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208" w:rsidRDefault="007B2208" w:rsidP="007B2208">
      <w:pPr>
        <w:rPr>
          <w:rFonts w:ascii="Bookman Old Style" w:hAnsi="Bookman Old Style"/>
          <w:b/>
          <w:sz w:val="80"/>
          <w:szCs w:val="80"/>
        </w:rPr>
      </w:pPr>
    </w:p>
    <w:p w:rsidR="007B2208" w:rsidRDefault="007B2208" w:rsidP="007B2208">
      <w:pPr>
        <w:rPr>
          <w:rFonts w:ascii="Bookman Old Style" w:hAnsi="Bookman Old Style"/>
          <w:b/>
          <w:sz w:val="80"/>
          <w:szCs w:val="80"/>
        </w:rPr>
      </w:pPr>
    </w:p>
    <w:p w:rsidR="007B2208" w:rsidRDefault="007B2208" w:rsidP="007B2208">
      <w:pPr>
        <w:rPr>
          <w:rFonts w:ascii="Bookman Old Style" w:hAnsi="Bookman Old Style"/>
          <w:b/>
          <w:sz w:val="80"/>
          <w:szCs w:val="80"/>
        </w:rPr>
      </w:pPr>
    </w:p>
    <w:p w:rsidR="007B2208" w:rsidRDefault="007B2208" w:rsidP="007B2208">
      <w:pPr>
        <w:rPr>
          <w:rFonts w:ascii="Bookman Old Style" w:hAnsi="Bookman Old Style"/>
          <w:b/>
          <w:sz w:val="80"/>
          <w:szCs w:val="80"/>
        </w:rPr>
      </w:pPr>
    </w:p>
    <w:p w:rsidR="007B2208" w:rsidRDefault="007B2208" w:rsidP="007B2208">
      <w:pPr>
        <w:rPr>
          <w:rFonts w:ascii="Bookman Old Style" w:hAnsi="Bookman Old Style"/>
          <w:b/>
          <w:sz w:val="80"/>
          <w:szCs w:val="80"/>
        </w:rPr>
      </w:pPr>
      <w:proofErr w:type="gramStart"/>
      <w:r>
        <w:rPr>
          <w:rFonts w:ascii="Bookman Old Style" w:hAnsi="Bookman Old Style"/>
          <w:b/>
          <w:sz w:val="80"/>
          <w:szCs w:val="80"/>
        </w:rPr>
        <w:t xml:space="preserve">ИНФОРМАЦИОННЫЙ </w:t>
      </w:r>
      <w:proofErr w:type="gramEnd"/>
    </w:p>
    <w:p w:rsidR="007B2208" w:rsidRDefault="007B2208" w:rsidP="007B2208">
      <w:pPr>
        <w:jc w:val="center"/>
        <w:rPr>
          <w:rFonts w:ascii="Calibri" w:hAnsi="Calibri"/>
          <w:b/>
          <w:sz w:val="72"/>
          <w:szCs w:val="72"/>
        </w:rPr>
      </w:pPr>
      <w:r>
        <w:rPr>
          <w:rFonts w:ascii="Bookman Old Style" w:hAnsi="Bookman Old Style"/>
          <w:b/>
          <w:sz w:val="80"/>
          <w:szCs w:val="80"/>
        </w:rPr>
        <w:t>БЮЛЛЕТЕНЬ</w:t>
      </w:r>
    </w:p>
    <w:p w:rsidR="007B2208" w:rsidRDefault="007B2208" w:rsidP="007B2208">
      <w:pPr>
        <w:jc w:val="center"/>
        <w:rPr>
          <w:b/>
          <w:sz w:val="48"/>
          <w:szCs w:val="48"/>
        </w:rPr>
      </w:pPr>
    </w:p>
    <w:p w:rsidR="007B2208" w:rsidRDefault="007B2208" w:rsidP="007B2208">
      <w:pPr>
        <w:jc w:val="center"/>
        <w:rPr>
          <w:b/>
          <w:sz w:val="48"/>
          <w:szCs w:val="48"/>
        </w:rPr>
      </w:pPr>
    </w:p>
    <w:p w:rsidR="007B2208" w:rsidRDefault="007B2208" w:rsidP="007B2208">
      <w:pPr>
        <w:jc w:val="center"/>
        <w:rPr>
          <w:rFonts w:ascii="Bookman Old Style" w:hAnsi="Bookman Old Style"/>
          <w:b/>
          <w:sz w:val="34"/>
          <w:szCs w:val="34"/>
        </w:rPr>
      </w:pPr>
      <w:r>
        <w:rPr>
          <w:rFonts w:ascii="Bookman Old Style" w:hAnsi="Bookman Old Style"/>
          <w:b/>
          <w:sz w:val="34"/>
          <w:szCs w:val="34"/>
        </w:rPr>
        <w:t xml:space="preserve">ОРГАНОВ МЕСТНОГО САМОУПРАВЛЕНИЯ МУНИЦИПАЛЬНОГО ОБРАЗОВАНИЯ  </w:t>
      </w:r>
    </w:p>
    <w:p w:rsidR="007B2208" w:rsidRDefault="007B2208" w:rsidP="007B2208">
      <w:pPr>
        <w:jc w:val="center"/>
        <w:rPr>
          <w:rFonts w:ascii="Bookman Old Style" w:hAnsi="Bookman Old Style"/>
          <w:b/>
          <w:sz w:val="34"/>
          <w:szCs w:val="34"/>
        </w:rPr>
      </w:pPr>
      <w:r>
        <w:rPr>
          <w:rFonts w:ascii="Bookman Old Style" w:hAnsi="Bookman Old Style"/>
          <w:b/>
          <w:sz w:val="34"/>
          <w:szCs w:val="34"/>
        </w:rPr>
        <w:t xml:space="preserve">ОРЛОВСКИЙ МУНИЦИПАЛЬНЫЙ РАЙОН  </w:t>
      </w:r>
    </w:p>
    <w:p w:rsidR="007B2208" w:rsidRDefault="007B2208" w:rsidP="007B2208">
      <w:pPr>
        <w:jc w:val="center"/>
        <w:rPr>
          <w:rFonts w:ascii="Bookman Old Style" w:hAnsi="Bookman Old Style"/>
          <w:b/>
          <w:sz w:val="34"/>
          <w:szCs w:val="34"/>
        </w:rPr>
      </w:pPr>
      <w:r>
        <w:rPr>
          <w:rFonts w:ascii="Bookman Old Style" w:hAnsi="Bookman Old Style"/>
          <w:b/>
          <w:sz w:val="34"/>
          <w:szCs w:val="34"/>
        </w:rPr>
        <w:t>КИРОВСКОЙ  ОБЛАСТИ</w:t>
      </w:r>
    </w:p>
    <w:p w:rsidR="007B2208" w:rsidRDefault="007B2208" w:rsidP="007B2208">
      <w:pPr>
        <w:jc w:val="center"/>
        <w:rPr>
          <w:rFonts w:ascii="Calibri" w:hAnsi="Calibri"/>
          <w:b/>
          <w:sz w:val="32"/>
          <w:szCs w:val="32"/>
        </w:rPr>
      </w:pPr>
    </w:p>
    <w:p w:rsidR="007B2208" w:rsidRDefault="007B2208" w:rsidP="007B2208">
      <w:pPr>
        <w:jc w:val="center"/>
        <w:rPr>
          <w:rFonts w:ascii="Bookman Old Style" w:hAnsi="Bookman Old Style"/>
          <w:b/>
        </w:rPr>
      </w:pPr>
      <w:r>
        <w:rPr>
          <w:rFonts w:ascii="Bookman Old Style" w:hAnsi="Bookman Old Style"/>
          <w:b/>
        </w:rPr>
        <w:t>(ОФИЦИАЛЬНОЕ    ИЗДАНИЕ)</w:t>
      </w:r>
    </w:p>
    <w:p w:rsidR="007B2208" w:rsidRDefault="007B2208" w:rsidP="007B2208">
      <w:pPr>
        <w:jc w:val="center"/>
        <w:rPr>
          <w:rFonts w:ascii="Bookman Old Style" w:hAnsi="Bookman Old Style"/>
          <w:b/>
          <w:sz w:val="40"/>
          <w:szCs w:val="40"/>
        </w:rPr>
      </w:pPr>
    </w:p>
    <w:p w:rsidR="007B2208" w:rsidRDefault="007B2208" w:rsidP="007B2208">
      <w:pPr>
        <w:jc w:val="center"/>
        <w:rPr>
          <w:rFonts w:ascii="Bookman Old Style" w:hAnsi="Bookman Old Style"/>
          <w:b/>
          <w:sz w:val="40"/>
          <w:szCs w:val="40"/>
        </w:rPr>
      </w:pPr>
      <w:r>
        <w:rPr>
          <w:rFonts w:ascii="Bookman Old Style" w:hAnsi="Bookman Old Style"/>
          <w:b/>
          <w:sz w:val="40"/>
          <w:szCs w:val="40"/>
        </w:rPr>
        <w:t>№ 22 (266)</w:t>
      </w:r>
    </w:p>
    <w:p w:rsidR="007B2208" w:rsidRDefault="007B2208" w:rsidP="007B2208">
      <w:pPr>
        <w:jc w:val="center"/>
        <w:rPr>
          <w:rFonts w:ascii="Bookman Old Style" w:hAnsi="Bookman Old Style"/>
          <w:b/>
          <w:sz w:val="40"/>
          <w:szCs w:val="40"/>
        </w:rPr>
      </w:pPr>
      <w:r>
        <w:rPr>
          <w:rFonts w:ascii="Bookman Old Style" w:hAnsi="Bookman Old Style"/>
          <w:b/>
          <w:noProof/>
          <w:sz w:val="40"/>
          <w:szCs w:val="40"/>
        </w:rPr>
        <w:t xml:space="preserve">Июль </w:t>
      </w:r>
      <w:r>
        <w:rPr>
          <w:rFonts w:ascii="Bookman Old Style" w:hAnsi="Bookman Old Style"/>
          <w:b/>
          <w:sz w:val="40"/>
          <w:szCs w:val="40"/>
        </w:rPr>
        <w:t xml:space="preserve">  2018</w:t>
      </w:r>
    </w:p>
    <w:p w:rsidR="007B2208" w:rsidRDefault="007B2208" w:rsidP="007B2208">
      <w:pPr>
        <w:jc w:val="center"/>
        <w:rPr>
          <w:rFonts w:ascii="Bookman Old Style" w:hAnsi="Bookman Old Style"/>
          <w:b/>
          <w:sz w:val="48"/>
          <w:szCs w:val="16"/>
        </w:rPr>
      </w:pPr>
    </w:p>
    <w:p w:rsidR="007B2208" w:rsidRDefault="007B2208" w:rsidP="007B2208">
      <w:pPr>
        <w:jc w:val="center"/>
        <w:rPr>
          <w:rFonts w:ascii="Bookman Old Style" w:hAnsi="Bookman Old Style"/>
          <w:b/>
          <w:sz w:val="48"/>
          <w:szCs w:val="16"/>
        </w:rPr>
      </w:pPr>
      <w:r>
        <w:rPr>
          <w:rFonts w:ascii="Bookman Old Style" w:hAnsi="Bookman Old Style"/>
          <w:b/>
          <w:sz w:val="48"/>
          <w:szCs w:val="16"/>
        </w:rPr>
        <w:lastRenderedPageBreak/>
        <w:t>Содержание</w:t>
      </w:r>
    </w:p>
    <w:p w:rsidR="007B2208" w:rsidRDefault="007B2208" w:rsidP="007B2208">
      <w:pPr>
        <w:rPr>
          <w:rFonts w:ascii="Calibri" w:hAnsi="Calibr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9463"/>
      </w:tblGrid>
      <w:tr w:rsidR="007B2208" w:rsidRPr="007B2208" w:rsidTr="007B2208">
        <w:trPr>
          <w:trHeight w:val="762"/>
        </w:trPr>
        <w:tc>
          <w:tcPr>
            <w:tcW w:w="568" w:type="dxa"/>
            <w:tcBorders>
              <w:top w:val="single" w:sz="4" w:space="0" w:color="auto"/>
              <w:left w:val="single" w:sz="4" w:space="0" w:color="auto"/>
              <w:bottom w:val="single" w:sz="4" w:space="0" w:color="auto"/>
              <w:right w:val="single" w:sz="4" w:space="0" w:color="auto"/>
            </w:tcBorders>
            <w:vAlign w:val="center"/>
            <w:hideMark/>
          </w:tcPr>
          <w:p w:rsidR="007B2208" w:rsidRPr="007B2208" w:rsidRDefault="007B2208" w:rsidP="00553811">
            <w:pPr>
              <w:jc w:val="center"/>
              <w:rPr>
                <w:rFonts w:ascii="Times New Roman" w:hAnsi="Times New Roman" w:cs="Times New Roman"/>
                <w:sz w:val="24"/>
                <w:szCs w:val="24"/>
              </w:rPr>
            </w:pPr>
            <w:r w:rsidRPr="007B2208">
              <w:rPr>
                <w:rFonts w:ascii="Times New Roman" w:hAnsi="Times New Roman" w:cs="Times New Roman"/>
                <w:sz w:val="24"/>
                <w:szCs w:val="24"/>
              </w:rPr>
              <w:t>1</w:t>
            </w:r>
          </w:p>
        </w:tc>
        <w:tc>
          <w:tcPr>
            <w:tcW w:w="9463" w:type="dxa"/>
            <w:tcBorders>
              <w:top w:val="single" w:sz="4" w:space="0" w:color="auto"/>
              <w:left w:val="single" w:sz="4" w:space="0" w:color="auto"/>
              <w:bottom w:val="single" w:sz="4" w:space="0" w:color="auto"/>
              <w:right w:val="single" w:sz="4" w:space="0" w:color="auto"/>
            </w:tcBorders>
            <w:vAlign w:val="center"/>
            <w:hideMark/>
          </w:tcPr>
          <w:p w:rsidR="007B2208" w:rsidRPr="007B2208" w:rsidRDefault="007B2208" w:rsidP="00553811">
            <w:pPr>
              <w:widowControl w:val="0"/>
              <w:autoSpaceDE w:val="0"/>
              <w:autoSpaceDN w:val="0"/>
              <w:adjustRightInd w:val="0"/>
              <w:jc w:val="both"/>
              <w:rPr>
                <w:rFonts w:ascii="Times New Roman" w:hAnsi="Times New Roman" w:cs="Times New Roman"/>
                <w:sz w:val="28"/>
                <w:szCs w:val="28"/>
              </w:rPr>
            </w:pPr>
            <w:r w:rsidRPr="007B2208">
              <w:rPr>
                <w:rFonts w:ascii="Times New Roman" w:hAnsi="Times New Roman" w:cs="Times New Roman"/>
                <w:sz w:val="28"/>
                <w:szCs w:val="28"/>
              </w:rPr>
              <w:t>Постановление главы Орловского района от 20.06.2018 № 4-п-гр «</w:t>
            </w:r>
            <w:r w:rsidRPr="007B2208">
              <w:rPr>
                <w:rFonts w:ascii="Times New Roman" w:hAnsi="Times New Roman" w:cs="Times New Roman"/>
                <w:bCs/>
                <w:sz w:val="28"/>
                <w:szCs w:val="28"/>
              </w:rPr>
              <w:t xml:space="preserve">О внесении изменений в постановление </w:t>
            </w:r>
            <w:r w:rsidRPr="007B2208">
              <w:rPr>
                <w:rFonts w:ascii="Times New Roman" w:hAnsi="Times New Roman" w:cs="Times New Roman"/>
                <w:sz w:val="28"/>
                <w:szCs w:val="28"/>
              </w:rPr>
              <w:t>главы</w:t>
            </w:r>
            <w:r w:rsidRPr="007B2208">
              <w:rPr>
                <w:rFonts w:ascii="Times New Roman" w:hAnsi="Times New Roman" w:cs="Times New Roman"/>
                <w:bCs/>
                <w:sz w:val="28"/>
                <w:szCs w:val="28"/>
              </w:rPr>
              <w:t xml:space="preserve"> Орловского района от </w:t>
            </w:r>
            <w:r w:rsidRPr="007B2208">
              <w:rPr>
                <w:rFonts w:ascii="Times New Roman" w:hAnsi="Times New Roman" w:cs="Times New Roman"/>
                <w:sz w:val="28"/>
                <w:szCs w:val="28"/>
              </w:rPr>
              <w:t xml:space="preserve">22.02.2014  </w:t>
            </w:r>
            <w:r w:rsidRPr="007B2208">
              <w:rPr>
                <w:rFonts w:ascii="Times New Roman" w:hAnsi="Times New Roman" w:cs="Times New Roman"/>
                <w:bCs/>
                <w:sz w:val="28"/>
                <w:szCs w:val="28"/>
              </w:rPr>
              <w:t>г. №</w:t>
            </w:r>
            <w:r w:rsidRPr="007B2208">
              <w:rPr>
                <w:rFonts w:ascii="Times New Roman" w:hAnsi="Times New Roman" w:cs="Times New Roman"/>
                <w:sz w:val="28"/>
                <w:szCs w:val="28"/>
              </w:rPr>
              <w:t xml:space="preserve"> 7-п-гр</w:t>
            </w:r>
            <w:r w:rsidRPr="007B2208">
              <w:rPr>
                <w:rFonts w:ascii="Times New Roman" w:hAnsi="Times New Roman" w:cs="Times New Roman"/>
                <w:bCs/>
                <w:sz w:val="28"/>
                <w:szCs w:val="28"/>
              </w:rPr>
              <w:t>»</w:t>
            </w:r>
          </w:p>
        </w:tc>
      </w:tr>
      <w:tr w:rsidR="007B2208" w:rsidRPr="007B2208" w:rsidTr="007B2208">
        <w:trPr>
          <w:trHeight w:val="688"/>
        </w:trPr>
        <w:tc>
          <w:tcPr>
            <w:tcW w:w="568" w:type="dxa"/>
            <w:tcBorders>
              <w:top w:val="single" w:sz="4" w:space="0" w:color="auto"/>
              <w:left w:val="single" w:sz="4" w:space="0" w:color="auto"/>
              <w:bottom w:val="single" w:sz="4" w:space="0" w:color="auto"/>
              <w:right w:val="single" w:sz="4" w:space="0" w:color="auto"/>
            </w:tcBorders>
            <w:vAlign w:val="center"/>
            <w:hideMark/>
          </w:tcPr>
          <w:p w:rsidR="007B2208" w:rsidRPr="007B2208" w:rsidRDefault="007B2208" w:rsidP="00553811">
            <w:pPr>
              <w:pStyle w:val="a8"/>
              <w:jc w:val="center"/>
              <w:rPr>
                <w:rFonts w:ascii="Times New Roman" w:hAnsi="Times New Roman"/>
                <w:bCs/>
                <w:color w:val="000000"/>
                <w:spacing w:val="-3"/>
                <w:sz w:val="24"/>
                <w:szCs w:val="24"/>
              </w:rPr>
            </w:pPr>
            <w:r w:rsidRPr="007B2208">
              <w:rPr>
                <w:rFonts w:ascii="Times New Roman" w:hAnsi="Times New Roman"/>
                <w:bCs/>
                <w:color w:val="000000"/>
                <w:spacing w:val="-3"/>
                <w:sz w:val="24"/>
                <w:szCs w:val="24"/>
              </w:rPr>
              <w:t>2</w:t>
            </w:r>
          </w:p>
        </w:tc>
        <w:tc>
          <w:tcPr>
            <w:tcW w:w="9463" w:type="dxa"/>
            <w:tcBorders>
              <w:top w:val="single" w:sz="4" w:space="0" w:color="auto"/>
              <w:left w:val="single" w:sz="4" w:space="0" w:color="auto"/>
              <w:bottom w:val="single" w:sz="4" w:space="0" w:color="auto"/>
              <w:right w:val="single" w:sz="4" w:space="0" w:color="auto"/>
            </w:tcBorders>
            <w:vAlign w:val="center"/>
            <w:hideMark/>
          </w:tcPr>
          <w:p w:rsidR="007B2208" w:rsidRPr="007B2208" w:rsidRDefault="007B2208" w:rsidP="00553811">
            <w:pPr>
              <w:widowControl w:val="0"/>
              <w:autoSpaceDE w:val="0"/>
              <w:autoSpaceDN w:val="0"/>
              <w:adjustRightInd w:val="0"/>
              <w:jc w:val="both"/>
              <w:rPr>
                <w:rFonts w:ascii="Times New Roman" w:hAnsi="Times New Roman" w:cs="Times New Roman"/>
                <w:sz w:val="24"/>
                <w:szCs w:val="24"/>
              </w:rPr>
            </w:pPr>
            <w:r w:rsidRPr="007B2208">
              <w:rPr>
                <w:rFonts w:ascii="Times New Roman" w:hAnsi="Times New Roman" w:cs="Times New Roman"/>
                <w:sz w:val="28"/>
                <w:szCs w:val="28"/>
              </w:rPr>
              <w:t xml:space="preserve">Постановление главы Орловского района от 20.06.2018 № </w:t>
            </w:r>
            <w:r w:rsidRPr="007B2208">
              <w:rPr>
                <w:rFonts w:ascii="Times New Roman" w:hAnsi="Times New Roman" w:cs="Times New Roman"/>
                <w:szCs w:val="28"/>
              </w:rPr>
              <w:t>5</w:t>
            </w:r>
            <w:r w:rsidRPr="007B2208">
              <w:rPr>
                <w:rFonts w:ascii="Times New Roman" w:hAnsi="Times New Roman" w:cs="Times New Roman"/>
                <w:sz w:val="28"/>
                <w:szCs w:val="28"/>
              </w:rPr>
              <w:t>-п-гр «</w:t>
            </w:r>
            <w:r w:rsidRPr="007B2208">
              <w:rPr>
                <w:rFonts w:ascii="Times New Roman" w:hAnsi="Times New Roman" w:cs="Times New Roman"/>
                <w:bCs/>
                <w:sz w:val="28"/>
                <w:szCs w:val="28"/>
              </w:rPr>
              <w:t xml:space="preserve">О внесении изменений в постановление </w:t>
            </w:r>
            <w:r w:rsidRPr="007B2208">
              <w:rPr>
                <w:rFonts w:ascii="Times New Roman" w:hAnsi="Times New Roman" w:cs="Times New Roman"/>
                <w:sz w:val="28"/>
                <w:szCs w:val="28"/>
              </w:rPr>
              <w:t>главы</w:t>
            </w:r>
            <w:r w:rsidRPr="007B2208">
              <w:rPr>
                <w:rFonts w:ascii="Times New Roman" w:hAnsi="Times New Roman" w:cs="Times New Roman"/>
                <w:bCs/>
                <w:sz w:val="28"/>
                <w:szCs w:val="28"/>
              </w:rPr>
              <w:t xml:space="preserve"> Орловского района от </w:t>
            </w:r>
            <w:r w:rsidRPr="007B2208">
              <w:rPr>
                <w:rFonts w:ascii="Times New Roman" w:hAnsi="Times New Roman" w:cs="Times New Roman"/>
                <w:sz w:val="28"/>
                <w:szCs w:val="28"/>
              </w:rPr>
              <w:t xml:space="preserve">22.02.2014 </w:t>
            </w:r>
            <w:r w:rsidRPr="007B2208">
              <w:rPr>
                <w:rFonts w:ascii="Times New Roman" w:hAnsi="Times New Roman" w:cs="Times New Roman"/>
                <w:bCs/>
                <w:sz w:val="28"/>
                <w:szCs w:val="28"/>
              </w:rPr>
              <w:t xml:space="preserve">г. </w:t>
            </w:r>
            <w:r w:rsidRPr="007B2208">
              <w:rPr>
                <w:rFonts w:ascii="Times New Roman" w:hAnsi="Times New Roman" w:cs="Times New Roman"/>
                <w:sz w:val="28"/>
                <w:szCs w:val="28"/>
              </w:rPr>
              <w:t>№ 6-п-гр</w:t>
            </w:r>
            <w:r w:rsidRPr="007B2208">
              <w:rPr>
                <w:rFonts w:ascii="Times New Roman" w:hAnsi="Times New Roman" w:cs="Times New Roman"/>
                <w:bCs/>
                <w:sz w:val="28"/>
                <w:szCs w:val="28"/>
              </w:rPr>
              <w:t>»</w:t>
            </w:r>
          </w:p>
        </w:tc>
      </w:tr>
      <w:tr w:rsidR="007B2208" w:rsidRPr="007B2208" w:rsidTr="007B2208">
        <w:trPr>
          <w:trHeight w:val="570"/>
        </w:trPr>
        <w:tc>
          <w:tcPr>
            <w:tcW w:w="568" w:type="dxa"/>
            <w:tcBorders>
              <w:top w:val="single" w:sz="4" w:space="0" w:color="auto"/>
              <w:left w:val="single" w:sz="4" w:space="0" w:color="auto"/>
              <w:bottom w:val="single" w:sz="4" w:space="0" w:color="auto"/>
              <w:right w:val="single" w:sz="4" w:space="0" w:color="auto"/>
            </w:tcBorders>
            <w:vAlign w:val="center"/>
            <w:hideMark/>
          </w:tcPr>
          <w:p w:rsidR="007B2208" w:rsidRPr="007B2208" w:rsidRDefault="007B2208" w:rsidP="00553811">
            <w:pPr>
              <w:pStyle w:val="a8"/>
              <w:jc w:val="center"/>
              <w:rPr>
                <w:rFonts w:ascii="Times New Roman" w:hAnsi="Times New Roman"/>
                <w:bCs/>
                <w:color w:val="000000"/>
                <w:spacing w:val="-3"/>
                <w:sz w:val="24"/>
                <w:szCs w:val="24"/>
              </w:rPr>
            </w:pPr>
            <w:r w:rsidRPr="007B2208">
              <w:rPr>
                <w:rFonts w:ascii="Times New Roman" w:hAnsi="Times New Roman"/>
                <w:bCs/>
                <w:color w:val="000000"/>
                <w:spacing w:val="-3"/>
                <w:sz w:val="24"/>
                <w:szCs w:val="24"/>
              </w:rPr>
              <w:t>3</w:t>
            </w:r>
          </w:p>
        </w:tc>
        <w:tc>
          <w:tcPr>
            <w:tcW w:w="9463" w:type="dxa"/>
            <w:tcBorders>
              <w:top w:val="single" w:sz="4" w:space="0" w:color="auto"/>
              <w:left w:val="single" w:sz="4" w:space="0" w:color="auto"/>
              <w:bottom w:val="single" w:sz="4" w:space="0" w:color="auto"/>
              <w:right w:val="single" w:sz="4" w:space="0" w:color="auto"/>
            </w:tcBorders>
            <w:vAlign w:val="center"/>
            <w:hideMark/>
          </w:tcPr>
          <w:p w:rsidR="007B2208" w:rsidRPr="007B2208" w:rsidRDefault="007B2208" w:rsidP="00553811">
            <w:pPr>
              <w:widowControl w:val="0"/>
              <w:autoSpaceDE w:val="0"/>
              <w:autoSpaceDN w:val="0"/>
              <w:adjustRightInd w:val="0"/>
              <w:jc w:val="both"/>
              <w:rPr>
                <w:rFonts w:ascii="Times New Roman" w:hAnsi="Times New Roman" w:cs="Times New Roman"/>
                <w:sz w:val="24"/>
                <w:szCs w:val="24"/>
              </w:rPr>
            </w:pPr>
            <w:r w:rsidRPr="007B2208">
              <w:rPr>
                <w:rFonts w:ascii="Times New Roman" w:hAnsi="Times New Roman" w:cs="Times New Roman"/>
                <w:sz w:val="28"/>
                <w:szCs w:val="28"/>
              </w:rPr>
              <w:t xml:space="preserve">Постановление главы Орловского района от 20.06.2018 № </w:t>
            </w:r>
            <w:r w:rsidRPr="007B2208">
              <w:rPr>
                <w:rFonts w:ascii="Times New Roman" w:hAnsi="Times New Roman" w:cs="Times New Roman"/>
                <w:szCs w:val="28"/>
              </w:rPr>
              <w:t>6</w:t>
            </w:r>
            <w:r w:rsidRPr="007B2208">
              <w:rPr>
                <w:rFonts w:ascii="Times New Roman" w:hAnsi="Times New Roman" w:cs="Times New Roman"/>
                <w:sz w:val="28"/>
                <w:szCs w:val="28"/>
              </w:rPr>
              <w:t>-п-гр</w:t>
            </w:r>
            <w:r w:rsidRPr="007B2208">
              <w:rPr>
                <w:rFonts w:ascii="Times New Roman" w:hAnsi="Times New Roman" w:cs="Times New Roman"/>
                <w:sz w:val="24"/>
                <w:szCs w:val="24"/>
              </w:rPr>
              <w:t xml:space="preserve"> </w:t>
            </w:r>
            <w:r w:rsidRPr="007B2208">
              <w:rPr>
                <w:rFonts w:ascii="Times New Roman" w:hAnsi="Times New Roman" w:cs="Times New Roman"/>
              </w:rPr>
              <w:t>«</w:t>
            </w:r>
            <w:r w:rsidRPr="007B2208">
              <w:rPr>
                <w:rFonts w:ascii="Times New Roman" w:hAnsi="Times New Roman" w:cs="Times New Roman"/>
                <w:bCs/>
                <w:sz w:val="28"/>
                <w:szCs w:val="28"/>
              </w:rPr>
              <w:t xml:space="preserve">О внесении изменений в постановление </w:t>
            </w:r>
            <w:r w:rsidRPr="007B2208">
              <w:rPr>
                <w:rFonts w:ascii="Times New Roman" w:hAnsi="Times New Roman" w:cs="Times New Roman"/>
                <w:sz w:val="28"/>
                <w:szCs w:val="28"/>
              </w:rPr>
              <w:t>главы</w:t>
            </w:r>
            <w:r w:rsidRPr="007B2208">
              <w:rPr>
                <w:rFonts w:ascii="Times New Roman" w:hAnsi="Times New Roman" w:cs="Times New Roman"/>
                <w:bCs/>
                <w:sz w:val="28"/>
                <w:szCs w:val="28"/>
              </w:rPr>
              <w:t xml:space="preserve"> Орловского района от </w:t>
            </w:r>
            <w:r w:rsidRPr="007B2208">
              <w:rPr>
                <w:rFonts w:ascii="Times New Roman" w:hAnsi="Times New Roman" w:cs="Times New Roman"/>
                <w:sz w:val="28"/>
                <w:szCs w:val="28"/>
              </w:rPr>
              <w:t xml:space="preserve">22.02.2014 </w:t>
            </w:r>
            <w:r w:rsidRPr="007B2208">
              <w:rPr>
                <w:rFonts w:ascii="Times New Roman" w:hAnsi="Times New Roman" w:cs="Times New Roman"/>
                <w:bCs/>
                <w:sz w:val="28"/>
                <w:szCs w:val="28"/>
              </w:rPr>
              <w:t xml:space="preserve">г. № </w:t>
            </w:r>
            <w:r w:rsidRPr="007B2208">
              <w:rPr>
                <w:rFonts w:ascii="Times New Roman" w:hAnsi="Times New Roman" w:cs="Times New Roman"/>
                <w:sz w:val="28"/>
                <w:szCs w:val="28"/>
              </w:rPr>
              <w:t xml:space="preserve"> 8-п-гр»</w:t>
            </w:r>
          </w:p>
        </w:tc>
      </w:tr>
      <w:tr w:rsidR="007B2208" w:rsidRPr="007B2208" w:rsidTr="007B2208">
        <w:trPr>
          <w:trHeight w:val="550"/>
        </w:trPr>
        <w:tc>
          <w:tcPr>
            <w:tcW w:w="568" w:type="dxa"/>
            <w:tcBorders>
              <w:top w:val="single" w:sz="4" w:space="0" w:color="auto"/>
              <w:left w:val="single" w:sz="4" w:space="0" w:color="auto"/>
              <w:bottom w:val="single" w:sz="4" w:space="0" w:color="auto"/>
              <w:right w:val="single" w:sz="4" w:space="0" w:color="auto"/>
            </w:tcBorders>
            <w:vAlign w:val="center"/>
            <w:hideMark/>
          </w:tcPr>
          <w:p w:rsidR="007B2208" w:rsidRPr="007B2208" w:rsidRDefault="007B2208" w:rsidP="00553811">
            <w:pPr>
              <w:pStyle w:val="a8"/>
              <w:jc w:val="center"/>
              <w:rPr>
                <w:rFonts w:ascii="Times New Roman" w:hAnsi="Times New Roman"/>
                <w:bCs/>
                <w:color w:val="000000"/>
                <w:spacing w:val="-3"/>
                <w:sz w:val="24"/>
                <w:szCs w:val="24"/>
              </w:rPr>
            </w:pPr>
            <w:r w:rsidRPr="007B2208">
              <w:rPr>
                <w:rFonts w:ascii="Times New Roman" w:hAnsi="Times New Roman"/>
                <w:bCs/>
                <w:color w:val="000000"/>
                <w:spacing w:val="-3"/>
                <w:sz w:val="24"/>
                <w:szCs w:val="24"/>
              </w:rPr>
              <w:t>4</w:t>
            </w:r>
          </w:p>
        </w:tc>
        <w:tc>
          <w:tcPr>
            <w:tcW w:w="9463" w:type="dxa"/>
            <w:tcBorders>
              <w:top w:val="single" w:sz="4" w:space="0" w:color="auto"/>
              <w:left w:val="single" w:sz="4" w:space="0" w:color="auto"/>
              <w:bottom w:val="single" w:sz="4" w:space="0" w:color="auto"/>
              <w:right w:val="single" w:sz="4" w:space="0" w:color="auto"/>
            </w:tcBorders>
            <w:vAlign w:val="center"/>
            <w:hideMark/>
          </w:tcPr>
          <w:p w:rsidR="007B2208" w:rsidRPr="007B2208" w:rsidRDefault="007B2208" w:rsidP="00553811">
            <w:pPr>
              <w:widowControl w:val="0"/>
              <w:autoSpaceDE w:val="0"/>
              <w:autoSpaceDN w:val="0"/>
              <w:adjustRightInd w:val="0"/>
              <w:jc w:val="both"/>
              <w:rPr>
                <w:rFonts w:ascii="Times New Roman" w:hAnsi="Times New Roman" w:cs="Times New Roman"/>
                <w:sz w:val="24"/>
                <w:szCs w:val="24"/>
              </w:rPr>
            </w:pPr>
            <w:r w:rsidRPr="007B2208">
              <w:rPr>
                <w:rFonts w:ascii="Times New Roman" w:hAnsi="Times New Roman" w:cs="Times New Roman"/>
                <w:sz w:val="28"/>
                <w:szCs w:val="28"/>
              </w:rPr>
              <w:t xml:space="preserve">Постановление главы Орловского района от 20.06.2018 № </w:t>
            </w:r>
            <w:r w:rsidRPr="007B2208">
              <w:rPr>
                <w:rFonts w:ascii="Times New Roman" w:hAnsi="Times New Roman" w:cs="Times New Roman"/>
                <w:szCs w:val="28"/>
              </w:rPr>
              <w:t>6</w:t>
            </w:r>
            <w:r w:rsidRPr="007B2208">
              <w:rPr>
                <w:rFonts w:ascii="Times New Roman" w:hAnsi="Times New Roman" w:cs="Times New Roman"/>
                <w:sz w:val="28"/>
                <w:szCs w:val="28"/>
              </w:rPr>
              <w:t>-п-гр</w:t>
            </w:r>
            <w:r w:rsidRPr="007B2208">
              <w:rPr>
                <w:rFonts w:ascii="Times New Roman" w:hAnsi="Times New Roman" w:cs="Times New Roman"/>
                <w:sz w:val="24"/>
                <w:szCs w:val="24"/>
              </w:rPr>
              <w:t xml:space="preserve"> </w:t>
            </w:r>
            <w:r w:rsidRPr="007B2208">
              <w:rPr>
                <w:rFonts w:ascii="Times New Roman" w:hAnsi="Times New Roman" w:cs="Times New Roman"/>
              </w:rPr>
              <w:t>«</w:t>
            </w:r>
            <w:r w:rsidRPr="007B2208">
              <w:rPr>
                <w:rFonts w:ascii="Times New Roman" w:hAnsi="Times New Roman" w:cs="Times New Roman"/>
                <w:bCs/>
                <w:sz w:val="28"/>
                <w:szCs w:val="28"/>
              </w:rPr>
              <w:t xml:space="preserve">О внесении изменений в постановление </w:t>
            </w:r>
            <w:r w:rsidRPr="007B2208">
              <w:rPr>
                <w:rFonts w:ascii="Times New Roman" w:hAnsi="Times New Roman" w:cs="Times New Roman"/>
                <w:sz w:val="28"/>
                <w:szCs w:val="28"/>
              </w:rPr>
              <w:t>главы</w:t>
            </w:r>
            <w:r w:rsidRPr="007B2208">
              <w:rPr>
                <w:rFonts w:ascii="Times New Roman" w:hAnsi="Times New Roman" w:cs="Times New Roman"/>
                <w:bCs/>
                <w:sz w:val="28"/>
                <w:szCs w:val="28"/>
              </w:rPr>
              <w:t xml:space="preserve"> Орловского района от </w:t>
            </w:r>
            <w:r w:rsidRPr="007B2208">
              <w:rPr>
                <w:rFonts w:ascii="Times New Roman" w:hAnsi="Times New Roman" w:cs="Times New Roman"/>
                <w:sz w:val="28"/>
                <w:szCs w:val="28"/>
              </w:rPr>
              <w:t xml:space="preserve">22.02.2014 </w:t>
            </w:r>
            <w:r w:rsidRPr="007B2208">
              <w:rPr>
                <w:rFonts w:ascii="Times New Roman" w:hAnsi="Times New Roman" w:cs="Times New Roman"/>
                <w:bCs/>
                <w:sz w:val="28"/>
                <w:szCs w:val="28"/>
              </w:rPr>
              <w:t xml:space="preserve">г. № </w:t>
            </w:r>
            <w:r w:rsidRPr="007B2208">
              <w:rPr>
                <w:rFonts w:ascii="Times New Roman" w:hAnsi="Times New Roman" w:cs="Times New Roman"/>
                <w:sz w:val="28"/>
                <w:szCs w:val="28"/>
              </w:rPr>
              <w:t xml:space="preserve"> 8-п-гр»</w:t>
            </w:r>
          </w:p>
        </w:tc>
      </w:tr>
      <w:tr w:rsidR="007B2208" w:rsidRPr="007B2208" w:rsidTr="007B2208">
        <w:trPr>
          <w:trHeight w:val="714"/>
        </w:trPr>
        <w:tc>
          <w:tcPr>
            <w:tcW w:w="568" w:type="dxa"/>
            <w:tcBorders>
              <w:top w:val="single" w:sz="4" w:space="0" w:color="auto"/>
              <w:left w:val="single" w:sz="4" w:space="0" w:color="auto"/>
              <w:bottom w:val="single" w:sz="4" w:space="0" w:color="auto"/>
              <w:right w:val="single" w:sz="4" w:space="0" w:color="auto"/>
            </w:tcBorders>
            <w:vAlign w:val="center"/>
            <w:hideMark/>
          </w:tcPr>
          <w:p w:rsidR="007B2208" w:rsidRPr="007B2208" w:rsidRDefault="007B2208" w:rsidP="00553811">
            <w:pPr>
              <w:pStyle w:val="a8"/>
              <w:jc w:val="center"/>
              <w:rPr>
                <w:rFonts w:ascii="Times New Roman" w:hAnsi="Times New Roman"/>
                <w:bCs/>
                <w:color w:val="000000"/>
                <w:spacing w:val="-3"/>
                <w:sz w:val="24"/>
                <w:szCs w:val="24"/>
              </w:rPr>
            </w:pPr>
            <w:r w:rsidRPr="007B2208">
              <w:rPr>
                <w:rFonts w:ascii="Times New Roman" w:hAnsi="Times New Roman"/>
                <w:bCs/>
                <w:color w:val="000000"/>
                <w:spacing w:val="-3"/>
                <w:sz w:val="24"/>
                <w:szCs w:val="24"/>
              </w:rPr>
              <w:t>5</w:t>
            </w:r>
          </w:p>
        </w:tc>
        <w:tc>
          <w:tcPr>
            <w:tcW w:w="9463" w:type="dxa"/>
            <w:tcBorders>
              <w:top w:val="single" w:sz="4" w:space="0" w:color="auto"/>
              <w:left w:val="single" w:sz="4" w:space="0" w:color="auto"/>
              <w:bottom w:val="single" w:sz="4" w:space="0" w:color="auto"/>
              <w:right w:val="single" w:sz="4" w:space="0" w:color="auto"/>
            </w:tcBorders>
            <w:vAlign w:val="center"/>
            <w:hideMark/>
          </w:tcPr>
          <w:p w:rsidR="007B2208" w:rsidRPr="007B2208" w:rsidRDefault="007B2208" w:rsidP="00553811">
            <w:pPr>
              <w:pStyle w:val="a6"/>
              <w:jc w:val="both"/>
              <w:rPr>
                <w:sz w:val="28"/>
                <w:szCs w:val="24"/>
              </w:rPr>
            </w:pPr>
            <w:r w:rsidRPr="007B2208">
              <w:rPr>
                <w:sz w:val="28"/>
                <w:szCs w:val="24"/>
              </w:rPr>
              <w:t xml:space="preserve">Постановление администрации Орловского района от </w:t>
            </w:r>
            <w:r w:rsidRPr="007B2208">
              <w:rPr>
                <w:sz w:val="28"/>
              </w:rPr>
              <w:t>15</w:t>
            </w:r>
            <w:r w:rsidRPr="007B2208">
              <w:rPr>
                <w:sz w:val="28"/>
                <w:szCs w:val="24"/>
              </w:rPr>
              <w:t>.0</w:t>
            </w:r>
            <w:r w:rsidRPr="007B2208">
              <w:rPr>
                <w:sz w:val="28"/>
              </w:rPr>
              <w:t>6</w:t>
            </w:r>
            <w:r w:rsidRPr="007B2208">
              <w:rPr>
                <w:sz w:val="28"/>
                <w:szCs w:val="24"/>
              </w:rPr>
              <w:t>.2018 № 4</w:t>
            </w:r>
            <w:r w:rsidRPr="007B2208">
              <w:rPr>
                <w:sz w:val="28"/>
              </w:rPr>
              <w:t>17</w:t>
            </w:r>
            <w:r w:rsidRPr="007B2208">
              <w:rPr>
                <w:sz w:val="28"/>
                <w:szCs w:val="24"/>
              </w:rPr>
              <w:t>-п «</w:t>
            </w:r>
            <w:r w:rsidRPr="007B2208">
              <w:rPr>
                <w:bCs/>
                <w:sz w:val="28"/>
                <w:szCs w:val="28"/>
              </w:rPr>
              <w:t>Об утверждении Порядка предоставления субсидии муниципальным унитарным предприятиям автомобильного транспорта на уплату лизинговых платежей»</w:t>
            </w:r>
          </w:p>
        </w:tc>
      </w:tr>
      <w:tr w:rsidR="007B2208" w:rsidRPr="007B2208" w:rsidTr="007B2208">
        <w:trPr>
          <w:trHeight w:val="714"/>
        </w:trPr>
        <w:tc>
          <w:tcPr>
            <w:tcW w:w="568" w:type="dxa"/>
            <w:tcBorders>
              <w:top w:val="single" w:sz="4" w:space="0" w:color="auto"/>
              <w:left w:val="single" w:sz="4" w:space="0" w:color="auto"/>
              <w:bottom w:val="single" w:sz="4" w:space="0" w:color="auto"/>
              <w:right w:val="single" w:sz="4" w:space="0" w:color="auto"/>
            </w:tcBorders>
            <w:vAlign w:val="center"/>
            <w:hideMark/>
          </w:tcPr>
          <w:p w:rsidR="007B2208" w:rsidRPr="007B2208" w:rsidRDefault="007B2208" w:rsidP="00553811">
            <w:pPr>
              <w:pStyle w:val="a8"/>
              <w:jc w:val="center"/>
              <w:rPr>
                <w:rFonts w:ascii="Times New Roman" w:hAnsi="Times New Roman"/>
                <w:bCs/>
                <w:color w:val="000000"/>
                <w:spacing w:val="-3"/>
                <w:sz w:val="24"/>
                <w:szCs w:val="24"/>
              </w:rPr>
            </w:pPr>
            <w:r w:rsidRPr="007B2208">
              <w:rPr>
                <w:rFonts w:ascii="Times New Roman" w:hAnsi="Times New Roman"/>
                <w:bCs/>
                <w:color w:val="000000"/>
                <w:spacing w:val="-3"/>
                <w:sz w:val="24"/>
                <w:szCs w:val="24"/>
              </w:rPr>
              <w:t>6</w:t>
            </w:r>
          </w:p>
        </w:tc>
        <w:tc>
          <w:tcPr>
            <w:tcW w:w="9463" w:type="dxa"/>
            <w:tcBorders>
              <w:top w:val="single" w:sz="4" w:space="0" w:color="auto"/>
              <w:left w:val="single" w:sz="4" w:space="0" w:color="auto"/>
              <w:bottom w:val="single" w:sz="4" w:space="0" w:color="auto"/>
              <w:right w:val="single" w:sz="4" w:space="0" w:color="auto"/>
            </w:tcBorders>
            <w:vAlign w:val="center"/>
            <w:hideMark/>
          </w:tcPr>
          <w:p w:rsidR="007B2208" w:rsidRPr="007B2208" w:rsidRDefault="007B2208" w:rsidP="00553811">
            <w:pPr>
              <w:jc w:val="both"/>
              <w:rPr>
                <w:rFonts w:ascii="Times New Roman" w:hAnsi="Times New Roman" w:cs="Times New Roman"/>
                <w:sz w:val="28"/>
                <w:szCs w:val="24"/>
              </w:rPr>
            </w:pPr>
            <w:r w:rsidRPr="007B2208">
              <w:rPr>
                <w:rFonts w:ascii="Times New Roman" w:hAnsi="Times New Roman" w:cs="Times New Roman"/>
                <w:sz w:val="28"/>
                <w:szCs w:val="24"/>
              </w:rPr>
              <w:t xml:space="preserve">Постановление администрации Орловского района от </w:t>
            </w:r>
            <w:r w:rsidRPr="007B2208">
              <w:rPr>
                <w:rFonts w:ascii="Times New Roman" w:hAnsi="Times New Roman" w:cs="Times New Roman"/>
                <w:sz w:val="28"/>
              </w:rPr>
              <w:t>15</w:t>
            </w:r>
            <w:r w:rsidRPr="007B2208">
              <w:rPr>
                <w:rFonts w:ascii="Times New Roman" w:hAnsi="Times New Roman" w:cs="Times New Roman"/>
                <w:sz w:val="28"/>
                <w:szCs w:val="24"/>
              </w:rPr>
              <w:t>.0</w:t>
            </w:r>
            <w:r w:rsidRPr="007B2208">
              <w:rPr>
                <w:rFonts w:ascii="Times New Roman" w:hAnsi="Times New Roman" w:cs="Times New Roman"/>
                <w:sz w:val="28"/>
              </w:rPr>
              <w:t>6.2018 № 4</w:t>
            </w:r>
            <w:r w:rsidRPr="007B2208">
              <w:rPr>
                <w:rFonts w:ascii="Times New Roman" w:hAnsi="Times New Roman" w:cs="Times New Roman"/>
                <w:sz w:val="28"/>
                <w:szCs w:val="24"/>
              </w:rPr>
              <w:t>1</w:t>
            </w:r>
            <w:r w:rsidRPr="007B2208">
              <w:rPr>
                <w:rFonts w:ascii="Times New Roman" w:hAnsi="Times New Roman" w:cs="Times New Roman"/>
                <w:sz w:val="28"/>
              </w:rPr>
              <w:t>8</w:t>
            </w:r>
            <w:r w:rsidRPr="007B2208">
              <w:rPr>
                <w:rFonts w:ascii="Times New Roman" w:hAnsi="Times New Roman" w:cs="Times New Roman"/>
                <w:sz w:val="28"/>
                <w:szCs w:val="24"/>
              </w:rPr>
              <w:t>-п «</w:t>
            </w:r>
            <w:r w:rsidRPr="007B2208">
              <w:rPr>
                <w:rFonts w:ascii="Times New Roman" w:hAnsi="Times New Roman" w:cs="Times New Roman"/>
                <w:bCs/>
                <w:sz w:val="28"/>
                <w:szCs w:val="24"/>
              </w:rPr>
              <w:t>О создании Конкурсной комиссии по предоставлению субсидии муниципальным унитарным предприятиям автомобильного транспорта на уплату лизинговых платежей за счет бюджетных трансфертов</w:t>
            </w:r>
            <w:r w:rsidRPr="007B2208">
              <w:rPr>
                <w:rFonts w:ascii="Times New Roman" w:hAnsi="Times New Roman" w:cs="Times New Roman"/>
                <w:sz w:val="28"/>
                <w:szCs w:val="24"/>
              </w:rPr>
              <w:t>»</w:t>
            </w:r>
          </w:p>
        </w:tc>
      </w:tr>
      <w:tr w:rsidR="007B2208" w:rsidRPr="007B2208" w:rsidTr="007B2208">
        <w:trPr>
          <w:trHeight w:val="714"/>
        </w:trPr>
        <w:tc>
          <w:tcPr>
            <w:tcW w:w="568" w:type="dxa"/>
            <w:tcBorders>
              <w:top w:val="single" w:sz="4" w:space="0" w:color="auto"/>
              <w:left w:val="single" w:sz="4" w:space="0" w:color="auto"/>
              <w:bottom w:val="single" w:sz="4" w:space="0" w:color="auto"/>
              <w:right w:val="single" w:sz="4" w:space="0" w:color="auto"/>
            </w:tcBorders>
            <w:vAlign w:val="center"/>
            <w:hideMark/>
          </w:tcPr>
          <w:p w:rsidR="007B2208" w:rsidRPr="007B2208" w:rsidRDefault="007B2208" w:rsidP="00553811">
            <w:pPr>
              <w:pStyle w:val="a8"/>
              <w:jc w:val="center"/>
              <w:rPr>
                <w:rFonts w:ascii="Times New Roman" w:hAnsi="Times New Roman"/>
                <w:bCs/>
                <w:color w:val="000000"/>
                <w:spacing w:val="-3"/>
                <w:sz w:val="24"/>
                <w:szCs w:val="24"/>
              </w:rPr>
            </w:pPr>
            <w:r w:rsidRPr="007B2208">
              <w:rPr>
                <w:rFonts w:ascii="Times New Roman" w:hAnsi="Times New Roman"/>
                <w:bCs/>
                <w:color w:val="000000"/>
                <w:spacing w:val="-3"/>
                <w:sz w:val="24"/>
                <w:szCs w:val="24"/>
              </w:rPr>
              <w:t>7</w:t>
            </w:r>
          </w:p>
        </w:tc>
        <w:tc>
          <w:tcPr>
            <w:tcW w:w="9463" w:type="dxa"/>
            <w:tcBorders>
              <w:top w:val="single" w:sz="4" w:space="0" w:color="auto"/>
              <w:left w:val="single" w:sz="4" w:space="0" w:color="auto"/>
              <w:bottom w:val="single" w:sz="4" w:space="0" w:color="auto"/>
              <w:right w:val="single" w:sz="4" w:space="0" w:color="auto"/>
            </w:tcBorders>
            <w:vAlign w:val="center"/>
            <w:hideMark/>
          </w:tcPr>
          <w:p w:rsidR="007B2208" w:rsidRPr="007B2208" w:rsidRDefault="007B2208" w:rsidP="00553811">
            <w:pPr>
              <w:widowControl w:val="0"/>
              <w:tabs>
                <w:tab w:val="left" w:pos="0"/>
              </w:tabs>
              <w:autoSpaceDE w:val="0"/>
              <w:jc w:val="both"/>
              <w:rPr>
                <w:rFonts w:ascii="Times New Roman" w:hAnsi="Times New Roman" w:cs="Times New Roman"/>
                <w:sz w:val="28"/>
                <w:szCs w:val="28"/>
              </w:rPr>
            </w:pPr>
            <w:r w:rsidRPr="007B2208">
              <w:rPr>
                <w:rFonts w:ascii="Times New Roman" w:hAnsi="Times New Roman" w:cs="Times New Roman"/>
                <w:sz w:val="28"/>
                <w:szCs w:val="28"/>
              </w:rPr>
              <w:t>Постановление администрации Орловского района от 18.06.2018 № 419-п «</w:t>
            </w:r>
            <w:r w:rsidRPr="007B2208">
              <w:rPr>
                <w:rFonts w:ascii="Times New Roman" w:hAnsi="Times New Roman" w:cs="Times New Roman"/>
                <w:bCs/>
                <w:sz w:val="28"/>
                <w:szCs w:val="28"/>
              </w:rPr>
              <w:t>О внесении изменений в постановление администрации Орловского района от 07.11.2014 № 699</w:t>
            </w:r>
            <w:r w:rsidRPr="007B2208">
              <w:rPr>
                <w:rFonts w:ascii="Times New Roman" w:hAnsi="Times New Roman" w:cs="Times New Roman"/>
                <w:sz w:val="28"/>
                <w:szCs w:val="28"/>
              </w:rPr>
              <w:t>»</w:t>
            </w:r>
          </w:p>
        </w:tc>
      </w:tr>
      <w:tr w:rsidR="007B2208" w:rsidRPr="007B2208" w:rsidTr="007B2208">
        <w:trPr>
          <w:trHeight w:val="714"/>
        </w:trPr>
        <w:tc>
          <w:tcPr>
            <w:tcW w:w="568" w:type="dxa"/>
            <w:tcBorders>
              <w:top w:val="single" w:sz="4" w:space="0" w:color="auto"/>
              <w:left w:val="single" w:sz="4" w:space="0" w:color="auto"/>
              <w:bottom w:val="single" w:sz="4" w:space="0" w:color="auto"/>
              <w:right w:val="single" w:sz="4" w:space="0" w:color="auto"/>
            </w:tcBorders>
            <w:vAlign w:val="center"/>
            <w:hideMark/>
          </w:tcPr>
          <w:p w:rsidR="007B2208" w:rsidRPr="007B2208" w:rsidRDefault="007B2208" w:rsidP="00553811">
            <w:pPr>
              <w:pStyle w:val="a8"/>
              <w:jc w:val="center"/>
              <w:rPr>
                <w:rFonts w:ascii="Times New Roman" w:hAnsi="Times New Roman"/>
                <w:bCs/>
                <w:color w:val="000000"/>
                <w:spacing w:val="-3"/>
                <w:sz w:val="24"/>
                <w:szCs w:val="24"/>
              </w:rPr>
            </w:pPr>
            <w:r w:rsidRPr="007B2208">
              <w:rPr>
                <w:rFonts w:ascii="Times New Roman" w:hAnsi="Times New Roman"/>
                <w:bCs/>
                <w:color w:val="000000"/>
                <w:spacing w:val="-3"/>
                <w:sz w:val="24"/>
                <w:szCs w:val="24"/>
              </w:rPr>
              <w:t>8</w:t>
            </w:r>
          </w:p>
        </w:tc>
        <w:tc>
          <w:tcPr>
            <w:tcW w:w="9463" w:type="dxa"/>
            <w:tcBorders>
              <w:top w:val="single" w:sz="4" w:space="0" w:color="auto"/>
              <w:left w:val="single" w:sz="4" w:space="0" w:color="auto"/>
              <w:bottom w:val="single" w:sz="4" w:space="0" w:color="auto"/>
              <w:right w:val="single" w:sz="4" w:space="0" w:color="auto"/>
            </w:tcBorders>
            <w:vAlign w:val="center"/>
            <w:hideMark/>
          </w:tcPr>
          <w:p w:rsidR="007B2208" w:rsidRPr="007B2208" w:rsidRDefault="007B2208" w:rsidP="00553811">
            <w:pPr>
              <w:widowControl w:val="0"/>
              <w:autoSpaceDE w:val="0"/>
              <w:autoSpaceDN w:val="0"/>
              <w:adjustRightInd w:val="0"/>
              <w:jc w:val="both"/>
              <w:rPr>
                <w:rFonts w:ascii="Times New Roman" w:hAnsi="Times New Roman" w:cs="Times New Roman"/>
                <w:sz w:val="28"/>
                <w:szCs w:val="28"/>
              </w:rPr>
            </w:pPr>
            <w:r w:rsidRPr="007B2208">
              <w:rPr>
                <w:rFonts w:ascii="Times New Roman" w:hAnsi="Times New Roman" w:cs="Times New Roman"/>
                <w:sz w:val="28"/>
                <w:szCs w:val="28"/>
              </w:rPr>
              <w:t>Постановление администрации Орловского района от 20.06.2018 № 425-п «</w:t>
            </w:r>
            <w:r w:rsidRPr="007B2208">
              <w:rPr>
                <w:rFonts w:ascii="Times New Roman" w:hAnsi="Times New Roman" w:cs="Times New Roman"/>
                <w:bCs/>
                <w:sz w:val="28"/>
                <w:szCs w:val="28"/>
              </w:rPr>
              <w:t>О внесении изменений в постановление администрации Орловского района от 15.04.2014 г. № 230</w:t>
            </w:r>
            <w:r w:rsidRPr="007B2208">
              <w:rPr>
                <w:rFonts w:ascii="Times New Roman" w:hAnsi="Times New Roman" w:cs="Times New Roman"/>
                <w:sz w:val="28"/>
                <w:szCs w:val="28"/>
              </w:rPr>
              <w:t xml:space="preserve">» </w:t>
            </w:r>
          </w:p>
        </w:tc>
      </w:tr>
      <w:tr w:rsidR="007B2208" w:rsidRPr="007B2208" w:rsidTr="007B2208">
        <w:trPr>
          <w:trHeight w:val="714"/>
        </w:trPr>
        <w:tc>
          <w:tcPr>
            <w:tcW w:w="568" w:type="dxa"/>
            <w:tcBorders>
              <w:top w:val="single" w:sz="4" w:space="0" w:color="auto"/>
              <w:left w:val="single" w:sz="4" w:space="0" w:color="auto"/>
              <w:bottom w:val="single" w:sz="4" w:space="0" w:color="auto"/>
              <w:right w:val="single" w:sz="4" w:space="0" w:color="auto"/>
            </w:tcBorders>
            <w:vAlign w:val="center"/>
            <w:hideMark/>
          </w:tcPr>
          <w:p w:rsidR="007B2208" w:rsidRPr="007B2208" w:rsidRDefault="007B2208" w:rsidP="00553811">
            <w:pPr>
              <w:pStyle w:val="a8"/>
              <w:jc w:val="center"/>
              <w:rPr>
                <w:rFonts w:ascii="Times New Roman" w:hAnsi="Times New Roman"/>
                <w:bCs/>
                <w:color w:val="000000"/>
                <w:spacing w:val="-3"/>
                <w:sz w:val="24"/>
                <w:szCs w:val="24"/>
              </w:rPr>
            </w:pPr>
            <w:r w:rsidRPr="007B2208">
              <w:rPr>
                <w:rFonts w:ascii="Times New Roman" w:hAnsi="Times New Roman"/>
                <w:bCs/>
                <w:color w:val="000000"/>
                <w:spacing w:val="-3"/>
                <w:sz w:val="24"/>
                <w:szCs w:val="24"/>
              </w:rPr>
              <w:t>9</w:t>
            </w:r>
          </w:p>
        </w:tc>
        <w:tc>
          <w:tcPr>
            <w:tcW w:w="9463" w:type="dxa"/>
            <w:tcBorders>
              <w:top w:val="single" w:sz="4" w:space="0" w:color="auto"/>
              <w:left w:val="single" w:sz="4" w:space="0" w:color="auto"/>
              <w:bottom w:val="single" w:sz="4" w:space="0" w:color="auto"/>
              <w:right w:val="single" w:sz="4" w:space="0" w:color="auto"/>
            </w:tcBorders>
            <w:vAlign w:val="center"/>
            <w:hideMark/>
          </w:tcPr>
          <w:p w:rsidR="007B2208" w:rsidRPr="007B2208" w:rsidRDefault="007B2208" w:rsidP="00553811">
            <w:pPr>
              <w:pStyle w:val="ConsPlusNormal"/>
              <w:widowControl/>
              <w:ind w:firstLine="0"/>
              <w:jc w:val="both"/>
              <w:rPr>
                <w:rFonts w:ascii="Times New Roman" w:hAnsi="Times New Roman" w:cs="Times New Roman"/>
                <w:sz w:val="28"/>
                <w:szCs w:val="28"/>
              </w:rPr>
            </w:pPr>
            <w:r w:rsidRPr="007B2208">
              <w:rPr>
                <w:rFonts w:ascii="Times New Roman" w:hAnsi="Times New Roman" w:cs="Times New Roman"/>
                <w:sz w:val="28"/>
                <w:szCs w:val="28"/>
              </w:rPr>
              <w:t>Постановление администрации Орловского района от 25.06.2018 № 426-п «О внесении изменений в постановление администрации Орловского района от 27.12.2017 № 903»</w:t>
            </w:r>
          </w:p>
        </w:tc>
      </w:tr>
      <w:tr w:rsidR="007B2208" w:rsidRPr="007B2208" w:rsidTr="007B2208">
        <w:trPr>
          <w:trHeight w:val="714"/>
        </w:trPr>
        <w:tc>
          <w:tcPr>
            <w:tcW w:w="568" w:type="dxa"/>
            <w:tcBorders>
              <w:top w:val="single" w:sz="4" w:space="0" w:color="auto"/>
              <w:left w:val="single" w:sz="4" w:space="0" w:color="auto"/>
              <w:bottom w:val="single" w:sz="4" w:space="0" w:color="auto"/>
              <w:right w:val="single" w:sz="4" w:space="0" w:color="auto"/>
            </w:tcBorders>
            <w:vAlign w:val="center"/>
            <w:hideMark/>
          </w:tcPr>
          <w:p w:rsidR="007B2208" w:rsidRPr="007B2208" w:rsidRDefault="007B2208" w:rsidP="00553811">
            <w:pPr>
              <w:pStyle w:val="a8"/>
              <w:jc w:val="center"/>
              <w:rPr>
                <w:rFonts w:ascii="Times New Roman" w:hAnsi="Times New Roman"/>
                <w:bCs/>
                <w:color w:val="000000"/>
                <w:spacing w:val="-3"/>
                <w:sz w:val="24"/>
                <w:szCs w:val="24"/>
              </w:rPr>
            </w:pPr>
            <w:r w:rsidRPr="007B2208">
              <w:rPr>
                <w:rFonts w:ascii="Times New Roman" w:hAnsi="Times New Roman"/>
                <w:bCs/>
                <w:color w:val="000000"/>
                <w:spacing w:val="-3"/>
                <w:sz w:val="24"/>
                <w:szCs w:val="24"/>
              </w:rPr>
              <w:t>10</w:t>
            </w:r>
          </w:p>
        </w:tc>
        <w:tc>
          <w:tcPr>
            <w:tcW w:w="9463" w:type="dxa"/>
            <w:tcBorders>
              <w:top w:val="single" w:sz="4" w:space="0" w:color="auto"/>
              <w:left w:val="single" w:sz="4" w:space="0" w:color="auto"/>
              <w:bottom w:val="single" w:sz="4" w:space="0" w:color="auto"/>
              <w:right w:val="single" w:sz="4" w:space="0" w:color="auto"/>
            </w:tcBorders>
            <w:vAlign w:val="center"/>
            <w:hideMark/>
          </w:tcPr>
          <w:p w:rsidR="007B2208" w:rsidRPr="007B2208" w:rsidRDefault="007B2208" w:rsidP="00553811">
            <w:pPr>
              <w:pStyle w:val="ConsPlusNormal"/>
              <w:widowControl/>
              <w:ind w:firstLine="0"/>
              <w:jc w:val="both"/>
              <w:rPr>
                <w:rFonts w:ascii="Times New Roman" w:hAnsi="Times New Roman" w:cs="Times New Roman"/>
                <w:sz w:val="28"/>
                <w:szCs w:val="28"/>
              </w:rPr>
            </w:pPr>
            <w:r w:rsidRPr="007B2208">
              <w:rPr>
                <w:rFonts w:ascii="Times New Roman" w:hAnsi="Times New Roman" w:cs="Times New Roman"/>
                <w:sz w:val="28"/>
                <w:szCs w:val="28"/>
              </w:rPr>
              <w:t>Постановление администрации Орловского района от 25.0</w:t>
            </w:r>
            <w:r w:rsidRPr="007B2208">
              <w:rPr>
                <w:rFonts w:ascii="Times New Roman" w:hAnsi="Times New Roman" w:cs="Times New Roman"/>
                <w:sz w:val="28"/>
                <w:szCs w:val="28"/>
              </w:rPr>
              <w:t>6.2018 № 47</w:t>
            </w:r>
            <w:r w:rsidRPr="007B2208">
              <w:rPr>
                <w:rFonts w:ascii="Times New Roman" w:hAnsi="Times New Roman" w:cs="Times New Roman"/>
                <w:sz w:val="28"/>
                <w:szCs w:val="28"/>
              </w:rPr>
              <w:t>6-п «</w:t>
            </w:r>
            <w:r w:rsidRPr="007B2208">
              <w:rPr>
                <w:rFonts w:ascii="Times New Roman" w:hAnsi="Times New Roman" w:cs="Times New Roman"/>
                <w:sz w:val="28"/>
                <w:szCs w:val="28"/>
              </w:rPr>
              <w:t>О внесении изменений в постановление администрации Орловского района от 28.12.2017 № 905</w:t>
            </w:r>
            <w:r w:rsidRPr="007B2208">
              <w:rPr>
                <w:rFonts w:ascii="Times New Roman" w:hAnsi="Times New Roman" w:cs="Times New Roman"/>
                <w:sz w:val="28"/>
                <w:szCs w:val="28"/>
              </w:rPr>
              <w:t>»</w:t>
            </w:r>
          </w:p>
        </w:tc>
      </w:tr>
    </w:tbl>
    <w:p w:rsidR="007B2208" w:rsidRDefault="007B2208" w:rsidP="007B2208">
      <w:pPr>
        <w:jc w:val="center"/>
        <w:rPr>
          <w:noProof/>
        </w:rPr>
      </w:pPr>
    </w:p>
    <w:p w:rsidR="007B2208" w:rsidRPr="004C3F11" w:rsidRDefault="007B2208" w:rsidP="007B2208">
      <w:pPr>
        <w:jc w:val="center"/>
        <w:rPr>
          <w:sz w:val="20"/>
          <w:szCs w:val="20"/>
        </w:rPr>
      </w:pPr>
    </w:p>
    <w:p w:rsidR="007B2208" w:rsidRDefault="007B2208" w:rsidP="007B2208">
      <w:pPr>
        <w:jc w:val="center"/>
        <w:rPr>
          <w:b/>
          <w:sz w:val="32"/>
          <w:szCs w:val="32"/>
        </w:rPr>
      </w:pPr>
    </w:p>
    <w:p w:rsidR="007B2208" w:rsidRPr="00CA3A1F" w:rsidRDefault="007B2208" w:rsidP="007B2208">
      <w:pPr>
        <w:jc w:val="center"/>
        <w:rPr>
          <w:b/>
          <w:szCs w:val="28"/>
        </w:rPr>
      </w:pPr>
      <w:r>
        <w:rPr>
          <w:b/>
          <w:sz w:val="32"/>
          <w:szCs w:val="32"/>
        </w:rPr>
        <w:lastRenderedPageBreak/>
        <w:t xml:space="preserve"> </w:t>
      </w:r>
    </w:p>
    <w:p w:rsidR="007B2208" w:rsidRDefault="007B2208" w:rsidP="007B2208">
      <w:pPr>
        <w:jc w:val="center"/>
        <w:rPr>
          <w:szCs w:val="28"/>
        </w:rPr>
      </w:pPr>
    </w:p>
    <w:p w:rsidR="007B2208" w:rsidRDefault="007B2208" w:rsidP="007B2208"/>
    <w:p w:rsidR="00573D49" w:rsidRPr="001F784E" w:rsidRDefault="00573D49" w:rsidP="00573D49">
      <w:pPr>
        <w:jc w:val="center"/>
        <w:rPr>
          <w:sz w:val="16"/>
          <w:szCs w:val="16"/>
        </w:rPr>
      </w:pPr>
      <w:r w:rsidRPr="001F784E">
        <w:rPr>
          <w:noProof/>
          <w:sz w:val="16"/>
          <w:szCs w:val="16"/>
          <w:lang w:eastAsia="ru-RU"/>
        </w:rPr>
        <w:drawing>
          <wp:inline distT="0" distB="0" distL="0" distR="0">
            <wp:extent cx="504825" cy="619125"/>
            <wp:effectExtent l="1905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5"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573D49" w:rsidRPr="001F784E" w:rsidRDefault="00573D49" w:rsidP="00573D49">
      <w:pPr>
        <w:jc w:val="center"/>
        <w:rPr>
          <w:b/>
          <w:sz w:val="16"/>
          <w:szCs w:val="16"/>
        </w:rPr>
      </w:pPr>
      <w:r w:rsidRPr="001F784E">
        <w:rPr>
          <w:b/>
          <w:sz w:val="16"/>
          <w:szCs w:val="16"/>
        </w:rPr>
        <w:t>ГЛАВА ОРЛОВСКОГО РАЙОНА</w:t>
      </w:r>
    </w:p>
    <w:p w:rsidR="00573D49" w:rsidRPr="001F784E" w:rsidRDefault="00573D49" w:rsidP="00573D49">
      <w:pPr>
        <w:jc w:val="center"/>
        <w:rPr>
          <w:sz w:val="16"/>
          <w:szCs w:val="16"/>
        </w:rPr>
      </w:pPr>
      <w:r w:rsidRPr="001F784E">
        <w:rPr>
          <w:b/>
          <w:sz w:val="16"/>
          <w:szCs w:val="16"/>
        </w:rPr>
        <w:t>КИРОВСКОЙ ОБЛАСТИ</w:t>
      </w:r>
    </w:p>
    <w:p w:rsidR="00573D49" w:rsidRPr="001F784E" w:rsidRDefault="00573D49" w:rsidP="00573D49">
      <w:pPr>
        <w:jc w:val="center"/>
        <w:rPr>
          <w:b/>
          <w:sz w:val="16"/>
          <w:szCs w:val="16"/>
        </w:rPr>
      </w:pPr>
      <w:r w:rsidRPr="001F784E">
        <w:rPr>
          <w:b/>
          <w:sz w:val="16"/>
          <w:szCs w:val="16"/>
        </w:rPr>
        <w:t>ПОСТАНОВЛЕНИЕ</w:t>
      </w:r>
    </w:p>
    <w:p w:rsidR="00573D49" w:rsidRPr="001F784E" w:rsidRDefault="00573D49" w:rsidP="00573D49">
      <w:pPr>
        <w:rPr>
          <w:b/>
          <w:sz w:val="16"/>
          <w:szCs w:val="16"/>
        </w:rPr>
      </w:pPr>
      <w:r w:rsidRPr="001F784E">
        <w:rPr>
          <w:sz w:val="16"/>
          <w:szCs w:val="16"/>
          <w:u w:val="single"/>
        </w:rPr>
        <w:t>20.06.2018</w:t>
      </w:r>
      <w:r w:rsidRPr="001F784E">
        <w:rPr>
          <w:sz w:val="16"/>
          <w:szCs w:val="16"/>
          <w:u w:val="single"/>
        </w:rPr>
        <w:tab/>
      </w:r>
      <w:r w:rsidRPr="001F784E">
        <w:rPr>
          <w:sz w:val="16"/>
          <w:szCs w:val="16"/>
        </w:rPr>
        <w:tab/>
      </w:r>
      <w:r w:rsidRPr="001F784E">
        <w:rPr>
          <w:sz w:val="16"/>
          <w:szCs w:val="16"/>
        </w:rPr>
        <w:tab/>
      </w:r>
      <w:r w:rsidRPr="001F784E">
        <w:rPr>
          <w:sz w:val="16"/>
          <w:szCs w:val="16"/>
        </w:rPr>
        <w:tab/>
      </w:r>
      <w:r w:rsidRPr="001F784E">
        <w:rPr>
          <w:sz w:val="16"/>
          <w:szCs w:val="16"/>
        </w:rPr>
        <w:tab/>
      </w:r>
      <w:r w:rsidRPr="001F784E">
        <w:rPr>
          <w:sz w:val="16"/>
          <w:szCs w:val="16"/>
        </w:rPr>
        <w:tab/>
      </w:r>
      <w:r w:rsidRPr="001F784E">
        <w:rPr>
          <w:sz w:val="16"/>
          <w:szCs w:val="16"/>
        </w:rPr>
        <w:tab/>
      </w:r>
      <w:r w:rsidRPr="001F784E">
        <w:rPr>
          <w:sz w:val="16"/>
          <w:szCs w:val="16"/>
        </w:rPr>
        <w:tab/>
        <w:t xml:space="preserve">                     </w:t>
      </w:r>
      <w:r w:rsidR="001F784E">
        <w:rPr>
          <w:sz w:val="16"/>
          <w:szCs w:val="16"/>
        </w:rPr>
        <w:tab/>
      </w:r>
      <w:r w:rsidR="001F784E">
        <w:rPr>
          <w:sz w:val="16"/>
          <w:szCs w:val="16"/>
        </w:rPr>
        <w:tab/>
      </w:r>
      <w:r w:rsidRPr="001F784E">
        <w:rPr>
          <w:sz w:val="16"/>
          <w:szCs w:val="16"/>
        </w:rPr>
        <w:t xml:space="preserve"> </w:t>
      </w:r>
      <w:r w:rsidRPr="001F784E">
        <w:rPr>
          <w:sz w:val="16"/>
          <w:szCs w:val="16"/>
          <w:u w:val="single"/>
        </w:rPr>
        <w:t>04-п-гр</w:t>
      </w:r>
    </w:p>
    <w:p w:rsidR="00573D49" w:rsidRPr="001F784E" w:rsidRDefault="00573D49" w:rsidP="00573D49">
      <w:pPr>
        <w:jc w:val="center"/>
        <w:rPr>
          <w:sz w:val="16"/>
          <w:szCs w:val="16"/>
        </w:rPr>
      </w:pPr>
      <w:r w:rsidRPr="001F784E">
        <w:rPr>
          <w:b/>
          <w:sz w:val="16"/>
          <w:szCs w:val="16"/>
        </w:rPr>
        <w:t>г. Орлов</w:t>
      </w:r>
    </w:p>
    <w:p w:rsidR="00573D49" w:rsidRPr="001F784E" w:rsidRDefault="00573D49" w:rsidP="00573D49">
      <w:pPr>
        <w:widowControl w:val="0"/>
        <w:autoSpaceDE w:val="0"/>
        <w:autoSpaceDN w:val="0"/>
        <w:adjustRightInd w:val="0"/>
        <w:jc w:val="center"/>
        <w:rPr>
          <w:b/>
          <w:bCs/>
          <w:sz w:val="16"/>
          <w:szCs w:val="16"/>
        </w:rPr>
      </w:pPr>
      <w:r w:rsidRPr="001F784E">
        <w:rPr>
          <w:b/>
          <w:bCs/>
          <w:sz w:val="16"/>
          <w:szCs w:val="16"/>
        </w:rPr>
        <w:t xml:space="preserve">О внесении изменений в постановление </w:t>
      </w:r>
      <w:r w:rsidRPr="001F784E">
        <w:rPr>
          <w:b/>
          <w:sz w:val="16"/>
          <w:szCs w:val="16"/>
        </w:rPr>
        <w:t>главы</w:t>
      </w:r>
      <w:r w:rsidRPr="001F784E">
        <w:rPr>
          <w:b/>
          <w:bCs/>
          <w:sz w:val="16"/>
          <w:szCs w:val="16"/>
        </w:rPr>
        <w:t xml:space="preserve"> </w:t>
      </w:r>
    </w:p>
    <w:p w:rsidR="00573D49" w:rsidRPr="001F784E" w:rsidRDefault="00573D49" w:rsidP="00573D49">
      <w:pPr>
        <w:widowControl w:val="0"/>
        <w:autoSpaceDE w:val="0"/>
        <w:autoSpaceDN w:val="0"/>
        <w:adjustRightInd w:val="0"/>
        <w:jc w:val="center"/>
        <w:rPr>
          <w:b/>
          <w:bCs/>
          <w:sz w:val="16"/>
          <w:szCs w:val="16"/>
        </w:rPr>
      </w:pPr>
      <w:r w:rsidRPr="001F784E">
        <w:rPr>
          <w:b/>
          <w:bCs/>
          <w:sz w:val="16"/>
          <w:szCs w:val="16"/>
        </w:rPr>
        <w:t xml:space="preserve">Орловского района от </w:t>
      </w:r>
      <w:r w:rsidRPr="001F784E">
        <w:rPr>
          <w:b/>
          <w:sz w:val="16"/>
          <w:szCs w:val="16"/>
        </w:rPr>
        <w:t xml:space="preserve">22.02.2014  </w:t>
      </w:r>
      <w:r w:rsidRPr="001F784E">
        <w:rPr>
          <w:b/>
          <w:bCs/>
          <w:sz w:val="16"/>
          <w:szCs w:val="16"/>
        </w:rPr>
        <w:t>г. №</w:t>
      </w:r>
      <w:r w:rsidRPr="001F784E">
        <w:rPr>
          <w:b/>
          <w:sz w:val="16"/>
          <w:szCs w:val="16"/>
        </w:rPr>
        <w:t xml:space="preserve"> 7-п-гр</w:t>
      </w:r>
    </w:p>
    <w:p w:rsidR="00573D49" w:rsidRPr="001F784E" w:rsidRDefault="00573D49" w:rsidP="00573D49">
      <w:pPr>
        <w:pStyle w:val="a5"/>
        <w:spacing w:before="0" w:beforeAutospacing="0"/>
        <w:ind w:firstLine="984"/>
        <w:jc w:val="both"/>
        <w:rPr>
          <w:sz w:val="16"/>
          <w:szCs w:val="16"/>
        </w:rPr>
      </w:pPr>
      <w:r w:rsidRPr="001F784E">
        <w:rPr>
          <w:sz w:val="16"/>
          <w:szCs w:val="16"/>
        </w:rPr>
        <w:t xml:space="preserve">В соответствии с муниципальной программой </w:t>
      </w:r>
      <w:r w:rsidRPr="001F784E">
        <w:rPr>
          <w:bCs/>
          <w:sz w:val="16"/>
          <w:szCs w:val="16"/>
        </w:rPr>
        <w:t>«Профилактика правонарушений в муниципальном образовании Орловский муниципальный район», п</w:t>
      </w:r>
      <w:r w:rsidRPr="001F784E">
        <w:rPr>
          <w:sz w:val="16"/>
          <w:szCs w:val="16"/>
        </w:rPr>
        <w:t>одпрограммой «Комплексные меры противодействия немедицинскому потреблению наркотических средств и их незаконному обороту в Орловском районе Кировской области», ПОСТАНОВЛЯЮ:</w:t>
      </w:r>
    </w:p>
    <w:p w:rsidR="00573D49" w:rsidRPr="001F784E" w:rsidRDefault="00573D49" w:rsidP="00573D49">
      <w:pPr>
        <w:ind w:firstLine="984"/>
        <w:jc w:val="both"/>
        <w:rPr>
          <w:sz w:val="16"/>
          <w:szCs w:val="16"/>
        </w:rPr>
      </w:pPr>
      <w:r w:rsidRPr="001F784E">
        <w:rPr>
          <w:sz w:val="16"/>
          <w:szCs w:val="16"/>
        </w:rPr>
        <w:t>1. Внести изменения в постановление главы Орловского района от 22.02.2014 г. №  7-п-гр «О районной межведомственной комиссии по профилактике наркомании, токсикомании и алкоголизма»:</w:t>
      </w:r>
    </w:p>
    <w:p w:rsidR="00573D49" w:rsidRPr="001F784E" w:rsidRDefault="00573D49" w:rsidP="00573D49">
      <w:pPr>
        <w:ind w:firstLine="984"/>
        <w:jc w:val="both"/>
        <w:rPr>
          <w:sz w:val="16"/>
          <w:szCs w:val="16"/>
        </w:rPr>
      </w:pPr>
      <w:r w:rsidRPr="001F784E">
        <w:rPr>
          <w:sz w:val="16"/>
          <w:szCs w:val="16"/>
        </w:rPr>
        <w:t xml:space="preserve">1.1. Включить в состав межведомственной комиссии по </w:t>
      </w:r>
      <w:r w:rsidRPr="001F784E">
        <w:rPr>
          <w:bCs/>
          <w:sz w:val="16"/>
          <w:szCs w:val="16"/>
        </w:rPr>
        <w:t>профилактике  наркомании, токсикомании и алкоголизма (далее – Комиссия):</w:t>
      </w:r>
    </w:p>
    <w:p w:rsidR="00573D49" w:rsidRPr="001F784E" w:rsidRDefault="00573D49" w:rsidP="00573D49">
      <w:pPr>
        <w:ind w:firstLine="984"/>
        <w:jc w:val="both"/>
        <w:rPr>
          <w:sz w:val="16"/>
          <w:szCs w:val="16"/>
        </w:rPr>
      </w:pPr>
      <w:r w:rsidRPr="001F784E">
        <w:rPr>
          <w:sz w:val="16"/>
          <w:szCs w:val="16"/>
        </w:rPr>
        <w:t>- Бушуева Алексея Николаевича</w:t>
      </w:r>
      <w:r w:rsidRPr="001F784E">
        <w:rPr>
          <w:bCs/>
          <w:sz w:val="16"/>
          <w:szCs w:val="16"/>
        </w:rPr>
        <w:t xml:space="preserve">, </w:t>
      </w:r>
      <w:r w:rsidRPr="001F784E">
        <w:rPr>
          <w:sz w:val="16"/>
          <w:szCs w:val="16"/>
        </w:rPr>
        <w:t>и.о. главы администрации Орловского городского поселения Орловского района Кировской области, членом комиссии;</w:t>
      </w:r>
    </w:p>
    <w:p w:rsidR="00573D49" w:rsidRPr="001F784E" w:rsidRDefault="00573D49" w:rsidP="00573D49">
      <w:pPr>
        <w:widowControl w:val="0"/>
        <w:autoSpaceDE w:val="0"/>
        <w:autoSpaceDN w:val="0"/>
        <w:adjustRightInd w:val="0"/>
        <w:spacing w:after="100" w:afterAutospacing="1"/>
        <w:ind w:firstLine="984"/>
        <w:jc w:val="both"/>
        <w:rPr>
          <w:sz w:val="16"/>
          <w:szCs w:val="16"/>
        </w:rPr>
      </w:pPr>
      <w:r w:rsidRPr="001F784E">
        <w:rPr>
          <w:sz w:val="16"/>
          <w:szCs w:val="16"/>
        </w:rPr>
        <w:t xml:space="preserve">1.2. </w:t>
      </w:r>
      <w:r w:rsidRPr="001F784E">
        <w:rPr>
          <w:bCs/>
          <w:sz w:val="16"/>
          <w:szCs w:val="16"/>
        </w:rPr>
        <w:t>Исключить из состава К</w:t>
      </w:r>
      <w:r w:rsidRPr="001F784E">
        <w:rPr>
          <w:sz w:val="16"/>
          <w:szCs w:val="16"/>
        </w:rPr>
        <w:t xml:space="preserve">омиссии </w:t>
      </w:r>
      <w:proofErr w:type="spellStart"/>
      <w:r w:rsidRPr="001F784E">
        <w:rPr>
          <w:sz w:val="16"/>
          <w:szCs w:val="16"/>
        </w:rPr>
        <w:t>Колеватова</w:t>
      </w:r>
      <w:proofErr w:type="spellEnd"/>
      <w:r w:rsidRPr="001F784E">
        <w:rPr>
          <w:sz w:val="16"/>
          <w:szCs w:val="16"/>
        </w:rPr>
        <w:t xml:space="preserve"> Д.Д.</w:t>
      </w:r>
    </w:p>
    <w:p w:rsidR="00573D49" w:rsidRPr="001F784E" w:rsidRDefault="00573D49" w:rsidP="00573D49">
      <w:pPr>
        <w:widowControl w:val="0"/>
        <w:autoSpaceDE w:val="0"/>
        <w:autoSpaceDN w:val="0"/>
        <w:adjustRightInd w:val="0"/>
        <w:spacing w:after="100" w:afterAutospacing="1"/>
        <w:ind w:firstLine="984"/>
        <w:jc w:val="both"/>
        <w:rPr>
          <w:sz w:val="16"/>
          <w:szCs w:val="16"/>
        </w:rPr>
      </w:pPr>
      <w:r w:rsidRPr="001F784E">
        <w:rPr>
          <w:bCs/>
          <w:sz w:val="16"/>
          <w:szCs w:val="16"/>
        </w:rPr>
        <w:t>2. Князеву И.А.,</w:t>
      </w:r>
      <w:r w:rsidRPr="001F784E">
        <w:rPr>
          <w:sz w:val="16"/>
          <w:szCs w:val="16"/>
        </w:rPr>
        <w:t xml:space="preserve"> управляющему делами</w:t>
      </w:r>
      <w:r w:rsidRPr="001F784E">
        <w:rPr>
          <w:color w:val="000000"/>
          <w:spacing w:val="3"/>
          <w:sz w:val="16"/>
          <w:szCs w:val="16"/>
        </w:rPr>
        <w:t xml:space="preserve"> администрации Орловского района </w:t>
      </w:r>
      <w:r w:rsidRPr="001F784E">
        <w:rPr>
          <w:color w:val="000000"/>
          <w:spacing w:val="-3"/>
          <w:sz w:val="16"/>
          <w:szCs w:val="16"/>
        </w:rPr>
        <w:t xml:space="preserve">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w:t>
      </w:r>
      <w:r w:rsidRPr="001F784E">
        <w:rPr>
          <w:color w:val="000000"/>
          <w:spacing w:val="-7"/>
          <w:sz w:val="16"/>
          <w:szCs w:val="16"/>
        </w:rPr>
        <w:t>области.</w:t>
      </w:r>
    </w:p>
    <w:p w:rsidR="00573D49" w:rsidRPr="001F784E" w:rsidRDefault="00573D49" w:rsidP="00573D49">
      <w:pPr>
        <w:shd w:val="clear" w:color="auto" w:fill="FFFFFF"/>
        <w:tabs>
          <w:tab w:val="left" w:pos="828"/>
        </w:tabs>
        <w:spacing w:after="100" w:afterAutospacing="1"/>
        <w:ind w:firstLine="984"/>
        <w:jc w:val="both"/>
        <w:rPr>
          <w:sz w:val="16"/>
          <w:szCs w:val="16"/>
        </w:rPr>
      </w:pPr>
      <w:r w:rsidRPr="001F784E">
        <w:rPr>
          <w:bCs/>
          <w:sz w:val="16"/>
          <w:szCs w:val="16"/>
        </w:rPr>
        <w:t xml:space="preserve">3. </w:t>
      </w:r>
      <w:r w:rsidRPr="001F784E">
        <w:rPr>
          <w:color w:val="000000"/>
          <w:spacing w:val="-3"/>
          <w:sz w:val="16"/>
          <w:szCs w:val="16"/>
        </w:rPr>
        <w:t>Постановление вступает в силу с момента его  опубликования.</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693"/>
        <w:gridCol w:w="3012"/>
      </w:tblGrid>
      <w:tr w:rsidR="00573D49" w:rsidRPr="001F784E" w:rsidTr="00553811">
        <w:trPr>
          <w:trHeight w:val="176"/>
        </w:trPr>
        <w:tc>
          <w:tcPr>
            <w:tcW w:w="4219" w:type="dxa"/>
            <w:tcBorders>
              <w:top w:val="nil"/>
              <w:left w:val="nil"/>
              <w:bottom w:val="single" w:sz="4" w:space="0" w:color="auto"/>
              <w:right w:val="nil"/>
            </w:tcBorders>
            <w:shd w:val="clear" w:color="auto" w:fill="auto"/>
          </w:tcPr>
          <w:p w:rsidR="00573D49" w:rsidRPr="001F784E" w:rsidRDefault="00573D49" w:rsidP="00553811">
            <w:pPr>
              <w:rPr>
                <w:sz w:val="16"/>
                <w:szCs w:val="16"/>
              </w:rPr>
            </w:pPr>
            <w:r w:rsidRPr="001F784E">
              <w:rPr>
                <w:sz w:val="16"/>
                <w:szCs w:val="16"/>
              </w:rPr>
              <w:t>Глава администрации Орловского района</w:t>
            </w:r>
          </w:p>
        </w:tc>
        <w:tc>
          <w:tcPr>
            <w:tcW w:w="2693" w:type="dxa"/>
            <w:tcBorders>
              <w:top w:val="nil"/>
              <w:left w:val="nil"/>
              <w:bottom w:val="single" w:sz="4" w:space="0" w:color="auto"/>
              <w:right w:val="nil"/>
            </w:tcBorders>
            <w:shd w:val="clear" w:color="auto" w:fill="auto"/>
          </w:tcPr>
          <w:p w:rsidR="00573D49" w:rsidRPr="001F784E" w:rsidRDefault="00573D49" w:rsidP="00553811">
            <w:pPr>
              <w:jc w:val="both"/>
              <w:rPr>
                <w:sz w:val="16"/>
                <w:szCs w:val="16"/>
              </w:rPr>
            </w:pPr>
            <w:r w:rsidRPr="001F784E">
              <w:rPr>
                <w:sz w:val="16"/>
                <w:szCs w:val="16"/>
              </w:rPr>
              <w:t>С.С. Целищев</w:t>
            </w:r>
          </w:p>
        </w:tc>
        <w:tc>
          <w:tcPr>
            <w:tcW w:w="3012" w:type="dxa"/>
            <w:tcBorders>
              <w:top w:val="nil"/>
              <w:left w:val="nil"/>
              <w:bottom w:val="single" w:sz="4" w:space="0" w:color="auto"/>
              <w:right w:val="nil"/>
            </w:tcBorders>
            <w:shd w:val="clear" w:color="auto" w:fill="auto"/>
          </w:tcPr>
          <w:p w:rsidR="00573D49" w:rsidRPr="001F784E" w:rsidRDefault="00573D49" w:rsidP="00553811">
            <w:pPr>
              <w:jc w:val="both"/>
              <w:rPr>
                <w:sz w:val="16"/>
                <w:szCs w:val="16"/>
              </w:rPr>
            </w:pPr>
          </w:p>
        </w:tc>
      </w:tr>
    </w:tbl>
    <w:p w:rsidR="009E2CDB" w:rsidRPr="001F784E" w:rsidRDefault="009E2CDB">
      <w:pPr>
        <w:rPr>
          <w:noProof/>
          <w:sz w:val="16"/>
          <w:szCs w:val="16"/>
          <w:lang w:eastAsia="ru-RU"/>
        </w:rPr>
      </w:pPr>
    </w:p>
    <w:p w:rsidR="00573D49" w:rsidRPr="001F784E" w:rsidRDefault="00573D49" w:rsidP="00573D49">
      <w:pPr>
        <w:jc w:val="center"/>
        <w:rPr>
          <w:sz w:val="16"/>
          <w:szCs w:val="16"/>
        </w:rPr>
      </w:pPr>
      <w:r w:rsidRPr="001F784E">
        <w:rPr>
          <w:noProof/>
          <w:sz w:val="16"/>
          <w:szCs w:val="16"/>
          <w:lang w:eastAsia="ru-RU"/>
        </w:rPr>
        <w:drawing>
          <wp:inline distT="0" distB="0" distL="0" distR="0">
            <wp:extent cx="504825" cy="619125"/>
            <wp:effectExtent l="19050" t="0" r="9525" b="0"/>
            <wp:docPr id="4" name="Рисунок 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района"/>
                    <pic:cNvPicPr>
                      <a:picLocks noChangeAspect="1" noChangeArrowheads="1"/>
                    </pic:cNvPicPr>
                  </pic:nvPicPr>
                  <pic:blipFill>
                    <a:blip r:embed="rId5"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573D49" w:rsidRPr="001F784E" w:rsidRDefault="00573D49" w:rsidP="00573D49">
      <w:pPr>
        <w:jc w:val="center"/>
        <w:rPr>
          <w:b/>
          <w:sz w:val="16"/>
          <w:szCs w:val="16"/>
        </w:rPr>
      </w:pPr>
      <w:r w:rsidRPr="001F784E">
        <w:rPr>
          <w:b/>
          <w:sz w:val="16"/>
          <w:szCs w:val="16"/>
        </w:rPr>
        <w:t>ГЛАВА ОРЛОВСКОГО РАЙОНА</w:t>
      </w:r>
    </w:p>
    <w:p w:rsidR="00573D49" w:rsidRPr="001F784E" w:rsidRDefault="00573D49" w:rsidP="00573D49">
      <w:pPr>
        <w:jc w:val="center"/>
        <w:rPr>
          <w:sz w:val="16"/>
          <w:szCs w:val="16"/>
        </w:rPr>
      </w:pPr>
      <w:r w:rsidRPr="001F784E">
        <w:rPr>
          <w:b/>
          <w:sz w:val="16"/>
          <w:szCs w:val="16"/>
        </w:rPr>
        <w:t>КИРОВСКОЙ ОБЛАСТИ</w:t>
      </w:r>
    </w:p>
    <w:p w:rsidR="00573D49" w:rsidRPr="001F784E" w:rsidRDefault="00573D49" w:rsidP="00573D49">
      <w:pPr>
        <w:jc w:val="center"/>
        <w:rPr>
          <w:b/>
          <w:sz w:val="16"/>
          <w:szCs w:val="16"/>
        </w:rPr>
      </w:pPr>
      <w:r w:rsidRPr="001F784E">
        <w:rPr>
          <w:b/>
          <w:sz w:val="16"/>
          <w:szCs w:val="16"/>
        </w:rPr>
        <w:t>ПОСТАНОВЛЕНИЕ</w:t>
      </w:r>
    </w:p>
    <w:p w:rsidR="00573D49" w:rsidRPr="001F784E" w:rsidRDefault="00573D49" w:rsidP="00573D49">
      <w:pPr>
        <w:rPr>
          <w:sz w:val="16"/>
          <w:szCs w:val="16"/>
        </w:rPr>
      </w:pPr>
      <w:r w:rsidRPr="001F784E">
        <w:rPr>
          <w:sz w:val="16"/>
          <w:szCs w:val="16"/>
          <w:u w:val="single"/>
        </w:rPr>
        <w:t>20.06.2018</w:t>
      </w:r>
      <w:r w:rsidRPr="001F784E">
        <w:rPr>
          <w:sz w:val="16"/>
          <w:szCs w:val="16"/>
        </w:rPr>
        <w:tab/>
      </w:r>
      <w:r w:rsidRPr="001F784E">
        <w:rPr>
          <w:sz w:val="16"/>
          <w:szCs w:val="16"/>
        </w:rPr>
        <w:tab/>
      </w:r>
      <w:r w:rsidRPr="001F784E">
        <w:rPr>
          <w:sz w:val="16"/>
          <w:szCs w:val="16"/>
        </w:rPr>
        <w:tab/>
      </w:r>
      <w:r w:rsidRPr="001F784E">
        <w:rPr>
          <w:sz w:val="16"/>
          <w:szCs w:val="16"/>
        </w:rPr>
        <w:tab/>
      </w:r>
      <w:r w:rsidRPr="001F784E">
        <w:rPr>
          <w:sz w:val="16"/>
          <w:szCs w:val="16"/>
        </w:rPr>
        <w:tab/>
      </w:r>
      <w:r w:rsidRPr="001F784E">
        <w:rPr>
          <w:sz w:val="16"/>
          <w:szCs w:val="16"/>
        </w:rPr>
        <w:tab/>
      </w:r>
      <w:r w:rsidRPr="001F784E">
        <w:rPr>
          <w:sz w:val="16"/>
          <w:szCs w:val="16"/>
        </w:rPr>
        <w:tab/>
      </w:r>
      <w:r w:rsidRPr="001F784E">
        <w:rPr>
          <w:sz w:val="16"/>
          <w:szCs w:val="16"/>
        </w:rPr>
        <w:tab/>
      </w:r>
      <w:r w:rsidRPr="001F784E">
        <w:rPr>
          <w:sz w:val="16"/>
          <w:szCs w:val="16"/>
        </w:rPr>
        <w:tab/>
        <w:t xml:space="preserve">                 05</w:t>
      </w:r>
      <w:r w:rsidRPr="001F784E">
        <w:rPr>
          <w:sz w:val="16"/>
          <w:szCs w:val="16"/>
          <w:u w:val="single"/>
        </w:rPr>
        <w:t>-п-гр</w:t>
      </w:r>
    </w:p>
    <w:p w:rsidR="00573D49" w:rsidRPr="001F784E" w:rsidRDefault="00573D49" w:rsidP="00573D49">
      <w:pPr>
        <w:jc w:val="center"/>
        <w:rPr>
          <w:b/>
          <w:sz w:val="16"/>
          <w:szCs w:val="16"/>
        </w:rPr>
      </w:pPr>
    </w:p>
    <w:p w:rsidR="00573D49" w:rsidRPr="001F784E" w:rsidRDefault="00573D49" w:rsidP="00573D49">
      <w:pPr>
        <w:jc w:val="center"/>
        <w:rPr>
          <w:sz w:val="16"/>
          <w:szCs w:val="16"/>
        </w:rPr>
      </w:pPr>
      <w:r w:rsidRPr="001F784E">
        <w:rPr>
          <w:b/>
          <w:sz w:val="16"/>
          <w:szCs w:val="16"/>
        </w:rPr>
        <w:t>г. Орлов</w:t>
      </w:r>
    </w:p>
    <w:p w:rsidR="00573D49" w:rsidRPr="001F784E" w:rsidRDefault="00573D49" w:rsidP="00573D49">
      <w:pPr>
        <w:widowControl w:val="0"/>
        <w:autoSpaceDE w:val="0"/>
        <w:autoSpaceDN w:val="0"/>
        <w:adjustRightInd w:val="0"/>
        <w:jc w:val="center"/>
        <w:rPr>
          <w:b/>
          <w:bCs/>
          <w:sz w:val="16"/>
          <w:szCs w:val="16"/>
        </w:rPr>
      </w:pPr>
      <w:r w:rsidRPr="001F784E">
        <w:rPr>
          <w:b/>
          <w:bCs/>
          <w:sz w:val="16"/>
          <w:szCs w:val="16"/>
        </w:rPr>
        <w:t xml:space="preserve">О внесении изменений в постановление </w:t>
      </w:r>
      <w:r w:rsidRPr="001F784E">
        <w:rPr>
          <w:b/>
          <w:sz w:val="16"/>
          <w:szCs w:val="16"/>
        </w:rPr>
        <w:t>главы</w:t>
      </w:r>
      <w:r w:rsidRPr="001F784E">
        <w:rPr>
          <w:b/>
          <w:bCs/>
          <w:sz w:val="16"/>
          <w:szCs w:val="16"/>
        </w:rPr>
        <w:t xml:space="preserve"> </w:t>
      </w:r>
    </w:p>
    <w:p w:rsidR="00573D49" w:rsidRPr="001F784E" w:rsidRDefault="00573D49" w:rsidP="00573D49">
      <w:pPr>
        <w:widowControl w:val="0"/>
        <w:autoSpaceDE w:val="0"/>
        <w:autoSpaceDN w:val="0"/>
        <w:adjustRightInd w:val="0"/>
        <w:jc w:val="center"/>
        <w:rPr>
          <w:b/>
          <w:bCs/>
          <w:sz w:val="16"/>
          <w:szCs w:val="16"/>
        </w:rPr>
      </w:pPr>
      <w:r w:rsidRPr="001F784E">
        <w:rPr>
          <w:b/>
          <w:bCs/>
          <w:sz w:val="16"/>
          <w:szCs w:val="16"/>
        </w:rPr>
        <w:t xml:space="preserve">Орловского района от </w:t>
      </w:r>
      <w:r w:rsidRPr="001F784E">
        <w:rPr>
          <w:b/>
          <w:sz w:val="16"/>
          <w:szCs w:val="16"/>
        </w:rPr>
        <w:t xml:space="preserve">22.02.2014 </w:t>
      </w:r>
      <w:r w:rsidRPr="001F784E">
        <w:rPr>
          <w:b/>
          <w:bCs/>
          <w:sz w:val="16"/>
          <w:szCs w:val="16"/>
        </w:rPr>
        <w:t xml:space="preserve">г. </w:t>
      </w:r>
      <w:r w:rsidRPr="001F784E">
        <w:rPr>
          <w:b/>
          <w:sz w:val="16"/>
          <w:szCs w:val="16"/>
        </w:rPr>
        <w:t>№ 6-п-гр</w:t>
      </w:r>
    </w:p>
    <w:p w:rsidR="00573D49" w:rsidRPr="001F784E" w:rsidRDefault="00573D49" w:rsidP="00573D49">
      <w:pPr>
        <w:pStyle w:val="a5"/>
        <w:spacing w:before="0" w:beforeAutospacing="0" w:after="0" w:afterAutospacing="0"/>
        <w:ind w:firstLine="987"/>
        <w:jc w:val="both"/>
        <w:rPr>
          <w:bCs/>
          <w:sz w:val="16"/>
          <w:szCs w:val="16"/>
        </w:rPr>
      </w:pPr>
    </w:p>
    <w:p w:rsidR="00573D49" w:rsidRPr="001F784E" w:rsidRDefault="00573D49" w:rsidP="00573D49">
      <w:pPr>
        <w:pStyle w:val="a5"/>
        <w:spacing w:before="0" w:beforeAutospacing="0" w:after="0" w:afterAutospacing="0"/>
        <w:ind w:firstLine="987"/>
        <w:jc w:val="both"/>
        <w:rPr>
          <w:bCs/>
          <w:sz w:val="16"/>
          <w:szCs w:val="16"/>
        </w:rPr>
      </w:pPr>
      <w:r w:rsidRPr="001F784E">
        <w:rPr>
          <w:bCs/>
          <w:sz w:val="16"/>
          <w:szCs w:val="16"/>
        </w:rPr>
        <w:lastRenderedPageBreak/>
        <w:t>В целях межведомственного взаимодействия по предупреждению и профилактике правонарушений и преступлений, обеспечения безопасности граждан на территории Орловского района,  ПОСТАНОВЛЯЮ:</w:t>
      </w:r>
    </w:p>
    <w:p w:rsidR="00573D49" w:rsidRPr="001F784E" w:rsidRDefault="00573D49" w:rsidP="00573D49">
      <w:pPr>
        <w:pStyle w:val="a5"/>
        <w:spacing w:before="0" w:beforeAutospacing="0" w:after="0" w:afterAutospacing="0"/>
        <w:ind w:firstLine="987"/>
        <w:jc w:val="both"/>
        <w:rPr>
          <w:sz w:val="16"/>
          <w:szCs w:val="16"/>
        </w:rPr>
      </w:pPr>
    </w:p>
    <w:p w:rsidR="00573D49" w:rsidRPr="001F784E" w:rsidRDefault="00573D49" w:rsidP="00573D49">
      <w:pPr>
        <w:ind w:firstLine="987"/>
        <w:jc w:val="both"/>
        <w:rPr>
          <w:sz w:val="16"/>
          <w:szCs w:val="16"/>
        </w:rPr>
      </w:pPr>
      <w:r w:rsidRPr="001F784E">
        <w:rPr>
          <w:sz w:val="16"/>
          <w:szCs w:val="16"/>
        </w:rPr>
        <w:t>1. Внести изменения в постановление главы Орловского района от 22.02.2014 г. № 6-п-гр «</w:t>
      </w:r>
      <w:r w:rsidRPr="001F784E">
        <w:rPr>
          <w:bCs/>
          <w:sz w:val="16"/>
          <w:szCs w:val="16"/>
        </w:rPr>
        <w:t>О межведомственной комиссии по профилактике  правонарушений и преступлений»</w:t>
      </w:r>
      <w:r w:rsidRPr="001F784E">
        <w:rPr>
          <w:sz w:val="16"/>
          <w:szCs w:val="16"/>
        </w:rPr>
        <w:t>:</w:t>
      </w:r>
    </w:p>
    <w:p w:rsidR="00573D49" w:rsidRPr="001F784E" w:rsidRDefault="00573D49" w:rsidP="00573D49">
      <w:pPr>
        <w:ind w:firstLine="984"/>
        <w:jc w:val="both"/>
        <w:rPr>
          <w:sz w:val="16"/>
          <w:szCs w:val="16"/>
        </w:rPr>
      </w:pPr>
      <w:r w:rsidRPr="001F784E">
        <w:rPr>
          <w:sz w:val="16"/>
          <w:szCs w:val="16"/>
        </w:rPr>
        <w:t xml:space="preserve">1.1. Включить в состав межведомственной комиссии по </w:t>
      </w:r>
      <w:r w:rsidRPr="001F784E">
        <w:rPr>
          <w:bCs/>
          <w:sz w:val="16"/>
          <w:szCs w:val="16"/>
        </w:rPr>
        <w:t>профилактике  правонарушений и преступлений (далее – Комиссия):</w:t>
      </w:r>
    </w:p>
    <w:p w:rsidR="00573D49" w:rsidRPr="001F784E" w:rsidRDefault="00573D49" w:rsidP="00573D49">
      <w:pPr>
        <w:ind w:firstLine="984"/>
        <w:jc w:val="both"/>
        <w:rPr>
          <w:sz w:val="16"/>
          <w:szCs w:val="16"/>
        </w:rPr>
      </w:pPr>
      <w:r w:rsidRPr="001F784E">
        <w:rPr>
          <w:sz w:val="16"/>
          <w:szCs w:val="16"/>
        </w:rPr>
        <w:t>- Бушуева Алексея Николаевича</w:t>
      </w:r>
      <w:r w:rsidRPr="001F784E">
        <w:rPr>
          <w:bCs/>
          <w:sz w:val="16"/>
          <w:szCs w:val="16"/>
        </w:rPr>
        <w:t xml:space="preserve">, </w:t>
      </w:r>
      <w:r w:rsidRPr="001F784E">
        <w:rPr>
          <w:sz w:val="16"/>
          <w:szCs w:val="16"/>
        </w:rPr>
        <w:t>и.о. главы администрации Орловского городского поселения Орловского района Кировской области, членом Комиссии;</w:t>
      </w:r>
    </w:p>
    <w:p w:rsidR="00573D49" w:rsidRPr="001F784E" w:rsidRDefault="00573D49" w:rsidP="00573D49">
      <w:pPr>
        <w:widowControl w:val="0"/>
        <w:autoSpaceDE w:val="0"/>
        <w:autoSpaceDN w:val="0"/>
        <w:adjustRightInd w:val="0"/>
        <w:ind w:firstLine="987"/>
        <w:jc w:val="both"/>
        <w:rPr>
          <w:sz w:val="16"/>
          <w:szCs w:val="16"/>
        </w:rPr>
      </w:pPr>
      <w:r w:rsidRPr="001F784E">
        <w:rPr>
          <w:sz w:val="16"/>
          <w:szCs w:val="16"/>
        </w:rPr>
        <w:t xml:space="preserve">1.2. </w:t>
      </w:r>
      <w:r w:rsidRPr="001F784E">
        <w:rPr>
          <w:bCs/>
          <w:sz w:val="16"/>
          <w:szCs w:val="16"/>
        </w:rPr>
        <w:t>Исключить из состава К</w:t>
      </w:r>
      <w:r w:rsidRPr="001F784E">
        <w:rPr>
          <w:sz w:val="16"/>
          <w:szCs w:val="16"/>
        </w:rPr>
        <w:t xml:space="preserve">омиссии </w:t>
      </w:r>
      <w:proofErr w:type="spellStart"/>
      <w:r w:rsidRPr="001F784E">
        <w:rPr>
          <w:sz w:val="16"/>
          <w:szCs w:val="16"/>
        </w:rPr>
        <w:t>Колеватова</w:t>
      </w:r>
      <w:proofErr w:type="spellEnd"/>
      <w:r w:rsidRPr="001F784E">
        <w:rPr>
          <w:sz w:val="16"/>
          <w:szCs w:val="16"/>
        </w:rPr>
        <w:t xml:space="preserve"> Д.Д.</w:t>
      </w:r>
    </w:p>
    <w:p w:rsidR="00573D49" w:rsidRPr="001F784E" w:rsidRDefault="00573D49" w:rsidP="00573D49">
      <w:pPr>
        <w:widowControl w:val="0"/>
        <w:autoSpaceDE w:val="0"/>
        <w:autoSpaceDN w:val="0"/>
        <w:adjustRightInd w:val="0"/>
        <w:ind w:firstLine="987"/>
        <w:jc w:val="both"/>
        <w:rPr>
          <w:color w:val="000000"/>
          <w:spacing w:val="-7"/>
          <w:sz w:val="16"/>
          <w:szCs w:val="16"/>
        </w:rPr>
      </w:pPr>
      <w:r w:rsidRPr="001F784E">
        <w:rPr>
          <w:bCs/>
          <w:sz w:val="16"/>
          <w:szCs w:val="16"/>
        </w:rPr>
        <w:t>2. Князеву И.А.</w:t>
      </w:r>
      <w:r w:rsidRPr="001F784E">
        <w:rPr>
          <w:sz w:val="16"/>
          <w:szCs w:val="16"/>
        </w:rPr>
        <w:t xml:space="preserve"> управляющему делами</w:t>
      </w:r>
      <w:r w:rsidRPr="001F784E">
        <w:rPr>
          <w:color w:val="000000"/>
          <w:spacing w:val="3"/>
          <w:sz w:val="16"/>
          <w:szCs w:val="16"/>
        </w:rPr>
        <w:t xml:space="preserve"> администрации Орловского района </w:t>
      </w:r>
      <w:r w:rsidRPr="001F784E">
        <w:rPr>
          <w:color w:val="000000"/>
          <w:spacing w:val="-3"/>
          <w:sz w:val="16"/>
          <w:szCs w:val="16"/>
        </w:rPr>
        <w:t xml:space="preserve">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w:t>
      </w:r>
      <w:r w:rsidRPr="001F784E">
        <w:rPr>
          <w:color w:val="000000"/>
          <w:spacing w:val="-7"/>
          <w:sz w:val="16"/>
          <w:szCs w:val="16"/>
        </w:rPr>
        <w:t>области.</w:t>
      </w:r>
    </w:p>
    <w:p w:rsidR="00573D49" w:rsidRPr="001F784E" w:rsidRDefault="00573D49" w:rsidP="00573D49">
      <w:pPr>
        <w:shd w:val="clear" w:color="auto" w:fill="FFFFFF"/>
        <w:tabs>
          <w:tab w:val="left" w:pos="828"/>
        </w:tabs>
        <w:ind w:firstLine="987"/>
        <w:jc w:val="both"/>
        <w:rPr>
          <w:sz w:val="16"/>
          <w:szCs w:val="16"/>
        </w:rPr>
      </w:pPr>
      <w:r w:rsidRPr="001F784E">
        <w:rPr>
          <w:bCs/>
          <w:sz w:val="16"/>
          <w:szCs w:val="16"/>
        </w:rPr>
        <w:t xml:space="preserve">3. </w:t>
      </w:r>
      <w:r w:rsidRPr="001F784E">
        <w:rPr>
          <w:color w:val="000000"/>
          <w:spacing w:val="-3"/>
          <w:sz w:val="16"/>
          <w:szCs w:val="16"/>
        </w:rPr>
        <w:t>Постановление вступает в силу с момента его  опубликования.</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693"/>
        <w:gridCol w:w="3012"/>
      </w:tblGrid>
      <w:tr w:rsidR="00573D49" w:rsidRPr="001F784E" w:rsidTr="00553811">
        <w:trPr>
          <w:trHeight w:val="176"/>
        </w:trPr>
        <w:tc>
          <w:tcPr>
            <w:tcW w:w="4219" w:type="dxa"/>
            <w:tcBorders>
              <w:top w:val="nil"/>
              <w:left w:val="nil"/>
              <w:bottom w:val="single" w:sz="4" w:space="0" w:color="auto"/>
              <w:right w:val="nil"/>
            </w:tcBorders>
            <w:shd w:val="clear" w:color="auto" w:fill="auto"/>
          </w:tcPr>
          <w:p w:rsidR="00573D49" w:rsidRPr="001F784E" w:rsidRDefault="00573D49" w:rsidP="00553811">
            <w:pPr>
              <w:rPr>
                <w:sz w:val="16"/>
                <w:szCs w:val="16"/>
              </w:rPr>
            </w:pPr>
          </w:p>
          <w:p w:rsidR="00573D49" w:rsidRPr="001F784E" w:rsidRDefault="00573D49" w:rsidP="00553811">
            <w:pPr>
              <w:rPr>
                <w:sz w:val="16"/>
                <w:szCs w:val="16"/>
              </w:rPr>
            </w:pPr>
            <w:r w:rsidRPr="001F784E">
              <w:rPr>
                <w:sz w:val="16"/>
                <w:szCs w:val="16"/>
              </w:rPr>
              <w:t>Глава администрации Орловского района</w:t>
            </w:r>
          </w:p>
        </w:tc>
        <w:tc>
          <w:tcPr>
            <w:tcW w:w="2693" w:type="dxa"/>
            <w:tcBorders>
              <w:top w:val="nil"/>
              <w:left w:val="nil"/>
              <w:bottom w:val="single" w:sz="4" w:space="0" w:color="auto"/>
              <w:right w:val="nil"/>
            </w:tcBorders>
            <w:shd w:val="clear" w:color="auto" w:fill="auto"/>
          </w:tcPr>
          <w:p w:rsidR="00573D49" w:rsidRPr="001F784E" w:rsidRDefault="00573D49" w:rsidP="00553811">
            <w:pPr>
              <w:jc w:val="both"/>
              <w:rPr>
                <w:sz w:val="16"/>
                <w:szCs w:val="16"/>
              </w:rPr>
            </w:pPr>
          </w:p>
          <w:p w:rsidR="00573D49" w:rsidRPr="001F784E" w:rsidRDefault="00573D49" w:rsidP="00553811">
            <w:pPr>
              <w:jc w:val="both"/>
              <w:rPr>
                <w:sz w:val="16"/>
                <w:szCs w:val="16"/>
              </w:rPr>
            </w:pPr>
            <w:r w:rsidRPr="001F784E">
              <w:rPr>
                <w:sz w:val="16"/>
                <w:szCs w:val="16"/>
              </w:rPr>
              <w:t>С.С. Целищев</w:t>
            </w:r>
          </w:p>
          <w:p w:rsidR="00573D49" w:rsidRPr="001F784E" w:rsidRDefault="00573D49" w:rsidP="00553811">
            <w:pPr>
              <w:jc w:val="both"/>
              <w:rPr>
                <w:sz w:val="16"/>
                <w:szCs w:val="16"/>
              </w:rPr>
            </w:pPr>
          </w:p>
        </w:tc>
        <w:tc>
          <w:tcPr>
            <w:tcW w:w="3012" w:type="dxa"/>
            <w:tcBorders>
              <w:top w:val="nil"/>
              <w:left w:val="nil"/>
              <w:bottom w:val="single" w:sz="4" w:space="0" w:color="auto"/>
              <w:right w:val="nil"/>
            </w:tcBorders>
            <w:shd w:val="clear" w:color="auto" w:fill="auto"/>
          </w:tcPr>
          <w:p w:rsidR="00573D49" w:rsidRPr="001F784E" w:rsidRDefault="00573D49" w:rsidP="00553811">
            <w:pPr>
              <w:jc w:val="both"/>
              <w:rPr>
                <w:sz w:val="16"/>
                <w:szCs w:val="16"/>
              </w:rPr>
            </w:pPr>
          </w:p>
          <w:p w:rsidR="00573D49" w:rsidRPr="001F784E" w:rsidRDefault="00573D49" w:rsidP="00553811">
            <w:pPr>
              <w:jc w:val="both"/>
              <w:rPr>
                <w:sz w:val="16"/>
                <w:szCs w:val="16"/>
              </w:rPr>
            </w:pPr>
          </w:p>
        </w:tc>
      </w:tr>
    </w:tbl>
    <w:p w:rsidR="00573D49" w:rsidRPr="001F784E" w:rsidRDefault="00573D49" w:rsidP="00573D49">
      <w:pPr>
        <w:rPr>
          <w:sz w:val="16"/>
          <w:szCs w:val="16"/>
        </w:rPr>
      </w:pPr>
    </w:p>
    <w:p w:rsidR="00573D49" w:rsidRPr="001F784E" w:rsidRDefault="00573D49" w:rsidP="00573D49">
      <w:pPr>
        <w:jc w:val="center"/>
        <w:rPr>
          <w:sz w:val="16"/>
          <w:szCs w:val="16"/>
        </w:rPr>
      </w:pPr>
      <w:r w:rsidRPr="001F784E">
        <w:rPr>
          <w:noProof/>
          <w:sz w:val="16"/>
          <w:szCs w:val="16"/>
          <w:lang w:eastAsia="ru-RU"/>
        </w:rPr>
        <w:drawing>
          <wp:inline distT="0" distB="0" distL="0" distR="0">
            <wp:extent cx="504825" cy="619125"/>
            <wp:effectExtent l="19050" t="0" r="9525" b="0"/>
            <wp:docPr id="7" name="Рисунок 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района"/>
                    <pic:cNvPicPr>
                      <a:picLocks noChangeAspect="1" noChangeArrowheads="1"/>
                    </pic:cNvPicPr>
                  </pic:nvPicPr>
                  <pic:blipFill>
                    <a:blip r:embed="rId5"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573D49" w:rsidRPr="001F784E" w:rsidRDefault="00573D49" w:rsidP="00573D49">
      <w:pPr>
        <w:jc w:val="center"/>
        <w:rPr>
          <w:b/>
          <w:sz w:val="16"/>
          <w:szCs w:val="16"/>
        </w:rPr>
      </w:pPr>
      <w:r w:rsidRPr="001F784E">
        <w:rPr>
          <w:b/>
          <w:sz w:val="16"/>
          <w:szCs w:val="16"/>
        </w:rPr>
        <w:t>ГЛАВА ОРЛОВСКОГО РАЙОНА</w:t>
      </w:r>
    </w:p>
    <w:p w:rsidR="00573D49" w:rsidRPr="001F784E" w:rsidRDefault="00573D49" w:rsidP="00573D49">
      <w:pPr>
        <w:jc w:val="center"/>
        <w:rPr>
          <w:sz w:val="16"/>
          <w:szCs w:val="16"/>
        </w:rPr>
      </w:pPr>
      <w:r w:rsidRPr="001F784E">
        <w:rPr>
          <w:b/>
          <w:sz w:val="16"/>
          <w:szCs w:val="16"/>
        </w:rPr>
        <w:t>КИРОВСКОЙ ОБЛАСТИ</w:t>
      </w:r>
    </w:p>
    <w:p w:rsidR="00573D49" w:rsidRPr="001F784E" w:rsidRDefault="00573D49" w:rsidP="00573D49">
      <w:pPr>
        <w:jc w:val="center"/>
        <w:rPr>
          <w:b/>
          <w:sz w:val="16"/>
          <w:szCs w:val="16"/>
        </w:rPr>
      </w:pPr>
      <w:r w:rsidRPr="001F784E">
        <w:rPr>
          <w:b/>
          <w:sz w:val="16"/>
          <w:szCs w:val="16"/>
        </w:rPr>
        <w:t>ПОСТАНОВЛЕНИЕ</w:t>
      </w:r>
    </w:p>
    <w:p w:rsidR="00573D49" w:rsidRPr="001F784E" w:rsidRDefault="00573D49" w:rsidP="00573D49">
      <w:pPr>
        <w:jc w:val="center"/>
        <w:rPr>
          <w:sz w:val="16"/>
          <w:szCs w:val="16"/>
        </w:rPr>
      </w:pPr>
    </w:p>
    <w:p w:rsidR="00573D49" w:rsidRPr="001F784E" w:rsidRDefault="00573D49" w:rsidP="00573D49">
      <w:pPr>
        <w:rPr>
          <w:b/>
          <w:sz w:val="16"/>
          <w:szCs w:val="16"/>
        </w:rPr>
      </w:pPr>
      <w:r w:rsidRPr="001F784E">
        <w:rPr>
          <w:sz w:val="16"/>
          <w:szCs w:val="16"/>
          <w:u w:val="single"/>
        </w:rPr>
        <w:t>25.06.2018</w:t>
      </w:r>
      <w:r w:rsidRPr="001F784E">
        <w:rPr>
          <w:sz w:val="16"/>
          <w:szCs w:val="16"/>
        </w:rPr>
        <w:t xml:space="preserve">                                                                                  </w:t>
      </w:r>
      <w:r w:rsidR="001F784E">
        <w:rPr>
          <w:sz w:val="16"/>
          <w:szCs w:val="16"/>
        </w:rPr>
        <w:tab/>
      </w:r>
      <w:r w:rsidR="001F784E">
        <w:rPr>
          <w:sz w:val="16"/>
          <w:szCs w:val="16"/>
        </w:rPr>
        <w:tab/>
      </w:r>
      <w:r w:rsidR="001F784E">
        <w:rPr>
          <w:sz w:val="16"/>
          <w:szCs w:val="16"/>
        </w:rPr>
        <w:tab/>
      </w:r>
      <w:r w:rsidR="001F784E">
        <w:rPr>
          <w:sz w:val="16"/>
          <w:szCs w:val="16"/>
        </w:rPr>
        <w:tab/>
      </w:r>
      <w:r w:rsidR="001F784E">
        <w:rPr>
          <w:sz w:val="16"/>
          <w:szCs w:val="16"/>
        </w:rPr>
        <w:tab/>
      </w:r>
      <w:r w:rsidR="001F784E">
        <w:rPr>
          <w:sz w:val="16"/>
          <w:szCs w:val="16"/>
        </w:rPr>
        <w:tab/>
      </w:r>
      <w:r w:rsidR="001F784E">
        <w:rPr>
          <w:sz w:val="16"/>
          <w:szCs w:val="16"/>
        </w:rPr>
        <w:tab/>
      </w:r>
      <w:r w:rsidR="001F784E">
        <w:rPr>
          <w:sz w:val="16"/>
          <w:szCs w:val="16"/>
        </w:rPr>
        <w:tab/>
      </w:r>
      <w:r w:rsidRPr="001F784E">
        <w:rPr>
          <w:sz w:val="16"/>
          <w:szCs w:val="16"/>
          <w:u w:val="single"/>
        </w:rPr>
        <w:t>06-п-гр</w:t>
      </w:r>
      <w:r w:rsidRPr="001F784E">
        <w:rPr>
          <w:sz w:val="16"/>
          <w:szCs w:val="16"/>
        </w:rPr>
        <w:tab/>
      </w:r>
      <w:r w:rsidRPr="001F784E">
        <w:rPr>
          <w:sz w:val="16"/>
          <w:szCs w:val="16"/>
        </w:rPr>
        <w:tab/>
      </w:r>
      <w:r w:rsidRPr="001F784E">
        <w:rPr>
          <w:sz w:val="16"/>
          <w:szCs w:val="16"/>
        </w:rPr>
        <w:tab/>
      </w:r>
      <w:r w:rsidRPr="001F784E">
        <w:rPr>
          <w:sz w:val="16"/>
          <w:szCs w:val="16"/>
        </w:rPr>
        <w:tab/>
      </w:r>
      <w:r w:rsidRPr="001F784E">
        <w:rPr>
          <w:sz w:val="16"/>
          <w:szCs w:val="16"/>
        </w:rPr>
        <w:tab/>
      </w:r>
      <w:r w:rsidRPr="001F784E">
        <w:rPr>
          <w:sz w:val="16"/>
          <w:szCs w:val="16"/>
        </w:rPr>
        <w:tab/>
      </w:r>
      <w:r w:rsidRPr="001F784E">
        <w:rPr>
          <w:sz w:val="16"/>
          <w:szCs w:val="16"/>
        </w:rPr>
        <w:tab/>
      </w:r>
      <w:r w:rsidRPr="001F784E">
        <w:rPr>
          <w:sz w:val="16"/>
          <w:szCs w:val="16"/>
        </w:rPr>
        <w:tab/>
      </w:r>
      <w:r w:rsidRPr="001F784E">
        <w:rPr>
          <w:sz w:val="16"/>
          <w:szCs w:val="16"/>
        </w:rPr>
        <w:tab/>
      </w:r>
      <w:r w:rsidRPr="001F784E">
        <w:rPr>
          <w:sz w:val="16"/>
          <w:szCs w:val="16"/>
        </w:rPr>
        <w:tab/>
        <w:t xml:space="preserve"> </w:t>
      </w:r>
    </w:p>
    <w:p w:rsidR="00573D49" w:rsidRPr="001F784E" w:rsidRDefault="00573D49" w:rsidP="00573D49">
      <w:pPr>
        <w:jc w:val="center"/>
        <w:rPr>
          <w:sz w:val="16"/>
          <w:szCs w:val="16"/>
        </w:rPr>
      </w:pPr>
      <w:r w:rsidRPr="001F784E">
        <w:rPr>
          <w:b/>
          <w:sz w:val="16"/>
          <w:szCs w:val="16"/>
        </w:rPr>
        <w:t>г. Орлов</w:t>
      </w:r>
    </w:p>
    <w:p w:rsidR="00573D49" w:rsidRPr="001F784E" w:rsidRDefault="00573D49" w:rsidP="00573D49">
      <w:pPr>
        <w:widowControl w:val="0"/>
        <w:autoSpaceDE w:val="0"/>
        <w:autoSpaceDN w:val="0"/>
        <w:adjustRightInd w:val="0"/>
        <w:jc w:val="center"/>
        <w:rPr>
          <w:b/>
          <w:bCs/>
          <w:sz w:val="16"/>
          <w:szCs w:val="16"/>
        </w:rPr>
      </w:pPr>
      <w:r w:rsidRPr="001F784E">
        <w:rPr>
          <w:b/>
          <w:bCs/>
          <w:sz w:val="16"/>
          <w:szCs w:val="16"/>
        </w:rPr>
        <w:t xml:space="preserve">О внесении изменений в постановление </w:t>
      </w:r>
      <w:r w:rsidRPr="001F784E">
        <w:rPr>
          <w:b/>
          <w:sz w:val="16"/>
          <w:szCs w:val="16"/>
        </w:rPr>
        <w:t>главы</w:t>
      </w:r>
      <w:r w:rsidRPr="001F784E">
        <w:rPr>
          <w:b/>
          <w:bCs/>
          <w:sz w:val="16"/>
          <w:szCs w:val="16"/>
        </w:rPr>
        <w:t xml:space="preserve"> </w:t>
      </w:r>
    </w:p>
    <w:p w:rsidR="00573D49" w:rsidRPr="001F784E" w:rsidRDefault="00573D49" w:rsidP="00573D49">
      <w:pPr>
        <w:widowControl w:val="0"/>
        <w:autoSpaceDE w:val="0"/>
        <w:autoSpaceDN w:val="0"/>
        <w:adjustRightInd w:val="0"/>
        <w:jc w:val="center"/>
        <w:rPr>
          <w:b/>
          <w:bCs/>
          <w:sz w:val="16"/>
          <w:szCs w:val="16"/>
        </w:rPr>
      </w:pPr>
      <w:r w:rsidRPr="001F784E">
        <w:rPr>
          <w:b/>
          <w:bCs/>
          <w:sz w:val="16"/>
          <w:szCs w:val="16"/>
        </w:rPr>
        <w:t xml:space="preserve">Орловского района от </w:t>
      </w:r>
      <w:r w:rsidRPr="001F784E">
        <w:rPr>
          <w:b/>
          <w:sz w:val="16"/>
          <w:szCs w:val="16"/>
        </w:rPr>
        <w:t xml:space="preserve">22.02.2014 </w:t>
      </w:r>
      <w:r w:rsidRPr="001F784E">
        <w:rPr>
          <w:b/>
          <w:bCs/>
          <w:sz w:val="16"/>
          <w:szCs w:val="16"/>
        </w:rPr>
        <w:t xml:space="preserve">г. № </w:t>
      </w:r>
      <w:r w:rsidRPr="001F784E">
        <w:rPr>
          <w:b/>
          <w:sz w:val="16"/>
          <w:szCs w:val="16"/>
        </w:rPr>
        <w:t xml:space="preserve"> 8-п-гр</w:t>
      </w:r>
    </w:p>
    <w:p w:rsidR="00573D49" w:rsidRPr="001F784E" w:rsidRDefault="00573D49" w:rsidP="00573D49">
      <w:pPr>
        <w:pStyle w:val="a5"/>
        <w:spacing w:before="0" w:beforeAutospacing="0" w:after="0" w:afterAutospacing="0"/>
        <w:ind w:firstLine="984"/>
        <w:jc w:val="both"/>
        <w:rPr>
          <w:sz w:val="16"/>
          <w:szCs w:val="16"/>
        </w:rPr>
      </w:pPr>
      <w:proofErr w:type="gramStart"/>
      <w:r w:rsidRPr="001F784E">
        <w:rPr>
          <w:sz w:val="16"/>
          <w:szCs w:val="16"/>
        </w:rPr>
        <w:t>В соответствии с законом Кировской области  от 01.12.2011 № 98-ЗО «О социальной адаптации лиц, освобожденных из учреждений уголовно-исполнительной системы» и в целях обеспечения комплексного подхода к организации работы по социальной адаптации лиц, освобожденных из учреждений, исполняющих наказание в виде лишения свободы, и лиц,  осужденных к наказаниям, не связанным с лишением свободы, ПОСТАНОВЛЯЮ::</w:t>
      </w:r>
      <w:proofErr w:type="gramEnd"/>
    </w:p>
    <w:p w:rsidR="00573D49" w:rsidRPr="001F784E" w:rsidRDefault="00573D49" w:rsidP="00573D49">
      <w:pPr>
        <w:ind w:firstLine="984"/>
        <w:jc w:val="both"/>
        <w:rPr>
          <w:sz w:val="16"/>
          <w:szCs w:val="16"/>
        </w:rPr>
      </w:pPr>
      <w:r w:rsidRPr="001F784E">
        <w:rPr>
          <w:sz w:val="16"/>
          <w:szCs w:val="16"/>
        </w:rPr>
        <w:t>1. Внести изменения в постановление главы Орловского района от 22.02.2014 г. №  8-п-гр «О районной межведомственной комиссии по вопросам социальной реабилитации лиц, освобожденных из учреждений, исполняющих наказание в виде лишения свободы, и лиц, осужденных к наказаниям, не связанным с лишением свободы</w:t>
      </w:r>
      <w:r w:rsidRPr="001F784E">
        <w:rPr>
          <w:b/>
          <w:sz w:val="16"/>
          <w:szCs w:val="16"/>
        </w:rPr>
        <w:t>»</w:t>
      </w:r>
      <w:r w:rsidRPr="001F784E">
        <w:rPr>
          <w:sz w:val="16"/>
          <w:szCs w:val="16"/>
        </w:rPr>
        <w:t xml:space="preserve">, </w:t>
      </w:r>
      <w:r w:rsidRPr="001F784E">
        <w:rPr>
          <w:bCs/>
          <w:sz w:val="16"/>
          <w:szCs w:val="16"/>
        </w:rPr>
        <w:t xml:space="preserve">с изменениями от </w:t>
      </w:r>
      <w:r w:rsidRPr="001F784E">
        <w:rPr>
          <w:sz w:val="16"/>
          <w:szCs w:val="16"/>
        </w:rPr>
        <w:t>16.08.2017 г. № 9 гр.</w:t>
      </w:r>
    </w:p>
    <w:p w:rsidR="00573D49" w:rsidRPr="001F784E" w:rsidRDefault="00573D49" w:rsidP="00573D49">
      <w:pPr>
        <w:widowControl w:val="0"/>
        <w:autoSpaceDE w:val="0"/>
        <w:autoSpaceDN w:val="0"/>
        <w:adjustRightInd w:val="0"/>
        <w:ind w:firstLine="984"/>
        <w:jc w:val="both"/>
        <w:rPr>
          <w:bCs/>
          <w:sz w:val="16"/>
          <w:szCs w:val="16"/>
        </w:rPr>
      </w:pPr>
      <w:r w:rsidRPr="001F784E">
        <w:rPr>
          <w:sz w:val="16"/>
          <w:szCs w:val="16"/>
        </w:rPr>
        <w:t>1.1. Включить в состав</w:t>
      </w:r>
      <w:r w:rsidRPr="001F784E">
        <w:rPr>
          <w:bCs/>
          <w:sz w:val="16"/>
          <w:szCs w:val="16"/>
        </w:rPr>
        <w:t xml:space="preserve"> </w:t>
      </w:r>
      <w:r w:rsidRPr="001F784E">
        <w:rPr>
          <w:sz w:val="16"/>
          <w:szCs w:val="16"/>
        </w:rPr>
        <w:t>межведомственной комиссии по вопросам социальной реабилитации лиц, освобожденных из учреждений, исполняющих наказание в виде лишения свободы, и лиц, осужденных к наказаниям, не связанным с лишением свободы</w:t>
      </w:r>
      <w:r w:rsidRPr="001F784E">
        <w:rPr>
          <w:bCs/>
          <w:sz w:val="16"/>
          <w:szCs w:val="16"/>
        </w:rPr>
        <w:t>:</w:t>
      </w:r>
    </w:p>
    <w:p w:rsidR="00573D49" w:rsidRPr="001F784E" w:rsidRDefault="00573D49" w:rsidP="00573D49">
      <w:pPr>
        <w:ind w:firstLine="984"/>
        <w:jc w:val="both"/>
        <w:rPr>
          <w:sz w:val="16"/>
          <w:szCs w:val="16"/>
        </w:rPr>
      </w:pPr>
      <w:r w:rsidRPr="001F784E">
        <w:rPr>
          <w:sz w:val="16"/>
          <w:szCs w:val="16"/>
        </w:rPr>
        <w:t>- Кононову Кристину Александровну - старшего специалиста по профилактике правонарушений отдела культуры и социальной работы администрации Орловского района, секретарь комиссии;</w:t>
      </w:r>
    </w:p>
    <w:p w:rsidR="00573D49" w:rsidRPr="001F784E" w:rsidRDefault="00573D49" w:rsidP="00573D49">
      <w:pPr>
        <w:ind w:firstLine="984"/>
        <w:jc w:val="both"/>
        <w:rPr>
          <w:sz w:val="16"/>
          <w:szCs w:val="16"/>
        </w:rPr>
      </w:pPr>
      <w:r w:rsidRPr="001F784E">
        <w:rPr>
          <w:sz w:val="16"/>
          <w:szCs w:val="16"/>
        </w:rPr>
        <w:t xml:space="preserve">- </w:t>
      </w:r>
      <w:proofErr w:type="spellStart"/>
      <w:r w:rsidRPr="001F784E">
        <w:rPr>
          <w:sz w:val="16"/>
          <w:szCs w:val="16"/>
        </w:rPr>
        <w:t>Елсукову</w:t>
      </w:r>
      <w:proofErr w:type="spellEnd"/>
      <w:r w:rsidRPr="001F784E">
        <w:rPr>
          <w:sz w:val="16"/>
          <w:szCs w:val="16"/>
        </w:rPr>
        <w:t xml:space="preserve"> Анну Васильевну старшего инспектора </w:t>
      </w:r>
      <w:proofErr w:type="spellStart"/>
      <w:r w:rsidRPr="001F784E">
        <w:rPr>
          <w:sz w:val="16"/>
          <w:szCs w:val="16"/>
        </w:rPr>
        <w:t>Котельничского</w:t>
      </w:r>
      <w:proofErr w:type="spellEnd"/>
      <w:r w:rsidRPr="001F784E">
        <w:rPr>
          <w:sz w:val="16"/>
          <w:szCs w:val="16"/>
        </w:rPr>
        <w:t xml:space="preserve"> межмуниципального филиала федерального казенного учреждения «Уголовно-исполнительная инспекция Управления Федеральной службы исполнения наказаний по Кировской области» (место дислокации – </w:t>
      </w:r>
      <w:proofErr w:type="gramStart"/>
      <w:r w:rsidRPr="001F784E">
        <w:rPr>
          <w:sz w:val="16"/>
          <w:szCs w:val="16"/>
        </w:rPr>
        <w:t>г</w:t>
      </w:r>
      <w:proofErr w:type="gramEnd"/>
      <w:r w:rsidRPr="001F784E">
        <w:rPr>
          <w:sz w:val="16"/>
          <w:szCs w:val="16"/>
        </w:rPr>
        <w:t>. Орлов), членом комиссии, членом комиссии.</w:t>
      </w:r>
    </w:p>
    <w:p w:rsidR="00573D49" w:rsidRPr="001F784E" w:rsidRDefault="00573D49" w:rsidP="00573D49">
      <w:pPr>
        <w:ind w:firstLine="984"/>
        <w:jc w:val="both"/>
        <w:rPr>
          <w:sz w:val="16"/>
          <w:szCs w:val="16"/>
        </w:rPr>
      </w:pPr>
      <w:r w:rsidRPr="001F784E">
        <w:rPr>
          <w:sz w:val="16"/>
          <w:szCs w:val="16"/>
        </w:rPr>
        <w:t xml:space="preserve">1.2. </w:t>
      </w:r>
      <w:r w:rsidRPr="001F784E">
        <w:rPr>
          <w:bCs/>
          <w:sz w:val="16"/>
          <w:szCs w:val="16"/>
        </w:rPr>
        <w:t>Исключить из состава</w:t>
      </w:r>
      <w:r w:rsidRPr="001F784E">
        <w:rPr>
          <w:sz w:val="16"/>
          <w:szCs w:val="16"/>
        </w:rPr>
        <w:t xml:space="preserve"> межведомственной комиссии по вопросам социальной реабилитации лиц, освобожденных из учреждений, исполняющих наказание в виде лишения свободы, и лиц, осужденных к наказаниям, не связанным с лишением свободы</w:t>
      </w:r>
      <w:r w:rsidRPr="001F784E">
        <w:rPr>
          <w:bCs/>
          <w:sz w:val="16"/>
          <w:szCs w:val="16"/>
        </w:rPr>
        <w:t xml:space="preserve"> </w:t>
      </w:r>
      <w:proofErr w:type="spellStart"/>
      <w:r w:rsidRPr="001F784E">
        <w:rPr>
          <w:sz w:val="16"/>
          <w:szCs w:val="16"/>
        </w:rPr>
        <w:t>Гребеневу</w:t>
      </w:r>
      <w:proofErr w:type="spellEnd"/>
      <w:r w:rsidRPr="001F784E">
        <w:rPr>
          <w:sz w:val="16"/>
          <w:szCs w:val="16"/>
        </w:rPr>
        <w:t xml:space="preserve"> С.Л. и </w:t>
      </w:r>
      <w:proofErr w:type="spellStart"/>
      <w:r w:rsidRPr="001F784E">
        <w:rPr>
          <w:sz w:val="16"/>
          <w:szCs w:val="16"/>
        </w:rPr>
        <w:t>Пестрикова</w:t>
      </w:r>
      <w:proofErr w:type="spellEnd"/>
      <w:r w:rsidRPr="001F784E">
        <w:rPr>
          <w:sz w:val="16"/>
          <w:szCs w:val="16"/>
        </w:rPr>
        <w:t xml:space="preserve"> Д.В.</w:t>
      </w:r>
    </w:p>
    <w:p w:rsidR="00573D49" w:rsidRPr="001F784E" w:rsidRDefault="00573D49" w:rsidP="00573D49">
      <w:pPr>
        <w:widowControl w:val="0"/>
        <w:autoSpaceDE w:val="0"/>
        <w:autoSpaceDN w:val="0"/>
        <w:adjustRightInd w:val="0"/>
        <w:spacing w:after="100" w:afterAutospacing="1"/>
        <w:ind w:firstLine="984"/>
        <w:jc w:val="both"/>
        <w:rPr>
          <w:sz w:val="16"/>
          <w:szCs w:val="16"/>
        </w:rPr>
      </w:pPr>
      <w:r w:rsidRPr="001F784E">
        <w:rPr>
          <w:bCs/>
          <w:sz w:val="16"/>
          <w:szCs w:val="16"/>
        </w:rPr>
        <w:t>2. Князеву И.А.,</w:t>
      </w:r>
      <w:r w:rsidRPr="001F784E">
        <w:rPr>
          <w:sz w:val="16"/>
          <w:szCs w:val="16"/>
        </w:rPr>
        <w:t xml:space="preserve"> управляющему делами</w:t>
      </w:r>
      <w:r w:rsidRPr="001F784E">
        <w:rPr>
          <w:color w:val="000000"/>
          <w:spacing w:val="3"/>
          <w:sz w:val="16"/>
          <w:szCs w:val="16"/>
        </w:rPr>
        <w:t xml:space="preserve"> администрации Орловского района </w:t>
      </w:r>
      <w:r w:rsidRPr="001F784E">
        <w:rPr>
          <w:color w:val="000000"/>
          <w:spacing w:val="-3"/>
          <w:sz w:val="16"/>
          <w:szCs w:val="16"/>
        </w:rPr>
        <w:t xml:space="preserve">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w:t>
      </w:r>
      <w:r w:rsidRPr="001F784E">
        <w:rPr>
          <w:color w:val="000000"/>
          <w:spacing w:val="-7"/>
          <w:sz w:val="16"/>
          <w:szCs w:val="16"/>
        </w:rPr>
        <w:t>области.</w:t>
      </w:r>
    </w:p>
    <w:p w:rsidR="00573D49" w:rsidRPr="001F784E" w:rsidRDefault="00573D49" w:rsidP="00573D49">
      <w:pPr>
        <w:shd w:val="clear" w:color="auto" w:fill="FFFFFF"/>
        <w:tabs>
          <w:tab w:val="left" w:pos="828"/>
        </w:tabs>
        <w:spacing w:after="100" w:afterAutospacing="1"/>
        <w:ind w:firstLine="984"/>
        <w:jc w:val="both"/>
        <w:rPr>
          <w:sz w:val="16"/>
          <w:szCs w:val="16"/>
        </w:rPr>
      </w:pPr>
      <w:r w:rsidRPr="001F784E">
        <w:rPr>
          <w:bCs/>
          <w:sz w:val="16"/>
          <w:szCs w:val="16"/>
        </w:rPr>
        <w:t xml:space="preserve">3. </w:t>
      </w:r>
      <w:r w:rsidRPr="001F784E">
        <w:rPr>
          <w:color w:val="000000"/>
          <w:spacing w:val="-3"/>
          <w:sz w:val="16"/>
          <w:szCs w:val="16"/>
        </w:rPr>
        <w:t>Постановление вступает в силу с момента его  опубликования.</w:t>
      </w:r>
    </w:p>
    <w:p w:rsidR="00573D49" w:rsidRPr="001F784E" w:rsidRDefault="00573D49" w:rsidP="00573D49">
      <w:pPr>
        <w:shd w:val="clear" w:color="auto" w:fill="FFFFFF"/>
        <w:tabs>
          <w:tab w:val="left" w:pos="828"/>
        </w:tabs>
        <w:jc w:val="both"/>
        <w:rPr>
          <w:sz w:val="16"/>
          <w:szCs w:val="16"/>
        </w:rPr>
      </w:pPr>
      <w:r w:rsidRPr="001F784E">
        <w:rPr>
          <w:sz w:val="16"/>
          <w:szCs w:val="16"/>
        </w:rPr>
        <w:lastRenderedPageBreak/>
        <w:t>Глава Орловского района                 С.С.Целищев</w:t>
      </w:r>
    </w:p>
    <w:p w:rsidR="00573D49" w:rsidRPr="001F784E" w:rsidRDefault="00573D49" w:rsidP="00573D49">
      <w:pPr>
        <w:rPr>
          <w:sz w:val="16"/>
          <w:szCs w:val="16"/>
        </w:rPr>
      </w:pPr>
    </w:p>
    <w:p w:rsidR="002929CC" w:rsidRPr="001F784E" w:rsidRDefault="002929CC" w:rsidP="002929CC">
      <w:pPr>
        <w:jc w:val="center"/>
        <w:rPr>
          <w:sz w:val="16"/>
          <w:szCs w:val="16"/>
        </w:rPr>
      </w:pPr>
      <w:r w:rsidRPr="001F784E">
        <w:rPr>
          <w:noProof/>
          <w:sz w:val="16"/>
          <w:szCs w:val="16"/>
          <w:lang w:eastAsia="ru-RU"/>
        </w:rPr>
        <w:drawing>
          <wp:inline distT="0" distB="0" distL="0" distR="0">
            <wp:extent cx="504825" cy="619125"/>
            <wp:effectExtent l="19050" t="0" r="9525" b="0"/>
            <wp:docPr id="10" name="Рисунок 10"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 района"/>
                    <pic:cNvPicPr>
                      <a:picLocks noChangeAspect="1" noChangeArrowheads="1"/>
                    </pic:cNvPicPr>
                  </pic:nvPicPr>
                  <pic:blipFill>
                    <a:blip r:embed="rId5"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2929CC" w:rsidRPr="001F784E" w:rsidRDefault="002929CC" w:rsidP="002929CC">
      <w:pPr>
        <w:jc w:val="center"/>
        <w:rPr>
          <w:b/>
          <w:sz w:val="16"/>
          <w:szCs w:val="16"/>
        </w:rPr>
      </w:pPr>
      <w:r w:rsidRPr="001F784E">
        <w:rPr>
          <w:b/>
          <w:sz w:val="16"/>
          <w:szCs w:val="16"/>
        </w:rPr>
        <w:t>ГЛАВА ОРЛОВСКОГО РАЙОНА</w:t>
      </w:r>
    </w:p>
    <w:p w:rsidR="002929CC" w:rsidRPr="001F784E" w:rsidRDefault="002929CC" w:rsidP="002929CC">
      <w:pPr>
        <w:jc w:val="center"/>
        <w:rPr>
          <w:sz w:val="16"/>
          <w:szCs w:val="16"/>
        </w:rPr>
      </w:pPr>
      <w:r w:rsidRPr="001F784E">
        <w:rPr>
          <w:b/>
          <w:sz w:val="16"/>
          <w:szCs w:val="16"/>
        </w:rPr>
        <w:t>КИРОВСКОЙ ОБЛАСТИ</w:t>
      </w:r>
    </w:p>
    <w:p w:rsidR="002929CC" w:rsidRPr="001F784E" w:rsidRDefault="002929CC" w:rsidP="002929CC">
      <w:pPr>
        <w:jc w:val="center"/>
        <w:rPr>
          <w:b/>
          <w:sz w:val="16"/>
          <w:szCs w:val="16"/>
        </w:rPr>
      </w:pPr>
      <w:r w:rsidRPr="001F784E">
        <w:rPr>
          <w:b/>
          <w:sz w:val="16"/>
          <w:szCs w:val="16"/>
        </w:rPr>
        <w:t>ПОСТАНОВЛЕНИЕ</w:t>
      </w:r>
    </w:p>
    <w:p w:rsidR="002929CC" w:rsidRPr="001F784E" w:rsidRDefault="002929CC" w:rsidP="002929CC">
      <w:pPr>
        <w:rPr>
          <w:b/>
          <w:sz w:val="16"/>
          <w:szCs w:val="16"/>
        </w:rPr>
      </w:pPr>
      <w:r w:rsidRPr="001F784E">
        <w:rPr>
          <w:sz w:val="16"/>
          <w:szCs w:val="16"/>
          <w:u w:val="single"/>
        </w:rPr>
        <w:t>25.06.2018</w:t>
      </w:r>
      <w:r w:rsidRPr="001F784E">
        <w:rPr>
          <w:sz w:val="16"/>
          <w:szCs w:val="16"/>
        </w:rPr>
        <w:t xml:space="preserve">                                                                                  </w:t>
      </w:r>
      <w:r w:rsidR="001F784E">
        <w:rPr>
          <w:sz w:val="16"/>
          <w:szCs w:val="16"/>
        </w:rPr>
        <w:tab/>
      </w:r>
      <w:r w:rsidR="001F784E">
        <w:rPr>
          <w:sz w:val="16"/>
          <w:szCs w:val="16"/>
        </w:rPr>
        <w:tab/>
      </w:r>
      <w:r w:rsidR="001F784E">
        <w:rPr>
          <w:sz w:val="16"/>
          <w:szCs w:val="16"/>
        </w:rPr>
        <w:tab/>
      </w:r>
      <w:r w:rsidR="001F784E">
        <w:rPr>
          <w:sz w:val="16"/>
          <w:szCs w:val="16"/>
        </w:rPr>
        <w:tab/>
      </w:r>
      <w:r w:rsidR="001F784E">
        <w:rPr>
          <w:sz w:val="16"/>
          <w:szCs w:val="16"/>
        </w:rPr>
        <w:tab/>
      </w:r>
      <w:r w:rsidR="001F784E">
        <w:rPr>
          <w:sz w:val="16"/>
          <w:szCs w:val="16"/>
        </w:rPr>
        <w:tab/>
      </w:r>
      <w:r w:rsidR="001F784E">
        <w:rPr>
          <w:sz w:val="16"/>
          <w:szCs w:val="16"/>
        </w:rPr>
        <w:tab/>
      </w:r>
      <w:r w:rsidR="001F784E">
        <w:rPr>
          <w:sz w:val="16"/>
          <w:szCs w:val="16"/>
        </w:rPr>
        <w:tab/>
      </w:r>
      <w:r w:rsidRPr="001F784E">
        <w:rPr>
          <w:sz w:val="16"/>
          <w:szCs w:val="16"/>
          <w:u w:val="single"/>
        </w:rPr>
        <w:t>07-п-гр</w:t>
      </w:r>
      <w:r w:rsidRPr="001F784E">
        <w:rPr>
          <w:sz w:val="16"/>
          <w:szCs w:val="16"/>
        </w:rPr>
        <w:tab/>
      </w:r>
      <w:r w:rsidRPr="001F784E">
        <w:rPr>
          <w:sz w:val="16"/>
          <w:szCs w:val="16"/>
        </w:rPr>
        <w:tab/>
      </w:r>
      <w:r w:rsidRPr="001F784E">
        <w:rPr>
          <w:sz w:val="16"/>
          <w:szCs w:val="16"/>
        </w:rPr>
        <w:tab/>
      </w:r>
      <w:r w:rsidRPr="001F784E">
        <w:rPr>
          <w:sz w:val="16"/>
          <w:szCs w:val="16"/>
        </w:rPr>
        <w:tab/>
      </w:r>
      <w:r w:rsidRPr="001F784E">
        <w:rPr>
          <w:sz w:val="16"/>
          <w:szCs w:val="16"/>
        </w:rPr>
        <w:tab/>
      </w:r>
      <w:r w:rsidRPr="001F784E">
        <w:rPr>
          <w:sz w:val="16"/>
          <w:szCs w:val="16"/>
        </w:rPr>
        <w:tab/>
      </w:r>
      <w:r w:rsidRPr="001F784E">
        <w:rPr>
          <w:sz w:val="16"/>
          <w:szCs w:val="16"/>
        </w:rPr>
        <w:tab/>
      </w:r>
      <w:r w:rsidRPr="001F784E">
        <w:rPr>
          <w:sz w:val="16"/>
          <w:szCs w:val="16"/>
        </w:rPr>
        <w:tab/>
      </w:r>
      <w:r w:rsidRPr="001F784E">
        <w:rPr>
          <w:sz w:val="16"/>
          <w:szCs w:val="16"/>
        </w:rPr>
        <w:tab/>
      </w:r>
      <w:r w:rsidRPr="001F784E">
        <w:rPr>
          <w:sz w:val="16"/>
          <w:szCs w:val="16"/>
        </w:rPr>
        <w:tab/>
        <w:t xml:space="preserve"> </w:t>
      </w:r>
    </w:p>
    <w:p w:rsidR="002929CC" w:rsidRPr="001F784E" w:rsidRDefault="002929CC" w:rsidP="002929CC">
      <w:pPr>
        <w:jc w:val="center"/>
        <w:rPr>
          <w:sz w:val="16"/>
          <w:szCs w:val="16"/>
        </w:rPr>
      </w:pPr>
      <w:r w:rsidRPr="001F784E">
        <w:rPr>
          <w:b/>
          <w:sz w:val="16"/>
          <w:szCs w:val="16"/>
        </w:rPr>
        <w:t>г. Орлов</w:t>
      </w:r>
    </w:p>
    <w:p w:rsidR="002929CC" w:rsidRPr="001F784E" w:rsidRDefault="002929CC" w:rsidP="002929CC">
      <w:pPr>
        <w:widowControl w:val="0"/>
        <w:autoSpaceDE w:val="0"/>
        <w:autoSpaceDN w:val="0"/>
        <w:adjustRightInd w:val="0"/>
        <w:jc w:val="center"/>
        <w:rPr>
          <w:b/>
          <w:bCs/>
          <w:sz w:val="16"/>
          <w:szCs w:val="16"/>
        </w:rPr>
      </w:pPr>
      <w:r w:rsidRPr="001F784E">
        <w:rPr>
          <w:b/>
          <w:bCs/>
          <w:sz w:val="16"/>
          <w:szCs w:val="16"/>
        </w:rPr>
        <w:t xml:space="preserve">О внесении изменений в постановление </w:t>
      </w:r>
      <w:r w:rsidRPr="001F784E">
        <w:rPr>
          <w:b/>
          <w:sz w:val="16"/>
          <w:szCs w:val="16"/>
        </w:rPr>
        <w:t>главы</w:t>
      </w:r>
      <w:r w:rsidRPr="001F784E">
        <w:rPr>
          <w:b/>
          <w:bCs/>
          <w:sz w:val="16"/>
          <w:szCs w:val="16"/>
        </w:rPr>
        <w:t xml:space="preserve"> </w:t>
      </w:r>
    </w:p>
    <w:p w:rsidR="002929CC" w:rsidRPr="001F784E" w:rsidRDefault="002929CC" w:rsidP="002929CC">
      <w:pPr>
        <w:widowControl w:val="0"/>
        <w:autoSpaceDE w:val="0"/>
        <w:autoSpaceDN w:val="0"/>
        <w:adjustRightInd w:val="0"/>
        <w:jc w:val="center"/>
        <w:rPr>
          <w:b/>
          <w:bCs/>
          <w:sz w:val="16"/>
          <w:szCs w:val="16"/>
        </w:rPr>
      </w:pPr>
      <w:r w:rsidRPr="001F784E">
        <w:rPr>
          <w:b/>
          <w:bCs/>
          <w:sz w:val="16"/>
          <w:szCs w:val="16"/>
        </w:rPr>
        <w:t xml:space="preserve">Орловского района от </w:t>
      </w:r>
      <w:r w:rsidRPr="001F784E">
        <w:rPr>
          <w:b/>
          <w:sz w:val="16"/>
          <w:szCs w:val="16"/>
        </w:rPr>
        <w:t xml:space="preserve">22.02.2014 </w:t>
      </w:r>
      <w:r w:rsidRPr="001F784E">
        <w:rPr>
          <w:b/>
          <w:bCs/>
          <w:sz w:val="16"/>
          <w:szCs w:val="16"/>
        </w:rPr>
        <w:t xml:space="preserve">г. № </w:t>
      </w:r>
      <w:r w:rsidRPr="001F784E">
        <w:rPr>
          <w:b/>
          <w:sz w:val="16"/>
          <w:szCs w:val="16"/>
        </w:rPr>
        <w:t xml:space="preserve"> 8-п-гр</w:t>
      </w:r>
    </w:p>
    <w:p w:rsidR="002929CC" w:rsidRPr="001F784E" w:rsidRDefault="002929CC" w:rsidP="002929CC">
      <w:pPr>
        <w:widowControl w:val="0"/>
        <w:autoSpaceDE w:val="0"/>
        <w:autoSpaceDN w:val="0"/>
        <w:adjustRightInd w:val="0"/>
        <w:jc w:val="both"/>
        <w:rPr>
          <w:bCs/>
          <w:sz w:val="16"/>
          <w:szCs w:val="16"/>
        </w:rPr>
      </w:pPr>
    </w:p>
    <w:p w:rsidR="002929CC" w:rsidRPr="001F784E" w:rsidRDefault="002929CC" w:rsidP="002929CC">
      <w:pPr>
        <w:pStyle w:val="a5"/>
        <w:spacing w:before="0" w:beforeAutospacing="0" w:after="0" w:afterAutospacing="0"/>
        <w:ind w:firstLine="984"/>
        <w:jc w:val="both"/>
        <w:rPr>
          <w:sz w:val="16"/>
          <w:szCs w:val="16"/>
        </w:rPr>
      </w:pPr>
      <w:proofErr w:type="gramStart"/>
      <w:r w:rsidRPr="001F784E">
        <w:rPr>
          <w:sz w:val="16"/>
          <w:szCs w:val="16"/>
        </w:rPr>
        <w:t>В соответствии с законом Кировской области  от 01.12.2011 № 98-ЗО «О социальной адаптации лиц, освобожденных из учреждений уголовно-исполнительной системы» и в целях обеспечения комплексного подхода к организации работы по социальной адаптации лиц, освобожденных из учреждений, исполняющих наказание в виде лишения свободы, и лиц,  осужденных к наказаниям, не связанным с лишением свободы, ПОСТАНОВЛЯЮ::</w:t>
      </w:r>
      <w:proofErr w:type="gramEnd"/>
    </w:p>
    <w:p w:rsidR="002929CC" w:rsidRPr="001F784E" w:rsidRDefault="002929CC" w:rsidP="002929CC">
      <w:pPr>
        <w:ind w:firstLine="984"/>
        <w:jc w:val="both"/>
        <w:rPr>
          <w:sz w:val="16"/>
          <w:szCs w:val="16"/>
        </w:rPr>
      </w:pPr>
      <w:r w:rsidRPr="001F784E">
        <w:rPr>
          <w:sz w:val="16"/>
          <w:szCs w:val="16"/>
        </w:rPr>
        <w:t>1. Внести изменения в постановление главы Орловского района от 22.02.2014 г. №  8-п-гр «О районной межведомственной комиссии по вопросам социальной реабилитации лиц, освобожденных из учреждений, исполняющих наказание в виде лишения свободы, и лиц, осужденных к наказаниям, не связанным с лишением свободы</w:t>
      </w:r>
      <w:r w:rsidRPr="001F784E">
        <w:rPr>
          <w:b/>
          <w:sz w:val="16"/>
          <w:szCs w:val="16"/>
        </w:rPr>
        <w:t>»</w:t>
      </w:r>
      <w:r w:rsidRPr="001F784E">
        <w:rPr>
          <w:sz w:val="16"/>
          <w:szCs w:val="16"/>
        </w:rPr>
        <w:t xml:space="preserve">, </w:t>
      </w:r>
      <w:r w:rsidRPr="001F784E">
        <w:rPr>
          <w:bCs/>
          <w:sz w:val="16"/>
          <w:szCs w:val="16"/>
        </w:rPr>
        <w:t xml:space="preserve">с изменениями от </w:t>
      </w:r>
      <w:r w:rsidRPr="001F784E">
        <w:rPr>
          <w:sz w:val="16"/>
          <w:szCs w:val="16"/>
        </w:rPr>
        <w:t>16.08.2017 г. № 9 гр.</w:t>
      </w:r>
    </w:p>
    <w:p w:rsidR="002929CC" w:rsidRPr="001F784E" w:rsidRDefault="002929CC" w:rsidP="002929CC">
      <w:pPr>
        <w:widowControl w:val="0"/>
        <w:autoSpaceDE w:val="0"/>
        <w:autoSpaceDN w:val="0"/>
        <w:adjustRightInd w:val="0"/>
        <w:ind w:firstLine="984"/>
        <w:jc w:val="both"/>
        <w:rPr>
          <w:bCs/>
          <w:sz w:val="16"/>
          <w:szCs w:val="16"/>
        </w:rPr>
      </w:pPr>
      <w:r w:rsidRPr="001F784E">
        <w:rPr>
          <w:sz w:val="16"/>
          <w:szCs w:val="16"/>
        </w:rPr>
        <w:t>1.1. Включить в состав</w:t>
      </w:r>
      <w:r w:rsidRPr="001F784E">
        <w:rPr>
          <w:bCs/>
          <w:sz w:val="16"/>
          <w:szCs w:val="16"/>
        </w:rPr>
        <w:t xml:space="preserve"> </w:t>
      </w:r>
      <w:r w:rsidRPr="001F784E">
        <w:rPr>
          <w:sz w:val="16"/>
          <w:szCs w:val="16"/>
        </w:rPr>
        <w:t>межведомственной комиссии по вопросам социальной реабилитации лиц, освобожденных из учреждений, исполняющих наказание в виде лишения свободы, и лиц, осужденных к наказаниям, не связанным с лишением свободы</w:t>
      </w:r>
      <w:r w:rsidRPr="001F784E">
        <w:rPr>
          <w:bCs/>
          <w:sz w:val="16"/>
          <w:szCs w:val="16"/>
        </w:rPr>
        <w:t>:</w:t>
      </w:r>
    </w:p>
    <w:p w:rsidR="002929CC" w:rsidRPr="001F784E" w:rsidRDefault="002929CC" w:rsidP="002929CC">
      <w:pPr>
        <w:ind w:firstLine="984"/>
        <w:jc w:val="both"/>
        <w:rPr>
          <w:sz w:val="16"/>
          <w:szCs w:val="16"/>
        </w:rPr>
      </w:pPr>
      <w:r w:rsidRPr="001F784E">
        <w:rPr>
          <w:sz w:val="16"/>
          <w:szCs w:val="16"/>
        </w:rPr>
        <w:t>- Кононову Кристину Александровну - старшего специалиста по профилактике правонарушений отдела культуры и социальной работы администрации Орловского района, секретарь комиссии;</w:t>
      </w:r>
    </w:p>
    <w:p w:rsidR="002929CC" w:rsidRPr="001F784E" w:rsidRDefault="002929CC" w:rsidP="002929CC">
      <w:pPr>
        <w:ind w:firstLine="984"/>
        <w:jc w:val="both"/>
        <w:rPr>
          <w:sz w:val="16"/>
          <w:szCs w:val="16"/>
        </w:rPr>
      </w:pPr>
      <w:r w:rsidRPr="001F784E">
        <w:rPr>
          <w:sz w:val="16"/>
          <w:szCs w:val="16"/>
        </w:rPr>
        <w:t xml:space="preserve">- </w:t>
      </w:r>
      <w:proofErr w:type="spellStart"/>
      <w:r w:rsidRPr="001F784E">
        <w:rPr>
          <w:sz w:val="16"/>
          <w:szCs w:val="16"/>
        </w:rPr>
        <w:t>Елсукову</w:t>
      </w:r>
      <w:proofErr w:type="spellEnd"/>
      <w:r w:rsidRPr="001F784E">
        <w:rPr>
          <w:sz w:val="16"/>
          <w:szCs w:val="16"/>
        </w:rPr>
        <w:t xml:space="preserve"> Анну Васильевну старшего инспектора </w:t>
      </w:r>
      <w:proofErr w:type="spellStart"/>
      <w:r w:rsidRPr="001F784E">
        <w:rPr>
          <w:sz w:val="16"/>
          <w:szCs w:val="16"/>
        </w:rPr>
        <w:t>Котельничского</w:t>
      </w:r>
      <w:proofErr w:type="spellEnd"/>
      <w:r w:rsidRPr="001F784E">
        <w:rPr>
          <w:sz w:val="16"/>
          <w:szCs w:val="16"/>
        </w:rPr>
        <w:t xml:space="preserve"> межмуниципального филиала федерального казенного учреждения «Уголовно-исполнительная инспекция Управления Федеральной службы исполнения наказаний по Кировской области» (место дислокации – </w:t>
      </w:r>
      <w:proofErr w:type="gramStart"/>
      <w:r w:rsidRPr="001F784E">
        <w:rPr>
          <w:sz w:val="16"/>
          <w:szCs w:val="16"/>
        </w:rPr>
        <w:t>г</w:t>
      </w:r>
      <w:proofErr w:type="gramEnd"/>
      <w:r w:rsidRPr="001F784E">
        <w:rPr>
          <w:sz w:val="16"/>
          <w:szCs w:val="16"/>
        </w:rPr>
        <w:t>. Орлов), членом комиссии, членом комиссии.</w:t>
      </w:r>
    </w:p>
    <w:p w:rsidR="002929CC" w:rsidRPr="001F784E" w:rsidRDefault="002929CC" w:rsidP="002929CC">
      <w:pPr>
        <w:ind w:firstLine="984"/>
        <w:jc w:val="both"/>
        <w:rPr>
          <w:sz w:val="16"/>
          <w:szCs w:val="16"/>
        </w:rPr>
      </w:pPr>
      <w:r w:rsidRPr="001F784E">
        <w:rPr>
          <w:sz w:val="16"/>
          <w:szCs w:val="16"/>
        </w:rPr>
        <w:t xml:space="preserve">1.2. </w:t>
      </w:r>
      <w:r w:rsidRPr="001F784E">
        <w:rPr>
          <w:bCs/>
          <w:sz w:val="16"/>
          <w:szCs w:val="16"/>
        </w:rPr>
        <w:t>Исключить из состава</w:t>
      </w:r>
      <w:r w:rsidRPr="001F784E">
        <w:rPr>
          <w:sz w:val="16"/>
          <w:szCs w:val="16"/>
        </w:rPr>
        <w:t xml:space="preserve"> межведомственной комиссии по вопросам социальной реабилитации лиц, освобожденных из учреждений, исполняющих наказание в виде лишения свободы, и лиц, осужденных к наказаниям, не связанным с лишением свободы</w:t>
      </w:r>
      <w:r w:rsidRPr="001F784E">
        <w:rPr>
          <w:bCs/>
          <w:sz w:val="16"/>
          <w:szCs w:val="16"/>
        </w:rPr>
        <w:t xml:space="preserve"> </w:t>
      </w:r>
      <w:proofErr w:type="spellStart"/>
      <w:r w:rsidRPr="001F784E">
        <w:rPr>
          <w:sz w:val="16"/>
          <w:szCs w:val="16"/>
        </w:rPr>
        <w:t>Гребеневу</w:t>
      </w:r>
      <w:proofErr w:type="spellEnd"/>
      <w:r w:rsidRPr="001F784E">
        <w:rPr>
          <w:sz w:val="16"/>
          <w:szCs w:val="16"/>
        </w:rPr>
        <w:t xml:space="preserve"> С.Л. и </w:t>
      </w:r>
      <w:proofErr w:type="spellStart"/>
      <w:r w:rsidRPr="001F784E">
        <w:rPr>
          <w:sz w:val="16"/>
          <w:szCs w:val="16"/>
        </w:rPr>
        <w:t>Пестрикова</w:t>
      </w:r>
      <w:proofErr w:type="spellEnd"/>
      <w:r w:rsidRPr="001F784E">
        <w:rPr>
          <w:sz w:val="16"/>
          <w:szCs w:val="16"/>
        </w:rPr>
        <w:t xml:space="preserve"> Д.В.</w:t>
      </w:r>
    </w:p>
    <w:p w:rsidR="002929CC" w:rsidRPr="001F784E" w:rsidRDefault="002929CC" w:rsidP="002929CC">
      <w:pPr>
        <w:widowControl w:val="0"/>
        <w:autoSpaceDE w:val="0"/>
        <w:autoSpaceDN w:val="0"/>
        <w:adjustRightInd w:val="0"/>
        <w:spacing w:after="100" w:afterAutospacing="1"/>
        <w:ind w:firstLine="984"/>
        <w:jc w:val="both"/>
        <w:rPr>
          <w:sz w:val="16"/>
          <w:szCs w:val="16"/>
        </w:rPr>
      </w:pPr>
      <w:r w:rsidRPr="001F784E">
        <w:rPr>
          <w:bCs/>
          <w:sz w:val="16"/>
          <w:szCs w:val="16"/>
        </w:rPr>
        <w:t>2. Князеву И.А.,</w:t>
      </w:r>
      <w:r w:rsidRPr="001F784E">
        <w:rPr>
          <w:sz w:val="16"/>
          <w:szCs w:val="16"/>
        </w:rPr>
        <w:t xml:space="preserve"> управляющему делами</w:t>
      </w:r>
      <w:r w:rsidRPr="001F784E">
        <w:rPr>
          <w:color w:val="000000"/>
          <w:spacing w:val="3"/>
          <w:sz w:val="16"/>
          <w:szCs w:val="16"/>
        </w:rPr>
        <w:t xml:space="preserve"> администрации Орловского района </w:t>
      </w:r>
      <w:r w:rsidRPr="001F784E">
        <w:rPr>
          <w:color w:val="000000"/>
          <w:spacing w:val="-3"/>
          <w:sz w:val="16"/>
          <w:szCs w:val="16"/>
        </w:rPr>
        <w:t xml:space="preserve">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w:t>
      </w:r>
      <w:r w:rsidRPr="001F784E">
        <w:rPr>
          <w:color w:val="000000"/>
          <w:spacing w:val="-7"/>
          <w:sz w:val="16"/>
          <w:szCs w:val="16"/>
        </w:rPr>
        <w:t>области.</w:t>
      </w:r>
    </w:p>
    <w:p w:rsidR="002929CC" w:rsidRPr="001F784E" w:rsidRDefault="002929CC" w:rsidP="002929CC">
      <w:pPr>
        <w:shd w:val="clear" w:color="auto" w:fill="FFFFFF"/>
        <w:tabs>
          <w:tab w:val="left" w:pos="828"/>
        </w:tabs>
        <w:spacing w:after="100" w:afterAutospacing="1"/>
        <w:ind w:firstLine="984"/>
        <w:jc w:val="both"/>
        <w:rPr>
          <w:sz w:val="16"/>
          <w:szCs w:val="16"/>
        </w:rPr>
      </w:pPr>
      <w:r w:rsidRPr="001F784E">
        <w:rPr>
          <w:bCs/>
          <w:sz w:val="16"/>
          <w:szCs w:val="16"/>
        </w:rPr>
        <w:t xml:space="preserve">3. </w:t>
      </w:r>
      <w:r w:rsidRPr="001F784E">
        <w:rPr>
          <w:color w:val="000000"/>
          <w:spacing w:val="-3"/>
          <w:sz w:val="16"/>
          <w:szCs w:val="16"/>
        </w:rPr>
        <w:t>Постановление вступает в силу с момента его  опубликования.</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693"/>
        <w:gridCol w:w="3012"/>
      </w:tblGrid>
      <w:tr w:rsidR="002929CC" w:rsidRPr="001F784E" w:rsidTr="00553811">
        <w:trPr>
          <w:trHeight w:val="176"/>
        </w:trPr>
        <w:tc>
          <w:tcPr>
            <w:tcW w:w="4219" w:type="dxa"/>
            <w:tcBorders>
              <w:top w:val="nil"/>
              <w:left w:val="nil"/>
              <w:bottom w:val="single" w:sz="4" w:space="0" w:color="auto"/>
              <w:right w:val="nil"/>
            </w:tcBorders>
            <w:shd w:val="clear" w:color="auto" w:fill="auto"/>
          </w:tcPr>
          <w:p w:rsidR="002929CC" w:rsidRPr="001F784E" w:rsidRDefault="002929CC" w:rsidP="00553811">
            <w:pPr>
              <w:jc w:val="both"/>
              <w:rPr>
                <w:sz w:val="16"/>
                <w:szCs w:val="16"/>
              </w:rPr>
            </w:pPr>
            <w:r w:rsidRPr="001F784E">
              <w:rPr>
                <w:sz w:val="16"/>
                <w:szCs w:val="16"/>
              </w:rPr>
              <w:t>Глава администрации</w:t>
            </w:r>
          </w:p>
          <w:p w:rsidR="002929CC" w:rsidRPr="001F784E" w:rsidRDefault="002929CC" w:rsidP="00553811">
            <w:pPr>
              <w:jc w:val="both"/>
              <w:rPr>
                <w:sz w:val="16"/>
                <w:szCs w:val="16"/>
              </w:rPr>
            </w:pPr>
            <w:r w:rsidRPr="001F784E">
              <w:rPr>
                <w:sz w:val="16"/>
                <w:szCs w:val="16"/>
              </w:rPr>
              <w:t>Орловского района</w:t>
            </w:r>
          </w:p>
        </w:tc>
        <w:tc>
          <w:tcPr>
            <w:tcW w:w="2693" w:type="dxa"/>
            <w:tcBorders>
              <w:top w:val="nil"/>
              <w:left w:val="nil"/>
              <w:bottom w:val="single" w:sz="4" w:space="0" w:color="auto"/>
              <w:right w:val="nil"/>
            </w:tcBorders>
            <w:shd w:val="clear" w:color="auto" w:fill="auto"/>
          </w:tcPr>
          <w:p w:rsidR="002929CC" w:rsidRPr="001F784E" w:rsidRDefault="002929CC" w:rsidP="00553811">
            <w:pPr>
              <w:jc w:val="both"/>
              <w:rPr>
                <w:sz w:val="16"/>
                <w:szCs w:val="16"/>
              </w:rPr>
            </w:pPr>
          </w:p>
          <w:p w:rsidR="002929CC" w:rsidRPr="001F784E" w:rsidRDefault="002929CC" w:rsidP="00553811">
            <w:pPr>
              <w:jc w:val="both"/>
              <w:rPr>
                <w:sz w:val="16"/>
                <w:szCs w:val="16"/>
              </w:rPr>
            </w:pPr>
            <w:r w:rsidRPr="001F784E">
              <w:rPr>
                <w:sz w:val="16"/>
                <w:szCs w:val="16"/>
              </w:rPr>
              <w:t>С.С.Целищев</w:t>
            </w:r>
          </w:p>
        </w:tc>
        <w:tc>
          <w:tcPr>
            <w:tcW w:w="3012" w:type="dxa"/>
            <w:tcBorders>
              <w:top w:val="nil"/>
              <w:left w:val="nil"/>
              <w:bottom w:val="single" w:sz="4" w:space="0" w:color="auto"/>
              <w:right w:val="nil"/>
            </w:tcBorders>
            <w:shd w:val="clear" w:color="auto" w:fill="auto"/>
          </w:tcPr>
          <w:p w:rsidR="002929CC" w:rsidRPr="001F784E" w:rsidRDefault="002929CC" w:rsidP="00553811">
            <w:pPr>
              <w:jc w:val="both"/>
              <w:rPr>
                <w:sz w:val="16"/>
                <w:szCs w:val="16"/>
              </w:rPr>
            </w:pPr>
          </w:p>
          <w:p w:rsidR="002929CC" w:rsidRPr="001F784E" w:rsidRDefault="002929CC" w:rsidP="00553811">
            <w:pPr>
              <w:jc w:val="both"/>
              <w:rPr>
                <w:sz w:val="16"/>
                <w:szCs w:val="16"/>
              </w:rPr>
            </w:pPr>
          </w:p>
        </w:tc>
      </w:tr>
    </w:tbl>
    <w:p w:rsidR="002929CC" w:rsidRPr="001F784E" w:rsidRDefault="002929CC" w:rsidP="002929CC">
      <w:pPr>
        <w:rPr>
          <w:sz w:val="16"/>
          <w:szCs w:val="16"/>
          <w:lang w:val="en-US"/>
        </w:rPr>
      </w:pPr>
    </w:p>
    <w:p w:rsidR="002929CC" w:rsidRPr="001F784E" w:rsidRDefault="002929CC" w:rsidP="002929CC">
      <w:pPr>
        <w:rPr>
          <w:sz w:val="16"/>
          <w:szCs w:val="16"/>
        </w:rPr>
      </w:pPr>
    </w:p>
    <w:p w:rsidR="002929CC" w:rsidRPr="001F784E" w:rsidRDefault="002929CC" w:rsidP="002929CC">
      <w:pPr>
        <w:rPr>
          <w:rFonts w:ascii="Times New Roman" w:hAnsi="Times New Roman"/>
          <w:b/>
          <w:sz w:val="16"/>
          <w:szCs w:val="16"/>
        </w:rPr>
      </w:pPr>
      <w:r w:rsidRPr="001F784E">
        <w:rPr>
          <w:rFonts w:ascii="Times New Roman" w:hAnsi="Times New Roman"/>
          <w:sz w:val="16"/>
          <w:szCs w:val="16"/>
        </w:rPr>
        <w:t xml:space="preserve">                                                                       </w:t>
      </w:r>
      <w:r w:rsidR="001F784E">
        <w:rPr>
          <w:rFonts w:ascii="Times New Roman" w:hAnsi="Times New Roman"/>
          <w:sz w:val="16"/>
          <w:szCs w:val="16"/>
        </w:rPr>
        <w:t xml:space="preserve">                                             </w:t>
      </w:r>
      <w:r w:rsidRPr="001F784E">
        <w:rPr>
          <w:rFonts w:ascii="Times New Roman" w:hAnsi="Times New Roman"/>
          <w:sz w:val="16"/>
          <w:szCs w:val="16"/>
        </w:rPr>
        <w:t xml:space="preserve">  </w:t>
      </w:r>
      <w:r w:rsidR="001F784E" w:rsidRPr="001F784E">
        <w:rPr>
          <w:rFonts w:ascii="Times New Roman" w:hAnsi="Times New Roman"/>
          <w:noProof/>
          <w:sz w:val="16"/>
          <w:szCs w:val="16"/>
          <w:lang w:eastAsia="ru-RU"/>
        </w:rPr>
        <w:drawing>
          <wp:inline distT="0" distB="0" distL="0" distR="0">
            <wp:extent cx="352425" cy="428625"/>
            <wp:effectExtent l="19050" t="0" r="9525"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352425" cy="428625"/>
                    </a:xfrm>
                    <a:prstGeom prst="rect">
                      <a:avLst/>
                    </a:prstGeom>
                    <a:noFill/>
                    <a:ln w="9525">
                      <a:noFill/>
                      <a:miter lim="800000"/>
                      <a:headEnd/>
                      <a:tailEnd/>
                    </a:ln>
                  </pic:spPr>
                </pic:pic>
              </a:graphicData>
            </a:graphic>
          </wp:inline>
        </w:drawing>
      </w:r>
    </w:p>
    <w:p w:rsidR="002929CC" w:rsidRPr="001F784E" w:rsidRDefault="002929CC" w:rsidP="002929CC">
      <w:pPr>
        <w:spacing w:after="0" w:line="240" w:lineRule="auto"/>
        <w:jc w:val="center"/>
        <w:rPr>
          <w:rFonts w:ascii="Times New Roman" w:hAnsi="Times New Roman"/>
          <w:b/>
          <w:sz w:val="16"/>
          <w:szCs w:val="16"/>
        </w:rPr>
      </w:pPr>
      <w:r w:rsidRPr="001F784E">
        <w:rPr>
          <w:rFonts w:ascii="Times New Roman" w:hAnsi="Times New Roman"/>
          <w:b/>
          <w:sz w:val="16"/>
          <w:szCs w:val="16"/>
        </w:rPr>
        <w:t>АДМИНИСТРАЦИЯ  ОРЛОВСКОГО  РАЙОНА</w:t>
      </w:r>
    </w:p>
    <w:p w:rsidR="002929CC" w:rsidRPr="001F784E" w:rsidRDefault="002929CC" w:rsidP="002929CC">
      <w:pPr>
        <w:spacing w:after="0" w:line="240" w:lineRule="auto"/>
        <w:jc w:val="center"/>
        <w:rPr>
          <w:rFonts w:ascii="Times New Roman" w:hAnsi="Times New Roman"/>
          <w:b/>
          <w:sz w:val="16"/>
          <w:szCs w:val="16"/>
        </w:rPr>
      </w:pPr>
      <w:r w:rsidRPr="001F784E">
        <w:rPr>
          <w:rFonts w:ascii="Times New Roman" w:hAnsi="Times New Roman"/>
          <w:b/>
          <w:sz w:val="16"/>
          <w:szCs w:val="16"/>
        </w:rPr>
        <w:t>КИРОВСКОЙ ОБЛАСТИ</w:t>
      </w:r>
    </w:p>
    <w:p w:rsidR="002929CC" w:rsidRPr="001F784E" w:rsidRDefault="002929CC" w:rsidP="002929CC">
      <w:pPr>
        <w:pStyle w:val="ConsPlusTitle"/>
        <w:widowControl/>
        <w:jc w:val="center"/>
        <w:rPr>
          <w:bCs/>
          <w:sz w:val="16"/>
          <w:szCs w:val="16"/>
        </w:rPr>
      </w:pPr>
    </w:p>
    <w:p w:rsidR="002929CC" w:rsidRPr="001F784E" w:rsidRDefault="002929CC" w:rsidP="002929CC">
      <w:pPr>
        <w:pStyle w:val="ConsPlusTitle"/>
        <w:widowControl/>
        <w:jc w:val="center"/>
        <w:rPr>
          <w:sz w:val="16"/>
          <w:szCs w:val="16"/>
        </w:rPr>
      </w:pPr>
      <w:r w:rsidRPr="001F784E">
        <w:rPr>
          <w:sz w:val="16"/>
          <w:szCs w:val="16"/>
        </w:rPr>
        <w:t>ПОСТАНОВЛЕНИЕ</w:t>
      </w:r>
    </w:p>
    <w:p w:rsidR="002929CC" w:rsidRPr="001F784E" w:rsidRDefault="002929CC" w:rsidP="002929CC">
      <w:pPr>
        <w:pStyle w:val="ConsPlusTitle"/>
        <w:widowControl/>
        <w:jc w:val="center"/>
        <w:rPr>
          <w:sz w:val="16"/>
          <w:szCs w:val="16"/>
        </w:rPr>
      </w:pPr>
    </w:p>
    <w:p w:rsidR="002929CC" w:rsidRPr="001F784E" w:rsidRDefault="002929CC" w:rsidP="002929CC">
      <w:pPr>
        <w:rPr>
          <w:rFonts w:ascii="Times New Roman" w:hAnsi="Times New Roman"/>
          <w:sz w:val="16"/>
          <w:szCs w:val="16"/>
        </w:rPr>
      </w:pPr>
      <w:r w:rsidRPr="001F784E">
        <w:rPr>
          <w:rFonts w:ascii="Times New Roman" w:hAnsi="Times New Roman"/>
          <w:sz w:val="16"/>
          <w:szCs w:val="16"/>
        </w:rPr>
        <w:t xml:space="preserve"> 15.06.2018 г.                                                                                           </w:t>
      </w:r>
      <w:r w:rsidR="001F784E">
        <w:rPr>
          <w:rFonts w:ascii="Times New Roman" w:hAnsi="Times New Roman"/>
          <w:sz w:val="16"/>
          <w:szCs w:val="16"/>
        </w:rPr>
        <w:tab/>
      </w:r>
      <w:r w:rsidR="001F784E">
        <w:rPr>
          <w:rFonts w:ascii="Times New Roman" w:hAnsi="Times New Roman"/>
          <w:sz w:val="16"/>
          <w:szCs w:val="16"/>
        </w:rPr>
        <w:tab/>
      </w:r>
      <w:r w:rsidR="001F784E">
        <w:rPr>
          <w:rFonts w:ascii="Times New Roman" w:hAnsi="Times New Roman"/>
          <w:sz w:val="16"/>
          <w:szCs w:val="16"/>
        </w:rPr>
        <w:tab/>
      </w:r>
      <w:r w:rsidR="001F784E">
        <w:rPr>
          <w:rFonts w:ascii="Times New Roman" w:hAnsi="Times New Roman"/>
          <w:sz w:val="16"/>
          <w:szCs w:val="16"/>
        </w:rPr>
        <w:tab/>
      </w:r>
      <w:r w:rsidR="001F784E">
        <w:rPr>
          <w:rFonts w:ascii="Times New Roman" w:hAnsi="Times New Roman"/>
          <w:sz w:val="16"/>
          <w:szCs w:val="16"/>
        </w:rPr>
        <w:tab/>
      </w:r>
      <w:r w:rsidR="001F784E">
        <w:rPr>
          <w:rFonts w:ascii="Times New Roman" w:hAnsi="Times New Roman"/>
          <w:sz w:val="16"/>
          <w:szCs w:val="16"/>
        </w:rPr>
        <w:tab/>
      </w:r>
      <w:r w:rsidRPr="001F784E">
        <w:rPr>
          <w:rFonts w:ascii="Times New Roman" w:hAnsi="Times New Roman"/>
          <w:sz w:val="16"/>
          <w:szCs w:val="16"/>
        </w:rPr>
        <w:t xml:space="preserve"> № 417-п </w:t>
      </w:r>
    </w:p>
    <w:p w:rsidR="002929CC" w:rsidRPr="001F784E" w:rsidRDefault="002929CC" w:rsidP="002929CC">
      <w:pPr>
        <w:jc w:val="center"/>
        <w:rPr>
          <w:rFonts w:ascii="Times New Roman" w:hAnsi="Times New Roman"/>
          <w:sz w:val="16"/>
          <w:szCs w:val="16"/>
        </w:rPr>
      </w:pPr>
      <w:r w:rsidRPr="001F784E">
        <w:rPr>
          <w:rFonts w:ascii="Times New Roman" w:hAnsi="Times New Roman"/>
          <w:sz w:val="16"/>
          <w:szCs w:val="16"/>
        </w:rPr>
        <w:t>г.  Орлов</w:t>
      </w:r>
    </w:p>
    <w:tbl>
      <w:tblPr>
        <w:tblW w:w="0" w:type="auto"/>
        <w:jc w:val="center"/>
        <w:tblLayout w:type="fixed"/>
        <w:tblCellMar>
          <w:left w:w="70" w:type="dxa"/>
          <w:right w:w="70" w:type="dxa"/>
        </w:tblCellMar>
        <w:tblLook w:val="0000"/>
      </w:tblPr>
      <w:tblGrid>
        <w:gridCol w:w="8717"/>
      </w:tblGrid>
      <w:tr w:rsidR="002929CC" w:rsidRPr="001F784E" w:rsidTr="00553811">
        <w:trPr>
          <w:trHeight w:val="549"/>
          <w:jc w:val="center"/>
        </w:trPr>
        <w:tc>
          <w:tcPr>
            <w:tcW w:w="8717" w:type="dxa"/>
          </w:tcPr>
          <w:p w:rsidR="002929CC" w:rsidRPr="001F784E" w:rsidRDefault="002929CC" w:rsidP="00553811">
            <w:pPr>
              <w:pStyle w:val="a6"/>
              <w:rPr>
                <w:b/>
                <w:bCs/>
                <w:sz w:val="16"/>
                <w:szCs w:val="16"/>
              </w:rPr>
            </w:pPr>
            <w:r w:rsidRPr="001F784E">
              <w:rPr>
                <w:b/>
                <w:bCs/>
                <w:sz w:val="16"/>
                <w:szCs w:val="16"/>
              </w:rPr>
              <w:lastRenderedPageBreak/>
              <w:t>Об утверждении Порядка предоставления субсидии муниципальным унитарным предприятиям автомобильного транспорта на уплату лизинговых платежей</w:t>
            </w:r>
          </w:p>
          <w:p w:rsidR="002929CC" w:rsidRPr="001F784E" w:rsidRDefault="002929CC" w:rsidP="00553811">
            <w:pPr>
              <w:jc w:val="center"/>
              <w:rPr>
                <w:rFonts w:ascii="Times New Roman" w:hAnsi="Times New Roman"/>
                <w:b/>
                <w:sz w:val="16"/>
                <w:szCs w:val="16"/>
              </w:rPr>
            </w:pPr>
          </w:p>
        </w:tc>
      </w:tr>
    </w:tbl>
    <w:p w:rsidR="002929CC" w:rsidRPr="001F784E" w:rsidRDefault="002929CC" w:rsidP="002929CC">
      <w:pPr>
        <w:autoSpaceDE w:val="0"/>
        <w:autoSpaceDN w:val="0"/>
        <w:adjustRightInd w:val="0"/>
        <w:ind w:firstLine="540"/>
        <w:jc w:val="both"/>
        <w:rPr>
          <w:rFonts w:ascii="Times New Roman" w:hAnsi="Times New Roman"/>
          <w:bCs/>
          <w:sz w:val="16"/>
          <w:szCs w:val="16"/>
        </w:rPr>
      </w:pPr>
      <w:r w:rsidRPr="001F784E">
        <w:rPr>
          <w:rFonts w:ascii="Times New Roman" w:hAnsi="Times New Roman"/>
          <w:bCs/>
          <w:sz w:val="16"/>
          <w:szCs w:val="16"/>
        </w:rPr>
        <w:t>Руководствуясь статьей 78 Бюджетного кодекса Российской Федерации, статьями 7, 43 Федерального закона от 06.10.2003 № 131-ФЗ «Об общих принципах организации местного самоуправления в Российской Федерации, администрация Орловского района ПОСТАНОВЛЯЕТ:</w:t>
      </w:r>
    </w:p>
    <w:p w:rsidR="002929CC" w:rsidRPr="001F784E" w:rsidRDefault="002929CC" w:rsidP="002929CC">
      <w:pPr>
        <w:ind w:firstLine="567"/>
        <w:jc w:val="both"/>
        <w:rPr>
          <w:rFonts w:ascii="Times New Roman" w:hAnsi="Times New Roman"/>
          <w:sz w:val="16"/>
          <w:szCs w:val="16"/>
        </w:rPr>
      </w:pPr>
      <w:r w:rsidRPr="001F784E">
        <w:rPr>
          <w:rFonts w:ascii="Times New Roman" w:hAnsi="Times New Roman"/>
          <w:sz w:val="16"/>
          <w:szCs w:val="16"/>
        </w:rPr>
        <w:t>1. Утвердить Порядок предоставления субсидии муниципальным унитарным предприятиям автомобильного транспорта на уплату лизинговых платежей (далее – Порядок), согласно приложению.</w:t>
      </w:r>
    </w:p>
    <w:p w:rsidR="002929CC" w:rsidRPr="001F784E" w:rsidRDefault="002929CC" w:rsidP="002929CC">
      <w:pPr>
        <w:ind w:firstLine="567"/>
        <w:jc w:val="both"/>
        <w:rPr>
          <w:rFonts w:ascii="Times New Roman" w:hAnsi="Times New Roman"/>
          <w:sz w:val="16"/>
          <w:szCs w:val="16"/>
        </w:rPr>
      </w:pPr>
      <w:r w:rsidRPr="001F784E">
        <w:rPr>
          <w:rFonts w:ascii="Times New Roman" w:hAnsi="Times New Roman"/>
          <w:sz w:val="16"/>
          <w:szCs w:val="16"/>
        </w:rPr>
        <w:t xml:space="preserve">2. </w:t>
      </w:r>
      <w:proofErr w:type="gramStart"/>
      <w:r w:rsidRPr="001F784E">
        <w:rPr>
          <w:rFonts w:ascii="Times New Roman" w:hAnsi="Times New Roman"/>
          <w:sz w:val="16"/>
          <w:szCs w:val="16"/>
        </w:rPr>
        <w:t>Контроль за</w:t>
      </w:r>
      <w:proofErr w:type="gramEnd"/>
      <w:r w:rsidRPr="001F784E">
        <w:rPr>
          <w:rFonts w:ascii="Times New Roman" w:hAnsi="Times New Roman"/>
          <w:sz w:val="16"/>
          <w:szCs w:val="16"/>
        </w:rPr>
        <w:t xml:space="preserve"> выполнением настоящего постановления возложить на начальника Управления по экономике, имущественным отношениям и земельным ресурсам администрации Орловского района </w:t>
      </w:r>
      <w:proofErr w:type="spellStart"/>
      <w:r w:rsidRPr="001F784E">
        <w:rPr>
          <w:rFonts w:ascii="Times New Roman" w:hAnsi="Times New Roman"/>
          <w:sz w:val="16"/>
          <w:szCs w:val="16"/>
        </w:rPr>
        <w:t>Тюфякову</w:t>
      </w:r>
      <w:proofErr w:type="spellEnd"/>
      <w:r w:rsidRPr="001F784E">
        <w:rPr>
          <w:rFonts w:ascii="Times New Roman" w:hAnsi="Times New Roman"/>
          <w:sz w:val="16"/>
          <w:szCs w:val="16"/>
        </w:rPr>
        <w:t xml:space="preserve"> Е.А..</w:t>
      </w:r>
    </w:p>
    <w:p w:rsidR="002929CC" w:rsidRPr="001F784E" w:rsidRDefault="002929CC" w:rsidP="002929CC">
      <w:pPr>
        <w:ind w:firstLine="567"/>
        <w:jc w:val="both"/>
        <w:rPr>
          <w:rFonts w:ascii="Times New Roman" w:hAnsi="Times New Roman"/>
          <w:sz w:val="16"/>
          <w:szCs w:val="16"/>
        </w:rPr>
      </w:pPr>
      <w:r w:rsidRPr="001F784E">
        <w:rPr>
          <w:rFonts w:ascii="Times New Roman" w:hAnsi="Times New Roman"/>
          <w:bCs/>
          <w:sz w:val="16"/>
          <w:szCs w:val="16"/>
        </w:rPr>
        <w:t>3.</w:t>
      </w:r>
      <w:r w:rsidRPr="001F784E">
        <w:rPr>
          <w:rFonts w:ascii="Times New Roman" w:hAnsi="Times New Roman"/>
          <w:sz w:val="16"/>
          <w:szCs w:val="16"/>
        </w:rPr>
        <w:t xml:space="preserve"> Управляющему делами администрации Орловского района Князеву И.А.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2929CC" w:rsidRPr="001F784E" w:rsidRDefault="002929CC" w:rsidP="002929CC">
      <w:pPr>
        <w:ind w:firstLine="567"/>
        <w:jc w:val="both"/>
        <w:rPr>
          <w:rFonts w:ascii="Times New Roman" w:hAnsi="Times New Roman"/>
          <w:sz w:val="16"/>
          <w:szCs w:val="16"/>
        </w:rPr>
      </w:pPr>
      <w:r w:rsidRPr="001F784E">
        <w:rPr>
          <w:rFonts w:ascii="Times New Roman" w:hAnsi="Times New Roman"/>
          <w:sz w:val="16"/>
          <w:szCs w:val="16"/>
        </w:rPr>
        <w:t>4. Постановление вступает в силу с момента опубликования.</w:t>
      </w:r>
    </w:p>
    <w:p w:rsidR="002929CC" w:rsidRPr="001F784E" w:rsidRDefault="002929CC" w:rsidP="002929CC">
      <w:pPr>
        <w:jc w:val="both"/>
        <w:rPr>
          <w:rFonts w:ascii="Times New Roman" w:hAnsi="Times New Roman"/>
          <w:sz w:val="16"/>
          <w:szCs w:val="16"/>
        </w:rPr>
      </w:pPr>
    </w:p>
    <w:p w:rsidR="002929CC" w:rsidRPr="001F784E" w:rsidRDefault="002929CC" w:rsidP="002929CC">
      <w:pPr>
        <w:spacing w:after="0" w:line="240" w:lineRule="auto"/>
        <w:jc w:val="both"/>
        <w:rPr>
          <w:rFonts w:ascii="Times New Roman" w:hAnsi="Times New Roman"/>
          <w:sz w:val="16"/>
          <w:szCs w:val="16"/>
        </w:rPr>
      </w:pPr>
      <w:r w:rsidRPr="001F784E">
        <w:rPr>
          <w:rFonts w:ascii="Times New Roman" w:hAnsi="Times New Roman"/>
          <w:sz w:val="16"/>
          <w:szCs w:val="16"/>
        </w:rPr>
        <w:t>Глава администрации</w:t>
      </w:r>
    </w:p>
    <w:p w:rsidR="002929CC" w:rsidRPr="001F784E" w:rsidRDefault="002929CC" w:rsidP="002929CC">
      <w:pPr>
        <w:spacing w:after="0" w:line="240" w:lineRule="auto"/>
        <w:jc w:val="both"/>
        <w:rPr>
          <w:rFonts w:ascii="Times New Roman" w:hAnsi="Times New Roman"/>
          <w:sz w:val="16"/>
          <w:szCs w:val="16"/>
        </w:rPr>
      </w:pPr>
      <w:r w:rsidRPr="001F784E">
        <w:rPr>
          <w:rFonts w:ascii="Times New Roman" w:hAnsi="Times New Roman"/>
          <w:sz w:val="16"/>
          <w:szCs w:val="16"/>
        </w:rPr>
        <w:t>Орловского района           С.С.Целищев</w:t>
      </w:r>
    </w:p>
    <w:p w:rsidR="002929CC" w:rsidRPr="001F784E" w:rsidRDefault="002929CC" w:rsidP="002929CC">
      <w:pPr>
        <w:spacing w:after="0" w:line="240" w:lineRule="auto"/>
        <w:jc w:val="both"/>
        <w:rPr>
          <w:rFonts w:ascii="Times New Roman" w:hAnsi="Times New Roman"/>
          <w:sz w:val="16"/>
          <w:szCs w:val="16"/>
        </w:rPr>
      </w:pPr>
    </w:p>
    <w:p w:rsidR="002929CC" w:rsidRPr="001F784E" w:rsidRDefault="002929CC" w:rsidP="002929CC">
      <w:pPr>
        <w:spacing w:after="0" w:line="240" w:lineRule="auto"/>
        <w:jc w:val="both"/>
        <w:rPr>
          <w:rFonts w:ascii="Times New Roman" w:hAnsi="Times New Roman"/>
          <w:sz w:val="16"/>
          <w:szCs w:val="16"/>
        </w:rPr>
      </w:pPr>
    </w:p>
    <w:p w:rsidR="002929CC" w:rsidRPr="001F784E" w:rsidRDefault="002929CC" w:rsidP="002929CC">
      <w:pPr>
        <w:spacing w:after="0" w:line="240" w:lineRule="auto"/>
        <w:jc w:val="both"/>
        <w:rPr>
          <w:rFonts w:ascii="Times New Roman" w:hAnsi="Times New Roman"/>
          <w:sz w:val="16"/>
          <w:szCs w:val="16"/>
        </w:rPr>
      </w:pPr>
    </w:p>
    <w:p w:rsidR="002929CC" w:rsidRPr="001F784E" w:rsidRDefault="002929CC" w:rsidP="002929CC">
      <w:pPr>
        <w:spacing w:after="0" w:line="240" w:lineRule="auto"/>
        <w:ind w:left="5040"/>
        <w:rPr>
          <w:rFonts w:ascii="Times New Roman" w:hAnsi="Times New Roman"/>
          <w:sz w:val="16"/>
          <w:szCs w:val="16"/>
          <w:lang w:eastAsia="ru-RU"/>
        </w:rPr>
      </w:pPr>
      <w:r w:rsidRPr="001F784E">
        <w:rPr>
          <w:rFonts w:ascii="Times New Roman" w:hAnsi="Times New Roman"/>
          <w:sz w:val="16"/>
          <w:szCs w:val="16"/>
          <w:lang w:eastAsia="ru-RU"/>
        </w:rPr>
        <w:t>Приложение</w:t>
      </w:r>
    </w:p>
    <w:p w:rsidR="002929CC" w:rsidRPr="001F784E" w:rsidRDefault="002929CC" w:rsidP="002929CC">
      <w:pPr>
        <w:spacing w:after="0" w:line="240" w:lineRule="auto"/>
        <w:ind w:left="5040"/>
        <w:rPr>
          <w:rFonts w:ascii="Times New Roman" w:hAnsi="Times New Roman"/>
          <w:sz w:val="16"/>
          <w:szCs w:val="16"/>
          <w:lang w:eastAsia="ru-RU"/>
        </w:rPr>
      </w:pPr>
      <w:proofErr w:type="gramStart"/>
      <w:r w:rsidRPr="001F784E">
        <w:rPr>
          <w:rFonts w:ascii="Times New Roman" w:hAnsi="Times New Roman"/>
          <w:sz w:val="16"/>
          <w:szCs w:val="16"/>
          <w:lang w:eastAsia="ru-RU"/>
        </w:rPr>
        <w:t>утвержден</w:t>
      </w:r>
      <w:proofErr w:type="gramEnd"/>
      <w:r w:rsidRPr="001F784E">
        <w:rPr>
          <w:rFonts w:ascii="Times New Roman" w:hAnsi="Times New Roman"/>
          <w:sz w:val="16"/>
          <w:szCs w:val="16"/>
          <w:lang w:eastAsia="ru-RU"/>
        </w:rPr>
        <w:t xml:space="preserve"> постановлением </w:t>
      </w:r>
    </w:p>
    <w:p w:rsidR="002929CC" w:rsidRPr="001F784E" w:rsidRDefault="002929CC" w:rsidP="002929CC">
      <w:pPr>
        <w:spacing w:after="0" w:line="240" w:lineRule="auto"/>
        <w:ind w:left="5040"/>
        <w:rPr>
          <w:rFonts w:ascii="Times New Roman" w:hAnsi="Times New Roman"/>
          <w:sz w:val="16"/>
          <w:szCs w:val="16"/>
          <w:lang w:eastAsia="ru-RU"/>
        </w:rPr>
      </w:pPr>
      <w:r w:rsidRPr="001F784E">
        <w:rPr>
          <w:rFonts w:ascii="Times New Roman" w:hAnsi="Times New Roman"/>
          <w:sz w:val="16"/>
          <w:szCs w:val="16"/>
          <w:lang w:eastAsia="ru-RU"/>
        </w:rPr>
        <w:t>администрации Орловского района</w:t>
      </w:r>
    </w:p>
    <w:p w:rsidR="002929CC" w:rsidRPr="001F784E" w:rsidRDefault="002929CC" w:rsidP="002929CC">
      <w:pPr>
        <w:spacing w:after="0" w:line="240" w:lineRule="auto"/>
        <w:ind w:left="5040"/>
        <w:rPr>
          <w:rFonts w:ascii="Times New Roman" w:hAnsi="Times New Roman"/>
          <w:sz w:val="16"/>
          <w:szCs w:val="16"/>
          <w:lang w:eastAsia="ru-RU"/>
        </w:rPr>
      </w:pPr>
      <w:r w:rsidRPr="001F784E">
        <w:rPr>
          <w:rFonts w:ascii="Times New Roman" w:hAnsi="Times New Roman"/>
          <w:sz w:val="16"/>
          <w:szCs w:val="16"/>
          <w:lang w:eastAsia="ru-RU"/>
        </w:rPr>
        <w:t>от 15.06.2018 г. № 417-п</w:t>
      </w:r>
    </w:p>
    <w:p w:rsidR="002929CC" w:rsidRPr="001F784E" w:rsidRDefault="002929CC" w:rsidP="002929CC">
      <w:pPr>
        <w:spacing w:before="100" w:beforeAutospacing="1" w:after="100" w:afterAutospacing="1" w:line="240" w:lineRule="auto"/>
        <w:jc w:val="center"/>
        <w:outlineLvl w:val="2"/>
        <w:rPr>
          <w:rFonts w:ascii="Times New Roman" w:hAnsi="Times New Roman"/>
          <w:b/>
          <w:bCs/>
          <w:color w:val="000000"/>
          <w:sz w:val="16"/>
          <w:szCs w:val="16"/>
          <w:lang w:eastAsia="ru-RU"/>
        </w:rPr>
      </w:pPr>
      <w:r w:rsidRPr="001F784E">
        <w:rPr>
          <w:rFonts w:ascii="Times New Roman" w:hAnsi="Times New Roman"/>
          <w:b/>
          <w:bCs/>
          <w:color w:val="000000"/>
          <w:sz w:val="16"/>
          <w:szCs w:val="16"/>
          <w:lang w:eastAsia="ru-RU"/>
        </w:rPr>
        <w:t>ПОРЯДОК</w:t>
      </w:r>
    </w:p>
    <w:p w:rsidR="002929CC" w:rsidRPr="001F784E" w:rsidRDefault="002929CC" w:rsidP="002929CC">
      <w:pPr>
        <w:spacing w:before="100" w:beforeAutospacing="1" w:after="100" w:afterAutospacing="1" w:line="240" w:lineRule="auto"/>
        <w:jc w:val="center"/>
        <w:outlineLvl w:val="2"/>
        <w:rPr>
          <w:rFonts w:ascii="Times New Roman" w:hAnsi="Times New Roman"/>
          <w:b/>
          <w:bCs/>
          <w:color w:val="000000"/>
          <w:sz w:val="16"/>
          <w:szCs w:val="16"/>
          <w:lang w:eastAsia="ru-RU"/>
        </w:rPr>
      </w:pPr>
      <w:r w:rsidRPr="001F784E">
        <w:rPr>
          <w:rFonts w:ascii="Times New Roman" w:hAnsi="Times New Roman"/>
          <w:b/>
          <w:bCs/>
          <w:color w:val="000000"/>
          <w:sz w:val="16"/>
          <w:szCs w:val="16"/>
          <w:lang w:eastAsia="ru-RU"/>
        </w:rPr>
        <w:t xml:space="preserve">предоставления субсидии муниципальным унитарным предприятиям автомобильного транспорта на уплату лизинговых платежей </w:t>
      </w:r>
    </w:p>
    <w:p w:rsidR="002929CC" w:rsidRPr="001F784E" w:rsidRDefault="002929CC" w:rsidP="002929CC">
      <w:pPr>
        <w:spacing w:after="0" w:line="240" w:lineRule="auto"/>
        <w:rPr>
          <w:rFonts w:ascii="Times New Roman" w:hAnsi="Times New Roman"/>
          <w:sz w:val="16"/>
          <w:szCs w:val="16"/>
          <w:lang w:eastAsia="ru-RU"/>
        </w:rPr>
      </w:pPr>
    </w:p>
    <w:p w:rsidR="002929CC" w:rsidRPr="001F784E" w:rsidRDefault="002929CC" w:rsidP="002929CC">
      <w:pPr>
        <w:spacing w:after="105" w:line="240" w:lineRule="auto"/>
        <w:jc w:val="center"/>
        <w:rPr>
          <w:rFonts w:ascii="Times New Roman" w:hAnsi="Times New Roman"/>
          <w:color w:val="000000"/>
          <w:sz w:val="16"/>
          <w:szCs w:val="16"/>
          <w:lang w:eastAsia="ru-RU"/>
        </w:rPr>
      </w:pPr>
      <w:r w:rsidRPr="001F784E">
        <w:rPr>
          <w:rFonts w:ascii="Times New Roman" w:hAnsi="Times New Roman"/>
          <w:color w:val="000000"/>
          <w:sz w:val="16"/>
          <w:szCs w:val="16"/>
          <w:lang w:eastAsia="ru-RU"/>
        </w:rPr>
        <w:t>1. Общие положения о предоставлении субсидии.</w:t>
      </w:r>
    </w:p>
    <w:p w:rsidR="002929CC" w:rsidRPr="001F784E" w:rsidRDefault="002929CC" w:rsidP="002929CC">
      <w:pPr>
        <w:spacing w:after="0" w:line="240" w:lineRule="auto"/>
        <w:jc w:val="both"/>
        <w:rPr>
          <w:rFonts w:ascii="Times New Roman" w:hAnsi="Times New Roman"/>
          <w:color w:val="000000"/>
          <w:sz w:val="16"/>
          <w:szCs w:val="16"/>
          <w:lang w:eastAsia="ru-RU"/>
        </w:rPr>
      </w:pPr>
      <w:r w:rsidRPr="001F784E">
        <w:rPr>
          <w:rFonts w:ascii="Times New Roman" w:hAnsi="Times New Roman"/>
          <w:color w:val="000000"/>
          <w:sz w:val="16"/>
          <w:szCs w:val="16"/>
          <w:lang w:eastAsia="ru-RU"/>
        </w:rPr>
        <w:t>1.1. Настоящий Порядок определяет механизм предоставления субсидии из бюджета муниципального образования Орловский муниципальный район муниципальным предприятиям, предоставляющим услуги по перевозке пассажиров автомобильным транспортом на территории муниципального образования Орловский муниципальный район в целях уплаты лизинговых платежей.</w:t>
      </w:r>
    </w:p>
    <w:p w:rsidR="002929CC" w:rsidRPr="001F784E" w:rsidRDefault="002929CC" w:rsidP="002929CC">
      <w:pPr>
        <w:spacing w:after="0" w:line="240" w:lineRule="auto"/>
        <w:jc w:val="both"/>
        <w:rPr>
          <w:rFonts w:ascii="Times New Roman" w:hAnsi="Times New Roman"/>
          <w:color w:val="000000"/>
          <w:sz w:val="16"/>
          <w:szCs w:val="16"/>
          <w:lang w:eastAsia="ru-RU"/>
        </w:rPr>
      </w:pPr>
      <w:r w:rsidRPr="001F784E">
        <w:rPr>
          <w:rFonts w:ascii="Times New Roman" w:hAnsi="Times New Roman"/>
          <w:color w:val="000000"/>
          <w:sz w:val="16"/>
          <w:szCs w:val="16"/>
          <w:lang w:eastAsia="ru-RU"/>
        </w:rPr>
        <w:t>1.2. Целью предоставления субсидии является финансовое обеспечение затрат, связанных с уплатой лизинговых платежей.</w:t>
      </w:r>
    </w:p>
    <w:p w:rsidR="002929CC" w:rsidRPr="001F784E" w:rsidRDefault="002929CC" w:rsidP="002929CC">
      <w:pPr>
        <w:spacing w:after="0" w:line="240" w:lineRule="auto"/>
        <w:jc w:val="both"/>
        <w:rPr>
          <w:rFonts w:ascii="Times New Roman" w:hAnsi="Times New Roman"/>
          <w:color w:val="000000"/>
          <w:sz w:val="16"/>
          <w:szCs w:val="16"/>
          <w:lang w:eastAsia="ru-RU"/>
        </w:rPr>
      </w:pPr>
      <w:r w:rsidRPr="001F784E">
        <w:rPr>
          <w:rFonts w:ascii="Times New Roman" w:hAnsi="Times New Roman"/>
          <w:color w:val="000000"/>
          <w:sz w:val="16"/>
          <w:szCs w:val="16"/>
          <w:lang w:eastAsia="ru-RU"/>
        </w:rPr>
        <w:t>1.3. Главным распорядителем бюджетных средств является администрация Орловского района.</w:t>
      </w:r>
    </w:p>
    <w:p w:rsidR="002929CC" w:rsidRPr="001F784E" w:rsidRDefault="002929CC" w:rsidP="002929CC">
      <w:pPr>
        <w:spacing w:after="0" w:line="240" w:lineRule="auto"/>
        <w:jc w:val="both"/>
        <w:rPr>
          <w:rFonts w:ascii="Times New Roman" w:hAnsi="Times New Roman"/>
          <w:color w:val="000000"/>
          <w:sz w:val="16"/>
          <w:szCs w:val="16"/>
          <w:lang w:eastAsia="ru-RU"/>
        </w:rPr>
      </w:pPr>
      <w:r w:rsidRPr="001F784E">
        <w:rPr>
          <w:rFonts w:ascii="Times New Roman" w:hAnsi="Times New Roman"/>
          <w:color w:val="000000"/>
          <w:sz w:val="16"/>
          <w:szCs w:val="16"/>
          <w:lang w:eastAsia="ru-RU"/>
        </w:rPr>
        <w:t>1.4. Критерии отбора получателей для представления субсидии.</w:t>
      </w:r>
    </w:p>
    <w:p w:rsidR="002929CC" w:rsidRPr="001F784E" w:rsidRDefault="002929CC" w:rsidP="002929CC">
      <w:pPr>
        <w:spacing w:after="0" w:line="240" w:lineRule="auto"/>
        <w:jc w:val="both"/>
        <w:rPr>
          <w:rFonts w:ascii="Times New Roman" w:hAnsi="Times New Roman"/>
          <w:color w:val="000000"/>
          <w:sz w:val="16"/>
          <w:szCs w:val="16"/>
          <w:lang w:eastAsia="ru-RU"/>
        </w:rPr>
      </w:pPr>
      <w:r w:rsidRPr="001F784E">
        <w:rPr>
          <w:rFonts w:ascii="Times New Roman" w:hAnsi="Times New Roman"/>
          <w:color w:val="000000"/>
          <w:sz w:val="16"/>
          <w:szCs w:val="16"/>
          <w:lang w:eastAsia="ru-RU"/>
        </w:rPr>
        <w:t>1.4.1. Субсидия предоставляется на безвозмездной и безвозвратной основе муниципальному унитарному предприятию, собственником имущества которого является муниципальное образование Орловский муниципальный район, предоставляющему услуги по перевозке пассажиров автомобильным транспортом на территории муниципального образования Орловский муниципальный район.</w:t>
      </w:r>
    </w:p>
    <w:p w:rsidR="002929CC" w:rsidRPr="001F784E" w:rsidRDefault="002929CC" w:rsidP="002929CC">
      <w:pPr>
        <w:spacing w:after="0" w:line="240" w:lineRule="auto"/>
        <w:jc w:val="both"/>
        <w:rPr>
          <w:rFonts w:ascii="Times New Roman" w:hAnsi="Times New Roman"/>
          <w:color w:val="000000"/>
          <w:sz w:val="16"/>
          <w:szCs w:val="16"/>
          <w:lang w:eastAsia="ru-RU"/>
        </w:rPr>
      </w:pPr>
      <w:r w:rsidRPr="001F784E">
        <w:rPr>
          <w:rFonts w:ascii="Times New Roman" w:hAnsi="Times New Roman"/>
          <w:color w:val="000000"/>
          <w:sz w:val="16"/>
          <w:szCs w:val="16"/>
          <w:lang w:eastAsia="ru-RU"/>
        </w:rPr>
        <w:t>1.4.2. Субсидия предоставляется при наличии у муниципального унитарного предприятия подвижного состава (автобусов), приобретенного по договорам (контрактам) лизинга (</w:t>
      </w:r>
      <w:proofErr w:type="spellStart"/>
      <w:r w:rsidRPr="001F784E">
        <w:rPr>
          <w:rFonts w:ascii="Times New Roman" w:hAnsi="Times New Roman"/>
          <w:color w:val="000000"/>
          <w:sz w:val="16"/>
          <w:szCs w:val="16"/>
          <w:lang w:eastAsia="ru-RU"/>
        </w:rPr>
        <w:t>сублизинга</w:t>
      </w:r>
      <w:proofErr w:type="spellEnd"/>
      <w:r w:rsidRPr="001F784E">
        <w:rPr>
          <w:rFonts w:ascii="Times New Roman" w:hAnsi="Times New Roman"/>
          <w:color w:val="000000"/>
          <w:sz w:val="16"/>
          <w:szCs w:val="16"/>
          <w:lang w:eastAsia="ru-RU"/>
        </w:rPr>
        <w:t>).</w:t>
      </w:r>
    </w:p>
    <w:p w:rsidR="002929CC" w:rsidRPr="001F784E" w:rsidRDefault="002929CC" w:rsidP="002929CC">
      <w:pPr>
        <w:spacing w:after="105" w:line="240" w:lineRule="auto"/>
        <w:jc w:val="both"/>
        <w:rPr>
          <w:rFonts w:ascii="Times New Roman" w:hAnsi="Times New Roman"/>
          <w:color w:val="000000"/>
          <w:sz w:val="16"/>
          <w:szCs w:val="16"/>
          <w:lang w:eastAsia="ru-RU"/>
        </w:rPr>
      </w:pPr>
    </w:p>
    <w:p w:rsidR="002929CC" w:rsidRPr="001F784E" w:rsidRDefault="002929CC" w:rsidP="002929CC">
      <w:pPr>
        <w:tabs>
          <w:tab w:val="left" w:pos="1741"/>
        </w:tabs>
        <w:spacing w:after="0" w:line="240" w:lineRule="auto"/>
        <w:rPr>
          <w:rFonts w:ascii="Times New Roman" w:hAnsi="Times New Roman"/>
          <w:sz w:val="16"/>
          <w:szCs w:val="16"/>
          <w:lang w:eastAsia="ru-RU"/>
        </w:rPr>
      </w:pPr>
      <w:r w:rsidRPr="001F784E">
        <w:rPr>
          <w:rFonts w:ascii="Times New Roman" w:hAnsi="Times New Roman"/>
          <w:sz w:val="16"/>
          <w:szCs w:val="16"/>
          <w:lang w:eastAsia="ru-RU"/>
        </w:rPr>
        <w:tab/>
        <w:t>2. Условия и порядок предоставления субсидии.</w:t>
      </w:r>
    </w:p>
    <w:p w:rsidR="002929CC" w:rsidRPr="001F784E" w:rsidRDefault="002929CC" w:rsidP="002929CC">
      <w:pPr>
        <w:spacing w:after="0" w:line="240" w:lineRule="auto"/>
        <w:jc w:val="both"/>
        <w:rPr>
          <w:rFonts w:ascii="Times New Roman" w:hAnsi="Times New Roman"/>
          <w:sz w:val="16"/>
          <w:szCs w:val="16"/>
          <w:lang w:eastAsia="ru-RU"/>
        </w:rPr>
      </w:pPr>
      <w:r w:rsidRPr="001F784E">
        <w:rPr>
          <w:rFonts w:ascii="Times New Roman" w:hAnsi="Times New Roman"/>
          <w:sz w:val="16"/>
          <w:szCs w:val="16"/>
          <w:lang w:eastAsia="ru-RU"/>
        </w:rPr>
        <w:t xml:space="preserve">2.1. Объявление о начале приема документов размещается на официальном сайте Орловского района </w:t>
      </w:r>
      <w:proofErr w:type="spellStart"/>
      <w:r w:rsidRPr="001F784E">
        <w:rPr>
          <w:rFonts w:ascii="Times New Roman" w:hAnsi="Times New Roman"/>
          <w:sz w:val="16"/>
          <w:szCs w:val="16"/>
          <w:u w:val="single"/>
          <w:lang w:val="en-US" w:eastAsia="ru-RU"/>
        </w:rPr>
        <w:t>admorlov</w:t>
      </w:r>
      <w:proofErr w:type="spellEnd"/>
      <w:r w:rsidRPr="001F784E">
        <w:rPr>
          <w:rFonts w:ascii="Times New Roman" w:hAnsi="Times New Roman"/>
          <w:sz w:val="16"/>
          <w:szCs w:val="16"/>
          <w:u w:val="single"/>
          <w:lang w:eastAsia="ru-RU"/>
        </w:rPr>
        <w:t>.</w:t>
      </w:r>
      <w:proofErr w:type="spellStart"/>
      <w:r w:rsidRPr="001F784E">
        <w:rPr>
          <w:rFonts w:ascii="Times New Roman" w:hAnsi="Times New Roman"/>
          <w:sz w:val="16"/>
          <w:szCs w:val="16"/>
          <w:u w:val="single"/>
          <w:lang w:val="en-US" w:eastAsia="ru-RU"/>
        </w:rPr>
        <w:t>ru</w:t>
      </w:r>
      <w:proofErr w:type="spellEnd"/>
      <w:r w:rsidRPr="001F784E">
        <w:rPr>
          <w:rFonts w:ascii="Times New Roman" w:hAnsi="Times New Roman"/>
          <w:sz w:val="16"/>
          <w:szCs w:val="16"/>
          <w:lang w:eastAsia="ru-RU"/>
        </w:rPr>
        <w:t xml:space="preserve"> не </w:t>
      </w:r>
      <w:proofErr w:type="gramStart"/>
      <w:r w:rsidRPr="001F784E">
        <w:rPr>
          <w:rFonts w:ascii="Times New Roman" w:hAnsi="Times New Roman"/>
          <w:sz w:val="16"/>
          <w:szCs w:val="16"/>
          <w:lang w:eastAsia="ru-RU"/>
        </w:rPr>
        <w:t>позднее</w:t>
      </w:r>
      <w:proofErr w:type="gramEnd"/>
      <w:r w:rsidRPr="001F784E">
        <w:rPr>
          <w:rFonts w:ascii="Times New Roman" w:hAnsi="Times New Roman"/>
          <w:sz w:val="16"/>
          <w:szCs w:val="16"/>
          <w:lang w:eastAsia="ru-RU"/>
        </w:rPr>
        <w:t xml:space="preserve"> чем за 3 дня до дня начала приема документов и включает:</w:t>
      </w:r>
    </w:p>
    <w:p w:rsidR="002929CC" w:rsidRPr="001F784E" w:rsidRDefault="002929CC" w:rsidP="002929CC">
      <w:pPr>
        <w:spacing w:after="0" w:line="240" w:lineRule="auto"/>
        <w:jc w:val="both"/>
        <w:rPr>
          <w:rFonts w:ascii="Times New Roman" w:hAnsi="Times New Roman"/>
          <w:sz w:val="16"/>
          <w:szCs w:val="16"/>
          <w:lang w:eastAsia="ru-RU"/>
        </w:rPr>
      </w:pPr>
      <w:r w:rsidRPr="001F784E">
        <w:rPr>
          <w:rFonts w:ascii="Times New Roman" w:hAnsi="Times New Roman"/>
          <w:sz w:val="16"/>
          <w:szCs w:val="16"/>
          <w:lang w:eastAsia="ru-RU"/>
        </w:rPr>
        <w:t>- извлечение из настоящего Порядка;</w:t>
      </w:r>
    </w:p>
    <w:p w:rsidR="002929CC" w:rsidRPr="001F784E" w:rsidRDefault="002929CC" w:rsidP="002929CC">
      <w:pPr>
        <w:spacing w:after="0" w:line="240" w:lineRule="auto"/>
        <w:jc w:val="both"/>
        <w:rPr>
          <w:rFonts w:ascii="Times New Roman" w:hAnsi="Times New Roman"/>
          <w:sz w:val="16"/>
          <w:szCs w:val="16"/>
          <w:lang w:eastAsia="ru-RU"/>
        </w:rPr>
      </w:pPr>
      <w:r w:rsidRPr="001F784E">
        <w:rPr>
          <w:rFonts w:ascii="Times New Roman" w:hAnsi="Times New Roman"/>
          <w:sz w:val="16"/>
          <w:szCs w:val="16"/>
          <w:lang w:eastAsia="ru-RU"/>
        </w:rPr>
        <w:t>- сроки начала и окончания приема документов;</w:t>
      </w:r>
    </w:p>
    <w:p w:rsidR="002929CC" w:rsidRPr="001F784E" w:rsidRDefault="002929CC" w:rsidP="002929CC">
      <w:pPr>
        <w:spacing w:after="0" w:line="240" w:lineRule="auto"/>
        <w:jc w:val="both"/>
        <w:rPr>
          <w:rFonts w:ascii="Times New Roman" w:hAnsi="Times New Roman"/>
          <w:sz w:val="16"/>
          <w:szCs w:val="16"/>
          <w:lang w:eastAsia="ru-RU"/>
        </w:rPr>
      </w:pPr>
      <w:r w:rsidRPr="001F784E">
        <w:rPr>
          <w:rFonts w:ascii="Times New Roman" w:hAnsi="Times New Roman"/>
          <w:sz w:val="16"/>
          <w:szCs w:val="16"/>
          <w:lang w:eastAsia="ru-RU"/>
        </w:rPr>
        <w:t>- время и место приема документов, почтовый адрес для направления документов.</w:t>
      </w:r>
    </w:p>
    <w:p w:rsidR="002929CC" w:rsidRPr="001F784E" w:rsidRDefault="002929CC" w:rsidP="002929CC">
      <w:pPr>
        <w:spacing w:after="0" w:line="240" w:lineRule="auto"/>
        <w:jc w:val="both"/>
        <w:rPr>
          <w:rFonts w:ascii="Times New Roman" w:hAnsi="Times New Roman"/>
          <w:sz w:val="16"/>
          <w:szCs w:val="16"/>
          <w:lang w:eastAsia="ru-RU"/>
        </w:rPr>
      </w:pPr>
      <w:r w:rsidRPr="001F784E">
        <w:rPr>
          <w:rFonts w:ascii="Times New Roman" w:hAnsi="Times New Roman"/>
          <w:sz w:val="16"/>
          <w:szCs w:val="16"/>
          <w:lang w:eastAsia="ru-RU"/>
        </w:rPr>
        <w:t xml:space="preserve">2.2. Претенденты на получение субсидии предоставляют в администрацию Орловского района (612270, Кировская область, </w:t>
      </w:r>
      <w:proofErr w:type="gramStart"/>
      <w:r w:rsidRPr="001F784E">
        <w:rPr>
          <w:rFonts w:ascii="Times New Roman" w:hAnsi="Times New Roman"/>
          <w:sz w:val="16"/>
          <w:szCs w:val="16"/>
          <w:lang w:eastAsia="ru-RU"/>
        </w:rPr>
        <w:t>г</w:t>
      </w:r>
      <w:proofErr w:type="gramEnd"/>
      <w:r w:rsidRPr="001F784E">
        <w:rPr>
          <w:rFonts w:ascii="Times New Roman" w:hAnsi="Times New Roman"/>
          <w:sz w:val="16"/>
          <w:szCs w:val="16"/>
          <w:lang w:eastAsia="ru-RU"/>
        </w:rPr>
        <w:t>. Орлов, ул. Степана Халтурина, д. 18) заявление в произвольной форме на получение субсидии в 3-х экземплярах (далее - заявка), а также следующие документы:</w:t>
      </w:r>
    </w:p>
    <w:p w:rsidR="002929CC" w:rsidRPr="001F784E" w:rsidRDefault="002929CC" w:rsidP="002929CC">
      <w:pPr>
        <w:spacing w:after="0" w:line="240" w:lineRule="auto"/>
        <w:jc w:val="both"/>
        <w:rPr>
          <w:rFonts w:ascii="Times New Roman" w:hAnsi="Times New Roman"/>
          <w:sz w:val="16"/>
          <w:szCs w:val="16"/>
          <w:lang w:eastAsia="ru-RU"/>
        </w:rPr>
      </w:pPr>
      <w:r w:rsidRPr="001F784E">
        <w:rPr>
          <w:rFonts w:ascii="Times New Roman" w:hAnsi="Times New Roman"/>
          <w:sz w:val="16"/>
          <w:szCs w:val="16"/>
          <w:lang w:eastAsia="ru-RU"/>
        </w:rPr>
        <w:t>2.2.1. Заверенную претендентом копию свидетельства о государственной регистрации юридического лица в 1 экземпляре;</w:t>
      </w:r>
    </w:p>
    <w:p w:rsidR="002929CC" w:rsidRPr="001F784E" w:rsidRDefault="002929CC" w:rsidP="002929CC">
      <w:pPr>
        <w:spacing w:after="0" w:line="240" w:lineRule="auto"/>
        <w:jc w:val="both"/>
        <w:rPr>
          <w:rFonts w:ascii="Times New Roman" w:hAnsi="Times New Roman"/>
          <w:sz w:val="16"/>
          <w:szCs w:val="16"/>
          <w:lang w:eastAsia="ru-RU"/>
        </w:rPr>
      </w:pPr>
      <w:r w:rsidRPr="001F784E">
        <w:rPr>
          <w:rFonts w:ascii="Times New Roman" w:hAnsi="Times New Roman"/>
          <w:sz w:val="16"/>
          <w:szCs w:val="16"/>
          <w:lang w:eastAsia="ru-RU"/>
        </w:rPr>
        <w:t>2.2.2. Заверенную претендентом копию Устава юридического лица в 1 экземпляре;</w:t>
      </w:r>
    </w:p>
    <w:p w:rsidR="002929CC" w:rsidRPr="001F784E" w:rsidRDefault="002929CC" w:rsidP="002929CC">
      <w:pPr>
        <w:spacing w:after="0" w:line="240" w:lineRule="auto"/>
        <w:jc w:val="both"/>
        <w:rPr>
          <w:rFonts w:ascii="Times New Roman" w:hAnsi="Times New Roman"/>
          <w:sz w:val="16"/>
          <w:szCs w:val="16"/>
          <w:lang w:eastAsia="ru-RU"/>
        </w:rPr>
      </w:pPr>
      <w:r w:rsidRPr="001F784E">
        <w:rPr>
          <w:rFonts w:ascii="Times New Roman" w:hAnsi="Times New Roman"/>
          <w:sz w:val="16"/>
          <w:szCs w:val="16"/>
          <w:lang w:eastAsia="ru-RU"/>
        </w:rPr>
        <w:t>2.2.3. Заверенную претендентом копию свидетельства о постановке на учет юридического лица в налоговом органе по месту регистрации в 1 экземпляре.</w:t>
      </w:r>
    </w:p>
    <w:p w:rsidR="002929CC" w:rsidRPr="001F784E" w:rsidRDefault="002929CC" w:rsidP="002929CC">
      <w:pPr>
        <w:spacing w:after="0" w:line="240" w:lineRule="auto"/>
        <w:jc w:val="both"/>
        <w:rPr>
          <w:rFonts w:ascii="Times New Roman" w:hAnsi="Times New Roman"/>
          <w:sz w:val="16"/>
          <w:szCs w:val="16"/>
          <w:lang w:eastAsia="ru-RU"/>
        </w:rPr>
      </w:pPr>
      <w:r w:rsidRPr="001F784E">
        <w:rPr>
          <w:rFonts w:ascii="Times New Roman" w:hAnsi="Times New Roman"/>
          <w:sz w:val="16"/>
          <w:szCs w:val="16"/>
          <w:lang w:eastAsia="ru-RU"/>
        </w:rPr>
        <w:t>2.2.4. Заверенную претендентом копию лицензии на осуществление деятельности по перевозке пассажиров автомобильным транспортом, оборудованным для перевозок более 8 человек;</w:t>
      </w:r>
    </w:p>
    <w:p w:rsidR="002929CC" w:rsidRPr="001F784E" w:rsidRDefault="002929CC" w:rsidP="002929CC">
      <w:pPr>
        <w:spacing w:after="0" w:line="240" w:lineRule="auto"/>
        <w:jc w:val="both"/>
        <w:rPr>
          <w:rFonts w:ascii="Times New Roman" w:hAnsi="Times New Roman"/>
          <w:sz w:val="16"/>
          <w:szCs w:val="16"/>
          <w:lang w:eastAsia="ru-RU"/>
        </w:rPr>
      </w:pPr>
      <w:r w:rsidRPr="001F784E">
        <w:rPr>
          <w:rFonts w:ascii="Times New Roman" w:hAnsi="Times New Roman"/>
          <w:sz w:val="16"/>
          <w:szCs w:val="16"/>
          <w:lang w:eastAsia="ru-RU"/>
        </w:rPr>
        <w:t>2.2.5. Выписку из Единого государственного реестра юридических лиц, выданную не ранее чем за один месяц до окончания срока приема документов;</w:t>
      </w:r>
    </w:p>
    <w:p w:rsidR="002929CC" w:rsidRPr="001F784E" w:rsidRDefault="002929CC" w:rsidP="002929CC">
      <w:pPr>
        <w:spacing w:after="0" w:line="240" w:lineRule="auto"/>
        <w:jc w:val="both"/>
        <w:rPr>
          <w:rFonts w:ascii="Times New Roman" w:hAnsi="Times New Roman"/>
          <w:sz w:val="16"/>
          <w:szCs w:val="16"/>
          <w:lang w:eastAsia="ru-RU"/>
        </w:rPr>
      </w:pPr>
      <w:r w:rsidRPr="001F784E">
        <w:rPr>
          <w:rFonts w:ascii="Times New Roman" w:hAnsi="Times New Roman"/>
          <w:sz w:val="16"/>
          <w:szCs w:val="16"/>
          <w:lang w:eastAsia="ru-RU"/>
        </w:rPr>
        <w:t>2.2.6. Справку из налогового органа об исполнении обязанности по уплате налогов, сборов, пеней, штрафов, подлежащих уплате в соответствии с законодательством Российской Федерации о налогах и сборах на первое число месяца, предшествующего месяцу, в котором планируется заключение соглашения;</w:t>
      </w:r>
    </w:p>
    <w:p w:rsidR="002929CC" w:rsidRPr="001F784E" w:rsidRDefault="002929CC" w:rsidP="002929CC">
      <w:pPr>
        <w:spacing w:after="0" w:line="240" w:lineRule="auto"/>
        <w:jc w:val="both"/>
        <w:rPr>
          <w:rFonts w:ascii="Times New Roman" w:hAnsi="Times New Roman"/>
          <w:sz w:val="16"/>
          <w:szCs w:val="16"/>
          <w:lang w:eastAsia="ru-RU"/>
        </w:rPr>
      </w:pPr>
      <w:r w:rsidRPr="001F784E">
        <w:rPr>
          <w:rFonts w:ascii="Times New Roman" w:hAnsi="Times New Roman"/>
          <w:sz w:val="16"/>
          <w:szCs w:val="16"/>
          <w:lang w:eastAsia="ru-RU"/>
        </w:rPr>
        <w:t xml:space="preserve">2.2.7. Справку о том, что претендент не получает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уплату лизинговых платежей; </w:t>
      </w:r>
    </w:p>
    <w:p w:rsidR="002929CC" w:rsidRPr="001F784E" w:rsidRDefault="002929CC" w:rsidP="002929CC">
      <w:pPr>
        <w:spacing w:after="0" w:line="240" w:lineRule="auto"/>
        <w:jc w:val="both"/>
        <w:rPr>
          <w:rFonts w:ascii="Times New Roman" w:hAnsi="Times New Roman"/>
          <w:sz w:val="16"/>
          <w:szCs w:val="16"/>
          <w:lang w:eastAsia="ru-RU"/>
        </w:rPr>
      </w:pPr>
      <w:r w:rsidRPr="001F784E">
        <w:rPr>
          <w:rFonts w:ascii="Times New Roman" w:hAnsi="Times New Roman"/>
          <w:sz w:val="16"/>
          <w:szCs w:val="16"/>
          <w:lang w:eastAsia="ru-RU"/>
        </w:rPr>
        <w:t>2.2.8. Смету расходов предоставления субсидии по форме (Приложение 1 к настоящему Порядку);</w:t>
      </w:r>
    </w:p>
    <w:p w:rsidR="002929CC" w:rsidRPr="001F784E" w:rsidRDefault="002929CC" w:rsidP="002929CC">
      <w:pPr>
        <w:spacing w:after="0" w:line="240" w:lineRule="auto"/>
        <w:jc w:val="both"/>
        <w:rPr>
          <w:rFonts w:ascii="Times New Roman" w:hAnsi="Times New Roman"/>
          <w:sz w:val="16"/>
          <w:szCs w:val="16"/>
          <w:lang w:eastAsia="ru-RU"/>
        </w:rPr>
      </w:pPr>
      <w:r w:rsidRPr="001F784E">
        <w:rPr>
          <w:rFonts w:ascii="Times New Roman" w:hAnsi="Times New Roman"/>
          <w:sz w:val="16"/>
          <w:szCs w:val="16"/>
          <w:lang w:eastAsia="ru-RU"/>
        </w:rPr>
        <w:t>2.2.9. Проект договора финансовой аренды (лизинга) автобусов для осуществления внутригородских перевозок пассажиров, либо заверенную копию договора лизинга.</w:t>
      </w:r>
    </w:p>
    <w:p w:rsidR="002929CC" w:rsidRPr="001F784E" w:rsidRDefault="002929CC" w:rsidP="002929CC">
      <w:pPr>
        <w:spacing w:after="0" w:line="240" w:lineRule="auto"/>
        <w:jc w:val="both"/>
        <w:rPr>
          <w:rFonts w:ascii="Times New Roman" w:hAnsi="Times New Roman"/>
          <w:sz w:val="16"/>
          <w:szCs w:val="16"/>
          <w:lang w:eastAsia="ru-RU"/>
        </w:rPr>
      </w:pPr>
      <w:r w:rsidRPr="001F784E">
        <w:rPr>
          <w:rFonts w:ascii="Times New Roman" w:hAnsi="Times New Roman"/>
          <w:sz w:val="16"/>
          <w:szCs w:val="16"/>
          <w:lang w:eastAsia="ru-RU"/>
        </w:rPr>
        <w:t>2.3. Заявка предоставляется в администрацию Орловского района руководителем МУП или иным уполномоченным лицом непосредственно или направляется по почте.</w:t>
      </w:r>
    </w:p>
    <w:p w:rsidR="002929CC" w:rsidRPr="001F784E" w:rsidRDefault="002929CC" w:rsidP="002929CC">
      <w:pPr>
        <w:spacing w:after="0" w:line="240" w:lineRule="auto"/>
        <w:jc w:val="both"/>
        <w:rPr>
          <w:rFonts w:ascii="Times New Roman" w:hAnsi="Times New Roman"/>
          <w:sz w:val="16"/>
          <w:szCs w:val="16"/>
          <w:lang w:eastAsia="ru-RU"/>
        </w:rPr>
      </w:pPr>
      <w:r w:rsidRPr="001F784E">
        <w:rPr>
          <w:rFonts w:ascii="Times New Roman" w:hAnsi="Times New Roman"/>
          <w:sz w:val="16"/>
          <w:szCs w:val="16"/>
          <w:lang w:eastAsia="ru-RU"/>
        </w:rPr>
        <w:t>2.4. В срок, не превышающий 2 рабочих дней, заявка регистрируется и передается в конкурсную комиссию по предоставлению субсидии муниципальным унитарным предприятиям на уплату лизинговых платежей (далее – конкурсная комиссия).</w:t>
      </w:r>
    </w:p>
    <w:p w:rsidR="002929CC" w:rsidRPr="001F784E" w:rsidRDefault="002929CC" w:rsidP="002929CC">
      <w:pPr>
        <w:spacing w:after="0" w:line="240" w:lineRule="auto"/>
        <w:jc w:val="both"/>
        <w:rPr>
          <w:rFonts w:ascii="Times New Roman" w:hAnsi="Times New Roman"/>
          <w:sz w:val="16"/>
          <w:szCs w:val="16"/>
          <w:lang w:eastAsia="ru-RU"/>
        </w:rPr>
      </w:pPr>
      <w:r w:rsidRPr="001F784E">
        <w:rPr>
          <w:rFonts w:ascii="Times New Roman" w:hAnsi="Times New Roman"/>
          <w:sz w:val="16"/>
          <w:szCs w:val="16"/>
          <w:lang w:eastAsia="ru-RU"/>
        </w:rPr>
        <w:t xml:space="preserve">2.5. Конкурсная комиссия в срок, не превышающий 3 рабочих дней с даты получения документов, осуществляет проверку полноты заявки и анализ документов на </w:t>
      </w:r>
      <w:proofErr w:type="gramStart"/>
      <w:r w:rsidRPr="001F784E">
        <w:rPr>
          <w:rFonts w:ascii="Times New Roman" w:hAnsi="Times New Roman"/>
          <w:sz w:val="16"/>
          <w:szCs w:val="16"/>
          <w:lang w:eastAsia="ru-RU"/>
        </w:rPr>
        <w:t>комплектность</w:t>
      </w:r>
      <w:proofErr w:type="gramEnd"/>
      <w:r w:rsidRPr="001F784E">
        <w:rPr>
          <w:rFonts w:ascii="Times New Roman" w:hAnsi="Times New Roman"/>
          <w:sz w:val="16"/>
          <w:szCs w:val="16"/>
          <w:lang w:eastAsia="ru-RU"/>
        </w:rPr>
        <w:t xml:space="preserve"> и соответствие положениям, предусмотренным настоящим Порядком.</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В случае</w:t>
      </w:r>
      <w:proofErr w:type="gramStart"/>
      <w:r w:rsidRPr="001F784E">
        <w:rPr>
          <w:rFonts w:ascii="Times New Roman" w:hAnsi="Times New Roman"/>
          <w:sz w:val="16"/>
          <w:szCs w:val="16"/>
          <w:lang w:eastAsia="ru-RU"/>
        </w:rPr>
        <w:t>,</w:t>
      </w:r>
      <w:proofErr w:type="gramEnd"/>
      <w:r w:rsidRPr="001F784E">
        <w:rPr>
          <w:rFonts w:ascii="Times New Roman" w:hAnsi="Times New Roman"/>
          <w:sz w:val="16"/>
          <w:szCs w:val="16"/>
          <w:lang w:eastAsia="ru-RU"/>
        </w:rPr>
        <w:t xml:space="preserve"> если заявка не соответствует требованиям пункта 2.2. Порядка, конкурсная комиссия возвращает ее претенденту на получение субсидии с обоснованием причин возврата заказным почтовым отправлением с уведомлением о вручении.</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lastRenderedPageBreak/>
        <w:t xml:space="preserve">Муниципальное унитарное предприятие в срок, не превышающий 5 рабочих дней, </w:t>
      </w:r>
      <w:proofErr w:type="gramStart"/>
      <w:r w:rsidRPr="001F784E">
        <w:rPr>
          <w:rFonts w:ascii="Times New Roman" w:hAnsi="Times New Roman"/>
          <w:sz w:val="16"/>
          <w:szCs w:val="16"/>
          <w:lang w:eastAsia="ru-RU"/>
        </w:rPr>
        <w:t>с даты принятия</w:t>
      </w:r>
      <w:proofErr w:type="gramEnd"/>
      <w:r w:rsidRPr="001F784E">
        <w:rPr>
          <w:rFonts w:ascii="Times New Roman" w:hAnsi="Times New Roman"/>
          <w:sz w:val="16"/>
          <w:szCs w:val="16"/>
          <w:lang w:eastAsia="ru-RU"/>
        </w:rPr>
        <w:t xml:space="preserve"> конкурсной комиссией решения о возврате документов, может устранить выявленные недостатки, а также недостающие документы с сопроводительным письмом в администрацию Орловского района.</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 xml:space="preserve">Решение о предоставлении субсидии МУП оформляется муниципальным правовым актом администрации Орловского района и размещается на официальном сайте Орловского района </w:t>
      </w:r>
      <w:proofErr w:type="spellStart"/>
      <w:r w:rsidRPr="001F784E">
        <w:rPr>
          <w:rFonts w:ascii="Times New Roman" w:hAnsi="Times New Roman"/>
          <w:sz w:val="16"/>
          <w:szCs w:val="16"/>
          <w:u w:val="single"/>
          <w:lang w:val="en-US" w:eastAsia="ru-RU"/>
        </w:rPr>
        <w:t>admorlov</w:t>
      </w:r>
      <w:proofErr w:type="spellEnd"/>
      <w:r w:rsidRPr="001F784E">
        <w:rPr>
          <w:rFonts w:ascii="Times New Roman" w:hAnsi="Times New Roman"/>
          <w:sz w:val="16"/>
          <w:szCs w:val="16"/>
          <w:u w:val="single"/>
          <w:lang w:eastAsia="ru-RU"/>
        </w:rPr>
        <w:t>.</w:t>
      </w:r>
      <w:proofErr w:type="spellStart"/>
      <w:r w:rsidRPr="001F784E">
        <w:rPr>
          <w:rFonts w:ascii="Times New Roman" w:hAnsi="Times New Roman"/>
          <w:sz w:val="16"/>
          <w:szCs w:val="16"/>
          <w:u w:val="single"/>
          <w:lang w:val="en-US" w:eastAsia="ru-RU"/>
        </w:rPr>
        <w:t>ru</w:t>
      </w:r>
      <w:proofErr w:type="spellEnd"/>
      <w:r w:rsidRPr="001F784E">
        <w:rPr>
          <w:rFonts w:ascii="Times New Roman" w:hAnsi="Times New Roman"/>
          <w:sz w:val="16"/>
          <w:szCs w:val="16"/>
          <w:u w:val="single"/>
          <w:lang w:eastAsia="ru-RU"/>
        </w:rPr>
        <w:t xml:space="preserve"> </w:t>
      </w:r>
      <w:r w:rsidRPr="001F784E">
        <w:rPr>
          <w:rFonts w:ascii="Times New Roman" w:hAnsi="Times New Roman"/>
          <w:sz w:val="16"/>
          <w:szCs w:val="16"/>
          <w:lang w:eastAsia="ru-RU"/>
        </w:rPr>
        <w:t>не позднее 3 рабочих дней со дня его принятия.</w:t>
      </w:r>
    </w:p>
    <w:p w:rsidR="002929CC" w:rsidRPr="001F784E" w:rsidRDefault="002929CC" w:rsidP="002929CC">
      <w:pPr>
        <w:spacing w:after="0" w:line="240" w:lineRule="auto"/>
        <w:jc w:val="both"/>
        <w:rPr>
          <w:rFonts w:ascii="Times New Roman" w:hAnsi="Times New Roman"/>
          <w:sz w:val="16"/>
          <w:szCs w:val="16"/>
          <w:lang w:eastAsia="ru-RU"/>
        </w:rPr>
      </w:pPr>
      <w:r w:rsidRPr="001F784E">
        <w:rPr>
          <w:rFonts w:ascii="Times New Roman" w:hAnsi="Times New Roman"/>
          <w:sz w:val="16"/>
          <w:szCs w:val="16"/>
          <w:lang w:eastAsia="ru-RU"/>
        </w:rPr>
        <w:t xml:space="preserve"> 2.6. Ответственность за полноту и достоверность сведений, указанных в заявке, несет претендент на получении субсидии, подписавший заявление на получение субсидии.</w:t>
      </w:r>
    </w:p>
    <w:p w:rsidR="002929CC" w:rsidRPr="001F784E" w:rsidRDefault="002929CC" w:rsidP="002929CC">
      <w:pPr>
        <w:spacing w:after="0" w:line="240" w:lineRule="auto"/>
        <w:jc w:val="both"/>
        <w:rPr>
          <w:rFonts w:ascii="Times New Roman" w:hAnsi="Times New Roman"/>
          <w:sz w:val="16"/>
          <w:szCs w:val="16"/>
          <w:lang w:eastAsia="ru-RU"/>
        </w:rPr>
      </w:pPr>
      <w:r w:rsidRPr="001F784E">
        <w:rPr>
          <w:rFonts w:ascii="Times New Roman" w:hAnsi="Times New Roman"/>
          <w:sz w:val="16"/>
          <w:szCs w:val="16"/>
          <w:lang w:eastAsia="ru-RU"/>
        </w:rPr>
        <w:t>2.7. Основанием для отказа в предоставлении субсидии является:</w:t>
      </w:r>
    </w:p>
    <w:p w:rsidR="002929CC" w:rsidRPr="001F784E" w:rsidRDefault="002929CC" w:rsidP="002929CC">
      <w:pPr>
        <w:spacing w:after="0" w:line="240" w:lineRule="auto"/>
        <w:jc w:val="both"/>
        <w:rPr>
          <w:rFonts w:ascii="Times New Roman" w:hAnsi="Times New Roman"/>
          <w:sz w:val="16"/>
          <w:szCs w:val="16"/>
          <w:lang w:eastAsia="ru-RU"/>
        </w:rPr>
      </w:pPr>
      <w:r w:rsidRPr="001F784E">
        <w:rPr>
          <w:rFonts w:ascii="Times New Roman" w:hAnsi="Times New Roman"/>
          <w:sz w:val="16"/>
          <w:szCs w:val="16"/>
          <w:lang w:eastAsia="ru-RU"/>
        </w:rPr>
        <w:t>- предоставление документов позднее предусмотренного срока;</w:t>
      </w:r>
    </w:p>
    <w:p w:rsidR="002929CC" w:rsidRPr="001F784E" w:rsidRDefault="002929CC" w:rsidP="002929CC">
      <w:pPr>
        <w:spacing w:after="0" w:line="240" w:lineRule="auto"/>
        <w:jc w:val="both"/>
        <w:rPr>
          <w:rFonts w:ascii="Times New Roman" w:hAnsi="Times New Roman"/>
          <w:sz w:val="16"/>
          <w:szCs w:val="16"/>
          <w:lang w:eastAsia="ru-RU"/>
        </w:rPr>
      </w:pPr>
      <w:r w:rsidRPr="001F784E">
        <w:rPr>
          <w:rFonts w:ascii="Times New Roman" w:hAnsi="Times New Roman"/>
          <w:sz w:val="16"/>
          <w:szCs w:val="16"/>
          <w:lang w:eastAsia="ru-RU"/>
        </w:rPr>
        <w:t>- несоответствие пакета документов требованиям, определенным настоящим Порядком;</w:t>
      </w:r>
    </w:p>
    <w:p w:rsidR="002929CC" w:rsidRPr="001F784E" w:rsidRDefault="002929CC" w:rsidP="002929CC">
      <w:pPr>
        <w:spacing w:after="0" w:line="240" w:lineRule="auto"/>
        <w:jc w:val="both"/>
        <w:rPr>
          <w:rFonts w:ascii="Times New Roman" w:hAnsi="Times New Roman"/>
          <w:sz w:val="16"/>
          <w:szCs w:val="16"/>
          <w:lang w:eastAsia="ru-RU"/>
        </w:rPr>
      </w:pPr>
      <w:r w:rsidRPr="001F784E">
        <w:rPr>
          <w:rFonts w:ascii="Times New Roman" w:hAnsi="Times New Roman"/>
          <w:sz w:val="16"/>
          <w:szCs w:val="16"/>
          <w:lang w:eastAsia="ru-RU"/>
        </w:rPr>
        <w:t>- несоответствие претендентов на получение субсидии установленным настоящим порядком требованиям.</w:t>
      </w:r>
    </w:p>
    <w:p w:rsidR="002929CC" w:rsidRPr="001F784E" w:rsidRDefault="002929CC" w:rsidP="002929CC">
      <w:pPr>
        <w:spacing w:after="0" w:line="240" w:lineRule="auto"/>
        <w:jc w:val="both"/>
        <w:rPr>
          <w:rFonts w:ascii="Times New Roman" w:hAnsi="Times New Roman"/>
          <w:sz w:val="16"/>
          <w:szCs w:val="16"/>
          <w:lang w:eastAsia="ru-RU"/>
        </w:rPr>
      </w:pPr>
      <w:r w:rsidRPr="001F784E">
        <w:rPr>
          <w:rFonts w:ascii="Times New Roman" w:hAnsi="Times New Roman"/>
          <w:sz w:val="16"/>
          <w:szCs w:val="16"/>
          <w:lang w:eastAsia="ru-RU"/>
        </w:rPr>
        <w:t>2.8. Предоставление субсидии осуществляется на основании Соглашения, которое является основанием для перечисления средств субсидии. Типовая форма соглашения прилагается.</w:t>
      </w:r>
    </w:p>
    <w:p w:rsidR="002929CC" w:rsidRPr="001F784E" w:rsidRDefault="002929CC" w:rsidP="002929CC">
      <w:pPr>
        <w:spacing w:after="0" w:line="240" w:lineRule="auto"/>
        <w:rPr>
          <w:rFonts w:ascii="Times New Roman" w:hAnsi="Times New Roman"/>
          <w:sz w:val="16"/>
          <w:szCs w:val="16"/>
          <w:lang w:eastAsia="ru-RU"/>
        </w:rPr>
      </w:pPr>
      <w:r w:rsidRPr="001F784E">
        <w:rPr>
          <w:rFonts w:ascii="Times New Roman" w:hAnsi="Times New Roman"/>
          <w:sz w:val="16"/>
          <w:szCs w:val="16"/>
          <w:lang w:eastAsia="ru-RU"/>
        </w:rPr>
        <w:t>2.9. Соглашение должно содержать следующие обязательные положения:</w:t>
      </w:r>
    </w:p>
    <w:p w:rsidR="002929CC" w:rsidRPr="001F784E" w:rsidRDefault="002929CC" w:rsidP="002929CC">
      <w:pPr>
        <w:spacing w:after="0" w:line="240" w:lineRule="auto"/>
        <w:rPr>
          <w:rFonts w:ascii="Times New Roman" w:hAnsi="Times New Roman"/>
          <w:sz w:val="16"/>
          <w:szCs w:val="16"/>
          <w:lang w:eastAsia="ru-RU"/>
        </w:rPr>
      </w:pPr>
      <w:r w:rsidRPr="001F784E">
        <w:rPr>
          <w:rFonts w:ascii="Times New Roman" w:hAnsi="Times New Roman"/>
          <w:sz w:val="16"/>
          <w:szCs w:val="16"/>
          <w:lang w:eastAsia="ru-RU"/>
        </w:rPr>
        <w:t>2.9.1. Цель и размер предоставляемой субсидии.</w:t>
      </w:r>
    </w:p>
    <w:p w:rsidR="002929CC" w:rsidRPr="001F784E" w:rsidRDefault="002929CC" w:rsidP="002929CC">
      <w:pPr>
        <w:spacing w:after="0" w:line="240" w:lineRule="auto"/>
        <w:rPr>
          <w:rFonts w:ascii="Times New Roman" w:hAnsi="Times New Roman"/>
          <w:sz w:val="16"/>
          <w:szCs w:val="16"/>
          <w:lang w:eastAsia="ru-RU"/>
        </w:rPr>
      </w:pPr>
      <w:r w:rsidRPr="001F784E">
        <w:rPr>
          <w:rFonts w:ascii="Times New Roman" w:hAnsi="Times New Roman"/>
          <w:sz w:val="16"/>
          <w:szCs w:val="16"/>
          <w:lang w:eastAsia="ru-RU"/>
        </w:rPr>
        <w:t>2.9.2. Источник предоставления субсидии.</w:t>
      </w:r>
    </w:p>
    <w:p w:rsidR="002929CC" w:rsidRPr="001F784E" w:rsidRDefault="002929CC" w:rsidP="002929CC">
      <w:pPr>
        <w:spacing w:after="0" w:line="240" w:lineRule="auto"/>
        <w:jc w:val="both"/>
        <w:rPr>
          <w:rFonts w:ascii="Times New Roman" w:hAnsi="Times New Roman"/>
          <w:sz w:val="16"/>
          <w:szCs w:val="16"/>
          <w:lang w:eastAsia="ru-RU"/>
        </w:rPr>
      </w:pPr>
      <w:r w:rsidRPr="001F784E">
        <w:rPr>
          <w:rFonts w:ascii="Times New Roman" w:hAnsi="Times New Roman"/>
          <w:sz w:val="16"/>
          <w:szCs w:val="16"/>
          <w:lang w:eastAsia="ru-RU"/>
        </w:rPr>
        <w:t>2.9.3. Субсидия перечисляется на счет получателя, открытый в финансово-кредитной организации, не позднее десятого рабочего дня после предоставления получателем субсидии документов, предусмотренных в Соглашении и используется получателем сре</w:t>
      </w:r>
      <w:proofErr w:type="gramStart"/>
      <w:r w:rsidRPr="001F784E">
        <w:rPr>
          <w:rFonts w:ascii="Times New Roman" w:hAnsi="Times New Roman"/>
          <w:sz w:val="16"/>
          <w:szCs w:val="16"/>
          <w:lang w:eastAsia="ru-RU"/>
        </w:rPr>
        <w:t>дств стр</w:t>
      </w:r>
      <w:proofErr w:type="gramEnd"/>
      <w:r w:rsidRPr="001F784E">
        <w:rPr>
          <w:rFonts w:ascii="Times New Roman" w:hAnsi="Times New Roman"/>
          <w:sz w:val="16"/>
          <w:szCs w:val="16"/>
          <w:lang w:eastAsia="ru-RU"/>
        </w:rPr>
        <w:t>ого на цели, установленные в Соглашении.</w:t>
      </w:r>
    </w:p>
    <w:p w:rsidR="002929CC" w:rsidRPr="001F784E" w:rsidRDefault="002929CC" w:rsidP="002929CC">
      <w:pPr>
        <w:spacing w:after="0" w:line="240" w:lineRule="auto"/>
        <w:jc w:val="both"/>
        <w:rPr>
          <w:rFonts w:ascii="Times New Roman" w:hAnsi="Times New Roman"/>
          <w:sz w:val="16"/>
          <w:szCs w:val="16"/>
          <w:lang w:eastAsia="ru-RU"/>
        </w:rPr>
      </w:pPr>
      <w:r w:rsidRPr="001F784E">
        <w:rPr>
          <w:rFonts w:ascii="Times New Roman" w:hAnsi="Times New Roman"/>
          <w:sz w:val="16"/>
          <w:szCs w:val="16"/>
          <w:lang w:eastAsia="ru-RU"/>
        </w:rPr>
        <w:t>2.9.4. Форма и сроки предоставления получателем субсидии отчетности об использовании (достижении показателей результативности) субсидии.</w:t>
      </w:r>
    </w:p>
    <w:p w:rsidR="002929CC" w:rsidRPr="001F784E" w:rsidRDefault="002929CC" w:rsidP="002929CC">
      <w:pPr>
        <w:spacing w:after="0" w:line="240" w:lineRule="auto"/>
        <w:jc w:val="both"/>
        <w:rPr>
          <w:rFonts w:ascii="Times New Roman" w:hAnsi="Times New Roman"/>
          <w:sz w:val="16"/>
          <w:szCs w:val="16"/>
          <w:lang w:eastAsia="ru-RU"/>
        </w:rPr>
      </w:pPr>
      <w:r w:rsidRPr="001F784E">
        <w:rPr>
          <w:rFonts w:ascii="Times New Roman" w:hAnsi="Times New Roman"/>
          <w:sz w:val="16"/>
          <w:szCs w:val="16"/>
          <w:lang w:eastAsia="ru-RU"/>
        </w:rPr>
        <w:t>2.9.5. Порядок возврата в текущем финансовом году получателем субсидии остатков субсидии.</w:t>
      </w:r>
    </w:p>
    <w:p w:rsidR="002929CC" w:rsidRPr="001F784E" w:rsidRDefault="002929CC" w:rsidP="002929CC">
      <w:pPr>
        <w:spacing w:after="0" w:line="240" w:lineRule="auto"/>
        <w:jc w:val="both"/>
        <w:rPr>
          <w:rFonts w:ascii="Times New Roman" w:hAnsi="Times New Roman"/>
          <w:sz w:val="16"/>
          <w:szCs w:val="16"/>
          <w:lang w:eastAsia="ru-RU"/>
        </w:rPr>
      </w:pPr>
      <w:r w:rsidRPr="001F784E">
        <w:rPr>
          <w:rFonts w:ascii="Times New Roman" w:hAnsi="Times New Roman"/>
          <w:sz w:val="16"/>
          <w:szCs w:val="16"/>
          <w:lang w:eastAsia="ru-RU"/>
        </w:rPr>
        <w:t>2.9.6. Обязательная проверка администрацией Орловского района соблюдения получателем субсидии условий, целей, порядка предоставления и использования субсидии.</w:t>
      </w:r>
    </w:p>
    <w:p w:rsidR="002929CC" w:rsidRPr="001F784E" w:rsidRDefault="002929CC" w:rsidP="002929CC">
      <w:pPr>
        <w:spacing w:after="0" w:line="240" w:lineRule="auto"/>
        <w:jc w:val="both"/>
        <w:rPr>
          <w:rFonts w:ascii="Times New Roman" w:hAnsi="Times New Roman"/>
          <w:sz w:val="16"/>
          <w:szCs w:val="16"/>
          <w:lang w:eastAsia="ru-RU"/>
        </w:rPr>
      </w:pPr>
      <w:r w:rsidRPr="001F784E">
        <w:rPr>
          <w:rFonts w:ascii="Times New Roman" w:hAnsi="Times New Roman"/>
          <w:sz w:val="16"/>
          <w:szCs w:val="16"/>
          <w:lang w:eastAsia="ru-RU"/>
        </w:rPr>
        <w:t>2.9.7. Порядок и сроки возврата субсидии за нарушение условий, целей и порядка предоставления субсидии.</w:t>
      </w:r>
    </w:p>
    <w:p w:rsidR="002929CC" w:rsidRPr="001F784E" w:rsidRDefault="002929CC" w:rsidP="002929CC">
      <w:pPr>
        <w:spacing w:after="0" w:line="240" w:lineRule="auto"/>
        <w:rPr>
          <w:rFonts w:ascii="Times New Roman" w:hAnsi="Times New Roman"/>
          <w:sz w:val="16"/>
          <w:szCs w:val="16"/>
          <w:lang w:eastAsia="ru-RU"/>
        </w:rPr>
      </w:pPr>
      <w:r w:rsidRPr="001F784E">
        <w:rPr>
          <w:rFonts w:ascii="Times New Roman" w:hAnsi="Times New Roman"/>
          <w:sz w:val="16"/>
          <w:szCs w:val="16"/>
          <w:lang w:eastAsia="ru-RU"/>
        </w:rPr>
        <w:t>2.9.8. Ответственность сторон за нарушение условий Соглашения.</w:t>
      </w:r>
    </w:p>
    <w:p w:rsidR="002929CC" w:rsidRPr="001F784E" w:rsidRDefault="002929CC" w:rsidP="002929CC">
      <w:pPr>
        <w:spacing w:after="0" w:line="240" w:lineRule="auto"/>
        <w:rPr>
          <w:rFonts w:ascii="Times New Roman" w:hAnsi="Times New Roman"/>
          <w:sz w:val="16"/>
          <w:szCs w:val="16"/>
          <w:lang w:eastAsia="ru-RU"/>
        </w:rPr>
      </w:pPr>
      <w:r w:rsidRPr="001F784E">
        <w:rPr>
          <w:rFonts w:ascii="Times New Roman" w:hAnsi="Times New Roman"/>
          <w:sz w:val="16"/>
          <w:szCs w:val="16"/>
          <w:lang w:eastAsia="ru-RU"/>
        </w:rPr>
        <w:t>2.9.9. Условие о вступлении в силу Соглашения.</w:t>
      </w:r>
    </w:p>
    <w:p w:rsidR="002929CC" w:rsidRPr="001F784E" w:rsidRDefault="002929CC" w:rsidP="002929CC">
      <w:pPr>
        <w:spacing w:after="0" w:line="240" w:lineRule="auto"/>
        <w:jc w:val="both"/>
        <w:rPr>
          <w:rFonts w:ascii="Times New Roman" w:hAnsi="Times New Roman"/>
          <w:sz w:val="16"/>
          <w:szCs w:val="16"/>
          <w:lang w:eastAsia="ru-RU"/>
        </w:rPr>
      </w:pPr>
      <w:r w:rsidRPr="001F784E">
        <w:rPr>
          <w:rFonts w:ascii="Times New Roman" w:hAnsi="Times New Roman"/>
          <w:sz w:val="16"/>
          <w:szCs w:val="16"/>
          <w:lang w:eastAsia="ru-RU"/>
        </w:rPr>
        <w:t>2.10.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субсидий:</w:t>
      </w:r>
    </w:p>
    <w:p w:rsidR="002929CC" w:rsidRPr="001F784E" w:rsidRDefault="002929CC" w:rsidP="002929CC">
      <w:pPr>
        <w:spacing w:after="0" w:line="240" w:lineRule="auto"/>
        <w:ind w:firstLine="540"/>
        <w:jc w:val="both"/>
        <w:rPr>
          <w:rFonts w:ascii="Times New Roman" w:hAnsi="Times New Roman"/>
          <w:sz w:val="16"/>
          <w:szCs w:val="16"/>
          <w:lang w:eastAsia="ru-RU"/>
        </w:rPr>
      </w:pPr>
      <w:proofErr w:type="gramStart"/>
      <w:r w:rsidRPr="001F784E">
        <w:rPr>
          <w:rFonts w:ascii="Times New Roman" w:hAnsi="Times New Roman"/>
          <w:sz w:val="16"/>
          <w:szCs w:val="16"/>
          <w:lang w:eastAsia="ru-RU"/>
        </w:rPr>
        <w:t>- у получателя субсидии должна отсутствовать задолженность по налогам, сборам и иным обязательным платежам в бюджеты бюджетной системы Российской Федерации, срок исполнения про которым наступил в соответствии с законодательством Российской Федерации, а также по начисленным, но не уплаченным штрафам и пеням в бюджеты всех уровней;</w:t>
      </w:r>
      <w:proofErr w:type="gramEnd"/>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 получатель субсидии не должен находиться в процессе реорганизации, ликвидации, банкротства;</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 получатель субсидии является муниципальным унитарным предприятием, зарегистрированным на территории муниципального образования Орловский муниципальный район;</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 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уплату лизинговых платежей.</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Не может претендовать на получение субсидии муниципальное унитарное предприятие, сообщившее о себе недостоверные сведения.</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2.11. Получатель субсидии ежемесячно предоставляет в администрацию Орловского района отчет об использовании средств субсидии, а по истечении 3 календарных месяцев с момента их получения – общий отчет.</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 xml:space="preserve">2.12. Администрация Орловского района осуществляет </w:t>
      </w:r>
      <w:proofErr w:type="gramStart"/>
      <w:r w:rsidRPr="001F784E">
        <w:rPr>
          <w:rFonts w:ascii="Times New Roman" w:hAnsi="Times New Roman"/>
          <w:sz w:val="16"/>
          <w:szCs w:val="16"/>
          <w:lang w:eastAsia="ru-RU"/>
        </w:rPr>
        <w:t>контроль за</w:t>
      </w:r>
      <w:proofErr w:type="gramEnd"/>
      <w:r w:rsidRPr="001F784E">
        <w:rPr>
          <w:rFonts w:ascii="Times New Roman" w:hAnsi="Times New Roman"/>
          <w:sz w:val="16"/>
          <w:szCs w:val="16"/>
          <w:lang w:eastAsia="ru-RU"/>
        </w:rPr>
        <w:t xml:space="preserve"> соблюдением получателем субсидии условий, целей и порядка предоставления субсидии.</w:t>
      </w:r>
    </w:p>
    <w:p w:rsidR="002929CC" w:rsidRPr="001F784E" w:rsidRDefault="002929CC" w:rsidP="002929CC">
      <w:pPr>
        <w:spacing w:after="0" w:line="240" w:lineRule="auto"/>
        <w:ind w:firstLine="540"/>
        <w:jc w:val="both"/>
        <w:rPr>
          <w:rFonts w:ascii="Times New Roman" w:hAnsi="Times New Roman"/>
          <w:sz w:val="16"/>
          <w:szCs w:val="16"/>
          <w:lang w:eastAsia="ru-RU"/>
        </w:rPr>
      </w:pPr>
    </w:p>
    <w:p w:rsidR="002929CC" w:rsidRPr="001F784E" w:rsidRDefault="002929CC" w:rsidP="002929CC">
      <w:pPr>
        <w:spacing w:after="0" w:line="240" w:lineRule="auto"/>
        <w:ind w:firstLine="540"/>
        <w:jc w:val="center"/>
        <w:rPr>
          <w:rFonts w:ascii="Times New Roman" w:hAnsi="Times New Roman"/>
          <w:sz w:val="16"/>
          <w:szCs w:val="16"/>
          <w:lang w:eastAsia="ru-RU"/>
        </w:rPr>
      </w:pPr>
      <w:r w:rsidRPr="001F784E">
        <w:rPr>
          <w:rFonts w:ascii="Times New Roman" w:hAnsi="Times New Roman"/>
          <w:sz w:val="16"/>
          <w:szCs w:val="16"/>
          <w:lang w:eastAsia="ru-RU"/>
        </w:rPr>
        <w:t xml:space="preserve">3. Требования к отчетности и осуществлению </w:t>
      </w:r>
      <w:proofErr w:type="gramStart"/>
      <w:r w:rsidRPr="001F784E">
        <w:rPr>
          <w:rFonts w:ascii="Times New Roman" w:hAnsi="Times New Roman"/>
          <w:sz w:val="16"/>
          <w:szCs w:val="16"/>
          <w:lang w:eastAsia="ru-RU"/>
        </w:rPr>
        <w:t>контроля за</w:t>
      </w:r>
      <w:proofErr w:type="gramEnd"/>
      <w:r w:rsidRPr="001F784E">
        <w:rPr>
          <w:rFonts w:ascii="Times New Roman" w:hAnsi="Times New Roman"/>
          <w:sz w:val="16"/>
          <w:szCs w:val="16"/>
          <w:lang w:eastAsia="ru-RU"/>
        </w:rPr>
        <w:t xml:space="preserve"> соблюдением условий, целей и порядка предоставления субсидии и ответственность за их нарушение.</w:t>
      </w:r>
    </w:p>
    <w:p w:rsidR="002929CC" w:rsidRPr="001F784E" w:rsidRDefault="002929CC" w:rsidP="002929CC">
      <w:pPr>
        <w:spacing w:after="0" w:line="240" w:lineRule="auto"/>
        <w:ind w:firstLine="540"/>
        <w:jc w:val="both"/>
        <w:rPr>
          <w:rFonts w:ascii="Times New Roman" w:hAnsi="Times New Roman"/>
          <w:sz w:val="16"/>
          <w:szCs w:val="16"/>
          <w:lang w:eastAsia="ru-RU"/>
        </w:rPr>
      </w:pP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3.1. Получатели субсидии подлежат обязательной проверке администрацией Орловского района в лице Управления по экономике, имущественным отношениям и земельным ресурсам администрации Орловского района в части соблюдения условий, целей, порядка предоставления субсидии и достижения показателей результативности.</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Показателем результативности является использование субсидии в полном объеме на уплату лизинговых платежей по договору (контракту) лизинга (</w:t>
      </w:r>
      <w:proofErr w:type="spellStart"/>
      <w:r w:rsidRPr="001F784E">
        <w:rPr>
          <w:rFonts w:ascii="Times New Roman" w:hAnsi="Times New Roman"/>
          <w:sz w:val="16"/>
          <w:szCs w:val="16"/>
          <w:lang w:eastAsia="ru-RU"/>
        </w:rPr>
        <w:t>сублизинга</w:t>
      </w:r>
      <w:proofErr w:type="spellEnd"/>
      <w:r w:rsidRPr="001F784E">
        <w:rPr>
          <w:rFonts w:ascii="Times New Roman" w:hAnsi="Times New Roman"/>
          <w:sz w:val="16"/>
          <w:szCs w:val="16"/>
          <w:lang w:eastAsia="ru-RU"/>
        </w:rPr>
        <w:t>) на приобретение транспортных средств.</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3.2. В случае установления фактов нарушения условий, целей и порядка предоставления субсидии, главный распорядитель бюджетных сре</w:t>
      </w:r>
      <w:proofErr w:type="gramStart"/>
      <w:r w:rsidRPr="001F784E">
        <w:rPr>
          <w:rFonts w:ascii="Times New Roman" w:hAnsi="Times New Roman"/>
          <w:sz w:val="16"/>
          <w:szCs w:val="16"/>
          <w:lang w:eastAsia="ru-RU"/>
        </w:rPr>
        <w:t>дств в т</w:t>
      </w:r>
      <w:proofErr w:type="gramEnd"/>
      <w:r w:rsidRPr="001F784E">
        <w:rPr>
          <w:rFonts w:ascii="Times New Roman" w:hAnsi="Times New Roman"/>
          <w:sz w:val="16"/>
          <w:szCs w:val="16"/>
          <w:lang w:eastAsia="ru-RU"/>
        </w:rPr>
        <w:t>ечение 5 рабочих дней со дня установления указанного факта, направляет в адрес получателя субсидии письменное требование  о возврате средств.</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3.3. Субсидия, использованная в нарушение условий, целей и порядка ее предоставления, должна быть возвращена получателем в течение 14 дней со дня получения указанного требования на счет главного распорядителя бюджетных средств.</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3.4. Не использованные получателем субсидии остатки средств субсидии подлежат возврату до 25 декабря соответствующего финансового года на счет главного распорядителя бюджетных средств.</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3.5. В случае не поступления сре</w:t>
      </w:r>
      <w:proofErr w:type="gramStart"/>
      <w:r w:rsidRPr="001F784E">
        <w:rPr>
          <w:rFonts w:ascii="Times New Roman" w:hAnsi="Times New Roman"/>
          <w:sz w:val="16"/>
          <w:szCs w:val="16"/>
          <w:lang w:eastAsia="ru-RU"/>
        </w:rPr>
        <w:t>дств в т</w:t>
      </w:r>
      <w:proofErr w:type="gramEnd"/>
      <w:r w:rsidRPr="001F784E">
        <w:rPr>
          <w:rFonts w:ascii="Times New Roman" w:hAnsi="Times New Roman"/>
          <w:sz w:val="16"/>
          <w:szCs w:val="16"/>
          <w:lang w:eastAsia="ru-RU"/>
        </w:rPr>
        <w:t>ечение установленного срока, администрация Орловского района принимает меры по взысканию бюджетных средств в судебном порядке.</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3.6. Контроль за целевым и эффективным использованием бюджетных средств осуществляется в соответствии с законодательством.</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3.7. В случае ненадлежащего исполнения или неисполнения требований, предусмотренных настоящим Порядком, в том числе не достижения получателем субсидии показателей результативности, получатель субсидии и главный распорядитель несут ответственность в соответствии с законодательством.</w:t>
      </w:r>
    </w:p>
    <w:p w:rsidR="002929CC" w:rsidRPr="001F784E" w:rsidRDefault="002929CC" w:rsidP="002929CC">
      <w:pPr>
        <w:spacing w:after="0" w:line="240" w:lineRule="auto"/>
        <w:jc w:val="both"/>
        <w:rPr>
          <w:rFonts w:ascii="Times New Roman" w:hAnsi="Times New Roman"/>
          <w:sz w:val="16"/>
          <w:szCs w:val="16"/>
          <w:lang w:eastAsia="ru-RU"/>
        </w:rPr>
      </w:pPr>
    </w:p>
    <w:p w:rsidR="002929CC" w:rsidRPr="001F784E" w:rsidRDefault="002929CC" w:rsidP="002929CC">
      <w:pPr>
        <w:spacing w:after="0" w:line="240" w:lineRule="auto"/>
        <w:rPr>
          <w:rFonts w:ascii="Times New Roman" w:hAnsi="Times New Roman"/>
          <w:sz w:val="16"/>
          <w:szCs w:val="16"/>
          <w:lang w:eastAsia="ru-RU"/>
        </w:rPr>
      </w:pPr>
    </w:p>
    <w:p w:rsidR="002929CC" w:rsidRPr="001F784E" w:rsidRDefault="002929CC" w:rsidP="002929CC">
      <w:pPr>
        <w:spacing w:after="0" w:line="240" w:lineRule="auto"/>
        <w:rPr>
          <w:rFonts w:ascii="Times New Roman" w:hAnsi="Times New Roman"/>
          <w:sz w:val="16"/>
          <w:szCs w:val="16"/>
          <w:lang w:eastAsia="ru-RU"/>
        </w:rPr>
      </w:pPr>
    </w:p>
    <w:p w:rsidR="002929CC" w:rsidRPr="001F784E" w:rsidRDefault="002929CC" w:rsidP="002929CC">
      <w:pPr>
        <w:spacing w:after="0" w:line="240" w:lineRule="auto"/>
        <w:ind w:left="4680"/>
        <w:rPr>
          <w:rFonts w:ascii="Times New Roman" w:hAnsi="Times New Roman"/>
          <w:sz w:val="16"/>
          <w:szCs w:val="16"/>
        </w:rPr>
      </w:pPr>
      <w:bookmarkStart w:id="0" w:name="_GoBack"/>
      <w:bookmarkEnd w:id="0"/>
      <w:r w:rsidRPr="001F784E">
        <w:rPr>
          <w:rFonts w:ascii="Times New Roman" w:hAnsi="Times New Roman"/>
          <w:sz w:val="16"/>
          <w:szCs w:val="16"/>
        </w:rPr>
        <w:t>Приложение 1 к Порядку предоставления</w:t>
      </w:r>
    </w:p>
    <w:p w:rsidR="002929CC" w:rsidRPr="001F784E" w:rsidRDefault="002929CC" w:rsidP="002929CC">
      <w:pPr>
        <w:spacing w:after="0" w:line="240" w:lineRule="auto"/>
        <w:ind w:left="4680"/>
        <w:rPr>
          <w:rFonts w:ascii="Times New Roman" w:hAnsi="Times New Roman"/>
          <w:sz w:val="16"/>
          <w:szCs w:val="16"/>
        </w:rPr>
      </w:pPr>
      <w:r w:rsidRPr="001F784E">
        <w:rPr>
          <w:rFonts w:ascii="Times New Roman" w:hAnsi="Times New Roman"/>
          <w:sz w:val="16"/>
          <w:szCs w:val="16"/>
        </w:rPr>
        <w:t xml:space="preserve">субсидии </w:t>
      </w:r>
      <w:proofErr w:type="gramStart"/>
      <w:r w:rsidRPr="001F784E">
        <w:rPr>
          <w:rFonts w:ascii="Times New Roman" w:hAnsi="Times New Roman"/>
          <w:sz w:val="16"/>
          <w:szCs w:val="16"/>
        </w:rPr>
        <w:t>муниципальным</w:t>
      </w:r>
      <w:proofErr w:type="gramEnd"/>
      <w:r w:rsidRPr="001F784E">
        <w:rPr>
          <w:rFonts w:ascii="Times New Roman" w:hAnsi="Times New Roman"/>
          <w:sz w:val="16"/>
          <w:szCs w:val="16"/>
        </w:rPr>
        <w:t xml:space="preserve"> унитарным </w:t>
      </w:r>
    </w:p>
    <w:p w:rsidR="002929CC" w:rsidRPr="001F784E" w:rsidRDefault="002929CC" w:rsidP="002929CC">
      <w:pPr>
        <w:spacing w:after="0" w:line="240" w:lineRule="auto"/>
        <w:ind w:left="4680"/>
        <w:rPr>
          <w:rFonts w:ascii="Times New Roman" w:hAnsi="Times New Roman"/>
          <w:sz w:val="16"/>
          <w:szCs w:val="16"/>
        </w:rPr>
      </w:pPr>
      <w:r w:rsidRPr="001F784E">
        <w:rPr>
          <w:rFonts w:ascii="Times New Roman" w:hAnsi="Times New Roman"/>
          <w:sz w:val="16"/>
          <w:szCs w:val="16"/>
        </w:rPr>
        <w:t>предприятиям на уплату лизинговых платежей</w:t>
      </w:r>
    </w:p>
    <w:p w:rsidR="002929CC" w:rsidRPr="001F784E" w:rsidRDefault="002929CC" w:rsidP="002929CC">
      <w:pPr>
        <w:spacing w:after="0" w:line="240" w:lineRule="auto"/>
        <w:ind w:left="4680"/>
        <w:rPr>
          <w:rFonts w:ascii="Times New Roman" w:hAnsi="Times New Roman"/>
          <w:sz w:val="16"/>
          <w:szCs w:val="16"/>
        </w:rPr>
      </w:pPr>
      <w:r w:rsidRPr="001F784E">
        <w:rPr>
          <w:rFonts w:ascii="Times New Roman" w:hAnsi="Times New Roman"/>
          <w:sz w:val="16"/>
          <w:szCs w:val="16"/>
        </w:rPr>
        <w:t>от 15.06.2018 № 417-п</w:t>
      </w:r>
    </w:p>
    <w:p w:rsidR="002929CC" w:rsidRPr="001F784E" w:rsidRDefault="002929CC" w:rsidP="002929CC">
      <w:pPr>
        <w:spacing w:after="0" w:line="240" w:lineRule="auto"/>
        <w:rPr>
          <w:rFonts w:ascii="Times New Roman" w:hAnsi="Times New Roman"/>
          <w:sz w:val="16"/>
          <w:szCs w:val="16"/>
        </w:rPr>
      </w:pPr>
    </w:p>
    <w:p w:rsidR="002929CC" w:rsidRPr="001F784E" w:rsidRDefault="002929CC" w:rsidP="002929CC">
      <w:pPr>
        <w:spacing w:after="0" w:line="240" w:lineRule="auto"/>
        <w:rPr>
          <w:rFonts w:ascii="Times New Roman" w:hAnsi="Times New Roman"/>
          <w:sz w:val="16"/>
          <w:szCs w:val="16"/>
        </w:rPr>
      </w:pPr>
    </w:p>
    <w:p w:rsidR="002929CC" w:rsidRPr="001F784E" w:rsidRDefault="002929CC" w:rsidP="002929CC">
      <w:pPr>
        <w:spacing w:after="0" w:line="240" w:lineRule="auto"/>
        <w:jc w:val="center"/>
        <w:rPr>
          <w:rFonts w:ascii="Times New Roman" w:hAnsi="Times New Roman"/>
          <w:sz w:val="16"/>
          <w:szCs w:val="16"/>
        </w:rPr>
      </w:pPr>
      <w:r w:rsidRPr="001F784E">
        <w:rPr>
          <w:rFonts w:ascii="Times New Roman" w:hAnsi="Times New Roman"/>
          <w:sz w:val="16"/>
          <w:szCs w:val="16"/>
        </w:rPr>
        <w:t>СМЕТА РАСХОДОВ</w:t>
      </w:r>
    </w:p>
    <w:p w:rsidR="002929CC" w:rsidRPr="001F784E" w:rsidRDefault="002929CC" w:rsidP="002929CC">
      <w:pPr>
        <w:spacing w:after="0" w:line="240" w:lineRule="auto"/>
        <w:jc w:val="center"/>
        <w:rPr>
          <w:rFonts w:ascii="Times New Roman" w:hAnsi="Times New Roman"/>
          <w:sz w:val="16"/>
          <w:szCs w:val="16"/>
        </w:rPr>
      </w:pPr>
      <w:r w:rsidRPr="001F784E">
        <w:rPr>
          <w:rFonts w:ascii="Times New Roman" w:hAnsi="Times New Roman"/>
          <w:sz w:val="16"/>
          <w:szCs w:val="16"/>
        </w:rPr>
        <w:t xml:space="preserve">Предоставления субсидии муниципальным предприятиям автомобильного транспорта на уплату </w:t>
      </w:r>
    </w:p>
    <w:p w:rsidR="002929CC" w:rsidRPr="001F784E" w:rsidRDefault="002929CC" w:rsidP="002929CC">
      <w:pPr>
        <w:spacing w:after="0" w:line="240" w:lineRule="auto"/>
        <w:jc w:val="center"/>
        <w:rPr>
          <w:rFonts w:ascii="Times New Roman" w:hAnsi="Times New Roman"/>
          <w:sz w:val="16"/>
          <w:szCs w:val="16"/>
        </w:rPr>
      </w:pPr>
      <w:r w:rsidRPr="001F784E">
        <w:rPr>
          <w:rFonts w:ascii="Times New Roman" w:hAnsi="Times New Roman"/>
          <w:sz w:val="16"/>
          <w:szCs w:val="16"/>
        </w:rPr>
        <w:t>лизинговых платежей на _________ год</w:t>
      </w:r>
    </w:p>
    <w:p w:rsidR="002929CC" w:rsidRPr="001F784E" w:rsidRDefault="002929CC" w:rsidP="002929CC">
      <w:pPr>
        <w:spacing w:after="0" w:line="240" w:lineRule="auto"/>
        <w:jc w:val="center"/>
        <w:rPr>
          <w:rFonts w:ascii="Times New Roman" w:hAnsi="Times New Roman"/>
          <w:sz w:val="16"/>
          <w:szCs w:val="16"/>
        </w:rPr>
      </w:pPr>
    </w:p>
    <w:p w:rsidR="002929CC" w:rsidRPr="001F784E" w:rsidRDefault="002929CC" w:rsidP="002929CC">
      <w:pPr>
        <w:spacing w:after="0" w:line="240" w:lineRule="auto"/>
        <w:jc w:val="center"/>
        <w:rPr>
          <w:rFonts w:ascii="Times New Roman" w:hAnsi="Times New Roman"/>
          <w:sz w:val="16"/>
          <w:szCs w:val="16"/>
        </w:rPr>
      </w:pPr>
      <w:r w:rsidRPr="001F784E">
        <w:rPr>
          <w:rFonts w:ascii="Times New Roman" w:hAnsi="Times New Roman"/>
          <w:sz w:val="16"/>
          <w:szCs w:val="16"/>
        </w:rPr>
        <w:t xml:space="preserve">№________ от ______________ </w:t>
      </w:r>
      <w:proofErr w:type="gramStart"/>
      <w:r w:rsidRPr="001F784E">
        <w:rPr>
          <w:rFonts w:ascii="Times New Roman" w:hAnsi="Times New Roman"/>
          <w:sz w:val="16"/>
          <w:szCs w:val="16"/>
        </w:rPr>
        <w:t>г</w:t>
      </w:r>
      <w:proofErr w:type="gramEnd"/>
      <w:r w:rsidRPr="001F784E">
        <w:rPr>
          <w:rFonts w:ascii="Times New Roman" w:hAnsi="Times New Roman"/>
          <w:sz w:val="16"/>
          <w:szCs w:val="16"/>
        </w:rPr>
        <w:t>.</w:t>
      </w:r>
    </w:p>
    <w:p w:rsidR="002929CC" w:rsidRPr="001F784E" w:rsidRDefault="002929CC" w:rsidP="002929CC">
      <w:pPr>
        <w:spacing w:after="0" w:line="240" w:lineRule="auto"/>
        <w:jc w:val="center"/>
        <w:rPr>
          <w:rFonts w:ascii="Times New Roman" w:hAnsi="Times New Roman"/>
          <w:sz w:val="16"/>
          <w:szCs w:val="16"/>
        </w:rPr>
      </w:pP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220"/>
        <w:gridCol w:w="3290"/>
      </w:tblGrid>
      <w:tr w:rsidR="002929CC" w:rsidRPr="001F784E" w:rsidTr="00553811">
        <w:tc>
          <w:tcPr>
            <w:tcW w:w="648" w:type="dxa"/>
          </w:tcPr>
          <w:p w:rsidR="002929CC" w:rsidRPr="001F784E" w:rsidRDefault="002929CC" w:rsidP="00553811">
            <w:pPr>
              <w:spacing w:after="0" w:line="240" w:lineRule="auto"/>
              <w:jc w:val="center"/>
              <w:rPr>
                <w:rFonts w:ascii="Times New Roman" w:hAnsi="Times New Roman"/>
                <w:sz w:val="16"/>
                <w:szCs w:val="16"/>
              </w:rPr>
            </w:pPr>
            <w:r w:rsidRPr="001F784E">
              <w:rPr>
                <w:rFonts w:ascii="Times New Roman" w:hAnsi="Times New Roman"/>
                <w:sz w:val="16"/>
                <w:szCs w:val="16"/>
              </w:rPr>
              <w:t xml:space="preserve">№ </w:t>
            </w:r>
            <w:proofErr w:type="spellStart"/>
            <w:proofErr w:type="gramStart"/>
            <w:r w:rsidRPr="001F784E">
              <w:rPr>
                <w:rFonts w:ascii="Times New Roman" w:hAnsi="Times New Roman"/>
                <w:sz w:val="16"/>
                <w:szCs w:val="16"/>
              </w:rPr>
              <w:t>п</w:t>
            </w:r>
            <w:proofErr w:type="spellEnd"/>
            <w:proofErr w:type="gramEnd"/>
            <w:r w:rsidRPr="001F784E">
              <w:rPr>
                <w:rFonts w:ascii="Times New Roman" w:hAnsi="Times New Roman"/>
                <w:sz w:val="16"/>
                <w:szCs w:val="16"/>
              </w:rPr>
              <w:t>/</w:t>
            </w:r>
            <w:proofErr w:type="spellStart"/>
            <w:r w:rsidRPr="001F784E">
              <w:rPr>
                <w:rFonts w:ascii="Times New Roman" w:hAnsi="Times New Roman"/>
                <w:sz w:val="16"/>
                <w:szCs w:val="16"/>
              </w:rPr>
              <w:t>п</w:t>
            </w:r>
            <w:proofErr w:type="spellEnd"/>
          </w:p>
        </w:tc>
        <w:tc>
          <w:tcPr>
            <w:tcW w:w="5220" w:type="dxa"/>
          </w:tcPr>
          <w:p w:rsidR="002929CC" w:rsidRPr="001F784E" w:rsidRDefault="002929CC" w:rsidP="00553811">
            <w:pPr>
              <w:spacing w:after="0" w:line="240" w:lineRule="auto"/>
              <w:jc w:val="center"/>
              <w:rPr>
                <w:rFonts w:ascii="Times New Roman" w:hAnsi="Times New Roman"/>
                <w:sz w:val="16"/>
                <w:szCs w:val="16"/>
              </w:rPr>
            </w:pPr>
            <w:r w:rsidRPr="001F784E">
              <w:rPr>
                <w:rFonts w:ascii="Times New Roman" w:hAnsi="Times New Roman"/>
                <w:sz w:val="16"/>
                <w:szCs w:val="16"/>
              </w:rPr>
              <w:t>Наименование  статьи расходов</w:t>
            </w:r>
          </w:p>
        </w:tc>
        <w:tc>
          <w:tcPr>
            <w:tcW w:w="3290" w:type="dxa"/>
          </w:tcPr>
          <w:p w:rsidR="002929CC" w:rsidRPr="001F784E" w:rsidRDefault="002929CC" w:rsidP="00553811">
            <w:pPr>
              <w:spacing w:after="0" w:line="240" w:lineRule="auto"/>
              <w:jc w:val="center"/>
              <w:rPr>
                <w:rFonts w:ascii="Times New Roman" w:hAnsi="Times New Roman"/>
                <w:sz w:val="16"/>
                <w:szCs w:val="16"/>
              </w:rPr>
            </w:pPr>
            <w:r w:rsidRPr="001F784E">
              <w:rPr>
                <w:rFonts w:ascii="Times New Roman" w:hAnsi="Times New Roman"/>
                <w:sz w:val="16"/>
                <w:szCs w:val="16"/>
              </w:rPr>
              <w:t>Сумма, руб.</w:t>
            </w:r>
          </w:p>
        </w:tc>
      </w:tr>
      <w:tr w:rsidR="002929CC" w:rsidRPr="001F784E" w:rsidTr="00553811">
        <w:tc>
          <w:tcPr>
            <w:tcW w:w="648" w:type="dxa"/>
          </w:tcPr>
          <w:p w:rsidR="002929CC" w:rsidRPr="001F784E" w:rsidRDefault="002929CC" w:rsidP="00553811">
            <w:pPr>
              <w:spacing w:after="0" w:line="240" w:lineRule="auto"/>
              <w:jc w:val="center"/>
              <w:rPr>
                <w:rFonts w:ascii="Times New Roman" w:hAnsi="Times New Roman"/>
                <w:sz w:val="16"/>
                <w:szCs w:val="16"/>
              </w:rPr>
            </w:pPr>
            <w:r w:rsidRPr="001F784E">
              <w:rPr>
                <w:rFonts w:ascii="Times New Roman" w:hAnsi="Times New Roman"/>
                <w:sz w:val="16"/>
                <w:szCs w:val="16"/>
              </w:rPr>
              <w:t>1</w:t>
            </w:r>
          </w:p>
        </w:tc>
        <w:tc>
          <w:tcPr>
            <w:tcW w:w="5220" w:type="dxa"/>
          </w:tcPr>
          <w:p w:rsidR="002929CC" w:rsidRPr="001F784E" w:rsidRDefault="002929CC" w:rsidP="00553811">
            <w:pPr>
              <w:spacing w:after="0" w:line="240" w:lineRule="auto"/>
              <w:jc w:val="center"/>
              <w:rPr>
                <w:rFonts w:ascii="Times New Roman" w:hAnsi="Times New Roman"/>
                <w:sz w:val="16"/>
                <w:szCs w:val="16"/>
              </w:rPr>
            </w:pPr>
          </w:p>
        </w:tc>
        <w:tc>
          <w:tcPr>
            <w:tcW w:w="3290" w:type="dxa"/>
          </w:tcPr>
          <w:p w:rsidR="002929CC" w:rsidRPr="001F784E" w:rsidRDefault="002929CC" w:rsidP="00553811">
            <w:pPr>
              <w:spacing w:after="0" w:line="240" w:lineRule="auto"/>
              <w:jc w:val="center"/>
              <w:rPr>
                <w:rFonts w:ascii="Times New Roman" w:hAnsi="Times New Roman"/>
                <w:sz w:val="16"/>
                <w:szCs w:val="16"/>
              </w:rPr>
            </w:pPr>
          </w:p>
        </w:tc>
      </w:tr>
      <w:tr w:rsidR="002929CC" w:rsidRPr="001F784E" w:rsidTr="00553811">
        <w:tc>
          <w:tcPr>
            <w:tcW w:w="648" w:type="dxa"/>
          </w:tcPr>
          <w:p w:rsidR="002929CC" w:rsidRPr="001F784E" w:rsidRDefault="002929CC" w:rsidP="00553811">
            <w:pPr>
              <w:spacing w:after="0" w:line="240" w:lineRule="auto"/>
              <w:jc w:val="center"/>
              <w:rPr>
                <w:rFonts w:ascii="Times New Roman" w:hAnsi="Times New Roman"/>
                <w:sz w:val="16"/>
                <w:szCs w:val="16"/>
              </w:rPr>
            </w:pPr>
            <w:r w:rsidRPr="001F784E">
              <w:rPr>
                <w:rFonts w:ascii="Times New Roman" w:hAnsi="Times New Roman"/>
                <w:sz w:val="16"/>
                <w:szCs w:val="16"/>
              </w:rPr>
              <w:t>2</w:t>
            </w:r>
          </w:p>
        </w:tc>
        <w:tc>
          <w:tcPr>
            <w:tcW w:w="5220" w:type="dxa"/>
          </w:tcPr>
          <w:p w:rsidR="002929CC" w:rsidRPr="001F784E" w:rsidRDefault="002929CC" w:rsidP="00553811">
            <w:pPr>
              <w:spacing w:after="0" w:line="240" w:lineRule="auto"/>
              <w:jc w:val="center"/>
              <w:rPr>
                <w:rFonts w:ascii="Times New Roman" w:hAnsi="Times New Roman"/>
                <w:sz w:val="16"/>
                <w:szCs w:val="16"/>
              </w:rPr>
            </w:pPr>
          </w:p>
        </w:tc>
        <w:tc>
          <w:tcPr>
            <w:tcW w:w="3290" w:type="dxa"/>
          </w:tcPr>
          <w:p w:rsidR="002929CC" w:rsidRPr="001F784E" w:rsidRDefault="002929CC" w:rsidP="00553811">
            <w:pPr>
              <w:spacing w:after="0" w:line="240" w:lineRule="auto"/>
              <w:jc w:val="center"/>
              <w:rPr>
                <w:rFonts w:ascii="Times New Roman" w:hAnsi="Times New Roman"/>
                <w:sz w:val="16"/>
                <w:szCs w:val="16"/>
              </w:rPr>
            </w:pPr>
          </w:p>
        </w:tc>
      </w:tr>
      <w:tr w:rsidR="002929CC" w:rsidRPr="001F784E" w:rsidTr="00553811">
        <w:tc>
          <w:tcPr>
            <w:tcW w:w="648" w:type="dxa"/>
          </w:tcPr>
          <w:p w:rsidR="002929CC" w:rsidRPr="001F784E" w:rsidRDefault="002929CC" w:rsidP="00553811">
            <w:pPr>
              <w:spacing w:after="0" w:line="240" w:lineRule="auto"/>
              <w:jc w:val="center"/>
              <w:rPr>
                <w:rFonts w:ascii="Times New Roman" w:hAnsi="Times New Roman"/>
                <w:sz w:val="16"/>
                <w:szCs w:val="16"/>
              </w:rPr>
            </w:pPr>
            <w:r w:rsidRPr="001F784E">
              <w:rPr>
                <w:rFonts w:ascii="Times New Roman" w:hAnsi="Times New Roman"/>
                <w:sz w:val="16"/>
                <w:szCs w:val="16"/>
              </w:rPr>
              <w:t>3</w:t>
            </w:r>
          </w:p>
        </w:tc>
        <w:tc>
          <w:tcPr>
            <w:tcW w:w="5220" w:type="dxa"/>
          </w:tcPr>
          <w:p w:rsidR="002929CC" w:rsidRPr="001F784E" w:rsidRDefault="002929CC" w:rsidP="00553811">
            <w:pPr>
              <w:spacing w:after="0" w:line="240" w:lineRule="auto"/>
              <w:jc w:val="center"/>
              <w:rPr>
                <w:rFonts w:ascii="Times New Roman" w:hAnsi="Times New Roman"/>
                <w:sz w:val="16"/>
                <w:szCs w:val="16"/>
              </w:rPr>
            </w:pPr>
          </w:p>
        </w:tc>
        <w:tc>
          <w:tcPr>
            <w:tcW w:w="3290" w:type="dxa"/>
          </w:tcPr>
          <w:p w:rsidR="002929CC" w:rsidRPr="001F784E" w:rsidRDefault="002929CC" w:rsidP="00553811">
            <w:pPr>
              <w:spacing w:after="0" w:line="240" w:lineRule="auto"/>
              <w:jc w:val="center"/>
              <w:rPr>
                <w:rFonts w:ascii="Times New Roman" w:hAnsi="Times New Roman"/>
                <w:sz w:val="16"/>
                <w:szCs w:val="16"/>
              </w:rPr>
            </w:pPr>
          </w:p>
        </w:tc>
      </w:tr>
      <w:tr w:rsidR="002929CC" w:rsidRPr="001F784E" w:rsidTr="00553811">
        <w:tc>
          <w:tcPr>
            <w:tcW w:w="648" w:type="dxa"/>
          </w:tcPr>
          <w:p w:rsidR="002929CC" w:rsidRPr="001F784E" w:rsidRDefault="002929CC" w:rsidP="00553811">
            <w:pPr>
              <w:spacing w:after="0" w:line="240" w:lineRule="auto"/>
              <w:jc w:val="center"/>
              <w:rPr>
                <w:rFonts w:ascii="Times New Roman" w:hAnsi="Times New Roman"/>
                <w:sz w:val="16"/>
                <w:szCs w:val="16"/>
              </w:rPr>
            </w:pPr>
            <w:r w:rsidRPr="001F784E">
              <w:rPr>
                <w:rFonts w:ascii="Times New Roman" w:hAnsi="Times New Roman"/>
                <w:sz w:val="16"/>
                <w:szCs w:val="16"/>
              </w:rPr>
              <w:t>4</w:t>
            </w:r>
          </w:p>
        </w:tc>
        <w:tc>
          <w:tcPr>
            <w:tcW w:w="5220" w:type="dxa"/>
          </w:tcPr>
          <w:p w:rsidR="002929CC" w:rsidRPr="001F784E" w:rsidRDefault="002929CC" w:rsidP="00553811">
            <w:pPr>
              <w:spacing w:after="0" w:line="240" w:lineRule="auto"/>
              <w:jc w:val="center"/>
              <w:rPr>
                <w:rFonts w:ascii="Times New Roman" w:hAnsi="Times New Roman"/>
                <w:sz w:val="16"/>
                <w:szCs w:val="16"/>
              </w:rPr>
            </w:pPr>
          </w:p>
        </w:tc>
        <w:tc>
          <w:tcPr>
            <w:tcW w:w="3290" w:type="dxa"/>
          </w:tcPr>
          <w:p w:rsidR="002929CC" w:rsidRPr="001F784E" w:rsidRDefault="002929CC" w:rsidP="00553811">
            <w:pPr>
              <w:spacing w:after="0" w:line="240" w:lineRule="auto"/>
              <w:jc w:val="center"/>
              <w:rPr>
                <w:rFonts w:ascii="Times New Roman" w:hAnsi="Times New Roman"/>
                <w:sz w:val="16"/>
                <w:szCs w:val="16"/>
              </w:rPr>
            </w:pPr>
          </w:p>
        </w:tc>
      </w:tr>
      <w:tr w:rsidR="002929CC" w:rsidRPr="001F784E" w:rsidTr="00553811">
        <w:tc>
          <w:tcPr>
            <w:tcW w:w="648" w:type="dxa"/>
          </w:tcPr>
          <w:p w:rsidR="002929CC" w:rsidRPr="001F784E" w:rsidRDefault="002929CC" w:rsidP="00553811">
            <w:pPr>
              <w:spacing w:after="0" w:line="240" w:lineRule="auto"/>
              <w:jc w:val="center"/>
              <w:rPr>
                <w:rFonts w:ascii="Times New Roman" w:hAnsi="Times New Roman"/>
                <w:sz w:val="16"/>
                <w:szCs w:val="16"/>
              </w:rPr>
            </w:pPr>
          </w:p>
        </w:tc>
        <w:tc>
          <w:tcPr>
            <w:tcW w:w="5220" w:type="dxa"/>
          </w:tcPr>
          <w:p w:rsidR="002929CC" w:rsidRPr="001F784E" w:rsidRDefault="002929CC" w:rsidP="00553811">
            <w:pPr>
              <w:spacing w:after="0" w:line="240" w:lineRule="auto"/>
              <w:jc w:val="center"/>
              <w:rPr>
                <w:rFonts w:ascii="Times New Roman" w:hAnsi="Times New Roman"/>
                <w:sz w:val="16"/>
                <w:szCs w:val="16"/>
              </w:rPr>
            </w:pPr>
            <w:r w:rsidRPr="001F784E">
              <w:rPr>
                <w:rFonts w:ascii="Times New Roman" w:hAnsi="Times New Roman"/>
                <w:sz w:val="16"/>
                <w:szCs w:val="16"/>
              </w:rPr>
              <w:t>ИТОГО</w:t>
            </w:r>
          </w:p>
        </w:tc>
        <w:tc>
          <w:tcPr>
            <w:tcW w:w="3290" w:type="dxa"/>
          </w:tcPr>
          <w:p w:rsidR="002929CC" w:rsidRPr="001F784E" w:rsidRDefault="002929CC" w:rsidP="00553811">
            <w:pPr>
              <w:spacing w:after="0" w:line="240" w:lineRule="auto"/>
              <w:jc w:val="center"/>
              <w:rPr>
                <w:rFonts w:ascii="Times New Roman" w:hAnsi="Times New Roman"/>
                <w:sz w:val="16"/>
                <w:szCs w:val="16"/>
              </w:rPr>
            </w:pPr>
          </w:p>
        </w:tc>
      </w:tr>
    </w:tbl>
    <w:p w:rsidR="002929CC" w:rsidRPr="001F784E" w:rsidRDefault="002929CC" w:rsidP="002929CC">
      <w:pPr>
        <w:spacing w:after="0" w:line="240" w:lineRule="auto"/>
        <w:jc w:val="both"/>
        <w:rPr>
          <w:rFonts w:ascii="Times New Roman" w:hAnsi="Times New Roman"/>
          <w:sz w:val="16"/>
          <w:szCs w:val="16"/>
        </w:rPr>
      </w:pPr>
    </w:p>
    <w:p w:rsidR="002929CC" w:rsidRPr="001F784E" w:rsidRDefault="002929CC" w:rsidP="002929CC">
      <w:pPr>
        <w:spacing w:after="0" w:line="240" w:lineRule="auto"/>
        <w:jc w:val="both"/>
        <w:rPr>
          <w:rFonts w:ascii="Times New Roman" w:hAnsi="Times New Roman"/>
          <w:sz w:val="16"/>
          <w:szCs w:val="16"/>
        </w:rPr>
      </w:pPr>
    </w:p>
    <w:p w:rsidR="002929CC" w:rsidRPr="001F784E" w:rsidRDefault="002929CC" w:rsidP="002929CC">
      <w:pPr>
        <w:spacing w:after="0" w:line="240" w:lineRule="auto"/>
        <w:jc w:val="both"/>
        <w:rPr>
          <w:rFonts w:ascii="Times New Roman" w:hAnsi="Times New Roman"/>
          <w:sz w:val="16"/>
          <w:szCs w:val="16"/>
        </w:rPr>
      </w:pPr>
    </w:p>
    <w:p w:rsidR="002929CC" w:rsidRPr="001F784E" w:rsidRDefault="002929CC" w:rsidP="002929CC">
      <w:pPr>
        <w:spacing w:after="0" w:line="240" w:lineRule="auto"/>
        <w:jc w:val="both"/>
        <w:rPr>
          <w:rFonts w:ascii="Times New Roman" w:hAnsi="Times New Roman"/>
          <w:sz w:val="16"/>
          <w:szCs w:val="16"/>
        </w:rPr>
      </w:pPr>
      <w:r w:rsidRPr="001F784E">
        <w:rPr>
          <w:rFonts w:ascii="Times New Roman" w:hAnsi="Times New Roman"/>
          <w:sz w:val="16"/>
          <w:szCs w:val="16"/>
        </w:rPr>
        <w:t>Главный бухгалтер Получателя субсидии</w:t>
      </w:r>
      <w:proofErr w:type="gramStart"/>
      <w:r w:rsidRPr="001F784E">
        <w:rPr>
          <w:rFonts w:ascii="Times New Roman" w:hAnsi="Times New Roman"/>
          <w:sz w:val="16"/>
          <w:szCs w:val="16"/>
        </w:rPr>
        <w:t xml:space="preserve"> ____________________ (______________________)</w:t>
      </w:r>
      <w:proofErr w:type="gramEnd"/>
    </w:p>
    <w:p w:rsidR="002929CC" w:rsidRPr="001F784E" w:rsidRDefault="002929CC" w:rsidP="002929CC">
      <w:pPr>
        <w:spacing w:after="0" w:line="240" w:lineRule="auto"/>
        <w:jc w:val="both"/>
        <w:rPr>
          <w:rFonts w:ascii="Times New Roman" w:hAnsi="Times New Roman"/>
          <w:sz w:val="16"/>
          <w:szCs w:val="16"/>
        </w:rPr>
      </w:pPr>
    </w:p>
    <w:p w:rsidR="002929CC" w:rsidRPr="001F784E" w:rsidRDefault="002929CC" w:rsidP="002929CC">
      <w:pPr>
        <w:spacing w:after="0" w:line="240" w:lineRule="auto"/>
        <w:jc w:val="both"/>
        <w:rPr>
          <w:rFonts w:ascii="Times New Roman" w:hAnsi="Times New Roman"/>
          <w:sz w:val="16"/>
          <w:szCs w:val="16"/>
        </w:rPr>
      </w:pPr>
      <w:r w:rsidRPr="001F784E">
        <w:rPr>
          <w:rFonts w:ascii="Times New Roman" w:hAnsi="Times New Roman"/>
          <w:sz w:val="16"/>
          <w:szCs w:val="16"/>
        </w:rPr>
        <w:t>Руководитель Получателя субсидии</w:t>
      </w:r>
      <w:proofErr w:type="gramStart"/>
      <w:r w:rsidRPr="001F784E">
        <w:rPr>
          <w:rFonts w:ascii="Times New Roman" w:hAnsi="Times New Roman"/>
          <w:sz w:val="16"/>
          <w:szCs w:val="16"/>
        </w:rPr>
        <w:t xml:space="preserve">          ____________________ (______________________)</w:t>
      </w:r>
      <w:proofErr w:type="gramEnd"/>
    </w:p>
    <w:p w:rsidR="002929CC" w:rsidRPr="001F784E" w:rsidRDefault="002929CC" w:rsidP="002929CC">
      <w:pPr>
        <w:spacing w:after="0" w:line="240" w:lineRule="auto"/>
        <w:jc w:val="both"/>
        <w:rPr>
          <w:rFonts w:ascii="Times New Roman" w:hAnsi="Times New Roman"/>
          <w:sz w:val="16"/>
          <w:szCs w:val="16"/>
        </w:rPr>
      </w:pPr>
    </w:p>
    <w:p w:rsidR="002929CC" w:rsidRPr="001F784E" w:rsidRDefault="002929CC" w:rsidP="002929CC">
      <w:pPr>
        <w:spacing w:after="0" w:line="240" w:lineRule="auto"/>
        <w:jc w:val="both"/>
        <w:rPr>
          <w:rFonts w:ascii="Times New Roman" w:hAnsi="Times New Roman"/>
          <w:sz w:val="16"/>
          <w:szCs w:val="16"/>
        </w:rPr>
      </w:pPr>
    </w:p>
    <w:p w:rsidR="002929CC" w:rsidRPr="001F784E" w:rsidRDefault="002929CC" w:rsidP="002929CC">
      <w:pPr>
        <w:spacing w:after="0" w:line="240" w:lineRule="auto"/>
        <w:ind w:left="4680"/>
        <w:rPr>
          <w:rFonts w:ascii="Times New Roman" w:hAnsi="Times New Roman"/>
          <w:sz w:val="16"/>
          <w:szCs w:val="16"/>
        </w:rPr>
      </w:pPr>
      <w:r w:rsidRPr="001F784E">
        <w:rPr>
          <w:rFonts w:ascii="Times New Roman" w:hAnsi="Times New Roman"/>
          <w:sz w:val="16"/>
          <w:szCs w:val="16"/>
        </w:rPr>
        <w:t>Приложение 2 к Порядку предоставления</w:t>
      </w:r>
    </w:p>
    <w:p w:rsidR="002929CC" w:rsidRPr="001F784E" w:rsidRDefault="002929CC" w:rsidP="002929CC">
      <w:pPr>
        <w:spacing w:after="0" w:line="240" w:lineRule="auto"/>
        <w:ind w:left="4680"/>
        <w:rPr>
          <w:rFonts w:ascii="Times New Roman" w:hAnsi="Times New Roman"/>
          <w:sz w:val="16"/>
          <w:szCs w:val="16"/>
        </w:rPr>
      </w:pPr>
      <w:r w:rsidRPr="001F784E">
        <w:rPr>
          <w:rFonts w:ascii="Times New Roman" w:hAnsi="Times New Roman"/>
          <w:sz w:val="16"/>
          <w:szCs w:val="16"/>
        </w:rPr>
        <w:t xml:space="preserve">субсидии </w:t>
      </w:r>
      <w:proofErr w:type="gramStart"/>
      <w:r w:rsidRPr="001F784E">
        <w:rPr>
          <w:rFonts w:ascii="Times New Roman" w:hAnsi="Times New Roman"/>
          <w:sz w:val="16"/>
          <w:szCs w:val="16"/>
        </w:rPr>
        <w:t>муниципальным</w:t>
      </w:r>
      <w:proofErr w:type="gramEnd"/>
      <w:r w:rsidRPr="001F784E">
        <w:rPr>
          <w:rFonts w:ascii="Times New Roman" w:hAnsi="Times New Roman"/>
          <w:sz w:val="16"/>
          <w:szCs w:val="16"/>
        </w:rPr>
        <w:t xml:space="preserve"> унитарным </w:t>
      </w:r>
    </w:p>
    <w:p w:rsidR="002929CC" w:rsidRPr="001F784E" w:rsidRDefault="002929CC" w:rsidP="002929CC">
      <w:pPr>
        <w:spacing w:after="0" w:line="240" w:lineRule="auto"/>
        <w:ind w:left="4680"/>
        <w:rPr>
          <w:rFonts w:ascii="Times New Roman" w:hAnsi="Times New Roman"/>
          <w:sz w:val="16"/>
          <w:szCs w:val="16"/>
        </w:rPr>
      </w:pPr>
      <w:r w:rsidRPr="001F784E">
        <w:rPr>
          <w:rFonts w:ascii="Times New Roman" w:hAnsi="Times New Roman"/>
          <w:sz w:val="16"/>
          <w:szCs w:val="16"/>
        </w:rPr>
        <w:t>предприятиям на уплату лизинговых платежей</w:t>
      </w:r>
    </w:p>
    <w:p w:rsidR="002929CC" w:rsidRPr="001F784E" w:rsidRDefault="002929CC" w:rsidP="002929CC">
      <w:pPr>
        <w:spacing w:after="0" w:line="240" w:lineRule="auto"/>
        <w:ind w:left="4680"/>
        <w:rPr>
          <w:rFonts w:ascii="Times New Roman" w:hAnsi="Times New Roman"/>
          <w:sz w:val="16"/>
          <w:szCs w:val="16"/>
        </w:rPr>
      </w:pPr>
      <w:r w:rsidRPr="001F784E">
        <w:rPr>
          <w:rFonts w:ascii="Times New Roman" w:hAnsi="Times New Roman"/>
          <w:sz w:val="16"/>
          <w:szCs w:val="16"/>
        </w:rPr>
        <w:t>от 15.06.2018 № 417-п</w:t>
      </w:r>
    </w:p>
    <w:p w:rsidR="002929CC" w:rsidRPr="001F784E" w:rsidRDefault="002929CC" w:rsidP="002929CC">
      <w:pPr>
        <w:spacing w:after="0" w:line="240" w:lineRule="auto"/>
        <w:jc w:val="both"/>
        <w:rPr>
          <w:rFonts w:ascii="Times New Roman" w:hAnsi="Times New Roman"/>
          <w:sz w:val="16"/>
          <w:szCs w:val="16"/>
        </w:rPr>
      </w:pPr>
    </w:p>
    <w:p w:rsidR="002929CC" w:rsidRPr="001F784E" w:rsidRDefault="002929CC" w:rsidP="002929CC">
      <w:pPr>
        <w:spacing w:after="0" w:line="240" w:lineRule="auto"/>
        <w:jc w:val="both"/>
        <w:rPr>
          <w:rFonts w:ascii="Times New Roman" w:hAnsi="Times New Roman"/>
          <w:sz w:val="16"/>
          <w:szCs w:val="16"/>
        </w:rPr>
      </w:pPr>
    </w:p>
    <w:p w:rsidR="002929CC" w:rsidRPr="001F784E" w:rsidRDefault="002929CC" w:rsidP="002929CC">
      <w:pPr>
        <w:spacing w:after="0" w:line="240" w:lineRule="auto"/>
        <w:jc w:val="center"/>
        <w:rPr>
          <w:rFonts w:ascii="Times New Roman" w:hAnsi="Times New Roman"/>
          <w:b/>
          <w:sz w:val="16"/>
          <w:szCs w:val="16"/>
        </w:rPr>
      </w:pPr>
      <w:r w:rsidRPr="001F784E">
        <w:rPr>
          <w:rFonts w:ascii="Times New Roman" w:hAnsi="Times New Roman"/>
          <w:b/>
          <w:sz w:val="16"/>
          <w:szCs w:val="16"/>
        </w:rPr>
        <w:t>Соглашение</w:t>
      </w:r>
    </w:p>
    <w:p w:rsidR="002929CC" w:rsidRPr="001F784E" w:rsidRDefault="002929CC" w:rsidP="002929CC">
      <w:pPr>
        <w:spacing w:after="0" w:line="240" w:lineRule="auto"/>
        <w:jc w:val="center"/>
        <w:rPr>
          <w:rFonts w:ascii="Times New Roman" w:hAnsi="Times New Roman"/>
          <w:sz w:val="16"/>
          <w:szCs w:val="16"/>
        </w:rPr>
      </w:pPr>
      <w:r w:rsidRPr="001F784E">
        <w:rPr>
          <w:rFonts w:ascii="Times New Roman" w:hAnsi="Times New Roman"/>
          <w:sz w:val="16"/>
          <w:szCs w:val="16"/>
        </w:rPr>
        <w:t>о предоставлении субсидии муниципальным унитарным предприятиям автомобильного транспорта на уплату лизинговых платежей за счет межбюджетных трансфертов</w:t>
      </w:r>
    </w:p>
    <w:p w:rsidR="002929CC" w:rsidRPr="001F784E" w:rsidRDefault="002929CC" w:rsidP="002929CC">
      <w:pPr>
        <w:spacing w:after="0" w:line="240" w:lineRule="auto"/>
        <w:jc w:val="both"/>
        <w:rPr>
          <w:rFonts w:ascii="Times New Roman" w:hAnsi="Times New Roman"/>
          <w:sz w:val="16"/>
          <w:szCs w:val="16"/>
        </w:rPr>
      </w:pPr>
    </w:p>
    <w:p w:rsidR="002929CC" w:rsidRPr="001F784E" w:rsidRDefault="002929CC" w:rsidP="002929CC">
      <w:pPr>
        <w:spacing w:after="0" w:line="240" w:lineRule="auto"/>
        <w:jc w:val="both"/>
        <w:rPr>
          <w:rFonts w:ascii="Times New Roman" w:hAnsi="Times New Roman"/>
          <w:sz w:val="16"/>
          <w:szCs w:val="16"/>
        </w:rPr>
      </w:pPr>
      <w:r w:rsidRPr="001F784E">
        <w:rPr>
          <w:rFonts w:ascii="Times New Roman" w:hAnsi="Times New Roman"/>
          <w:sz w:val="16"/>
          <w:szCs w:val="16"/>
        </w:rPr>
        <w:t xml:space="preserve">«____»_______________ </w:t>
      </w:r>
      <w:proofErr w:type="gramStart"/>
      <w:r w:rsidRPr="001F784E">
        <w:rPr>
          <w:rFonts w:ascii="Times New Roman" w:hAnsi="Times New Roman"/>
          <w:sz w:val="16"/>
          <w:szCs w:val="16"/>
        </w:rPr>
        <w:t>г</w:t>
      </w:r>
      <w:proofErr w:type="gramEnd"/>
      <w:r w:rsidRPr="001F784E">
        <w:rPr>
          <w:rFonts w:ascii="Times New Roman" w:hAnsi="Times New Roman"/>
          <w:sz w:val="16"/>
          <w:szCs w:val="16"/>
        </w:rPr>
        <w:t>.                                                                                                       г. Орлов</w:t>
      </w:r>
    </w:p>
    <w:p w:rsidR="002929CC" w:rsidRPr="001F784E" w:rsidRDefault="002929CC" w:rsidP="002929CC">
      <w:pPr>
        <w:spacing w:after="0" w:line="240" w:lineRule="auto"/>
        <w:ind w:firstLine="540"/>
        <w:jc w:val="both"/>
        <w:rPr>
          <w:rFonts w:ascii="Times New Roman" w:hAnsi="Times New Roman"/>
          <w:sz w:val="16"/>
          <w:szCs w:val="16"/>
        </w:rPr>
      </w:pPr>
    </w:p>
    <w:p w:rsidR="002929CC" w:rsidRPr="001F784E" w:rsidRDefault="002929CC" w:rsidP="002929CC">
      <w:pPr>
        <w:spacing w:after="0" w:line="240" w:lineRule="auto"/>
        <w:ind w:firstLine="540"/>
        <w:jc w:val="both"/>
        <w:rPr>
          <w:rFonts w:ascii="Times New Roman" w:hAnsi="Times New Roman"/>
          <w:sz w:val="16"/>
          <w:szCs w:val="16"/>
        </w:rPr>
      </w:pPr>
      <w:r w:rsidRPr="001F784E">
        <w:rPr>
          <w:rFonts w:ascii="Times New Roman" w:hAnsi="Times New Roman"/>
          <w:sz w:val="16"/>
          <w:szCs w:val="16"/>
        </w:rPr>
        <w:t xml:space="preserve">Администрация Орловского района, </w:t>
      </w:r>
      <w:proofErr w:type="gramStart"/>
      <w:r w:rsidRPr="001F784E">
        <w:rPr>
          <w:rFonts w:ascii="Times New Roman" w:hAnsi="Times New Roman"/>
          <w:sz w:val="16"/>
          <w:szCs w:val="16"/>
        </w:rPr>
        <w:t>являющаяся</w:t>
      </w:r>
      <w:proofErr w:type="gramEnd"/>
      <w:r w:rsidRPr="001F784E">
        <w:rPr>
          <w:rFonts w:ascii="Times New Roman" w:hAnsi="Times New Roman"/>
          <w:sz w:val="16"/>
          <w:szCs w:val="16"/>
        </w:rPr>
        <w:t xml:space="preserve"> главным распорядителем бюджетных средств, именуемая в дальнейшем «Администрация», в лице ________________________________</w:t>
      </w:r>
    </w:p>
    <w:p w:rsidR="002929CC" w:rsidRPr="001F784E" w:rsidRDefault="002929CC" w:rsidP="002929CC">
      <w:pPr>
        <w:spacing w:after="0" w:line="240" w:lineRule="auto"/>
        <w:jc w:val="both"/>
        <w:rPr>
          <w:rFonts w:ascii="Times New Roman" w:hAnsi="Times New Roman"/>
          <w:sz w:val="16"/>
          <w:szCs w:val="16"/>
        </w:rPr>
      </w:pPr>
      <w:proofErr w:type="gramStart"/>
      <w:r w:rsidRPr="001F784E">
        <w:rPr>
          <w:rFonts w:ascii="Times New Roman" w:hAnsi="Times New Roman"/>
          <w:sz w:val="16"/>
          <w:szCs w:val="16"/>
        </w:rPr>
        <w:t>Действующего</w:t>
      </w:r>
      <w:proofErr w:type="gramEnd"/>
      <w:r w:rsidRPr="001F784E">
        <w:rPr>
          <w:rFonts w:ascii="Times New Roman" w:hAnsi="Times New Roman"/>
          <w:sz w:val="16"/>
          <w:szCs w:val="16"/>
        </w:rPr>
        <w:t xml:space="preserve"> на основании ______________ с одной стороны, и ____________________________,</w:t>
      </w:r>
    </w:p>
    <w:p w:rsidR="002929CC" w:rsidRPr="001F784E" w:rsidRDefault="002929CC" w:rsidP="002929CC">
      <w:pPr>
        <w:spacing w:after="0" w:line="240" w:lineRule="auto"/>
        <w:jc w:val="both"/>
        <w:rPr>
          <w:rFonts w:ascii="Times New Roman" w:hAnsi="Times New Roman"/>
          <w:sz w:val="16"/>
          <w:szCs w:val="16"/>
        </w:rPr>
      </w:pPr>
      <w:proofErr w:type="gramStart"/>
      <w:r w:rsidRPr="001F784E">
        <w:rPr>
          <w:rFonts w:ascii="Times New Roman" w:hAnsi="Times New Roman"/>
          <w:sz w:val="16"/>
          <w:szCs w:val="16"/>
        </w:rPr>
        <w:t>Именуемое в дальнейшем «Получатель», в лице _______________________, действующего (-ей) на основании___________________________ с другой стороны, совместно именуемые в дальнейшем «Стороны», в соответствии со ст. 78 Бюджетного кодекса Российской Федерации, протоколом заседания Конкурсной комиссии по предоставлению субсидии муниципальным унитарным предприятиям автомобильного транспорта на уплату лизинговых платежей за счет иных межбюджетных трансфертов от ___________ № __________, заключили настоящее Соглашение о нижеследующем:</w:t>
      </w:r>
      <w:proofErr w:type="gramEnd"/>
    </w:p>
    <w:p w:rsidR="002929CC" w:rsidRPr="001F784E" w:rsidRDefault="002929CC" w:rsidP="002929CC">
      <w:pPr>
        <w:numPr>
          <w:ilvl w:val="0"/>
          <w:numId w:val="1"/>
        </w:numPr>
        <w:spacing w:after="0" w:line="240" w:lineRule="auto"/>
        <w:jc w:val="center"/>
        <w:rPr>
          <w:rFonts w:ascii="Times New Roman" w:hAnsi="Times New Roman"/>
          <w:sz w:val="16"/>
          <w:szCs w:val="16"/>
        </w:rPr>
      </w:pPr>
      <w:r w:rsidRPr="001F784E">
        <w:rPr>
          <w:rFonts w:ascii="Times New Roman" w:hAnsi="Times New Roman"/>
          <w:b/>
          <w:sz w:val="16"/>
          <w:szCs w:val="16"/>
        </w:rPr>
        <w:t>Предмет Соглашения</w:t>
      </w:r>
      <w:r w:rsidRPr="001F784E">
        <w:rPr>
          <w:rFonts w:ascii="Times New Roman" w:hAnsi="Times New Roman"/>
          <w:sz w:val="16"/>
          <w:szCs w:val="16"/>
        </w:rPr>
        <w:t>.</w:t>
      </w:r>
    </w:p>
    <w:p w:rsidR="002929CC" w:rsidRPr="001F784E" w:rsidRDefault="002929CC" w:rsidP="002929CC">
      <w:pPr>
        <w:numPr>
          <w:ilvl w:val="1"/>
          <w:numId w:val="1"/>
        </w:numPr>
        <w:tabs>
          <w:tab w:val="num" w:pos="0"/>
        </w:tabs>
        <w:spacing w:after="0" w:line="240" w:lineRule="auto"/>
        <w:ind w:firstLine="360"/>
        <w:jc w:val="both"/>
        <w:rPr>
          <w:rFonts w:ascii="Times New Roman" w:hAnsi="Times New Roman"/>
          <w:sz w:val="16"/>
          <w:szCs w:val="16"/>
        </w:rPr>
      </w:pPr>
      <w:r w:rsidRPr="001F784E">
        <w:rPr>
          <w:rFonts w:ascii="Times New Roman" w:hAnsi="Times New Roman"/>
          <w:sz w:val="16"/>
          <w:szCs w:val="16"/>
        </w:rPr>
        <w:t>В соответствии с настоящим Соглашением Администрация предоставляет в ______ году субсидию из бюджета муниципального образования Орловский муниципальный район Получателю на уплату лизинговых платежей по лизинговому контракту (далее - субсидия).</w:t>
      </w:r>
    </w:p>
    <w:p w:rsidR="002929CC" w:rsidRPr="001F784E" w:rsidRDefault="002929CC" w:rsidP="002929CC">
      <w:pPr>
        <w:numPr>
          <w:ilvl w:val="1"/>
          <w:numId w:val="1"/>
        </w:numPr>
        <w:tabs>
          <w:tab w:val="num" w:pos="0"/>
        </w:tabs>
        <w:spacing w:after="0" w:line="240" w:lineRule="auto"/>
        <w:ind w:firstLine="360"/>
        <w:jc w:val="both"/>
        <w:rPr>
          <w:rFonts w:ascii="Times New Roman" w:hAnsi="Times New Roman"/>
          <w:sz w:val="16"/>
          <w:szCs w:val="16"/>
        </w:rPr>
      </w:pPr>
      <w:r w:rsidRPr="001F784E">
        <w:rPr>
          <w:rFonts w:ascii="Times New Roman" w:hAnsi="Times New Roman"/>
          <w:sz w:val="16"/>
          <w:szCs w:val="16"/>
        </w:rPr>
        <w:t>Получатель принимает субсидию и использует ее в порядке и на условиях, установленных настоящим Соглашением.</w:t>
      </w:r>
    </w:p>
    <w:p w:rsidR="002929CC" w:rsidRPr="001F784E" w:rsidRDefault="002929CC" w:rsidP="002929CC">
      <w:pPr>
        <w:numPr>
          <w:ilvl w:val="1"/>
          <w:numId w:val="1"/>
        </w:numPr>
        <w:tabs>
          <w:tab w:val="num" w:pos="0"/>
        </w:tabs>
        <w:spacing w:after="0" w:line="240" w:lineRule="auto"/>
        <w:ind w:firstLine="360"/>
        <w:jc w:val="both"/>
        <w:rPr>
          <w:rFonts w:ascii="Times New Roman" w:hAnsi="Times New Roman"/>
          <w:sz w:val="16"/>
          <w:szCs w:val="16"/>
        </w:rPr>
      </w:pPr>
      <w:r w:rsidRPr="001F784E">
        <w:rPr>
          <w:rFonts w:ascii="Times New Roman" w:hAnsi="Times New Roman"/>
          <w:sz w:val="16"/>
          <w:szCs w:val="16"/>
        </w:rPr>
        <w:t>Предоставляемая субсидия носит целевой характер и не может быть использована на другие цели.</w:t>
      </w:r>
    </w:p>
    <w:p w:rsidR="002929CC" w:rsidRPr="001F784E" w:rsidRDefault="002929CC" w:rsidP="002929CC">
      <w:pPr>
        <w:numPr>
          <w:ilvl w:val="0"/>
          <w:numId w:val="1"/>
        </w:numPr>
        <w:spacing w:after="0" w:line="240" w:lineRule="auto"/>
        <w:jc w:val="center"/>
        <w:rPr>
          <w:rFonts w:ascii="Times New Roman" w:hAnsi="Times New Roman"/>
          <w:b/>
          <w:sz w:val="16"/>
          <w:szCs w:val="16"/>
        </w:rPr>
      </w:pPr>
      <w:r w:rsidRPr="001F784E">
        <w:rPr>
          <w:rFonts w:ascii="Times New Roman" w:hAnsi="Times New Roman"/>
          <w:b/>
          <w:sz w:val="16"/>
          <w:szCs w:val="16"/>
        </w:rPr>
        <w:t>Права и обязанности Сторон</w:t>
      </w:r>
    </w:p>
    <w:p w:rsidR="002929CC" w:rsidRPr="001F784E" w:rsidRDefault="002929CC" w:rsidP="002929CC">
      <w:pPr>
        <w:numPr>
          <w:ilvl w:val="1"/>
          <w:numId w:val="1"/>
        </w:numPr>
        <w:tabs>
          <w:tab w:val="num" w:pos="0"/>
        </w:tabs>
        <w:spacing w:after="0" w:line="240" w:lineRule="auto"/>
        <w:ind w:firstLine="360"/>
        <w:jc w:val="both"/>
        <w:rPr>
          <w:rFonts w:ascii="Times New Roman" w:hAnsi="Times New Roman"/>
          <w:sz w:val="16"/>
          <w:szCs w:val="16"/>
        </w:rPr>
      </w:pPr>
      <w:r w:rsidRPr="001F784E">
        <w:rPr>
          <w:rFonts w:ascii="Times New Roman" w:hAnsi="Times New Roman"/>
          <w:sz w:val="16"/>
          <w:szCs w:val="16"/>
        </w:rPr>
        <w:t>Администрация обязуется:</w:t>
      </w:r>
    </w:p>
    <w:p w:rsidR="002929CC" w:rsidRPr="001F784E" w:rsidRDefault="002929CC" w:rsidP="002929CC">
      <w:pPr>
        <w:numPr>
          <w:ilvl w:val="2"/>
          <w:numId w:val="1"/>
        </w:numPr>
        <w:tabs>
          <w:tab w:val="num" w:pos="0"/>
        </w:tabs>
        <w:spacing w:after="0" w:line="240" w:lineRule="auto"/>
        <w:ind w:firstLine="360"/>
        <w:jc w:val="both"/>
        <w:rPr>
          <w:rFonts w:ascii="Times New Roman" w:hAnsi="Times New Roman"/>
          <w:sz w:val="16"/>
          <w:szCs w:val="16"/>
        </w:rPr>
      </w:pPr>
      <w:r w:rsidRPr="001F784E">
        <w:rPr>
          <w:rFonts w:ascii="Times New Roman" w:hAnsi="Times New Roman"/>
          <w:sz w:val="16"/>
          <w:szCs w:val="16"/>
        </w:rPr>
        <w:t>Перечислить Получателю субсидию в порядке и на условиях, предусмотренных настоящим Соглашением и муниципальными правовыми актами муниципального образования Орловский муниципальный район.</w:t>
      </w:r>
    </w:p>
    <w:p w:rsidR="002929CC" w:rsidRPr="001F784E" w:rsidRDefault="002929CC" w:rsidP="002929CC">
      <w:pPr>
        <w:numPr>
          <w:ilvl w:val="2"/>
          <w:numId w:val="1"/>
        </w:numPr>
        <w:tabs>
          <w:tab w:val="num" w:pos="0"/>
        </w:tabs>
        <w:spacing w:after="0" w:line="240" w:lineRule="auto"/>
        <w:ind w:firstLine="360"/>
        <w:jc w:val="both"/>
        <w:rPr>
          <w:rFonts w:ascii="Times New Roman" w:hAnsi="Times New Roman"/>
          <w:sz w:val="16"/>
          <w:szCs w:val="16"/>
        </w:rPr>
      </w:pPr>
      <w:r w:rsidRPr="001F784E">
        <w:rPr>
          <w:rFonts w:ascii="Times New Roman" w:hAnsi="Times New Roman"/>
          <w:sz w:val="16"/>
          <w:szCs w:val="16"/>
        </w:rPr>
        <w:t>Уведомить (письменно) Получателя о приостановлении перечисления субсидии по причинам, указанным в п. 2.2.4. настоящего Соглашения, и возобновить перечисление после устранения нарушений.</w:t>
      </w:r>
    </w:p>
    <w:p w:rsidR="002929CC" w:rsidRPr="001F784E" w:rsidRDefault="002929CC" w:rsidP="002929CC">
      <w:pPr>
        <w:numPr>
          <w:ilvl w:val="1"/>
          <w:numId w:val="1"/>
        </w:numPr>
        <w:tabs>
          <w:tab w:val="num" w:pos="0"/>
          <w:tab w:val="left" w:pos="1080"/>
        </w:tabs>
        <w:spacing w:after="0" w:line="240" w:lineRule="auto"/>
        <w:ind w:firstLine="360"/>
        <w:jc w:val="both"/>
        <w:rPr>
          <w:rFonts w:ascii="Times New Roman" w:hAnsi="Times New Roman"/>
          <w:sz w:val="16"/>
          <w:szCs w:val="16"/>
        </w:rPr>
      </w:pPr>
      <w:r w:rsidRPr="001F784E">
        <w:rPr>
          <w:rFonts w:ascii="Times New Roman" w:hAnsi="Times New Roman"/>
          <w:sz w:val="16"/>
          <w:szCs w:val="16"/>
        </w:rPr>
        <w:t>Администрация имеет право:</w:t>
      </w:r>
    </w:p>
    <w:p w:rsidR="002929CC" w:rsidRPr="001F784E" w:rsidRDefault="002929CC" w:rsidP="002929CC">
      <w:pPr>
        <w:numPr>
          <w:ilvl w:val="2"/>
          <w:numId w:val="1"/>
        </w:numPr>
        <w:tabs>
          <w:tab w:val="left" w:pos="0"/>
        </w:tabs>
        <w:spacing w:after="0" w:line="240" w:lineRule="auto"/>
        <w:ind w:firstLine="360"/>
        <w:jc w:val="both"/>
        <w:rPr>
          <w:rFonts w:ascii="Times New Roman" w:hAnsi="Times New Roman"/>
          <w:sz w:val="16"/>
          <w:szCs w:val="16"/>
        </w:rPr>
      </w:pPr>
      <w:r w:rsidRPr="001F784E">
        <w:rPr>
          <w:rFonts w:ascii="Times New Roman" w:hAnsi="Times New Roman"/>
          <w:sz w:val="16"/>
          <w:szCs w:val="16"/>
        </w:rPr>
        <w:t xml:space="preserve">Осуществлять </w:t>
      </w:r>
      <w:proofErr w:type="gramStart"/>
      <w:r w:rsidRPr="001F784E">
        <w:rPr>
          <w:rFonts w:ascii="Times New Roman" w:hAnsi="Times New Roman"/>
          <w:sz w:val="16"/>
          <w:szCs w:val="16"/>
        </w:rPr>
        <w:t>контроль за</w:t>
      </w:r>
      <w:proofErr w:type="gramEnd"/>
      <w:r w:rsidRPr="001F784E">
        <w:rPr>
          <w:rFonts w:ascii="Times New Roman" w:hAnsi="Times New Roman"/>
          <w:sz w:val="16"/>
          <w:szCs w:val="16"/>
        </w:rPr>
        <w:t xml:space="preserve"> использованием Получателем субсидии, перечисляемой по настоящему Соглашению, других условий настоящего Соглашения.</w:t>
      </w:r>
    </w:p>
    <w:p w:rsidR="002929CC" w:rsidRPr="001F784E" w:rsidRDefault="002929CC" w:rsidP="002929CC">
      <w:pPr>
        <w:numPr>
          <w:ilvl w:val="2"/>
          <w:numId w:val="1"/>
        </w:numPr>
        <w:tabs>
          <w:tab w:val="left" w:pos="0"/>
        </w:tabs>
        <w:spacing w:after="0" w:line="240" w:lineRule="auto"/>
        <w:ind w:firstLine="360"/>
        <w:jc w:val="both"/>
        <w:rPr>
          <w:rFonts w:ascii="Times New Roman" w:hAnsi="Times New Roman"/>
          <w:sz w:val="16"/>
          <w:szCs w:val="16"/>
        </w:rPr>
      </w:pPr>
      <w:r w:rsidRPr="001F784E">
        <w:rPr>
          <w:rFonts w:ascii="Times New Roman" w:hAnsi="Times New Roman"/>
          <w:sz w:val="16"/>
          <w:szCs w:val="16"/>
        </w:rPr>
        <w:t>Запрашивать и получать у Получателя информацию, документы, связанные с уплатой лизинговых платежей.</w:t>
      </w:r>
    </w:p>
    <w:p w:rsidR="002929CC" w:rsidRPr="001F784E" w:rsidRDefault="002929CC" w:rsidP="002929CC">
      <w:pPr>
        <w:numPr>
          <w:ilvl w:val="2"/>
          <w:numId w:val="1"/>
        </w:numPr>
        <w:tabs>
          <w:tab w:val="left" w:pos="0"/>
        </w:tabs>
        <w:spacing w:after="0" w:line="240" w:lineRule="auto"/>
        <w:ind w:firstLine="360"/>
        <w:jc w:val="both"/>
        <w:rPr>
          <w:rFonts w:ascii="Times New Roman" w:hAnsi="Times New Roman"/>
          <w:sz w:val="16"/>
          <w:szCs w:val="16"/>
        </w:rPr>
      </w:pPr>
      <w:r w:rsidRPr="001F784E">
        <w:rPr>
          <w:rFonts w:ascii="Times New Roman" w:hAnsi="Times New Roman"/>
          <w:sz w:val="16"/>
          <w:szCs w:val="16"/>
        </w:rPr>
        <w:t>Проверять информацию, представляемую Получателем в соответствии с п.п. 2.2.2. настоящего Соглашения, проводить проверки соблюдения условий, целей и порядка предоставления субсидии.</w:t>
      </w:r>
    </w:p>
    <w:p w:rsidR="002929CC" w:rsidRPr="001F784E" w:rsidRDefault="002929CC" w:rsidP="002929CC">
      <w:pPr>
        <w:numPr>
          <w:ilvl w:val="2"/>
          <w:numId w:val="1"/>
        </w:numPr>
        <w:tabs>
          <w:tab w:val="left" w:pos="0"/>
        </w:tabs>
        <w:spacing w:after="0" w:line="240" w:lineRule="auto"/>
        <w:ind w:firstLine="360"/>
        <w:jc w:val="both"/>
        <w:rPr>
          <w:rFonts w:ascii="Times New Roman" w:hAnsi="Times New Roman"/>
          <w:sz w:val="16"/>
          <w:szCs w:val="16"/>
        </w:rPr>
      </w:pPr>
      <w:r w:rsidRPr="001F784E">
        <w:rPr>
          <w:rFonts w:ascii="Times New Roman" w:hAnsi="Times New Roman"/>
          <w:sz w:val="16"/>
          <w:szCs w:val="16"/>
        </w:rPr>
        <w:t>Приостановить перечисление субсидии в случае невыполнения Получателем условий настоящего Соглашения и возобновлять финансирование по истечении 10 календарных дней после устранения Получателем всех нарушений.</w:t>
      </w:r>
    </w:p>
    <w:p w:rsidR="002929CC" w:rsidRPr="001F784E" w:rsidRDefault="002929CC" w:rsidP="002929CC">
      <w:pPr>
        <w:numPr>
          <w:ilvl w:val="1"/>
          <w:numId w:val="1"/>
        </w:numPr>
        <w:spacing w:after="0" w:line="240" w:lineRule="auto"/>
        <w:jc w:val="both"/>
        <w:rPr>
          <w:rFonts w:ascii="Times New Roman" w:hAnsi="Times New Roman"/>
          <w:sz w:val="16"/>
          <w:szCs w:val="16"/>
        </w:rPr>
      </w:pPr>
      <w:r w:rsidRPr="001F784E">
        <w:rPr>
          <w:rFonts w:ascii="Times New Roman" w:hAnsi="Times New Roman"/>
          <w:sz w:val="16"/>
          <w:szCs w:val="16"/>
        </w:rPr>
        <w:t>Получатель обязуется:</w:t>
      </w:r>
    </w:p>
    <w:p w:rsidR="002929CC" w:rsidRPr="001F784E" w:rsidRDefault="002929CC" w:rsidP="002929CC">
      <w:pPr>
        <w:numPr>
          <w:ilvl w:val="2"/>
          <w:numId w:val="1"/>
        </w:numPr>
        <w:tabs>
          <w:tab w:val="num" w:pos="0"/>
        </w:tabs>
        <w:spacing w:after="0" w:line="240" w:lineRule="auto"/>
        <w:ind w:firstLine="180"/>
        <w:jc w:val="both"/>
        <w:rPr>
          <w:rFonts w:ascii="Times New Roman" w:hAnsi="Times New Roman"/>
          <w:sz w:val="16"/>
          <w:szCs w:val="16"/>
        </w:rPr>
      </w:pPr>
      <w:r w:rsidRPr="001F784E">
        <w:rPr>
          <w:rFonts w:ascii="Times New Roman" w:hAnsi="Times New Roman"/>
          <w:sz w:val="16"/>
          <w:szCs w:val="16"/>
        </w:rPr>
        <w:t>Выполнить условия предоставления субсидии, а также иные обязательства, установленные настоящим Соглашением.</w:t>
      </w:r>
    </w:p>
    <w:p w:rsidR="002929CC" w:rsidRPr="001F784E" w:rsidRDefault="002929CC" w:rsidP="002929CC">
      <w:pPr>
        <w:numPr>
          <w:ilvl w:val="2"/>
          <w:numId w:val="1"/>
        </w:numPr>
        <w:tabs>
          <w:tab w:val="num" w:pos="0"/>
        </w:tabs>
        <w:spacing w:after="0" w:line="240" w:lineRule="auto"/>
        <w:ind w:firstLine="180"/>
        <w:jc w:val="both"/>
        <w:rPr>
          <w:rFonts w:ascii="Times New Roman" w:hAnsi="Times New Roman"/>
          <w:sz w:val="16"/>
          <w:szCs w:val="16"/>
        </w:rPr>
      </w:pPr>
      <w:r w:rsidRPr="001F784E">
        <w:rPr>
          <w:rFonts w:ascii="Times New Roman" w:hAnsi="Times New Roman"/>
          <w:sz w:val="16"/>
          <w:szCs w:val="16"/>
        </w:rPr>
        <w:t xml:space="preserve"> Обеспечить использование субсидии по целевому назначению, определенному настоящим Соглашением.</w:t>
      </w:r>
    </w:p>
    <w:p w:rsidR="002929CC" w:rsidRPr="001F784E" w:rsidRDefault="002929CC" w:rsidP="002929CC">
      <w:pPr>
        <w:numPr>
          <w:ilvl w:val="2"/>
          <w:numId w:val="1"/>
        </w:numPr>
        <w:tabs>
          <w:tab w:val="num" w:pos="0"/>
        </w:tabs>
        <w:spacing w:after="0" w:line="240" w:lineRule="auto"/>
        <w:ind w:firstLine="180"/>
        <w:jc w:val="both"/>
        <w:rPr>
          <w:rFonts w:ascii="Times New Roman" w:hAnsi="Times New Roman"/>
          <w:sz w:val="16"/>
          <w:szCs w:val="16"/>
        </w:rPr>
      </w:pPr>
      <w:r w:rsidRPr="001F784E">
        <w:rPr>
          <w:rFonts w:ascii="Times New Roman" w:hAnsi="Times New Roman"/>
          <w:sz w:val="16"/>
          <w:szCs w:val="16"/>
        </w:rPr>
        <w:t>Отчитаться перед Администрацией за расходование субсидии с приложением копий платежных поручений в течение 10 рабочих дней со дня получения письменного требования главного распорядителя бюджетных средств о возврате средств.</w:t>
      </w:r>
    </w:p>
    <w:p w:rsidR="002929CC" w:rsidRPr="001F784E" w:rsidRDefault="002929CC" w:rsidP="002929CC">
      <w:pPr>
        <w:numPr>
          <w:ilvl w:val="2"/>
          <w:numId w:val="1"/>
        </w:numPr>
        <w:tabs>
          <w:tab w:val="num" w:pos="0"/>
        </w:tabs>
        <w:spacing w:after="0" w:line="240" w:lineRule="auto"/>
        <w:ind w:firstLine="180"/>
        <w:jc w:val="both"/>
        <w:rPr>
          <w:rFonts w:ascii="Times New Roman" w:hAnsi="Times New Roman"/>
          <w:sz w:val="16"/>
          <w:szCs w:val="16"/>
        </w:rPr>
      </w:pPr>
      <w:r w:rsidRPr="001F784E">
        <w:rPr>
          <w:rFonts w:ascii="Times New Roman" w:hAnsi="Times New Roman"/>
          <w:sz w:val="16"/>
          <w:szCs w:val="16"/>
        </w:rPr>
        <w:t xml:space="preserve"> Предоставлять по запросу Администрации информацию и документы, необходимые для проведения проверок исполнения условий настоящего Соглашения в установленные сроки.</w:t>
      </w:r>
    </w:p>
    <w:p w:rsidR="002929CC" w:rsidRPr="001F784E" w:rsidRDefault="002929CC" w:rsidP="002929CC">
      <w:pPr>
        <w:numPr>
          <w:ilvl w:val="2"/>
          <w:numId w:val="1"/>
        </w:numPr>
        <w:tabs>
          <w:tab w:val="num" w:pos="0"/>
        </w:tabs>
        <w:spacing w:after="0" w:line="240" w:lineRule="auto"/>
        <w:ind w:firstLine="180"/>
        <w:jc w:val="both"/>
        <w:rPr>
          <w:rFonts w:ascii="Times New Roman" w:hAnsi="Times New Roman"/>
          <w:sz w:val="16"/>
          <w:szCs w:val="16"/>
        </w:rPr>
      </w:pPr>
      <w:r w:rsidRPr="001F784E">
        <w:rPr>
          <w:rFonts w:ascii="Times New Roman" w:hAnsi="Times New Roman"/>
          <w:sz w:val="16"/>
          <w:szCs w:val="16"/>
        </w:rPr>
        <w:t xml:space="preserve"> Возвратить субсидию, использованную в нарушение условий, целей и порядка предоставления субсидии, в течение 14 рабочих дней со дня получения письменного требования главного распорядителя бюджетных средств о возврате средств.</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 Не использованные получателем субсидии остатки средств субсидии подлежат возврату до 25 декабря соответствующего финансового года на счет главного распорядителя бюджетных средств.</w:t>
      </w:r>
    </w:p>
    <w:p w:rsidR="002929CC" w:rsidRPr="001F784E" w:rsidRDefault="002929CC" w:rsidP="002929CC">
      <w:pPr>
        <w:spacing w:after="0" w:line="240" w:lineRule="auto"/>
        <w:jc w:val="both"/>
        <w:rPr>
          <w:rFonts w:ascii="Times New Roman" w:hAnsi="Times New Roman"/>
          <w:sz w:val="16"/>
          <w:szCs w:val="16"/>
        </w:rPr>
      </w:pPr>
    </w:p>
    <w:p w:rsidR="002929CC" w:rsidRPr="001F784E" w:rsidRDefault="002929CC" w:rsidP="002929CC">
      <w:pPr>
        <w:numPr>
          <w:ilvl w:val="0"/>
          <w:numId w:val="1"/>
        </w:numPr>
        <w:spacing w:after="0" w:line="240" w:lineRule="auto"/>
        <w:jc w:val="center"/>
        <w:rPr>
          <w:rFonts w:ascii="Times New Roman" w:hAnsi="Times New Roman"/>
          <w:b/>
          <w:sz w:val="16"/>
          <w:szCs w:val="16"/>
        </w:rPr>
      </w:pPr>
      <w:r w:rsidRPr="001F784E">
        <w:rPr>
          <w:rFonts w:ascii="Times New Roman" w:hAnsi="Times New Roman"/>
          <w:b/>
          <w:sz w:val="16"/>
          <w:szCs w:val="16"/>
        </w:rPr>
        <w:t>Условия, порядок и сроки представления субсидии.</w:t>
      </w:r>
    </w:p>
    <w:p w:rsidR="002929CC" w:rsidRPr="001F784E" w:rsidRDefault="002929CC" w:rsidP="002929CC">
      <w:pPr>
        <w:numPr>
          <w:ilvl w:val="1"/>
          <w:numId w:val="1"/>
        </w:numPr>
        <w:tabs>
          <w:tab w:val="num" w:pos="0"/>
        </w:tabs>
        <w:spacing w:after="0" w:line="240" w:lineRule="auto"/>
        <w:ind w:firstLine="360"/>
        <w:jc w:val="both"/>
        <w:rPr>
          <w:rFonts w:ascii="Times New Roman" w:hAnsi="Times New Roman"/>
          <w:sz w:val="16"/>
          <w:szCs w:val="16"/>
        </w:rPr>
      </w:pPr>
      <w:r w:rsidRPr="001F784E">
        <w:rPr>
          <w:rFonts w:ascii="Times New Roman" w:hAnsi="Times New Roman"/>
          <w:sz w:val="16"/>
          <w:szCs w:val="16"/>
        </w:rPr>
        <w:t>Размер субсидии по настоящему Соглашению, составляет __________________________</w:t>
      </w:r>
      <w:proofErr w:type="gramStart"/>
      <w:r w:rsidRPr="001F784E">
        <w:rPr>
          <w:rFonts w:ascii="Times New Roman" w:hAnsi="Times New Roman"/>
          <w:sz w:val="16"/>
          <w:szCs w:val="16"/>
        </w:rPr>
        <w:t xml:space="preserve"> .</w:t>
      </w:r>
      <w:proofErr w:type="gramEnd"/>
    </w:p>
    <w:p w:rsidR="002929CC" w:rsidRPr="001F784E" w:rsidRDefault="002929CC" w:rsidP="002929CC">
      <w:pPr>
        <w:numPr>
          <w:ilvl w:val="1"/>
          <w:numId w:val="1"/>
        </w:numPr>
        <w:tabs>
          <w:tab w:val="num" w:pos="0"/>
        </w:tabs>
        <w:spacing w:after="0" w:line="240" w:lineRule="auto"/>
        <w:ind w:firstLine="360"/>
        <w:jc w:val="both"/>
        <w:rPr>
          <w:rFonts w:ascii="Times New Roman" w:hAnsi="Times New Roman"/>
          <w:sz w:val="16"/>
          <w:szCs w:val="16"/>
        </w:rPr>
      </w:pPr>
      <w:r w:rsidRPr="001F784E">
        <w:rPr>
          <w:rFonts w:ascii="Times New Roman" w:hAnsi="Times New Roman"/>
          <w:sz w:val="16"/>
          <w:szCs w:val="16"/>
        </w:rPr>
        <w:t>Предоставление субсидии производится путем перечисления денежных средств на счет Получателя, открытый в финансово-кредитной организации.</w:t>
      </w:r>
    </w:p>
    <w:p w:rsidR="002929CC" w:rsidRPr="001F784E" w:rsidRDefault="002929CC" w:rsidP="002929CC">
      <w:pPr>
        <w:numPr>
          <w:ilvl w:val="1"/>
          <w:numId w:val="1"/>
        </w:numPr>
        <w:tabs>
          <w:tab w:val="num" w:pos="0"/>
        </w:tabs>
        <w:spacing w:after="0" w:line="240" w:lineRule="auto"/>
        <w:ind w:firstLine="360"/>
        <w:jc w:val="both"/>
        <w:rPr>
          <w:rFonts w:ascii="Times New Roman" w:hAnsi="Times New Roman"/>
          <w:sz w:val="16"/>
          <w:szCs w:val="16"/>
        </w:rPr>
      </w:pPr>
      <w:r w:rsidRPr="001F784E">
        <w:rPr>
          <w:rFonts w:ascii="Times New Roman" w:hAnsi="Times New Roman"/>
          <w:sz w:val="16"/>
          <w:szCs w:val="16"/>
        </w:rPr>
        <w:t xml:space="preserve"> Предоставление субсидии осуществляется при условии предоставления Получателем:</w:t>
      </w:r>
    </w:p>
    <w:p w:rsidR="002929CC" w:rsidRPr="001F784E" w:rsidRDefault="002929CC" w:rsidP="002929CC">
      <w:pPr>
        <w:spacing w:after="0" w:line="240" w:lineRule="auto"/>
        <w:jc w:val="both"/>
        <w:rPr>
          <w:rFonts w:ascii="Times New Roman" w:hAnsi="Times New Roman"/>
          <w:sz w:val="16"/>
          <w:szCs w:val="16"/>
        </w:rPr>
      </w:pPr>
      <w:r w:rsidRPr="001F784E">
        <w:rPr>
          <w:rFonts w:ascii="Times New Roman" w:hAnsi="Times New Roman"/>
          <w:sz w:val="16"/>
          <w:szCs w:val="16"/>
        </w:rPr>
        <w:t>- Заявку на перечисление субсидии из бюджета муниципального образования Орловский муниципальный район, по прилагаемой форме (Приложение № 2 к настоящему Соглашению).</w:t>
      </w:r>
    </w:p>
    <w:p w:rsidR="002929CC" w:rsidRPr="001F784E" w:rsidRDefault="002929CC" w:rsidP="002929CC">
      <w:pPr>
        <w:spacing w:after="0" w:line="240" w:lineRule="auto"/>
        <w:ind w:firstLine="540"/>
        <w:jc w:val="both"/>
        <w:rPr>
          <w:rFonts w:ascii="Times New Roman" w:hAnsi="Times New Roman"/>
          <w:sz w:val="16"/>
          <w:szCs w:val="16"/>
        </w:rPr>
      </w:pPr>
      <w:r w:rsidRPr="001F784E">
        <w:rPr>
          <w:rFonts w:ascii="Times New Roman" w:hAnsi="Times New Roman"/>
          <w:sz w:val="16"/>
          <w:szCs w:val="16"/>
        </w:rPr>
        <w:t>3.4. Субсидия перечисляется в течение 15 рабочих дней с момента предоставления Получателем документов, предусмотренных пунктом 3.3. настоящего Соглашения.</w:t>
      </w:r>
    </w:p>
    <w:p w:rsidR="002929CC" w:rsidRPr="001F784E" w:rsidRDefault="002929CC" w:rsidP="002929CC">
      <w:pPr>
        <w:spacing w:after="0" w:line="240" w:lineRule="auto"/>
        <w:ind w:firstLine="540"/>
        <w:jc w:val="both"/>
        <w:rPr>
          <w:rFonts w:ascii="Times New Roman" w:hAnsi="Times New Roman"/>
          <w:sz w:val="16"/>
          <w:szCs w:val="16"/>
        </w:rPr>
      </w:pPr>
    </w:p>
    <w:p w:rsidR="002929CC" w:rsidRPr="001F784E" w:rsidRDefault="002929CC" w:rsidP="002929CC">
      <w:pPr>
        <w:numPr>
          <w:ilvl w:val="0"/>
          <w:numId w:val="1"/>
        </w:numPr>
        <w:spacing w:after="0" w:line="240" w:lineRule="auto"/>
        <w:jc w:val="center"/>
        <w:rPr>
          <w:rFonts w:ascii="Times New Roman" w:hAnsi="Times New Roman"/>
          <w:sz w:val="16"/>
          <w:szCs w:val="16"/>
        </w:rPr>
      </w:pPr>
      <w:r w:rsidRPr="001F784E">
        <w:rPr>
          <w:rFonts w:ascii="Times New Roman" w:hAnsi="Times New Roman"/>
          <w:b/>
          <w:sz w:val="16"/>
          <w:szCs w:val="16"/>
        </w:rPr>
        <w:t xml:space="preserve">Порядок осуществления </w:t>
      </w:r>
      <w:proofErr w:type="gramStart"/>
      <w:r w:rsidRPr="001F784E">
        <w:rPr>
          <w:rFonts w:ascii="Times New Roman" w:hAnsi="Times New Roman"/>
          <w:b/>
          <w:sz w:val="16"/>
          <w:szCs w:val="16"/>
        </w:rPr>
        <w:t>контроля за</w:t>
      </w:r>
      <w:proofErr w:type="gramEnd"/>
      <w:r w:rsidRPr="001F784E">
        <w:rPr>
          <w:rFonts w:ascii="Times New Roman" w:hAnsi="Times New Roman"/>
          <w:b/>
          <w:sz w:val="16"/>
          <w:szCs w:val="16"/>
        </w:rPr>
        <w:t xml:space="preserve"> исполнением условий Соглашения</w:t>
      </w:r>
      <w:r w:rsidRPr="001F784E">
        <w:rPr>
          <w:rFonts w:ascii="Times New Roman" w:hAnsi="Times New Roman"/>
          <w:sz w:val="16"/>
          <w:szCs w:val="16"/>
        </w:rPr>
        <w:t>.</w:t>
      </w:r>
    </w:p>
    <w:p w:rsidR="002929CC" w:rsidRPr="001F784E" w:rsidRDefault="002929CC" w:rsidP="002929CC">
      <w:pPr>
        <w:numPr>
          <w:ilvl w:val="1"/>
          <w:numId w:val="1"/>
        </w:numPr>
        <w:tabs>
          <w:tab w:val="num" w:pos="0"/>
        </w:tabs>
        <w:spacing w:after="0" w:line="240" w:lineRule="auto"/>
        <w:ind w:firstLine="360"/>
        <w:jc w:val="both"/>
        <w:rPr>
          <w:rFonts w:ascii="Times New Roman" w:hAnsi="Times New Roman"/>
          <w:sz w:val="16"/>
          <w:szCs w:val="16"/>
        </w:rPr>
      </w:pPr>
      <w:proofErr w:type="gramStart"/>
      <w:r w:rsidRPr="001F784E">
        <w:rPr>
          <w:rFonts w:ascii="Times New Roman" w:hAnsi="Times New Roman"/>
          <w:sz w:val="16"/>
          <w:szCs w:val="16"/>
        </w:rPr>
        <w:t>Контроль за</w:t>
      </w:r>
      <w:proofErr w:type="gramEnd"/>
      <w:r w:rsidRPr="001F784E">
        <w:rPr>
          <w:rFonts w:ascii="Times New Roman" w:hAnsi="Times New Roman"/>
          <w:sz w:val="16"/>
          <w:szCs w:val="16"/>
        </w:rPr>
        <w:t xml:space="preserve"> соблюдением Получателем условий, целей и порядка предоставления субсидии осуществляется Управлением по экономике, имущественным отношениям и земельным ресурсам администрации Орловского района в соответствии с установленными полномочиями.</w:t>
      </w:r>
    </w:p>
    <w:p w:rsidR="002929CC" w:rsidRPr="001F784E" w:rsidRDefault="002929CC" w:rsidP="002929CC">
      <w:pPr>
        <w:numPr>
          <w:ilvl w:val="1"/>
          <w:numId w:val="1"/>
        </w:numPr>
        <w:tabs>
          <w:tab w:val="num" w:pos="0"/>
        </w:tabs>
        <w:spacing w:after="0" w:line="240" w:lineRule="auto"/>
        <w:ind w:firstLine="360"/>
        <w:jc w:val="both"/>
        <w:rPr>
          <w:rFonts w:ascii="Times New Roman" w:hAnsi="Times New Roman"/>
          <w:sz w:val="16"/>
          <w:szCs w:val="16"/>
        </w:rPr>
      </w:pPr>
      <w:r w:rsidRPr="001F784E">
        <w:rPr>
          <w:rFonts w:ascii="Times New Roman" w:hAnsi="Times New Roman"/>
          <w:sz w:val="16"/>
          <w:szCs w:val="16"/>
        </w:rPr>
        <w:t xml:space="preserve">Контроль за соблюдением Получателем условий, целей и порядка предоставления субсидии осуществляется путем проведения </w:t>
      </w:r>
      <w:proofErr w:type="gramStart"/>
      <w:r w:rsidRPr="001F784E">
        <w:rPr>
          <w:rFonts w:ascii="Times New Roman" w:hAnsi="Times New Roman"/>
          <w:sz w:val="16"/>
          <w:szCs w:val="16"/>
        </w:rPr>
        <w:t>проверок</w:t>
      </w:r>
      <w:proofErr w:type="gramEnd"/>
      <w:r w:rsidRPr="001F784E">
        <w:rPr>
          <w:rFonts w:ascii="Times New Roman" w:hAnsi="Times New Roman"/>
          <w:sz w:val="16"/>
          <w:szCs w:val="16"/>
        </w:rPr>
        <w:t xml:space="preserve"> на основании предоставленной Получателем информации, отчетности и иных документов.</w:t>
      </w:r>
    </w:p>
    <w:p w:rsidR="002929CC" w:rsidRPr="001F784E" w:rsidRDefault="002929CC" w:rsidP="002929CC">
      <w:pPr>
        <w:spacing w:after="0" w:line="240" w:lineRule="auto"/>
        <w:ind w:left="360"/>
        <w:jc w:val="both"/>
        <w:rPr>
          <w:rFonts w:ascii="Times New Roman" w:hAnsi="Times New Roman"/>
          <w:sz w:val="16"/>
          <w:szCs w:val="16"/>
        </w:rPr>
      </w:pPr>
    </w:p>
    <w:p w:rsidR="002929CC" w:rsidRPr="001F784E" w:rsidRDefault="002929CC" w:rsidP="002929CC">
      <w:pPr>
        <w:numPr>
          <w:ilvl w:val="0"/>
          <w:numId w:val="1"/>
        </w:numPr>
        <w:spacing w:after="0" w:line="240" w:lineRule="auto"/>
        <w:jc w:val="center"/>
        <w:rPr>
          <w:rFonts w:ascii="Times New Roman" w:hAnsi="Times New Roman"/>
          <w:b/>
          <w:sz w:val="16"/>
          <w:szCs w:val="16"/>
        </w:rPr>
      </w:pPr>
      <w:r w:rsidRPr="001F784E">
        <w:rPr>
          <w:rFonts w:ascii="Times New Roman" w:hAnsi="Times New Roman"/>
          <w:b/>
          <w:sz w:val="16"/>
          <w:szCs w:val="16"/>
        </w:rPr>
        <w:t>Ответственность Сторон</w:t>
      </w:r>
    </w:p>
    <w:p w:rsidR="002929CC" w:rsidRPr="001F784E" w:rsidRDefault="002929CC" w:rsidP="002929CC">
      <w:pPr>
        <w:numPr>
          <w:ilvl w:val="1"/>
          <w:numId w:val="1"/>
        </w:numPr>
        <w:tabs>
          <w:tab w:val="left" w:pos="0"/>
        </w:tabs>
        <w:spacing w:after="0" w:line="240" w:lineRule="auto"/>
        <w:ind w:firstLine="360"/>
        <w:jc w:val="both"/>
        <w:rPr>
          <w:rFonts w:ascii="Times New Roman" w:hAnsi="Times New Roman"/>
          <w:sz w:val="16"/>
          <w:szCs w:val="16"/>
        </w:rPr>
      </w:pPr>
      <w:r w:rsidRPr="001F784E">
        <w:rPr>
          <w:rFonts w:ascii="Times New Roman" w:hAnsi="Times New Roman"/>
          <w:sz w:val="16"/>
          <w:szCs w:val="16"/>
        </w:rPr>
        <w:t>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2929CC" w:rsidRPr="001F784E" w:rsidRDefault="002929CC" w:rsidP="002929CC">
      <w:pPr>
        <w:numPr>
          <w:ilvl w:val="1"/>
          <w:numId w:val="1"/>
        </w:numPr>
        <w:tabs>
          <w:tab w:val="left" w:pos="0"/>
        </w:tabs>
        <w:spacing w:after="0" w:line="240" w:lineRule="auto"/>
        <w:ind w:firstLine="360"/>
        <w:jc w:val="both"/>
        <w:rPr>
          <w:rFonts w:ascii="Times New Roman" w:hAnsi="Times New Roman"/>
          <w:sz w:val="16"/>
          <w:szCs w:val="16"/>
        </w:rPr>
      </w:pPr>
      <w:r w:rsidRPr="001F784E">
        <w:rPr>
          <w:rFonts w:ascii="Times New Roman" w:hAnsi="Times New Roman"/>
          <w:sz w:val="16"/>
          <w:szCs w:val="16"/>
        </w:rPr>
        <w:t>Основанием для освобождения Сторон от применения мер ответственности, предусмотренных настоящим Соглашением,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2929CC" w:rsidRPr="001F784E" w:rsidRDefault="002929CC" w:rsidP="002929CC">
      <w:pPr>
        <w:tabs>
          <w:tab w:val="left" w:pos="0"/>
          <w:tab w:val="left" w:pos="3734"/>
        </w:tabs>
        <w:spacing w:after="0" w:line="240" w:lineRule="auto"/>
        <w:ind w:left="360"/>
        <w:jc w:val="both"/>
        <w:rPr>
          <w:rFonts w:ascii="Times New Roman" w:hAnsi="Times New Roman"/>
          <w:sz w:val="16"/>
          <w:szCs w:val="16"/>
        </w:rPr>
      </w:pPr>
    </w:p>
    <w:p w:rsidR="002929CC" w:rsidRPr="001F784E" w:rsidRDefault="002929CC" w:rsidP="002929CC">
      <w:pPr>
        <w:numPr>
          <w:ilvl w:val="0"/>
          <w:numId w:val="1"/>
        </w:numPr>
        <w:tabs>
          <w:tab w:val="left" w:pos="0"/>
          <w:tab w:val="left" w:pos="3734"/>
        </w:tabs>
        <w:spacing w:after="0" w:line="240" w:lineRule="auto"/>
        <w:jc w:val="center"/>
        <w:rPr>
          <w:rFonts w:ascii="Times New Roman" w:hAnsi="Times New Roman"/>
          <w:b/>
          <w:sz w:val="16"/>
          <w:szCs w:val="16"/>
        </w:rPr>
      </w:pPr>
      <w:r w:rsidRPr="001F784E">
        <w:rPr>
          <w:rFonts w:ascii="Times New Roman" w:hAnsi="Times New Roman"/>
          <w:b/>
          <w:sz w:val="16"/>
          <w:szCs w:val="16"/>
        </w:rPr>
        <w:t>Срок действия Соглашения</w:t>
      </w:r>
    </w:p>
    <w:p w:rsidR="002929CC" w:rsidRPr="001F784E" w:rsidRDefault="002929CC" w:rsidP="002929CC">
      <w:pPr>
        <w:tabs>
          <w:tab w:val="left" w:pos="0"/>
          <w:tab w:val="left" w:pos="3734"/>
        </w:tabs>
        <w:spacing w:after="0" w:line="240" w:lineRule="auto"/>
        <w:ind w:left="360"/>
        <w:jc w:val="both"/>
        <w:rPr>
          <w:rFonts w:ascii="Times New Roman" w:hAnsi="Times New Roman"/>
          <w:sz w:val="16"/>
          <w:szCs w:val="16"/>
        </w:rPr>
      </w:pPr>
      <w:r w:rsidRPr="001F784E">
        <w:rPr>
          <w:rFonts w:ascii="Times New Roman" w:hAnsi="Times New Roman"/>
          <w:sz w:val="16"/>
          <w:szCs w:val="16"/>
        </w:rPr>
        <w:t>6.1. Настоящее Соглашение вступает в силу с момента его подписания Сторонами и действует до «____»______________________ года, за исключением пунктов 2.2. и 2.3. настоящего Соглашения, которые действуют до полного исполнения Сторонами своих обязательств.</w:t>
      </w:r>
    </w:p>
    <w:p w:rsidR="002929CC" w:rsidRPr="001F784E" w:rsidRDefault="002929CC" w:rsidP="002929CC">
      <w:pPr>
        <w:spacing w:after="0" w:line="240" w:lineRule="auto"/>
        <w:ind w:left="360"/>
        <w:jc w:val="both"/>
        <w:rPr>
          <w:rFonts w:ascii="Times New Roman" w:hAnsi="Times New Roman"/>
          <w:sz w:val="16"/>
          <w:szCs w:val="16"/>
        </w:rPr>
      </w:pPr>
    </w:p>
    <w:p w:rsidR="002929CC" w:rsidRPr="001F784E" w:rsidRDefault="002929CC" w:rsidP="002929CC">
      <w:pPr>
        <w:spacing w:after="0" w:line="240" w:lineRule="auto"/>
        <w:ind w:left="360"/>
        <w:jc w:val="both"/>
        <w:rPr>
          <w:rFonts w:ascii="Times New Roman" w:hAnsi="Times New Roman"/>
          <w:sz w:val="16"/>
          <w:szCs w:val="16"/>
        </w:rPr>
      </w:pPr>
    </w:p>
    <w:p w:rsidR="002929CC" w:rsidRPr="001F784E" w:rsidRDefault="002929CC" w:rsidP="002929CC">
      <w:pPr>
        <w:numPr>
          <w:ilvl w:val="0"/>
          <w:numId w:val="1"/>
        </w:numPr>
        <w:spacing w:after="0" w:line="240" w:lineRule="auto"/>
        <w:jc w:val="center"/>
        <w:rPr>
          <w:rFonts w:ascii="Times New Roman" w:hAnsi="Times New Roman"/>
          <w:b/>
          <w:sz w:val="16"/>
          <w:szCs w:val="16"/>
        </w:rPr>
      </w:pPr>
      <w:r w:rsidRPr="001F784E">
        <w:rPr>
          <w:rFonts w:ascii="Times New Roman" w:hAnsi="Times New Roman"/>
          <w:b/>
          <w:sz w:val="16"/>
          <w:szCs w:val="16"/>
        </w:rPr>
        <w:t>Заключительные положения.</w:t>
      </w:r>
    </w:p>
    <w:p w:rsidR="002929CC" w:rsidRPr="001F784E" w:rsidRDefault="002929CC" w:rsidP="002929CC">
      <w:pPr>
        <w:numPr>
          <w:ilvl w:val="1"/>
          <w:numId w:val="1"/>
        </w:numPr>
        <w:spacing w:after="0" w:line="240" w:lineRule="auto"/>
        <w:jc w:val="both"/>
        <w:rPr>
          <w:rFonts w:ascii="Times New Roman" w:hAnsi="Times New Roman"/>
          <w:sz w:val="16"/>
          <w:szCs w:val="16"/>
        </w:rPr>
      </w:pPr>
      <w:r w:rsidRPr="001F784E">
        <w:rPr>
          <w:rFonts w:ascii="Times New Roman" w:hAnsi="Times New Roman"/>
          <w:sz w:val="16"/>
          <w:szCs w:val="16"/>
        </w:rPr>
        <w:lastRenderedPageBreak/>
        <w:t>Изменения в настоящее Соглашение вносятся по согласованию Сторон путем настоящего Соглашения, разрешаются ими путем оформления дополнительного соглашения, подписанного уполномоченными представителями Сторон.</w:t>
      </w:r>
    </w:p>
    <w:p w:rsidR="002929CC" w:rsidRPr="001F784E" w:rsidRDefault="002929CC" w:rsidP="002929CC">
      <w:pPr>
        <w:numPr>
          <w:ilvl w:val="1"/>
          <w:numId w:val="1"/>
        </w:numPr>
        <w:spacing w:after="0" w:line="240" w:lineRule="auto"/>
        <w:jc w:val="both"/>
        <w:rPr>
          <w:rFonts w:ascii="Times New Roman" w:hAnsi="Times New Roman"/>
          <w:sz w:val="16"/>
          <w:szCs w:val="16"/>
        </w:rPr>
      </w:pPr>
      <w:r w:rsidRPr="001F784E">
        <w:rPr>
          <w:rFonts w:ascii="Times New Roman" w:hAnsi="Times New Roman"/>
          <w:sz w:val="16"/>
          <w:szCs w:val="16"/>
        </w:rPr>
        <w:t>Споры (разногласия), возникающие между Сторонами в связи с исполнением настоящего Соглашения, разрешаются ими путем проведения переговоров. В случае невозможности урегулирования споров (разногласий), возникающих между Сторонами в связи с исполнением настоящего Соглашения, путем переговоров, такие споры (разногласия) подлежат рассмотрению в порядке, установленном законодательством Российской Федерации.</w:t>
      </w:r>
    </w:p>
    <w:p w:rsidR="002929CC" w:rsidRPr="001F784E" w:rsidRDefault="002929CC" w:rsidP="002929CC">
      <w:pPr>
        <w:numPr>
          <w:ilvl w:val="1"/>
          <w:numId w:val="1"/>
        </w:numPr>
        <w:spacing w:after="0" w:line="240" w:lineRule="auto"/>
        <w:jc w:val="both"/>
        <w:rPr>
          <w:rFonts w:ascii="Times New Roman" w:hAnsi="Times New Roman"/>
          <w:sz w:val="16"/>
          <w:szCs w:val="16"/>
        </w:rPr>
      </w:pPr>
      <w:r w:rsidRPr="001F784E">
        <w:rPr>
          <w:rFonts w:ascii="Times New Roman" w:hAnsi="Times New Roman"/>
          <w:sz w:val="16"/>
          <w:szCs w:val="16"/>
        </w:rPr>
        <w:t>Настоящее Соглашение составлено в трех экземплярах, имеющих равную юридическую силу, в том числе два экземпляра – Администрации, один – Получателю.</w:t>
      </w:r>
    </w:p>
    <w:p w:rsidR="002929CC" w:rsidRPr="001F784E" w:rsidRDefault="002929CC" w:rsidP="002929CC">
      <w:pPr>
        <w:spacing w:after="0" w:line="240" w:lineRule="auto"/>
        <w:ind w:left="360"/>
        <w:jc w:val="both"/>
        <w:rPr>
          <w:rFonts w:ascii="Times New Roman" w:hAnsi="Times New Roman"/>
          <w:b/>
          <w:sz w:val="16"/>
          <w:szCs w:val="16"/>
        </w:rPr>
      </w:pPr>
    </w:p>
    <w:p w:rsidR="002929CC" w:rsidRPr="001F784E" w:rsidRDefault="002929CC" w:rsidP="002929CC">
      <w:pPr>
        <w:numPr>
          <w:ilvl w:val="0"/>
          <w:numId w:val="1"/>
        </w:numPr>
        <w:spacing w:after="0" w:line="240" w:lineRule="auto"/>
        <w:jc w:val="center"/>
        <w:rPr>
          <w:rFonts w:ascii="Times New Roman" w:hAnsi="Times New Roman"/>
          <w:b/>
          <w:sz w:val="16"/>
          <w:szCs w:val="16"/>
        </w:rPr>
      </w:pPr>
      <w:r w:rsidRPr="001F784E">
        <w:rPr>
          <w:rFonts w:ascii="Times New Roman" w:hAnsi="Times New Roman"/>
          <w:b/>
          <w:sz w:val="16"/>
          <w:szCs w:val="16"/>
        </w:rPr>
        <w:t>Юридические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929CC" w:rsidRPr="001F784E" w:rsidTr="00553811">
        <w:tc>
          <w:tcPr>
            <w:tcW w:w="4785" w:type="dxa"/>
          </w:tcPr>
          <w:p w:rsidR="002929CC" w:rsidRPr="001F784E" w:rsidRDefault="002929CC" w:rsidP="00553811">
            <w:pPr>
              <w:spacing w:after="0" w:line="240" w:lineRule="auto"/>
              <w:jc w:val="both"/>
              <w:rPr>
                <w:rFonts w:ascii="Times New Roman" w:hAnsi="Times New Roman"/>
                <w:sz w:val="16"/>
                <w:szCs w:val="16"/>
              </w:rPr>
            </w:pPr>
          </w:p>
          <w:p w:rsidR="002929CC" w:rsidRPr="001F784E" w:rsidRDefault="002929CC" w:rsidP="00553811">
            <w:pPr>
              <w:spacing w:after="0" w:line="240" w:lineRule="auto"/>
              <w:jc w:val="both"/>
              <w:rPr>
                <w:rFonts w:ascii="Times New Roman" w:hAnsi="Times New Roman"/>
                <w:sz w:val="16"/>
                <w:szCs w:val="16"/>
              </w:rPr>
            </w:pPr>
          </w:p>
        </w:tc>
        <w:tc>
          <w:tcPr>
            <w:tcW w:w="4786" w:type="dxa"/>
          </w:tcPr>
          <w:p w:rsidR="002929CC" w:rsidRPr="001F784E" w:rsidRDefault="002929CC" w:rsidP="00553811">
            <w:pPr>
              <w:spacing w:after="0" w:line="240" w:lineRule="auto"/>
              <w:jc w:val="both"/>
              <w:rPr>
                <w:rFonts w:ascii="Times New Roman" w:hAnsi="Times New Roman"/>
                <w:sz w:val="16"/>
                <w:szCs w:val="16"/>
              </w:rPr>
            </w:pPr>
          </w:p>
        </w:tc>
      </w:tr>
    </w:tbl>
    <w:p w:rsidR="002929CC" w:rsidRPr="001F784E" w:rsidRDefault="002929CC" w:rsidP="002929CC">
      <w:pPr>
        <w:spacing w:after="0" w:line="240" w:lineRule="auto"/>
        <w:ind w:left="360"/>
        <w:jc w:val="both"/>
        <w:rPr>
          <w:rFonts w:ascii="Times New Roman" w:hAnsi="Times New Roman"/>
          <w:sz w:val="16"/>
          <w:szCs w:val="16"/>
        </w:rPr>
      </w:pPr>
    </w:p>
    <w:p w:rsidR="002929CC" w:rsidRPr="001F784E" w:rsidRDefault="002929CC" w:rsidP="002929CC">
      <w:pPr>
        <w:spacing w:after="0" w:line="240" w:lineRule="auto"/>
        <w:ind w:left="360"/>
        <w:jc w:val="both"/>
        <w:rPr>
          <w:rFonts w:ascii="Times New Roman" w:hAnsi="Times New Roman"/>
          <w:sz w:val="16"/>
          <w:szCs w:val="16"/>
        </w:rPr>
      </w:pPr>
    </w:p>
    <w:p w:rsidR="002929CC" w:rsidRPr="001F784E" w:rsidRDefault="002929CC" w:rsidP="002929CC">
      <w:pPr>
        <w:spacing w:after="0" w:line="240" w:lineRule="auto"/>
        <w:ind w:left="4680"/>
        <w:jc w:val="both"/>
        <w:rPr>
          <w:rFonts w:ascii="Times New Roman" w:hAnsi="Times New Roman"/>
          <w:sz w:val="16"/>
          <w:szCs w:val="16"/>
        </w:rPr>
      </w:pPr>
    </w:p>
    <w:p w:rsidR="002929CC" w:rsidRPr="001F784E" w:rsidRDefault="002929CC" w:rsidP="002929CC">
      <w:pPr>
        <w:spacing w:after="0" w:line="240" w:lineRule="auto"/>
        <w:ind w:left="4680"/>
        <w:jc w:val="both"/>
        <w:rPr>
          <w:rFonts w:ascii="Times New Roman" w:hAnsi="Times New Roman"/>
          <w:sz w:val="16"/>
          <w:szCs w:val="16"/>
        </w:rPr>
      </w:pPr>
      <w:r w:rsidRPr="001F784E">
        <w:rPr>
          <w:rFonts w:ascii="Times New Roman" w:hAnsi="Times New Roman"/>
          <w:sz w:val="16"/>
          <w:szCs w:val="16"/>
        </w:rPr>
        <w:t>Приложение № 1 к Соглашению</w:t>
      </w:r>
    </w:p>
    <w:p w:rsidR="002929CC" w:rsidRPr="001F784E" w:rsidRDefault="002929CC" w:rsidP="002929CC">
      <w:pPr>
        <w:spacing w:after="0" w:line="240" w:lineRule="auto"/>
        <w:ind w:left="4680"/>
        <w:jc w:val="both"/>
        <w:rPr>
          <w:rFonts w:ascii="Times New Roman" w:hAnsi="Times New Roman"/>
          <w:sz w:val="16"/>
          <w:szCs w:val="16"/>
        </w:rPr>
      </w:pPr>
      <w:r w:rsidRPr="001F784E">
        <w:rPr>
          <w:rFonts w:ascii="Times New Roman" w:hAnsi="Times New Roman"/>
          <w:sz w:val="16"/>
          <w:szCs w:val="16"/>
        </w:rPr>
        <w:t xml:space="preserve">о предоставлении субсидии </w:t>
      </w:r>
      <w:proofErr w:type="gramStart"/>
      <w:r w:rsidRPr="001F784E">
        <w:rPr>
          <w:rFonts w:ascii="Times New Roman" w:hAnsi="Times New Roman"/>
          <w:sz w:val="16"/>
          <w:szCs w:val="16"/>
        </w:rPr>
        <w:t>муниципальным</w:t>
      </w:r>
      <w:proofErr w:type="gramEnd"/>
    </w:p>
    <w:p w:rsidR="002929CC" w:rsidRPr="001F784E" w:rsidRDefault="002929CC" w:rsidP="002929CC">
      <w:pPr>
        <w:tabs>
          <w:tab w:val="center" w:pos="4677"/>
        </w:tabs>
        <w:spacing w:after="0" w:line="240" w:lineRule="auto"/>
        <w:ind w:left="4680"/>
        <w:jc w:val="both"/>
        <w:rPr>
          <w:rFonts w:ascii="Times New Roman" w:hAnsi="Times New Roman"/>
          <w:sz w:val="16"/>
          <w:szCs w:val="16"/>
        </w:rPr>
      </w:pPr>
      <w:r w:rsidRPr="001F784E">
        <w:rPr>
          <w:rFonts w:ascii="Times New Roman" w:hAnsi="Times New Roman"/>
          <w:sz w:val="16"/>
          <w:szCs w:val="16"/>
        </w:rPr>
        <w:t xml:space="preserve">унитарным предприятиям </w:t>
      </w:r>
      <w:proofErr w:type="gramStart"/>
      <w:r w:rsidRPr="001F784E">
        <w:rPr>
          <w:rFonts w:ascii="Times New Roman" w:hAnsi="Times New Roman"/>
          <w:sz w:val="16"/>
          <w:szCs w:val="16"/>
        </w:rPr>
        <w:t>автомобильного</w:t>
      </w:r>
      <w:proofErr w:type="gramEnd"/>
      <w:r w:rsidRPr="001F784E">
        <w:rPr>
          <w:rFonts w:ascii="Times New Roman" w:hAnsi="Times New Roman"/>
          <w:sz w:val="16"/>
          <w:szCs w:val="16"/>
        </w:rPr>
        <w:t xml:space="preserve"> </w:t>
      </w:r>
      <w:r w:rsidRPr="001F784E">
        <w:rPr>
          <w:rFonts w:ascii="Times New Roman" w:hAnsi="Times New Roman"/>
          <w:sz w:val="16"/>
          <w:szCs w:val="16"/>
        </w:rPr>
        <w:tab/>
      </w:r>
    </w:p>
    <w:p w:rsidR="002929CC" w:rsidRPr="001F784E" w:rsidRDefault="002929CC" w:rsidP="002929CC">
      <w:pPr>
        <w:spacing w:after="0" w:line="240" w:lineRule="auto"/>
        <w:ind w:left="4680"/>
        <w:jc w:val="both"/>
        <w:rPr>
          <w:rFonts w:ascii="Times New Roman" w:hAnsi="Times New Roman"/>
          <w:sz w:val="16"/>
          <w:szCs w:val="16"/>
        </w:rPr>
      </w:pPr>
      <w:r w:rsidRPr="001F784E">
        <w:rPr>
          <w:rFonts w:ascii="Times New Roman" w:hAnsi="Times New Roman"/>
          <w:sz w:val="16"/>
          <w:szCs w:val="16"/>
        </w:rPr>
        <w:t xml:space="preserve">транспорта на уплату лизинговых платежей </w:t>
      </w:r>
    </w:p>
    <w:p w:rsidR="002929CC" w:rsidRPr="001F784E" w:rsidRDefault="002929CC" w:rsidP="002929CC">
      <w:pPr>
        <w:spacing w:after="0" w:line="240" w:lineRule="auto"/>
        <w:ind w:left="4680"/>
        <w:jc w:val="both"/>
        <w:rPr>
          <w:rFonts w:ascii="Times New Roman" w:hAnsi="Times New Roman"/>
          <w:sz w:val="16"/>
          <w:szCs w:val="16"/>
        </w:rPr>
      </w:pPr>
      <w:r w:rsidRPr="001F784E">
        <w:rPr>
          <w:rFonts w:ascii="Times New Roman" w:hAnsi="Times New Roman"/>
          <w:sz w:val="16"/>
          <w:szCs w:val="16"/>
        </w:rPr>
        <w:t>за счет иных межбюджетных трансфертов</w:t>
      </w:r>
    </w:p>
    <w:p w:rsidR="002929CC" w:rsidRPr="001F784E" w:rsidRDefault="002929CC" w:rsidP="002929CC">
      <w:pPr>
        <w:spacing w:after="0" w:line="240" w:lineRule="auto"/>
        <w:jc w:val="center"/>
        <w:rPr>
          <w:rFonts w:ascii="Times New Roman" w:hAnsi="Times New Roman"/>
          <w:b/>
          <w:sz w:val="16"/>
          <w:szCs w:val="16"/>
        </w:rPr>
      </w:pPr>
    </w:p>
    <w:p w:rsidR="002929CC" w:rsidRPr="001F784E" w:rsidRDefault="002929CC" w:rsidP="002929CC">
      <w:pPr>
        <w:spacing w:after="0" w:line="240" w:lineRule="auto"/>
        <w:jc w:val="center"/>
        <w:rPr>
          <w:rFonts w:ascii="Times New Roman" w:hAnsi="Times New Roman"/>
          <w:b/>
          <w:sz w:val="16"/>
          <w:szCs w:val="16"/>
        </w:rPr>
      </w:pPr>
      <w:r w:rsidRPr="001F784E">
        <w:rPr>
          <w:rFonts w:ascii="Times New Roman" w:hAnsi="Times New Roman"/>
          <w:b/>
          <w:sz w:val="16"/>
          <w:szCs w:val="16"/>
        </w:rPr>
        <w:t>Отчет</w:t>
      </w:r>
    </w:p>
    <w:p w:rsidR="002929CC" w:rsidRPr="001F784E" w:rsidRDefault="002929CC" w:rsidP="002929CC">
      <w:pPr>
        <w:spacing w:after="0" w:line="240" w:lineRule="auto"/>
        <w:jc w:val="center"/>
        <w:rPr>
          <w:rFonts w:ascii="Times New Roman" w:hAnsi="Times New Roman"/>
          <w:b/>
          <w:sz w:val="16"/>
          <w:szCs w:val="16"/>
        </w:rPr>
      </w:pPr>
      <w:r w:rsidRPr="001F784E">
        <w:rPr>
          <w:rFonts w:ascii="Times New Roman" w:hAnsi="Times New Roman"/>
          <w:b/>
          <w:sz w:val="16"/>
          <w:szCs w:val="16"/>
        </w:rPr>
        <w:t>Об использовании субсидии муниципальным унитарным предприятием по уплате лизинговых платежей за счет иных межбюджетных трансфертов</w:t>
      </w:r>
    </w:p>
    <w:p w:rsidR="002929CC" w:rsidRPr="001F784E" w:rsidRDefault="002929CC" w:rsidP="002929CC">
      <w:pPr>
        <w:spacing w:after="0" w:line="240" w:lineRule="auto"/>
        <w:rPr>
          <w:rFonts w:ascii="Times New Roman" w:hAnsi="Times New Roman"/>
          <w:sz w:val="16"/>
          <w:szCs w:val="16"/>
        </w:rPr>
      </w:pPr>
    </w:p>
    <w:p w:rsidR="002929CC" w:rsidRPr="001F784E" w:rsidRDefault="002929CC" w:rsidP="002929CC">
      <w:pPr>
        <w:spacing w:after="0" w:line="240" w:lineRule="auto"/>
        <w:rPr>
          <w:rFonts w:ascii="Times New Roman" w:hAnsi="Times New Roman"/>
          <w:sz w:val="16"/>
          <w:szCs w:val="16"/>
        </w:rPr>
      </w:pPr>
      <w:r w:rsidRPr="001F784E">
        <w:rPr>
          <w:rFonts w:ascii="Times New Roman" w:hAnsi="Times New Roman"/>
          <w:sz w:val="16"/>
          <w:szCs w:val="16"/>
        </w:rPr>
        <w:t>на «___»_____________ 20___ г.</w:t>
      </w:r>
    </w:p>
    <w:p w:rsidR="002929CC" w:rsidRPr="001F784E" w:rsidRDefault="002929CC" w:rsidP="002929CC">
      <w:pPr>
        <w:spacing w:after="0" w:line="240" w:lineRule="auto"/>
        <w:rPr>
          <w:rFonts w:ascii="Times New Roman" w:hAnsi="Times New Roman"/>
          <w:sz w:val="16"/>
          <w:szCs w:val="16"/>
        </w:rPr>
      </w:pPr>
    </w:p>
    <w:p w:rsidR="002929CC" w:rsidRPr="001F784E" w:rsidRDefault="002929CC" w:rsidP="002929CC">
      <w:pPr>
        <w:spacing w:after="0" w:line="240" w:lineRule="auto"/>
        <w:rPr>
          <w:rFonts w:ascii="Times New Roman" w:hAnsi="Times New Roman"/>
          <w:sz w:val="16"/>
          <w:szCs w:val="16"/>
        </w:rPr>
      </w:pPr>
      <w:r w:rsidRPr="001F784E">
        <w:rPr>
          <w:rFonts w:ascii="Times New Roman" w:hAnsi="Times New Roman"/>
          <w:sz w:val="16"/>
          <w:szCs w:val="16"/>
        </w:rPr>
        <w:t>__________________________________________________________________________________</w:t>
      </w:r>
    </w:p>
    <w:p w:rsidR="002929CC" w:rsidRPr="001F784E" w:rsidRDefault="002929CC" w:rsidP="002929CC">
      <w:pPr>
        <w:spacing w:after="0" w:line="240" w:lineRule="auto"/>
        <w:jc w:val="center"/>
        <w:rPr>
          <w:rFonts w:ascii="Times New Roman" w:hAnsi="Times New Roman"/>
          <w:sz w:val="16"/>
          <w:szCs w:val="16"/>
        </w:rPr>
      </w:pPr>
      <w:r w:rsidRPr="001F784E">
        <w:rPr>
          <w:rFonts w:ascii="Times New Roman" w:hAnsi="Times New Roman"/>
          <w:sz w:val="16"/>
          <w:szCs w:val="16"/>
        </w:rPr>
        <w:t>(наименование унитарного предприятия)</w:t>
      </w:r>
    </w:p>
    <w:p w:rsidR="002929CC" w:rsidRPr="001F784E" w:rsidRDefault="002929CC" w:rsidP="002929CC">
      <w:pPr>
        <w:spacing w:after="0" w:line="240" w:lineRule="auto"/>
        <w:jc w:val="center"/>
        <w:rPr>
          <w:rFonts w:ascii="Times New Roman" w:hAnsi="Times New Roman"/>
          <w:sz w:val="16"/>
          <w:szCs w:val="16"/>
        </w:rPr>
      </w:pP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800"/>
        <w:gridCol w:w="1800"/>
        <w:gridCol w:w="1980"/>
        <w:gridCol w:w="1980"/>
        <w:gridCol w:w="1596"/>
      </w:tblGrid>
      <w:tr w:rsidR="002929CC" w:rsidRPr="001F784E" w:rsidTr="00553811">
        <w:tc>
          <w:tcPr>
            <w:tcW w:w="648" w:type="dxa"/>
          </w:tcPr>
          <w:p w:rsidR="002929CC" w:rsidRPr="001F784E" w:rsidRDefault="002929CC" w:rsidP="00553811">
            <w:pPr>
              <w:spacing w:after="0" w:line="240" w:lineRule="auto"/>
              <w:jc w:val="center"/>
              <w:rPr>
                <w:rFonts w:ascii="Times New Roman" w:hAnsi="Times New Roman"/>
                <w:sz w:val="16"/>
                <w:szCs w:val="16"/>
              </w:rPr>
            </w:pPr>
            <w:r w:rsidRPr="001F784E">
              <w:rPr>
                <w:rFonts w:ascii="Times New Roman" w:hAnsi="Times New Roman"/>
                <w:sz w:val="16"/>
                <w:szCs w:val="16"/>
              </w:rPr>
              <w:t xml:space="preserve">№ </w:t>
            </w:r>
            <w:proofErr w:type="spellStart"/>
            <w:proofErr w:type="gramStart"/>
            <w:r w:rsidRPr="001F784E">
              <w:rPr>
                <w:rFonts w:ascii="Times New Roman" w:hAnsi="Times New Roman"/>
                <w:sz w:val="16"/>
                <w:szCs w:val="16"/>
              </w:rPr>
              <w:t>п</w:t>
            </w:r>
            <w:proofErr w:type="spellEnd"/>
            <w:proofErr w:type="gramEnd"/>
            <w:r w:rsidRPr="001F784E">
              <w:rPr>
                <w:rFonts w:ascii="Times New Roman" w:hAnsi="Times New Roman"/>
                <w:sz w:val="16"/>
                <w:szCs w:val="16"/>
              </w:rPr>
              <w:t>/</w:t>
            </w:r>
            <w:proofErr w:type="spellStart"/>
            <w:r w:rsidRPr="001F784E">
              <w:rPr>
                <w:rFonts w:ascii="Times New Roman" w:hAnsi="Times New Roman"/>
                <w:sz w:val="16"/>
                <w:szCs w:val="16"/>
              </w:rPr>
              <w:t>п</w:t>
            </w:r>
            <w:proofErr w:type="spellEnd"/>
          </w:p>
        </w:tc>
        <w:tc>
          <w:tcPr>
            <w:tcW w:w="1800" w:type="dxa"/>
          </w:tcPr>
          <w:p w:rsidR="002929CC" w:rsidRPr="001F784E" w:rsidRDefault="002929CC" w:rsidP="00553811">
            <w:pPr>
              <w:spacing w:after="0" w:line="240" w:lineRule="auto"/>
              <w:jc w:val="center"/>
              <w:rPr>
                <w:rFonts w:ascii="Times New Roman" w:hAnsi="Times New Roman"/>
                <w:sz w:val="16"/>
                <w:szCs w:val="16"/>
              </w:rPr>
            </w:pPr>
            <w:r w:rsidRPr="001F784E">
              <w:rPr>
                <w:rFonts w:ascii="Times New Roman" w:hAnsi="Times New Roman"/>
                <w:sz w:val="16"/>
                <w:szCs w:val="16"/>
              </w:rPr>
              <w:t>Цели предоставлении субсидий</w:t>
            </w:r>
          </w:p>
        </w:tc>
        <w:tc>
          <w:tcPr>
            <w:tcW w:w="1800" w:type="dxa"/>
          </w:tcPr>
          <w:p w:rsidR="002929CC" w:rsidRPr="001F784E" w:rsidRDefault="002929CC" w:rsidP="00553811">
            <w:pPr>
              <w:spacing w:after="0" w:line="240" w:lineRule="auto"/>
              <w:jc w:val="center"/>
              <w:rPr>
                <w:rFonts w:ascii="Times New Roman" w:hAnsi="Times New Roman"/>
                <w:sz w:val="16"/>
                <w:szCs w:val="16"/>
              </w:rPr>
            </w:pPr>
            <w:r w:rsidRPr="001F784E">
              <w:rPr>
                <w:rFonts w:ascii="Times New Roman" w:hAnsi="Times New Roman"/>
                <w:sz w:val="16"/>
                <w:szCs w:val="16"/>
              </w:rPr>
              <w:t>Плановые назначения (руб.)</w:t>
            </w:r>
          </w:p>
        </w:tc>
        <w:tc>
          <w:tcPr>
            <w:tcW w:w="1980" w:type="dxa"/>
          </w:tcPr>
          <w:p w:rsidR="002929CC" w:rsidRPr="001F784E" w:rsidRDefault="002929CC" w:rsidP="00553811">
            <w:pPr>
              <w:spacing w:after="0" w:line="240" w:lineRule="auto"/>
              <w:jc w:val="center"/>
              <w:rPr>
                <w:rFonts w:ascii="Times New Roman" w:hAnsi="Times New Roman"/>
                <w:sz w:val="16"/>
                <w:szCs w:val="16"/>
              </w:rPr>
            </w:pPr>
            <w:r w:rsidRPr="001F784E">
              <w:rPr>
                <w:rFonts w:ascii="Times New Roman" w:hAnsi="Times New Roman"/>
                <w:sz w:val="16"/>
                <w:szCs w:val="16"/>
              </w:rPr>
              <w:t>Фактически профинансировано (нарастающим итогом с начала текущего финансового года) (руб.)</w:t>
            </w:r>
          </w:p>
        </w:tc>
        <w:tc>
          <w:tcPr>
            <w:tcW w:w="1980" w:type="dxa"/>
          </w:tcPr>
          <w:p w:rsidR="002929CC" w:rsidRPr="001F784E" w:rsidRDefault="002929CC" w:rsidP="00553811">
            <w:pPr>
              <w:spacing w:after="0" w:line="240" w:lineRule="auto"/>
              <w:jc w:val="center"/>
              <w:rPr>
                <w:rFonts w:ascii="Times New Roman" w:hAnsi="Times New Roman"/>
                <w:sz w:val="16"/>
                <w:szCs w:val="16"/>
              </w:rPr>
            </w:pPr>
            <w:proofErr w:type="gramStart"/>
            <w:r w:rsidRPr="001F784E">
              <w:rPr>
                <w:rFonts w:ascii="Times New Roman" w:hAnsi="Times New Roman"/>
                <w:sz w:val="16"/>
                <w:szCs w:val="16"/>
              </w:rPr>
              <w:t>Фактически израсходовано (кассовые расходы) нарастающим итогом с начала текущего финансового года) (руб.)</w:t>
            </w:r>
            <w:proofErr w:type="gramEnd"/>
          </w:p>
        </w:tc>
        <w:tc>
          <w:tcPr>
            <w:tcW w:w="1596" w:type="dxa"/>
          </w:tcPr>
          <w:p w:rsidR="002929CC" w:rsidRPr="001F784E" w:rsidRDefault="002929CC" w:rsidP="00553811">
            <w:pPr>
              <w:spacing w:after="0" w:line="240" w:lineRule="auto"/>
              <w:jc w:val="center"/>
              <w:rPr>
                <w:rFonts w:ascii="Times New Roman" w:hAnsi="Times New Roman"/>
                <w:sz w:val="16"/>
                <w:szCs w:val="16"/>
              </w:rPr>
            </w:pPr>
            <w:r w:rsidRPr="001F784E">
              <w:rPr>
                <w:rFonts w:ascii="Times New Roman" w:hAnsi="Times New Roman"/>
                <w:sz w:val="16"/>
                <w:szCs w:val="16"/>
              </w:rPr>
              <w:t>Остаток неиспользованных средств (на конец отчетного периода)</w:t>
            </w:r>
          </w:p>
        </w:tc>
      </w:tr>
      <w:tr w:rsidR="002929CC" w:rsidRPr="001F784E" w:rsidTr="00553811">
        <w:tc>
          <w:tcPr>
            <w:tcW w:w="648" w:type="dxa"/>
          </w:tcPr>
          <w:p w:rsidR="002929CC" w:rsidRPr="001F784E" w:rsidRDefault="002929CC" w:rsidP="00553811">
            <w:pPr>
              <w:spacing w:after="0" w:line="240" w:lineRule="auto"/>
              <w:jc w:val="center"/>
              <w:rPr>
                <w:rFonts w:ascii="Times New Roman" w:hAnsi="Times New Roman"/>
                <w:sz w:val="16"/>
                <w:szCs w:val="16"/>
              </w:rPr>
            </w:pPr>
          </w:p>
        </w:tc>
        <w:tc>
          <w:tcPr>
            <w:tcW w:w="1800" w:type="dxa"/>
          </w:tcPr>
          <w:p w:rsidR="002929CC" w:rsidRPr="001F784E" w:rsidRDefault="002929CC" w:rsidP="00553811">
            <w:pPr>
              <w:spacing w:after="0" w:line="240" w:lineRule="auto"/>
              <w:jc w:val="center"/>
              <w:rPr>
                <w:rFonts w:ascii="Times New Roman" w:hAnsi="Times New Roman"/>
                <w:sz w:val="16"/>
                <w:szCs w:val="16"/>
              </w:rPr>
            </w:pPr>
          </w:p>
        </w:tc>
        <w:tc>
          <w:tcPr>
            <w:tcW w:w="1800" w:type="dxa"/>
          </w:tcPr>
          <w:p w:rsidR="002929CC" w:rsidRPr="001F784E" w:rsidRDefault="002929CC" w:rsidP="00553811">
            <w:pPr>
              <w:spacing w:after="0" w:line="240" w:lineRule="auto"/>
              <w:jc w:val="center"/>
              <w:rPr>
                <w:rFonts w:ascii="Times New Roman" w:hAnsi="Times New Roman"/>
                <w:sz w:val="16"/>
                <w:szCs w:val="16"/>
              </w:rPr>
            </w:pPr>
          </w:p>
        </w:tc>
        <w:tc>
          <w:tcPr>
            <w:tcW w:w="1980" w:type="dxa"/>
          </w:tcPr>
          <w:p w:rsidR="002929CC" w:rsidRPr="001F784E" w:rsidRDefault="002929CC" w:rsidP="00553811">
            <w:pPr>
              <w:spacing w:after="0" w:line="240" w:lineRule="auto"/>
              <w:jc w:val="center"/>
              <w:rPr>
                <w:rFonts w:ascii="Times New Roman" w:hAnsi="Times New Roman"/>
                <w:sz w:val="16"/>
                <w:szCs w:val="16"/>
              </w:rPr>
            </w:pPr>
          </w:p>
        </w:tc>
        <w:tc>
          <w:tcPr>
            <w:tcW w:w="1980" w:type="dxa"/>
          </w:tcPr>
          <w:p w:rsidR="002929CC" w:rsidRPr="001F784E" w:rsidRDefault="002929CC" w:rsidP="00553811">
            <w:pPr>
              <w:spacing w:after="0" w:line="240" w:lineRule="auto"/>
              <w:jc w:val="center"/>
              <w:rPr>
                <w:rFonts w:ascii="Times New Roman" w:hAnsi="Times New Roman"/>
                <w:sz w:val="16"/>
                <w:szCs w:val="16"/>
              </w:rPr>
            </w:pPr>
          </w:p>
        </w:tc>
        <w:tc>
          <w:tcPr>
            <w:tcW w:w="1596" w:type="dxa"/>
          </w:tcPr>
          <w:p w:rsidR="002929CC" w:rsidRPr="001F784E" w:rsidRDefault="002929CC" w:rsidP="00553811">
            <w:pPr>
              <w:spacing w:after="0" w:line="240" w:lineRule="auto"/>
              <w:jc w:val="center"/>
              <w:rPr>
                <w:rFonts w:ascii="Times New Roman" w:hAnsi="Times New Roman"/>
                <w:sz w:val="16"/>
                <w:szCs w:val="16"/>
              </w:rPr>
            </w:pPr>
          </w:p>
        </w:tc>
      </w:tr>
      <w:tr w:rsidR="002929CC" w:rsidRPr="001F784E" w:rsidTr="00553811">
        <w:tc>
          <w:tcPr>
            <w:tcW w:w="648" w:type="dxa"/>
          </w:tcPr>
          <w:p w:rsidR="002929CC" w:rsidRPr="001F784E" w:rsidRDefault="002929CC" w:rsidP="00553811">
            <w:pPr>
              <w:spacing w:after="0" w:line="240" w:lineRule="auto"/>
              <w:jc w:val="center"/>
              <w:rPr>
                <w:rFonts w:ascii="Times New Roman" w:hAnsi="Times New Roman"/>
                <w:sz w:val="16"/>
                <w:szCs w:val="16"/>
              </w:rPr>
            </w:pPr>
          </w:p>
        </w:tc>
        <w:tc>
          <w:tcPr>
            <w:tcW w:w="1800" w:type="dxa"/>
          </w:tcPr>
          <w:p w:rsidR="002929CC" w:rsidRPr="001F784E" w:rsidRDefault="002929CC" w:rsidP="00553811">
            <w:pPr>
              <w:spacing w:after="0" w:line="240" w:lineRule="auto"/>
              <w:jc w:val="center"/>
              <w:rPr>
                <w:rFonts w:ascii="Times New Roman" w:hAnsi="Times New Roman"/>
                <w:sz w:val="16"/>
                <w:szCs w:val="16"/>
              </w:rPr>
            </w:pPr>
            <w:r w:rsidRPr="001F784E">
              <w:rPr>
                <w:rFonts w:ascii="Times New Roman" w:hAnsi="Times New Roman"/>
                <w:sz w:val="16"/>
                <w:szCs w:val="16"/>
              </w:rPr>
              <w:t>Итого</w:t>
            </w:r>
          </w:p>
        </w:tc>
        <w:tc>
          <w:tcPr>
            <w:tcW w:w="1800" w:type="dxa"/>
          </w:tcPr>
          <w:p w:rsidR="002929CC" w:rsidRPr="001F784E" w:rsidRDefault="002929CC" w:rsidP="00553811">
            <w:pPr>
              <w:spacing w:after="0" w:line="240" w:lineRule="auto"/>
              <w:jc w:val="center"/>
              <w:rPr>
                <w:rFonts w:ascii="Times New Roman" w:hAnsi="Times New Roman"/>
                <w:sz w:val="16"/>
                <w:szCs w:val="16"/>
              </w:rPr>
            </w:pPr>
          </w:p>
        </w:tc>
        <w:tc>
          <w:tcPr>
            <w:tcW w:w="1980" w:type="dxa"/>
          </w:tcPr>
          <w:p w:rsidR="002929CC" w:rsidRPr="001F784E" w:rsidRDefault="002929CC" w:rsidP="00553811">
            <w:pPr>
              <w:spacing w:after="0" w:line="240" w:lineRule="auto"/>
              <w:jc w:val="center"/>
              <w:rPr>
                <w:rFonts w:ascii="Times New Roman" w:hAnsi="Times New Roman"/>
                <w:sz w:val="16"/>
                <w:szCs w:val="16"/>
              </w:rPr>
            </w:pPr>
          </w:p>
        </w:tc>
        <w:tc>
          <w:tcPr>
            <w:tcW w:w="1980" w:type="dxa"/>
          </w:tcPr>
          <w:p w:rsidR="002929CC" w:rsidRPr="001F784E" w:rsidRDefault="002929CC" w:rsidP="00553811">
            <w:pPr>
              <w:spacing w:after="0" w:line="240" w:lineRule="auto"/>
              <w:jc w:val="center"/>
              <w:rPr>
                <w:rFonts w:ascii="Times New Roman" w:hAnsi="Times New Roman"/>
                <w:sz w:val="16"/>
                <w:szCs w:val="16"/>
              </w:rPr>
            </w:pPr>
          </w:p>
        </w:tc>
        <w:tc>
          <w:tcPr>
            <w:tcW w:w="1596" w:type="dxa"/>
          </w:tcPr>
          <w:p w:rsidR="002929CC" w:rsidRPr="001F784E" w:rsidRDefault="002929CC" w:rsidP="00553811">
            <w:pPr>
              <w:spacing w:after="0" w:line="240" w:lineRule="auto"/>
              <w:jc w:val="center"/>
              <w:rPr>
                <w:rFonts w:ascii="Times New Roman" w:hAnsi="Times New Roman"/>
                <w:sz w:val="16"/>
                <w:szCs w:val="16"/>
              </w:rPr>
            </w:pPr>
          </w:p>
        </w:tc>
      </w:tr>
    </w:tbl>
    <w:p w:rsidR="002929CC" w:rsidRPr="001F784E" w:rsidRDefault="002929CC" w:rsidP="002929CC">
      <w:pPr>
        <w:spacing w:after="0" w:line="240" w:lineRule="auto"/>
        <w:jc w:val="both"/>
        <w:rPr>
          <w:rFonts w:ascii="Times New Roman" w:hAnsi="Times New Roman"/>
          <w:sz w:val="16"/>
          <w:szCs w:val="16"/>
        </w:rPr>
      </w:pPr>
    </w:p>
    <w:p w:rsidR="002929CC" w:rsidRPr="001F784E" w:rsidRDefault="002929CC" w:rsidP="002929CC">
      <w:pPr>
        <w:spacing w:after="0" w:line="240" w:lineRule="auto"/>
        <w:jc w:val="both"/>
        <w:rPr>
          <w:rFonts w:ascii="Times New Roman" w:hAnsi="Times New Roman"/>
          <w:sz w:val="16"/>
          <w:szCs w:val="16"/>
        </w:rPr>
      </w:pPr>
      <w:r w:rsidRPr="001F784E">
        <w:rPr>
          <w:rFonts w:ascii="Times New Roman" w:hAnsi="Times New Roman"/>
          <w:sz w:val="16"/>
          <w:szCs w:val="16"/>
        </w:rPr>
        <w:t>Руководитель __________________  _______________________</w:t>
      </w:r>
    </w:p>
    <w:p w:rsidR="002929CC" w:rsidRPr="001F784E" w:rsidRDefault="002929CC" w:rsidP="002929CC">
      <w:pPr>
        <w:spacing w:after="0" w:line="240" w:lineRule="auto"/>
        <w:jc w:val="both"/>
        <w:rPr>
          <w:rFonts w:ascii="Times New Roman" w:hAnsi="Times New Roman"/>
          <w:sz w:val="16"/>
          <w:szCs w:val="16"/>
        </w:rPr>
      </w:pPr>
      <w:r w:rsidRPr="001F784E">
        <w:rPr>
          <w:rFonts w:ascii="Times New Roman" w:hAnsi="Times New Roman"/>
          <w:sz w:val="16"/>
          <w:szCs w:val="16"/>
        </w:rPr>
        <w:t xml:space="preserve">                                    (подпись)                 (расшифровка подписи)</w:t>
      </w:r>
    </w:p>
    <w:p w:rsidR="002929CC" w:rsidRPr="001F784E" w:rsidRDefault="002929CC" w:rsidP="002929CC">
      <w:pPr>
        <w:spacing w:after="0" w:line="240" w:lineRule="auto"/>
        <w:jc w:val="both"/>
        <w:rPr>
          <w:rFonts w:ascii="Times New Roman" w:hAnsi="Times New Roman"/>
          <w:sz w:val="16"/>
          <w:szCs w:val="16"/>
        </w:rPr>
      </w:pPr>
    </w:p>
    <w:p w:rsidR="002929CC" w:rsidRPr="001F784E" w:rsidRDefault="002929CC" w:rsidP="002929CC">
      <w:pPr>
        <w:spacing w:after="0" w:line="240" w:lineRule="auto"/>
        <w:jc w:val="both"/>
        <w:rPr>
          <w:rFonts w:ascii="Times New Roman" w:hAnsi="Times New Roman"/>
          <w:sz w:val="16"/>
          <w:szCs w:val="16"/>
        </w:rPr>
      </w:pPr>
      <w:r w:rsidRPr="001F784E">
        <w:rPr>
          <w:rFonts w:ascii="Times New Roman" w:hAnsi="Times New Roman"/>
          <w:sz w:val="16"/>
          <w:szCs w:val="16"/>
        </w:rPr>
        <w:t>Главный бухгалтер _____________ _______________________</w:t>
      </w:r>
    </w:p>
    <w:p w:rsidR="002929CC" w:rsidRPr="001F784E" w:rsidRDefault="002929CC" w:rsidP="002929CC">
      <w:pPr>
        <w:spacing w:after="0" w:line="240" w:lineRule="auto"/>
        <w:jc w:val="both"/>
        <w:rPr>
          <w:rFonts w:ascii="Times New Roman" w:hAnsi="Times New Roman"/>
          <w:sz w:val="16"/>
          <w:szCs w:val="16"/>
        </w:rPr>
      </w:pPr>
      <w:r w:rsidRPr="001F784E">
        <w:rPr>
          <w:rFonts w:ascii="Times New Roman" w:hAnsi="Times New Roman"/>
          <w:sz w:val="16"/>
          <w:szCs w:val="16"/>
        </w:rPr>
        <w:t xml:space="preserve">                                            (подпись)               (расшифровка подписи)</w:t>
      </w:r>
    </w:p>
    <w:p w:rsidR="002929CC" w:rsidRPr="001F784E" w:rsidRDefault="002929CC" w:rsidP="002929CC">
      <w:pPr>
        <w:spacing w:after="0" w:line="240" w:lineRule="auto"/>
        <w:jc w:val="both"/>
        <w:rPr>
          <w:rFonts w:ascii="Times New Roman" w:hAnsi="Times New Roman"/>
          <w:sz w:val="16"/>
          <w:szCs w:val="16"/>
        </w:rPr>
      </w:pPr>
    </w:p>
    <w:p w:rsidR="002929CC" w:rsidRPr="001F784E" w:rsidRDefault="002929CC" w:rsidP="002929CC">
      <w:pPr>
        <w:spacing w:after="0" w:line="240" w:lineRule="auto"/>
        <w:jc w:val="both"/>
        <w:rPr>
          <w:rFonts w:ascii="Times New Roman" w:hAnsi="Times New Roman"/>
          <w:sz w:val="16"/>
          <w:szCs w:val="16"/>
        </w:rPr>
      </w:pPr>
    </w:p>
    <w:p w:rsidR="002929CC" w:rsidRPr="001F784E" w:rsidRDefault="002929CC" w:rsidP="002929CC">
      <w:pPr>
        <w:spacing w:after="0" w:line="240" w:lineRule="auto"/>
        <w:ind w:left="4680"/>
        <w:jc w:val="both"/>
        <w:rPr>
          <w:rFonts w:ascii="Times New Roman" w:hAnsi="Times New Roman"/>
          <w:sz w:val="16"/>
          <w:szCs w:val="16"/>
        </w:rPr>
      </w:pPr>
      <w:r w:rsidRPr="001F784E">
        <w:rPr>
          <w:rFonts w:ascii="Times New Roman" w:hAnsi="Times New Roman"/>
          <w:sz w:val="16"/>
          <w:szCs w:val="16"/>
        </w:rPr>
        <w:t>Приложение № 2 к Соглашению</w:t>
      </w:r>
    </w:p>
    <w:p w:rsidR="002929CC" w:rsidRPr="001F784E" w:rsidRDefault="002929CC" w:rsidP="002929CC">
      <w:pPr>
        <w:spacing w:after="0" w:line="240" w:lineRule="auto"/>
        <w:ind w:left="4680"/>
        <w:jc w:val="both"/>
        <w:rPr>
          <w:rFonts w:ascii="Times New Roman" w:hAnsi="Times New Roman"/>
          <w:sz w:val="16"/>
          <w:szCs w:val="16"/>
        </w:rPr>
      </w:pPr>
      <w:r w:rsidRPr="001F784E">
        <w:rPr>
          <w:rFonts w:ascii="Times New Roman" w:hAnsi="Times New Roman"/>
          <w:sz w:val="16"/>
          <w:szCs w:val="16"/>
        </w:rPr>
        <w:t xml:space="preserve">о предоставлении субсидии </w:t>
      </w:r>
      <w:proofErr w:type="gramStart"/>
      <w:r w:rsidRPr="001F784E">
        <w:rPr>
          <w:rFonts w:ascii="Times New Roman" w:hAnsi="Times New Roman"/>
          <w:sz w:val="16"/>
          <w:szCs w:val="16"/>
        </w:rPr>
        <w:t>муниципальным</w:t>
      </w:r>
      <w:proofErr w:type="gramEnd"/>
    </w:p>
    <w:p w:rsidR="002929CC" w:rsidRPr="001F784E" w:rsidRDefault="002929CC" w:rsidP="002929CC">
      <w:pPr>
        <w:tabs>
          <w:tab w:val="center" w:pos="4677"/>
        </w:tabs>
        <w:spacing w:after="0" w:line="240" w:lineRule="auto"/>
        <w:ind w:left="4680"/>
        <w:jc w:val="both"/>
        <w:rPr>
          <w:rFonts w:ascii="Times New Roman" w:hAnsi="Times New Roman"/>
          <w:sz w:val="16"/>
          <w:szCs w:val="16"/>
        </w:rPr>
      </w:pPr>
      <w:r w:rsidRPr="001F784E">
        <w:rPr>
          <w:rFonts w:ascii="Times New Roman" w:hAnsi="Times New Roman"/>
          <w:sz w:val="16"/>
          <w:szCs w:val="16"/>
        </w:rPr>
        <w:t xml:space="preserve">унитарным предприятиям </w:t>
      </w:r>
      <w:proofErr w:type="gramStart"/>
      <w:r w:rsidRPr="001F784E">
        <w:rPr>
          <w:rFonts w:ascii="Times New Roman" w:hAnsi="Times New Roman"/>
          <w:sz w:val="16"/>
          <w:szCs w:val="16"/>
        </w:rPr>
        <w:t>автомобильного</w:t>
      </w:r>
      <w:proofErr w:type="gramEnd"/>
      <w:r w:rsidRPr="001F784E">
        <w:rPr>
          <w:rFonts w:ascii="Times New Roman" w:hAnsi="Times New Roman"/>
          <w:sz w:val="16"/>
          <w:szCs w:val="16"/>
        </w:rPr>
        <w:t xml:space="preserve"> </w:t>
      </w:r>
      <w:r w:rsidRPr="001F784E">
        <w:rPr>
          <w:rFonts w:ascii="Times New Roman" w:hAnsi="Times New Roman"/>
          <w:sz w:val="16"/>
          <w:szCs w:val="16"/>
        </w:rPr>
        <w:tab/>
      </w:r>
    </w:p>
    <w:p w:rsidR="002929CC" w:rsidRPr="001F784E" w:rsidRDefault="002929CC" w:rsidP="002929CC">
      <w:pPr>
        <w:spacing w:after="0" w:line="240" w:lineRule="auto"/>
        <w:ind w:left="4680"/>
        <w:jc w:val="both"/>
        <w:rPr>
          <w:rFonts w:ascii="Times New Roman" w:hAnsi="Times New Roman"/>
          <w:sz w:val="16"/>
          <w:szCs w:val="16"/>
        </w:rPr>
      </w:pPr>
      <w:r w:rsidRPr="001F784E">
        <w:rPr>
          <w:rFonts w:ascii="Times New Roman" w:hAnsi="Times New Roman"/>
          <w:sz w:val="16"/>
          <w:szCs w:val="16"/>
        </w:rPr>
        <w:t xml:space="preserve">транспорта на уплату лизинговых платежей </w:t>
      </w:r>
    </w:p>
    <w:p w:rsidR="002929CC" w:rsidRPr="001F784E" w:rsidRDefault="002929CC" w:rsidP="002929CC">
      <w:pPr>
        <w:spacing w:after="0" w:line="240" w:lineRule="auto"/>
        <w:ind w:left="4680"/>
        <w:jc w:val="both"/>
        <w:rPr>
          <w:rFonts w:ascii="Times New Roman" w:hAnsi="Times New Roman"/>
          <w:sz w:val="16"/>
          <w:szCs w:val="16"/>
        </w:rPr>
      </w:pPr>
      <w:r w:rsidRPr="001F784E">
        <w:rPr>
          <w:rFonts w:ascii="Times New Roman" w:hAnsi="Times New Roman"/>
          <w:sz w:val="16"/>
          <w:szCs w:val="16"/>
        </w:rPr>
        <w:t>за счет иных межбюджетных трансфертов</w:t>
      </w:r>
    </w:p>
    <w:p w:rsidR="002929CC" w:rsidRPr="001F784E" w:rsidRDefault="002929CC" w:rsidP="002929CC">
      <w:pPr>
        <w:tabs>
          <w:tab w:val="left" w:pos="8640"/>
        </w:tabs>
        <w:spacing w:after="0" w:line="240" w:lineRule="auto"/>
        <w:jc w:val="both"/>
        <w:rPr>
          <w:rFonts w:ascii="Times New Roman" w:hAnsi="Times New Roman"/>
          <w:sz w:val="16"/>
          <w:szCs w:val="16"/>
        </w:rPr>
      </w:pPr>
      <w:r w:rsidRPr="001F784E">
        <w:rPr>
          <w:rFonts w:ascii="Times New Roman" w:hAnsi="Times New Roman"/>
          <w:sz w:val="16"/>
          <w:szCs w:val="16"/>
        </w:rPr>
        <w:tab/>
      </w:r>
    </w:p>
    <w:p w:rsidR="002929CC" w:rsidRPr="001F784E" w:rsidRDefault="002929CC" w:rsidP="002929CC">
      <w:pPr>
        <w:tabs>
          <w:tab w:val="left" w:pos="8640"/>
        </w:tabs>
        <w:spacing w:after="0" w:line="240" w:lineRule="auto"/>
        <w:jc w:val="both"/>
        <w:rPr>
          <w:rFonts w:ascii="Times New Roman" w:hAnsi="Times New Roman"/>
          <w:sz w:val="16"/>
          <w:szCs w:val="16"/>
        </w:rPr>
      </w:pPr>
    </w:p>
    <w:p w:rsidR="002929CC" w:rsidRPr="001F784E" w:rsidRDefault="002929CC" w:rsidP="002929CC">
      <w:pPr>
        <w:tabs>
          <w:tab w:val="left" w:pos="8640"/>
        </w:tabs>
        <w:spacing w:after="0" w:line="240" w:lineRule="auto"/>
        <w:jc w:val="both"/>
        <w:rPr>
          <w:rFonts w:ascii="Times New Roman" w:hAnsi="Times New Roman"/>
          <w:sz w:val="16"/>
          <w:szCs w:val="16"/>
        </w:rPr>
      </w:pPr>
      <w:r w:rsidRPr="001F784E">
        <w:rPr>
          <w:rFonts w:ascii="Times New Roman" w:hAnsi="Times New Roman"/>
          <w:sz w:val="16"/>
          <w:szCs w:val="16"/>
        </w:rPr>
        <w:t>Руководителю</w:t>
      </w:r>
    </w:p>
    <w:p w:rsidR="002929CC" w:rsidRPr="001F784E" w:rsidRDefault="002929CC" w:rsidP="002929CC">
      <w:pPr>
        <w:tabs>
          <w:tab w:val="left" w:pos="8640"/>
        </w:tabs>
        <w:spacing w:after="0" w:line="240" w:lineRule="auto"/>
        <w:jc w:val="both"/>
        <w:rPr>
          <w:rFonts w:ascii="Times New Roman" w:hAnsi="Times New Roman"/>
          <w:sz w:val="16"/>
          <w:szCs w:val="16"/>
        </w:rPr>
      </w:pPr>
    </w:p>
    <w:p w:rsidR="002929CC" w:rsidRPr="001F784E" w:rsidRDefault="002929CC" w:rsidP="002929CC">
      <w:pPr>
        <w:tabs>
          <w:tab w:val="left" w:pos="8640"/>
        </w:tabs>
        <w:spacing w:after="0" w:line="240" w:lineRule="auto"/>
        <w:jc w:val="both"/>
        <w:rPr>
          <w:rFonts w:ascii="Times New Roman" w:hAnsi="Times New Roman"/>
          <w:sz w:val="16"/>
          <w:szCs w:val="16"/>
        </w:rPr>
      </w:pPr>
      <w:r w:rsidRPr="001F784E">
        <w:rPr>
          <w:rFonts w:ascii="Times New Roman" w:hAnsi="Times New Roman"/>
          <w:sz w:val="16"/>
          <w:szCs w:val="16"/>
        </w:rPr>
        <w:t>______________________________________</w:t>
      </w:r>
    </w:p>
    <w:p w:rsidR="002929CC" w:rsidRPr="001F784E" w:rsidRDefault="002929CC" w:rsidP="002929CC">
      <w:pPr>
        <w:tabs>
          <w:tab w:val="left" w:pos="8640"/>
        </w:tabs>
        <w:spacing w:after="0" w:line="240" w:lineRule="auto"/>
        <w:jc w:val="both"/>
        <w:rPr>
          <w:rFonts w:ascii="Times New Roman" w:hAnsi="Times New Roman"/>
          <w:sz w:val="16"/>
          <w:szCs w:val="16"/>
        </w:rPr>
      </w:pPr>
      <w:r w:rsidRPr="001F784E">
        <w:rPr>
          <w:rFonts w:ascii="Times New Roman" w:hAnsi="Times New Roman"/>
          <w:sz w:val="16"/>
          <w:szCs w:val="16"/>
        </w:rPr>
        <w:t>(наименование главного распорядителя бюджетных средств)</w:t>
      </w:r>
    </w:p>
    <w:p w:rsidR="002929CC" w:rsidRPr="001F784E" w:rsidRDefault="002929CC" w:rsidP="002929CC">
      <w:pPr>
        <w:tabs>
          <w:tab w:val="left" w:pos="8640"/>
        </w:tabs>
        <w:spacing w:after="0" w:line="240" w:lineRule="auto"/>
        <w:jc w:val="both"/>
        <w:rPr>
          <w:rFonts w:ascii="Times New Roman" w:hAnsi="Times New Roman"/>
          <w:sz w:val="16"/>
          <w:szCs w:val="16"/>
        </w:rPr>
      </w:pPr>
    </w:p>
    <w:p w:rsidR="002929CC" w:rsidRPr="001F784E" w:rsidRDefault="002929CC" w:rsidP="002929CC">
      <w:pPr>
        <w:tabs>
          <w:tab w:val="left" w:pos="8640"/>
        </w:tabs>
        <w:spacing w:after="0" w:line="240" w:lineRule="auto"/>
        <w:jc w:val="both"/>
        <w:rPr>
          <w:rFonts w:ascii="Times New Roman" w:hAnsi="Times New Roman"/>
          <w:sz w:val="16"/>
          <w:szCs w:val="16"/>
        </w:rPr>
      </w:pPr>
      <w:r w:rsidRPr="001F784E">
        <w:rPr>
          <w:rFonts w:ascii="Times New Roman" w:hAnsi="Times New Roman"/>
          <w:sz w:val="16"/>
          <w:szCs w:val="16"/>
        </w:rPr>
        <w:t>______________________________________</w:t>
      </w:r>
    </w:p>
    <w:p w:rsidR="002929CC" w:rsidRPr="001F784E" w:rsidRDefault="002929CC" w:rsidP="002929CC">
      <w:pPr>
        <w:tabs>
          <w:tab w:val="left" w:pos="8640"/>
        </w:tabs>
        <w:spacing w:after="0" w:line="240" w:lineRule="auto"/>
        <w:jc w:val="both"/>
        <w:rPr>
          <w:rFonts w:ascii="Times New Roman" w:hAnsi="Times New Roman"/>
          <w:sz w:val="16"/>
          <w:szCs w:val="16"/>
        </w:rPr>
      </w:pPr>
    </w:p>
    <w:p w:rsidR="002929CC" w:rsidRPr="001F784E" w:rsidRDefault="002929CC" w:rsidP="002929CC">
      <w:pPr>
        <w:tabs>
          <w:tab w:val="left" w:pos="8640"/>
        </w:tabs>
        <w:spacing w:after="0" w:line="240" w:lineRule="auto"/>
        <w:jc w:val="both"/>
        <w:rPr>
          <w:rFonts w:ascii="Times New Roman" w:hAnsi="Times New Roman"/>
          <w:sz w:val="16"/>
          <w:szCs w:val="16"/>
        </w:rPr>
      </w:pPr>
    </w:p>
    <w:p w:rsidR="002929CC" w:rsidRPr="001F784E" w:rsidRDefault="002929CC" w:rsidP="002929CC">
      <w:pPr>
        <w:tabs>
          <w:tab w:val="left" w:pos="8640"/>
        </w:tabs>
        <w:spacing w:after="0" w:line="240" w:lineRule="auto"/>
        <w:jc w:val="both"/>
        <w:rPr>
          <w:rFonts w:ascii="Times New Roman" w:hAnsi="Times New Roman"/>
          <w:sz w:val="16"/>
          <w:szCs w:val="16"/>
        </w:rPr>
      </w:pPr>
    </w:p>
    <w:p w:rsidR="002929CC" w:rsidRPr="001F784E" w:rsidRDefault="002929CC" w:rsidP="002929CC">
      <w:pPr>
        <w:tabs>
          <w:tab w:val="left" w:pos="8640"/>
        </w:tabs>
        <w:spacing w:after="0" w:line="240" w:lineRule="auto"/>
        <w:jc w:val="center"/>
        <w:rPr>
          <w:rFonts w:ascii="Times New Roman" w:hAnsi="Times New Roman"/>
          <w:sz w:val="16"/>
          <w:szCs w:val="16"/>
        </w:rPr>
      </w:pPr>
      <w:r w:rsidRPr="001F784E">
        <w:rPr>
          <w:rFonts w:ascii="Times New Roman" w:hAnsi="Times New Roman"/>
          <w:sz w:val="16"/>
          <w:szCs w:val="16"/>
        </w:rPr>
        <w:t>Заявка</w:t>
      </w:r>
    </w:p>
    <w:p w:rsidR="002929CC" w:rsidRPr="001F784E" w:rsidRDefault="002929CC" w:rsidP="002929CC">
      <w:pPr>
        <w:tabs>
          <w:tab w:val="left" w:pos="8640"/>
        </w:tabs>
        <w:spacing w:after="0" w:line="240" w:lineRule="auto"/>
        <w:jc w:val="center"/>
        <w:rPr>
          <w:rFonts w:ascii="Times New Roman" w:hAnsi="Times New Roman"/>
          <w:sz w:val="16"/>
          <w:szCs w:val="16"/>
        </w:rPr>
      </w:pPr>
      <w:r w:rsidRPr="001F784E">
        <w:rPr>
          <w:rFonts w:ascii="Times New Roman" w:hAnsi="Times New Roman"/>
          <w:sz w:val="16"/>
          <w:szCs w:val="16"/>
        </w:rPr>
        <w:t>на перечисление субсидии из бюджета муниципального образования Орловский муниципальный район</w:t>
      </w:r>
    </w:p>
    <w:p w:rsidR="002929CC" w:rsidRPr="001F784E" w:rsidRDefault="002929CC" w:rsidP="002929CC">
      <w:pPr>
        <w:tabs>
          <w:tab w:val="left" w:pos="8640"/>
        </w:tabs>
        <w:spacing w:after="0" w:line="240" w:lineRule="auto"/>
        <w:jc w:val="center"/>
        <w:rPr>
          <w:rFonts w:ascii="Times New Roman" w:hAnsi="Times New Roman"/>
          <w:sz w:val="16"/>
          <w:szCs w:val="16"/>
        </w:rPr>
      </w:pPr>
    </w:p>
    <w:p w:rsidR="002929CC" w:rsidRPr="001F784E" w:rsidRDefault="002929CC" w:rsidP="002929CC">
      <w:pPr>
        <w:tabs>
          <w:tab w:val="left" w:pos="8640"/>
        </w:tabs>
        <w:spacing w:after="0" w:line="240" w:lineRule="auto"/>
        <w:jc w:val="both"/>
        <w:rPr>
          <w:rFonts w:ascii="Times New Roman" w:hAnsi="Times New Roman"/>
          <w:sz w:val="16"/>
          <w:szCs w:val="16"/>
        </w:rPr>
      </w:pPr>
      <w:r w:rsidRPr="001F784E">
        <w:rPr>
          <w:rFonts w:ascii="Times New Roman" w:hAnsi="Times New Roman"/>
          <w:sz w:val="16"/>
          <w:szCs w:val="16"/>
        </w:rPr>
        <w:t>___________________________________________________________________________________</w:t>
      </w:r>
    </w:p>
    <w:p w:rsidR="002929CC" w:rsidRPr="001F784E" w:rsidRDefault="002929CC" w:rsidP="002929CC">
      <w:pPr>
        <w:tabs>
          <w:tab w:val="left" w:pos="8640"/>
        </w:tabs>
        <w:spacing w:after="0" w:line="240" w:lineRule="auto"/>
        <w:jc w:val="center"/>
        <w:rPr>
          <w:rFonts w:ascii="Times New Roman" w:hAnsi="Times New Roman"/>
          <w:sz w:val="16"/>
          <w:szCs w:val="16"/>
        </w:rPr>
      </w:pPr>
      <w:r w:rsidRPr="001F784E">
        <w:rPr>
          <w:rFonts w:ascii="Times New Roman" w:hAnsi="Times New Roman"/>
          <w:sz w:val="16"/>
          <w:szCs w:val="16"/>
        </w:rPr>
        <w:t>(наименование организации)</w:t>
      </w:r>
    </w:p>
    <w:p w:rsidR="002929CC" w:rsidRPr="001F784E" w:rsidRDefault="002929CC" w:rsidP="002929CC">
      <w:pPr>
        <w:tabs>
          <w:tab w:val="left" w:pos="8640"/>
        </w:tabs>
        <w:spacing w:after="0" w:line="240" w:lineRule="auto"/>
        <w:jc w:val="both"/>
        <w:rPr>
          <w:rFonts w:ascii="Times New Roman" w:hAnsi="Times New Roman"/>
          <w:sz w:val="16"/>
          <w:szCs w:val="16"/>
        </w:rPr>
      </w:pPr>
    </w:p>
    <w:p w:rsidR="002929CC" w:rsidRPr="001F784E" w:rsidRDefault="002929CC" w:rsidP="002929CC">
      <w:pPr>
        <w:tabs>
          <w:tab w:val="left" w:pos="8640"/>
        </w:tabs>
        <w:spacing w:after="0" w:line="240" w:lineRule="auto"/>
        <w:jc w:val="both"/>
        <w:rPr>
          <w:rFonts w:ascii="Times New Roman" w:hAnsi="Times New Roman"/>
          <w:sz w:val="16"/>
          <w:szCs w:val="16"/>
        </w:rPr>
      </w:pPr>
      <w:r w:rsidRPr="001F784E">
        <w:rPr>
          <w:rFonts w:ascii="Times New Roman" w:hAnsi="Times New Roman"/>
          <w:sz w:val="16"/>
          <w:szCs w:val="16"/>
        </w:rPr>
        <w:t>просит_____________________________________________________________________________</w:t>
      </w:r>
    </w:p>
    <w:p w:rsidR="002929CC" w:rsidRPr="001F784E" w:rsidRDefault="002929CC" w:rsidP="002929CC">
      <w:pPr>
        <w:tabs>
          <w:tab w:val="left" w:pos="8640"/>
        </w:tabs>
        <w:spacing w:after="0" w:line="240" w:lineRule="auto"/>
        <w:jc w:val="center"/>
        <w:rPr>
          <w:rFonts w:ascii="Times New Roman" w:hAnsi="Times New Roman"/>
          <w:sz w:val="16"/>
          <w:szCs w:val="16"/>
        </w:rPr>
      </w:pPr>
      <w:r w:rsidRPr="001F784E">
        <w:rPr>
          <w:rFonts w:ascii="Times New Roman" w:hAnsi="Times New Roman"/>
          <w:sz w:val="16"/>
          <w:szCs w:val="16"/>
        </w:rPr>
        <w:t>(наименование главного распорядителя бюджетных средств)</w:t>
      </w:r>
    </w:p>
    <w:p w:rsidR="002929CC" w:rsidRPr="001F784E" w:rsidRDefault="002929CC" w:rsidP="002929CC">
      <w:pPr>
        <w:tabs>
          <w:tab w:val="left" w:pos="8640"/>
        </w:tabs>
        <w:spacing w:after="0" w:line="240" w:lineRule="auto"/>
        <w:jc w:val="both"/>
        <w:rPr>
          <w:rFonts w:ascii="Times New Roman" w:hAnsi="Times New Roman"/>
          <w:sz w:val="16"/>
          <w:szCs w:val="16"/>
        </w:rPr>
      </w:pPr>
    </w:p>
    <w:p w:rsidR="002929CC" w:rsidRPr="001F784E" w:rsidRDefault="002929CC" w:rsidP="002929CC">
      <w:pPr>
        <w:tabs>
          <w:tab w:val="left" w:pos="8640"/>
        </w:tabs>
        <w:spacing w:after="0" w:line="240" w:lineRule="auto"/>
        <w:jc w:val="both"/>
        <w:rPr>
          <w:rFonts w:ascii="Times New Roman" w:hAnsi="Times New Roman"/>
          <w:sz w:val="16"/>
          <w:szCs w:val="16"/>
        </w:rPr>
      </w:pPr>
      <w:r w:rsidRPr="001F784E">
        <w:rPr>
          <w:rFonts w:ascii="Times New Roman" w:hAnsi="Times New Roman"/>
          <w:sz w:val="16"/>
          <w:szCs w:val="16"/>
        </w:rPr>
        <w:t>Перечислить субсидию, предоставляемую из бюджета муниципального образования Орловский</w:t>
      </w:r>
    </w:p>
    <w:p w:rsidR="002929CC" w:rsidRPr="001F784E" w:rsidRDefault="002929CC" w:rsidP="002929CC">
      <w:pPr>
        <w:tabs>
          <w:tab w:val="left" w:pos="8640"/>
        </w:tabs>
        <w:spacing w:after="0" w:line="240" w:lineRule="auto"/>
        <w:jc w:val="both"/>
        <w:rPr>
          <w:rFonts w:ascii="Times New Roman" w:hAnsi="Times New Roman"/>
          <w:sz w:val="16"/>
          <w:szCs w:val="16"/>
        </w:rPr>
      </w:pPr>
    </w:p>
    <w:p w:rsidR="002929CC" w:rsidRPr="001F784E" w:rsidRDefault="002929CC" w:rsidP="002929CC">
      <w:pPr>
        <w:tabs>
          <w:tab w:val="left" w:pos="8640"/>
        </w:tabs>
        <w:spacing w:after="0" w:line="240" w:lineRule="auto"/>
        <w:jc w:val="both"/>
        <w:rPr>
          <w:rFonts w:ascii="Times New Roman" w:hAnsi="Times New Roman"/>
          <w:sz w:val="16"/>
          <w:szCs w:val="16"/>
        </w:rPr>
      </w:pPr>
      <w:r w:rsidRPr="001F784E">
        <w:rPr>
          <w:rFonts w:ascii="Times New Roman" w:hAnsi="Times New Roman"/>
          <w:sz w:val="16"/>
          <w:szCs w:val="16"/>
        </w:rPr>
        <w:t xml:space="preserve"> муниципальный район, в размере </w:t>
      </w:r>
      <w:proofErr w:type="spellStart"/>
      <w:r w:rsidRPr="001F784E">
        <w:rPr>
          <w:rFonts w:ascii="Times New Roman" w:hAnsi="Times New Roman"/>
          <w:sz w:val="16"/>
          <w:szCs w:val="16"/>
        </w:rPr>
        <w:t>_________________________________________________рублей</w:t>
      </w:r>
      <w:proofErr w:type="spellEnd"/>
    </w:p>
    <w:p w:rsidR="002929CC" w:rsidRPr="001F784E" w:rsidRDefault="002929CC" w:rsidP="002929CC">
      <w:pPr>
        <w:tabs>
          <w:tab w:val="left" w:pos="8640"/>
        </w:tabs>
        <w:spacing w:after="0" w:line="240" w:lineRule="auto"/>
        <w:jc w:val="both"/>
        <w:rPr>
          <w:rFonts w:ascii="Times New Roman" w:hAnsi="Times New Roman"/>
          <w:sz w:val="16"/>
          <w:szCs w:val="16"/>
        </w:rPr>
      </w:pPr>
    </w:p>
    <w:p w:rsidR="002929CC" w:rsidRPr="001F784E" w:rsidRDefault="002929CC" w:rsidP="002929CC">
      <w:pPr>
        <w:tabs>
          <w:tab w:val="left" w:pos="8640"/>
        </w:tabs>
        <w:spacing w:after="0" w:line="240" w:lineRule="auto"/>
        <w:jc w:val="both"/>
        <w:rPr>
          <w:rFonts w:ascii="Times New Roman" w:hAnsi="Times New Roman"/>
          <w:sz w:val="16"/>
          <w:szCs w:val="16"/>
        </w:rPr>
      </w:pPr>
      <w:r w:rsidRPr="001F784E">
        <w:rPr>
          <w:rFonts w:ascii="Times New Roman" w:hAnsi="Times New Roman"/>
          <w:sz w:val="16"/>
          <w:szCs w:val="16"/>
        </w:rPr>
        <w:t xml:space="preserve">на условиях заключенного </w:t>
      </w:r>
      <w:proofErr w:type="gramStart"/>
      <w:r w:rsidRPr="001F784E">
        <w:rPr>
          <w:rFonts w:ascii="Times New Roman" w:hAnsi="Times New Roman"/>
          <w:sz w:val="16"/>
          <w:szCs w:val="16"/>
        </w:rPr>
        <w:t>между</w:t>
      </w:r>
      <w:proofErr w:type="gramEnd"/>
      <w:r w:rsidRPr="001F784E">
        <w:rPr>
          <w:rFonts w:ascii="Times New Roman" w:hAnsi="Times New Roman"/>
          <w:sz w:val="16"/>
          <w:szCs w:val="16"/>
        </w:rPr>
        <w:t xml:space="preserve"> ______________________________________________________</w:t>
      </w:r>
    </w:p>
    <w:p w:rsidR="002929CC" w:rsidRPr="001F784E" w:rsidRDefault="002929CC" w:rsidP="002929CC">
      <w:pPr>
        <w:tabs>
          <w:tab w:val="left" w:pos="8640"/>
        </w:tabs>
        <w:spacing w:after="0" w:line="240" w:lineRule="auto"/>
        <w:jc w:val="center"/>
        <w:rPr>
          <w:rFonts w:ascii="Times New Roman" w:hAnsi="Times New Roman"/>
          <w:sz w:val="16"/>
          <w:szCs w:val="16"/>
        </w:rPr>
      </w:pPr>
      <w:r w:rsidRPr="001F784E">
        <w:rPr>
          <w:rFonts w:ascii="Times New Roman" w:hAnsi="Times New Roman"/>
          <w:sz w:val="16"/>
          <w:szCs w:val="16"/>
        </w:rPr>
        <w:t xml:space="preserve">                                                                          (наименование главного распорядителя бюджетных средств)</w:t>
      </w:r>
    </w:p>
    <w:p w:rsidR="002929CC" w:rsidRPr="001F784E" w:rsidRDefault="002929CC" w:rsidP="002929CC">
      <w:pPr>
        <w:tabs>
          <w:tab w:val="left" w:pos="8640"/>
        </w:tabs>
        <w:spacing w:after="0" w:line="240" w:lineRule="auto"/>
        <w:jc w:val="center"/>
        <w:rPr>
          <w:rFonts w:ascii="Times New Roman" w:hAnsi="Times New Roman"/>
          <w:sz w:val="16"/>
          <w:szCs w:val="16"/>
        </w:rPr>
      </w:pPr>
    </w:p>
    <w:p w:rsidR="002929CC" w:rsidRPr="001F784E" w:rsidRDefault="002929CC" w:rsidP="002929CC">
      <w:pPr>
        <w:tabs>
          <w:tab w:val="left" w:pos="8640"/>
        </w:tabs>
        <w:spacing w:after="0" w:line="240" w:lineRule="auto"/>
        <w:jc w:val="both"/>
        <w:rPr>
          <w:rFonts w:ascii="Times New Roman" w:hAnsi="Times New Roman"/>
          <w:sz w:val="16"/>
          <w:szCs w:val="16"/>
        </w:rPr>
      </w:pPr>
      <w:r w:rsidRPr="001F784E">
        <w:rPr>
          <w:rFonts w:ascii="Times New Roman" w:hAnsi="Times New Roman"/>
          <w:sz w:val="16"/>
          <w:szCs w:val="16"/>
        </w:rPr>
        <w:t>и __________________________________________________________________________________</w:t>
      </w:r>
    </w:p>
    <w:p w:rsidR="002929CC" w:rsidRPr="001F784E" w:rsidRDefault="002929CC" w:rsidP="002929CC">
      <w:pPr>
        <w:tabs>
          <w:tab w:val="left" w:pos="8640"/>
        </w:tabs>
        <w:spacing w:after="0" w:line="240" w:lineRule="auto"/>
        <w:jc w:val="center"/>
        <w:rPr>
          <w:rFonts w:ascii="Times New Roman" w:hAnsi="Times New Roman"/>
          <w:sz w:val="16"/>
          <w:szCs w:val="16"/>
        </w:rPr>
      </w:pPr>
      <w:r w:rsidRPr="001F784E">
        <w:rPr>
          <w:rFonts w:ascii="Times New Roman" w:hAnsi="Times New Roman"/>
          <w:sz w:val="16"/>
          <w:szCs w:val="16"/>
        </w:rPr>
        <w:t>(наименование организации)</w:t>
      </w:r>
    </w:p>
    <w:p w:rsidR="002929CC" w:rsidRPr="001F784E" w:rsidRDefault="002929CC" w:rsidP="002929CC">
      <w:pPr>
        <w:tabs>
          <w:tab w:val="left" w:pos="8640"/>
        </w:tabs>
        <w:spacing w:after="0" w:line="240" w:lineRule="auto"/>
        <w:jc w:val="both"/>
        <w:rPr>
          <w:rFonts w:ascii="Times New Roman" w:hAnsi="Times New Roman"/>
          <w:sz w:val="16"/>
          <w:szCs w:val="16"/>
        </w:rPr>
      </w:pPr>
    </w:p>
    <w:p w:rsidR="002929CC" w:rsidRPr="001F784E" w:rsidRDefault="002929CC" w:rsidP="002929CC">
      <w:pPr>
        <w:tabs>
          <w:tab w:val="left" w:pos="8640"/>
        </w:tabs>
        <w:spacing w:after="0" w:line="240" w:lineRule="auto"/>
        <w:jc w:val="both"/>
        <w:rPr>
          <w:rFonts w:ascii="Times New Roman" w:hAnsi="Times New Roman"/>
          <w:sz w:val="16"/>
          <w:szCs w:val="16"/>
        </w:rPr>
      </w:pPr>
      <w:r w:rsidRPr="001F784E">
        <w:rPr>
          <w:rFonts w:ascii="Times New Roman" w:hAnsi="Times New Roman"/>
          <w:sz w:val="16"/>
          <w:szCs w:val="16"/>
        </w:rPr>
        <w:t xml:space="preserve">Соглашение о предоставлении субсидии муниципальным унитарным предприятиям автомобильного транспорта на уплату лизинговых платежей за счет иных межбюджетных трансфертов </w:t>
      </w:r>
      <w:proofErr w:type="gramStart"/>
      <w:r w:rsidRPr="001F784E">
        <w:rPr>
          <w:rFonts w:ascii="Times New Roman" w:hAnsi="Times New Roman"/>
          <w:sz w:val="16"/>
          <w:szCs w:val="16"/>
        </w:rPr>
        <w:t>от</w:t>
      </w:r>
      <w:proofErr w:type="gramEnd"/>
      <w:r w:rsidRPr="001F784E">
        <w:rPr>
          <w:rFonts w:ascii="Times New Roman" w:hAnsi="Times New Roman"/>
          <w:sz w:val="16"/>
          <w:szCs w:val="16"/>
        </w:rPr>
        <w:t xml:space="preserve"> _____________ № _____________.</w:t>
      </w:r>
    </w:p>
    <w:p w:rsidR="002929CC" w:rsidRPr="001F784E" w:rsidRDefault="002929CC" w:rsidP="002929CC">
      <w:pPr>
        <w:tabs>
          <w:tab w:val="left" w:pos="8640"/>
        </w:tabs>
        <w:spacing w:after="0" w:line="240" w:lineRule="auto"/>
        <w:jc w:val="both"/>
        <w:rPr>
          <w:rFonts w:ascii="Times New Roman" w:hAnsi="Times New Roman"/>
          <w:sz w:val="16"/>
          <w:szCs w:val="16"/>
        </w:rPr>
      </w:pPr>
    </w:p>
    <w:p w:rsidR="002929CC" w:rsidRPr="001F784E" w:rsidRDefault="002929CC" w:rsidP="002929CC">
      <w:pPr>
        <w:tabs>
          <w:tab w:val="left" w:pos="8640"/>
        </w:tabs>
        <w:spacing w:after="0" w:line="240" w:lineRule="auto"/>
        <w:jc w:val="both"/>
        <w:rPr>
          <w:rFonts w:ascii="Times New Roman" w:hAnsi="Times New Roman"/>
          <w:sz w:val="16"/>
          <w:szCs w:val="16"/>
        </w:rPr>
      </w:pPr>
    </w:p>
    <w:p w:rsidR="002929CC" w:rsidRPr="001F784E" w:rsidRDefault="002929CC" w:rsidP="002929CC">
      <w:pPr>
        <w:tabs>
          <w:tab w:val="left" w:pos="8640"/>
        </w:tabs>
        <w:spacing w:after="0" w:line="240" w:lineRule="auto"/>
        <w:jc w:val="both"/>
        <w:rPr>
          <w:rFonts w:ascii="Times New Roman" w:hAnsi="Times New Roman"/>
          <w:sz w:val="16"/>
          <w:szCs w:val="16"/>
        </w:rPr>
      </w:pPr>
    </w:p>
    <w:p w:rsidR="002929CC" w:rsidRPr="001F784E" w:rsidRDefault="002929CC" w:rsidP="002929CC">
      <w:pPr>
        <w:tabs>
          <w:tab w:val="left" w:pos="8640"/>
        </w:tabs>
        <w:spacing w:after="0" w:line="240" w:lineRule="auto"/>
        <w:jc w:val="both"/>
        <w:rPr>
          <w:rFonts w:ascii="Times New Roman" w:hAnsi="Times New Roman"/>
          <w:sz w:val="16"/>
          <w:szCs w:val="16"/>
        </w:rPr>
      </w:pPr>
      <w:r w:rsidRPr="001F784E">
        <w:rPr>
          <w:rFonts w:ascii="Times New Roman" w:hAnsi="Times New Roman"/>
          <w:sz w:val="16"/>
          <w:szCs w:val="16"/>
        </w:rPr>
        <w:lastRenderedPageBreak/>
        <w:t>Руководитель       _______________  ___________________</w:t>
      </w:r>
    </w:p>
    <w:p w:rsidR="002929CC" w:rsidRPr="001F784E" w:rsidRDefault="002929CC" w:rsidP="002929CC">
      <w:pPr>
        <w:tabs>
          <w:tab w:val="left" w:pos="8640"/>
        </w:tabs>
        <w:spacing w:after="0" w:line="240" w:lineRule="auto"/>
        <w:jc w:val="both"/>
        <w:rPr>
          <w:rFonts w:ascii="Times New Roman" w:hAnsi="Times New Roman"/>
          <w:sz w:val="16"/>
          <w:szCs w:val="16"/>
        </w:rPr>
      </w:pPr>
      <w:r w:rsidRPr="001F784E">
        <w:rPr>
          <w:rFonts w:ascii="Times New Roman" w:hAnsi="Times New Roman"/>
          <w:sz w:val="16"/>
          <w:szCs w:val="16"/>
        </w:rPr>
        <w:t xml:space="preserve">                                                       (подпись)               (расшифровка подписи)      </w:t>
      </w:r>
    </w:p>
    <w:p w:rsidR="002929CC" w:rsidRPr="001F784E" w:rsidRDefault="002929CC" w:rsidP="002929CC">
      <w:pPr>
        <w:tabs>
          <w:tab w:val="left" w:pos="8640"/>
        </w:tabs>
        <w:spacing w:after="0" w:line="240" w:lineRule="auto"/>
        <w:jc w:val="both"/>
        <w:rPr>
          <w:rFonts w:ascii="Times New Roman" w:hAnsi="Times New Roman"/>
          <w:sz w:val="16"/>
          <w:szCs w:val="16"/>
        </w:rPr>
      </w:pPr>
    </w:p>
    <w:p w:rsidR="002929CC" w:rsidRPr="001F784E" w:rsidRDefault="002929CC" w:rsidP="002929CC">
      <w:pPr>
        <w:tabs>
          <w:tab w:val="left" w:pos="8640"/>
        </w:tabs>
        <w:spacing w:after="0" w:line="240" w:lineRule="auto"/>
        <w:jc w:val="both"/>
        <w:rPr>
          <w:rFonts w:ascii="Times New Roman" w:hAnsi="Times New Roman"/>
          <w:sz w:val="16"/>
          <w:szCs w:val="16"/>
        </w:rPr>
      </w:pPr>
      <w:r w:rsidRPr="001F784E">
        <w:rPr>
          <w:rFonts w:ascii="Times New Roman" w:hAnsi="Times New Roman"/>
          <w:sz w:val="16"/>
          <w:szCs w:val="16"/>
        </w:rPr>
        <w:t>М.П.</w:t>
      </w:r>
    </w:p>
    <w:p w:rsidR="002929CC" w:rsidRPr="001F784E" w:rsidRDefault="002929CC" w:rsidP="002929CC">
      <w:pPr>
        <w:tabs>
          <w:tab w:val="left" w:pos="8640"/>
        </w:tabs>
        <w:spacing w:after="0" w:line="240" w:lineRule="auto"/>
        <w:jc w:val="both"/>
        <w:rPr>
          <w:rFonts w:ascii="Times New Roman" w:hAnsi="Times New Roman"/>
          <w:sz w:val="16"/>
          <w:szCs w:val="16"/>
        </w:rPr>
      </w:pPr>
    </w:p>
    <w:p w:rsidR="002929CC" w:rsidRPr="001F784E" w:rsidRDefault="002929CC" w:rsidP="002929CC">
      <w:pPr>
        <w:tabs>
          <w:tab w:val="left" w:pos="8640"/>
        </w:tabs>
        <w:spacing w:after="0" w:line="240" w:lineRule="auto"/>
        <w:jc w:val="both"/>
        <w:rPr>
          <w:rFonts w:ascii="Times New Roman" w:hAnsi="Times New Roman"/>
          <w:sz w:val="16"/>
          <w:szCs w:val="16"/>
        </w:rPr>
      </w:pPr>
      <w:r w:rsidRPr="001F784E">
        <w:rPr>
          <w:rFonts w:ascii="Times New Roman" w:hAnsi="Times New Roman"/>
          <w:sz w:val="16"/>
          <w:szCs w:val="16"/>
        </w:rPr>
        <w:t>«______»</w:t>
      </w:r>
      <w:proofErr w:type="spellStart"/>
      <w:r w:rsidRPr="001F784E">
        <w:rPr>
          <w:rFonts w:ascii="Times New Roman" w:hAnsi="Times New Roman"/>
          <w:sz w:val="16"/>
          <w:szCs w:val="16"/>
        </w:rPr>
        <w:t>_____________________</w:t>
      </w:r>
      <w:proofErr w:type="gramStart"/>
      <w:r w:rsidRPr="001F784E">
        <w:rPr>
          <w:rFonts w:ascii="Times New Roman" w:hAnsi="Times New Roman"/>
          <w:sz w:val="16"/>
          <w:szCs w:val="16"/>
        </w:rPr>
        <w:t>г</w:t>
      </w:r>
      <w:proofErr w:type="spellEnd"/>
      <w:proofErr w:type="gramEnd"/>
      <w:r w:rsidRPr="001F784E">
        <w:rPr>
          <w:rFonts w:ascii="Times New Roman" w:hAnsi="Times New Roman"/>
          <w:sz w:val="16"/>
          <w:szCs w:val="16"/>
        </w:rPr>
        <w:t>.</w:t>
      </w:r>
    </w:p>
    <w:p w:rsidR="002929CC" w:rsidRPr="001F784E" w:rsidRDefault="002929CC" w:rsidP="002929CC">
      <w:pPr>
        <w:tabs>
          <w:tab w:val="left" w:pos="8640"/>
        </w:tabs>
        <w:spacing w:after="0" w:line="240" w:lineRule="auto"/>
        <w:jc w:val="both"/>
        <w:rPr>
          <w:rFonts w:ascii="Times New Roman" w:hAnsi="Times New Roman"/>
          <w:sz w:val="16"/>
          <w:szCs w:val="16"/>
        </w:rPr>
      </w:pPr>
    </w:p>
    <w:p w:rsidR="002929CC" w:rsidRPr="001F784E" w:rsidRDefault="002929CC" w:rsidP="002929CC">
      <w:pPr>
        <w:tabs>
          <w:tab w:val="left" w:pos="8640"/>
        </w:tabs>
        <w:spacing w:after="0" w:line="240" w:lineRule="auto"/>
        <w:jc w:val="both"/>
        <w:rPr>
          <w:rFonts w:ascii="Times New Roman" w:hAnsi="Times New Roman"/>
          <w:sz w:val="16"/>
          <w:szCs w:val="16"/>
        </w:rPr>
      </w:pPr>
      <w:r w:rsidRPr="001F784E">
        <w:rPr>
          <w:rFonts w:ascii="Times New Roman" w:hAnsi="Times New Roman"/>
          <w:sz w:val="16"/>
          <w:szCs w:val="16"/>
        </w:rPr>
        <w:t xml:space="preserve">                                                                            </w:t>
      </w:r>
    </w:p>
    <w:p w:rsidR="002929CC" w:rsidRPr="001F784E" w:rsidRDefault="002929CC" w:rsidP="002929CC">
      <w:pPr>
        <w:jc w:val="center"/>
        <w:rPr>
          <w:rFonts w:ascii="Times New Roman" w:hAnsi="Times New Roman"/>
          <w:b/>
          <w:sz w:val="16"/>
          <w:szCs w:val="16"/>
        </w:rPr>
      </w:pPr>
      <w:r w:rsidRPr="001F784E">
        <w:rPr>
          <w:rFonts w:ascii="Times New Roman" w:hAnsi="Times New Roman"/>
          <w:noProof/>
          <w:sz w:val="16"/>
          <w:szCs w:val="16"/>
          <w:lang w:eastAsia="ru-RU"/>
        </w:rPr>
        <w:drawing>
          <wp:inline distT="0" distB="0" distL="0" distR="0">
            <wp:extent cx="352425" cy="428625"/>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352425" cy="428625"/>
                    </a:xfrm>
                    <a:prstGeom prst="rect">
                      <a:avLst/>
                    </a:prstGeom>
                    <a:noFill/>
                    <a:ln w="9525">
                      <a:noFill/>
                      <a:miter lim="800000"/>
                      <a:headEnd/>
                      <a:tailEnd/>
                    </a:ln>
                  </pic:spPr>
                </pic:pic>
              </a:graphicData>
            </a:graphic>
          </wp:inline>
        </w:drawing>
      </w:r>
    </w:p>
    <w:p w:rsidR="002929CC" w:rsidRPr="001F784E" w:rsidRDefault="002929CC" w:rsidP="002929CC">
      <w:pPr>
        <w:spacing w:after="0" w:line="240" w:lineRule="auto"/>
        <w:jc w:val="center"/>
        <w:rPr>
          <w:rFonts w:ascii="Times New Roman" w:hAnsi="Times New Roman"/>
          <w:b/>
          <w:sz w:val="16"/>
          <w:szCs w:val="16"/>
        </w:rPr>
      </w:pPr>
      <w:r w:rsidRPr="001F784E">
        <w:rPr>
          <w:rFonts w:ascii="Times New Roman" w:hAnsi="Times New Roman"/>
          <w:b/>
          <w:sz w:val="16"/>
          <w:szCs w:val="16"/>
        </w:rPr>
        <w:t>АДМИНИСТРАЦИЯ  ОРЛОВСКОГО  РАЙОНА</w:t>
      </w:r>
    </w:p>
    <w:p w:rsidR="002929CC" w:rsidRPr="001F784E" w:rsidRDefault="002929CC" w:rsidP="002929CC">
      <w:pPr>
        <w:spacing w:after="0" w:line="240" w:lineRule="auto"/>
        <w:jc w:val="center"/>
        <w:rPr>
          <w:rFonts w:ascii="Times New Roman" w:hAnsi="Times New Roman"/>
          <w:b/>
          <w:sz w:val="16"/>
          <w:szCs w:val="16"/>
        </w:rPr>
      </w:pPr>
      <w:r w:rsidRPr="001F784E">
        <w:rPr>
          <w:rFonts w:ascii="Times New Roman" w:hAnsi="Times New Roman"/>
          <w:b/>
          <w:sz w:val="16"/>
          <w:szCs w:val="16"/>
        </w:rPr>
        <w:t>КИРОВСКОЙ ОБЛАСТИ</w:t>
      </w:r>
    </w:p>
    <w:p w:rsidR="002929CC" w:rsidRPr="001F784E" w:rsidRDefault="002929CC" w:rsidP="002929CC">
      <w:pPr>
        <w:pStyle w:val="ConsPlusTitle"/>
        <w:widowControl/>
        <w:jc w:val="center"/>
        <w:rPr>
          <w:bCs/>
          <w:sz w:val="16"/>
          <w:szCs w:val="16"/>
        </w:rPr>
      </w:pPr>
    </w:p>
    <w:p w:rsidR="002929CC" w:rsidRPr="001F784E" w:rsidRDefault="002929CC" w:rsidP="002929CC">
      <w:pPr>
        <w:pStyle w:val="ConsPlusTitle"/>
        <w:widowControl/>
        <w:jc w:val="center"/>
        <w:rPr>
          <w:sz w:val="16"/>
          <w:szCs w:val="16"/>
        </w:rPr>
      </w:pPr>
      <w:r w:rsidRPr="001F784E">
        <w:rPr>
          <w:sz w:val="16"/>
          <w:szCs w:val="16"/>
        </w:rPr>
        <w:t>ПОСТАНОВЛЕНИЕ</w:t>
      </w:r>
    </w:p>
    <w:p w:rsidR="002929CC" w:rsidRPr="001F784E" w:rsidRDefault="002929CC" w:rsidP="002929CC">
      <w:pPr>
        <w:pStyle w:val="ConsPlusTitle"/>
        <w:widowControl/>
        <w:jc w:val="center"/>
        <w:rPr>
          <w:sz w:val="16"/>
          <w:szCs w:val="16"/>
        </w:rPr>
      </w:pPr>
    </w:p>
    <w:p w:rsidR="002929CC" w:rsidRPr="001F784E" w:rsidRDefault="002929CC" w:rsidP="002929CC">
      <w:pPr>
        <w:rPr>
          <w:rFonts w:ascii="Times New Roman" w:hAnsi="Times New Roman"/>
          <w:sz w:val="16"/>
          <w:szCs w:val="16"/>
        </w:rPr>
      </w:pPr>
      <w:r w:rsidRPr="001F784E">
        <w:rPr>
          <w:rFonts w:ascii="Times New Roman" w:hAnsi="Times New Roman"/>
          <w:sz w:val="16"/>
          <w:szCs w:val="16"/>
        </w:rPr>
        <w:t xml:space="preserve"> 15.06.2018 г.                                                                                                            </w:t>
      </w:r>
      <w:r w:rsidR="001F784E">
        <w:rPr>
          <w:rFonts w:ascii="Times New Roman" w:hAnsi="Times New Roman"/>
          <w:sz w:val="16"/>
          <w:szCs w:val="16"/>
        </w:rPr>
        <w:tab/>
      </w:r>
      <w:r w:rsidR="001F784E">
        <w:rPr>
          <w:rFonts w:ascii="Times New Roman" w:hAnsi="Times New Roman"/>
          <w:sz w:val="16"/>
          <w:szCs w:val="16"/>
        </w:rPr>
        <w:tab/>
      </w:r>
      <w:r w:rsidR="001F784E">
        <w:rPr>
          <w:rFonts w:ascii="Times New Roman" w:hAnsi="Times New Roman"/>
          <w:sz w:val="16"/>
          <w:szCs w:val="16"/>
        </w:rPr>
        <w:tab/>
      </w:r>
      <w:r w:rsidR="001F784E">
        <w:rPr>
          <w:rFonts w:ascii="Times New Roman" w:hAnsi="Times New Roman"/>
          <w:sz w:val="16"/>
          <w:szCs w:val="16"/>
        </w:rPr>
        <w:tab/>
      </w:r>
      <w:r w:rsidR="001F784E">
        <w:rPr>
          <w:rFonts w:ascii="Times New Roman" w:hAnsi="Times New Roman"/>
          <w:sz w:val="16"/>
          <w:szCs w:val="16"/>
        </w:rPr>
        <w:tab/>
      </w:r>
      <w:r w:rsidRPr="001F784E">
        <w:rPr>
          <w:rFonts w:ascii="Times New Roman" w:hAnsi="Times New Roman"/>
          <w:sz w:val="16"/>
          <w:szCs w:val="16"/>
        </w:rPr>
        <w:t xml:space="preserve">     № 418-п </w:t>
      </w:r>
    </w:p>
    <w:p w:rsidR="002929CC" w:rsidRPr="001F784E" w:rsidRDefault="002929CC" w:rsidP="002929CC">
      <w:pPr>
        <w:jc w:val="center"/>
        <w:rPr>
          <w:rFonts w:ascii="Times New Roman" w:hAnsi="Times New Roman"/>
          <w:sz w:val="16"/>
          <w:szCs w:val="16"/>
        </w:rPr>
      </w:pPr>
      <w:r w:rsidRPr="001F784E">
        <w:rPr>
          <w:rFonts w:ascii="Times New Roman" w:hAnsi="Times New Roman"/>
          <w:sz w:val="16"/>
          <w:szCs w:val="16"/>
        </w:rPr>
        <w:t>г.  Орлов</w:t>
      </w:r>
    </w:p>
    <w:tbl>
      <w:tblPr>
        <w:tblW w:w="0" w:type="auto"/>
        <w:jc w:val="center"/>
        <w:tblLayout w:type="fixed"/>
        <w:tblCellMar>
          <w:left w:w="70" w:type="dxa"/>
          <w:right w:w="70" w:type="dxa"/>
        </w:tblCellMar>
        <w:tblLook w:val="0000"/>
      </w:tblPr>
      <w:tblGrid>
        <w:gridCol w:w="8717"/>
      </w:tblGrid>
      <w:tr w:rsidR="002929CC" w:rsidRPr="001F784E" w:rsidTr="00553811">
        <w:trPr>
          <w:trHeight w:val="549"/>
          <w:jc w:val="center"/>
        </w:trPr>
        <w:tc>
          <w:tcPr>
            <w:tcW w:w="8717" w:type="dxa"/>
          </w:tcPr>
          <w:p w:rsidR="002929CC" w:rsidRPr="001F784E" w:rsidRDefault="002929CC" w:rsidP="00553811">
            <w:pPr>
              <w:pStyle w:val="a6"/>
              <w:rPr>
                <w:b/>
                <w:bCs/>
                <w:sz w:val="16"/>
                <w:szCs w:val="16"/>
              </w:rPr>
            </w:pPr>
            <w:r w:rsidRPr="001F784E">
              <w:rPr>
                <w:b/>
                <w:bCs/>
                <w:sz w:val="16"/>
                <w:szCs w:val="16"/>
              </w:rPr>
              <w:t>О создании Конкурсной комиссии по предоставлению субсидии муниципальным унитарным предприятиям автомобильного транспорта на уплату лизинговых платежей за счет бюджетных трансфертов.</w:t>
            </w:r>
          </w:p>
          <w:p w:rsidR="002929CC" w:rsidRPr="001F784E" w:rsidRDefault="002929CC" w:rsidP="00553811">
            <w:pPr>
              <w:jc w:val="center"/>
              <w:rPr>
                <w:rFonts w:ascii="Times New Roman" w:hAnsi="Times New Roman"/>
                <w:b/>
                <w:sz w:val="16"/>
                <w:szCs w:val="16"/>
              </w:rPr>
            </w:pPr>
          </w:p>
        </w:tc>
      </w:tr>
    </w:tbl>
    <w:p w:rsidR="002929CC" w:rsidRPr="001F784E" w:rsidRDefault="002929CC" w:rsidP="002929CC">
      <w:pPr>
        <w:autoSpaceDE w:val="0"/>
        <w:autoSpaceDN w:val="0"/>
        <w:adjustRightInd w:val="0"/>
        <w:ind w:firstLine="540"/>
        <w:jc w:val="both"/>
        <w:rPr>
          <w:rFonts w:ascii="Times New Roman" w:hAnsi="Times New Roman"/>
          <w:bCs/>
          <w:sz w:val="16"/>
          <w:szCs w:val="16"/>
        </w:rPr>
      </w:pPr>
      <w:r w:rsidRPr="001F784E">
        <w:rPr>
          <w:rFonts w:ascii="Times New Roman" w:hAnsi="Times New Roman"/>
          <w:bCs/>
          <w:sz w:val="16"/>
          <w:szCs w:val="16"/>
        </w:rPr>
        <w:t>Руководствуясь статьей 78 Бюджетного кодекса Российской Федерации, статьями 7, 43 Федерального закона от 06.10.2003 № 131-ФЗ «Об общих принципах организации местного самоуправления в Российской Федерации, администрация Орловского района ПОСТАНОВЛЯЕТ:</w:t>
      </w:r>
    </w:p>
    <w:p w:rsidR="002929CC" w:rsidRPr="001F784E" w:rsidRDefault="002929CC" w:rsidP="002929CC">
      <w:pPr>
        <w:ind w:firstLine="567"/>
        <w:jc w:val="both"/>
        <w:rPr>
          <w:rFonts w:ascii="Times New Roman" w:hAnsi="Times New Roman"/>
          <w:sz w:val="16"/>
          <w:szCs w:val="16"/>
        </w:rPr>
      </w:pPr>
      <w:r w:rsidRPr="001F784E">
        <w:rPr>
          <w:rFonts w:ascii="Times New Roman" w:hAnsi="Times New Roman"/>
          <w:sz w:val="16"/>
          <w:szCs w:val="16"/>
        </w:rPr>
        <w:t>1. Создать Конкурсную комиссию по предоставлению субсидии муниципальным унитарным предприятиям автомобильного транспорта на уплату лизинговых платежей за счет иных межбюджетных трансфертов.</w:t>
      </w:r>
    </w:p>
    <w:p w:rsidR="002929CC" w:rsidRPr="001F784E" w:rsidRDefault="002929CC" w:rsidP="002929CC">
      <w:pPr>
        <w:ind w:firstLine="567"/>
        <w:jc w:val="both"/>
        <w:rPr>
          <w:rFonts w:ascii="Times New Roman" w:hAnsi="Times New Roman"/>
          <w:sz w:val="16"/>
          <w:szCs w:val="16"/>
        </w:rPr>
      </w:pPr>
      <w:r w:rsidRPr="001F784E">
        <w:rPr>
          <w:rFonts w:ascii="Times New Roman" w:hAnsi="Times New Roman"/>
          <w:sz w:val="16"/>
          <w:szCs w:val="16"/>
        </w:rPr>
        <w:t>2. Утвердить Положение о Конкурсной комиссии по предоставлению субсидии муниципальным унитарным предприятиям автомобильного транспорта на уплату лизинговых платежей за счет межбюджетных трансфертов согласно приложению.</w:t>
      </w:r>
    </w:p>
    <w:p w:rsidR="002929CC" w:rsidRPr="001F784E" w:rsidRDefault="002929CC" w:rsidP="002929CC">
      <w:pPr>
        <w:ind w:firstLine="567"/>
        <w:jc w:val="both"/>
        <w:rPr>
          <w:rFonts w:ascii="Times New Roman" w:hAnsi="Times New Roman"/>
          <w:sz w:val="16"/>
          <w:szCs w:val="16"/>
        </w:rPr>
      </w:pPr>
      <w:r w:rsidRPr="001F784E">
        <w:rPr>
          <w:rFonts w:ascii="Times New Roman" w:hAnsi="Times New Roman"/>
          <w:bCs/>
          <w:sz w:val="16"/>
          <w:szCs w:val="16"/>
        </w:rPr>
        <w:t>3.</w:t>
      </w:r>
      <w:r w:rsidRPr="001F784E">
        <w:rPr>
          <w:rFonts w:ascii="Times New Roman" w:hAnsi="Times New Roman"/>
          <w:sz w:val="16"/>
          <w:szCs w:val="16"/>
        </w:rPr>
        <w:t xml:space="preserve"> Управляющему делами администрации Орловского района Князеву И.А.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2929CC" w:rsidRPr="001F784E" w:rsidRDefault="002929CC" w:rsidP="002929CC">
      <w:pPr>
        <w:ind w:firstLine="567"/>
        <w:jc w:val="both"/>
        <w:rPr>
          <w:rFonts w:ascii="Times New Roman" w:hAnsi="Times New Roman"/>
          <w:sz w:val="16"/>
          <w:szCs w:val="16"/>
        </w:rPr>
      </w:pPr>
      <w:r w:rsidRPr="001F784E">
        <w:rPr>
          <w:rFonts w:ascii="Times New Roman" w:hAnsi="Times New Roman"/>
          <w:sz w:val="16"/>
          <w:szCs w:val="16"/>
        </w:rPr>
        <w:t>4. Постановление вступает в силу с момента опубликования.</w:t>
      </w:r>
    </w:p>
    <w:p w:rsidR="002929CC" w:rsidRPr="001F784E" w:rsidRDefault="002929CC" w:rsidP="002929CC">
      <w:pPr>
        <w:jc w:val="both"/>
        <w:rPr>
          <w:rFonts w:ascii="Times New Roman" w:hAnsi="Times New Roman"/>
          <w:sz w:val="16"/>
          <w:szCs w:val="16"/>
        </w:rPr>
      </w:pPr>
    </w:p>
    <w:p w:rsidR="002929CC" w:rsidRPr="001F784E" w:rsidRDefault="002929CC" w:rsidP="002929CC">
      <w:pPr>
        <w:spacing w:after="0" w:line="240" w:lineRule="auto"/>
        <w:jc w:val="both"/>
        <w:rPr>
          <w:rFonts w:ascii="Times New Roman" w:hAnsi="Times New Roman"/>
          <w:sz w:val="16"/>
          <w:szCs w:val="16"/>
        </w:rPr>
      </w:pPr>
      <w:r w:rsidRPr="001F784E">
        <w:rPr>
          <w:rFonts w:ascii="Times New Roman" w:hAnsi="Times New Roman"/>
          <w:sz w:val="16"/>
          <w:szCs w:val="16"/>
        </w:rPr>
        <w:t>Глава администрации</w:t>
      </w:r>
    </w:p>
    <w:p w:rsidR="002929CC" w:rsidRPr="001F784E" w:rsidRDefault="002929CC" w:rsidP="002929CC">
      <w:pPr>
        <w:spacing w:after="0" w:line="240" w:lineRule="auto"/>
        <w:jc w:val="both"/>
        <w:rPr>
          <w:rFonts w:ascii="Times New Roman" w:hAnsi="Times New Roman"/>
          <w:sz w:val="16"/>
          <w:szCs w:val="16"/>
        </w:rPr>
      </w:pPr>
      <w:r w:rsidRPr="001F784E">
        <w:rPr>
          <w:rFonts w:ascii="Times New Roman" w:hAnsi="Times New Roman"/>
          <w:sz w:val="16"/>
          <w:szCs w:val="16"/>
        </w:rPr>
        <w:t>Орловского района            С.С.Целищев</w:t>
      </w:r>
    </w:p>
    <w:p w:rsidR="002929CC" w:rsidRPr="001F784E" w:rsidRDefault="002929CC" w:rsidP="002929CC">
      <w:pPr>
        <w:spacing w:after="0" w:line="240" w:lineRule="auto"/>
        <w:ind w:left="5040"/>
        <w:rPr>
          <w:rFonts w:ascii="Times New Roman" w:hAnsi="Times New Roman"/>
          <w:sz w:val="16"/>
          <w:szCs w:val="16"/>
          <w:lang w:eastAsia="ru-RU"/>
        </w:rPr>
      </w:pPr>
    </w:p>
    <w:p w:rsidR="002929CC" w:rsidRPr="001F784E" w:rsidRDefault="002929CC" w:rsidP="002929CC">
      <w:pPr>
        <w:spacing w:after="0" w:line="240" w:lineRule="auto"/>
        <w:ind w:left="5040"/>
        <w:rPr>
          <w:rFonts w:ascii="Times New Roman" w:hAnsi="Times New Roman"/>
          <w:sz w:val="16"/>
          <w:szCs w:val="16"/>
          <w:lang w:eastAsia="ru-RU"/>
        </w:rPr>
      </w:pPr>
    </w:p>
    <w:p w:rsidR="002929CC" w:rsidRPr="001F784E" w:rsidRDefault="002929CC" w:rsidP="002929CC">
      <w:pPr>
        <w:spacing w:after="0" w:line="240" w:lineRule="auto"/>
        <w:ind w:left="5040"/>
        <w:rPr>
          <w:rFonts w:ascii="Times New Roman" w:hAnsi="Times New Roman"/>
          <w:sz w:val="16"/>
          <w:szCs w:val="16"/>
          <w:lang w:eastAsia="ru-RU"/>
        </w:rPr>
      </w:pPr>
      <w:r w:rsidRPr="001F784E">
        <w:rPr>
          <w:rFonts w:ascii="Times New Roman" w:hAnsi="Times New Roman"/>
          <w:sz w:val="16"/>
          <w:szCs w:val="16"/>
          <w:lang w:eastAsia="ru-RU"/>
        </w:rPr>
        <w:t>Приложение</w:t>
      </w:r>
    </w:p>
    <w:p w:rsidR="002929CC" w:rsidRPr="001F784E" w:rsidRDefault="002929CC" w:rsidP="002929CC">
      <w:pPr>
        <w:spacing w:after="0" w:line="240" w:lineRule="auto"/>
        <w:ind w:left="5040"/>
        <w:rPr>
          <w:rFonts w:ascii="Times New Roman" w:hAnsi="Times New Roman"/>
          <w:sz w:val="16"/>
          <w:szCs w:val="16"/>
          <w:lang w:eastAsia="ru-RU"/>
        </w:rPr>
      </w:pPr>
      <w:r w:rsidRPr="001F784E">
        <w:rPr>
          <w:rFonts w:ascii="Times New Roman" w:hAnsi="Times New Roman"/>
          <w:sz w:val="16"/>
          <w:szCs w:val="16"/>
          <w:lang w:eastAsia="ru-RU"/>
        </w:rPr>
        <w:t xml:space="preserve">утверждено постановлением </w:t>
      </w:r>
    </w:p>
    <w:p w:rsidR="002929CC" w:rsidRPr="001F784E" w:rsidRDefault="002929CC" w:rsidP="002929CC">
      <w:pPr>
        <w:spacing w:after="0" w:line="240" w:lineRule="auto"/>
        <w:ind w:left="5040"/>
        <w:rPr>
          <w:rFonts w:ascii="Times New Roman" w:hAnsi="Times New Roman"/>
          <w:sz w:val="16"/>
          <w:szCs w:val="16"/>
          <w:lang w:eastAsia="ru-RU"/>
        </w:rPr>
      </w:pPr>
      <w:r w:rsidRPr="001F784E">
        <w:rPr>
          <w:rFonts w:ascii="Times New Roman" w:hAnsi="Times New Roman"/>
          <w:sz w:val="16"/>
          <w:szCs w:val="16"/>
          <w:lang w:eastAsia="ru-RU"/>
        </w:rPr>
        <w:t>администрации Орловского района</w:t>
      </w:r>
    </w:p>
    <w:p w:rsidR="002929CC" w:rsidRPr="001F784E" w:rsidRDefault="002929CC" w:rsidP="002929CC">
      <w:pPr>
        <w:spacing w:after="0" w:line="240" w:lineRule="auto"/>
        <w:ind w:left="5040"/>
        <w:rPr>
          <w:rFonts w:ascii="Times New Roman" w:hAnsi="Times New Roman"/>
          <w:sz w:val="16"/>
          <w:szCs w:val="16"/>
          <w:lang w:eastAsia="ru-RU"/>
        </w:rPr>
      </w:pPr>
      <w:r w:rsidRPr="001F784E">
        <w:rPr>
          <w:rFonts w:ascii="Times New Roman" w:hAnsi="Times New Roman"/>
          <w:sz w:val="16"/>
          <w:szCs w:val="16"/>
          <w:lang w:eastAsia="ru-RU"/>
        </w:rPr>
        <w:t>от 15.06.2018 г. № 418-п</w:t>
      </w:r>
    </w:p>
    <w:p w:rsidR="002929CC" w:rsidRPr="001F784E" w:rsidRDefault="002929CC" w:rsidP="002929CC">
      <w:pPr>
        <w:spacing w:after="0" w:line="240" w:lineRule="auto"/>
        <w:ind w:left="5040"/>
        <w:rPr>
          <w:rFonts w:ascii="Times New Roman" w:hAnsi="Times New Roman"/>
          <w:sz w:val="16"/>
          <w:szCs w:val="16"/>
          <w:lang w:eastAsia="ru-RU"/>
        </w:rPr>
      </w:pPr>
    </w:p>
    <w:p w:rsidR="002929CC" w:rsidRPr="001F784E" w:rsidRDefault="002929CC" w:rsidP="002929CC">
      <w:pPr>
        <w:spacing w:after="0" w:line="240" w:lineRule="auto"/>
        <w:ind w:left="5040"/>
        <w:rPr>
          <w:rFonts w:ascii="Times New Roman" w:hAnsi="Times New Roman"/>
          <w:sz w:val="16"/>
          <w:szCs w:val="16"/>
          <w:lang w:eastAsia="ru-RU"/>
        </w:rPr>
      </w:pPr>
    </w:p>
    <w:p w:rsidR="002929CC" w:rsidRPr="001F784E" w:rsidRDefault="002929CC" w:rsidP="002929CC">
      <w:pPr>
        <w:spacing w:after="0" w:line="240" w:lineRule="auto"/>
        <w:ind w:firstLine="540"/>
        <w:jc w:val="center"/>
        <w:rPr>
          <w:rFonts w:ascii="Times New Roman" w:hAnsi="Times New Roman"/>
          <w:b/>
          <w:sz w:val="16"/>
          <w:szCs w:val="16"/>
          <w:lang w:eastAsia="ru-RU"/>
        </w:rPr>
      </w:pPr>
      <w:r w:rsidRPr="001F784E">
        <w:rPr>
          <w:rFonts w:ascii="Times New Roman" w:hAnsi="Times New Roman"/>
          <w:b/>
          <w:sz w:val="16"/>
          <w:szCs w:val="16"/>
          <w:lang w:eastAsia="ru-RU"/>
        </w:rPr>
        <w:t>ПОЛОЖЕНИЕ</w:t>
      </w:r>
    </w:p>
    <w:p w:rsidR="002929CC" w:rsidRPr="001F784E" w:rsidRDefault="002929CC" w:rsidP="002929CC">
      <w:pPr>
        <w:spacing w:after="0" w:line="240" w:lineRule="auto"/>
        <w:ind w:firstLine="540"/>
        <w:jc w:val="center"/>
        <w:rPr>
          <w:rFonts w:ascii="Times New Roman" w:hAnsi="Times New Roman"/>
          <w:sz w:val="16"/>
          <w:szCs w:val="16"/>
          <w:lang w:eastAsia="ru-RU"/>
        </w:rPr>
      </w:pPr>
      <w:r w:rsidRPr="001F784E">
        <w:rPr>
          <w:rFonts w:ascii="Times New Roman" w:hAnsi="Times New Roman"/>
          <w:sz w:val="16"/>
          <w:szCs w:val="16"/>
          <w:lang w:eastAsia="ru-RU"/>
        </w:rPr>
        <w:t>о Конкурсной комиссии по предоставлению субсидии муниципальным унитарным предприятиям на уплату лизинговых платежей за счет иных межбюджетных трансфертов.</w:t>
      </w:r>
    </w:p>
    <w:p w:rsidR="002929CC" w:rsidRPr="001F784E" w:rsidRDefault="002929CC" w:rsidP="002929CC">
      <w:pPr>
        <w:spacing w:after="0" w:line="240" w:lineRule="auto"/>
        <w:ind w:firstLine="540"/>
        <w:jc w:val="center"/>
        <w:rPr>
          <w:rFonts w:ascii="Times New Roman" w:hAnsi="Times New Roman"/>
          <w:b/>
          <w:sz w:val="16"/>
          <w:szCs w:val="16"/>
          <w:lang w:eastAsia="ru-RU"/>
        </w:rPr>
      </w:pPr>
    </w:p>
    <w:p w:rsidR="002929CC" w:rsidRPr="001F784E" w:rsidRDefault="002929CC" w:rsidP="002929CC">
      <w:pPr>
        <w:numPr>
          <w:ilvl w:val="0"/>
          <w:numId w:val="2"/>
        </w:numPr>
        <w:spacing w:after="0" w:line="240" w:lineRule="auto"/>
        <w:jc w:val="center"/>
        <w:rPr>
          <w:rFonts w:ascii="Times New Roman" w:hAnsi="Times New Roman"/>
          <w:b/>
          <w:sz w:val="16"/>
          <w:szCs w:val="16"/>
          <w:lang w:eastAsia="ru-RU"/>
        </w:rPr>
      </w:pPr>
      <w:r w:rsidRPr="001F784E">
        <w:rPr>
          <w:rFonts w:ascii="Times New Roman" w:hAnsi="Times New Roman"/>
          <w:b/>
          <w:sz w:val="16"/>
          <w:szCs w:val="16"/>
          <w:lang w:eastAsia="ru-RU"/>
        </w:rPr>
        <w:t>Общие положения.</w:t>
      </w:r>
    </w:p>
    <w:p w:rsidR="002929CC" w:rsidRPr="001F784E" w:rsidRDefault="002929CC" w:rsidP="002929CC">
      <w:pPr>
        <w:numPr>
          <w:ilvl w:val="1"/>
          <w:numId w:val="2"/>
        </w:numPr>
        <w:tabs>
          <w:tab w:val="num" w:pos="0"/>
        </w:tabs>
        <w:spacing w:after="0" w:line="240" w:lineRule="auto"/>
        <w:ind w:firstLine="540"/>
        <w:jc w:val="both"/>
        <w:rPr>
          <w:rFonts w:ascii="Times New Roman" w:hAnsi="Times New Roman"/>
          <w:sz w:val="16"/>
          <w:szCs w:val="16"/>
          <w:lang w:eastAsia="ru-RU"/>
        </w:rPr>
      </w:pPr>
      <w:proofErr w:type="gramStart"/>
      <w:r w:rsidRPr="001F784E">
        <w:rPr>
          <w:rFonts w:ascii="Times New Roman" w:hAnsi="Times New Roman"/>
          <w:sz w:val="16"/>
          <w:szCs w:val="16"/>
          <w:lang w:eastAsia="ru-RU"/>
        </w:rPr>
        <w:t>Конкурсная комиссия (далее – Комиссия) по предоставлению субсидии муниципальным унитарным предприятиям автомобильного транспорта на уплату лизинговых платежей за счет иных межбюджетных трансфертов в своей деятельности руководствуется Конституцией Российской Федерации, федеральными законами Российской Федерации, указами Президента Российской Федерации, постановлениями и распоряжениями Правительства Российской Федерации, нормативными правовыми актами Правительства Кировской области, муниципальными правовыми актами администрации Орловского района и настоящим Положением.</w:t>
      </w:r>
      <w:proofErr w:type="gramEnd"/>
    </w:p>
    <w:p w:rsidR="002929CC" w:rsidRPr="001F784E" w:rsidRDefault="002929CC" w:rsidP="002929CC">
      <w:pPr>
        <w:numPr>
          <w:ilvl w:val="1"/>
          <w:numId w:val="2"/>
        </w:numPr>
        <w:tabs>
          <w:tab w:val="num" w:pos="0"/>
        </w:tabs>
        <w:spacing w:after="0" w:line="240" w:lineRule="auto"/>
        <w:ind w:firstLine="540"/>
        <w:jc w:val="both"/>
        <w:rPr>
          <w:rFonts w:ascii="Times New Roman" w:hAnsi="Times New Roman"/>
          <w:sz w:val="16"/>
          <w:szCs w:val="16"/>
          <w:lang w:eastAsia="ru-RU"/>
        </w:rPr>
      </w:pPr>
      <w:proofErr w:type="gramStart"/>
      <w:r w:rsidRPr="001F784E">
        <w:rPr>
          <w:rFonts w:ascii="Times New Roman" w:hAnsi="Times New Roman"/>
          <w:sz w:val="16"/>
          <w:szCs w:val="16"/>
          <w:lang w:eastAsia="ru-RU"/>
        </w:rPr>
        <w:t>Комиссия создана для осуществления конкурсного отбора муниципальных унитарных предприятий автомобильного транспорта, зарегистрированных на территории муниципального образования Орловский муниципальный район, которые обеспечивают деятельность пассажирского транспорта на территории Орловского района, претендующих на получение субсидии на уплату лизинговых платежей за счет иных межбюджетных трансфертов.</w:t>
      </w:r>
      <w:proofErr w:type="gramEnd"/>
    </w:p>
    <w:p w:rsidR="002929CC" w:rsidRPr="001F784E" w:rsidRDefault="002929CC" w:rsidP="002929CC">
      <w:pPr>
        <w:numPr>
          <w:ilvl w:val="1"/>
          <w:numId w:val="2"/>
        </w:numPr>
        <w:tabs>
          <w:tab w:val="num" w:pos="0"/>
        </w:tabs>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Комиссия является коллегиальным совещательным органом при главе администрации Орловского района.</w:t>
      </w:r>
    </w:p>
    <w:p w:rsidR="002929CC" w:rsidRPr="001F784E" w:rsidRDefault="002929CC" w:rsidP="002929CC">
      <w:pPr>
        <w:spacing w:after="0" w:line="240" w:lineRule="auto"/>
        <w:jc w:val="both"/>
        <w:rPr>
          <w:rFonts w:ascii="Times New Roman" w:hAnsi="Times New Roman"/>
          <w:sz w:val="16"/>
          <w:szCs w:val="16"/>
          <w:lang w:eastAsia="ru-RU"/>
        </w:rPr>
      </w:pPr>
    </w:p>
    <w:p w:rsidR="002929CC" w:rsidRPr="001F784E" w:rsidRDefault="002929CC" w:rsidP="002929CC">
      <w:pPr>
        <w:numPr>
          <w:ilvl w:val="0"/>
          <w:numId w:val="2"/>
        </w:numPr>
        <w:spacing w:after="0" w:line="240" w:lineRule="auto"/>
        <w:jc w:val="center"/>
        <w:rPr>
          <w:rFonts w:ascii="Times New Roman" w:hAnsi="Times New Roman"/>
          <w:b/>
          <w:sz w:val="16"/>
          <w:szCs w:val="16"/>
          <w:lang w:eastAsia="ru-RU"/>
        </w:rPr>
      </w:pPr>
      <w:r w:rsidRPr="001F784E">
        <w:rPr>
          <w:rFonts w:ascii="Times New Roman" w:hAnsi="Times New Roman"/>
          <w:b/>
          <w:sz w:val="16"/>
          <w:szCs w:val="16"/>
          <w:lang w:eastAsia="ru-RU"/>
        </w:rPr>
        <w:t>Порядок образования и состав Комиссии.</w:t>
      </w:r>
    </w:p>
    <w:p w:rsidR="002929CC" w:rsidRPr="001F784E" w:rsidRDefault="002929CC" w:rsidP="002929CC">
      <w:pPr>
        <w:numPr>
          <w:ilvl w:val="1"/>
          <w:numId w:val="2"/>
        </w:numPr>
        <w:tabs>
          <w:tab w:val="num" w:pos="0"/>
        </w:tabs>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Состав Комиссии утверждается распоряжением администрации Орловского района.</w:t>
      </w:r>
    </w:p>
    <w:p w:rsidR="002929CC" w:rsidRPr="001F784E" w:rsidRDefault="002929CC" w:rsidP="002929CC">
      <w:pPr>
        <w:numPr>
          <w:ilvl w:val="1"/>
          <w:numId w:val="2"/>
        </w:numPr>
        <w:tabs>
          <w:tab w:val="num" w:pos="0"/>
        </w:tabs>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В состав Комиссии входят: председатель Комиссии, заместитель председателя Комиссии, секретарь комиссии и члены Комиссии. Председателем комиссии является глава администрации Орловского района.</w:t>
      </w:r>
    </w:p>
    <w:p w:rsidR="002929CC" w:rsidRPr="001F784E" w:rsidRDefault="002929CC" w:rsidP="002929CC">
      <w:pPr>
        <w:numPr>
          <w:ilvl w:val="1"/>
          <w:numId w:val="2"/>
        </w:numPr>
        <w:tabs>
          <w:tab w:val="num" w:pos="0"/>
        </w:tabs>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Заседания Комиссии созываются председателем Комиссии, а в его отсутствие заместителем председателя Комиссии.</w:t>
      </w:r>
    </w:p>
    <w:p w:rsidR="002929CC" w:rsidRPr="001F784E" w:rsidRDefault="002929CC" w:rsidP="002929CC">
      <w:pPr>
        <w:spacing w:after="0" w:line="240" w:lineRule="auto"/>
        <w:ind w:left="540"/>
        <w:jc w:val="both"/>
        <w:rPr>
          <w:rFonts w:ascii="Times New Roman" w:hAnsi="Times New Roman"/>
          <w:sz w:val="16"/>
          <w:szCs w:val="16"/>
          <w:lang w:eastAsia="ru-RU"/>
        </w:rPr>
      </w:pPr>
      <w:r w:rsidRPr="001F784E">
        <w:rPr>
          <w:rFonts w:ascii="Times New Roman" w:hAnsi="Times New Roman"/>
          <w:sz w:val="16"/>
          <w:szCs w:val="16"/>
          <w:lang w:eastAsia="ru-RU"/>
        </w:rPr>
        <w:t>Председатель Комиссии:</w:t>
      </w:r>
    </w:p>
    <w:p w:rsidR="002929CC" w:rsidRPr="001F784E" w:rsidRDefault="002929CC" w:rsidP="002929CC">
      <w:pPr>
        <w:spacing w:after="0" w:line="240" w:lineRule="auto"/>
        <w:ind w:left="540"/>
        <w:jc w:val="both"/>
        <w:rPr>
          <w:rFonts w:ascii="Times New Roman" w:hAnsi="Times New Roman"/>
          <w:sz w:val="16"/>
          <w:szCs w:val="16"/>
          <w:lang w:eastAsia="ru-RU"/>
        </w:rPr>
      </w:pPr>
      <w:r w:rsidRPr="001F784E">
        <w:rPr>
          <w:rFonts w:ascii="Times New Roman" w:hAnsi="Times New Roman"/>
          <w:sz w:val="16"/>
          <w:szCs w:val="16"/>
          <w:lang w:eastAsia="ru-RU"/>
        </w:rPr>
        <w:t>- осуществляет общее руководство деятельностью Комиссии;</w:t>
      </w:r>
    </w:p>
    <w:p w:rsidR="002929CC" w:rsidRPr="001F784E" w:rsidRDefault="002929CC" w:rsidP="002929CC">
      <w:pPr>
        <w:spacing w:after="0" w:line="240" w:lineRule="auto"/>
        <w:ind w:left="540"/>
        <w:jc w:val="both"/>
        <w:rPr>
          <w:rFonts w:ascii="Times New Roman" w:hAnsi="Times New Roman"/>
          <w:sz w:val="16"/>
          <w:szCs w:val="16"/>
          <w:lang w:eastAsia="ru-RU"/>
        </w:rPr>
      </w:pPr>
      <w:r w:rsidRPr="001F784E">
        <w:rPr>
          <w:rFonts w:ascii="Times New Roman" w:hAnsi="Times New Roman"/>
          <w:sz w:val="16"/>
          <w:szCs w:val="16"/>
          <w:lang w:eastAsia="ru-RU"/>
        </w:rPr>
        <w:t>- определяет время и место проведения заседаний Комиссии;</w:t>
      </w:r>
    </w:p>
    <w:p w:rsidR="002929CC" w:rsidRPr="001F784E" w:rsidRDefault="002929CC" w:rsidP="002929CC">
      <w:pPr>
        <w:spacing w:after="0" w:line="240" w:lineRule="auto"/>
        <w:ind w:left="540"/>
        <w:jc w:val="both"/>
        <w:rPr>
          <w:rFonts w:ascii="Times New Roman" w:hAnsi="Times New Roman"/>
          <w:sz w:val="16"/>
          <w:szCs w:val="16"/>
          <w:lang w:eastAsia="ru-RU"/>
        </w:rPr>
      </w:pPr>
      <w:r w:rsidRPr="001F784E">
        <w:rPr>
          <w:rFonts w:ascii="Times New Roman" w:hAnsi="Times New Roman"/>
          <w:sz w:val="16"/>
          <w:szCs w:val="16"/>
          <w:lang w:eastAsia="ru-RU"/>
        </w:rPr>
        <w:t>- несет ответственность за выполнение возложенных на Комиссию задач;</w:t>
      </w:r>
    </w:p>
    <w:p w:rsidR="002929CC" w:rsidRPr="001F784E" w:rsidRDefault="002929CC" w:rsidP="002929CC">
      <w:pPr>
        <w:spacing w:after="0" w:line="240" w:lineRule="auto"/>
        <w:ind w:left="540"/>
        <w:jc w:val="both"/>
        <w:rPr>
          <w:rFonts w:ascii="Times New Roman" w:hAnsi="Times New Roman"/>
          <w:sz w:val="16"/>
          <w:szCs w:val="16"/>
          <w:lang w:eastAsia="ru-RU"/>
        </w:rPr>
      </w:pPr>
      <w:r w:rsidRPr="001F784E">
        <w:rPr>
          <w:rFonts w:ascii="Times New Roman" w:hAnsi="Times New Roman"/>
          <w:sz w:val="16"/>
          <w:szCs w:val="16"/>
          <w:lang w:eastAsia="ru-RU"/>
        </w:rPr>
        <w:t>- распределяет обязанности между членами Комиссии;</w:t>
      </w:r>
    </w:p>
    <w:p w:rsidR="002929CC" w:rsidRPr="001F784E" w:rsidRDefault="002929CC" w:rsidP="002929CC">
      <w:pPr>
        <w:spacing w:after="0" w:line="240" w:lineRule="auto"/>
        <w:ind w:left="540"/>
        <w:jc w:val="both"/>
        <w:rPr>
          <w:rFonts w:ascii="Times New Roman" w:hAnsi="Times New Roman"/>
          <w:sz w:val="16"/>
          <w:szCs w:val="16"/>
          <w:lang w:eastAsia="ru-RU"/>
        </w:rPr>
      </w:pPr>
      <w:r w:rsidRPr="001F784E">
        <w:rPr>
          <w:rFonts w:ascii="Times New Roman" w:hAnsi="Times New Roman"/>
          <w:sz w:val="16"/>
          <w:szCs w:val="16"/>
          <w:lang w:eastAsia="ru-RU"/>
        </w:rPr>
        <w:t>- подписывает протоколы заседаний Комиссии.</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2.4. В случае отсутствия председателя Комиссии его полномочия осуществляет заместитель председателя Комиссии.</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2.5. Члены Комиссии:</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 имеют право предварительно знакомиться с материалами документов, планируемых к рассмотрению на заседании Комиссии;</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 участвуют в заседаниях Комиссии;</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 вносят предложения по вопросам, рассматриваемым на заседаниях Комиссии;</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lastRenderedPageBreak/>
        <w:t>- изучают содержание предоставленных документов, участвуют в их обсуждении;</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 обладают равными правами при обсуждении рассматриваемых на заседании Комиссии вопросов.</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2.6. Секретарь Комиссии:</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 обеспечивает оповещение членов Комиссии о дне заседания, повестке для и других вопросах;</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 выполняет поручения председателя Комиссии;</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 осуществляет регистрацию лиц, присутствующих на заседаниях Комиссии;</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 ведет и подписывает протокол заседания Комиссии, фиксирует ход обсуждения, предложения и замечания членов Комиссии;</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 обеспечивает учет и хранение документов и протоколов заседаний Комиссии;</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 не является членом Комиссии и не обладает правом голоса.</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2.7. Формой работы Комиссии являются заседания, которые созываются по мере необходимости, заседания являются правомочными, если на них присутствуют более половины членов Комиссии.</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2.8. Изменения в состав комиссии вносятся соответствующим распоряжением администрации Орловского района.</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2.9. Решения по вопросам, которые рассматриваются на заседаниях Комиссии, принимаются простым большинством голосов от присутствующих членов Комиссии.</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2.10. Член Комиссии, который не согласен с принятым решением, подписывает протокол с особым мнением, которое оформляется в письменном виде и является неотъемлемой частью протокола.</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2.11. Решение Комиссии оформляется в виде протокола, который подписывается председателем и секретарем Комиссии.</w:t>
      </w:r>
    </w:p>
    <w:p w:rsidR="002929CC" w:rsidRPr="001F784E" w:rsidRDefault="002929CC" w:rsidP="002929CC">
      <w:pPr>
        <w:spacing w:after="0" w:line="240" w:lineRule="auto"/>
        <w:ind w:firstLine="540"/>
        <w:jc w:val="both"/>
        <w:rPr>
          <w:rFonts w:ascii="Times New Roman" w:hAnsi="Times New Roman"/>
          <w:sz w:val="16"/>
          <w:szCs w:val="16"/>
          <w:lang w:eastAsia="ru-RU"/>
        </w:rPr>
      </w:pPr>
    </w:p>
    <w:p w:rsidR="002929CC" w:rsidRPr="001F784E" w:rsidRDefault="002929CC" w:rsidP="002929CC">
      <w:pPr>
        <w:numPr>
          <w:ilvl w:val="0"/>
          <w:numId w:val="2"/>
        </w:numPr>
        <w:spacing w:after="0" w:line="240" w:lineRule="auto"/>
        <w:jc w:val="center"/>
        <w:rPr>
          <w:rFonts w:ascii="Times New Roman" w:hAnsi="Times New Roman"/>
          <w:b/>
          <w:sz w:val="16"/>
          <w:szCs w:val="16"/>
          <w:lang w:eastAsia="ru-RU"/>
        </w:rPr>
      </w:pPr>
      <w:r w:rsidRPr="001F784E">
        <w:rPr>
          <w:rFonts w:ascii="Times New Roman" w:hAnsi="Times New Roman"/>
          <w:b/>
          <w:sz w:val="16"/>
          <w:szCs w:val="16"/>
          <w:lang w:eastAsia="ru-RU"/>
        </w:rPr>
        <w:t>Функции и права Комиссии.</w:t>
      </w:r>
    </w:p>
    <w:p w:rsidR="002929CC" w:rsidRPr="001F784E" w:rsidRDefault="002929CC" w:rsidP="002929CC">
      <w:pPr>
        <w:numPr>
          <w:ilvl w:val="1"/>
          <w:numId w:val="2"/>
        </w:numPr>
        <w:tabs>
          <w:tab w:val="num" w:pos="0"/>
        </w:tabs>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Комиссия рассматривает заявки, предоставленные претендентами на получение субсидии, оценивает их соответствие требованиям и условиям конкурсного отбора.</w:t>
      </w:r>
    </w:p>
    <w:p w:rsidR="002929CC" w:rsidRPr="001F784E" w:rsidRDefault="002929CC" w:rsidP="002929CC">
      <w:pPr>
        <w:numPr>
          <w:ilvl w:val="1"/>
          <w:numId w:val="2"/>
        </w:numPr>
        <w:tabs>
          <w:tab w:val="num" w:pos="0"/>
        </w:tabs>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Рассмотрение заявок Комиссией осуществляется на позднее 5 рабочих дней со дня окончания приема заявок на участие в конкурсе.</w:t>
      </w:r>
    </w:p>
    <w:p w:rsidR="002929CC" w:rsidRPr="001F784E" w:rsidRDefault="002929CC" w:rsidP="002929CC">
      <w:pPr>
        <w:numPr>
          <w:ilvl w:val="1"/>
          <w:numId w:val="2"/>
        </w:numPr>
        <w:tabs>
          <w:tab w:val="num" w:pos="0"/>
        </w:tabs>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Комиссия принимает решение о предоставлении субсидии муниципальным унитарным предприятиям автомобильного транспорта на уплату лизинговых платежей за счет иных межбюджетных трансфертов ли об отказе в предоставлении субсидий.</w:t>
      </w:r>
    </w:p>
    <w:p w:rsidR="002929CC" w:rsidRPr="001F784E" w:rsidRDefault="002929CC" w:rsidP="002929CC">
      <w:pPr>
        <w:spacing w:after="0" w:line="240" w:lineRule="auto"/>
        <w:ind w:firstLine="540"/>
        <w:jc w:val="both"/>
        <w:rPr>
          <w:rFonts w:ascii="Times New Roman" w:hAnsi="Times New Roman"/>
          <w:sz w:val="16"/>
          <w:szCs w:val="16"/>
          <w:lang w:eastAsia="ru-RU"/>
        </w:rPr>
      </w:pPr>
      <w:r w:rsidRPr="001F784E">
        <w:rPr>
          <w:rFonts w:ascii="Times New Roman" w:hAnsi="Times New Roman"/>
          <w:sz w:val="16"/>
          <w:szCs w:val="16"/>
          <w:lang w:eastAsia="ru-RU"/>
        </w:rPr>
        <w:t>В случае принятия положительного решения Комиссия определяет размер предоставляемой субсидии.</w:t>
      </w:r>
    </w:p>
    <w:p w:rsidR="002929CC" w:rsidRPr="001F784E" w:rsidRDefault="002929CC" w:rsidP="002929CC">
      <w:pPr>
        <w:spacing w:after="0" w:line="240" w:lineRule="auto"/>
        <w:ind w:left="540"/>
        <w:jc w:val="both"/>
        <w:rPr>
          <w:rFonts w:ascii="Times New Roman" w:hAnsi="Times New Roman"/>
          <w:sz w:val="16"/>
          <w:szCs w:val="16"/>
          <w:lang w:eastAsia="ru-RU"/>
        </w:rPr>
      </w:pPr>
      <w:r w:rsidRPr="001F784E">
        <w:rPr>
          <w:rFonts w:ascii="Times New Roman" w:hAnsi="Times New Roman"/>
          <w:sz w:val="16"/>
          <w:szCs w:val="16"/>
          <w:lang w:eastAsia="ru-RU"/>
        </w:rPr>
        <w:t>3.4. Комиссия для выполнения возложенных на нее задач имеет право:</w:t>
      </w:r>
    </w:p>
    <w:p w:rsidR="002929CC" w:rsidRPr="001F784E" w:rsidRDefault="002929CC" w:rsidP="002929CC">
      <w:pPr>
        <w:spacing w:after="0" w:line="240" w:lineRule="auto"/>
        <w:ind w:left="540"/>
        <w:jc w:val="both"/>
        <w:rPr>
          <w:rFonts w:ascii="Times New Roman" w:hAnsi="Times New Roman"/>
          <w:sz w:val="16"/>
          <w:szCs w:val="16"/>
          <w:lang w:eastAsia="ru-RU"/>
        </w:rPr>
      </w:pPr>
      <w:r w:rsidRPr="001F784E">
        <w:rPr>
          <w:rFonts w:ascii="Times New Roman" w:hAnsi="Times New Roman"/>
          <w:sz w:val="16"/>
          <w:szCs w:val="16"/>
          <w:lang w:eastAsia="ru-RU"/>
        </w:rPr>
        <w:t>- знакомиться с документами, имеющими отношение к предмету конкурса;</w:t>
      </w:r>
    </w:p>
    <w:p w:rsidR="002929CC" w:rsidRPr="001F784E" w:rsidRDefault="002929CC" w:rsidP="002929CC">
      <w:pPr>
        <w:spacing w:after="0" w:line="240" w:lineRule="auto"/>
        <w:ind w:left="540"/>
        <w:jc w:val="both"/>
        <w:rPr>
          <w:rFonts w:ascii="Times New Roman" w:hAnsi="Times New Roman"/>
          <w:sz w:val="16"/>
          <w:szCs w:val="16"/>
          <w:lang w:eastAsia="ru-RU"/>
        </w:rPr>
      </w:pPr>
      <w:r w:rsidRPr="001F784E">
        <w:rPr>
          <w:rFonts w:ascii="Times New Roman" w:hAnsi="Times New Roman"/>
          <w:sz w:val="16"/>
          <w:szCs w:val="16"/>
          <w:lang w:eastAsia="ru-RU"/>
        </w:rPr>
        <w:t>- запрашивать необходимую информацию в структурных подразделениях администрации Орловского района.</w:t>
      </w:r>
    </w:p>
    <w:p w:rsidR="002929CC" w:rsidRPr="001F784E" w:rsidRDefault="002929CC" w:rsidP="002929CC">
      <w:pPr>
        <w:spacing w:after="0" w:line="240" w:lineRule="auto"/>
        <w:ind w:left="540"/>
        <w:jc w:val="both"/>
        <w:rPr>
          <w:rFonts w:ascii="Times New Roman" w:hAnsi="Times New Roman"/>
          <w:sz w:val="16"/>
          <w:szCs w:val="16"/>
          <w:lang w:eastAsia="ru-RU"/>
        </w:rPr>
      </w:pPr>
    </w:p>
    <w:p w:rsidR="002929CC" w:rsidRPr="001F784E" w:rsidRDefault="002929CC" w:rsidP="002929CC">
      <w:pPr>
        <w:spacing w:after="0" w:line="240" w:lineRule="auto"/>
        <w:ind w:left="540"/>
        <w:jc w:val="center"/>
        <w:rPr>
          <w:rFonts w:ascii="Times New Roman" w:hAnsi="Times New Roman"/>
          <w:sz w:val="16"/>
          <w:szCs w:val="16"/>
          <w:lang w:eastAsia="ru-RU"/>
        </w:rPr>
      </w:pPr>
      <w:r w:rsidRPr="001F784E">
        <w:rPr>
          <w:rFonts w:ascii="Times New Roman" w:hAnsi="Times New Roman"/>
          <w:sz w:val="16"/>
          <w:szCs w:val="16"/>
          <w:lang w:eastAsia="ru-RU"/>
        </w:rPr>
        <w:t>____________________________________________________________________</w:t>
      </w:r>
    </w:p>
    <w:p w:rsidR="002929CC" w:rsidRPr="001F784E" w:rsidRDefault="002929CC" w:rsidP="002929CC">
      <w:pPr>
        <w:spacing w:after="0" w:line="240" w:lineRule="auto"/>
        <w:ind w:left="540"/>
        <w:jc w:val="both"/>
        <w:rPr>
          <w:rFonts w:ascii="Times New Roman" w:hAnsi="Times New Roman"/>
          <w:sz w:val="16"/>
          <w:szCs w:val="16"/>
          <w:lang w:eastAsia="ru-RU"/>
        </w:rPr>
      </w:pPr>
    </w:p>
    <w:p w:rsidR="002929CC" w:rsidRPr="001F784E" w:rsidRDefault="002929CC" w:rsidP="002929CC">
      <w:pPr>
        <w:spacing w:after="0" w:line="240" w:lineRule="auto"/>
        <w:ind w:firstLine="540"/>
        <w:jc w:val="center"/>
        <w:rPr>
          <w:rFonts w:ascii="Times New Roman" w:hAnsi="Times New Roman"/>
          <w:sz w:val="16"/>
          <w:szCs w:val="16"/>
          <w:lang w:eastAsia="ru-RU"/>
        </w:rPr>
      </w:pPr>
    </w:p>
    <w:p w:rsidR="002929CC" w:rsidRPr="001F784E" w:rsidRDefault="002929CC" w:rsidP="002929CC">
      <w:pPr>
        <w:tabs>
          <w:tab w:val="left" w:pos="8640"/>
        </w:tabs>
        <w:spacing w:after="0" w:line="240" w:lineRule="auto"/>
        <w:jc w:val="both"/>
        <w:rPr>
          <w:rFonts w:ascii="Times New Roman" w:hAnsi="Times New Roman"/>
          <w:sz w:val="16"/>
          <w:szCs w:val="16"/>
        </w:rPr>
      </w:pPr>
      <w:r w:rsidRPr="001F784E">
        <w:rPr>
          <w:rFonts w:ascii="Times New Roman" w:hAnsi="Times New Roman"/>
          <w:sz w:val="16"/>
          <w:szCs w:val="16"/>
        </w:rPr>
        <w:t xml:space="preserve">                                                                            </w:t>
      </w:r>
    </w:p>
    <w:p w:rsidR="002929CC" w:rsidRPr="001F784E" w:rsidRDefault="002929CC" w:rsidP="002929CC">
      <w:pPr>
        <w:ind w:right="-22"/>
        <w:jc w:val="center"/>
        <w:rPr>
          <w:rFonts w:ascii="Times New Roman" w:hAnsi="Times New Roman" w:cs="Times New Roman"/>
          <w:b/>
          <w:sz w:val="16"/>
          <w:szCs w:val="16"/>
        </w:rPr>
      </w:pPr>
      <w:r w:rsidRPr="001F784E">
        <w:rPr>
          <w:noProof/>
          <w:sz w:val="16"/>
          <w:szCs w:val="16"/>
          <w:lang w:eastAsia="ru-RU"/>
        </w:rPr>
        <w:drawing>
          <wp:anchor distT="0" distB="0" distL="114935" distR="114935" simplePos="0" relativeHeight="251660288" behindDoc="1" locked="0" layoutInCell="1" allowOverlap="1">
            <wp:simplePos x="0" y="0"/>
            <wp:positionH relativeFrom="column">
              <wp:posOffset>2705100</wp:posOffset>
            </wp:positionH>
            <wp:positionV relativeFrom="paragraph">
              <wp:posOffset>0</wp:posOffset>
            </wp:positionV>
            <wp:extent cx="553720" cy="663575"/>
            <wp:effectExtent l="19050" t="0" r="0" b="0"/>
            <wp:wrapTight wrapText="bothSides">
              <wp:wrapPolygon edited="0">
                <wp:start x="-743" y="0"/>
                <wp:lineTo x="-743" y="21083"/>
                <wp:lineTo x="21550" y="21083"/>
                <wp:lineTo x="21550" y="0"/>
                <wp:lineTo x="-743"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3720" cy="663575"/>
                    </a:xfrm>
                    <a:prstGeom prst="rect">
                      <a:avLst/>
                    </a:prstGeom>
                    <a:solidFill>
                      <a:srgbClr val="FFFFFF"/>
                    </a:solidFill>
                    <a:ln w="9525">
                      <a:noFill/>
                      <a:miter lim="800000"/>
                      <a:headEnd/>
                      <a:tailEnd/>
                    </a:ln>
                  </pic:spPr>
                </pic:pic>
              </a:graphicData>
            </a:graphic>
          </wp:anchor>
        </w:drawing>
      </w:r>
    </w:p>
    <w:p w:rsidR="002929CC" w:rsidRPr="001F784E" w:rsidRDefault="002929CC" w:rsidP="002929CC">
      <w:pPr>
        <w:tabs>
          <w:tab w:val="left" w:pos="142"/>
        </w:tabs>
        <w:jc w:val="both"/>
        <w:rPr>
          <w:rFonts w:ascii="Times New Roman" w:hAnsi="Times New Roman" w:cs="Times New Roman"/>
          <w:b/>
          <w:sz w:val="16"/>
          <w:szCs w:val="16"/>
        </w:rPr>
      </w:pPr>
      <w:r w:rsidRPr="001F784E">
        <w:rPr>
          <w:rFonts w:ascii="Times New Roman" w:hAnsi="Times New Roman" w:cs="Times New Roman"/>
          <w:b/>
          <w:sz w:val="16"/>
          <w:szCs w:val="16"/>
        </w:rPr>
        <w:t xml:space="preserve"> </w:t>
      </w:r>
    </w:p>
    <w:p w:rsidR="002929CC" w:rsidRPr="001F784E" w:rsidRDefault="002929CC" w:rsidP="002929CC">
      <w:pPr>
        <w:tabs>
          <w:tab w:val="left" w:pos="142"/>
        </w:tabs>
        <w:ind w:right="-22"/>
        <w:jc w:val="center"/>
        <w:rPr>
          <w:rFonts w:ascii="Times New Roman" w:hAnsi="Times New Roman" w:cs="Times New Roman"/>
          <w:b/>
          <w:sz w:val="16"/>
          <w:szCs w:val="16"/>
        </w:rPr>
      </w:pPr>
    </w:p>
    <w:p w:rsidR="002929CC" w:rsidRPr="001F784E" w:rsidRDefault="002929CC" w:rsidP="002929CC">
      <w:pPr>
        <w:tabs>
          <w:tab w:val="left" w:pos="142"/>
        </w:tabs>
        <w:ind w:right="-22"/>
        <w:jc w:val="center"/>
        <w:rPr>
          <w:rFonts w:ascii="Times New Roman" w:hAnsi="Times New Roman" w:cs="Times New Roman"/>
          <w:b/>
          <w:sz w:val="16"/>
          <w:szCs w:val="16"/>
        </w:rPr>
      </w:pPr>
      <w:r w:rsidRPr="001F784E">
        <w:rPr>
          <w:rFonts w:ascii="Times New Roman" w:hAnsi="Times New Roman" w:cs="Times New Roman"/>
          <w:b/>
          <w:sz w:val="16"/>
          <w:szCs w:val="16"/>
        </w:rPr>
        <w:t xml:space="preserve"> АДМИНИСТРАЦИЯ ОРЛОВСКОГО РАЙОНА</w:t>
      </w:r>
    </w:p>
    <w:p w:rsidR="002929CC" w:rsidRPr="001F784E" w:rsidRDefault="002929CC" w:rsidP="002929CC">
      <w:pPr>
        <w:tabs>
          <w:tab w:val="left" w:pos="142"/>
        </w:tabs>
        <w:ind w:right="-22"/>
        <w:jc w:val="center"/>
        <w:rPr>
          <w:rFonts w:ascii="Times New Roman" w:hAnsi="Times New Roman" w:cs="Times New Roman"/>
          <w:b/>
          <w:sz w:val="16"/>
          <w:szCs w:val="16"/>
        </w:rPr>
      </w:pPr>
      <w:r w:rsidRPr="001F784E">
        <w:rPr>
          <w:rFonts w:ascii="Times New Roman" w:hAnsi="Times New Roman" w:cs="Times New Roman"/>
          <w:b/>
          <w:sz w:val="16"/>
          <w:szCs w:val="16"/>
        </w:rPr>
        <w:t>КИРОВСКОЙ ОБЛАСТИ</w:t>
      </w:r>
    </w:p>
    <w:p w:rsidR="002929CC" w:rsidRPr="001F784E" w:rsidRDefault="002929CC" w:rsidP="002929CC">
      <w:pPr>
        <w:tabs>
          <w:tab w:val="left" w:pos="142"/>
        </w:tabs>
        <w:ind w:right="-22"/>
        <w:jc w:val="center"/>
        <w:rPr>
          <w:rFonts w:ascii="Times New Roman" w:hAnsi="Times New Roman" w:cs="Times New Roman"/>
          <w:b/>
          <w:sz w:val="16"/>
          <w:szCs w:val="16"/>
        </w:rPr>
      </w:pPr>
      <w:r w:rsidRPr="001F784E">
        <w:rPr>
          <w:rFonts w:ascii="Times New Roman" w:hAnsi="Times New Roman" w:cs="Times New Roman"/>
          <w:b/>
          <w:sz w:val="16"/>
          <w:szCs w:val="16"/>
        </w:rPr>
        <w:t>ПОСТАНОВЛЕНИЕ</w:t>
      </w:r>
    </w:p>
    <w:p w:rsidR="002929CC" w:rsidRPr="001F784E" w:rsidRDefault="002929CC" w:rsidP="002929CC">
      <w:pPr>
        <w:pStyle w:val="1"/>
        <w:numPr>
          <w:ilvl w:val="0"/>
          <w:numId w:val="0"/>
        </w:numPr>
        <w:tabs>
          <w:tab w:val="left" w:pos="142"/>
        </w:tabs>
        <w:ind w:right="-22"/>
        <w:rPr>
          <w:sz w:val="16"/>
          <w:szCs w:val="16"/>
        </w:rPr>
      </w:pPr>
      <w:r w:rsidRPr="001F784E">
        <w:rPr>
          <w:color w:val="000000"/>
          <w:sz w:val="16"/>
          <w:szCs w:val="16"/>
        </w:rPr>
        <w:t>18.06.2018</w:t>
      </w:r>
      <w:r w:rsidRPr="001F784E">
        <w:rPr>
          <w:sz w:val="16"/>
          <w:szCs w:val="16"/>
        </w:rPr>
        <w:tab/>
        <w:t xml:space="preserve">                                                                                              </w:t>
      </w:r>
      <w:r w:rsidR="001F784E">
        <w:rPr>
          <w:sz w:val="16"/>
          <w:szCs w:val="16"/>
        </w:rPr>
        <w:tab/>
      </w:r>
      <w:r w:rsidR="001F784E">
        <w:rPr>
          <w:sz w:val="16"/>
          <w:szCs w:val="16"/>
        </w:rPr>
        <w:tab/>
      </w:r>
      <w:r w:rsidR="001F784E">
        <w:rPr>
          <w:sz w:val="16"/>
          <w:szCs w:val="16"/>
        </w:rPr>
        <w:tab/>
      </w:r>
      <w:r w:rsidR="001F784E">
        <w:rPr>
          <w:sz w:val="16"/>
          <w:szCs w:val="16"/>
        </w:rPr>
        <w:tab/>
      </w:r>
      <w:r w:rsidR="001F784E">
        <w:rPr>
          <w:sz w:val="16"/>
          <w:szCs w:val="16"/>
        </w:rPr>
        <w:tab/>
      </w:r>
      <w:r w:rsidR="001F784E">
        <w:rPr>
          <w:sz w:val="16"/>
          <w:szCs w:val="16"/>
        </w:rPr>
        <w:tab/>
      </w:r>
      <w:r w:rsidRPr="001F784E">
        <w:rPr>
          <w:sz w:val="16"/>
          <w:szCs w:val="16"/>
        </w:rPr>
        <w:t>№ 419-п</w:t>
      </w:r>
    </w:p>
    <w:p w:rsidR="002929CC" w:rsidRPr="001F784E" w:rsidRDefault="002929CC" w:rsidP="002929CC">
      <w:pPr>
        <w:jc w:val="center"/>
        <w:rPr>
          <w:rFonts w:ascii="Times New Roman" w:hAnsi="Times New Roman" w:cs="Times New Roman"/>
          <w:sz w:val="16"/>
          <w:szCs w:val="16"/>
        </w:rPr>
      </w:pPr>
      <w:r w:rsidRPr="001F784E">
        <w:rPr>
          <w:rFonts w:ascii="Times New Roman" w:hAnsi="Times New Roman" w:cs="Times New Roman"/>
          <w:sz w:val="16"/>
          <w:szCs w:val="16"/>
        </w:rPr>
        <w:t>г. Орлов</w:t>
      </w:r>
    </w:p>
    <w:p w:rsidR="002929CC" w:rsidRPr="001F784E" w:rsidRDefault="002929CC" w:rsidP="002929CC">
      <w:pPr>
        <w:widowControl w:val="0"/>
        <w:tabs>
          <w:tab w:val="left" w:pos="24634"/>
        </w:tabs>
        <w:autoSpaceDE w:val="0"/>
        <w:ind w:left="4082" w:firstLine="513"/>
        <w:jc w:val="both"/>
        <w:rPr>
          <w:rFonts w:ascii="Times New Roman" w:hAnsi="Times New Roman" w:cs="Times New Roman"/>
          <w:bCs/>
          <w:sz w:val="16"/>
          <w:szCs w:val="16"/>
        </w:rPr>
      </w:pPr>
    </w:p>
    <w:p w:rsidR="002929CC" w:rsidRPr="001F784E" w:rsidRDefault="002929CC" w:rsidP="002929CC">
      <w:pPr>
        <w:widowControl w:val="0"/>
        <w:tabs>
          <w:tab w:val="left" w:pos="0"/>
        </w:tabs>
        <w:autoSpaceDE w:val="0"/>
        <w:jc w:val="center"/>
        <w:rPr>
          <w:rFonts w:ascii="Times New Roman" w:hAnsi="Times New Roman" w:cs="Times New Roman"/>
          <w:b/>
          <w:bCs/>
          <w:sz w:val="16"/>
          <w:szCs w:val="16"/>
        </w:rPr>
      </w:pPr>
      <w:r w:rsidRPr="001F784E">
        <w:rPr>
          <w:rFonts w:ascii="Times New Roman" w:hAnsi="Times New Roman" w:cs="Times New Roman"/>
          <w:b/>
          <w:bCs/>
          <w:sz w:val="16"/>
          <w:szCs w:val="16"/>
        </w:rPr>
        <w:t>О внесении изменений в постановление администрации Орловского района от 07.11.2014 № 699</w:t>
      </w:r>
    </w:p>
    <w:p w:rsidR="002929CC" w:rsidRPr="001F784E" w:rsidRDefault="002929CC" w:rsidP="002929CC">
      <w:pPr>
        <w:widowControl w:val="0"/>
        <w:tabs>
          <w:tab w:val="left" w:pos="142"/>
        </w:tabs>
        <w:autoSpaceDE w:val="0"/>
        <w:ind w:firstLine="851"/>
        <w:jc w:val="center"/>
        <w:rPr>
          <w:rFonts w:ascii="Times New Roman" w:hAnsi="Times New Roman" w:cs="Times New Roman"/>
          <w:b/>
          <w:bCs/>
          <w:sz w:val="16"/>
          <w:szCs w:val="16"/>
        </w:rPr>
      </w:pPr>
    </w:p>
    <w:p w:rsidR="002929CC" w:rsidRPr="001F784E" w:rsidRDefault="002929CC" w:rsidP="002929CC">
      <w:pPr>
        <w:widowControl w:val="0"/>
        <w:tabs>
          <w:tab w:val="left" w:pos="0"/>
        </w:tabs>
        <w:autoSpaceDE w:val="0"/>
        <w:ind w:firstLine="709"/>
        <w:jc w:val="both"/>
        <w:rPr>
          <w:rFonts w:ascii="Times New Roman" w:hAnsi="Times New Roman" w:cs="Times New Roman"/>
          <w:bCs/>
          <w:sz w:val="16"/>
          <w:szCs w:val="16"/>
        </w:rPr>
      </w:pPr>
      <w:r w:rsidRPr="001F784E">
        <w:rPr>
          <w:rFonts w:ascii="Times New Roman" w:hAnsi="Times New Roman" w:cs="Times New Roman"/>
          <w:bCs/>
          <w:sz w:val="16"/>
          <w:szCs w:val="16"/>
        </w:rPr>
        <w:t xml:space="preserve">  В целях приведения муниципальной программы «Развитие образования в Орловском районе Кировской области на 2014-2020 годы» в соответствии с действующим законодательством, администрация Орловского района ПОСТАНОВЛЯЕТ:</w:t>
      </w:r>
    </w:p>
    <w:p w:rsidR="002929CC" w:rsidRPr="001F784E" w:rsidRDefault="002929CC" w:rsidP="002929CC">
      <w:pPr>
        <w:widowControl w:val="0"/>
        <w:tabs>
          <w:tab w:val="left" w:pos="0"/>
        </w:tabs>
        <w:autoSpaceDE w:val="0"/>
        <w:ind w:firstLine="709"/>
        <w:jc w:val="both"/>
        <w:rPr>
          <w:rFonts w:ascii="Times New Roman" w:hAnsi="Times New Roman" w:cs="Times New Roman"/>
          <w:bCs/>
          <w:sz w:val="16"/>
          <w:szCs w:val="16"/>
        </w:rPr>
      </w:pPr>
      <w:r w:rsidRPr="001F784E">
        <w:rPr>
          <w:rFonts w:ascii="Times New Roman" w:hAnsi="Times New Roman" w:cs="Times New Roman"/>
          <w:bCs/>
          <w:sz w:val="16"/>
          <w:szCs w:val="16"/>
        </w:rPr>
        <w:t>1. Внести изменения в постановление администрации Орловского района от 07.11.2014 № 699 «Об утверждении муниципальной программы «Развитие образования в Орловском районе Кировской области» на 2014-2020 годы»:</w:t>
      </w:r>
    </w:p>
    <w:p w:rsidR="002929CC" w:rsidRPr="001F784E" w:rsidRDefault="002929CC" w:rsidP="002929CC">
      <w:pPr>
        <w:widowControl w:val="0"/>
        <w:tabs>
          <w:tab w:val="left" w:pos="0"/>
          <w:tab w:val="left" w:pos="7408"/>
        </w:tabs>
        <w:autoSpaceDE w:val="0"/>
        <w:ind w:firstLine="709"/>
        <w:jc w:val="both"/>
        <w:rPr>
          <w:rFonts w:ascii="Times New Roman" w:hAnsi="Times New Roman" w:cs="Times New Roman"/>
          <w:bCs/>
          <w:sz w:val="16"/>
          <w:szCs w:val="16"/>
        </w:rPr>
      </w:pPr>
      <w:r w:rsidRPr="001F784E">
        <w:rPr>
          <w:rFonts w:ascii="Times New Roman" w:hAnsi="Times New Roman" w:cs="Times New Roman"/>
          <w:bCs/>
          <w:sz w:val="16"/>
          <w:szCs w:val="16"/>
        </w:rPr>
        <w:t>1.1. Паспорт подпрограммы 2 «Развитие системы общего образования детей в Орловском районе на 2014-2020 годы» изложить в новой редакции согласно приложению.</w:t>
      </w:r>
    </w:p>
    <w:p w:rsidR="002929CC" w:rsidRPr="001F784E" w:rsidRDefault="002929CC" w:rsidP="002929CC">
      <w:pPr>
        <w:widowControl w:val="0"/>
        <w:tabs>
          <w:tab w:val="left" w:pos="0"/>
          <w:tab w:val="left" w:pos="7408"/>
        </w:tabs>
        <w:autoSpaceDE w:val="0"/>
        <w:ind w:firstLine="709"/>
        <w:jc w:val="both"/>
        <w:rPr>
          <w:rFonts w:ascii="Times New Roman" w:hAnsi="Times New Roman" w:cs="Times New Roman"/>
          <w:bCs/>
          <w:sz w:val="16"/>
          <w:szCs w:val="16"/>
        </w:rPr>
      </w:pPr>
      <w:r w:rsidRPr="001F784E">
        <w:rPr>
          <w:rFonts w:ascii="Times New Roman" w:hAnsi="Times New Roman" w:cs="Times New Roman"/>
          <w:bCs/>
          <w:sz w:val="16"/>
          <w:szCs w:val="16"/>
        </w:rPr>
        <w:t>1.2. Дополнить таблицу подпрограммы 2 «Перечень объектов муниципальных образовательных организаций для выделения субсидии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пунктом № 7:</w:t>
      </w:r>
    </w:p>
    <w:tbl>
      <w:tblPr>
        <w:tblW w:w="10086" w:type="dxa"/>
        <w:tblInd w:w="87" w:type="dxa"/>
        <w:tblLayout w:type="fixed"/>
        <w:tblLook w:val="0000"/>
      </w:tblPr>
      <w:tblGrid>
        <w:gridCol w:w="405"/>
        <w:gridCol w:w="2451"/>
        <w:gridCol w:w="1134"/>
        <w:gridCol w:w="709"/>
        <w:gridCol w:w="709"/>
        <w:gridCol w:w="709"/>
        <w:gridCol w:w="850"/>
        <w:gridCol w:w="851"/>
        <w:gridCol w:w="708"/>
        <w:gridCol w:w="1560"/>
      </w:tblGrid>
      <w:tr w:rsidR="002929CC" w:rsidRPr="001F784E" w:rsidTr="00553811">
        <w:trPr>
          <w:trHeight w:val="396"/>
        </w:trPr>
        <w:tc>
          <w:tcPr>
            <w:tcW w:w="405" w:type="dxa"/>
            <w:vMerge w:val="restart"/>
            <w:tcBorders>
              <w:top w:val="single" w:sz="4" w:space="0" w:color="000000"/>
              <w:left w:val="single" w:sz="4" w:space="0" w:color="000000"/>
              <w:bottom w:val="single" w:sz="4" w:space="0" w:color="000000"/>
            </w:tcBorders>
          </w:tcPr>
          <w:p w:rsidR="002929CC" w:rsidRPr="001F784E" w:rsidRDefault="002929CC" w:rsidP="00553811">
            <w:pPr>
              <w:widowControl w:val="0"/>
              <w:autoSpaceDE w:val="0"/>
              <w:snapToGrid w:val="0"/>
              <w:rPr>
                <w:rFonts w:ascii="Times New Roman" w:hAnsi="Times New Roman" w:cs="Times New Roman"/>
                <w:b/>
                <w:sz w:val="16"/>
                <w:szCs w:val="16"/>
              </w:rPr>
            </w:pPr>
            <w:r w:rsidRPr="001F784E">
              <w:rPr>
                <w:rFonts w:ascii="Times New Roman" w:hAnsi="Times New Roman" w:cs="Times New Roman"/>
                <w:b/>
                <w:sz w:val="16"/>
                <w:szCs w:val="16"/>
              </w:rPr>
              <w:t xml:space="preserve">№ </w:t>
            </w:r>
            <w:proofErr w:type="spellStart"/>
            <w:proofErr w:type="gramStart"/>
            <w:r w:rsidRPr="001F784E">
              <w:rPr>
                <w:rFonts w:ascii="Times New Roman" w:hAnsi="Times New Roman" w:cs="Times New Roman"/>
                <w:b/>
                <w:sz w:val="16"/>
                <w:szCs w:val="16"/>
              </w:rPr>
              <w:t>п</w:t>
            </w:r>
            <w:proofErr w:type="spellEnd"/>
            <w:proofErr w:type="gramEnd"/>
            <w:r w:rsidRPr="001F784E">
              <w:rPr>
                <w:rFonts w:ascii="Times New Roman" w:hAnsi="Times New Roman" w:cs="Times New Roman"/>
                <w:b/>
                <w:sz w:val="16"/>
                <w:szCs w:val="16"/>
              </w:rPr>
              <w:t>/</w:t>
            </w:r>
            <w:proofErr w:type="spellStart"/>
            <w:r w:rsidRPr="001F784E">
              <w:rPr>
                <w:rFonts w:ascii="Times New Roman" w:hAnsi="Times New Roman" w:cs="Times New Roman"/>
                <w:b/>
                <w:sz w:val="16"/>
                <w:szCs w:val="16"/>
              </w:rPr>
              <w:t>п</w:t>
            </w:r>
            <w:proofErr w:type="spellEnd"/>
          </w:p>
        </w:tc>
        <w:tc>
          <w:tcPr>
            <w:tcW w:w="2451" w:type="dxa"/>
            <w:vMerge w:val="restart"/>
            <w:tcBorders>
              <w:top w:val="single" w:sz="4" w:space="0" w:color="000000"/>
              <w:left w:val="single" w:sz="4" w:space="0" w:color="000000"/>
              <w:bottom w:val="single" w:sz="4" w:space="0" w:color="000000"/>
            </w:tcBorders>
          </w:tcPr>
          <w:p w:rsidR="002929CC" w:rsidRPr="001F784E" w:rsidRDefault="002929CC" w:rsidP="00553811">
            <w:pPr>
              <w:widowControl w:val="0"/>
              <w:autoSpaceDE w:val="0"/>
              <w:snapToGrid w:val="0"/>
              <w:rPr>
                <w:rFonts w:ascii="Times New Roman" w:hAnsi="Times New Roman" w:cs="Times New Roman"/>
                <w:b/>
                <w:sz w:val="16"/>
                <w:szCs w:val="16"/>
              </w:rPr>
            </w:pPr>
            <w:r w:rsidRPr="001F784E">
              <w:rPr>
                <w:rFonts w:ascii="Times New Roman" w:hAnsi="Times New Roman" w:cs="Times New Roman"/>
                <w:b/>
                <w:sz w:val="16"/>
                <w:szCs w:val="16"/>
              </w:rPr>
              <w:t>Наименование мероприятия</w:t>
            </w:r>
          </w:p>
        </w:tc>
        <w:tc>
          <w:tcPr>
            <w:tcW w:w="1134" w:type="dxa"/>
            <w:vMerge w:val="restart"/>
            <w:tcBorders>
              <w:top w:val="single" w:sz="4" w:space="0" w:color="000000"/>
              <w:left w:val="single" w:sz="4" w:space="0" w:color="000000"/>
              <w:bottom w:val="single" w:sz="4" w:space="0" w:color="000000"/>
            </w:tcBorders>
          </w:tcPr>
          <w:p w:rsidR="002929CC" w:rsidRPr="001F784E" w:rsidRDefault="002929CC" w:rsidP="00553811">
            <w:pPr>
              <w:widowControl w:val="0"/>
              <w:autoSpaceDE w:val="0"/>
              <w:snapToGrid w:val="0"/>
              <w:rPr>
                <w:rFonts w:ascii="Times New Roman" w:hAnsi="Times New Roman" w:cs="Times New Roman"/>
                <w:b/>
                <w:sz w:val="16"/>
                <w:szCs w:val="16"/>
              </w:rPr>
            </w:pPr>
            <w:r w:rsidRPr="001F784E">
              <w:rPr>
                <w:rFonts w:ascii="Times New Roman" w:hAnsi="Times New Roman" w:cs="Times New Roman"/>
                <w:b/>
                <w:sz w:val="16"/>
                <w:szCs w:val="16"/>
              </w:rPr>
              <w:t>Источник финансирования</w:t>
            </w:r>
          </w:p>
        </w:tc>
        <w:tc>
          <w:tcPr>
            <w:tcW w:w="4536" w:type="dxa"/>
            <w:gridSpan w:val="6"/>
            <w:tcBorders>
              <w:top w:val="single" w:sz="4" w:space="0" w:color="000000"/>
              <w:left w:val="single" w:sz="4" w:space="0" w:color="000000"/>
              <w:bottom w:val="single" w:sz="4" w:space="0" w:color="000000"/>
              <w:right w:val="single" w:sz="4" w:space="0" w:color="auto"/>
            </w:tcBorders>
          </w:tcPr>
          <w:p w:rsidR="002929CC" w:rsidRPr="001F784E" w:rsidRDefault="002929CC" w:rsidP="00553811">
            <w:pPr>
              <w:widowControl w:val="0"/>
              <w:autoSpaceDE w:val="0"/>
              <w:snapToGrid w:val="0"/>
              <w:rPr>
                <w:rFonts w:ascii="Times New Roman" w:hAnsi="Times New Roman" w:cs="Times New Roman"/>
                <w:b/>
                <w:sz w:val="16"/>
                <w:szCs w:val="16"/>
              </w:rPr>
            </w:pPr>
            <w:r w:rsidRPr="001F784E">
              <w:rPr>
                <w:rFonts w:ascii="Times New Roman" w:hAnsi="Times New Roman" w:cs="Times New Roman"/>
                <w:b/>
                <w:sz w:val="16"/>
                <w:szCs w:val="16"/>
              </w:rPr>
              <w:t>Объем финансирования подпрограммы в 2014-2020 годах (рубли)</w:t>
            </w:r>
          </w:p>
        </w:tc>
        <w:tc>
          <w:tcPr>
            <w:tcW w:w="1560" w:type="dxa"/>
            <w:tcBorders>
              <w:top w:val="single" w:sz="4" w:space="0" w:color="auto"/>
              <w:left w:val="single" w:sz="4" w:space="0" w:color="auto"/>
              <w:right w:val="single" w:sz="4" w:space="0" w:color="auto"/>
            </w:tcBorders>
          </w:tcPr>
          <w:p w:rsidR="002929CC" w:rsidRPr="001F784E" w:rsidRDefault="002929CC" w:rsidP="00553811">
            <w:pPr>
              <w:widowControl w:val="0"/>
              <w:autoSpaceDE w:val="0"/>
              <w:snapToGrid w:val="0"/>
              <w:rPr>
                <w:rFonts w:ascii="Times New Roman" w:hAnsi="Times New Roman" w:cs="Times New Roman"/>
                <w:b/>
                <w:sz w:val="16"/>
                <w:szCs w:val="16"/>
              </w:rPr>
            </w:pPr>
            <w:r w:rsidRPr="001F784E">
              <w:rPr>
                <w:rFonts w:ascii="Times New Roman" w:hAnsi="Times New Roman" w:cs="Times New Roman"/>
                <w:b/>
                <w:sz w:val="16"/>
                <w:szCs w:val="16"/>
              </w:rPr>
              <w:t>Ответственный исполнитель</w:t>
            </w:r>
          </w:p>
        </w:tc>
      </w:tr>
      <w:tr w:rsidR="002929CC" w:rsidRPr="001F784E" w:rsidTr="00553811">
        <w:trPr>
          <w:trHeight w:val="396"/>
        </w:trPr>
        <w:tc>
          <w:tcPr>
            <w:tcW w:w="405" w:type="dxa"/>
            <w:vMerge/>
            <w:tcBorders>
              <w:top w:val="single" w:sz="4" w:space="0" w:color="000000"/>
              <w:left w:val="single" w:sz="4" w:space="0" w:color="000000"/>
              <w:bottom w:val="single" w:sz="4" w:space="0" w:color="000000"/>
            </w:tcBorders>
          </w:tcPr>
          <w:p w:rsidR="002929CC" w:rsidRPr="001F784E" w:rsidRDefault="002929CC" w:rsidP="00553811">
            <w:pPr>
              <w:rPr>
                <w:sz w:val="16"/>
                <w:szCs w:val="16"/>
              </w:rPr>
            </w:pPr>
          </w:p>
        </w:tc>
        <w:tc>
          <w:tcPr>
            <w:tcW w:w="2451" w:type="dxa"/>
            <w:vMerge/>
            <w:tcBorders>
              <w:top w:val="single" w:sz="4" w:space="0" w:color="000000"/>
              <w:left w:val="single" w:sz="4" w:space="0" w:color="000000"/>
              <w:bottom w:val="single" w:sz="4" w:space="0" w:color="000000"/>
            </w:tcBorders>
          </w:tcPr>
          <w:p w:rsidR="002929CC" w:rsidRPr="001F784E" w:rsidRDefault="002929CC" w:rsidP="00553811">
            <w:pPr>
              <w:rPr>
                <w:sz w:val="16"/>
                <w:szCs w:val="16"/>
              </w:rPr>
            </w:pPr>
          </w:p>
        </w:tc>
        <w:tc>
          <w:tcPr>
            <w:tcW w:w="1134" w:type="dxa"/>
            <w:vMerge/>
            <w:tcBorders>
              <w:top w:val="single" w:sz="4" w:space="0" w:color="000000"/>
              <w:left w:val="single" w:sz="4" w:space="0" w:color="000000"/>
              <w:bottom w:val="single" w:sz="4" w:space="0" w:color="000000"/>
            </w:tcBorders>
          </w:tcPr>
          <w:p w:rsidR="002929CC" w:rsidRPr="001F784E" w:rsidRDefault="002929CC" w:rsidP="00553811">
            <w:pPr>
              <w:rPr>
                <w:sz w:val="16"/>
                <w:szCs w:val="16"/>
              </w:rPr>
            </w:pPr>
          </w:p>
        </w:tc>
        <w:tc>
          <w:tcPr>
            <w:tcW w:w="709" w:type="dxa"/>
            <w:tcBorders>
              <w:top w:val="single" w:sz="4" w:space="0" w:color="000000"/>
              <w:left w:val="single" w:sz="4" w:space="0" w:color="000000"/>
              <w:bottom w:val="single" w:sz="4" w:space="0" w:color="000000"/>
            </w:tcBorders>
          </w:tcPr>
          <w:p w:rsidR="002929CC" w:rsidRPr="001F784E" w:rsidRDefault="002929CC" w:rsidP="00553811">
            <w:pPr>
              <w:widowControl w:val="0"/>
              <w:autoSpaceDE w:val="0"/>
              <w:snapToGrid w:val="0"/>
              <w:rPr>
                <w:rFonts w:ascii="Times New Roman" w:hAnsi="Times New Roman" w:cs="Times New Roman"/>
                <w:b/>
                <w:sz w:val="16"/>
                <w:szCs w:val="16"/>
              </w:rPr>
            </w:pPr>
            <w:r w:rsidRPr="001F784E">
              <w:rPr>
                <w:rFonts w:ascii="Times New Roman" w:hAnsi="Times New Roman" w:cs="Times New Roman"/>
                <w:b/>
                <w:sz w:val="16"/>
                <w:szCs w:val="16"/>
              </w:rPr>
              <w:t>2014</w:t>
            </w:r>
          </w:p>
        </w:tc>
        <w:tc>
          <w:tcPr>
            <w:tcW w:w="709" w:type="dxa"/>
            <w:tcBorders>
              <w:top w:val="single" w:sz="4" w:space="0" w:color="000000"/>
              <w:left w:val="single" w:sz="4" w:space="0" w:color="000000"/>
              <w:bottom w:val="single" w:sz="4" w:space="0" w:color="000000"/>
            </w:tcBorders>
          </w:tcPr>
          <w:p w:rsidR="002929CC" w:rsidRPr="001F784E" w:rsidRDefault="002929CC" w:rsidP="00553811">
            <w:pPr>
              <w:widowControl w:val="0"/>
              <w:autoSpaceDE w:val="0"/>
              <w:snapToGrid w:val="0"/>
              <w:rPr>
                <w:rFonts w:ascii="Times New Roman" w:hAnsi="Times New Roman" w:cs="Times New Roman"/>
                <w:b/>
                <w:sz w:val="16"/>
                <w:szCs w:val="16"/>
              </w:rPr>
            </w:pPr>
            <w:r w:rsidRPr="001F784E">
              <w:rPr>
                <w:rFonts w:ascii="Times New Roman" w:hAnsi="Times New Roman" w:cs="Times New Roman"/>
                <w:b/>
                <w:sz w:val="16"/>
                <w:szCs w:val="16"/>
              </w:rPr>
              <w:t>2015</w:t>
            </w:r>
          </w:p>
        </w:tc>
        <w:tc>
          <w:tcPr>
            <w:tcW w:w="709" w:type="dxa"/>
            <w:tcBorders>
              <w:top w:val="single" w:sz="4" w:space="0" w:color="000000"/>
              <w:left w:val="single" w:sz="4" w:space="0" w:color="000000"/>
              <w:bottom w:val="single" w:sz="4" w:space="0" w:color="000000"/>
            </w:tcBorders>
          </w:tcPr>
          <w:p w:rsidR="002929CC" w:rsidRPr="001F784E" w:rsidRDefault="002929CC" w:rsidP="00553811">
            <w:pPr>
              <w:widowControl w:val="0"/>
              <w:autoSpaceDE w:val="0"/>
              <w:snapToGrid w:val="0"/>
              <w:rPr>
                <w:rFonts w:ascii="Times New Roman" w:hAnsi="Times New Roman" w:cs="Times New Roman"/>
                <w:b/>
                <w:sz w:val="16"/>
                <w:szCs w:val="16"/>
              </w:rPr>
            </w:pPr>
            <w:r w:rsidRPr="001F784E">
              <w:rPr>
                <w:rFonts w:ascii="Times New Roman" w:hAnsi="Times New Roman" w:cs="Times New Roman"/>
                <w:b/>
                <w:sz w:val="16"/>
                <w:szCs w:val="16"/>
              </w:rPr>
              <w:t>2016</w:t>
            </w:r>
          </w:p>
        </w:tc>
        <w:tc>
          <w:tcPr>
            <w:tcW w:w="850" w:type="dxa"/>
            <w:tcBorders>
              <w:top w:val="single" w:sz="4" w:space="0" w:color="000000"/>
              <w:left w:val="single" w:sz="4" w:space="0" w:color="000000"/>
              <w:bottom w:val="single" w:sz="4" w:space="0" w:color="000000"/>
            </w:tcBorders>
          </w:tcPr>
          <w:p w:rsidR="002929CC" w:rsidRPr="001F784E" w:rsidRDefault="002929CC" w:rsidP="00553811">
            <w:pPr>
              <w:widowControl w:val="0"/>
              <w:autoSpaceDE w:val="0"/>
              <w:snapToGrid w:val="0"/>
              <w:rPr>
                <w:rFonts w:ascii="Times New Roman" w:hAnsi="Times New Roman" w:cs="Times New Roman"/>
                <w:b/>
                <w:sz w:val="16"/>
                <w:szCs w:val="16"/>
              </w:rPr>
            </w:pPr>
            <w:r w:rsidRPr="001F784E">
              <w:rPr>
                <w:rFonts w:ascii="Times New Roman" w:hAnsi="Times New Roman" w:cs="Times New Roman"/>
                <w:b/>
                <w:sz w:val="16"/>
                <w:szCs w:val="16"/>
              </w:rPr>
              <w:t>2017</w:t>
            </w:r>
          </w:p>
        </w:tc>
        <w:tc>
          <w:tcPr>
            <w:tcW w:w="851" w:type="dxa"/>
            <w:tcBorders>
              <w:top w:val="single" w:sz="4" w:space="0" w:color="000000"/>
              <w:left w:val="single" w:sz="4" w:space="0" w:color="000000"/>
              <w:bottom w:val="single" w:sz="4" w:space="0" w:color="000000"/>
            </w:tcBorders>
          </w:tcPr>
          <w:p w:rsidR="002929CC" w:rsidRPr="001F784E" w:rsidRDefault="002929CC" w:rsidP="00553811">
            <w:pPr>
              <w:widowControl w:val="0"/>
              <w:autoSpaceDE w:val="0"/>
              <w:snapToGrid w:val="0"/>
              <w:rPr>
                <w:rFonts w:ascii="Times New Roman" w:hAnsi="Times New Roman" w:cs="Times New Roman"/>
                <w:b/>
                <w:sz w:val="16"/>
                <w:szCs w:val="16"/>
              </w:rPr>
            </w:pPr>
            <w:r w:rsidRPr="001F784E">
              <w:rPr>
                <w:rFonts w:ascii="Times New Roman" w:hAnsi="Times New Roman" w:cs="Times New Roman"/>
                <w:b/>
                <w:sz w:val="16"/>
                <w:szCs w:val="16"/>
              </w:rPr>
              <w:t>2018</w:t>
            </w:r>
          </w:p>
        </w:tc>
        <w:tc>
          <w:tcPr>
            <w:tcW w:w="708" w:type="dxa"/>
            <w:tcBorders>
              <w:top w:val="single" w:sz="4" w:space="0" w:color="000000"/>
              <w:left w:val="single" w:sz="4" w:space="0" w:color="000000"/>
              <w:bottom w:val="single" w:sz="4" w:space="0" w:color="000000"/>
              <w:right w:val="single" w:sz="4" w:space="0" w:color="auto"/>
            </w:tcBorders>
          </w:tcPr>
          <w:p w:rsidR="002929CC" w:rsidRPr="001F784E" w:rsidRDefault="002929CC" w:rsidP="00553811">
            <w:pPr>
              <w:widowControl w:val="0"/>
              <w:autoSpaceDE w:val="0"/>
              <w:snapToGrid w:val="0"/>
              <w:rPr>
                <w:rFonts w:ascii="Times New Roman" w:hAnsi="Times New Roman" w:cs="Times New Roman"/>
                <w:b/>
                <w:sz w:val="16"/>
                <w:szCs w:val="16"/>
              </w:rPr>
            </w:pPr>
            <w:r w:rsidRPr="001F784E">
              <w:rPr>
                <w:rFonts w:ascii="Times New Roman" w:hAnsi="Times New Roman" w:cs="Times New Roman"/>
                <w:b/>
                <w:sz w:val="16"/>
                <w:szCs w:val="16"/>
              </w:rPr>
              <w:t>2019</w:t>
            </w:r>
          </w:p>
        </w:tc>
        <w:tc>
          <w:tcPr>
            <w:tcW w:w="1560" w:type="dxa"/>
            <w:tcBorders>
              <w:left w:val="single" w:sz="4" w:space="0" w:color="auto"/>
              <w:bottom w:val="single" w:sz="4" w:space="0" w:color="auto"/>
              <w:right w:val="single" w:sz="4" w:space="0" w:color="auto"/>
            </w:tcBorders>
          </w:tcPr>
          <w:p w:rsidR="002929CC" w:rsidRPr="001F784E" w:rsidRDefault="002929CC" w:rsidP="00553811">
            <w:pPr>
              <w:rPr>
                <w:sz w:val="16"/>
                <w:szCs w:val="16"/>
              </w:rPr>
            </w:pPr>
          </w:p>
        </w:tc>
      </w:tr>
      <w:tr w:rsidR="002929CC" w:rsidRPr="001F784E" w:rsidTr="00553811">
        <w:trPr>
          <w:trHeight w:val="440"/>
        </w:trPr>
        <w:tc>
          <w:tcPr>
            <w:tcW w:w="405" w:type="dxa"/>
            <w:vMerge w:val="restart"/>
            <w:tcBorders>
              <w:top w:val="single" w:sz="4" w:space="0" w:color="000000"/>
              <w:left w:val="single" w:sz="4" w:space="0" w:color="000000"/>
              <w:bottom w:val="single" w:sz="4" w:space="0" w:color="000000"/>
            </w:tcBorders>
          </w:tcPr>
          <w:p w:rsidR="002929CC" w:rsidRPr="001F784E" w:rsidRDefault="002929CC" w:rsidP="00553811">
            <w:pPr>
              <w:widowControl w:val="0"/>
              <w:autoSpaceDE w:val="0"/>
              <w:snapToGrid w:val="0"/>
              <w:rPr>
                <w:rFonts w:ascii="Times New Roman" w:hAnsi="Times New Roman" w:cs="Times New Roman"/>
                <w:sz w:val="16"/>
                <w:szCs w:val="16"/>
              </w:rPr>
            </w:pPr>
            <w:r w:rsidRPr="001F784E">
              <w:rPr>
                <w:rFonts w:ascii="Times New Roman" w:hAnsi="Times New Roman" w:cs="Times New Roman"/>
                <w:sz w:val="16"/>
                <w:szCs w:val="16"/>
              </w:rPr>
              <w:t>7.</w:t>
            </w:r>
          </w:p>
        </w:tc>
        <w:tc>
          <w:tcPr>
            <w:tcW w:w="2451" w:type="dxa"/>
            <w:vMerge w:val="restart"/>
            <w:tcBorders>
              <w:top w:val="single" w:sz="4" w:space="0" w:color="000000"/>
              <w:left w:val="single" w:sz="4" w:space="0" w:color="000000"/>
              <w:bottom w:val="single" w:sz="4" w:space="0" w:color="000000"/>
            </w:tcBorders>
            <w:vAlign w:val="center"/>
          </w:tcPr>
          <w:p w:rsidR="002929CC" w:rsidRPr="001F784E" w:rsidRDefault="002929CC" w:rsidP="00553811">
            <w:pPr>
              <w:widowControl w:val="0"/>
              <w:autoSpaceDE w:val="0"/>
              <w:snapToGrid w:val="0"/>
              <w:rPr>
                <w:rFonts w:ascii="Times New Roman" w:hAnsi="Times New Roman" w:cs="Times New Roman"/>
                <w:sz w:val="16"/>
                <w:szCs w:val="16"/>
              </w:rPr>
            </w:pPr>
            <w:r w:rsidRPr="001F784E">
              <w:rPr>
                <w:rFonts w:ascii="Times New Roman" w:hAnsi="Times New Roman" w:cs="Times New Roman"/>
                <w:sz w:val="16"/>
                <w:szCs w:val="16"/>
              </w:rPr>
              <w:t xml:space="preserve">Муниципальное казенное общеобразовательное учреждение  общая общеобразовательная школа  д. </w:t>
            </w:r>
            <w:proofErr w:type="spellStart"/>
            <w:r w:rsidRPr="001F784E">
              <w:rPr>
                <w:rFonts w:ascii="Times New Roman" w:hAnsi="Times New Roman" w:cs="Times New Roman"/>
                <w:sz w:val="16"/>
                <w:szCs w:val="16"/>
              </w:rPr>
              <w:t>Цепели</w:t>
            </w:r>
            <w:proofErr w:type="spellEnd"/>
            <w:r w:rsidRPr="001F784E">
              <w:rPr>
                <w:rFonts w:ascii="Times New Roman" w:hAnsi="Times New Roman" w:cs="Times New Roman"/>
                <w:sz w:val="16"/>
                <w:szCs w:val="16"/>
              </w:rPr>
              <w:t xml:space="preserve"> Орловского района  Кировской области</w:t>
            </w:r>
          </w:p>
        </w:tc>
        <w:tc>
          <w:tcPr>
            <w:tcW w:w="1134" w:type="dxa"/>
            <w:tcBorders>
              <w:top w:val="single" w:sz="4" w:space="0" w:color="000000"/>
              <w:left w:val="single" w:sz="4" w:space="0" w:color="000000"/>
              <w:bottom w:val="single" w:sz="4" w:space="0" w:color="000000"/>
            </w:tcBorders>
            <w:vAlign w:val="center"/>
          </w:tcPr>
          <w:p w:rsidR="002929CC" w:rsidRPr="001F784E" w:rsidRDefault="002929CC" w:rsidP="00553811">
            <w:pPr>
              <w:widowControl w:val="0"/>
              <w:autoSpaceDE w:val="0"/>
              <w:snapToGrid w:val="0"/>
              <w:rPr>
                <w:rFonts w:ascii="Times New Roman" w:hAnsi="Times New Roman" w:cs="Times New Roman"/>
                <w:sz w:val="16"/>
                <w:szCs w:val="16"/>
              </w:rPr>
            </w:pPr>
            <w:r w:rsidRPr="001F784E">
              <w:rPr>
                <w:rFonts w:ascii="Times New Roman" w:hAnsi="Times New Roman" w:cs="Times New Roman"/>
                <w:sz w:val="16"/>
                <w:szCs w:val="16"/>
              </w:rPr>
              <w:t>Областной бюджет</w:t>
            </w:r>
          </w:p>
        </w:tc>
        <w:tc>
          <w:tcPr>
            <w:tcW w:w="709" w:type="dxa"/>
            <w:tcBorders>
              <w:top w:val="single" w:sz="4" w:space="0" w:color="000000"/>
              <w:left w:val="single" w:sz="4" w:space="0" w:color="000000"/>
              <w:bottom w:val="single" w:sz="4" w:space="0" w:color="000000"/>
            </w:tcBorders>
          </w:tcPr>
          <w:p w:rsidR="002929CC" w:rsidRPr="001F784E" w:rsidRDefault="002929CC" w:rsidP="00553811">
            <w:pPr>
              <w:widowControl w:val="0"/>
              <w:autoSpaceDE w:val="0"/>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2929CC" w:rsidRPr="001F784E" w:rsidRDefault="002929CC" w:rsidP="00553811">
            <w:pPr>
              <w:widowControl w:val="0"/>
              <w:autoSpaceDE w:val="0"/>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2929CC" w:rsidRPr="001F784E" w:rsidRDefault="002929CC" w:rsidP="00553811">
            <w:pPr>
              <w:widowControl w:val="0"/>
              <w:autoSpaceDE w:val="0"/>
              <w:snapToGrid w:val="0"/>
              <w:jc w:val="center"/>
              <w:rPr>
                <w:rFonts w:ascii="Times New Roman" w:hAnsi="Times New Roman" w:cs="Times New Roman"/>
                <w:sz w:val="16"/>
                <w:szCs w:val="16"/>
                <w:shd w:val="clear" w:color="auto" w:fill="FFFFFF"/>
              </w:rPr>
            </w:pPr>
          </w:p>
        </w:tc>
        <w:tc>
          <w:tcPr>
            <w:tcW w:w="850" w:type="dxa"/>
            <w:tcBorders>
              <w:top w:val="single" w:sz="4" w:space="0" w:color="000000"/>
              <w:left w:val="single" w:sz="4" w:space="0" w:color="000000"/>
              <w:bottom w:val="single" w:sz="4" w:space="0" w:color="000000"/>
            </w:tcBorders>
            <w:vAlign w:val="center"/>
          </w:tcPr>
          <w:p w:rsidR="002929CC" w:rsidRPr="001F784E" w:rsidRDefault="002929CC" w:rsidP="00553811">
            <w:pPr>
              <w:widowControl w:val="0"/>
              <w:autoSpaceDE w:val="0"/>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2929CC" w:rsidRPr="001F784E" w:rsidRDefault="002929CC" w:rsidP="00553811">
            <w:pPr>
              <w:widowControl w:val="0"/>
              <w:autoSpaceDE w:val="0"/>
              <w:snapToGrid w:val="0"/>
              <w:jc w:val="center"/>
              <w:rPr>
                <w:rFonts w:ascii="Times New Roman" w:hAnsi="Times New Roman" w:cs="Times New Roman"/>
                <w:sz w:val="16"/>
                <w:szCs w:val="16"/>
              </w:rPr>
            </w:pPr>
            <w:r w:rsidRPr="001F784E">
              <w:rPr>
                <w:rFonts w:ascii="Times New Roman" w:hAnsi="Times New Roman" w:cs="Times New Roman"/>
                <w:sz w:val="16"/>
                <w:szCs w:val="16"/>
              </w:rPr>
              <w:t>199800</w:t>
            </w:r>
          </w:p>
          <w:p w:rsidR="002929CC" w:rsidRPr="001F784E" w:rsidRDefault="002929CC" w:rsidP="00553811">
            <w:pPr>
              <w:widowControl w:val="0"/>
              <w:autoSpaceDE w:val="0"/>
              <w:snapToGrid w:val="0"/>
              <w:jc w:val="center"/>
              <w:rPr>
                <w:rFonts w:ascii="Times New Roman" w:hAnsi="Times New Roman" w:cs="Times New Roman"/>
                <w:sz w:val="16"/>
                <w:szCs w:val="16"/>
              </w:rPr>
            </w:pPr>
          </w:p>
        </w:tc>
        <w:tc>
          <w:tcPr>
            <w:tcW w:w="708" w:type="dxa"/>
            <w:tcBorders>
              <w:top w:val="single" w:sz="4" w:space="0" w:color="000000"/>
              <w:left w:val="single" w:sz="4" w:space="0" w:color="000000"/>
              <w:bottom w:val="single" w:sz="4" w:space="0" w:color="000000"/>
            </w:tcBorders>
          </w:tcPr>
          <w:p w:rsidR="002929CC" w:rsidRPr="001F784E" w:rsidRDefault="002929CC" w:rsidP="00553811">
            <w:pPr>
              <w:widowControl w:val="0"/>
              <w:autoSpaceDE w:val="0"/>
              <w:snapToGrid w:val="0"/>
              <w:rPr>
                <w:rFonts w:ascii="Times New Roman" w:hAnsi="Times New Roman" w:cs="Times New Roman"/>
                <w:sz w:val="16"/>
                <w:szCs w:val="16"/>
              </w:rPr>
            </w:pPr>
          </w:p>
        </w:tc>
        <w:tc>
          <w:tcPr>
            <w:tcW w:w="1560" w:type="dxa"/>
            <w:vMerge w:val="restart"/>
            <w:tcBorders>
              <w:top w:val="single" w:sz="4" w:space="0" w:color="000000"/>
              <w:left w:val="single" w:sz="4" w:space="0" w:color="000000"/>
              <w:bottom w:val="single" w:sz="4" w:space="0" w:color="000000"/>
              <w:right w:val="single" w:sz="4" w:space="0" w:color="000000"/>
            </w:tcBorders>
          </w:tcPr>
          <w:p w:rsidR="002929CC" w:rsidRPr="001F784E" w:rsidRDefault="002929CC" w:rsidP="00553811">
            <w:pPr>
              <w:widowControl w:val="0"/>
              <w:autoSpaceDE w:val="0"/>
              <w:snapToGrid w:val="0"/>
              <w:rPr>
                <w:rFonts w:ascii="Times New Roman" w:hAnsi="Times New Roman" w:cs="Times New Roman"/>
                <w:sz w:val="16"/>
                <w:szCs w:val="16"/>
              </w:rPr>
            </w:pPr>
            <w:r w:rsidRPr="001F784E">
              <w:rPr>
                <w:rFonts w:ascii="Times New Roman" w:hAnsi="Times New Roman" w:cs="Times New Roman"/>
                <w:sz w:val="16"/>
                <w:szCs w:val="16"/>
              </w:rPr>
              <w:t>Управление образования Орловского района Кировской области</w:t>
            </w:r>
          </w:p>
        </w:tc>
      </w:tr>
      <w:tr w:rsidR="002929CC" w:rsidRPr="001F784E" w:rsidTr="00553811">
        <w:trPr>
          <w:trHeight w:val="440"/>
        </w:trPr>
        <w:tc>
          <w:tcPr>
            <w:tcW w:w="405" w:type="dxa"/>
            <w:vMerge/>
            <w:tcBorders>
              <w:top w:val="single" w:sz="4" w:space="0" w:color="000000"/>
              <w:left w:val="single" w:sz="4" w:space="0" w:color="000000"/>
              <w:bottom w:val="single" w:sz="4" w:space="0" w:color="000000"/>
            </w:tcBorders>
          </w:tcPr>
          <w:p w:rsidR="002929CC" w:rsidRPr="001F784E" w:rsidRDefault="002929CC" w:rsidP="00553811">
            <w:pPr>
              <w:rPr>
                <w:sz w:val="16"/>
                <w:szCs w:val="16"/>
              </w:rPr>
            </w:pPr>
          </w:p>
        </w:tc>
        <w:tc>
          <w:tcPr>
            <w:tcW w:w="2451" w:type="dxa"/>
            <w:vMerge/>
            <w:tcBorders>
              <w:top w:val="single" w:sz="4" w:space="0" w:color="000000"/>
              <w:left w:val="single" w:sz="4" w:space="0" w:color="000000"/>
              <w:bottom w:val="single" w:sz="4" w:space="0" w:color="000000"/>
            </w:tcBorders>
            <w:vAlign w:val="center"/>
          </w:tcPr>
          <w:p w:rsidR="002929CC" w:rsidRPr="001F784E" w:rsidRDefault="002929CC" w:rsidP="00553811">
            <w:pPr>
              <w:rPr>
                <w:sz w:val="16"/>
                <w:szCs w:val="16"/>
              </w:rPr>
            </w:pPr>
          </w:p>
        </w:tc>
        <w:tc>
          <w:tcPr>
            <w:tcW w:w="1134" w:type="dxa"/>
            <w:tcBorders>
              <w:top w:val="single" w:sz="4" w:space="0" w:color="000000"/>
              <w:left w:val="single" w:sz="4" w:space="0" w:color="000000"/>
              <w:bottom w:val="single" w:sz="4" w:space="0" w:color="000000"/>
            </w:tcBorders>
            <w:vAlign w:val="center"/>
          </w:tcPr>
          <w:p w:rsidR="002929CC" w:rsidRPr="001F784E" w:rsidRDefault="002929CC" w:rsidP="00553811">
            <w:pPr>
              <w:widowControl w:val="0"/>
              <w:autoSpaceDE w:val="0"/>
              <w:snapToGrid w:val="0"/>
              <w:rPr>
                <w:rFonts w:ascii="Times New Roman" w:hAnsi="Times New Roman" w:cs="Times New Roman"/>
                <w:sz w:val="16"/>
                <w:szCs w:val="16"/>
              </w:rPr>
            </w:pPr>
            <w:r w:rsidRPr="001F784E">
              <w:rPr>
                <w:rFonts w:ascii="Times New Roman" w:hAnsi="Times New Roman" w:cs="Times New Roman"/>
                <w:sz w:val="16"/>
                <w:szCs w:val="16"/>
              </w:rPr>
              <w:t>Местный бюджет</w:t>
            </w:r>
          </w:p>
        </w:tc>
        <w:tc>
          <w:tcPr>
            <w:tcW w:w="709" w:type="dxa"/>
            <w:tcBorders>
              <w:top w:val="single" w:sz="4" w:space="0" w:color="000000"/>
              <w:left w:val="single" w:sz="4" w:space="0" w:color="000000"/>
              <w:bottom w:val="single" w:sz="4" w:space="0" w:color="000000"/>
            </w:tcBorders>
          </w:tcPr>
          <w:p w:rsidR="002929CC" w:rsidRPr="001F784E" w:rsidRDefault="002929CC" w:rsidP="00553811">
            <w:pPr>
              <w:widowControl w:val="0"/>
              <w:autoSpaceDE w:val="0"/>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2929CC" w:rsidRPr="001F784E" w:rsidRDefault="002929CC" w:rsidP="00553811">
            <w:pPr>
              <w:widowControl w:val="0"/>
              <w:autoSpaceDE w:val="0"/>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2929CC" w:rsidRPr="001F784E" w:rsidRDefault="002929CC" w:rsidP="00553811">
            <w:pPr>
              <w:widowControl w:val="0"/>
              <w:autoSpaceDE w:val="0"/>
              <w:snapToGrid w:val="0"/>
              <w:jc w:val="center"/>
              <w:rPr>
                <w:rFonts w:ascii="Times New Roman" w:hAnsi="Times New Roman" w:cs="Times New Roman"/>
                <w:sz w:val="16"/>
                <w:szCs w:val="16"/>
                <w:shd w:val="clear" w:color="auto" w:fill="FFFFFF"/>
              </w:rPr>
            </w:pPr>
          </w:p>
        </w:tc>
        <w:tc>
          <w:tcPr>
            <w:tcW w:w="850" w:type="dxa"/>
            <w:tcBorders>
              <w:top w:val="single" w:sz="4" w:space="0" w:color="000000"/>
              <w:left w:val="single" w:sz="4" w:space="0" w:color="000000"/>
              <w:bottom w:val="single" w:sz="4" w:space="0" w:color="000000"/>
            </w:tcBorders>
            <w:vAlign w:val="center"/>
          </w:tcPr>
          <w:p w:rsidR="002929CC" w:rsidRPr="001F784E" w:rsidRDefault="002929CC" w:rsidP="00553811">
            <w:pPr>
              <w:widowControl w:val="0"/>
              <w:autoSpaceDE w:val="0"/>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2929CC" w:rsidRPr="001F784E" w:rsidRDefault="002929CC" w:rsidP="00553811">
            <w:pPr>
              <w:widowControl w:val="0"/>
              <w:autoSpaceDE w:val="0"/>
              <w:snapToGrid w:val="0"/>
              <w:jc w:val="center"/>
              <w:rPr>
                <w:rFonts w:ascii="Times New Roman" w:hAnsi="Times New Roman" w:cs="Times New Roman"/>
                <w:sz w:val="16"/>
                <w:szCs w:val="16"/>
              </w:rPr>
            </w:pPr>
            <w:r w:rsidRPr="001F784E">
              <w:rPr>
                <w:rFonts w:ascii="Times New Roman" w:hAnsi="Times New Roman" w:cs="Times New Roman"/>
                <w:sz w:val="16"/>
                <w:szCs w:val="16"/>
              </w:rPr>
              <w:t>10516</w:t>
            </w:r>
          </w:p>
        </w:tc>
        <w:tc>
          <w:tcPr>
            <w:tcW w:w="708" w:type="dxa"/>
            <w:tcBorders>
              <w:top w:val="single" w:sz="4" w:space="0" w:color="000000"/>
              <w:left w:val="single" w:sz="4" w:space="0" w:color="000000"/>
              <w:bottom w:val="single" w:sz="4" w:space="0" w:color="000000"/>
            </w:tcBorders>
          </w:tcPr>
          <w:p w:rsidR="002929CC" w:rsidRPr="001F784E" w:rsidRDefault="002929CC" w:rsidP="00553811">
            <w:pPr>
              <w:widowControl w:val="0"/>
              <w:autoSpaceDE w:val="0"/>
              <w:snapToGrid w:val="0"/>
              <w:rPr>
                <w:rFonts w:ascii="Times New Roman" w:hAnsi="Times New Roman" w:cs="Times New Roman"/>
                <w:sz w:val="16"/>
                <w:szCs w:val="16"/>
              </w:rPr>
            </w:pPr>
          </w:p>
        </w:tc>
        <w:tc>
          <w:tcPr>
            <w:tcW w:w="1560" w:type="dxa"/>
            <w:vMerge/>
            <w:tcBorders>
              <w:top w:val="single" w:sz="4" w:space="0" w:color="000000"/>
              <w:left w:val="single" w:sz="4" w:space="0" w:color="000000"/>
              <w:bottom w:val="single" w:sz="4" w:space="0" w:color="000000"/>
              <w:right w:val="single" w:sz="4" w:space="0" w:color="000000"/>
            </w:tcBorders>
          </w:tcPr>
          <w:p w:rsidR="002929CC" w:rsidRPr="001F784E" w:rsidRDefault="002929CC" w:rsidP="00553811">
            <w:pPr>
              <w:rPr>
                <w:sz w:val="16"/>
                <w:szCs w:val="16"/>
              </w:rPr>
            </w:pPr>
          </w:p>
        </w:tc>
      </w:tr>
      <w:tr w:rsidR="002929CC" w:rsidRPr="001F784E" w:rsidTr="00553811">
        <w:tc>
          <w:tcPr>
            <w:tcW w:w="2856" w:type="dxa"/>
            <w:gridSpan w:val="2"/>
            <w:tcBorders>
              <w:top w:val="single" w:sz="4" w:space="0" w:color="000000"/>
              <w:left w:val="single" w:sz="4" w:space="0" w:color="000000"/>
              <w:bottom w:val="single" w:sz="4" w:space="0" w:color="000000"/>
            </w:tcBorders>
          </w:tcPr>
          <w:p w:rsidR="002929CC" w:rsidRPr="001F784E" w:rsidRDefault="002929CC" w:rsidP="00553811">
            <w:pPr>
              <w:widowControl w:val="0"/>
              <w:autoSpaceDE w:val="0"/>
              <w:snapToGrid w:val="0"/>
              <w:rPr>
                <w:rFonts w:ascii="Times New Roman" w:hAnsi="Times New Roman" w:cs="Times New Roman"/>
                <w:sz w:val="16"/>
                <w:szCs w:val="16"/>
              </w:rPr>
            </w:pPr>
            <w:r w:rsidRPr="001F784E">
              <w:rPr>
                <w:rFonts w:ascii="Times New Roman" w:hAnsi="Times New Roman" w:cs="Times New Roman"/>
                <w:sz w:val="16"/>
                <w:szCs w:val="16"/>
              </w:rPr>
              <w:lastRenderedPageBreak/>
              <w:t>Итого:</w:t>
            </w:r>
          </w:p>
        </w:tc>
        <w:tc>
          <w:tcPr>
            <w:tcW w:w="1134" w:type="dxa"/>
            <w:tcBorders>
              <w:top w:val="single" w:sz="4" w:space="0" w:color="000000"/>
              <w:left w:val="single" w:sz="4" w:space="0" w:color="000000"/>
              <w:bottom w:val="single" w:sz="4" w:space="0" w:color="000000"/>
            </w:tcBorders>
          </w:tcPr>
          <w:p w:rsidR="002929CC" w:rsidRPr="001F784E" w:rsidRDefault="002929CC" w:rsidP="00553811">
            <w:pPr>
              <w:widowControl w:val="0"/>
              <w:autoSpaceDE w:val="0"/>
              <w:snapToGrid w:val="0"/>
              <w:jc w:val="center"/>
              <w:rPr>
                <w:rFonts w:ascii="Times New Roman" w:hAnsi="Times New Roman" w:cs="Times New Roman"/>
                <w:sz w:val="16"/>
                <w:szCs w:val="16"/>
              </w:rPr>
            </w:pPr>
            <w:proofErr w:type="spellStart"/>
            <w:r w:rsidRPr="001F784E">
              <w:rPr>
                <w:rFonts w:ascii="Times New Roman" w:hAnsi="Times New Roman" w:cs="Times New Roman"/>
                <w:sz w:val="16"/>
                <w:szCs w:val="16"/>
              </w:rPr>
              <w:t>х</w:t>
            </w:r>
            <w:proofErr w:type="spellEnd"/>
          </w:p>
        </w:tc>
        <w:tc>
          <w:tcPr>
            <w:tcW w:w="709" w:type="dxa"/>
            <w:tcBorders>
              <w:top w:val="single" w:sz="4" w:space="0" w:color="000000"/>
              <w:left w:val="single" w:sz="4" w:space="0" w:color="000000"/>
              <w:bottom w:val="single" w:sz="4" w:space="0" w:color="000000"/>
            </w:tcBorders>
          </w:tcPr>
          <w:p w:rsidR="002929CC" w:rsidRPr="001F784E" w:rsidRDefault="002929CC" w:rsidP="00553811">
            <w:pPr>
              <w:widowControl w:val="0"/>
              <w:autoSpaceDE w:val="0"/>
              <w:snapToGrid w:val="0"/>
              <w:jc w:val="center"/>
              <w:rPr>
                <w:rFonts w:ascii="Times New Roman" w:hAnsi="Times New Roman" w:cs="Times New Roman"/>
                <w:sz w:val="16"/>
                <w:szCs w:val="16"/>
              </w:rPr>
            </w:pPr>
            <w:proofErr w:type="spellStart"/>
            <w:r w:rsidRPr="001F784E">
              <w:rPr>
                <w:rFonts w:ascii="Times New Roman" w:hAnsi="Times New Roman" w:cs="Times New Roman"/>
                <w:sz w:val="16"/>
                <w:szCs w:val="16"/>
              </w:rPr>
              <w:t>х</w:t>
            </w:r>
            <w:proofErr w:type="spellEnd"/>
          </w:p>
        </w:tc>
        <w:tc>
          <w:tcPr>
            <w:tcW w:w="709" w:type="dxa"/>
            <w:tcBorders>
              <w:top w:val="single" w:sz="4" w:space="0" w:color="000000"/>
              <w:left w:val="single" w:sz="4" w:space="0" w:color="000000"/>
              <w:bottom w:val="single" w:sz="4" w:space="0" w:color="000000"/>
            </w:tcBorders>
          </w:tcPr>
          <w:p w:rsidR="002929CC" w:rsidRPr="001F784E" w:rsidRDefault="002929CC" w:rsidP="00553811">
            <w:pPr>
              <w:widowControl w:val="0"/>
              <w:autoSpaceDE w:val="0"/>
              <w:snapToGrid w:val="0"/>
              <w:jc w:val="center"/>
              <w:rPr>
                <w:rFonts w:ascii="Times New Roman" w:hAnsi="Times New Roman" w:cs="Times New Roman"/>
                <w:sz w:val="16"/>
                <w:szCs w:val="16"/>
              </w:rPr>
            </w:pPr>
            <w:proofErr w:type="spellStart"/>
            <w:r w:rsidRPr="001F784E">
              <w:rPr>
                <w:rFonts w:ascii="Times New Roman" w:hAnsi="Times New Roman" w:cs="Times New Roman"/>
                <w:sz w:val="16"/>
                <w:szCs w:val="16"/>
              </w:rPr>
              <w:t>х</w:t>
            </w:r>
            <w:proofErr w:type="spellEnd"/>
          </w:p>
        </w:tc>
        <w:tc>
          <w:tcPr>
            <w:tcW w:w="709" w:type="dxa"/>
            <w:tcBorders>
              <w:top w:val="single" w:sz="4" w:space="0" w:color="000000"/>
              <w:left w:val="single" w:sz="4" w:space="0" w:color="000000"/>
              <w:bottom w:val="single" w:sz="4" w:space="0" w:color="000000"/>
            </w:tcBorders>
          </w:tcPr>
          <w:p w:rsidR="002929CC" w:rsidRPr="001F784E" w:rsidRDefault="002929CC" w:rsidP="00553811">
            <w:pPr>
              <w:widowControl w:val="0"/>
              <w:autoSpaceDE w:val="0"/>
              <w:snapToGrid w:val="0"/>
              <w:jc w:val="center"/>
              <w:rPr>
                <w:rFonts w:ascii="Times New Roman" w:hAnsi="Times New Roman" w:cs="Times New Roman"/>
                <w:sz w:val="16"/>
                <w:szCs w:val="16"/>
                <w:shd w:val="clear" w:color="auto" w:fill="FFFFFF"/>
              </w:rPr>
            </w:pPr>
            <w:proofErr w:type="spellStart"/>
            <w:r w:rsidRPr="001F784E">
              <w:rPr>
                <w:rFonts w:ascii="Times New Roman" w:hAnsi="Times New Roman" w:cs="Times New Roman"/>
                <w:sz w:val="16"/>
                <w:szCs w:val="16"/>
                <w:shd w:val="clear" w:color="auto" w:fill="FFFFFF"/>
              </w:rPr>
              <w:t>х</w:t>
            </w:r>
            <w:proofErr w:type="spellEnd"/>
          </w:p>
        </w:tc>
        <w:tc>
          <w:tcPr>
            <w:tcW w:w="850" w:type="dxa"/>
            <w:tcBorders>
              <w:top w:val="single" w:sz="4" w:space="0" w:color="000000"/>
              <w:left w:val="single" w:sz="4" w:space="0" w:color="000000"/>
              <w:bottom w:val="single" w:sz="4" w:space="0" w:color="000000"/>
            </w:tcBorders>
          </w:tcPr>
          <w:p w:rsidR="002929CC" w:rsidRPr="001F784E" w:rsidRDefault="002929CC" w:rsidP="00553811">
            <w:pPr>
              <w:widowControl w:val="0"/>
              <w:autoSpaceDE w:val="0"/>
              <w:snapToGrid w:val="0"/>
              <w:jc w:val="center"/>
              <w:rPr>
                <w:rFonts w:ascii="Times New Roman" w:hAnsi="Times New Roman" w:cs="Times New Roman"/>
                <w:sz w:val="16"/>
                <w:szCs w:val="16"/>
              </w:rPr>
            </w:pPr>
            <w:proofErr w:type="spellStart"/>
            <w:r w:rsidRPr="001F784E">
              <w:rPr>
                <w:rFonts w:ascii="Times New Roman" w:hAnsi="Times New Roman" w:cs="Times New Roman"/>
                <w:sz w:val="16"/>
                <w:szCs w:val="16"/>
              </w:rPr>
              <w:t>х</w:t>
            </w:r>
            <w:proofErr w:type="spellEnd"/>
          </w:p>
        </w:tc>
        <w:tc>
          <w:tcPr>
            <w:tcW w:w="851" w:type="dxa"/>
            <w:tcBorders>
              <w:top w:val="single" w:sz="4" w:space="0" w:color="000000"/>
              <w:left w:val="single" w:sz="4" w:space="0" w:color="000000"/>
              <w:bottom w:val="single" w:sz="4" w:space="0" w:color="000000"/>
            </w:tcBorders>
          </w:tcPr>
          <w:p w:rsidR="002929CC" w:rsidRPr="001F784E" w:rsidRDefault="002929CC" w:rsidP="00553811">
            <w:pPr>
              <w:widowControl w:val="0"/>
              <w:autoSpaceDE w:val="0"/>
              <w:snapToGrid w:val="0"/>
              <w:jc w:val="center"/>
              <w:rPr>
                <w:rFonts w:ascii="Times New Roman" w:hAnsi="Times New Roman" w:cs="Times New Roman"/>
                <w:sz w:val="16"/>
                <w:szCs w:val="16"/>
              </w:rPr>
            </w:pPr>
            <w:r w:rsidRPr="001F784E">
              <w:rPr>
                <w:rFonts w:ascii="Times New Roman" w:hAnsi="Times New Roman" w:cs="Times New Roman"/>
                <w:sz w:val="16"/>
                <w:szCs w:val="16"/>
              </w:rPr>
              <w:t>210316</w:t>
            </w:r>
          </w:p>
        </w:tc>
        <w:tc>
          <w:tcPr>
            <w:tcW w:w="708" w:type="dxa"/>
            <w:tcBorders>
              <w:top w:val="single" w:sz="4" w:space="0" w:color="000000"/>
              <w:left w:val="single" w:sz="4" w:space="0" w:color="000000"/>
              <w:bottom w:val="single" w:sz="4" w:space="0" w:color="000000"/>
            </w:tcBorders>
          </w:tcPr>
          <w:p w:rsidR="002929CC" w:rsidRPr="001F784E" w:rsidRDefault="002929CC" w:rsidP="00553811">
            <w:pPr>
              <w:widowControl w:val="0"/>
              <w:autoSpaceDE w:val="0"/>
              <w:snapToGrid w:val="0"/>
              <w:jc w:val="center"/>
              <w:rPr>
                <w:rFonts w:ascii="Times New Roman" w:hAnsi="Times New Roman" w:cs="Times New Roman"/>
                <w:sz w:val="16"/>
                <w:szCs w:val="16"/>
              </w:rPr>
            </w:pPr>
            <w:proofErr w:type="spellStart"/>
            <w:r w:rsidRPr="001F784E">
              <w:rPr>
                <w:rFonts w:ascii="Times New Roman" w:hAnsi="Times New Roman" w:cs="Times New Roman"/>
                <w:sz w:val="16"/>
                <w:szCs w:val="16"/>
              </w:rPr>
              <w:t>х</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2929CC" w:rsidRPr="001F784E" w:rsidRDefault="002929CC" w:rsidP="00553811">
            <w:pPr>
              <w:widowControl w:val="0"/>
              <w:autoSpaceDE w:val="0"/>
              <w:snapToGrid w:val="0"/>
              <w:jc w:val="center"/>
              <w:rPr>
                <w:rFonts w:ascii="Times New Roman" w:hAnsi="Times New Roman" w:cs="Times New Roman"/>
                <w:sz w:val="16"/>
                <w:szCs w:val="16"/>
              </w:rPr>
            </w:pPr>
            <w:proofErr w:type="spellStart"/>
            <w:r w:rsidRPr="001F784E">
              <w:rPr>
                <w:rFonts w:ascii="Times New Roman" w:hAnsi="Times New Roman" w:cs="Times New Roman"/>
                <w:sz w:val="16"/>
                <w:szCs w:val="16"/>
              </w:rPr>
              <w:t>х</w:t>
            </w:r>
            <w:proofErr w:type="spellEnd"/>
          </w:p>
        </w:tc>
      </w:tr>
    </w:tbl>
    <w:p w:rsidR="002929CC" w:rsidRPr="001F784E" w:rsidRDefault="002929CC" w:rsidP="002929CC">
      <w:pPr>
        <w:widowControl w:val="0"/>
        <w:tabs>
          <w:tab w:val="left" w:pos="0"/>
          <w:tab w:val="left" w:pos="7408"/>
        </w:tabs>
        <w:autoSpaceDE w:val="0"/>
        <w:ind w:firstLine="709"/>
        <w:jc w:val="both"/>
        <w:rPr>
          <w:rFonts w:ascii="Times New Roman" w:hAnsi="Times New Roman" w:cs="Times New Roman"/>
          <w:bCs/>
          <w:sz w:val="16"/>
          <w:szCs w:val="16"/>
        </w:rPr>
      </w:pPr>
      <w:r w:rsidRPr="001F784E">
        <w:rPr>
          <w:rFonts w:ascii="Times New Roman" w:hAnsi="Times New Roman" w:cs="Times New Roman"/>
          <w:bCs/>
          <w:sz w:val="16"/>
          <w:szCs w:val="16"/>
        </w:rPr>
        <w:t>1.3. Дополнить подпрограмму 2 таблицей «Прогнозная (справочная) оценка ресурсного обеспечения реализации муниципальной программы за счет всех источников финансирования:</w:t>
      </w:r>
    </w:p>
    <w:p w:rsidR="002929CC" w:rsidRPr="001F784E" w:rsidRDefault="002929CC" w:rsidP="002929CC">
      <w:pPr>
        <w:widowControl w:val="0"/>
        <w:tabs>
          <w:tab w:val="left" w:pos="0"/>
          <w:tab w:val="left" w:pos="7408"/>
        </w:tabs>
        <w:autoSpaceDE w:val="0"/>
        <w:ind w:firstLine="709"/>
        <w:jc w:val="both"/>
        <w:rPr>
          <w:rFonts w:ascii="Times New Roman" w:hAnsi="Times New Roman" w:cs="Times New Roman"/>
          <w:bCs/>
          <w:sz w:val="16"/>
          <w:szCs w:val="16"/>
        </w:rPr>
      </w:pPr>
    </w:p>
    <w:p w:rsidR="002929CC" w:rsidRPr="001F784E" w:rsidRDefault="002929CC" w:rsidP="002929CC">
      <w:pPr>
        <w:widowControl w:val="0"/>
        <w:overflowPunct w:val="0"/>
        <w:autoSpaceDE w:val="0"/>
        <w:spacing w:line="228" w:lineRule="auto"/>
        <w:ind w:firstLine="540"/>
        <w:jc w:val="center"/>
        <w:rPr>
          <w:rFonts w:ascii="Times New Roman" w:hAnsi="Times New Roman" w:cs="Times New Roman"/>
          <w:b/>
          <w:sz w:val="16"/>
          <w:szCs w:val="16"/>
        </w:rPr>
      </w:pPr>
      <w:r w:rsidRPr="001F784E">
        <w:rPr>
          <w:rFonts w:ascii="Times New Roman" w:hAnsi="Times New Roman" w:cs="Times New Roman"/>
          <w:b/>
          <w:sz w:val="16"/>
          <w:szCs w:val="16"/>
        </w:rPr>
        <w:t>Прогнозная (справочная) оценка ресурсного обеспечения реализации муниципальной подпрограммы за счет всех источников финансирования.</w:t>
      </w:r>
    </w:p>
    <w:p w:rsidR="002929CC" w:rsidRPr="001F784E" w:rsidRDefault="002929CC" w:rsidP="002929CC">
      <w:pPr>
        <w:widowControl w:val="0"/>
        <w:overflowPunct w:val="0"/>
        <w:autoSpaceDE w:val="0"/>
        <w:spacing w:line="228" w:lineRule="auto"/>
        <w:ind w:firstLine="540"/>
        <w:jc w:val="center"/>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7"/>
        <w:gridCol w:w="2122"/>
        <w:gridCol w:w="1762"/>
        <w:gridCol w:w="622"/>
        <w:gridCol w:w="623"/>
        <w:gridCol w:w="623"/>
        <w:gridCol w:w="623"/>
        <w:gridCol w:w="696"/>
        <w:gridCol w:w="623"/>
        <w:gridCol w:w="623"/>
      </w:tblGrid>
      <w:tr w:rsidR="002929CC" w:rsidRPr="001F784E" w:rsidTr="00553811">
        <w:tc>
          <w:tcPr>
            <w:tcW w:w="1327" w:type="dxa"/>
            <w:vMerge w:val="restart"/>
          </w:tcPr>
          <w:p w:rsidR="002929CC" w:rsidRPr="001F784E" w:rsidRDefault="002929CC" w:rsidP="00553811">
            <w:pPr>
              <w:widowControl w:val="0"/>
              <w:overflowPunct w:val="0"/>
              <w:autoSpaceDE w:val="0"/>
              <w:spacing w:line="228" w:lineRule="auto"/>
              <w:jc w:val="center"/>
              <w:rPr>
                <w:rFonts w:ascii="Times New Roman" w:hAnsi="Times New Roman" w:cs="Times New Roman"/>
                <w:b/>
                <w:sz w:val="16"/>
                <w:szCs w:val="16"/>
              </w:rPr>
            </w:pPr>
            <w:r w:rsidRPr="001F784E">
              <w:rPr>
                <w:rFonts w:ascii="Times New Roman" w:hAnsi="Times New Roman" w:cs="Times New Roman"/>
                <w:b/>
                <w:sz w:val="16"/>
                <w:szCs w:val="16"/>
              </w:rPr>
              <w:t>Статус</w:t>
            </w:r>
          </w:p>
        </w:tc>
        <w:tc>
          <w:tcPr>
            <w:tcW w:w="2122" w:type="dxa"/>
            <w:vMerge w:val="restart"/>
          </w:tcPr>
          <w:p w:rsidR="002929CC" w:rsidRPr="001F784E" w:rsidRDefault="002929CC" w:rsidP="00553811">
            <w:pPr>
              <w:widowControl w:val="0"/>
              <w:overflowPunct w:val="0"/>
              <w:autoSpaceDE w:val="0"/>
              <w:spacing w:line="228" w:lineRule="auto"/>
              <w:jc w:val="center"/>
              <w:rPr>
                <w:rFonts w:ascii="Times New Roman" w:hAnsi="Times New Roman" w:cs="Times New Roman"/>
                <w:b/>
                <w:sz w:val="16"/>
                <w:szCs w:val="16"/>
              </w:rPr>
            </w:pPr>
            <w:r w:rsidRPr="001F784E">
              <w:rPr>
                <w:rFonts w:ascii="Times New Roman" w:hAnsi="Times New Roman" w:cs="Times New Roman"/>
                <w:b/>
                <w:sz w:val="16"/>
                <w:szCs w:val="16"/>
              </w:rPr>
              <w:t>Наименование муниципальной Программы, подпрограммы, районной целевой Программы, ведомственной целевой Программы, отдельного мероприятия</w:t>
            </w:r>
          </w:p>
        </w:tc>
        <w:tc>
          <w:tcPr>
            <w:tcW w:w="1762" w:type="dxa"/>
            <w:vMerge w:val="restart"/>
          </w:tcPr>
          <w:p w:rsidR="002929CC" w:rsidRPr="001F784E" w:rsidRDefault="002929CC" w:rsidP="00553811">
            <w:pPr>
              <w:widowControl w:val="0"/>
              <w:overflowPunct w:val="0"/>
              <w:autoSpaceDE w:val="0"/>
              <w:spacing w:line="228" w:lineRule="auto"/>
              <w:jc w:val="center"/>
              <w:rPr>
                <w:rFonts w:ascii="Times New Roman" w:hAnsi="Times New Roman" w:cs="Times New Roman"/>
                <w:b/>
                <w:sz w:val="16"/>
                <w:szCs w:val="16"/>
              </w:rPr>
            </w:pPr>
            <w:r w:rsidRPr="001F784E">
              <w:rPr>
                <w:rFonts w:ascii="Times New Roman" w:hAnsi="Times New Roman" w:cs="Times New Roman"/>
                <w:b/>
                <w:sz w:val="16"/>
                <w:szCs w:val="16"/>
              </w:rPr>
              <w:t>Источники финансирования</w:t>
            </w:r>
          </w:p>
        </w:tc>
        <w:tc>
          <w:tcPr>
            <w:tcW w:w="4360" w:type="dxa"/>
            <w:gridSpan w:val="7"/>
          </w:tcPr>
          <w:p w:rsidR="002929CC" w:rsidRPr="001F784E" w:rsidRDefault="002929CC" w:rsidP="00553811">
            <w:pPr>
              <w:widowControl w:val="0"/>
              <w:overflowPunct w:val="0"/>
              <w:autoSpaceDE w:val="0"/>
              <w:spacing w:line="228" w:lineRule="auto"/>
              <w:jc w:val="center"/>
              <w:rPr>
                <w:rFonts w:ascii="Times New Roman" w:hAnsi="Times New Roman" w:cs="Times New Roman"/>
                <w:b/>
                <w:sz w:val="16"/>
                <w:szCs w:val="16"/>
              </w:rPr>
            </w:pPr>
            <w:r w:rsidRPr="001F784E">
              <w:rPr>
                <w:rFonts w:ascii="Times New Roman" w:hAnsi="Times New Roman" w:cs="Times New Roman"/>
                <w:b/>
                <w:sz w:val="16"/>
                <w:szCs w:val="16"/>
              </w:rPr>
              <w:t>Оценка расходов (тыс. рублей)</w:t>
            </w:r>
          </w:p>
        </w:tc>
      </w:tr>
      <w:tr w:rsidR="002929CC" w:rsidRPr="001F784E" w:rsidTr="00553811">
        <w:tc>
          <w:tcPr>
            <w:tcW w:w="1327" w:type="dxa"/>
            <w:vMerge/>
          </w:tcPr>
          <w:p w:rsidR="002929CC" w:rsidRPr="001F784E" w:rsidRDefault="002929CC" w:rsidP="00553811">
            <w:pPr>
              <w:widowControl w:val="0"/>
              <w:overflowPunct w:val="0"/>
              <w:autoSpaceDE w:val="0"/>
              <w:spacing w:line="228" w:lineRule="auto"/>
              <w:jc w:val="center"/>
              <w:rPr>
                <w:rFonts w:ascii="Times New Roman" w:hAnsi="Times New Roman" w:cs="Times New Roman"/>
                <w:b/>
                <w:sz w:val="16"/>
                <w:szCs w:val="16"/>
              </w:rPr>
            </w:pPr>
          </w:p>
        </w:tc>
        <w:tc>
          <w:tcPr>
            <w:tcW w:w="2122" w:type="dxa"/>
            <w:vMerge/>
          </w:tcPr>
          <w:p w:rsidR="002929CC" w:rsidRPr="001F784E" w:rsidRDefault="002929CC" w:rsidP="00553811">
            <w:pPr>
              <w:widowControl w:val="0"/>
              <w:overflowPunct w:val="0"/>
              <w:autoSpaceDE w:val="0"/>
              <w:spacing w:line="228" w:lineRule="auto"/>
              <w:jc w:val="center"/>
              <w:rPr>
                <w:rFonts w:ascii="Times New Roman" w:hAnsi="Times New Roman" w:cs="Times New Roman"/>
                <w:b/>
                <w:sz w:val="16"/>
                <w:szCs w:val="16"/>
              </w:rPr>
            </w:pPr>
          </w:p>
        </w:tc>
        <w:tc>
          <w:tcPr>
            <w:tcW w:w="1762" w:type="dxa"/>
            <w:vMerge/>
          </w:tcPr>
          <w:p w:rsidR="002929CC" w:rsidRPr="001F784E" w:rsidRDefault="002929CC" w:rsidP="00553811">
            <w:pPr>
              <w:widowControl w:val="0"/>
              <w:overflowPunct w:val="0"/>
              <w:autoSpaceDE w:val="0"/>
              <w:spacing w:line="228" w:lineRule="auto"/>
              <w:jc w:val="center"/>
              <w:rPr>
                <w:rFonts w:ascii="Times New Roman" w:hAnsi="Times New Roman" w:cs="Times New Roman"/>
                <w:b/>
                <w:sz w:val="16"/>
                <w:szCs w:val="16"/>
              </w:rPr>
            </w:pPr>
          </w:p>
        </w:tc>
        <w:tc>
          <w:tcPr>
            <w:tcW w:w="622" w:type="dxa"/>
          </w:tcPr>
          <w:p w:rsidR="002929CC" w:rsidRPr="001F784E" w:rsidRDefault="002929CC" w:rsidP="00553811">
            <w:pPr>
              <w:widowControl w:val="0"/>
              <w:overflowPunct w:val="0"/>
              <w:autoSpaceDE w:val="0"/>
              <w:spacing w:line="228" w:lineRule="auto"/>
              <w:jc w:val="center"/>
              <w:rPr>
                <w:rFonts w:ascii="Times New Roman" w:hAnsi="Times New Roman" w:cs="Times New Roman"/>
                <w:b/>
                <w:sz w:val="16"/>
                <w:szCs w:val="16"/>
              </w:rPr>
            </w:pPr>
            <w:r w:rsidRPr="001F784E">
              <w:rPr>
                <w:rFonts w:ascii="Times New Roman" w:hAnsi="Times New Roman" w:cs="Times New Roman"/>
                <w:b/>
                <w:sz w:val="16"/>
                <w:szCs w:val="16"/>
              </w:rPr>
              <w:t>2014 год</w:t>
            </w:r>
          </w:p>
        </w:tc>
        <w:tc>
          <w:tcPr>
            <w:tcW w:w="623" w:type="dxa"/>
          </w:tcPr>
          <w:p w:rsidR="002929CC" w:rsidRPr="001F784E" w:rsidRDefault="002929CC" w:rsidP="00553811">
            <w:pPr>
              <w:widowControl w:val="0"/>
              <w:overflowPunct w:val="0"/>
              <w:autoSpaceDE w:val="0"/>
              <w:spacing w:line="228" w:lineRule="auto"/>
              <w:jc w:val="center"/>
              <w:rPr>
                <w:rFonts w:ascii="Times New Roman" w:hAnsi="Times New Roman" w:cs="Times New Roman"/>
                <w:b/>
                <w:sz w:val="16"/>
                <w:szCs w:val="16"/>
              </w:rPr>
            </w:pPr>
            <w:r w:rsidRPr="001F784E">
              <w:rPr>
                <w:rFonts w:ascii="Times New Roman" w:hAnsi="Times New Roman" w:cs="Times New Roman"/>
                <w:b/>
                <w:sz w:val="16"/>
                <w:szCs w:val="16"/>
              </w:rPr>
              <w:t>2015 год</w:t>
            </w:r>
          </w:p>
        </w:tc>
        <w:tc>
          <w:tcPr>
            <w:tcW w:w="623" w:type="dxa"/>
          </w:tcPr>
          <w:p w:rsidR="002929CC" w:rsidRPr="001F784E" w:rsidRDefault="002929CC" w:rsidP="00553811">
            <w:pPr>
              <w:widowControl w:val="0"/>
              <w:overflowPunct w:val="0"/>
              <w:autoSpaceDE w:val="0"/>
              <w:spacing w:line="228" w:lineRule="auto"/>
              <w:jc w:val="center"/>
              <w:rPr>
                <w:rFonts w:ascii="Times New Roman" w:hAnsi="Times New Roman" w:cs="Times New Roman"/>
                <w:b/>
                <w:sz w:val="16"/>
                <w:szCs w:val="16"/>
              </w:rPr>
            </w:pPr>
            <w:r w:rsidRPr="001F784E">
              <w:rPr>
                <w:rFonts w:ascii="Times New Roman" w:hAnsi="Times New Roman" w:cs="Times New Roman"/>
                <w:b/>
                <w:sz w:val="16"/>
                <w:szCs w:val="16"/>
              </w:rPr>
              <w:t>2016 год</w:t>
            </w:r>
          </w:p>
        </w:tc>
        <w:tc>
          <w:tcPr>
            <w:tcW w:w="623" w:type="dxa"/>
          </w:tcPr>
          <w:p w:rsidR="002929CC" w:rsidRPr="001F784E" w:rsidRDefault="002929CC" w:rsidP="00553811">
            <w:pPr>
              <w:widowControl w:val="0"/>
              <w:overflowPunct w:val="0"/>
              <w:autoSpaceDE w:val="0"/>
              <w:spacing w:line="228" w:lineRule="auto"/>
              <w:jc w:val="center"/>
              <w:rPr>
                <w:rFonts w:ascii="Times New Roman" w:hAnsi="Times New Roman" w:cs="Times New Roman"/>
                <w:b/>
                <w:sz w:val="16"/>
                <w:szCs w:val="16"/>
              </w:rPr>
            </w:pPr>
            <w:r w:rsidRPr="001F784E">
              <w:rPr>
                <w:rFonts w:ascii="Times New Roman" w:hAnsi="Times New Roman" w:cs="Times New Roman"/>
                <w:b/>
                <w:sz w:val="16"/>
                <w:szCs w:val="16"/>
              </w:rPr>
              <w:t>2017 год</w:t>
            </w:r>
          </w:p>
        </w:tc>
        <w:tc>
          <w:tcPr>
            <w:tcW w:w="623" w:type="dxa"/>
          </w:tcPr>
          <w:p w:rsidR="002929CC" w:rsidRPr="001F784E" w:rsidRDefault="002929CC" w:rsidP="00553811">
            <w:pPr>
              <w:widowControl w:val="0"/>
              <w:overflowPunct w:val="0"/>
              <w:autoSpaceDE w:val="0"/>
              <w:spacing w:line="228" w:lineRule="auto"/>
              <w:jc w:val="center"/>
              <w:rPr>
                <w:rFonts w:ascii="Times New Roman" w:hAnsi="Times New Roman" w:cs="Times New Roman"/>
                <w:b/>
                <w:sz w:val="16"/>
                <w:szCs w:val="16"/>
              </w:rPr>
            </w:pPr>
            <w:r w:rsidRPr="001F784E">
              <w:rPr>
                <w:rFonts w:ascii="Times New Roman" w:hAnsi="Times New Roman" w:cs="Times New Roman"/>
                <w:b/>
                <w:sz w:val="16"/>
                <w:szCs w:val="16"/>
              </w:rPr>
              <w:t>2018 год</w:t>
            </w:r>
          </w:p>
        </w:tc>
        <w:tc>
          <w:tcPr>
            <w:tcW w:w="623" w:type="dxa"/>
          </w:tcPr>
          <w:p w:rsidR="002929CC" w:rsidRPr="001F784E" w:rsidRDefault="002929CC" w:rsidP="00553811">
            <w:pPr>
              <w:widowControl w:val="0"/>
              <w:overflowPunct w:val="0"/>
              <w:autoSpaceDE w:val="0"/>
              <w:spacing w:line="228" w:lineRule="auto"/>
              <w:jc w:val="center"/>
              <w:rPr>
                <w:rFonts w:ascii="Times New Roman" w:hAnsi="Times New Roman" w:cs="Times New Roman"/>
                <w:b/>
                <w:sz w:val="16"/>
                <w:szCs w:val="16"/>
              </w:rPr>
            </w:pPr>
            <w:r w:rsidRPr="001F784E">
              <w:rPr>
                <w:rFonts w:ascii="Times New Roman" w:hAnsi="Times New Roman" w:cs="Times New Roman"/>
                <w:b/>
                <w:sz w:val="16"/>
                <w:szCs w:val="16"/>
              </w:rPr>
              <w:t>2019 год</w:t>
            </w:r>
          </w:p>
        </w:tc>
        <w:tc>
          <w:tcPr>
            <w:tcW w:w="623" w:type="dxa"/>
          </w:tcPr>
          <w:p w:rsidR="002929CC" w:rsidRPr="001F784E" w:rsidRDefault="002929CC" w:rsidP="00553811">
            <w:pPr>
              <w:widowControl w:val="0"/>
              <w:overflowPunct w:val="0"/>
              <w:autoSpaceDE w:val="0"/>
              <w:spacing w:line="228" w:lineRule="auto"/>
              <w:jc w:val="center"/>
              <w:rPr>
                <w:rFonts w:ascii="Times New Roman" w:hAnsi="Times New Roman" w:cs="Times New Roman"/>
                <w:b/>
                <w:sz w:val="16"/>
                <w:szCs w:val="16"/>
              </w:rPr>
            </w:pPr>
            <w:r w:rsidRPr="001F784E">
              <w:rPr>
                <w:rFonts w:ascii="Times New Roman" w:hAnsi="Times New Roman" w:cs="Times New Roman"/>
                <w:b/>
                <w:sz w:val="16"/>
                <w:szCs w:val="16"/>
              </w:rPr>
              <w:t>2020 год</w:t>
            </w:r>
          </w:p>
        </w:tc>
      </w:tr>
      <w:tr w:rsidR="002929CC" w:rsidRPr="001F784E" w:rsidTr="00553811">
        <w:trPr>
          <w:trHeight w:val="788"/>
        </w:trPr>
        <w:tc>
          <w:tcPr>
            <w:tcW w:w="1327" w:type="dxa"/>
            <w:vMerge w:val="restart"/>
          </w:tcPr>
          <w:p w:rsidR="002929CC" w:rsidRPr="001F784E" w:rsidRDefault="002929CC" w:rsidP="00553811">
            <w:pPr>
              <w:widowControl w:val="0"/>
              <w:overflowPunct w:val="0"/>
              <w:autoSpaceDE w:val="0"/>
              <w:spacing w:line="228" w:lineRule="auto"/>
              <w:jc w:val="center"/>
              <w:rPr>
                <w:rFonts w:ascii="Times New Roman" w:hAnsi="Times New Roman" w:cs="Times New Roman"/>
                <w:sz w:val="16"/>
                <w:szCs w:val="16"/>
              </w:rPr>
            </w:pPr>
            <w:r w:rsidRPr="001F784E">
              <w:rPr>
                <w:rFonts w:ascii="Times New Roman" w:hAnsi="Times New Roman" w:cs="Times New Roman"/>
                <w:sz w:val="16"/>
                <w:szCs w:val="16"/>
              </w:rPr>
              <w:t>Отдельное мероприятие</w:t>
            </w:r>
          </w:p>
        </w:tc>
        <w:tc>
          <w:tcPr>
            <w:tcW w:w="2122" w:type="dxa"/>
            <w:vMerge w:val="restart"/>
          </w:tcPr>
          <w:p w:rsidR="002929CC" w:rsidRPr="001F784E" w:rsidRDefault="002929CC" w:rsidP="00553811">
            <w:pPr>
              <w:widowControl w:val="0"/>
              <w:overflowPunct w:val="0"/>
              <w:autoSpaceDE w:val="0"/>
              <w:spacing w:line="228" w:lineRule="auto"/>
              <w:jc w:val="center"/>
              <w:rPr>
                <w:rFonts w:ascii="Times New Roman" w:hAnsi="Times New Roman" w:cs="Times New Roman"/>
                <w:sz w:val="16"/>
                <w:szCs w:val="16"/>
              </w:rPr>
            </w:pPr>
            <w:r w:rsidRPr="001F784E">
              <w:rPr>
                <w:rFonts w:ascii="Times New Roman" w:hAnsi="Times New Roman" w:cs="Times New Roman"/>
                <w:sz w:val="16"/>
                <w:szCs w:val="16"/>
              </w:rPr>
              <w:t>Мероприятия, направленные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762" w:type="dxa"/>
          </w:tcPr>
          <w:p w:rsidR="002929CC" w:rsidRPr="001F784E" w:rsidRDefault="002929CC" w:rsidP="00553811">
            <w:pPr>
              <w:widowControl w:val="0"/>
              <w:overflowPunct w:val="0"/>
              <w:autoSpaceDE w:val="0"/>
              <w:spacing w:line="228" w:lineRule="auto"/>
              <w:jc w:val="center"/>
              <w:rPr>
                <w:rFonts w:ascii="Times New Roman" w:hAnsi="Times New Roman" w:cs="Times New Roman"/>
                <w:sz w:val="16"/>
                <w:szCs w:val="16"/>
              </w:rPr>
            </w:pPr>
            <w:r w:rsidRPr="001F784E">
              <w:rPr>
                <w:rFonts w:ascii="Times New Roman" w:hAnsi="Times New Roman" w:cs="Times New Roman"/>
                <w:sz w:val="16"/>
                <w:szCs w:val="16"/>
              </w:rPr>
              <w:t>Местный бюджет</w:t>
            </w:r>
          </w:p>
        </w:tc>
        <w:tc>
          <w:tcPr>
            <w:tcW w:w="622" w:type="dxa"/>
          </w:tcPr>
          <w:p w:rsidR="002929CC" w:rsidRPr="001F784E" w:rsidRDefault="002929CC" w:rsidP="00553811">
            <w:pPr>
              <w:widowControl w:val="0"/>
              <w:overflowPunct w:val="0"/>
              <w:autoSpaceDE w:val="0"/>
              <w:spacing w:line="228" w:lineRule="auto"/>
              <w:jc w:val="center"/>
              <w:rPr>
                <w:rFonts w:ascii="Times New Roman" w:hAnsi="Times New Roman" w:cs="Times New Roman"/>
                <w:sz w:val="16"/>
                <w:szCs w:val="16"/>
              </w:rPr>
            </w:pPr>
          </w:p>
        </w:tc>
        <w:tc>
          <w:tcPr>
            <w:tcW w:w="623" w:type="dxa"/>
          </w:tcPr>
          <w:p w:rsidR="002929CC" w:rsidRPr="001F784E" w:rsidRDefault="002929CC" w:rsidP="00553811">
            <w:pPr>
              <w:widowControl w:val="0"/>
              <w:overflowPunct w:val="0"/>
              <w:autoSpaceDE w:val="0"/>
              <w:spacing w:line="228" w:lineRule="auto"/>
              <w:jc w:val="center"/>
              <w:rPr>
                <w:rFonts w:ascii="Times New Roman" w:hAnsi="Times New Roman" w:cs="Times New Roman"/>
                <w:sz w:val="16"/>
                <w:szCs w:val="16"/>
              </w:rPr>
            </w:pPr>
          </w:p>
        </w:tc>
        <w:tc>
          <w:tcPr>
            <w:tcW w:w="623" w:type="dxa"/>
          </w:tcPr>
          <w:p w:rsidR="002929CC" w:rsidRPr="001F784E" w:rsidRDefault="002929CC" w:rsidP="00553811">
            <w:pPr>
              <w:widowControl w:val="0"/>
              <w:overflowPunct w:val="0"/>
              <w:autoSpaceDE w:val="0"/>
              <w:spacing w:line="228" w:lineRule="auto"/>
              <w:jc w:val="center"/>
              <w:rPr>
                <w:rFonts w:ascii="Times New Roman" w:hAnsi="Times New Roman" w:cs="Times New Roman"/>
                <w:sz w:val="16"/>
                <w:szCs w:val="16"/>
              </w:rPr>
            </w:pPr>
          </w:p>
        </w:tc>
        <w:tc>
          <w:tcPr>
            <w:tcW w:w="623" w:type="dxa"/>
          </w:tcPr>
          <w:p w:rsidR="002929CC" w:rsidRPr="001F784E" w:rsidRDefault="002929CC" w:rsidP="00553811">
            <w:pPr>
              <w:widowControl w:val="0"/>
              <w:overflowPunct w:val="0"/>
              <w:autoSpaceDE w:val="0"/>
              <w:spacing w:line="228" w:lineRule="auto"/>
              <w:jc w:val="center"/>
              <w:rPr>
                <w:rFonts w:ascii="Times New Roman" w:hAnsi="Times New Roman" w:cs="Times New Roman"/>
                <w:sz w:val="16"/>
                <w:szCs w:val="16"/>
              </w:rPr>
            </w:pPr>
          </w:p>
        </w:tc>
        <w:tc>
          <w:tcPr>
            <w:tcW w:w="623" w:type="dxa"/>
          </w:tcPr>
          <w:p w:rsidR="002929CC" w:rsidRPr="001F784E" w:rsidRDefault="002929CC" w:rsidP="00553811">
            <w:pPr>
              <w:widowControl w:val="0"/>
              <w:overflowPunct w:val="0"/>
              <w:autoSpaceDE w:val="0"/>
              <w:spacing w:line="228" w:lineRule="auto"/>
              <w:jc w:val="center"/>
              <w:rPr>
                <w:rFonts w:ascii="Times New Roman" w:hAnsi="Times New Roman" w:cs="Times New Roman"/>
                <w:sz w:val="16"/>
                <w:szCs w:val="16"/>
              </w:rPr>
            </w:pPr>
            <w:r w:rsidRPr="001F784E">
              <w:rPr>
                <w:rFonts w:ascii="Times New Roman" w:hAnsi="Times New Roman" w:cs="Times New Roman"/>
                <w:sz w:val="16"/>
                <w:szCs w:val="16"/>
              </w:rPr>
              <w:t>10516</w:t>
            </w:r>
          </w:p>
        </w:tc>
        <w:tc>
          <w:tcPr>
            <w:tcW w:w="623" w:type="dxa"/>
          </w:tcPr>
          <w:p w:rsidR="002929CC" w:rsidRPr="001F784E" w:rsidRDefault="002929CC" w:rsidP="00553811">
            <w:pPr>
              <w:widowControl w:val="0"/>
              <w:overflowPunct w:val="0"/>
              <w:autoSpaceDE w:val="0"/>
              <w:spacing w:line="228" w:lineRule="auto"/>
              <w:jc w:val="center"/>
              <w:rPr>
                <w:rFonts w:ascii="Times New Roman" w:hAnsi="Times New Roman" w:cs="Times New Roman"/>
                <w:sz w:val="16"/>
                <w:szCs w:val="16"/>
              </w:rPr>
            </w:pPr>
          </w:p>
        </w:tc>
        <w:tc>
          <w:tcPr>
            <w:tcW w:w="623" w:type="dxa"/>
          </w:tcPr>
          <w:p w:rsidR="002929CC" w:rsidRPr="001F784E" w:rsidRDefault="002929CC" w:rsidP="00553811">
            <w:pPr>
              <w:widowControl w:val="0"/>
              <w:overflowPunct w:val="0"/>
              <w:autoSpaceDE w:val="0"/>
              <w:spacing w:line="228" w:lineRule="auto"/>
              <w:jc w:val="center"/>
              <w:rPr>
                <w:rFonts w:ascii="Times New Roman" w:hAnsi="Times New Roman" w:cs="Times New Roman"/>
                <w:sz w:val="16"/>
                <w:szCs w:val="16"/>
              </w:rPr>
            </w:pPr>
          </w:p>
        </w:tc>
      </w:tr>
      <w:tr w:rsidR="002929CC" w:rsidRPr="001F784E" w:rsidTr="00553811">
        <w:trPr>
          <w:trHeight w:val="827"/>
        </w:trPr>
        <w:tc>
          <w:tcPr>
            <w:tcW w:w="1327" w:type="dxa"/>
            <w:vMerge/>
          </w:tcPr>
          <w:p w:rsidR="002929CC" w:rsidRPr="001F784E" w:rsidRDefault="002929CC" w:rsidP="00553811">
            <w:pPr>
              <w:widowControl w:val="0"/>
              <w:overflowPunct w:val="0"/>
              <w:autoSpaceDE w:val="0"/>
              <w:spacing w:line="228" w:lineRule="auto"/>
              <w:jc w:val="center"/>
              <w:rPr>
                <w:rFonts w:ascii="Times New Roman" w:hAnsi="Times New Roman" w:cs="Times New Roman"/>
                <w:sz w:val="16"/>
                <w:szCs w:val="16"/>
              </w:rPr>
            </w:pPr>
          </w:p>
        </w:tc>
        <w:tc>
          <w:tcPr>
            <w:tcW w:w="2122" w:type="dxa"/>
            <w:vMerge/>
          </w:tcPr>
          <w:p w:rsidR="002929CC" w:rsidRPr="001F784E" w:rsidRDefault="002929CC" w:rsidP="00553811">
            <w:pPr>
              <w:widowControl w:val="0"/>
              <w:overflowPunct w:val="0"/>
              <w:autoSpaceDE w:val="0"/>
              <w:spacing w:line="228" w:lineRule="auto"/>
              <w:jc w:val="center"/>
              <w:rPr>
                <w:rFonts w:ascii="Times New Roman" w:hAnsi="Times New Roman" w:cs="Times New Roman"/>
                <w:sz w:val="16"/>
                <w:szCs w:val="16"/>
              </w:rPr>
            </w:pPr>
          </w:p>
        </w:tc>
        <w:tc>
          <w:tcPr>
            <w:tcW w:w="1762" w:type="dxa"/>
          </w:tcPr>
          <w:p w:rsidR="002929CC" w:rsidRPr="001F784E" w:rsidRDefault="002929CC" w:rsidP="00553811">
            <w:pPr>
              <w:widowControl w:val="0"/>
              <w:overflowPunct w:val="0"/>
              <w:autoSpaceDE w:val="0"/>
              <w:spacing w:line="228" w:lineRule="auto"/>
              <w:jc w:val="center"/>
              <w:rPr>
                <w:rFonts w:ascii="Times New Roman" w:hAnsi="Times New Roman" w:cs="Times New Roman"/>
                <w:sz w:val="16"/>
                <w:szCs w:val="16"/>
              </w:rPr>
            </w:pPr>
            <w:r w:rsidRPr="001F784E">
              <w:rPr>
                <w:rFonts w:ascii="Times New Roman" w:hAnsi="Times New Roman" w:cs="Times New Roman"/>
                <w:sz w:val="16"/>
                <w:szCs w:val="16"/>
              </w:rPr>
              <w:t>Областной бюджет</w:t>
            </w:r>
          </w:p>
        </w:tc>
        <w:tc>
          <w:tcPr>
            <w:tcW w:w="622" w:type="dxa"/>
          </w:tcPr>
          <w:p w:rsidR="002929CC" w:rsidRPr="001F784E" w:rsidRDefault="002929CC" w:rsidP="00553811">
            <w:pPr>
              <w:widowControl w:val="0"/>
              <w:overflowPunct w:val="0"/>
              <w:autoSpaceDE w:val="0"/>
              <w:spacing w:line="228" w:lineRule="auto"/>
              <w:jc w:val="center"/>
              <w:rPr>
                <w:rFonts w:ascii="Times New Roman" w:hAnsi="Times New Roman" w:cs="Times New Roman"/>
                <w:sz w:val="16"/>
                <w:szCs w:val="16"/>
              </w:rPr>
            </w:pPr>
          </w:p>
        </w:tc>
        <w:tc>
          <w:tcPr>
            <w:tcW w:w="623" w:type="dxa"/>
          </w:tcPr>
          <w:p w:rsidR="002929CC" w:rsidRPr="001F784E" w:rsidRDefault="002929CC" w:rsidP="00553811">
            <w:pPr>
              <w:widowControl w:val="0"/>
              <w:overflowPunct w:val="0"/>
              <w:autoSpaceDE w:val="0"/>
              <w:spacing w:line="228" w:lineRule="auto"/>
              <w:jc w:val="center"/>
              <w:rPr>
                <w:rFonts w:ascii="Times New Roman" w:hAnsi="Times New Roman" w:cs="Times New Roman"/>
                <w:sz w:val="16"/>
                <w:szCs w:val="16"/>
              </w:rPr>
            </w:pPr>
          </w:p>
        </w:tc>
        <w:tc>
          <w:tcPr>
            <w:tcW w:w="623" w:type="dxa"/>
          </w:tcPr>
          <w:p w:rsidR="002929CC" w:rsidRPr="001F784E" w:rsidRDefault="002929CC" w:rsidP="00553811">
            <w:pPr>
              <w:widowControl w:val="0"/>
              <w:overflowPunct w:val="0"/>
              <w:autoSpaceDE w:val="0"/>
              <w:spacing w:line="228" w:lineRule="auto"/>
              <w:jc w:val="center"/>
              <w:rPr>
                <w:rFonts w:ascii="Times New Roman" w:hAnsi="Times New Roman" w:cs="Times New Roman"/>
                <w:sz w:val="16"/>
                <w:szCs w:val="16"/>
              </w:rPr>
            </w:pPr>
          </w:p>
        </w:tc>
        <w:tc>
          <w:tcPr>
            <w:tcW w:w="623" w:type="dxa"/>
          </w:tcPr>
          <w:p w:rsidR="002929CC" w:rsidRPr="001F784E" w:rsidRDefault="002929CC" w:rsidP="00553811">
            <w:pPr>
              <w:widowControl w:val="0"/>
              <w:overflowPunct w:val="0"/>
              <w:autoSpaceDE w:val="0"/>
              <w:spacing w:line="228" w:lineRule="auto"/>
              <w:jc w:val="center"/>
              <w:rPr>
                <w:rFonts w:ascii="Times New Roman" w:hAnsi="Times New Roman" w:cs="Times New Roman"/>
                <w:sz w:val="16"/>
                <w:szCs w:val="16"/>
              </w:rPr>
            </w:pPr>
          </w:p>
        </w:tc>
        <w:tc>
          <w:tcPr>
            <w:tcW w:w="623" w:type="dxa"/>
          </w:tcPr>
          <w:p w:rsidR="002929CC" w:rsidRPr="001F784E" w:rsidRDefault="002929CC" w:rsidP="00553811">
            <w:pPr>
              <w:widowControl w:val="0"/>
              <w:overflowPunct w:val="0"/>
              <w:autoSpaceDE w:val="0"/>
              <w:spacing w:line="228" w:lineRule="auto"/>
              <w:jc w:val="center"/>
              <w:rPr>
                <w:rFonts w:ascii="Times New Roman" w:hAnsi="Times New Roman" w:cs="Times New Roman"/>
                <w:sz w:val="16"/>
                <w:szCs w:val="16"/>
              </w:rPr>
            </w:pPr>
            <w:r w:rsidRPr="001F784E">
              <w:rPr>
                <w:rFonts w:ascii="Times New Roman" w:hAnsi="Times New Roman" w:cs="Times New Roman"/>
                <w:sz w:val="16"/>
                <w:szCs w:val="16"/>
              </w:rPr>
              <w:t>199800</w:t>
            </w:r>
          </w:p>
        </w:tc>
        <w:tc>
          <w:tcPr>
            <w:tcW w:w="623" w:type="dxa"/>
          </w:tcPr>
          <w:p w:rsidR="002929CC" w:rsidRPr="001F784E" w:rsidRDefault="002929CC" w:rsidP="00553811">
            <w:pPr>
              <w:widowControl w:val="0"/>
              <w:overflowPunct w:val="0"/>
              <w:autoSpaceDE w:val="0"/>
              <w:spacing w:line="228" w:lineRule="auto"/>
              <w:jc w:val="center"/>
              <w:rPr>
                <w:rFonts w:ascii="Times New Roman" w:hAnsi="Times New Roman" w:cs="Times New Roman"/>
                <w:sz w:val="16"/>
                <w:szCs w:val="16"/>
              </w:rPr>
            </w:pPr>
          </w:p>
        </w:tc>
        <w:tc>
          <w:tcPr>
            <w:tcW w:w="623" w:type="dxa"/>
          </w:tcPr>
          <w:p w:rsidR="002929CC" w:rsidRPr="001F784E" w:rsidRDefault="002929CC" w:rsidP="00553811">
            <w:pPr>
              <w:widowControl w:val="0"/>
              <w:overflowPunct w:val="0"/>
              <w:autoSpaceDE w:val="0"/>
              <w:spacing w:line="228" w:lineRule="auto"/>
              <w:jc w:val="center"/>
              <w:rPr>
                <w:rFonts w:ascii="Times New Roman" w:hAnsi="Times New Roman" w:cs="Times New Roman"/>
                <w:sz w:val="16"/>
                <w:szCs w:val="16"/>
              </w:rPr>
            </w:pPr>
          </w:p>
        </w:tc>
      </w:tr>
      <w:tr w:rsidR="002929CC" w:rsidRPr="001F784E" w:rsidTr="00553811">
        <w:tc>
          <w:tcPr>
            <w:tcW w:w="1327" w:type="dxa"/>
            <w:vMerge/>
          </w:tcPr>
          <w:p w:rsidR="002929CC" w:rsidRPr="001F784E" w:rsidRDefault="002929CC" w:rsidP="00553811">
            <w:pPr>
              <w:widowControl w:val="0"/>
              <w:overflowPunct w:val="0"/>
              <w:autoSpaceDE w:val="0"/>
              <w:spacing w:line="228" w:lineRule="auto"/>
              <w:jc w:val="center"/>
              <w:rPr>
                <w:rFonts w:ascii="Times New Roman" w:hAnsi="Times New Roman" w:cs="Times New Roman"/>
                <w:sz w:val="16"/>
                <w:szCs w:val="16"/>
              </w:rPr>
            </w:pPr>
          </w:p>
        </w:tc>
        <w:tc>
          <w:tcPr>
            <w:tcW w:w="2122" w:type="dxa"/>
            <w:vMerge/>
          </w:tcPr>
          <w:p w:rsidR="002929CC" w:rsidRPr="001F784E" w:rsidRDefault="002929CC" w:rsidP="00553811">
            <w:pPr>
              <w:widowControl w:val="0"/>
              <w:overflowPunct w:val="0"/>
              <w:autoSpaceDE w:val="0"/>
              <w:spacing w:line="228" w:lineRule="auto"/>
              <w:jc w:val="center"/>
              <w:rPr>
                <w:rFonts w:ascii="Times New Roman" w:hAnsi="Times New Roman" w:cs="Times New Roman"/>
                <w:sz w:val="16"/>
                <w:szCs w:val="16"/>
              </w:rPr>
            </w:pPr>
          </w:p>
        </w:tc>
        <w:tc>
          <w:tcPr>
            <w:tcW w:w="1762" w:type="dxa"/>
          </w:tcPr>
          <w:p w:rsidR="002929CC" w:rsidRPr="001F784E" w:rsidRDefault="002929CC" w:rsidP="00553811">
            <w:pPr>
              <w:widowControl w:val="0"/>
              <w:overflowPunct w:val="0"/>
              <w:autoSpaceDE w:val="0"/>
              <w:spacing w:line="228" w:lineRule="auto"/>
              <w:jc w:val="center"/>
              <w:rPr>
                <w:rFonts w:ascii="Times New Roman" w:hAnsi="Times New Roman" w:cs="Times New Roman"/>
                <w:sz w:val="16"/>
                <w:szCs w:val="16"/>
              </w:rPr>
            </w:pPr>
            <w:r w:rsidRPr="001F784E">
              <w:rPr>
                <w:rFonts w:ascii="Times New Roman" w:hAnsi="Times New Roman" w:cs="Times New Roman"/>
                <w:sz w:val="16"/>
                <w:szCs w:val="16"/>
              </w:rPr>
              <w:t>Всего</w:t>
            </w:r>
          </w:p>
        </w:tc>
        <w:tc>
          <w:tcPr>
            <w:tcW w:w="622" w:type="dxa"/>
          </w:tcPr>
          <w:p w:rsidR="002929CC" w:rsidRPr="001F784E" w:rsidRDefault="002929CC" w:rsidP="00553811">
            <w:pPr>
              <w:widowControl w:val="0"/>
              <w:overflowPunct w:val="0"/>
              <w:autoSpaceDE w:val="0"/>
              <w:spacing w:line="228" w:lineRule="auto"/>
              <w:jc w:val="center"/>
              <w:rPr>
                <w:rFonts w:ascii="Times New Roman" w:hAnsi="Times New Roman" w:cs="Times New Roman"/>
                <w:sz w:val="16"/>
                <w:szCs w:val="16"/>
              </w:rPr>
            </w:pPr>
          </w:p>
        </w:tc>
        <w:tc>
          <w:tcPr>
            <w:tcW w:w="623" w:type="dxa"/>
          </w:tcPr>
          <w:p w:rsidR="002929CC" w:rsidRPr="001F784E" w:rsidRDefault="002929CC" w:rsidP="00553811">
            <w:pPr>
              <w:widowControl w:val="0"/>
              <w:overflowPunct w:val="0"/>
              <w:autoSpaceDE w:val="0"/>
              <w:spacing w:line="228" w:lineRule="auto"/>
              <w:jc w:val="center"/>
              <w:rPr>
                <w:rFonts w:ascii="Times New Roman" w:hAnsi="Times New Roman" w:cs="Times New Roman"/>
                <w:sz w:val="16"/>
                <w:szCs w:val="16"/>
              </w:rPr>
            </w:pPr>
          </w:p>
        </w:tc>
        <w:tc>
          <w:tcPr>
            <w:tcW w:w="623" w:type="dxa"/>
          </w:tcPr>
          <w:p w:rsidR="002929CC" w:rsidRPr="001F784E" w:rsidRDefault="002929CC" w:rsidP="00553811">
            <w:pPr>
              <w:widowControl w:val="0"/>
              <w:overflowPunct w:val="0"/>
              <w:autoSpaceDE w:val="0"/>
              <w:spacing w:line="228" w:lineRule="auto"/>
              <w:jc w:val="center"/>
              <w:rPr>
                <w:rFonts w:ascii="Times New Roman" w:hAnsi="Times New Roman" w:cs="Times New Roman"/>
                <w:sz w:val="16"/>
                <w:szCs w:val="16"/>
              </w:rPr>
            </w:pPr>
          </w:p>
        </w:tc>
        <w:tc>
          <w:tcPr>
            <w:tcW w:w="623" w:type="dxa"/>
          </w:tcPr>
          <w:p w:rsidR="002929CC" w:rsidRPr="001F784E" w:rsidRDefault="002929CC" w:rsidP="00553811">
            <w:pPr>
              <w:widowControl w:val="0"/>
              <w:overflowPunct w:val="0"/>
              <w:autoSpaceDE w:val="0"/>
              <w:spacing w:line="228" w:lineRule="auto"/>
              <w:jc w:val="center"/>
              <w:rPr>
                <w:rFonts w:ascii="Times New Roman" w:hAnsi="Times New Roman" w:cs="Times New Roman"/>
                <w:sz w:val="16"/>
                <w:szCs w:val="16"/>
              </w:rPr>
            </w:pPr>
          </w:p>
        </w:tc>
        <w:tc>
          <w:tcPr>
            <w:tcW w:w="623" w:type="dxa"/>
          </w:tcPr>
          <w:p w:rsidR="002929CC" w:rsidRPr="001F784E" w:rsidRDefault="002929CC" w:rsidP="00553811">
            <w:pPr>
              <w:widowControl w:val="0"/>
              <w:overflowPunct w:val="0"/>
              <w:autoSpaceDE w:val="0"/>
              <w:spacing w:line="228" w:lineRule="auto"/>
              <w:jc w:val="center"/>
              <w:rPr>
                <w:rFonts w:ascii="Times New Roman" w:hAnsi="Times New Roman" w:cs="Times New Roman"/>
                <w:sz w:val="16"/>
                <w:szCs w:val="16"/>
              </w:rPr>
            </w:pPr>
            <w:r w:rsidRPr="001F784E">
              <w:rPr>
                <w:rFonts w:ascii="Times New Roman" w:hAnsi="Times New Roman" w:cs="Times New Roman"/>
                <w:sz w:val="16"/>
                <w:szCs w:val="16"/>
              </w:rPr>
              <w:t>210316</w:t>
            </w:r>
          </w:p>
        </w:tc>
        <w:tc>
          <w:tcPr>
            <w:tcW w:w="623" w:type="dxa"/>
          </w:tcPr>
          <w:p w:rsidR="002929CC" w:rsidRPr="001F784E" w:rsidRDefault="002929CC" w:rsidP="00553811">
            <w:pPr>
              <w:widowControl w:val="0"/>
              <w:overflowPunct w:val="0"/>
              <w:autoSpaceDE w:val="0"/>
              <w:spacing w:line="228" w:lineRule="auto"/>
              <w:jc w:val="center"/>
              <w:rPr>
                <w:rFonts w:ascii="Times New Roman" w:hAnsi="Times New Roman" w:cs="Times New Roman"/>
                <w:sz w:val="16"/>
                <w:szCs w:val="16"/>
              </w:rPr>
            </w:pPr>
          </w:p>
        </w:tc>
        <w:tc>
          <w:tcPr>
            <w:tcW w:w="623" w:type="dxa"/>
          </w:tcPr>
          <w:p w:rsidR="002929CC" w:rsidRPr="001F784E" w:rsidRDefault="002929CC" w:rsidP="00553811">
            <w:pPr>
              <w:widowControl w:val="0"/>
              <w:overflowPunct w:val="0"/>
              <w:autoSpaceDE w:val="0"/>
              <w:spacing w:line="228" w:lineRule="auto"/>
              <w:jc w:val="center"/>
              <w:rPr>
                <w:rFonts w:ascii="Times New Roman" w:hAnsi="Times New Roman" w:cs="Times New Roman"/>
                <w:sz w:val="16"/>
                <w:szCs w:val="16"/>
              </w:rPr>
            </w:pPr>
          </w:p>
        </w:tc>
      </w:tr>
    </w:tbl>
    <w:p w:rsidR="002929CC" w:rsidRPr="001F784E" w:rsidRDefault="002929CC" w:rsidP="002929CC">
      <w:pPr>
        <w:widowControl w:val="0"/>
        <w:overflowPunct w:val="0"/>
        <w:autoSpaceDE w:val="0"/>
        <w:spacing w:line="228" w:lineRule="auto"/>
        <w:ind w:firstLine="540"/>
        <w:jc w:val="center"/>
        <w:rPr>
          <w:rFonts w:ascii="Times New Roman" w:hAnsi="Times New Roman" w:cs="Times New Roman"/>
          <w:sz w:val="16"/>
          <w:szCs w:val="16"/>
        </w:rPr>
      </w:pPr>
    </w:p>
    <w:p w:rsidR="002929CC" w:rsidRPr="001F784E" w:rsidRDefault="002929CC" w:rsidP="002929CC">
      <w:pPr>
        <w:widowControl w:val="0"/>
        <w:tabs>
          <w:tab w:val="left" w:pos="0"/>
          <w:tab w:val="left" w:pos="7408"/>
        </w:tabs>
        <w:autoSpaceDE w:val="0"/>
        <w:ind w:firstLine="709"/>
        <w:jc w:val="both"/>
        <w:rPr>
          <w:rFonts w:ascii="Times New Roman" w:hAnsi="Times New Roman" w:cs="Times New Roman"/>
          <w:bCs/>
          <w:sz w:val="16"/>
          <w:szCs w:val="16"/>
        </w:rPr>
      </w:pPr>
    </w:p>
    <w:p w:rsidR="002929CC" w:rsidRPr="001F784E" w:rsidRDefault="002929CC" w:rsidP="002929CC">
      <w:pPr>
        <w:widowControl w:val="0"/>
        <w:tabs>
          <w:tab w:val="left" w:pos="0"/>
          <w:tab w:val="left" w:pos="7408"/>
        </w:tabs>
        <w:autoSpaceDE w:val="0"/>
        <w:ind w:firstLine="709"/>
        <w:jc w:val="both"/>
        <w:rPr>
          <w:rFonts w:ascii="Times New Roman" w:hAnsi="Times New Roman" w:cs="Times New Roman"/>
          <w:bCs/>
          <w:sz w:val="16"/>
          <w:szCs w:val="16"/>
        </w:rPr>
      </w:pPr>
      <w:r w:rsidRPr="001F784E">
        <w:rPr>
          <w:rFonts w:ascii="Times New Roman" w:hAnsi="Times New Roman" w:cs="Times New Roman"/>
          <w:bCs/>
          <w:sz w:val="16"/>
          <w:szCs w:val="16"/>
        </w:rPr>
        <w:t xml:space="preserve">2. </w:t>
      </w:r>
      <w:proofErr w:type="gramStart"/>
      <w:r w:rsidRPr="001F784E">
        <w:rPr>
          <w:rFonts w:ascii="Times New Roman" w:hAnsi="Times New Roman" w:cs="Times New Roman"/>
          <w:bCs/>
          <w:sz w:val="16"/>
          <w:szCs w:val="16"/>
        </w:rPr>
        <w:t>Контроль за</w:t>
      </w:r>
      <w:proofErr w:type="gramEnd"/>
      <w:r w:rsidRPr="001F784E">
        <w:rPr>
          <w:rFonts w:ascii="Times New Roman" w:hAnsi="Times New Roman" w:cs="Times New Roman"/>
          <w:bCs/>
          <w:sz w:val="16"/>
          <w:szCs w:val="16"/>
        </w:rPr>
        <w:t xml:space="preserve"> исполнением настоящего постановления возложить на начальника управления образования Орловского района Сучкову М.П.</w:t>
      </w:r>
    </w:p>
    <w:p w:rsidR="002929CC" w:rsidRPr="001F784E" w:rsidRDefault="002929CC" w:rsidP="002929CC">
      <w:pPr>
        <w:widowControl w:val="0"/>
        <w:tabs>
          <w:tab w:val="left" w:pos="0"/>
          <w:tab w:val="left" w:pos="7408"/>
        </w:tabs>
        <w:autoSpaceDE w:val="0"/>
        <w:ind w:firstLine="709"/>
        <w:jc w:val="both"/>
        <w:rPr>
          <w:rFonts w:ascii="Times New Roman" w:hAnsi="Times New Roman" w:cs="Times New Roman"/>
          <w:bCs/>
          <w:sz w:val="16"/>
          <w:szCs w:val="16"/>
        </w:rPr>
      </w:pPr>
      <w:r w:rsidRPr="001F784E">
        <w:rPr>
          <w:rFonts w:ascii="Times New Roman" w:hAnsi="Times New Roman" w:cs="Times New Roman"/>
          <w:bCs/>
          <w:sz w:val="16"/>
          <w:szCs w:val="16"/>
        </w:rPr>
        <w:t>3. Управляющему делами администрации Орловского района Князеву И.А. опубликовать настоящее постановление в Информационном бюллетене органов местного самоуправления.</w:t>
      </w:r>
    </w:p>
    <w:p w:rsidR="002929CC" w:rsidRPr="001F784E" w:rsidRDefault="002929CC" w:rsidP="002929CC">
      <w:pPr>
        <w:widowControl w:val="0"/>
        <w:tabs>
          <w:tab w:val="left" w:pos="0"/>
          <w:tab w:val="left" w:pos="7408"/>
        </w:tabs>
        <w:autoSpaceDE w:val="0"/>
        <w:ind w:firstLine="709"/>
        <w:jc w:val="both"/>
        <w:rPr>
          <w:rFonts w:ascii="Times New Roman" w:hAnsi="Times New Roman" w:cs="Times New Roman"/>
          <w:sz w:val="16"/>
          <w:szCs w:val="16"/>
        </w:rPr>
      </w:pPr>
      <w:r w:rsidRPr="001F784E">
        <w:rPr>
          <w:rFonts w:ascii="Times New Roman" w:hAnsi="Times New Roman" w:cs="Times New Roman"/>
          <w:sz w:val="16"/>
          <w:szCs w:val="16"/>
        </w:rPr>
        <w:t>4. Постановление вступает в силу с момента опубликования.</w:t>
      </w:r>
    </w:p>
    <w:p w:rsidR="002929CC" w:rsidRPr="001F784E" w:rsidRDefault="002929CC" w:rsidP="002929CC">
      <w:pPr>
        <w:pStyle w:val="ListParagraph"/>
        <w:spacing w:after="0" w:line="240" w:lineRule="auto"/>
        <w:rPr>
          <w:rFonts w:ascii="Times New Roman" w:hAnsi="Times New Roman"/>
          <w:sz w:val="16"/>
          <w:szCs w:val="16"/>
        </w:rPr>
      </w:pPr>
    </w:p>
    <w:p w:rsidR="002929CC" w:rsidRPr="001F784E" w:rsidRDefault="002929CC" w:rsidP="002929CC">
      <w:pPr>
        <w:widowControl w:val="0"/>
        <w:tabs>
          <w:tab w:val="left" w:pos="142"/>
        </w:tabs>
        <w:autoSpaceDE w:val="0"/>
        <w:jc w:val="both"/>
        <w:rPr>
          <w:rFonts w:ascii="Times New Roman" w:hAnsi="Times New Roman" w:cs="Times New Roman"/>
          <w:sz w:val="16"/>
          <w:szCs w:val="16"/>
        </w:rPr>
      </w:pPr>
      <w:r w:rsidRPr="001F784E">
        <w:rPr>
          <w:rFonts w:ascii="Times New Roman" w:hAnsi="Times New Roman" w:cs="Times New Roman"/>
          <w:sz w:val="16"/>
          <w:szCs w:val="16"/>
        </w:rPr>
        <w:t xml:space="preserve">Глава администрации </w:t>
      </w:r>
    </w:p>
    <w:p w:rsidR="002929CC" w:rsidRPr="001F784E" w:rsidRDefault="002929CC" w:rsidP="002929CC">
      <w:pPr>
        <w:widowControl w:val="0"/>
        <w:tabs>
          <w:tab w:val="left" w:pos="142"/>
        </w:tabs>
        <w:autoSpaceDE w:val="0"/>
        <w:jc w:val="both"/>
        <w:rPr>
          <w:rFonts w:ascii="Times New Roman" w:hAnsi="Times New Roman" w:cs="Times New Roman"/>
          <w:sz w:val="16"/>
          <w:szCs w:val="16"/>
        </w:rPr>
      </w:pPr>
      <w:r w:rsidRPr="001F784E">
        <w:rPr>
          <w:rFonts w:ascii="Times New Roman" w:hAnsi="Times New Roman" w:cs="Times New Roman"/>
          <w:sz w:val="16"/>
          <w:szCs w:val="16"/>
        </w:rPr>
        <w:t>Орловского района            С.С.Целищев</w:t>
      </w:r>
    </w:p>
    <w:p w:rsidR="002929CC" w:rsidRPr="001F784E" w:rsidRDefault="002929CC" w:rsidP="002929CC">
      <w:pPr>
        <w:pStyle w:val="ConsPlusNonformat"/>
        <w:ind w:left="5580"/>
        <w:jc w:val="center"/>
        <w:rPr>
          <w:rFonts w:ascii="Times New Roman" w:hAnsi="Times New Roman" w:cs="Times New Roman"/>
          <w:b/>
          <w:sz w:val="16"/>
          <w:szCs w:val="16"/>
        </w:rPr>
      </w:pPr>
      <w:r w:rsidRPr="001F784E">
        <w:rPr>
          <w:rFonts w:ascii="Times New Roman" w:hAnsi="Times New Roman" w:cs="Times New Roman"/>
          <w:b/>
          <w:sz w:val="16"/>
          <w:szCs w:val="16"/>
        </w:rPr>
        <w:t>Приложение</w:t>
      </w:r>
    </w:p>
    <w:p w:rsidR="002929CC" w:rsidRPr="001F784E" w:rsidRDefault="002929CC" w:rsidP="002929CC">
      <w:pPr>
        <w:pStyle w:val="ConsPlusNonformat"/>
        <w:ind w:left="5580"/>
        <w:jc w:val="center"/>
        <w:rPr>
          <w:rFonts w:ascii="Times New Roman" w:hAnsi="Times New Roman" w:cs="Times New Roman"/>
          <w:b/>
          <w:sz w:val="16"/>
          <w:szCs w:val="16"/>
        </w:rPr>
      </w:pPr>
      <w:r w:rsidRPr="001F784E">
        <w:rPr>
          <w:rFonts w:ascii="Times New Roman" w:hAnsi="Times New Roman" w:cs="Times New Roman"/>
          <w:b/>
          <w:sz w:val="16"/>
          <w:szCs w:val="16"/>
        </w:rPr>
        <w:t xml:space="preserve">к постановлению администрации </w:t>
      </w:r>
    </w:p>
    <w:p w:rsidR="002929CC" w:rsidRPr="001F784E" w:rsidRDefault="002929CC" w:rsidP="002929CC">
      <w:pPr>
        <w:pStyle w:val="ConsPlusNonformat"/>
        <w:ind w:left="5580"/>
        <w:jc w:val="center"/>
        <w:rPr>
          <w:rFonts w:ascii="Times New Roman" w:hAnsi="Times New Roman" w:cs="Times New Roman"/>
          <w:b/>
          <w:sz w:val="16"/>
          <w:szCs w:val="16"/>
        </w:rPr>
      </w:pPr>
      <w:r w:rsidRPr="001F784E">
        <w:rPr>
          <w:rFonts w:ascii="Times New Roman" w:hAnsi="Times New Roman" w:cs="Times New Roman"/>
          <w:b/>
          <w:sz w:val="16"/>
          <w:szCs w:val="16"/>
        </w:rPr>
        <w:t xml:space="preserve">Орловского района </w:t>
      </w:r>
    </w:p>
    <w:p w:rsidR="002929CC" w:rsidRPr="001F784E" w:rsidRDefault="002929CC" w:rsidP="002929CC">
      <w:pPr>
        <w:pStyle w:val="ConsPlusNonformat"/>
        <w:ind w:left="5580"/>
        <w:jc w:val="center"/>
        <w:rPr>
          <w:rFonts w:ascii="Times New Roman" w:hAnsi="Times New Roman" w:cs="Times New Roman"/>
          <w:b/>
          <w:sz w:val="16"/>
          <w:szCs w:val="16"/>
        </w:rPr>
      </w:pPr>
      <w:r w:rsidRPr="001F784E">
        <w:rPr>
          <w:rFonts w:ascii="Times New Roman" w:hAnsi="Times New Roman" w:cs="Times New Roman"/>
          <w:b/>
          <w:sz w:val="16"/>
          <w:szCs w:val="16"/>
        </w:rPr>
        <w:t>от 18.06.2018 № 419-п</w:t>
      </w:r>
    </w:p>
    <w:p w:rsidR="002929CC" w:rsidRPr="001F784E" w:rsidRDefault="002929CC" w:rsidP="002929CC">
      <w:pPr>
        <w:pStyle w:val="ConsPlusNonformat"/>
        <w:jc w:val="center"/>
        <w:rPr>
          <w:rFonts w:ascii="Times New Roman" w:hAnsi="Times New Roman" w:cs="Times New Roman"/>
          <w:b/>
          <w:sz w:val="16"/>
          <w:szCs w:val="16"/>
        </w:rPr>
      </w:pPr>
    </w:p>
    <w:p w:rsidR="002929CC" w:rsidRPr="001F784E" w:rsidRDefault="002929CC" w:rsidP="002929CC">
      <w:pPr>
        <w:pStyle w:val="ConsPlusNonformat"/>
        <w:jc w:val="center"/>
        <w:rPr>
          <w:rFonts w:ascii="Times New Roman" w:hAnsi="Times New Roman" w:cs="Times New Roman"/>
          <w:b/>
          <w:sz w:val="16"/>
          <w:szCs w:val="16"/>
        </w:rPr>
      </w:pPr>
      <w:r w:rsidRPr="001F784E">
        <w:rPr>
          <w:rFonts w:ascii="Times New Roman" w:hAnsi="Times New Roman" w:cs="Times New Roman"/>
          <w:b/>
          <w:sz w:val="16"/>
          <w:szCs w:val="16"/>
        </w:rPr>
        <w:t>ПАСПОРТ</w:t>
      </w:r>
    </w:p>
    <w:p w:rsidR="002929CC" w:rsidRPr="001F784E" w:rsidRDefault="002929CC" w:rsidP="002929CC">
      <w:pPr>
        <w:pStyle w:val="ConsPlusNonformat"/>
        <w:jc w:val="center"/>
        <w:rPr>
          <w:rFonts w:ascii="Times New Roman" w:hAnsi="Times New Roman" w:cs="Times New Roman"/>
          <w:b/>
          <w:sz w:val="16"/>
          <w:szCs w:val="16"/>
        </w:rPr>
      </w:pPr>
      <w:r w:rsidRPr="001F784E">
        <w:rPr>
          <w:rFonts w:ascii="Times New Roman" w:hAnsi="Times New Roman" w:cs="Times New Roman"/>
          <w:b/>
          <w:sz w:val="16"/>
          <w:szCs w:val="16"/>
        </w:rPr>
        <w:t>Подпрограммы 2 «Развитие системы общего образования детей</w:t>
      </w:r>
    </w:p>
    <w:p w:rsidR="002929CC" w:rsidRPr="001F784E" w:rsidRDefault="002929CC" w:rsidP="002929CC">
      <w:pPr>
        <w:pStyle w:val="ConsPlusNonformat"/>
        <w:jc w:val="center"/>
        <w:rPr>
          <w:rFonts w:ascii="Times New Roman" w:hAnsi="Times New Roman" w:cs="Times New Roman"/>
          <w:b/>
          <w:sz w:val="16"/>
          <w:szCs w:val="16"/>
        </w:rPr>
      </w:pPr>
      <w:r w:rsidRPr="001F784E">
        <w:rPr>
          <w:rFonts w:ascii="Times New Roman" w:hAnsi="Times New Roman" w:cs="Times New Roman"/>
          <w:b/>
          <w:sz w:val="16"/>
          <w:szCs w:val="16"/>
        </w:rPr>
        <w:t>Орловского района на 2014-2020 годы»</w:t>
      </w:r>
    </w:p>
    <w:tbl>
      <w:tblPr>
        <w:tblpPr w:leftFromText="180" w:rightFromText="180" w:vertAnchor="text" w:horzAnchor="margin" w:tblpXSpec="center" w:tblpY="114"/>
        <w:tblW w:w="10310" w:type="dxa"/>
        <w:tblLayout w:type="fixed"/>
        <w:tblCellMar>
          <w:top w:w="75" w:type="dxa"/>
          <w:left w:w="75" w:type="dxa"/>
          <w:bottom w:w="75" w:type="dxa"/>
          <w:right w:w="75" w:type="dxa"/>
        </w:tblCellMar>
        <w:tblLook w:val="0000"/>
      </w:tblPr>
      <w:tblGrid>
        <w:gridCol w:w="3402"/>
        <w:gridCol w:w="6908"/>
      </w:tblGrid>
      <w:tr w:rsidR="002929CC" w:rsidRPr="001F784E" w:rsidTr="00553811">
        <w:trPr>
          <w:trHeight w:val="400"/>
        </w:trPr>
        <w:tc>
          <w:tcPr>
            <w:tcW w:w="3402" w:type="dxa"/>
            <w:tcBorders>
              <w:top w:val="single" w:sz="4" w:space="0" w:color="000000"/>
              <w:left w:val="single" w:sz="4" w:space="0" w:color="000000"/>
              <w:bottom w:val="single" w:sz="4" w:space="0" w:color="000000"/>
            </w:tcBorders>
          </w:tcPr>
          <w:p w:rsidR="002929CC" w:rsidRPr="001F784E" w:rsidRDefault="002929CC" w:rsidP="00553811">
            <w:pPr>
              <w:pStyle w:val="ConsPlusCell"/>
              <w:snapToGrid w:val="0"/>
              <w:jc w:val="center"/>
              <w:rPr>
                <w:sz w:val="16"/>
                <w:szCs w:val="16"/>
              </w:rPr>
            </w:pPr>
            <w:r w:rsidRPr="001F784E">
              <w:rPr>
                <w:sz w:val="16"/>
                <w:szCs w:val="16"/>
              </w:rPr>
              <w:t xml:space="preserve">Ответственный исполнитель муниципальной программы                                </w:t>
            </w:r>
          </w:p>
        </w:tc>
        <w:tc>
          <w:tcPr>
            <w:tcW w:w="6908" w:type="dxa"/>
            <w:tcBorders>
              <w:top w:val="single" w:sz="4" w:space="0" w:color="000000"/>
              <w:left w:val="single" w:sz="4" w:space="0" w:color="000000"/>
              <w:bottom w:val="single" w:sz="4" w:space="0" w:color="000000"/>
              <w:right w:val="single" w:sz="4" w:space="0" w:color="000000"/>
            </w:tcBorders>
          </w:tcPr>
          <w:p w:rsidR="002929CC" w:rsidRPr="001F784E" w:rsidRDefault="002929CC" w:rsidP="00553811">
            <w:pPr>
              <w:snapToGrid w:val="0"/>
              <w:jc w:val="center"/>
              <w:rPr>
                <w:rFonts w:ascii="Times New Roman" w:hAnsi="Times New Roman" w:cs="Times New Roman"/>
                <w:iCs/>
                <w:sz w:val="16"/>
                <w:szCs w:val="16"/>
              </w:rPr>
            </w:pPr>
            <w:r w:rsidRPr="001F784E">
              <w:rPr>
                <w:rFonts w:ascii="Times New Roman" w:hAnsi="Times New Roman" w:cs="Times New Roman"/>
                <w:iCs/>
                <w:sz w:val="16"/>
                <w:szCs w:val="16"/>
              </w:rPr>
              <w:t>Управление образования Орловского района</w:t>
            </w:r>
          </w:p>
        </w:tc>
      </w:tr>
      <w:tr w:rsidR="002929CC" w:rsidRPr="001F784E" w:rsidTr="00553811">
        <w:tc>
          <w:tcPr>
            <w:tcW w:w="3402" w:type="dxa"/>
            <w:tcBorders>
              <w:left w:val="single" w:sz="4" w:space="0" w:color="000000"/>
              <w:bottom w:val="single" w:sz="4" w:space="0" w:color="000000"/>
            </w:tcBorders>
          </w:tcPr>
          <w:p w:rsidR="002929CC" w:rsidRPr="001F784E" w:rsidRDefault="002929CC" w:rsidP="00553811">
            <w:pPr>
              <w:pStyle w:val="ConsPlusCell"/>
              <w:snapToGrid w:val="0"/>
              <w:rPr>
                <w:sz w:val="16"/>
                <w:szCs w:val="16"/>
              </w:rPr>
            </w:pPr>
            <w:r w:rsidRPr="001F784E">
              <w:rPr>
                <w:sz w:val="16"/>
                <w:szCs w:val="16"/>
              </w:rPr>
              <w:t xml:space="preserve">Соисполнители муниципальной программы  </w:t>
            </w:r>
          </w:p>
        </w:tc>
        <w:tc>
          <w:tcPr>
            <w:tcW w:w="6908" w:type="dxa"/>
            <w:tcBorders>
              <w:left w:val="single" w:sz="4" w:space="0" w:color="000000"/>
              <w:bottom w:val="single" w:sz="4" w:space="0" w:color="000000"/>
              <w:right w:val="single" w:sz="4" w:space="0" w:color="000000"/>
            </w:tcBorders>
          </w:tcPr>
          <w:p w:rsidR="002929CC" w:rsidRPr="001F784E" w:rsidRDefault="002929CC" w:rsidP="00553811">
            <w:pPr>
              <w:pStyle w:val="ConsPlusCell"/>
              <w:snapToGrid w:val="0"/>
              <w:rPr>
                <w:sz w:val="16"/>
                <w:szCs w:val="16"/>
              </w:rPr>
            </w:pPr>
            <w:r w:rsidRPr="001F784E">
              <w:rPr>
                <w:sz w:val="16"/>
                <w:szCs w:val="16"/>
              </w:rPr>
              <w:t xml:space="preserve">МКОУ ООШ №1 им. Н.Ф. Зонова </w:t>
            </w:r>
            <w:proofErr w:type="gramStart"/>
            <w:r w:rsidRPr="001F784E">
              <w:rPr>
                <w:sz w:val="16"/>
                <w:szCs w:val="16"/>
              </w:rPr>
              <w:t>г</w:t>
            </w:r>
            <w:proofErr w:type="gramEnd"/>
            <w:r w:rsidRPr="001F784E">
              <w:rPr>
                <w:sz w:val="16"/>
                <w:szCs w:val="16"/>
              </w:rPr>
              <w:t>. Орлова</w:t>
            </w:r>
          </w:p>
          <w:p w:rsidR="002929CC" w:rsidRPr="001F784E" w:rsidRDefault="002929CC" w:rsidP="00553811">
            <w:pPr>
              <w:pStyle w:val="ConsPlusCell"/>
              <w:rPr>
                <w:sz w:val="16"/>
                <w:szCs w:val="16"/>
              </w:rPr>
            </w:pPr>
            <w:r w:rsidRPr="001F784E">
              <w:rPr>
                <w:sz w:val="16"/>
                <w:szCs w:val="16"/>
              </w:rPr>
              <w:t>МКОУ СОШ №2 г. Орлова</w:t>
            </w:r>
          </w:p>
          <w:p w:rsidR="002929CC" w:rsidRPr="001F784E" w:rsidRDefault="002929CC" w:rsidP="00553811">
            <w:pPr>
              <w:pStyle w:val="ConsPlusCell"/>
              <w:rPr>
                <w:sz w:val="16"/>
                <w:szCs w:val="16"/>
              </w:rPr>
            </w:pPr>
            <w:r w:rsidRPr="001F784E">
              <w:rPr>
                <w:sz w:val="16"/>
                <w:szCs w:val="16"/>
              </w:rPr>
              <w:t>МКОУ СОШ д. Кузнецы</w:t>
            </w:r>
          </w:p>
          <w:p w:rsidR="002929CC" w:rsidRPr="001F784E" w:rsidRDefault="002929CC" w:rsidP="00553811">
            <w:pPr>
              <w:pStyle w:val="ConsPlusCell"/>
              <w:rPr>
                <w:sz w:val="16"/>
                <w:szCs w:val="16"/>
              </w:rPr>
            </w:pPr>
            <w:r w:rsidRPr="001F784E">
              <w:rPr>
                <w:sz w:val="16"/>
                <w:szCs w:val="16"/>
              </w:rPr>
              <w:t xml:space="preserve">МКОУ ООШ с. </w:t>
            </w:r>
            <w:proofErr w:type="spellStart"/>
            <w:r w:rsidRPr="001F784E">
              <w:rPr>
                <w:sz w:val="16"/>
                <w:szCs w:val="16"/>
              </w:rPr>
              <w:t>Колково</w:t>
            </w:r>
            <w:proofErr w:type="spellEnd"/>
          </w:p>
          <w:p w:rsidR="002929CC" w:rsidRPr="001F784E" w:rsidRDefault="002929CC" w:rsidP="00553811">
            <w:pPr>
              <w:pStyle w:val="ConsPlusCell"/>
              <w:rPr>
                <w:sz w:val="16"/>
                <w:szCs w:val="16"/>
              </w:rPr>
            </w:pPr>
            <w:r w:rsidRPr="001F784E">
              <w:rPr>
                <w:sz w:val="16"/>
                <w:szCs w:val="16"/>
              </w:rPr>
              <w:t xml:space="preserve">МКОУ СОШ с. </w:t>
            </w:r>
            <w:proofErr w:type="spellStart"/>
            <w:r w:rsidRPr="001F784E">
              <w:rPr>
                <w:sz w:val="16"/>
                <w:szCs w:val="16"/>
              </w:rPr>
              <w:t>Чудиново</w:t>
            </w:r>
            <w:proofErr w:type="spellEnd"/>
          </w:p>
          <w:p w:rsidR="002929CC" w:rsidRPr="001F784E" w:rsidRDefault="002929CC" w:rsidP="00553811">
            <w:pPr>
              <w:pStyle w:val="ConsPlusCell"/>
              <w:rPr>
                <w:sz w:val="16"/>
                <w:szCs w:val="16"/>
              </w:rPr>
            </w:pPr>
            <w:r w:rsidRPr="001F784E">
              <w:rPr>
                <w:sz w:val="16"/>
                <w:szCs w:val="16"/>
              </w:rPr>
              <w:t xml:space="preserve">МКОУ ООШ д. </w:t>
            </w:r>
            <w:proofErr w:type="spellStart"/>
            <w:r w:rsidRPr="001F784E">
              <w:rPr>
                <w:sz w:val="16"/>
                <w:szCs w:val="16"/>
              </w:rPr>
              <w:t>Цепели</w:t>
            </w:r>
            <w:proofErr w:type="spellEnd"/>
          </w:p>
          <w:p w:rsidR="002929CC" w:rsidRPr="001F784E" w:rsidRDefault="002929CC" w:rsidP="00553811">
            <w:pPr>
              <w:pStyle w:val="ConsPlusCell"/>
              <w:rPr>
                <w:sz w:val="16"/>
                <w:szCs w:val="16"/>
              </w:rPr>
            </w:pPr>
            <w:r w:rsidRPr="001F784E">
              <w:rPr>
                <w:sz w:val="16"/>
                <w:szCs w:val="16"/>
              </w:rPr>
              <w:t xml:space="preserve">МКОУ ООШ с. </w:t>
            </w:r>
            <w:proofErr w:type="spellStart"/>
            <w:r w:rsidRPr="001F784E">
              <w:rPr>
                <w:sz w:val="16"/>
                <w:szCs w:val="16"/>
              </w:rPr>
              <w:t>Тохтино</w:t>
            </w:r>
            <w:proofErr w:type="spellEnd"/>
          </w:p>
          <w:p w:rsidR="002929CC" w:rsidRPr="001F784E" w:rsidRDefault="002929CC" w:rsidP="00553811">
            <w:pPr>
              <w:pStyle w:val="ConsPlusCell"/>
              <w:rPr>
                <w:sz w:val="16"/>
                <w:szCs w:val="16"/>
              </w:rPr>
            </w:pPr>
            <w:r w:rsidRPr="001F784E">
              <w:rPr>
                <w:sz w:val="16"/>
                <w:szCs w:val="16"/>
              </w:rPr>
              <w:t xml:space="preserve">МКОУ ООШ с. </w:t>
            </w:r>
            <w:proofErr w:type="spellStart"/>
            <w:r w:rsidRPr="001F784E">
              <w:rPr>
                <w:sz w:val="16"/>
                <w:szCs w:val="16"/>
              </w:rPr>
              <w:t>Русаново</w:t>
            </w:r>
            <w:proofErr w:type="spellEnd"/>
          </w:p>
          <w:p w:rsidR="002929CC" w:rsidRPr="001F784E" w:rsidRDefault="002929CC" w:rsidP="00553811">
            <w:pPr>
              <w:pStyle w:val="ConsPlusCell"/>
              <w:rPr>
                <w:sz w:val="16"/>
                <w:szCs w:val="16"/>
              </w:rPr>
            </w:pPr>
          </w:p>
        </w:tc>
      </w:tr>
      <w:tr w:rsidR="002929CC" w:rsidRPr="001F784E" w:rsidTr="00553811">
        <w:tc>
          <w:tcPr>
            <w:tcW w:w="3402" w:type="dxa"/>
            <w:tcBorders>
              <w:left w:val="single" w:sz="4" w:space="0" w:color="000000"/>
              <w:bottom w:val="single" w:sz="4" w:space="0" w:color="000000"/>
            </w:tcBorders>
          </w:tcPr>
          <w:p w:rsidR="002929CC" w:rsidRPr="001F784E" w:rsidRDefault="002929CC" w:rsidP="00553811">
            <w:pPr>
              <w:pStyle w:val="ConsPlusCell"/>
              <w:snapToGrid w:val="0"/>
              <w:rPr>
                <w:sz w:val="16"/>
                <w:szCs w:val="16"/>
              </w:rPr>
            </w:pPr>
            <w:r w:rsidRPr="001F784E">
              <w:rPr>
                <w:sz w:val="16"/>
                <w:szCs w:val="16"/>
              </w:rPr>
              <w:t>Наименование подпрограммы 2</w:t>
            </w:r>
          </w:p>
        </w:tc>
        <w:tc>
          <w:tcPr>
            <w:tcW w:w="6908" w:type="dxa"/>
            <w:tcBorders>
              <w:left w:val="single" w:sz="4" w:space="0" w:color="000000"/>
              <w:bottom w:val="single" w:sz="4" w:space="0" w:color="000000"/>
              <w:right w:val="single" w:sz="4" w:space="0" w:color="000000"/>
            </w:tcBorders>
          </w:tcPr>
          <w:p w:rsidR="002929CC" w:rsidRPr="001F784E" w:rsidRDefault="002929CC" w:rsidP="00553811">
            <w:pPr>
              <w:pStyle w:val="ConsPlusCell"/>
              <w:snapToGrid w:val="0"/>
              <w:rPr>
                <w:sz w:val="16"/>
                <w:szCs w:val="16"/>
              </w:rPr>
            </w:pPr>
            <w:r w:rsidRPr="001F784E">
              <w:rPr>
                <w:sz w:val="16"/>
                <w:szCs w:val="16"/>
              </w:rPr>
              <w:t>«Развитие системы общего образования детей Орловского района на 2014-2020 годы»</w:t>
            </w:r>
          </w:p>
        </w:tc>
      </w:tr>
      <w:tr w:rsidR="002929CC" w:rsidRPr="001F784E" w:rsidTr="00553811">
        <w:trPr>
          <w:trHeight w:val="400"/>
        </w:trPr>
        <w:tc>
          <w:tcPr>
            <w:tcW w:w="3402" w:type="dxa"/>
            <w:tcBorders>
              <w:left w:val="single" w:sz="4" w:space="0" w:color="000000"/>
              <w:bottom w:val="single" w:sz="4" w:space="0" w:color="000000"/>
            </w:tcBorders>
          </w:tcPr>
          <w:p w:rsidR="002929CC" w:rsidRPr="001F784E" w:rsidRDefault="002929CC" w:rsidP="00553811">
            <w:pPr>
              <w:pStyle w:val="ConsPlusCell"/>
              <w:snapToGrid w:val="0"/>
              <w:rPr>
                <w:sz w:val="16"/>
                <w:szCs w:val="16"/>
              </w:rPr>
            </w:pPr>
            <w:r w:rsidRPr="001F784E">
              <w:rPr>
                <w:sz w:val="16"/>
                <w:szCs w:val="16"/>
              </w:rPr>
              <w:t xml:space="preserve">Программно-целевые            инструменты подпрограммы 2               </w:t>
            </w:r>
          </w:p>
        </w:tc>
        <w:tc>
          <w:tcPr>
            <w:tcW w:w="6908" w:type="dxa"/>
            <w:tcBorders>
              <w:left w:val="single" w:sz="4" w:space="0" w:color="000000"/>
              <w:bottom w:val="single" w:sz="4" w:space="0" w:color="000000"/>
              <w:right w:val="single" w:sz="4" w:space="0" w:color="000000"/>
            </w:tcBorders>
          </w:tcPr>
          <w:p w:rsidR="002929CC" w:rsidRPr="001F784E" w:rsidRDefault="002929CC" w:rsidP="00553811">
            <w:pPr>
              <w:pStyle w:val="ConsPlusCell"/>
              <w:snapToGrid w:val="0"/>
              <w:rPr>
                <w:sz w:val="16"/>
                <w:szCs w:val="16"/>
              </w:rPr>
            </w:pPr>
            <w:r w:rsidRPr="001F784E">
              <w:rPr>
                <w:sz w:val="16"/>
                <w:szCs w:val="16"/>
              </w:rPr>
              <w:t>Не предусмотрены</w:t>
            </w:r>
          </w:p>
        </w:tc>
      </w:tr>
      <w:tr w:rsidR="002929CC" w:rsidRPr="001F784E" w:rsidTr="00553811">
        <w:tc>
          <w:tcPr>
            <w:tcW w:w="3402" w:type="dxa"/>
            <w:tcBorders>
              <w:left w:val="single" w:sz="4" w:space="0" w:color="000000"/>
              <w:bottom w:val="single" w:sz="4" w:space="0" w:color="000000"/>
            </w:tcBorders>
          </w:tcPr>
          <w:p w:rsidR="002929CC" w:rsidRPr="001F784E" w:rsidRDefault="002929CC" w:rsidP="00553811">
            <w:pPr>
              <w:pStyle w:val="ConsPlusCell"/>
              <w:snapToGrid w:val="0"/>
              <w:rPr>
                <w:sz w:val="16"/>
                <w:szCs w:val="16"/>
              </w:rPr>
            </w:pPr>
            <w:r w:rsidRPr="001F784E">
              <w:rPr>
                <w:sz w:val="16"/>
                <w:szCs w:val="16"/>
              </w:rPr>
              <w:t xml:space="preserve">Цель подпрограммы 2          </w:t>
            </w:r>
          </w:p>
        </w:tc>
        <w:tc>
          <w:tcPr>
            <w:tcW w:w="6908" w:type="dxa"/>
            <w:tcBorders>
              <w:left w:val="single" w:sz="4" w:space="0" w:color="000000"/>
              <w:bottom w:val="single" w:sz="4" w:space="0" w:color="000000"/>
              <w:right w:val="single" w:sz="4" w:space="0" w:color="000000"/>
            </w:tcBorders>
          </w:tcPr>
          <w:p w:rsidR="002929CC" w:rsidRPr="001F784E" w:rsidRDefault="002929CC" w:rsidP="00553811">
            <w:pPr>
              <w:pStyle w:val="NoSpacing"/>
              <w:snapToGrid w:val="0"/>
              <w:rPr>
                <w:rFonts w:ascii="Times New Roman" w:hAnsi="Times New Roman"/>
                <w:sz w:val="16"/>
                <w:szCs w:val="16"/>
              </w:rPr>
            </w:pPr>
            <w:r w:rsidRPr="001F784E">
              <w:rPr>
                <w:rFonts w:ascii="Times New Roman" w:hAnsi="Times New Roman"/>
                <w:sz w:val="16"/>
                <w:szCs w:val="16"/>
              </w:rPr>
              <w:t xml:space="preserve">Обеспечение комплекса мер, направленных на повышение качества общего образования, его доступности, </w:t>
            </w:r>
            <w:proofErr w:type="spellStart"/>
            <w:r w:rsidRPr="001F784E">
              <w:rPr>
                <w:rFonts w:ascii="Times New Roman" w:hAnsi="Times New Roman"/>
                <w:sz w:val="16"/>
                <w:szCs w:val="16"/>
              </w:rPr>
              <w:t>инновационности</w:t>
            </w:r>
            <w:proofErr w:type="spellEnd"/>
            <w:r w:rsidRPr="001F784E">
              <w:rPr>
                <w:rFonts w:ascii="Times New Roman" w:hAnsi="Times New Roman"/>
                <w:sz w:val="16"/>
                <w:szCs w:val="16"/>
              </w:rPr>
              <w:t xml:space="preserve">, фундаментальности, технологической оснащенности, </w:t>
            </w:r>
            <w:proofErr w:type="spellStart"/>
            <w:r w:rsidRPr="001F784E">
              <w:rPr>
                <w:rFonts w:ascii="Times New Roman" w:hAnsi="Times New Roman"/>
                <w:sz w:val="16"/>
                <w:szCs w:val="16"/>
              </w:rPr>
              <w:t>здоровьесберегающей</w:t>
            </w:r>
            <w:proofErr w:type="spellEnd"/>
            <w:r w:rsidRPr="001F784E">
              <w:rPr>
                <w:rFonts w:ascii="Times New Roman" w:hAnsi="Times New Roman"/>
                <w:sz w:val="16"/>
                <w:szCs w:val="16"/>
              </w:rPr>
              <w:t xml:space="preserve"> направленности в соответствии с требованиями современного развития экономики</w:t>
            </w:r>
          </w:p>
        </w:tc>
      </w:tr>
      <w:tr w:rsidR="002929CC" w:rsidRPr="001F784E" w:rsidTr="00553811">
        <w:tc>
          <w:tcPr>
            <w:tcW w:w="3402" w:type="dxa"/>
            <w:tcBorders>
              <w:left w:val="single" w:sz="4" w:space="0" w:color="000000"/>
              <w:bottom w:val="single" w:sz="4" w:space="0" w:color="000000"/>
            </w:tcBorders>
          </w:tcPr>
          <w:p w:rsidR="002929CC" w:rsidRPr="001F784E" w:rsidRDefault="002929CC" w:rsidP="00553811">
            <w:pPr>
              <w:pStyle w:val="ConsPlusCell"/>
              <w:snapToGrid w:val="0"/>
              <w:rPr>
                <w:sz w:val="16"/>
                <w:szCs w:val="16"/>
              </w:rPr>
            </w:pPr>
            <w:r w:rsidRPr="001F784E">
              <w:rPr>
                <w:sz w:val="16"/>
                <w:szCs w:val="16"/>
              </w:rPr>
              <w:lastRenderedPageBreak/>
              <w:t>Задачи подпрограммы  2</w:t>
            </w:r>
          </w:p>
        </w:tc>
        <w:tc>
          <w:tcPr>
            <w:tcW w:w="6908" w:type="dxa"/>
            <w:tcBorders>
              <w:left w:val="single" w:sz="4" w:space="0" w:color="000000"/>
              <w:bottom w:val="single" w:sz="4" w:space="0" w:color="000000"/>
              <w:right w:val="single" w:sz="4" w:space="0" w:color="000000"/>
            </w:tcBorders>
          </w:tcPr>
          <w:p w:rsidR="002929CC" w:rsidRPr="001F784E" w:rsidRDefault="002929CC" w:rsidP="00553811">
            <w:pPr>
              <w:pStyle w:val="NoSpacing"/>
              <w:snapToGrid w:val="0"/>
              <w:jc w:val="both"/>
              <w:rPr>
                <w:rFonts w:ascii="Times New Roman" w:hAnsi="Times New Roman"/>
                <w:sz w:val="16"/>
                <w:szCs w:val="16"/>
              </w:rPr>
            </w:pPr>
            <w:r w:rsidRPr="001F784E">
              <w:rPr>
                <w:rFonts w:ascii="Times New Roman" w:hAnsi="Times New Roman"/>
                <w:sz w:val="16"/>
                <w:szCs w:val="16"/>
              </w:rPr>
              <w:t>- создание в общеобразовательных учреждениях условий обучения, отвечающих требованиям современной экономики и запросам общества;</w:t>
            </w:r>
          </w:p>
          <w:p w:rsidR="002929CC" w:rsidRPr="001F784E" w:rsidRDefault="002929CC" w:rsidP="00553811">
            <w:pPr>
              <w:pStyle w:val="NoSpacing"/>
              <w:jc w:val="both"/>
              <w:rPr>
                <w:rFonts w:ascii="Times New Roman" w:hAnsi="Times New Roman"/>
                <w:sz w:val="16"/>
                <w:szCs w:val="16"/>
              </w:rPr>
            </w:pPr>
            <w:r w:rsidRPr="001F784E">
              <w:rPr>
                <w:rFonts w:ascii="Times New Roman" w:hAnsi="Times New Roman"/>
                <w:sz w:val="16"/>
                <w:szCs w:val="16"/>
              </w:rPr>
              <w:t>- выстраивание дифференцированной личностно-ориентированной системы образования, в том числе совершенствование профильного обучения;</w:t>
            </w:r>
          </w:p>
          <w:p w:rsidR="002929CC" w:rsidRPr="001F784E" w:rsidRDefault="002929CC" w:rsidP="00553811">
            <w:pPr>
              <w:pStyle w:val="NoSpacing"/>
              <w:jc w:val="both"/>
              <w:rPr>
                <w:rFonts w:ascii="Times New Roman" w:hAnsi="Times New Roman"/>
                <w:sz w:val="16"/>
                <w:szCs w:val="16"/>
              </w:rPr>
            </w:pPr>
            <w:r w:rsidRPr="001F784E">
              <w:rPr>
                <w:rFonts w:ascii="Times New Roman" w:hAnsi="Times New Roman"/>
                <w:sz w:val="16"/>
                <w:szCs w:val="16"/>
              </w:rPr>
              <w:t>- развитие форм общественного управления образованием;</w:t>
            </w:r>
          </w:p>
          <w:p w:rsidR="002929CC" w:rsidRPr="001F784E" w:rsidRDefault="002929CC" w:rsidP="00553811">
            <w:pPr>
              <w:pStyle w:val="NoSpacing"/>
              <w:jc w:val="both"/>
              <w:rPr>
                <w:rFonts w:ascii="Times New Roman" w:hAnsi="Times New Roman"/>
                <w:sz w:val="16"/>
                <w:szCs w:val="16"/>
              </w:rPr>
            </w:pPr>
            <w:r w:rsidRPr="001F784E">
              <w:rPr>
                <w:rFonts w:ascii="Times New Roman" w:hAnsi="Times New Roman"/>
                <w:sz w:val="16"/>
                <w:szCs w:val="16"/>
              </w:rPr>
              <w:t>- формирование здорового образа жизни и безопасных условий пребывания детей в общеобразовательных учреждениях;</w:t>
            </w:r>
          </w:p>
          <w:p w:rsidR="002929CC" w:rsidRPr="001F784E" w:rsidRDefault="002929CC" w:rsidP="00553811">
            <w:pPr>
              <w:jc w:val="both"/>
              <w:rPr>
                <w:rFonts w:ascii="Times New Roman" w:hAnsi="Times New Roman" w:cs="Times New Roman"/>
                <w:sz w:val="16"/>
                <w:szCs w:val="16"/>
              </w:rPr>
            </w:pPr>
            <w:r w:rsidRPr="001F784E">
              <w:rPr>
                <w:sz w:val="16"/>
                <w:szCs w:val="16"/>
              </w:rPr>
              <w:t>-</w:t>
            </w:r>
            <w:r w:rsidRPr="001F784E">
              <w:rPr>
                <w:rFonts w:ascii="Times New Roman" w:hAnsi="Times New Roman" w:cs="Times New Roman"/>
                <w:sz w:val="16"/>
                <w:szCs w:val="16"/>
              </w:rPr>
              <w:t>создание в общеобразовательных</w:t>
            </w:r>
            <w:r w:rsidRPr="001F784E">
              <w:rPr>
                <w:rFonts w:ascii="Times New Roman" w:hAnsi="Times New Roman" w:cs="Times New Roman"/>
                <w:sz w:val="16"/>
                <w:szCs w:val="16"/>
              </w:rPr>
              <w:br/>
              <w:t>организациях, расположенных в сельской местности, условий для занятия</w:t>
            </w:r>
            <w:r w:rsidRPr="001F784E">
              <w:rPr>
                <w:rFonts w:ascii="Times New Roman" w:hAnsi="Times New Roman" w:cs="Times New Roman"/>
                <w:sz w:val="16"/>
                <w:szCs w:val="16"/>
              </w:rPr>
              <w:br/>
              <w:t>физической культурой и спортом;</w:t>
            </w:r>
          </w:p>
          <w:p w:rsidR="002929CC" w:rsidRPr="001F784E" w:rsidRDefault="002929CC" w:rsidP="00553811">
            <w:pPr>
              <w:pStyle w:val="NoSpacing"/>
              <w:jc w:val="both"/>
              <w:rPr>
                <w:rFonts w:ascii="Times New Roman" w:hAnsi="Times New Roman"/>
                <w:sz w:val="16"/>
                <w:szCs w:val="16"/>
              </w:rPr>
            </w:pPr>
            <w:r w:rsidRPr="001F784E">
              <w:rPr>
                <w:rFonts w:ascii="Times New Roman" w:hAnsi="Times New Roman"/>
                <w:sz w:val="16"/>
                <w:szCs w:val="16"/>
              </w:rPr>
              <w:t>- внедрение инновационных педагогических технологий и формирование системы мониторинга деятельности общеобразовательных учреждений;</w:t>
            </w:r>
          </w:p>
          <w:p w:rsidR="002929CC" w:rsidRPr="001F784E" w:rsidRDefault="002929CC" w:rsidP="00553811">
            <w:pPr>
              <w:pStyle w:val="NoSpacing"/>
              <w:rPr>
                <w:rFonts w:ascii="Times New Roman" w:hAnsi="Times New Roman"/>
                <w:sz w:val="16"/>
                <w:szCs w:val="16"/>
              </w:rPr>
            </w:pPr>
            <w:r w:rsidRPr="001F784E">
              <w:rPr>
                <w:rFonts w:ascii="Times New Roman" w:hAnsi="Times New Roman"/>
                <w:sz w:val="16"/>
                <w:szCs w:val="16"/>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2929CC" w:rsidRPr="001F784E" w:rsidRDefault="002929CC" w:rsidP="00553811">
            <w:pPr>
              <w:pStyle w:val="NoSpacing"/>
              <w:rPr>
                <w:rFonts w:ascii="Times New Roman" w:hAnsi="Times New Roman"/>
                <w:iCs/>
                <w:sz w:val="16"/>
                <w:szCs w:val="16"/>
              </w:rPr>
            </w:pPr>
            <w:r w:rsidRPr="001F784E">
              <w:rPr>
                <w:rFonts w:ascii="Times New Roman" w:hAnsi="Times New Roman"/>
                <w:sz w:val="16"/>
                <w:szCs w:val="16"/>
              </w:rPr>
              <w:t xml:space="preserve">- </w:t>
            </w:r>
            <w:r w:rsidRPr="001F784E">
              <w:rPr>
                <w:rFonts w:ascii="Times New Roman" w:hAnsi="Times New Roman"/>
                <w:iCs/>
                <w:sz w:val="16"/>
                <w:szCs w:val="16"/>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2929CC" w:rsidRPr="001F784E" w:rsidRDefault="002929CC" w:rsidP="00553811">
            <w:pPr>
              <w:pStyle w:val="NoSpacing"/>
              <w:rPr>
                <w:rFonts w:ascii="Times New Roman" w:hAnsi="Times New Roman"/>
                <w:iCs/>
                <w:sz w:val="16"/>
                <w:szCs w:val="16"/>
              </w:rPr>
            </w:pPr>
            <w:r w:rsidRPr="001F784E">
              <w:rPr>
                <w:rFonts w:ascii="Times New Roman" w:hAnsi="Times New Roman"/>
                <w:iCs/>
                <w:sz w:val="16"/>
                <w:szCs w:val="16"/>
              </w:rPr>
              <w:t>- обеспечение питания для широкого контингента школьников.</w:t>
            </w:r>
          </w:p>
          <w:p w:rsidR="002929CC" w:rsidRPr="001F784E" w:rsidRDefault="002929CC" w:rsidP="00553811">
            <w:pPr>
              <w:pStyle w:val="NoSpacing"/>
              <w:rPr>
                <w:rFonts w:ascii="Times New Roman" w:hAnsi="Times New Roman"/>
                <w:sz w:val="16"/>
                <w:szCs w:val="16"/>
              </w:rPr>
            </w:pPr>
            <w:r w:rsidRPr="001F784E">
              <w:rPr>
                <w:rFonts w:ascii="Times New Roman" w:hAnsi="Times New Roman"/>
                <w:iCs/>
                <w:sz w:val="16"/>
                <w:szCs w:val="16"/>
              </w:rPr>
              <w:t>- ф</w:t>
            </w:r>
            <w:r w:rsidRPr="001F784E">
              <w:rPr>
                <w:rFonts w:ascii="Times New Roman" w:hAnsi="Times New Roman"/>
                <w:sz w:val="16"/>
                <w:szCs w:val="16"/>
              </w:rPr>
              <w:t>ормирование у учащихся устойчивых навыков соблюдения и выполнения Правил дорожного движения, закрепление знаний ПДД</w:t>
            </w:r>
          </w:p>
        </w:tc>
      </w:tr>
      <w:tr w:rsidR="002929CC" w:rsidRPr="001F784E" w:rsidTr="00553811">
        <w:trPr>
          <w:trHeight w:val="400"/>
        </w:trPr>
        <w:tc>
          <w:tcPr>
            <w:tcW w:w="3402" w:type="dxa"/>
            <w:tcBorders>
              <w:left w:val="single" w:sz="4" w:space="0" w:color="000000"/>
              <w:bottom w:val="single" w:sz="4" w:space="0" w:color="000000"/>
            </w:tcBorders>
          </w:tcPr>
          <w:p w:rsidR="002929CC" w:rsidRPr="001F784E" w:rsidRDefault="002929CC" w:rsidP="00553811">
            <w:pPr>
              <w:pStyle w:val="ConsPlusCell"/>
              <w:snapToGrid w:val="0"/>
              <w:rPr>
                <w:sz w:val="16"/>
                <w:szCs w:val="16"/>
              </w:rPr>
            </w:pPr>
            <w:r w:rsidRPr="001F784E">
              <w:rPr>
                <w:sz w:val="16"/>
                <w:szCs w:val="16"/>
              </w:rPr>
              <w:t>Целевые показатели    эффективности  реализации подпрограммы 2</w:t>
            </w:r>
          </w:p>
        </w:tc>
        <w:tc>
          <w:tcPr>
            <w:tcW w:w="6908" w:type="dxa"/>
            <w:tcBorders>
              <w:left w:val="single" w:sz="4" w:space="0" w:color="000000"/>
              <w:bottom w:val="single" w:sz="4" w:space="0" w:color="000000"/>
              <w:right w:val="single" w:sz="4" w:space="0" w:color="000000"/>
            </w:tcBorders>
          </w:tcPr>
          <w:p w:rsidR="002929CC" w:rsidRPr="001F784E" w:rsidRDefault="002929CC" w:rsidP="00553811">
            <w:pPr>
              <w:pStyle w:val="NoSpacing"/>
              <w:snapToGrid w:val="0"/>
              <w:jc w:val="both"/>
              <w:rPr>
                <w:rFonts w:ascii="Times New Roman" w:hAnsi="Times New Roman"/>
                <w:sz w:val="16"/>
                <w:szCs w:val="16"/>
              </w:rPr>
            </w:pPr>
            <w:r w:rsidRPr="001F784E">
              <w:rPr>
                <w:rFonts w:ascii="Times New Roman" w:hAnsi="Times New Roman"/>
                <w:sz w:val="16"/>
                <w:szCs w:val="16"/>
              </w:rPr>
              <w:t>1. Доля учащихся, имеющих высокое качество результатов обучения и воспитания, %</w:t>
            </w:r>
          </w:p>
          <w:p w:rsidR="002929CC" w:rsidRPr="001F784E" w:rsidRDefault="002929CC" w:rsidP="00553811">
            <w:pPr>
              <w:pStyle w:val="NoSpacing"/>
              <w:jc w:val="both"/>
              <w:rPr>
                <w:rFonts w:ascii="Times New Roman" w:hAnsi="Times New Roman"/>
                <w:sz w:val="16"/>
                <w:szCs w:val="16"/>
              </w:rPr>
            </w:pPr>
            <w:r w:rsidRPr="001F784E">
              <w:rPr>
                <w:rFonts w:ascii="Times New Roman" w:hAnsi="Times New Roman"/>
                <w:sz w:val="16"/>
                <w:szCs w:val="16"/>
              </w:rPr>
              <w:t>2. Доля учащихся, не освоивших общеобразовательные программы, %</w:t>
            </w:r>
          </w:p>
          <w:p w:rsidR="002929CC" w:rsidRPr="001F784E" w:rsidRDefault="002929CC" w:rsidP="00553811">
            <w:pPr>
              <w:pStyle w:val="NoSpacing"/>
              <w:jc w:val="both"/>
              <w:rPr>
                <w:rFonts w:ascii="Times New Roman" w:hAnsi="Times New Roman"/>
                <w:sz w:val="16"/>
                <w:szCs w:val="16"/>
              </w:rPr>
            </w:pPr>
            <w:r w:rsidRPr="001F784E">
              <w:rPr>
                <w:rFonts w:ascii="Times New Roman" w:hAnsi="Times New Roman"/>
                <w:sz w:val="16"/>
                <w:szCs w:val="16"/>
              </w:rPr>
              <w:t>3. Количество учащихся, не посещающих и систематически пропускающих учебные занятия, чел.</w:t>
            </w:r>
          </w:p>
          <w:p w:rsidR="002929CC" w:rsidRPr="001F784E" w:rsidRDefault="002929CC" w:rsidP="00553811">
            <w:pPr>
              <w:pStyle w:val="NoSpacing"/>
              <w:jc w:val="both"/>
              <w:rPr>
                <w:rFonts w:ascii="Times New Roman" w:hAnsi="Times New Roman"/>
                <w:sz w:val="16"/>
                <w:szCs w:val="16"/>
              </w:rPr>
            </w:pPr>
            <w:r w:rsidRPr="001F784E">
              <w:rPr>
                <w:rFonts w:ascii="Times New Roman" w:hAnsi="Times New Roman"/>
                <w:sz w:val="16"/>
                <w:szCs w:val="16"/>
              </w:rPr>
              <w:t>4. Доля общеобразовательных учреждений, отвечающих современным требованиям к условиям осуществления образовательного процесса, %</w:t>
            </w:r>
          </w:p>
          <w:p w:rsidR="002929CC" w:rsidRPr="001F784E" w:rsidRDefault="002929CC" w:rsidP="00553811">
            <w:pPr>
              <w:pStyle w:val="NoSpacing"/>
              <w:jc w:val="both"/>
              <w:rPr>
                <w:rFonts w:ascii="Times New Roman" w:hAnsi="Times New Roman"/>
                <w:sz w:val="16"/>
                <w:szCs w:val="16"/>
              </w:rPr>
            </w:pPr>
            <w:r w:rsidRPr="001F784E">
              <w:rPr>
                <w:rFonts w:ascii="Times New Roman" w:hAnsi="Times New Roman"/>
                <w:sz w:val="16"/>
                <w:szCs w:val="16"/>
              </w:rPr>
              <w:t>5. Удельный вес общеобразовательных учреждений, имеющих общественные формы управления, %</w:t>
            </w:r>
          </w:p>
          <w:p w:rsidR="002929CC" w:rsidRPr="001F784E" w:rsidRDefault="002929CC" w:rsidP="00553811">
            <w:pPr>
              <w:pStyle w:val="NoSpacing"/>
              <w:jc w:val="both"/>
              <w:rPr>
                <w:rFonts w:ascii="Times New Roman" w:hAnsi="Times New Roman"/>
                <w:sz w:val="16"/>
                <w:szCs w:val="16"/>
              </w:rPr>
            </w:pPr>
            <w:r w:rsidRPr="001F784E">
              <w:rPr>
                <w:rFonts w:ascii="Times New Roman" w:hAnsi="Times New Roman"/>
                <w:sz w:val="16"/>
                <w:szCs w:val="16"/>
              </w:rPr>
              <w:t>5. Доля одаренных детей в районе</w:t>
            </w:r>
            <w:proofErr w:type="gramStart"/>
            <w:r w:rsidRPr="001F784E">
              <w:rPr>
                <w:rFonts w:ascii="Times New Roman" w:hAnsi="Times New Roman"/>
                <w:sz w:val="16"/>
                <w:szCs w:val="16"/>
              </w:rPr>
              <w:t xml:space="preserve"> (%).</w:t>
            </w:r>
            <w:proofErr w:type="gramEnd"/>
          </w:p>
          <w:p w:rsidR="002929CC" w:rsidRPr="001F784E" w:rsidRDefault="002929CC" w:rsidP="00553811">
            <w:pPr>
              <w:pStyle w:val="NoSpacing"/>
              <w:jc w:val="both"/>
              <w:rPr>
                <w:rFonts w:ascii="Times New Roman" w:hAnsi="Times New Roman"/>
                <w:iCs/>
                <w:sz w:val="16"/>
                <w:szCs w:val="16"/>
              </w:rPr>
            </w:pPr>
            <w:r w:rsidRPr="001F784E">
              <w:rPr>
                <w:rFonts w:ascii="Times New Roman" w:hAnsi="Times New Roman"/>
                <w:sz w:val="16"/>
                <w:szCs w:val="16"/>
              </w:rPr>
              <w:t xml:space="preserve">6. Доля детей </w:t>
            </w:r>
            <w:r w:rsidRPr="001F784E">
              <w:rPr>
                <w:rFonts w:ascii="Times New Roman" w:hAnsi="Times New Roman"/>
                <w:iCs/>
                <w:sz w:val="16"/>
                <w:szCs w:val="16"/>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 (%).</w:t>
            </w:r>
          </w:p>
          <w:p w:rsidR="002929CC" w:rsidRPr="001F784E" w:rsidRDefault="002929CC" w:rsidP="00553811">
            <w:pPr>
              <w:pStyle w:val="NoSpacing"/>
              <w:jc w:val="both"/>
              <w:rPr>
                <w:rFonts w:ascii="Times New Roman" w:hAnsi="Times New Roman"/>
                <w:iCs/>
                <w:sz w:val="16"/>
                <w:szCs w:val="16"/>
              </w:rPr>
            </w:pPr>
            <w:r w:rsidRPr="001F784E">
              <w:rPr>
                <w:rFonts w:ascii="Times New Roman" w:hAnsi="Times New Roman"/>
                <w:iCs/>
                <w:sz w:val="16"/>
                <w:szCs w:val="16"/>
              </w:rPr>
              <w:t>7.Количество учреждений района, расположенных в сельской местности, в которых отремонтированы спортивные залы (ед.).</w:t>
            </w:r>
          </w:p>
          <w:p w:rsidR="002929CC" w:rsidRPr="001F784E" w:rsidRDefault="002929CC" w:rsidP="00553811">
            <w:pPr>
              <w:pStyle w:val="NoSpacing"/>
              <w:jc w:val="both"/>
              <w:rPr>
                <w:rFonts w:ascii="Times New Roman" w:hAnsi="Times New Roman"/>
                <w:iCs/>
                <w:sz w:val="16"/>
                <w:szCs w:val="16"/>
              </w:rPr>
            </w:pPr>
            <w:r w:rsidRPr="001F784E">
              <w:rPr>
                <w:rFonts w:ascii="Times New Roman" w:hAnsi="Times New Roman"/>
                <w:iCs/>
                <w:sz w:val="16"/>
                <w:szCs w:val="16"/>
              </w:rPr>
              <w:t>8. Доля учащихся, занимающихся физической культурой и спортом во внеурочное время</w:t>
            </w:r>
            <w:proofErr w:type="gramStart"/>
            <w:r w:rsidRPr="001F784E">
              <w:rPr>
                <w:rFonts w:ascii="Times New Roman" w:hAnsi="Times New Roman"/>
                <w:iCs/>
                <w:sz w:val="16"/>
                <w:szCs w:val="16"/>
              </w:rPr>
              <w:t xml:space="preserve"> (%).</w:t>
            </w:r>
            <w:proofErr w:type="gramEnd"/>
          </w:p>
        </w:tc>
      </w:tr>
      <w:tr w:rsidR="002929CC" w:rsidRPr="001F784E" w:rsidTr="00553811">
        <w:trPr>
          <w:trHeight w:val="400"/>
        </w:trPr>
        <w:tc>
          <w:tcPr>
            <w:tcW w:w="3402" w:type="dxa"/>
            <w:tcBorders>
              <w:left w:val="single" w:sz="4" w:space="0" w:color="000000"/>
              <w:bottom w:val="single" w:sz="4" w:space="0" w:color="000000"/>
            </w:tcBorders>
          </w:tcPr>
          <w:p w:rsidR="002929CC" w:rsidRPr="001F784E" w:rsidRDefault="002929CC" w:rsidP="00553811">
            <w:pPr>
              <w:pStyle w:val="ConsPlusCell"/>
              <w:snapToGrid w:val="0"/>
              <w:rPr>
                <w:sz w:val="16"/>
                <w:szCs w:val="16"/>
              </w:rPr>
            </w:pPr>
            <w:r w:rsidRPr="001F784E">
              <w:rPr>
                <w:sz w:val="16"/>
                <w:szCs w:val="16"/>
              </w:rPr>
              <w:t xml:space="preserve">Сроки и этапы реализации подпрограммы 2                             </w:t>
            </w:r>
          </w:p>
        </w:tc>
        <w:tc>
          <w:tcPr>
            <w:tcW w:w="6908" w:type="dxa"/>
            <w:tcBorders>
              <w:left w:val="single" w:sz="4" w:space="0" w:color="000000"/>
              <w:bottom w:val="single" w:sz="4" w:space="0" w:color="000000"/>
              <w:right w:val="single" w:sz="4" w:space="0" w:color="000000"/>
            </w:tcBorders>
          </w:tcPr>
          <w:p w:rsidR="002929CC" w:rsidRPr="001F784E" w:rsidRDefault="002929CC" w:rsidP="00553811">
            <w:pPr>
              <w:pStyle w:val="ConsPlusCell"/>
              <w:snapToGrid w:val="0"/>
              <w:rPr>
                <w:sz w:val="16"/>
                <w:szCs w:val="16"/>
              </w:rPr>
            </w:pPr>
            <w:r w:rsidRPr="001F784E">
              <w:rPr>
                <w:sz w:val="16"/>
                <w:szCs w:val="16"/>
              </w:rPr>
              <w:t xml:space="preserve"> Срок реализации подпрограммы 2 - 2014-2020 годы:</w:t>
            </w:r>
          </w:p>
          <w:p w:rsidR="002929CC" w:rsidRPr="001F784E" w:rsidRDefault="002929CC" w:rsidP="00553811">
            <w:pPr>
              <w:pStyle w:val="ConsPlusCell"/>
              <w:rPr>
                <w:sz w:val="16"/>
                <w:szCs w:val="16"/>
              </w:rPr>
            </w:pPr>
            <w:r w:rsidRPr="001F784E">
              <w:rPr>
                <w:sz w:val="16"/>
                <w:szCs w:val="16"/>
                <w:lang w:val="en-US"/>
              </w:rPr>
              <w:t>I</w:t>
            </w:r>
            <w:r w:rsidRPr="001F784E">
              <w:rPr>
                <w:sz w:val="16"/>
                <w:szCs w:val="16"/>
              </w:rPr>
              <w:t xml:space="preserve"> этап – 2014-</w:t>
            </w:r>
            <w:smartTag w:uri="urn:schemas-microsoft-com:office:smarttags" w:element="metricconverter">
              <w:smartTagPr>
                <w:attr w:name="ProductID" w:val="2015 г"/>
              </w:smartTagPr>
              <w:r w:rsidRPr="001F784E">
                <w:rPr>
                  <w:sz w:val="16"/>
                  <w:szCs w:val="16"/>
                </w:rPr>
                <w:t>2015 г</w:t>
              </w:r>
            </w:smartTag>
            <w:r w:rsidRPr="001F784E">
              <w:rPr>
                <w:sz w:val="16"/>
                <w:szCs w:val="16"/>
              </w:rPr>
              <w:t>.</w:t>
            </w:r>
          </w:p>
          <w:p w:rsidR="002929CC" w:rsidRPr="001F784E" w:rsidRDefault="002929CC" w:rsidP="00553811">
            <w:pPr>
              <w:pStyle w:val="ConsPlusCell"/>
              <w:rPr>
                <w:sz w:val="16"/>
                <w:szCs w:val="16"/>
              </w:rPr>
            </w:pPr>
            <w:r w:rsidRPr="001F784E">
              <w:rPr>
                <w:sz w:val="16"/>
                <w:szCs w:val="16"/>
                <w:lang w:val="en-US"/>
              </w:rPr>
              <w:t>II</w:t>
            </w:r>
            <w:r w:rsidRPr="001F784E">
              <w:rPr>
                <w:sz w:val="16"/>
                <w:szCs w:val="16"/>
              </w:rPr>
              <w:t xml:space="preserve"> этап – 2015-</w:t>
            </w:r>
            <w:smartTag w:uri="urn:schemas-microsoft-com:office:smarttags" w:element="metricconverter">
              <w:smartTagPr>
                <w:attr w:name="ProductID" w:val="2016 г"/>
              </w:smartTagPr>
              <w:r w:rsidRPr="001F784E">
                <w:rPr>
                  <w:sz w:val="16"/>
                  <w:szCs w:val="16"/>
                </w:rPr>
                <w:t>2016 г</w:t>
              </w:r>
            </w:smartTag>
            <w:r w:rsidRPr="001F784E">
              <w:rPr>
                <w:sz w:val="16"/>
                <w:szCs w:val="16"/>
              </w:rPr>
              <w:t>.</w:t>
            </w:r>
          </w:p>
          <w:p w:rsidR="002929CC" w:rsidRPr="001F784E" w:rsidRDefault="002929CC" w:rsidP="00553811">
            <w:pPr>
              <w:pStyle w:val="ConsPlusCell"/>
              <w:rPr>
                <w:sz w:val="16"/>
                <w:szCs w:val="16"/>
              </w:rPr>
            </w:pPr>
            <w:r w:rsidRPr="001F784E">
              <w:rPr>
                <w:sz w:val="16"/>
                <w:szCs w:val="16"/>
                <w:lang w:val="en-US"/>
              </w:rPr>
              <w:t>III</w:t>
            </w:r>
            <w:r w:rsidRPr="001F784E">
              <w:rPr>
                <w:sz w:val="16"/>
                <w:szCs w:val="16"/>
              </w:rPr>
              <w:t xml:space="preserve"> этап – 2016-</w:t>
            </w:r>
            <w:smartTag w:uri="urn:schemas-microsoft-com:office:smarttags" w:element="metricconverter">
              <w:smartTagPr>
                <w:attr w:name="ProductID" w:val="2017 г"/>
              </w:smartTagPr>
              <w:r w:rsidRPr="001F784E">
                <w:rPr>
                  <w:sz w:val="16"/>
                  <w:szCs w:val="16"/>
                </w:rPr>
                <w:t>2017 г</w:t>
              </w:r>
            </w:smartTag>
            <w:r w:rsidRPr="001F784E">
              <w:rPr>
                <w:sz w:val="16"/>
                <w:szCs w:val="16"/>
              </w:rPr>
              <w:t>.</w:t>
            </w:r>
          </w:p>
          <w:p w:rsidR="002929CC" w:rsidRPr="001F784E" w:rsidRDefault="002929CC" w:rsidP="00553811">
            <w:pPr>
              <w:pStyle w:val="ConsPlusCell"/>
              <w:rPr>
                <w:sz w:val="16"/>
                <w:szCs w:val="16"/>
              </w:rPr>
            </w:pPr>
            <w:r w:rsidRPr="001F784E">
              <w:rPr>
                <w:sz w:val="16"/>
                <w:szCs w:val="16"/>
                <w:lang w:val="en-US"/>
              </w:rPr>
              <w:t>IV</w:t>
            </w:r>
            <w:r w:rsidRPr="001F784E">
              <w:rPr>
                <w:sz w:val="16"/>
                <w:szCs w:val="16"/>
              </w:rPr>
              <w:t xml:space="preserve"> этап – 2017-</w:t>
            </w:r>
            <w:smartTag w:uri="urn:schemas-microsoft-com:office:smarttags" w:element="metricconverter">
              <w:smartTagPr>
                <w:attr w:name="ProductID" w:val="2018 г"/>
              </w:smartTagPr>
              <w:r w:rsidRPr="001F784E">
                <w:rPr>
                  <w:sz w:val="16"/>
                  <w:szCs w:val="16"/>
                </w:rPr>
                <w:t>2018 г</w:t>
              </w:r>
            </w:smartTag>
            <w:r w:rsidRPr="001F784E">
              <w:rPr>
                <w:sz w:val="16"/>
                <w:szCs w:val="16"/>
              </w:rPr>
              <w:t>.</w:t>
            </w:r>
          </w:p>
          <w:p w:rsidR="002929CC" w:rsidRPr="001F784E" w:rsidRDefault="002929CC" w:rsidP="00553811">
            <w:pPr>
              <w:pStyle w:val="ConsPlusCell"/>
              <w:rPr>
                <w:sz w:val="16"/>
                <w:szCs w:val="16"/>
              </w:rPr>
            </w:pPr>
            <w:r w:rsidRPr="001F784E">
              <w:rPr>
                <w:sz w:val="16"/>
                <w:szCs w:val="16"/>
                <w:lang w:val="en-US"/>
              </w:rPr>
              <w:t>V</w:t>
            </w:r>
            <w:r w:rsidRPr="001F784E">
              <w:rPr>
                <w:sz w:val="16"/>
                <w:szCs w:val="16"/>
              </w:rPr>
              <w:t xml:space="preserve"> этап – 2018-</w:t>
            </w:r>
            <w:smartTag w:uri="urn:schemas-microsoft-com:office:smarttags" w:element="metricconverter">
              <w:smartTagPr>
                <w:attr w:name="ProductID" w:val="2019 г"/>
              </w:smartTagPr>
              <w:r w:rsidRPr="001F784E">
                <w:rPr>
                  <w:sz w:val="16"/>
                  <w:szCs w:val="16"/>
                </w:rPr>
                <w:t>2019 г</w:t>
              </w:r>
            </w:smartTag>
            <w:r w:rsidRPr="001F784E">
              <w:rPr>
                <w:sz w:val="16"/>
                <w:szCs w:val="16"/>
              </w:rPr>
              <w:t>.</w:t>
            </w:r>
          </w:p>
          <w:p w:rsidR="002929CC" w:rsidRPr="001F784E" w:rsidRDefault="002929CC" w:rsidP="00553811">
            <w:pPr>
              <w:pStyle w:val="ConsPlusCell"/>
              <w:rPr>
                <w:sz w:val="16"/>
                <w:szCs w:val="16"/>
              </w:rPr>
            </w:pPr>
            <w:r w:rsidRPr="001F784E">
              <w:rPr>
                <w:sz w:val="16"/>
                <w:szCs w:val="16"/>
                <w:lang w:val="en-US"/>
              </w:rPr>
              <w:t xml:space="preserve">VI </w:t>
            </w:r>
            <w:r w:rsidRPr="001F784E">
              <w:rPr>
                <w:sz w:val="16"/>
                <w:szCs w:val="16"/>
              </w:rPr>
              <w:t>этап – 2019-</w:t>
            </w:r>
            <w:smartTag w:uri="urn:schemas-microsoft-com:office:smarttags" w:element="metricconverter">
              <w:smartTagPr>
                <w:attr w:name="ProductID" w:val="2020 г"/>
              </w:smartTagPr>
              <w:r w:rsidRPr="001F784E">
                <w:rPr>
                  <w:sz w:val="16"/>
                  <w:szCs w:val="16"/>
                </w:rPr>
                <w:t>2020 г</w:t>
              </w:r>
            </w:smartTag>
            <w:r w:rsidRPr="001F784E">
              <w:rPr>
                <w:sz w:val="16"/>
                <w:szCs w:val="16"/>
              </w:rPr>
              <w:t>.</w:t>
            </w:r>
          </w:p>
        </w:tc>
      </w:tr>
      <w:tr w:rsidR="002929CC" w:rsidRPr="001F784E" w:rsidTr="00553811">
        <w:trPr>
          <w:trHeight w:val="400"/>
        </w:trPr>
        <w:tc>
          <w:tcPr>
            <w:tcW w:w="3402" w:type="dxa"/>
            <w:tcBorders>
              <w:left w:val="single" w:sz="4" w:space="0" w:color="000000"/>
              <w:bottom w:val="single" w:sz="4" w:space="0" w:color="000000"/>
            </w:tcBorders>
          </w:tcPr>
          <w:p w:rsidR="002929CC" w:rsidRPr="001F784E" w:rsidRDefault="002929CC" w:rsidP="00553811">
            <w:pPr>
              <w:pStyle w:val="ConsPlusCell"/>
              <w:snapToGrid w:val="0"/>
              <w:rPr>
                <w:sz w:val="16"/>
                <w:szCs w:val="16"/>
              </w:rPr>
            </w:pPr>
            <w:r w:rsidRPr="001F784E">
              <w:rPr>
                <w:sz w:val="16"/>
                <w:szCs w:val="16"/>
              </w:rPr>
              <w:t xml:space="preserve">Объемы  бюджетных  ассигнований   </w:t>
            </w:r>
            <w:r w:rsidRPr="001F784E">
              <w:rPr>
                <w:sz w:val="16"/>
                <w:szCs w:val="16"/>
              </w:rPr>
              <w:br/>
              <w:t xml:space="preserve">подпрограммы  2                               </w:t>
            </w:r>
          </w:p>
        </w:tc>
        <w:tc>
          <w:tcPr>
            <w:tcW w:w="6908" w:type="dxa"/>
            <w:tcBorders>
              <w:left w:val="single" w:sz="4" w:space="0" w:color="000000"/>
              <w:bottom w:val="single" w:sz="4" w:space="0" w:color="000000"/>
              <w:right w:val="single" w:sz="4" w:space="0" w:color="000000"/>
            </w:tcBorders>
          </w:tcPr>
          <w:p w:rsidR="002929CC" w:rsidRPr="001F784E" w:rsidRDefault="002929CC" w:rsidP="00553811">
            <w:pPr>
              <w:pStyle w:val="ConsPlusCell"/>
              <w:snapToGrid w:val="0"/>
              <w:rPr>
                <w:b/>
                <w:bCs/>
                <w:sz w:val="16"/>
                <w:szCs w:val="16"/>
                <w:shd w:val="clear" w:color="auto" w:fill="FFFFFF"/>
              </w:rPr>
            </w:pPr>
            <w:r w:rsidRPr="001F784E">
              <w:rPr>
                <w:b/>
                <w:bCs/>
                <w:sz w:val="16"/>
                <w:szCs w:val="16"/>
              </w:rPr>
              <w:t xml:space="preserve">Источники финансирования, тыс. руб.  </w:t>
            </w:r>
            <w:r w:rsidRPr="001F784E">
              <w:rPr>
                <w:b/>
                <w:bCs/>
                <w:sz w:val="16"/>
                <w:szCs w:val="16"/>
                <w:shd w:val="clear" w:color="auto" w:fill="FFFFFF"/>
              </w:rPr>
              <w:t xml:space="preserve"> 2016 год </w:t>
            </w:r>
          </w:p>
          <w:p w:rsidR="002929CC" w:rsidRPr="001F784E" w:rsidRDefault="002929CC" w:rsidP="00553811">
            <w:pPr>
              <w:autoSpaceDE w:val="0"/>
              <w:jc w:val="both"/>
              <w:rPr>
                <w:rFonts w:ascii="Times New Roman" w:hAnsi="Times New Roman" w:cs="Times New Roman"/>
                <w:sz w:val="16"/>
                <w:szCs w:val="16"/>
                <w:shd w:val="clear" w:color="auto" w:fill="FFFFFF"/>
              </w:rPr>
            </w:pPr>
            <w:r w:rsidRPr="001F784E">
              <w:rPr>
                <w:rFonts w:ascii="Times New Roman" w:hAnsi="Times New Roman" w:cs="Times New Roman"/>
                <w:sz w:val="16"/>
                <w:szCs w:val="16"/>
                <w:shd w:val="clear" w:color="auto" w:fill="FFFFFF"/>
              </w:rPr>
              <w:t>федеральный бюджет – 1 079,8 тыс. руб.;</w:t>
            </w:r>
          </w:p>
          <w:p w:rsidR="002929CC" w:rsidRPr="001F784E" w:rsidRDefault="002929CC" w:rsidP="00553811">
            <w:pPr>
              <w:autoSpaceDE w:val="0"/>
              <w:jc w:val="both"/>
              <w:rPr>
                <w:rFonts w:ascii="Times New Roman" w:hAnsi="Times New Roman" w:cs="Times New Roman"/>
                <w:sz w:val="16"/>
                <w:szCs w:val="16"/>
                <w:shd w:val="clear" w:color="auto" w:fill="FFFFFF"/>
              </w:rPr>
            </w:pPr>
            <w:r w:rsidRPr="001F784E">
              <w:rPr>
                <w:rFonts w:ascii="Times New Roman" w:hAnsi="Times New Roman" w:cs="Times New Roman"/>
                <w:sz w:val="16"/>
                <w:szCs w:val="16"/>
                <w:shd w:val="clear" w:color="auto" w:fill="FFFFFF"/>
              </w:rPr>
              <w:t>областной бюджет – 59408,8 тыс. руб.;</w:t>
            </w:r>
          </w:p>
          <w:p w:rsidR="002929CC" w:rsidRPr="001F784E" w:rsidRDefault="002929CC" w:rsidP="00553811">
            <w:pPr>
              <w:autoSpaceDE w:val="0"/>
              <w:jc w:val="both"/>
              <w:rPr>
                <w:rFonts w:ascii="Times New Roman" w:hAnsi="Times New Roman" w:cs="Times New Roman"/>
                <w:sz w:val="16"/>
                <w:szCs w:val="16"/>
                <w:shd w:val="clear" w:color="auto" w:fill="FFFFFF"/>
              </w:rPr>
            </w:pPr>
            <w:r w:rsidRPr="001F784E">
              <w:rPr>
                <w:rFonts w:ascii="Times New Roman" w:hAnsi="Times New Roman" w:cs="Times New Roman"/>
                <w:sz w:val="16"/>
                <w:szCs w:val="16"/>
                <w:shd w:val="clear" w:color="auto" w:fill="FFFFFF"/>
              </w:rPr>
              <w:t>местный бюджет – 20936,9 тыс. руб.;</w:t>
            </w:r>
          </w:p>
          <w:p w:rsidR="002929CC" w:rsidRPr="001F784E" w:rsidRDefault="002929CC" w:rsidP="00553811">
            <w:pPr>
              <w:autoSpaceDE w:val="0"/>
              <w:jc w:val="both"/>
              <w:rPr>
                <w:rFonts w:ascii="Times New Roman" w:hAnsi="Times New Roman" w:cs="Times New Roman"/>
                <w:sz w:val="16"/>
                <w:szCs w:val="16"/>
                <w:shd w:val="clear" w:color="auto" w:fill="FFFFFF"/>
              </w:rPr>
            </w:pPr>
            <w:r w:rsidRPr="001F784E">
              <w:rPr>
                <w:rFonts w:ascii="Times New Roman" w:hAnsi="Times New Roman" w:cs="Times New Roman"/>
                <w:sz w:val="16"/>
                <w:szCs w:val="16"/>
                <w:shd w:val="clear" w:color="auto" w:fill="FFFFFF"/>
              </w:rPr>
              <w:t>иные внебюджетные источники – 0 тыс. руб.;</w:t>
            </w:r>
          </w:p>
          <w:p w:rsidR="002929CC" w:rsidRPr="001F784E" w:rsidRDefault="002929CC" w:rsidP="00553811">
            <w:pPr>
              <w:pStyle w:val="ConsPlusCell"/>
              <w:rPr>
                <w:sz w:val="16"/>
                <w:szCs w:val="16"/>
                <w:shd w:val="clear" w:color="auto" w:fill="FFFFFF"/>
              </w:rPr>
            </w:pPr>
            <w:r w:rsidRPr="001F784E">
              <w:rPr>
                <w:sz w:val="16"/>
                <w:szCs w:val="16"/>
                <w:shd w:val="clear" w:color="auto" w:fill="FFFFFF"/>
              </w:rPr>
              <w:t>ИТОГО: 81425,5 тыс. руб.</w:t>
            </w:r>
          </w:p>
          <w:p w:rsidR="002929CC" w:rsidRPr="001F784E" w:rsidRDefault="002929CC" w:rsidP="00553811">
            <w:pPr>
              <w:pStyle w:val="ConsPlusCell"/>
              <w:shd w:val="clear" w:color="auto" w:fill="FFFFFF"/>
              <w:rPr>
                <w:b/>
                <w:bCs/>
                <w:sz w:val="16"/>
                <w:szCs w:val="16"/>
                <w:shd w:val="clear" w:color="auto" w:fill="FFFFFF"/>
              </w:rPr>
            </w:pPr>
            <w:r w:rsidRPr="001F784E">
              <w:rPr>
                <w:b/>
                <w:bCs/>
                <w:sz w:val="16"/>
                <w:szCs w:val="16"/>
                <w:shd w:val="clear" w:color="auto" w:fill="FFFFFF"/>
              </w:rPr>
              <w:t>Источники финансирования, тыс. руб. 2017 год</w:t>
            </w:r>
          </w:p>
          <w:p w:rsidR="002929CC" w:rsidRPr="001F784E" w:rsidRDefault="002929CC" w:rsidP="00553811">
            <w:pPr>
              <w:pStyle w:val="ConsPlusCell"/>
              <w:shd w:val="clear" w:color="auto" w:fill="FFFFFF"/>
              <w:rPr>
                <w:sz w:val="16"/>
                <w:szCs w:val="16"/>
                <w:shd w:val="clear" w:color="auto" w:fill="FFFFFF"/>
              </w:rPr>
            </w:pPr>
            <w:r w:rsidRPr="001F784E">
              <w:rPr>
                <w:sz w:val="16"/>
                <w:szCs w:val="16"/>
                <w:shd w:val="clear" w:color="auto" w:fill="FFFFFF"/>
              </w:rPr>
              <w:t>Областной бюджет – 67 079,3</w:t>
            </w:r>
          </w:p>
          <w:p w:rsidR="002929CC" w:rsidRPr="001F784E" w:rsidRDefault="002929CC" w:rsidP="00553811">
            <w:pPr>
              <w:pStyle w:val="ConsPlusCell"/>
              <w:shd w:val="clear" w:color="auto" w:fill="FFFFFF"/>
              <w:rPr>
                <w:sz w:val="16"/>
                <w:szCs w:val="16"/>
                <w:shd w:val="clear" w:color="auto" w:fill="FFFFFF"/>
              </w:rPr>
            </w:pPr>
            <w:r w:rsidRPr="001F784E">
              <w:rPr>
                <w:sz w:val="16"/>
                <w:szCs w:val="16"/>
                <w:shd w:val="clear" w:color="auto" w:fill="FFFFFF"/>
              </w:rPr>
              <w:t>Местный бюджет – 18 972,3</w:t>
            </w:r>
          </w:p>
          <w:p w:rsidR="002929CC" w:rsidRPr="001F784E" w:rsidRDefault="002929CC" w:rsidP="00553811">
            <w:pPr>
              <w:pStyle w:val="ConsPlusCell"/>
              <w:shd w:val="clear" w:color="auto" w:fill="FFFFFF"/>
              <w:rPr>
                <w:sz w:val="16"/>
                <w:szCs w:val="16"/>
                <w:shd w:val="clear" w:color="auto" w:fill="FFFFFF"/>
              </w:rPr>
            </w:pPr>
            <w:r w:rsidRPr="001F784E">
              <w:rPr>
                <w:sz w:val="16"/>
                <w:szCs w:val="16"/>
                <w:shd w:val="clear" w:color="auto" w:fill="FFFFFF"/>
              </w:rPr>
              <w:t>Внебюджетные источники – 0</w:t>
            </w:r>
          </w:p>
          <w:p w:rsidR="002929CC" w:rsidRPr="001F784E" w:rsidRDefault="002929CC" w:rsidP="00553811">
            <w:pPr>
              <w:pStyle w:val="ConsPlusCell"/>
              <w:shd w:val="clear" w:color="auto" w:fill="FFFFFF"/>
              <w:rPr>
                <w:sz w:val="16"/>
                <w:szCs w:val="16"/>
                <w:shd w:val="clear" w:color="auto" w:fill="FFFFFF"/>
              </w:rPr>
            </w:pPr>
            <w:r w:rsidRPr="001F784E">
              <w:rPr>
                <w:sz w:val="16"/>
                <w:szCs w:val="16"/>
                <w:shd w:val="clear" w:color="auto" w:fill="FFFFFF"/>
              </w:rPr>
              <w:t>ИТОГО: 86 051,6</w:t>
            </w:r>
          </w:p>
          <w:p w:rsidR="002929CC" w:rsidRPr="001F784E" w:rsidRDefault="002929CC" w:rsidP="00553811">
            <w:pPr>
              <w:pStyle w:val="ConsPlusCell"/>
              <w:shd w:val="clear" w:color="auto" w:fill="FFFFFF"/>
              <w:rPr>
                <w:b/>
                <w:bCs/>
                <w:sz w:val="16"/>
                <w:szCs w:val="16"/>
                <w:shd w:val="clear" w:color="auto" w:fill="FFFFFF"/>
              </w:rPr>
            </w:pPr>
            <w:r w:rsidRPr="001F784E">
              <w:rPr>
                <w:b/>
                <w:bCs/>
                <w:sz w:val="16"/>
                <w:szCs w:val="16"/>
                <w:shd w:val="clear" w:color="auto" w:fill="FFFFFF"/>
              </w:rPr>
              <w:t>Источники финансирования, тыс</w:t>
            </w:r>
            <w:proofErr w:type="gramStart"/>
            <w:r w:rsidRPr="001F784E">
              <w:rPr>
                <w:b/>
                <w:bCs/>
                <w:sz w:val="16"/>
                <w:szCs w:val="16"/>
                <w:shd w:val="clear" w:color="auto" w:fill="FFFFFF"/>
              </w:rPr>
              <w:t>.р</w:t>
            </w:r>
            <w:proofErr w:type="gramEnd"/>
            <w:r w:rsidRPr="001F784E">
              <w:rPr>
                <w:b/>
                <w:bCs/>
                <w:sz w:val="16"/>
                <w:szCs w:val="16"/>
                <w:shd w:val="clear" w:color="auto" w:fill="FFFFFF"/>
              </w:rPr>
              <w:t>уб. 2018 год</w:t>
            </w:r>
          </w:p>
          <w:p w:rsidR="002929CC" w:rsidRPr="001F784E" w:rsidRDefault="002929CC" w:rsidP="00553811">
            <w:pPr>
              <w:pStyle w:val="ConsPlusCell"/>
              <w:shd w:val="clear" w:color="auto" w:fill="FFFFFF"/>
              <w:rPr>
                <w:sz w:val="16"/>
                <w:szCs w:val="16"/>
                <w:shd w:val="clear" w:color="auto" w:fill="FFFFFF"/>
              </w:rPr>
            </w:pPr>
            <w:r w:rsidRPr="001F784E">
              <w:rPr>
                <w:sz w:val="16"/>
                <w:szCs w:val="16"/>
                <w:shd w:val="clear" w:color="auto" w:fill="FFFFFF"/>
              </w:rPr>
              <w:t>Областной бюджет – 47754,62</w:t>
            </w:r>
          </w:p>
          <w:p w:rsidR="002929CC" w:rsidRPr="001F784E" w:rsidRDefault="002929CC" w:rsidP="00553811">
            <w:pPr>
              <w:pStyle w:val="ConsPlusCell"/>
              <w:shd w:val="clear" w:color="auto" w:fill="FFFFFF"/>
              <w:rPr>
                <w:sz w:val="16"/>
                <w:szCs w:val="16"/>
                <w:shd w:val="clear" w:color="auto" w:fill="FFFFFF"/>
              </w:rPr>
            </w:pPr>
            <w:r w:rsidRPr="001F784E">
              <w:rPr>
                <w:sz w:val="16"/>
                <w:szCs w:val="16"/>
                <w:shd w:val="clear" w:color="auto" w:fill="FFFFFF"/>
              </w:rPr>
              <w:t>Местный бюджет – 15561,68</w:t>
            </w:r>
          </w:p>
          <w:p w:rsidR="002929CC" w:rsidRPr="001F784E" w:rsidRDefault="002929CC" w:rsidP="00553811">
            <w:pPr>
              <w:pStyle w:val="ConsPlusCell"/>
              <w:shd w:val="clear" w:color="auto" w:fill="FFFFFF"/>
              <w:rPr>
                <w:sz w:val="16"/>
                <w:szCs w:val="16"/>
                <w:shd w:val="clear" w:color="auto" w:fill="FFFFFF"/>
              </w:rPr>
            </w:pPr>
            <w:r w:rsidRPr="001F784E">
              <w:rPr>
                <w:sz w:val="16"/>
                <w:szCs w:val="16"/>
                <w:shd w:val="clear" w:color="auto" w:fill="FFFFFF"/>
              </w:rPr>
              <w:t>Внебюджетные источники – 0</w:t>
            </w:r>
          </w:p>
          <w:p w:rsidR="002929CC" w:rsidRPr="001F784E" w:rsidRDefault="002929CC" w:rsidP="00553811">
            <w:pPr>
              <w:pStyle w:val="ConsPlusCell"/>
              <w:shd w:val="clear" w:color="auto" w:fill="FFFFFF"/>
              <w:rPr>
                <w:sz w:val="16"/>
                <w:szCs w:val="16"/>
                <w:shd w:val="clear" w:color="auto" w:fill="FFFFFF"/>
              </w:rPr>
            </w:pPr>
            <w:r w:rsidRPr="001F784E">
              <w:rPr>
                <w:sz w:val="16"/>
                <w:szCs w:val="16"/>
                <w:shd w:val="clear" w:color="auto" w:fill="FFFFFF"/>
              </w:rPr>
              <w:t>ИТОГО: 63316,30</w:t>
            </w:r>
          </w:p>
          <w:p w:rsidR="002929CC" w:rsidRPr="001F784E" w:rsidRDefault="002929CC" w:rsidP="00553811">
            <w:pPr>
              <w:pStyle w:val="ConsPlusCell"/>
              <w:shd w:val="clear" w:color="auto" w:fill="FFFFFF"/>
              <w:rPr>
                <w:b/>
                <w:bCs/>
                <w:sz w:val="16"/>
                <w:szCs w:val="16"/>
                <w:shd w:val="clear" w:color="auto" w:fill="FFFFFF"/>
              </w:rPr>
            </w:pPr>
            <w:r w:rsidRPr="001F784E">
              <w:rPr>
                <w:b/>
                <w:bCs/>
                <w:sz w:val="16"/>
                <w:szCs w:val="16"/>
                <w:shd w:val="clear" w:color="auto" w:fill="FFFFFF"/>
              </w:rPr>
              <w:t>Источники финансирования, тыс</w:t>
            </w:r>
            <w:proofErr w:type="gramStart"/>
            <w:r w:rsidRPr="001F784E">
              <w:rPr>
                <w:b/>
                <w:bCs/>
                <w:sz w:val="16"/>
                <w:szCs w:val="16"/>
                <w:shd w:val="clear" w:color="auto" w:fill="FFFFFF"/>
              </w:rPr>
              <w:t>.р</w:t>
            </w:r>
            <w:proofErr w:type="gramEnd"/>
            <w:r w:rsidRPr="001F784E">
              <w:rPr>
                <w:b/>
                <w:bCs/>
                <w:sz w:val="16"/>
                <w:szCs w:val="16"/>
                <w:shd w:val="clear" w:color="auto" w:fill="FFFFFF"/>
              </w:rPr>
              <w:t>уб. 2019 год</w:t>
            </w:r>
          </w:p>
          <w:p w:rsidR="002929CC" w:rsidRPr="001F784E" w:rsidRDefault="002929CC" w:rsidP="00553811">
            <w:pPr>
              <w:pStyle w:val="ConsPlusCell"/>
              <w:shd w:val="clear" w:color="auto" w:fill="FFFFFF"/>
              <w:rPr>
                <w:sz w:val="16"/>
                <w:szCs w:val="16"/>
                <w:shd w:val="clear" w:color="auto" w:fill="FFFFFF"/>
              </w:rPr>
            </w:pPr>
            <w:r w:rsidRPr="001F784E">
              <w:rPr>
                <w:sz w:val="16"/>
                <w:szCs w:val="16"/>
                <w:shd w:val="clear" w:color="auto" w:fill="FFFFFF"/>
              </w:rPr>
              <w:t>Областной бюджет – 66661,9</w:t>
            </w:r>
          </w:p>
          <w:p w:rsidR="002929CC" w:rsidRPr="001F784E" w:rsidRDefault="002929CC" w:rsidP="00553811">
            <w:pPr>
              <w:pStyle w:val="ConsPlusCell"/>
              <w:shd w:val="clear" w:color="auto" w:fill="FFFFFF"/>
              <w:rPr>
                <w:sz w:val="16"/>
                <w:szCs w:val="16"/>
                <w:shd w:val="clear" w:color="auto" w:fill="FFFFFF"/>
              </w:rPr>
            </w:pPr>
            <w:r w:rsidRPr="001F784E">
              <w:rPr>
                <w:sz w:val="16"/>
                <w:szCs w:val="16"/>
                <w:shd w:val="clear" w:color="auto" w:fill="FFFFFF"/>
              </w:rPr>
              <w:t>Местный бюджет – 10765,06</w:t>
            </w:r>
          </w:p>
          <w:p w:rsidR="002929CC" w:rsidRPr="001F784E" w:rsidRDefault="002929CC" w:rsidP="00553811">
            <w:pPr>
              <w:pStyle w:val="ConsPlusCell"/>
              <w:shd w:val="clear" w:color="auto" w:fill="FFFFFF"/>
              <w:rPr>
                <w:sz w:val="16"/>
                <w:szCs w:val="16"/>
                <w:shd w:val="clear" w:color="auto" w:fill="FFFFFF"/>
              </w:rPr>
            </w:pPr>
            <w:r w:rsidRPr="001F784E">
              <w:rPr>
                <w:sz w:val="16"/>
                <w:szCs w:val="16"/>
                <w:shd w:val="clear" w:color="auto" w:fill="FFFFFF"/>
              </w:rPr>
              <w:t>Внебюджетные источники – 7334,7</w:t>
            </w:r>
          </w:p>
          <w:p w:rsidR="002929CC" w:rsidRPr="001F784E" w:rsidRDefault="002929CC" w:rsidP="00553811">
            <w:pPr>
              <w:pStyle w:val="ConsPlusCell"/>
              <w:shd w:val="clear" w:color="auto" w:fill="FFFFFF"/>
              <w:rPr>
                <w:sz w:val="16"/>
                <w:szCs w:val="16"/>
                <w:shd w:val="clear" w:color="auto" w:fill="FFFFFF"/>
              </w:rPr>
            </w:pPr>
            <w:r w:rsidRPr="001F784E">
              <w:rPr>
                <w:sz w:val="16"/>
                <w:szCs w:val="16"/>
                <w:shd w:val="clear" w:color="auto" w:fill="FFFFFF"/>
              </w:rPr>
              <w:t>ИТОГО: 84761,66</w:t>
            </w:r>
          </w:p>
        </w:tc>
      </w:tr>
      <w:tr w:rsidR="002929CC" w:rsidRPr="001F784E" w:rsidTr="00553811">
        <w:trPr>
          <w:trHeight w:val="400"/>
        </w:trPr>
        <w:tc>
          <w:tcPr>
            <w:tcW w:w="3402" w:type="dxa"/>
            <w:tcBorders>
              <w:left w:val="single" w:sz="4" w:space="0" w:color="000000"/>
              <w:bottom w:val="single" w:sz="4" w:space="0" w:color="000000"/>
            </w:tcBorders>
          </w:tcPr>
          <w:p w:rsidR="002929CC" w:rsidRPr="001F784E" w:rsidRDefault="002929CC" w:rsidP="00553811">
            <w:pPr>
              <w:pStyle w:val="ConsPlusCell"/>
              <w:snapToGrid w:val="0"/>
              <w:rPr>
                <w:sz w:val="16"/>
                <w:szCs w:val="16"/>
              </w:rPr>
            </w:pPr>
            <w:r w:rsidRPr="001F784E">
              <w:rPr>
                <w:sz w:val="16"/>
                <w:szCs w:val="16"/>
              </w:rPr>
              <w:t>Ожидаемые результаты  реализации</w:t>
            </w:r>
            <w:r w:rsidRPr="001F784E">
              <w:rPr>
                <w:sz w:val="16"/>
                <w:szCs w:val="16"/>
              </w:rPr>
              <w:br/>
              <w:t>программы 2</w:t>
            </w:r>
          </w:p>
        </w:tc>
        <w:tc>
          <w:tcPr>
            <w:tcW w:w="6908" w:type="dxa"/>
            <w:tcBorders>
              <w:left w:val="single" w:sz="4" w:space="0" w:color="000000"/>
              <w:bottom w:val="single" w:sz="4" w:space="0" w:color="000000"/>
              <w:right w:val="single" w:sz="4" w:space="0" w:color="000000"/>
            </w:tcBorders>
          </w:tcPr>
          <w:p w:rsidR="002929CC" w:rsidRPr="001F784E" w:rsidRDefault="002929CC" w:rsidP="00553811">
            <w:pPr>
              <w:tabs>
                <w:tab w:val="left" w:pos="372"/>
              </w:tabs>
              <w:snapToGrid w:val="0"/>
              <w:jc w:val="both"/>
              <w:rPr>
                <w:rFonts w:ascii="Times New Roman" w:hAnsi="Times New Roman" w:cs="Times New Roman"/>
                <w:iCs/>
                <w:sz w:val="16"/>
                <w:szCs w:val="16"/>
              </w:rPr>
            </w:pPr>
            <w:r w:rsidRPr="001F784E">
              <w:rPr>
                <w:rFonts w:ascii="Times New Roman" w:hAnsi="Times New Roman" w:cs="Times New Roman"/>
                <w:iCs/>
                <w:sz w:val="16"/>
                <w:szCs w:val="16"/>
              </w:rPr>
              <w:t>К 2019 году:</w:t>
            </w:r>
          </w:p>
          <w:p w:rsidR="002929CC" w:rsidRPr="001F784E" w:rsidRDefault="002929CC" w:rsidP="00553811">
            <w:pPr>
              <w:tabs>
                <w:tab w:val="left" w:pos="372"/>
              </w:tabs>
              <w:jc w:val="both"/>
              <w:rPr>
                <w:rFonts w:ascii="Times New Roman" w:hAnsi="Times New Roman" w:cs="Times New Roman"/>
                <w:iCs/>
                <w:sz w:val="16"/>
                <w:szCs w:val="16"/>
              </w:rPr>
            </w:pPr>
            <w:r w:rsidRPr="001F784E">
              <w:rPr>
                <w:rFonts w:ascii="Times New Roman" w:hAnsi="Times New Roman" w:cs="Times New Roman"/>
                <w:iCs/>
                <w:sz w:val="16"/>
                <w:szCs w:val="16"/>
              </w:rPr>
              <w:t>1. Увеличение доли учащихся, имеющих высокое качество результатов обучения и воспитания учащихся, до 100%.</w:t>
            </w:r>
          </w:p>
          <w:p w:rsidR="002929CC" w:rsidRPr="001F784E" w:rsidRDefault="002929CC" w:rsidP="00553811">
            <w:pPr>
              <w:tabs>
                <w:tab w:val="left" w:pos="372"/>
              </w:tabs>
              <w:jc w:val="both"/>
              <w:rPr>
                <w:rFonts w:ascii="Times New Roman" w:hAnsi="Times New Roman" w:cs="Times New Roman"/>
                <w:iCs/>
                <w:sz w:val="16"/>
                <w:szCs w:val="16"/>
              </w:rPr>
            </w:pPr>
            <w:r w:rsidRPr="001F784E">
              <w:rPr>
                <w:rFonts w:ascii="Times New Roman" w:hAnsi="Times New Roman" w:cs="Times New Roman"/>
                <w:iCs/>
                <w:sz w:val="16"/>
                <w:szCs w:val="16"/>
              </w:rPr>
              <w:t>2. Уменьшение доли учащихся, не освоивших образовательные программы, до 0,7%.</w:t>
            </w:r>
          </w:p>
          <w:p w:rsidR="002929CC" w:rsidRPr="001F784E" w:rsidRDefault="002929CC" w:rsidP="00553811">
            <w:pPr>
              <w:tabs>
                <w:tab w:val="left" w:pos="372"/>
              </w:tabs>
              <w:jc w:val="both"/>
              <w:rPr>
                <w:rFonts w:ascii="Times New Roman" w:hAnsi="Times New Roman" w:cs="Times New Roman"/>
                <w:iCs/>
                <w:sz w:val="16"/>
                <w:szCs w:val="16"/>
              </w:rPr>
            </w:pPr>
            <w:r w:rsidRPr="001F784E">
              <w:rPr>
                <w:rFonts w:ascii="Times New Roman" w:hAnsi="Times New Roman" w:cs="Times New Roman"/>
                <w:iCs/>
                <w:sz w:val="16"/>
                <w:szCs w:val="16"/>
              </w:rPr>
              <w:t>3. Уменьшение количества учащихся, не посещающих и систематически пропускающих учебные занятия, 0,1% от общей численности обучающихся.</w:t>
            </w:r>
          </w:p>
          <w:p w:rsidR="002929CC" w:rsidRPr="001F784E" w:rsidRDefault="002929CC" w:rsidP="00553811">
            <w:pPr>
              <w:tabs>
                <w:tab w:val="left" w:pos="372"/>
              </w:tabs>
              <w:jc w:val="both"/>
              <w:rPr>
                <w:rFonts w:ascii="Times New Roman" w:hAnsi="Times New Roman" w:cs="Times New Roman"/>
                <w:iCs/>
                <w:sz w:val="16"/>
                <w:szCs w:val="16"/>
              </w:rPr>
            </w:pPr>
            <w:r w:rsidRPr="001F784E">
              <w:rPr>
                <w:rFonts w:ascii="Times New Roman" w:hAnsi="Times New Roman" w:cs="Times New Roman"/>
                <w:iCs/>
                <w:sz w:val="16"/>
                <w:szCs w:val="16"/>
              </w:rPr>
              <w:t xml:space="preserve">4. Увеличение доли общеобразовательных учреждений, отвечающих современным требованиям </w:t>
            </w:r>
            <w:r w:rsidRPr="001F784E">
              <w:rPr>
                <w:rFonts w:ascii="Times New Roman" w:hAnsi="Times New Roman" w:cs="Times New Roman"/>
                <w:iCs/>
                <w:sz w:val="16"/>
                <w:szCs w:val="16"/>
              </w:rPr>
              <w:lastRenderedPageBreak/>
              <w:t>осуществления образовательного процесса, до 40%.</w:t>
            </w:r>
          </w:p>
          <w:p w:rsidR="002929CC" w:rsidRPr="001F784E" w:rsidRDefault="002929CC" w:rsidP="00553811">
            <w:pPr>
              <w:tabs>
                <w:tab w:val="left" w:pos="372"/>
              </w:tabs>
              <w:jc w:val="both"/>
              <w:rPr>
                <w:rFonts w:ascii="Times New Roman" w:hAnsi="Times New Roman" w:cs="Times New Roman"/>
                <w:iCs/>
                <w:sz w:val="16"/>
                <w:szCs w:val="16"/>
              </w:rPr>
            </w:pPr>
            <w:r w:rsidRPr="001F784E">
              <w:rPr>
                <w:rFonts w:ascii="Times New Roman" w:hAnsi="Times New Roman" w:cs="Times New Roman"/>
                <w:iCs/>
                <w:sz w:val="16"/>
                <w:szCs w:val="16"/>
              </w:rPr>
              <w:t>5. Увеличение доли образовательных учреждений, имеющих форму общественного управления, до 100%.</w:t>
            </w:r>
          </w:p>
          <w:p w:rsidR="002929CC" w:rsidRPr="001F784E" w:rsidRDefault="002929CC" w:rsidP="00553811">
            <w:pPr>
              <w:pStyle w:val="NoSpacing"/>
              <w:jc w:val="both"/>
              <w:rPr>
                <w:rFonts w:ascii="Times New Roman" w:hAnsi="Times New Roman"/>
                <w:sz w:val="16"/>
                <w:szCs w:val="16"/>
              </w:rPr>
            </w:pPr>
            <w:r w:rsidRPr="001F784E">
              <w:rPr>
                <w:rFonts w:ascii="Times New Roman" w:hAnsi="Times New Roman"/>
                <w:sz w:val="16"/>
                <w:szCs w:val="16"/>
              </w:rPr>
              <w:t>6.  Увеличение доли одаренных детей до 43%.</w:t>
            </w:r>
          </w:p>
          <w:p w:rsidR="002929CC" w:rsidRPr="001F784E" w:rsidRDefault="002929CC" w:rsidP="00553811">
            <w:pPr>
              <w:pStyle w:val="NoSpacing"/>
              <w:jc w:val="both"/>
              <w:rPr>
                <w:rFonts w:ascii="Times New Roman" w:hAnsi="Times New Roman"/>
                <w:iCs/>
                <w:sz w:val="16"/>
                <w:szCs w:val="16"/>
              </w:rPr>
            </w:pPr>
            <w:r w:rsidRPr="001F784E">
              <w:rPr>
                <w:rFonts w:ascii="Times New Roman" w:hAnsi="Times New Roman"/>
                <w:sz w:val="16"/>
                <w:szCs w:val="16"/>
              </w:rPr>
              <w:t xml:space="preserve">7. </w:t>
            </w:r>
            <w:r w:rsidRPr="001F784E">
              <w:rPr>
                <w:rFonts w:ascii="Times New Roman" w:hAnsi="Times New Roman"/>
                <w:iCs/>
                <w:sz w:val="16"/>
                <w:szCs w:val="16"/>
              </w:rPr>
              <w:t>Увеличение количества детей и подростков, охваченных организационными формами отдыха, оздоровления и занятости индивидуальным трудоустройством в летнее время, снижение подростковой преступности, улучшение здоровья подрастающего поколения.</w:t>
            </w:r>
          </w:p>
          <w:p w:rsidR="002929CC" w:rsidRPr="001F784E" w:rsidRDefault="002929CC" w:rsidP="00553811">
            <w:pPr>
              <w:pStyle w:val="NoSpacing"/>
              <w:jc w:val="both"/>
              <w:rPr>
                <w:rFonts w:ascii="Times New Roman" w:hAnsi="Times New Roman"/>
                <w:sz w:val="16"/>
                <w:szCs w:val="16"/>
              </w:rPr>
            </w:pPr>
            <w:r w:rsidRPr="001F784E">
              <w:rPr>
                <w:rFonts w:ascii="Times New Roman" w:hAnsi="Times New Roman"/>
                <w:iCs/>
                <w:sz w:val="16"/>
                <w:szCs w:val="16"/>
              </w:rPr>
              <w:t xml:space="preserve">8. </w:t>
            </w:r>
            <w:r w:rsidRPr="001F784E">
              <w:rPr>
                <w:rFonts w:ascii="Times New Roman" w:hAnsi="Times New Roman"/>
                <w:sz w:val="16"/>
                <w:szCs w:val="16"/>
              </w:rPr>
              <w:t>Формирование у обучающихся устойчивых навыков соблюдения и выполнения Правил дорожного движения.</w:t>
            </w:r>
          </w:p>
          <w:p w:rsidR="002929CC" w:rsidRPr="001F784E" w:rsidRDefault="002929CC" w:rsidP="00553811">
            <w:pPr>
              <w:pStyle w:val="NoSpacing"/>
              <w:jc w:val="both"/>
              <w:rPr>
                <w:rFonts w:ascii="Times New Roman" w:hAnsi="Times New Roman"/>
                <w:sz w:val="16"/>
                <w:szCs w:val="16"/>
              </w:rPr>
            </w:pPr>
            <w:r w:rsidRPr="001F784E">
              <w:rPr>
                <w:rFonts w:ascii="Times New Roman" w:hAnsi="Times New Roman"/>
                <w:sz w:val="16"/>
                <w:szCs w:val="16"/>
              </w:rPr>
              <w:t>9. Повышение социального статуса педагога и престижа педагогических профессий.</w:t>
            </w:r>
          </w:p>
          <w:p w:rsidR="002929CC" w:rsidRPr="001F784E" w:rsidRDefault="002929CC" w:rsidP="00553811">
            <w:pPr>
              <w:pStyle w:val="NoSpacing"/>
              <w:jc w:val="both"/>
              <w:rPr>
                <w:rFonts w:ascii="Times New Roman" w:hAnsi="Times New Roman"/>
                <w:iCs/>
                <w:sz w:val="16"/>
                <w:szCs w:val="16"/>
              </w:rPr>
            </w:pPr>
            <w:r w:rsidRPr="001F784E">
              <w:rPr>
                <w:rFonts w:ascii="Times New Roman" w:hAnsi="Times New Roman"/>
                <w:iCs/>
                <w:sz w:val="16"/>
                <w:szCs w:val="16"/>
              </w:rPr>
              <w:t xml:space="preserve">10.Увеличение доли учащихся, занимающихся, физической культурой и спортом во внеурочное время.  </w:t>
            </w:r>
          </w:p>
          <w:p w:rsidR="002929CC" w:rsidRPr="001F784E" w:rsidRDefault="002929CC" w:rsidP="00553811">
            <w:pPr>
              <w:pStyle w:val="NoSpacing"/>
              <w:jc w:val="both"/>
              <w:rPr>
                <w:rFonts w:ascii="Times New Roman" w:hAnsi="Times New Roman"/>
                <w:iCs/>
                <w:sz w:val="16"/>
                <w:szCs w:val="16"/>
              </w:rPr>
            </w:pPr>
            <w:r w:rsidRPr="001F784E">
              <w:rPr>
                <w:rFonts w:ascii="Times New Roman" w:hAnsi="Times New Roman"/>
                <w:iCs/>
                <w:sz w:val="16"/>
                <w:szCs w:val="16"/>
              </w:rPr>
              <w:t>11. Увеличение количества общеобразовательных организаций, расположенных в сельской местности, в которых отремонтированы спортивные залы.</w:t>
            </w:r>
          </w:p>
          <w:p w:rsidR="002929CC" w:rsidRPr="001F784E" w:rsidRDefault="002929CC" w:rsidP="00553811">
            <w:pPr>
              <w:pStyle w:val="NoSpacing"/>
              <w:jc w:val="both"/>
              <w:rPr>
                <w:rFonts w:ascii="Times New Roman" w:hAnsi="Times New Roman"/>
                <w:sz w:val="16"/>
                <w:szCs w:val="16"/>
              </w:rPr>
            </w:pPr>
          </w:p>
        </w:tc>
      </w:tr>
    </w:tbl>
    <w:p w:rsidR="002929CC" w:rsidRPr="001F784E" w:rsidRDefault="002929CC" w:rsidP="002929CC">
      <w:pPr>
        <w:widowControl w:val="0"/>
        <w:autoSpaceDE w:val="0"/>
        <w:jc w:val="both"/>
        <w:rPr>
          <w:rFonts w:ascii="Times New Roman" w:hAnsi="Times New Roman" w:cs="Times New Roman"/>
          <w:sz w:val="16"/>
          <w:szCs w:val="16"/>
        </w:rPr>
      </w:pPr>
    </w:p>
    <w:p w:rsidR="002929CC" w:rsidRPr="001F784E" w:rsidRDefault="002929CC" w:rsidP="002929CC">
      <w:pPr>
        <w:widowControl w:val="0"/>
        <w:autoSpaceDE w:val="0"/>
        <w:jc w:val="both"/>
        <w:rPr>
          <w:rFonts w:ascii="Times New Roman" w:hAnsi="Times New Roman" w:cs="Times New Roman"/>
          <w:sz w:val="16"/>
          <w:szCs w:val="16"/>
        </w:rPr>
      </w:pPr>
    </w:p>
    <w:p w:rsidR="002929CC" w:rsidRPr="001F784E" w:rsidRDefault="002929CC" w:rsidP="002929CC">
      <w:pPr>
        <w:widowControl w:val="0"/>
        <w:overflowPunct w:val="0"/>
        <w:autoSpaceDE w:val="0"/>
        <w:spacing w:line="228" w:lineRule="auto"/>
        <w:ind w:firstLine="540"/>
        <w:jc w:val="both"/>
        <w:rPr>
          <w:rFonts w:ascii="Times New Roman" w:hAnsi="Times New Roman" w:cs="Times New Roman"/>
          <w:sz w:val="16"/>
          <w:szCs w:val="16"/>
        </w:rPr>
      </w:pPr>
      <w:r w:rsidRPr="001F784E">
        <w:rPr>
          <w:rFonts w:ascii="Times New Roman" w:hAnsi="Times New Roman" w:cs="Times New Roman"/>
          <w:sz w:val="16"/>
          <w:szCs w:val="16"/>
        </w:rPr>
        <w:t xml:space="preserve">В 2018 году Правительство Кировской области подготовило постановление от 31.05.2018 года №258-П «О распределении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организациях в 2018 году». </w:t>
      </w:r>
      <w:proofErr w:type="gramStart"/>
      <w:r w:rsidRPr="001F784E">
        <w:rPr>
          <w:rFonts w:ascii="Times New Roman" w:hAnsi="Times New Roman" w:cs="Times New Roman"/>
          <w:sz w:val="16"/>
          <w:szCs w:val="16"/>
        </w:rPr>
        <w:t>В рамках реализации мероприятий государственной программы Кировской области «Развитие образования» на 2014-2020 годы, утвержденной  постановлением Правительства Кировской области «О внесении изменений в постановление Правительства Кировской области от 10.09.2013 №226/595» «О государственной программе Кировской области «Развитие образования» на 2014-2020 годы» предусматривающее реализацию мероприятий, направленных на выполнение предписаний надзорных органов и приведение зданий в соответствие с требованиями, предъявляемыми к безопасности в</w:t>
      </w:r>
      <w:proofErr w:type="gramEnd"/>
      <w:r w:rsidRPr="001F784E">
        <w:rPr>
          <w:rFonts w:ascii="Times New Roman" w:hAnsi="Times New Roman" w:cs="Times New Roman"/>
          <w:sz w:val="16"/>
          <w:szCs w:val="16"/>
        </w:rPr>
        <w:t xml:space="preserve"> </w:t>
      </w:r>
      <w:proofErr w:type="gramStart"/>
      <w:r w:rsidRPr="001F784E">
        <w:rPr>
          <w:rFonts w:ascii="Times New Roman" w:hAnsi="Times New Roman" w:cs="Times New Roman"/>
          <w:sz w:val="16"/>
          <w:szCs w:val="16"/>
        </w:rPr>
        <w:t>процессе</w:t>
      </w:r>
      <w:proofErr w:type="gramEnd"/>
      <w:r w:rsidRPr="001F784E">
        <w:rPr>
          <w:rFonts w:ascii="Times New Roman" w:hAnsi="Times New Roman" w:cs="Times New Roman"/>
          <w:sz w:val="16"/>
          <w:szCs w:val="16"/>
        </w:rPr>
        <w:t xml:space="preserve"> эксплуатации, в общественных организациях. Данным проектом утверждены условия </w:t>
      </w:r>
      <w:proofErr w:type="gramStart"/>
      <w:r w:rsidRPr="001F784E">
        <w:rPr>
          <w:rFonts w:ascii="Times New Roman" w:hAnsi="Times New Roman" w:cs="Times New Roman"/>
          <w:sz w:val="16"/>
          <w:szCs w:val="16"/>
        </w:rPr>
        <w:t>предоставления</w:t>
      </w:r>
      <w:proofErr w:type="gramEnd"/>
      <w:r w:rsidRPr="001F784E">
        <w:rPr>
          <w:rFonts w:ascii="Times New Roman" w:hAnsi="Times New Roman" w:cs="Times New Roman"/>
          <w:sz w:val="16"/>
          <w:szCs w:val="16"/>
        </w:rPr>
        <w:t xml:space="preserve"> и методика расчета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соответствии с требованиями, предъявляемыми к безопасности в процессе эксплуатации, в муниципальных общеобразовательных организациях и Перечень  муниципальных общеобразовательных  организаций, в которых будут выполнены предписания надзорных органов, осуществляющих государственный санитарно-эпидемиологический надзор и государственный пожарный надзор в 2018 году. </w:t>
      </w:r>
    </w:p>
    <w:p w:rsidR="002929CC" w:rsidRPr="001F784E" w:rsidRDefault="002929CC" w:rsidP="002929CC">
      <w:pPr>
        <w:widowControl w:val="0"/>
        <w:overflowPunct w:val="0"/>
        <w:autoSpaceDE w:val="0"/>
        <w:spacing w:line="228" w:lineRule="auto"/>
        <w:ind w:firstLine="540"/>
        <w:jc w:val="both"/>
        <w:rPr>
          <w:rFonts w:ascii="Times New Roman" w:hAnsi="Times New Roman" w:cs="Times New Roman"/>
          <w:sz w:val="16"/>
          <w:szCs w:val="16"/>
        </w:rPr>
      </w:pPr>
      <w:r w:rsidRPr="001F784E">
        <w:rPr>
          <w:rFonts w:ascii="Times New Roman" w:hAnsi="Times New Roman" w:cs="Times New Roman"/>
          <w:sz w:val="16"/>
          <w:szCs w:val="16"/>
        </w:rPr>
        <w:t>Министерство образования Кировской области заключило соглашение с администрацией Орловского района о предоставлении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2018 году.</w:t>
      </w:r>
    </w:p>
    <w:p w:rsidR="002929CC" w:rsidRPr="001F784E" w:rsidRDefault="002929CC" w:rsidP="002929CC">
      <w:pPr>
        <w:widowControl w:val="0"/>
        <w:overflowPunct w:val="0"/>
        <w:autoSpaceDE w:val="0"/>
        <w:spacing w:line="228" w:lineRule="auto"/>
        <w:ind w:firstLine="540"/>
        <w:jc w:val="both"/>
        <w:rPr>
          <w:rFonts w:ascii="Times New Roman" w:hAnsi="Times New Roman" w:cs="Times New Roman"/>
          <w:sz w:val="16"/>
          <w:szCs w:val="16"/>
        </w:rPr>
      </w:pPr>
      <w:r w:rsidRPr="001F784E">
        <w:rPr>
          <w:rFonts w:ascii="Times New Roman" w:hAnsi="Times New Roman" w:cs="Times New Roman"/>
          <w:sz w:val="16"/>
          <w:szCs w:val="16"/>
        </w:rPr>
        <w:t xml:space="preserve">Орловскому району выделено 199,80 тыс. рублей областных средств с условием </w:t>
      </w:r>
      <w:proofErr w:type="spellStart"/>
      <w:r w:rsidRPr="001F784E">
        <w:rPr>
          <w:rFonts w:ascii="Times New Roman" w:hAnsi="Times New Roman" w:cs="Times New Roman"/>
          <w:sz w:val="16"/>
          <w:szCs w:val="16"/>
        </w:rPr>
        <w:t>софинансирования</w:t>
      </w:r>
      <w:proofErr w:type="spellEnd"/>
      <w:r w:rsidRPr="001F784E">
        <w:rPr>
          <w:rFonts w:ascii="Times New Roman" w:hAnsi="Times New Roman" w:cs="Times New Roman"/>
          <w:sz w:val="16"/>
          <w:szCs w:val="16"/>
        </w:rPr>
        <w:t xml:space="preserve"> 5%, что составило 10,52 тыс. рублей местного бюджета.</w:t>
      </w:r>
    </w:p>
    <w:p w:rsidR="002929CC" w:rsidRPr="001F784E" w:rsidRDefault="002929CC" w:rsidP="002929CC">
      <w:pPr>
        <w:jc w:val="center"/>
        <w:rPr>
          <w:sz w:val="16"/>
          <w:szCs w:val="16"/>
        </w:rPr>
      </w:pPr>
      <w:r w:rsidRPr="001F784E">
        <w:rPr>
          <w:noProof/>
          <w:sz w:val="16"/>
          <w:szCs w:val="16"/>
          <w:lang w:eastAsia="ru-RU"/>
        </w:rPr>
        <w:drawing>
          <wp:inline distT="0" distB="0" distL="0" distR="0">
            <wp:extent cx="504825" cy="619125"/>
            <wp:effectExtent l="19050" t="0" r="9525" b="0"/>
            <wp:docPr id="18" name="Рисунок 18"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ерб района"/>
                    <pic:cNvPicPr>
                      <a:picLocks noChangeAspect="1" noChangeArrowheads="1"/>
                    </pic:cNvPicPr>
                  </pic:nvPicPr>
                  <pic:blipFill>
                    <a:blip r:embed="rId5"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2929CC" w:rsidRPr="001F784E" w:rsidRDefault="002929CC" w:rsidP="002929CC">
      <w:pPr>
        <w:jc w:val="center"/>
        <w:rPr>
          <w:b/>
          <w:sz w:val="16"/>
          <w:szCs w:val="16"/>
        </w:rPr>
      </w:pPr>
      <w:r w:rsidRPr="001F784E">
        <w:rPr>
          <w:b/>
          <w:sz w:val="16"/>
          <w:szCs w:val="16"/>
        </w:rPr>
        <w:t>АДМИНИСТРАЦИЯ ОРЛОВСКОГО РАЙОНА</w:t>
      </w:r>
    </w:p>
    <w:p w:rsidR="002929CC" w:rsidRPr="001F784E" w:rsidRDefault="002929CC" w:rsidP="002929CC">
      <w:pPr>
        <w:jc w:val="center"/>
        <w:rPr>
          <w:sz w:val="16"/>
          <w:szCs w:val="16"/>
        </w:rPr>
      </w:pPr>
      <w:r w:rsidRPr="001F784E">
        <w:rPr>
          <w:b/>
          <w:sz w:val="16"/>
          <w:szCs w:val="16"/>
        </w:rPr>
        <w:t>КИРОВСКОЙ ОБЛАСТИ</w:t>
      </w:r>
    </w:p>
    <w:p w:rsidR="002929CC" w:rsidRPr="001F784E" w:rsidRDefault="002929CC" w:rsidP="002929CC">
      <w:pPr>
        <w:jc w:val="center"/>
        <w:rPr>
          <w:b/>
          <w:sz w:val="16"/>
          <w:szCs w:val="16"/>
        </w:rPr>
      </w:pPr>
      <w:r w:rsidRPr="001F784E">
        <w:rPr>
          <w:b/>
          <w:sz w:val="16"/>
          <w:szCs w:val="16"/>
        </w:rPr>
        <w:t>ПОСТАНОВЛЕНИЕ</w:t>
      </w:r>
    </w:p>
    <w:p w:rsidR="002929CC" w:rsidRPr="001F784E" w:rsidRDefault="002929CC" w:rsidP="002929CC">
      <w:pPr>
        <w:jc w:val="center"/>
        <w:rPr>
          <w:sz w:val="16"/>
          <w:szCs w:val="16"/>
        </w:rPr>
      </w:pPr>
    </w:p>
    <w:p w:rsidR="002929CC" w:rsidRPr="001F784E" w:rsidRDefault="002929CC" w:rsidP="002929CC">
      <w:pPr>
        <w:jc w:val="both"/>
        <w:rPr>
          <w:b/>
          <w:sz w:val="16"/>
          <w:szCs w:val="16"/>
        </w:rPr>
      </w:pPr>
      <w:r w:rsidRPr="001F784E">
        <w:rPr>
          <w:b/>
          <w:sz w:val="16"/>
          <w:szCs w:val="16"/>
          <w:u w:val="single"/>
        </w:rPr>
        <w:t>20.06.2018</w:t>
      </w:r>
      <w:r w:rsidRPr="001F784E">
        <w:rPr>
          <w:b/>
          <w:sz w:val="16"/>
          <w:szCs w:val="16"/>
          <w:u w:val="single"/>
        </w:rPr>
        <w:tab/>
      </w:r>
      <w:r w:rsidRPr="001F784E">
        <w:rPr>
          <w:b/>
          <w:sz w:val="16"/>
          <w:szCs w:val="16"/>
        </w:rPr>
        <w:tab/>
      </w:r>
      <w:r w:rsidRPr="001F784E">
        <w:rPr>
          <w:b/>
          <w:sz w:val="16"/>
          <w:szCs w:val="16"/>
        </w:rPr>
        <w:tab/>
      </w:r>
      <w:r w:rsidRPr="001F784E">
        <w:rPr>
          <w:b/>
          <w:sz w:val="16"/>
          <w:szCs w:val="16"/>
        </w:rPr>
        <w:tab/>
      </w:r>
      <w:r w:rsidRPr="001F784E">
        <w:rPr>
          <w:b/>
          <w:sz w:val="16"/>
          <w:szCs w:val="16"/>
        </w:rPr>
        <w:tab/>
      </w:r>
      <w:r w:rsidRPr="001F784E">
        <w:rPr>
          <w:b/>
          <w:sz w:val="16"/>
          <w:szCs w:val="16"/>
        </w:rPr>
        <w:tab/>
      </w:r>
      <w:r w:rsidRPr="001F784E">
        <w:rPr>
          <w:b/>
          <w:sz w:val="16"/>
          <w:szCs w:val="16"/>
        </w:rPr>
        <w:tab/>
      </w:r>
      <w:r w:rsidRPr="001F784E">
        <w:rPr>
          <w:b/>
          <w:sz w:val="16"/>
          <w:szCs w:val="16"/>
        </w:rPr>
        <w:tab/>
      </w:r>
      <w:r w:rsidRPr="001F784E">
        <w:rPr>
          <w:b/>
          <w:sz w:val="16"/>
          <w:szCs w:val="16"/>
        </w:rPr>
        <w:tab/>
      </w:r>
      <w:r w:rsidRPr="001F784E">
        <w:rPr>
          <w:b/>
          <w:sz w:val="16"/>
          <w:szCs w:val="16"/>
        </w:rPr>
        <w:tab/>
      </w:r>
      <w:r w:rsidRPr="001F784E">
        <w:rPr>
          <w:b/>
          <w:sz w:val="16"/>
          <w:szCs w:val="16"/>
        </w:rPr>
        <w:tab/>
        <w:t>№ 425-п</w:t>
      </w:r>
    </w:p>
    <w:p w:rsidR="002929CC" w:rsidRPr="001F784E" w:rsidRDefault="002929CC" w:rsidP="002929CC">
      <w:pPr>
        <w:jc w:val="center"/>
        <w:rPr>
          <w:sz w:val="16"/>
          <w:szCs w:val="16"/>
        </w:rPr>
      </w:pPr>
      <w:r w:rsidRPr="001F784E">
        <w:rPr>
          <w:b/>
          <w:sz w:val="16"/>
          <w:szCs w:val="16"/>
        </w:rPr>
        <w:t>г. Орлов</w:t>
      </w:r>
    </w:p>
    <w:p w:rsidR="002929CC" w:rsidRPr="001F784E" w:rsidRDefault="002929CC" w:rsidP="002929CC">
      <w:pPr>
        <w:widowControl w:val="0"/>
        <w:autoSpaceDE w:val="0"/>
        <w:autoSpaceDN w:val="0"/>
        <w:adjustRightInd w:val="0"/>
        <w:jc w:val="center"/>
        <w:rPr>
          <w:b/>
          <w:bCs/>
          <w:sz w:val="16"/>
          <w:szCs w:val="16"/>
        </w:rPr>
      </w:pPr>
      <w:r w:rsidRPr="001F784E">
        <w:rPr>
          <w:b/>
          <w:bCs/>
          <w:sz w:val="16"/>
          <w:szCs w:val="16"/>
        </w:rPr>
        <w:t>О внесении изменений в постановление администрации Орловского района от 15.04.2014 г. № 230</w:t>
      </w:r>
    </w:p>
    <w:p w:rsidR="002929CC" w:rsidRPr="001F784E" w:rsidRDefault="002929CC" w:rsidP="002929CC">
      <w:pPr>
        <w:widowControl w:val="0"/>
        <w:autoSpaceDE w:val="0"/>
        <w:autoSpaceDN w:val="0"/>
        <w:adjustRightInd w:val="0"/>
        <w:jc w:val="both"/>
        <w:rPr>
          <w:bCs/>
          <w:sz w:val="16"/>
          <w:szCs w:val="16"/>
        </w:rPr>
      </w:pPr>
    </w:p>
    <w:p w:rsidR="002929CC" w:rsidRPr="001F784E" w:rsidRDefault="002929CC" w:rsidP="002929CC">
      <w:pPr>
        <w:widowControl w:val="0"/>
        <w:autoSpaceDE w:val="0"/>
        <w:autoSpaceDN w:val="0"/>
        <w:adjustRightInd w:val="0"/>
        <w:spacing w:after="100" w:afterAutospacing="1"/>
        <w:ind w:firstLine="505"/>
        <w:jc w:val="both"/>
        <w:rPr>
          <w:bCs/>
          <w:sz w:val="16"/>
          <w:szCs w:val="16"/>
        </w:rPr>
      </w:pPr>
      <w:r w:rsidRPr="001F784E">
        <w:rPr>
          <w:bCs/>
          <w:sz w:val="16"/>
          <w:szCs w:val="16"/>
        </w:rPr>
        <w:t>Руководствуясь Федеральным законом Российской Федерации от 06.10.2003 № 131-ФЗ «Об общих принципах организации местного самоуправления в Российской Федерации», Уставом муниципального образования Орловский муниципальный район, в целях предупреждения и ликвидации чрезвычайных ситуаций, вызванных эпидемиями, массовыми инфекционными и неинфекционными заболеваниями и отправлениями, обеспечения санитарно-эпидемиологического благополучия населения района, администрация Орловского района ПОСТАНОВЛЯЕТ:</w:t>
      </w:r>
    </w:p>
    <w:p w:rsidR="002929CC" w:rsidRPr="001F784E" w:rsidRDefault="002929CC" w:rsidP="002929CC">
      <w:pPr>
        <w:widowControl w:val="0"/>
        <w:autoSpaceDE w:val="0"/>
        <w:autoSpaceDN w:val="0"/>
        <w:adjustRightInd w:val="0"/>
        <w:spacing w:after="100" w:afterAutospacing="1"/>
        <w:ind w:firstLine="505"/>
        <w:jc w:val="both"/>
        <w:rPr>
          <w:bCs/>
          <w:sz w:val="16"/>
          <w:szCs w:val="16"/>
        </w:rPr>
      </w:pPr>
      <w:r w:rsidRPr="001F784E">
        <w:rPr>
          <w:bCs/>
          <w:sz w:val="16"/>
          <w:szCs w:val="16"/>
        </w:rPr>
        <w:t>1. Внести изменения в состав санитарно – противоэпидемиологической комиссии Орловского района, утвержденный постановлением Орловского района от 15.04.2014 г. № 230 «О создании санитарно – противоэпидемиологической комиссии Орловского района»:</w:t>
      </w:r>
    </w:p>
    <w:p w:rsidR="002929CC" w:rsidRPr="001F784E" w:rsidRDefault="002929CC" w:rsidP="002929CC">
      <w:pPr>
        <w:ind w:firstLine="984"/>
        <w:jc w:val="both"/>
        <w:rPr>
          <w:sz w:val="16"/>
          <w:szCs w:val="16"/>
        </w:rPr>
      </w:pPr>
      <w:r w:rsidRPr="001F784E">
        <w:rPr>
          <w:sz w:val="16"/>
          <w:szCs w:val="16"/>
        </w:rPr>
        <w:t xml:space="preserve">1.1. Включить в состав </w:t>
      </w:r>
      <w:r w:rsidRPr="001F784E">
        <w:rPr>
          <w:bCs/>
          <w:sz w:val="16"/>
          <w:szCs w:val="16"/>
        </w:rPr>
        <w:t>санитарно – противоэпидемиологической комиссии (далее – Комиссия):</w:t>
      </w:r>
    </w:p>
    <w:p w:rsidR="002929CC" w:rsidRPr="001F784E" w:rsidRDefault="002929CC" w:rsidP="002929CC">
      <w:pPr>
        <w:ind w:firstLine="984"/>
        <w:jc w:val="both"/>
        <w:rPr>
          <w:sz w:val="16"/>
          <w:szCs w:val="16"/>
        </w:rPr>
      </w:pPr>
      <w:r w:rsidRPr="001F784E">
        <w:rPr>
          <w:sz w:val="16"/>
          <w:szCs w:val="16"/>
        </w:rPr>
        <w:t>- Бушуева Алексея Николаевича</w:t>
      </w:r>
      <w:r w:rsidRPr="001F784E">
        <w:rPr>
          <w:bCs/>
          <w:sz w:val="16"/>
          <w:szCs w:val="16"/>
        </w:rPr>
        <w:t xml:space="preserve">, </w:t>
      </w:r>
      <w:r w:rsidRPr="001F784E">
        <w:rPr>
          <w:sz w:val="16"/>
          <w:szCs w:val="16"/>
        </w:rPr>
        <w:t>и.о. главы администрации Орловского городского поселения Орловского района Кировской области, членом комиссии;</w:t>
      </w:r>
    </w:p>
    <w:p w:rsidR="002929CC" w:rsidRPr="001F784E" w:rsidRDefault="002929CC" w:rsidP="002929CC">
      <w:pPr>
        <w:widowControl w:val="0"/>
        <w:autoSpaceDE w:val="0"/>
        <w:autoSpaceDN w:val="0"/>
        <w:adjustRightInd w:val="0"/>
        <w:spacing w:after="100" w:afterAutospacing="1"/>
        <w:ind w:firstLine="984"/>
        <w:jc w:val="both"/>
        <w:rPr>
          <w:sz w:val="16"/>
          <w:szCs w:val="16"/>
        </w:rPr>
      </w:pPr>
      <w:r w:rsidRPr="001F784E">
        <w:rPr>
          <w:sz w:val="16"/>
          <w:szCs w:val="16"/>
        </w:rPr>
        <w:lastRenderedPageBreak/>
        <w:t xml:space="preserve">1.2. </w:t>
      </w:r>
      <w:r w:rsidRPr="001F784E">
        <w:rPr>
          <w:bCs/>
          <w:sz w:val="16"/>
          <w:szCs w:val="16"/>
        </w:rPr>
        <w:t>Исключить из состава Комиссии</w:t>
      </w:r>
      <w:r w:rsidRPr="001F784E">
        <w:rPr>
          <w:sz w:val="16"/>
          <w:szCs w:val="16"/>
        </w:rPr>
        <w:t xml:space="preserve"> </w:t>
      </w:r>
      <w:proofErr w:type="spellStart"/>
      <w:r w:rsidRPr="001F784E">
        <w:rPr>
          <w:sz w:val="16"/>
          <w:szCs w:val="16"/>
        </w:rPr>
        <w:t>Колеватова</w:t>
      </w:r>
      <w:proofErr w:type="spellEnd"/>
      <w:r w:rsidRPr="001F784E">
        <w:rPr>
          <w:sz w:val="16"/>
          <w:szCs w:val="16"/>
        </w:rPr>
        <w:t xml:space="preserve"> Д.Д.</w:t>
      </w:r>
    </w:p>
    <w:p w:rsidR="002929CC" w:rsidRPr="001F784E" w:rsidRDefault="002929CC" w:rsidP="002929CC">
      <w:pPr>
        <w:shd w:val="clear" w:color="auto" w:fill="FFFFFF"/>
        <w:tabs>
          <w:tab w:val="left" w:pos="828"/>
        </w:tabs>
        <w:spacing w:after="100" w:afterAutospacing="1"/>
        <w:ind w:firstLine="505"/>
        <w:jc w:val="both"/>
        <w:rPr>
          <w:color w:val="000000"/>
          <w:spacing w:val="-7"/>
          <w:sz w:val="16"/>
          <w:szCs w:val="16"/>
        </w:rPr>
      </w:pPr>
      <w:r w:rsidRPr="001F784E">
        <w:rPr>
          <w:color w:val="000000"/>
          <w:spacing w:val="-3"/>
          <w:sz w:val="16"/>
          <w:szCs w:val="16"/>
        </w:rPr>
        <w:t xml:space="preserve">2. </w:t>
      </w:r>
      <w:r w:rsidRPr="001F784E">
        <w:rPr>
          <w:bCs/>
          <w:sz w:val="16"/>
          <w:szCs w:val="16"/>
        </w:rPr>
        <w:t>Князеву И.А.</w:t>
      </w:r>
      <w:r w:rsidRPr="001F784E">
        <w:rPr>
          <w:sz w:val="16"/>
          <w:szCs w:val="16"/>
        </w:rPr>
        <w:t xml:space="preserve"> управляющему делами</w:t>
      </w:r>
      <w:r w:rsidRPr="001F784E">
        <w:rPr>
          <w:color w:val="000000"/>
          <w:spacing w:val="3"/>
          <w:sz w:val="16"/>
          <w:szCs w:val="16"/>
        </w:rPr>
        <w:t xml:space="preserve"> администрации Орловского района </w:t>
      </w:r>
      <w:r w:rsidRPr="001F784E">
        <w:rPr>
          <w:color w:val="000000"/>
          <w:spacing w:val="-3"/>
          <w:sz w:val="16"/>
          <w:szCs w:val="16"/>
        </w:rPr>
        <w:t xml:space="preserve">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w:t>
      </w:r>
      <w:r w:rsidRPr="001F784E">
        <w:rPr>
          <w:color w:val="000000"/>
          <w:spacing w:val="-7"/>
          <w:sz w:val="16"/>
          <w:szCs w:val="16"/>
        </w:rPr>
        <w:t>области.</w:t>
      </w:r>
    </w:p>
    <w:p w:rsidR="002929CC" w:rsidRPr="001F784E" w:rsidRDefault="002929CC" w:rsidP="002929CC">
      <w:pPr>
        <w:shd w:val="clear" w:color="auto" w:fill="FFFFFF"/>
        <w:tabs>
          <w:tab w:val="left" w:pos="828"/>
        </w:tabs>
        <w:spacing w:after="100" w:afterAutospacing="1"/>
        <w:ind w:firstLine="505"/>
        <w:jc w:val="both"/>
        <w:rPr>
          <w:color w:val="000000"/>
          <w:spacing w:val="-3"/>
          <w:sz w:val="16"/>
          <w:szCs w:val="16"/>
        </w:rPr>
      </w:pPr>
      <w:r w:rsidRPr="001F784E">
        <w:rPr>
          <w:bCs/>
          <w:sz w:val="16"/>
          <w:szCs w:val="16"/>
        </w:rPr>
        <w:t xml:space="preserve">3. </w:t>
      </w:r>
      <w:r w:rsidRPr="001F784E">
        <w:rPr>
          <w:color w:val="000000"/>
          <w:spacing w:val="-3"/>
          <w:sz w:val="16"/>
          <w:szCs w:val="16"/>
        </w:rPr>
        <w:t>Постановление вступает в силу с момента его  опубликования.</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693"/>
        <w:gridCol w:w="3012"/>
      </w:tblGrid>
      <w:tr w:rsidR="002929CC" w:rsidRPr="001F784E" w:rsidTr="00553811">
        <w:trPr>
          <w:trHeight w:val="1636"/>
        </w:trPr>
        <w:tc>
          <w:tcPr>
            <w:tcW w:w="4219" w:type="dxa"/>
            <w:tcBorders>
              <w:top w:val="nil"/>
              <w:left w:val="nil"/>
              <w:right w:val="nil"/>
            </w:tcBorders>
            <w:shd w:val="clear" w:color="auto" w:fill="auto"/>
          </w:tcPr>
          <w:p w:rsidR="002929CC" w:rsidRPr="001F784E" w:rsidRDefault="002929CC" w:rsidP="00553811">
            <w:pPr>
              <w:jc w:val="both"/>
              <w:rPr>
                <w:sz w:val="16"/>
                <w:szCs w:val="16"/>
              </w:rPr>
            </w:pPr>
            <w:r w:rsidRPr="001F784E">
              <w:rPr>
                <w:sz w:val="16"/>
                <w:szCs w:val="16"/>
              </w:rPr>
              <w:t xml:space="preserve">Глава администрации </w:t>
            </w:r>
          </w:p>
          <w:p w:rsidR="002929CC" w:rsidRPr="001F784E" w:rsidRDefault="002929CC" w:rsidP="00553811">
            <w:pPr>
              <w:jc w:val="both"/>
              <w:rPr>
                <w:sz w:val="16"/>
                <w:szCs w:val="16"/>
              </w:rPr>
            </w:pPr>
            <w:r w:rsidRPr="001F784E">
              <w:rPr>
                <w:sz w:val="16"/>
                <w:szCs w:val="16"/>
              </w:rPr>
              <w:t>Орловского района</w:t>
            </w:r>
          </w:p>
        </w:tc>
        <w:tc>
          <w:tcPr>
            <w:tcW w:w="2693" w:type="dxa"/>
            <w:tcBorders>
              <w:top w:val="nil"/>
              <w:left w:val="nil"/>
              <w:right w:val="nil"/>
            </w:tcBorders>
            <w:shd w:val="clear" w:color="auto" w:fill="auto"/>
          </w:tcPr>
          <w:p w:rsidR="002929CC" w:rsidRPr="001F784E" w:rsidRDefault="002929CC" w:rsidP="00553811">
            <w:pPr>
              <w:jc w:val="both"/>
              <w:rPr>
                <w:sz w:val="16"/>
                <w:szCs w:val="16"/>
              </w:rPr>
            </w:pPr>
          </w:p>
          <w:p w:rsidR="002929CC" w:rsidRPr="001F784E" w:rsidRDefault="002929CC" w:rsidP="00553811">
            <w:pPr>
              <w:jc w:val="both"/>
              <w:rPr>
                <w:sz w:val="16"/>
                <w:szCs w:val="16"/>
              </w:rPr>
            </w:pPr>
            <w:r w:rsidRPr="001F784E">
              <w:rPr>
                <w:sz w:val="16"/>
                <w:szCs w:val="16"/>
              </w:rPr>
              <w:t>С.С. Целищев</w:t>
            </w:r>
          </w:p>
        </w:tc>
        <w:tc>
          <w:tcPr>
            <w:tcW w:w="3012" w:type="dxa"/>
            <w:tcBorders>
              <w:top w:val="nil"/>
              <w:left w:val="nil"/>
              <w:right w:val="nil"/>
            </w:tcBorders>
            <w:shd w:val="clear" w:color="auto" w:fill="auto"/>
          </w:tcPr>
          <w:p w:rsidR="002929CC" w:rsidRPr="001F784E" w:rsidRDefault="002929CC" w:rsidP="00553811">
            <w:pPr>
              <w:jc w:val="both"/>
              <w:rPr>
                <w:sz w:val="16"/>
                <w:szCs w:val="16"/>
              </w:rPr>
            </w:pPr>
          </w:p>
          <w:p w:rsidR="002929CC" w:rsidRPr="001F784E" w:rsidRDefault="002929CC" w:rsidP="00553811">
            <w:pPr>
              <w:jc w:val="both"/>
              <w:rPr>
                <w:sz w:val="16"/>
                <w:szCs w:val="16"/>
              </w:rPr>
            </w:pPr>
          </w:p>
          <w:p w:rsidR="002929CC" w:rsidRPr="001F784E" w:rsidRDefault="002929CC" w:rsidP="00553811">
            <w:pPr>
              <w:jc w:val="both"/>
              <w:rPr>
                <w:sz w:val="16"/>
                <w:szCs w:val="16"/>
              </w:rPr>
            </w:pPr>
          </w:p>
        </w:tc>
      </w:tr>
    </w:tbl>
    <w:p w:rsidR="002929CC" w:rsidRPr="001F784E" w:rsidRDefault="002929CC" w:rsidP="002929CC">
      <w:pPr>
        <w:rPr>
          <w:sz w:val="16"/>
          <w:szCs w:val="16"/>
        </w:rPr>
      </w:pPr>
    </w:p>
    <w:p w:rsidR="008D3FE4" w:rsidRPr="001F784E" w:rsidRDefault="008D3FE4" w:rsidP="008D3FE4">
      <w:pPr>
        <w:tabs>
          <w:tab w:val="left" w:pos="2920"/>
          <w:tab w:val="center" w:pos="4819"/>
        </w:tabs>
        <w:jc w:val="center"/>
        <w:rPr>
          <w:sz w:val="16"/>
          <w:szCs w:val="16"/>
        </w:rPr>
      </w:pPr>
      <w:r w:rsidRPr="001F784E">
        <w:rPr>
          <w:noProof/>
          <w:sz w:val="16"/>
          <w:szCs w:val="16"/>
          <w:lang w:eastAsia="ru-RU"/>
        </w:rPr>
        <w:drawing>
          <wp:inline distT="0" distB="0" distL="0" distR="0">
            <wp:extent cx="504825" cy="619125"/>
            <wp:effectExtent l="19050" t="0" r="9525" b="0"/>
            <wp:docPr id="21" name="Рисунок 2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ерб района"/>
                    <pic:cNvPicPr>
                      <a:picLocks noChangeAspect="1" noChangeArrowheads="1"/>
                    </pic:cNvPicPr>
                  </pic:nvPicPr>
                  <pic:blipFill>
                    <a:blip r:embed="rId5"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8D3FE4" w:rsidRPr="001F784E" w:rsidRDefault="008D3FE4" w:rsidP="008D3FE4">
      <w:pPr>
        <w:jc w:val="center"/>
        <w:rPr>
          <w:b/>
          <w:sz w:val="16"/>
          <w:szCs w:val="16"/>
        </w:rPr>
      </w:pPr>
      <w:r w:rsidRPr="001F784E">
        <w:rPr>
          <w:b/>
          <w:sz w:val="16"/>
          <w:szCs w:val="16"/>
        </w:rPr>
        <w:t>АДМИНИСТРАЦИЯ ОРЛОВСКОГО РАЙОНА</w:t>
      </w:r>
    </w:p>
    <w:p w:rsidR="008D3FE4" w:rsidRPr="001F784E" w:rsidRDefault="008D3FE4" w:rsidP="008D3FE4">
      <w:pPr>
        <w:jc w:val="center"/>
        <w:rPr>
          <w:sz w:val="16"/>
          <w:szCs w:val="16"/>
        </w:rPr>
      </w:pPr>
      <w:r w:rsidRPr="001F784E">
        <w:rPr>
          <w:b/>
          <w:sz w:val="16"/>
          <w:szCs w:val="16"/>
        </w:rPr>
        <w:t>КИРОВСКОЙ ОБЛАСТИ</w:t>
      </w:r>
    </w:p>
    <w:p w:rsidR="008D3FE4" w:rsidRPr="001F784E" w:rsidRDefault="008D3FE4" w:rsidP="008D3FE4">
      <w:pPr>
        <w:jc w:val="center"/>
        <w:rPr>
          <w:b/>
          <w:sz w:val="16"/>
          <w:szCs w:val="16"/>
        </w:rPr>
      </w:pPr>
      <w:r w:rsidRPr="001F784E">
        <w:rPr>
          <w:b/>
          <w:sz w:val="16"/>
          <w:szCs w:val="16"/>
        </w:rPr>
        <w:t>ПОСТАНОВЛЕНИЕ</w:t>
      </w:r>
    </w:p>
    <w:p w:rsidR="008D3FE4" w:rsidRPr="001F784E" w:rsidRDefault="008D3FE4" w:rsidP="008D3FE4">
      <w:pPr>
        <w:jc w:val="center"/>
        <w:rPr>
          <w:b/>
          <w:sz w:val="16"/>
          <w:szCs w:val="16"/>
        </w:rPr>
      </w:pPr>
    </w:p>
    <w:p w:rsidR="008D3FE4" w:rsidRPr="001F784E" w:rsidRDefault="008D3FE4" w:rsidP="008D3FE4">
      <w:pPr>
        <w:jc w:val="both"/>
        <w:rPr>
          <w:sz w:val="16"/>
          <w:szCs w:val="16"/>
        </w:rPr>
      </w:pPr>
      <w:r w:rsidRPr="001F784E">
        <w:rPr>
          <w:sz w:val="16"/>
          <w:szCs w:val="16"/>
          <w:u w:val="single"/>
        </w:rPr>
        <w:t>25.06.2018</w:t>
      </w:r>
      <w:r w:rsidRPr="001F784E">
        <w:rPr>
          <w:sz w:val="16"/>
          <w:szCs w:val="16"/>
        </w:rPr>
        <w:t xml:space="preserve">                                                                                                            № </w:t>
      </w:r>
      <w:r w:rsidRPr="001F784E">
        <w:rPr>
          <w:sz w:val="16"/>
          <w:szCs w:val="16"/>
          <w:u w:val="single"/>
        </w:rPr>
        <w:t>427-п</w:t>
      </w:r>
    </w:p>
    <w:p w:rsidR="008D3FE4" w:rsidRPr="001F784E" w:rsidRDefault="008D3FE4" w:rsidP="008D3FE4">
      <w:pPr>
        <w:jc w:val="center"/>
        <w:rPr>
          <w:b/>
          <w:sz w:val="16"/>
          <w:szCs w:val="16"/>
        </w:rPr>
      </w:pPr>
      <w:r w:rsidRPr="001F784E">
        <w:rPr>
          <w:b/>
          <w:sz w:val="16"/>
          <w:szCs w:val="16"/>
        </w:rPr>
        <w:t>г. Орлов</w:t>
      </w:r>
    </w:p>
    <w:p w:rsidR="008D3FE4" w:rsidRPr="001F784E" w:rsidRDefault="008D3FE4" w:rsidP="008D3FE4">
      <w:pPr>
        <w:jc w:val="center"/>
        <w:rPr>
          <w:sz w:val="16"/>
          <w:szCs w:val="16"/>
        </w:rPr>
      </w:pPr>
    </w:p>
    <w:p w:rsidR="008D3FE4" w:rsidRPr="001F784E" w:rsidRDefault="008D3FE4" w:rsidP="008D3FE4">
      <w:pPr>
        <w:pStyle w:val="ConsPlusNormal"/>
        <w:widowControl/>
        <w:ind w:firstLine="0"/>
        <w:jc w:val="center"/>
        <w:rPr>
          <w:rFonts w:ascii="Times New Roman" w:hAnsi="Times New Roman"/>
          <w:b/>
          <w:sz w:val="16"/>
          <w:szCs w:val="16"/>
        </w:rPr>
      </w:pPr>
      <w:r w:rsidRPr="001F784E">
        <w:rPr>
          <w:rFonts w:ascii="Times New Roman" w:hAnsi="Times New Roman"/>
          <w:b/>
          <w:sz w:val="16"/>
          <w:szCs w:val="16"/>
        </w:rPr>
        <w:t>О внесении изменений в постановление администрации Орловского района от 28.12.2017 № 905</w:t>
      </w:r>
    </w:p>
    <w:p w:rsidR="008D3FE4" w:rsidRPr="001F784E" w:rsidRDefault="008D3FE4" w:rsidP="008D3FE4">
      <w:pPr>
        <w:jc w:val="center"/>
        <w:rPr>
          <w:sz w:val="16"/>
          <w:szCs w:val="16"/>
        </w:rPr>
      </w:pPr>
    </w:p>
    <w:p w:rsidR="008D3FE4" w:rsidRPr="001F784E" w:rsidRDefault="008D3FE4" w:rsidP="008D3FE4">
      <w:pPr>
        <w:ind w:firstLine="720"/>
        <w:jc w:val="both"/>
        <w:rPr>
          <w:sz w:val="16"/>
          <w:szCs w:val="16"/>
        </w:rPr>
      </w:pPr>
      <w:r w:rsidRPr="001F784E">
        <w:rPr>
          <w:sz w:val="16"/>
          <w:szCs w:val="16"/>
        </w:rPr>
        <w:t>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администрация Орловского района ПОСТАНОВЛЯЕТ:</w:t>
      </w:r>
    </w:p>
    <w:p w:rsidR="008D3FE4" w:rsidRPr="001F784E" w:rsidRDefault="008D3FE4" w:rsidP="008D3FE4">
      <w:pPr>
        <w:ind w:firstLine="720"/>
        <w:jc w:val="both"/>
        <w:rPr>
          <w:sz w:val="16"/>
          <w:szCs w:val="16"/>
        </w:rPr>
      </w:pPr>
      <w:r w:rsidRPr="001F784E">
        <w:rPr>
          <w:sz w:val="16"/>
          <w:szCs w:val="16"/>
        </w:rPr>
        <w:t>1. Внести изменения в постановление администрации Орловского района от 28.12.2017 № 905 «Об утверждении плана-графика размещения заказов в 2018 году»:</w:t>
      </w:r>
    </w:p>
    <w:p w:rsidR="008D3FE4" w:rsidRPr="001F784E" w:rsidRDefault="008D3FE4" w:rsidP="008D3FE4">
      <w:pPr>
        <w:ind w:firstLine="720"/>
        <w:jc w:val="both"/>
        <w:rPr>
          <w:sz w:val="16"/>
          <w:szCs w:val="16"/>
        </w:rPr>
      </w:pPr>
      <w:r w:rsidRPr="001F784E">
        <w:rPr>
          <w:sz w:val="16"/>
          <w:szCs w:val="16"/>
        </w:rPr>
        <w:t>1.1 1 План - график размещения заказов на поставку товаров, выполнение работ, оказание услуг для обеспечения муниципальных нужд на 2018 год утвердить в новой редакции. Прилагается.</w:t>
      </w:r>
    </w:p>
    <w:p w:rsidR="008D3FE4" w:rsidRPr="001F784E" w:rsidRDefault="008D3FE4" w:rsidP="008D3FE4">
      <w:pPr>
        <w:ind w:firstLine="720"/>
        <w:jc w:val="both"/>
        <w:rPr>
          <w:sz w:val="16"/>
          <w:szCs w:val="16"/>
        </w:rPr>
      </w:pPr>
      <w:r w:rsidRPr="001F784E">
        <w:rPr>
          <w:sz w:val="16"/>
          <w:szCs w:val="16"/>
        </w:rPr>
        <w:t>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8D3FE4" w:rsidRPr="001F784E" w:rsidRDefault="008D3FE4" w:rsidP="008D3FE4">
      <w:pPr>
        <w:ind w:firstLine="720"/>
        <w:jc w:val="both"/>
        <w:rPr>
          <w:sz w:val="16"/>
          <w:szCs w:val="16"/>
        </w:rPr>
      </w:pPr>
      <w:r w:rsidRPr="001F784E">
        <w:rPr>
          <w:sz w:val="16"/>
          <w:szCs w:val="16"/>
        </w:rPr>
        <w:t>3. Постановление вступает в силу с момента опубликования.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409"/>
        <w:gridCol w:w="3545"/>
      </w:tblGrid>
      <w:tr w:rsidR="008D3FE4" w:rsidRPr="001F784E" w:rsidTr="00553811">
        <w:tc>
          <w:tcPr>
            <w:tcW w:w="4219" w:type="dxa"/>
            <w:tcBorders>
              <w:top w:val="nil"/>
              <w:left w:val="nil"/>
              <w:bottom w:val="single" w:sz="4" w:space="0" w:color="auto"/>
              <w:right w:val="nil"/>
            </w:tcBorders>
            <w:shd w:val="clear" w:color="auto" w:fill="auto"/>
          </w:tcPr>
          <w:p w:rsidR="008D3FE4" w:rsidRPr="001F784E" w:rsidRDefault="008D3FE4" w:rsidP="00553811">
            <w:pPr>
              <w:rPr>
                <w:sz w:val="16"/>
                <w:szCs w:val="16"/>
              </w:rPr>
            </w:pPr>
            <w:r w:rsidRPr="001F784E">
              <w:rPr>
                <w:sz w:val="16"/>
                <w:szCs w:val="16"/>
              </w:rPr>
              <w:t xml:space="preserve">Первый заместитель главы администрации </w:t>
            </w:r>
          </w:p>
          <w:p w:rsidR="008D3FE4" w:rsidRPr="001F784E" w:rsidRDefault="008D3FE4" w:rsidP="00553811">
            <w:pPr>
              <w:jc w:val="both"/>
              <w:rPr>
                <w:sz w:val="16"/>
                <w:szCs w:val="16"/>
              </w:rPr>
            </w:pPr>
            <w:r w:rsidRPr="001F784E">
              <w:rPr>
                <w:sz w:val="16"/>
                <w:szCs w:val="16"/>
              </w:rPr>
              <w:t>Орловского района</w:t>
            </w:r>
          </w:p>
          <w:p w:rsidR="008D3FE4" w:rsidRPr="001F784E" w:rsidRDefault="008D3FE4" w:rsidP="00553811">
            <w:pPr>
              <w:jc w:val="both"/>
              <w:rPr>
                <w:sz w:val="16"/>
                <w:szCs w:val="16"/>
              </w:rPr>
            </w:pPr>
          </w:p>
        </w:tc>
        <w:tc>
          <w:tcPr>
            <w:tcW w:w="2409" w:type="dxa"/>
            <w:tcBorders>
              <w:top w:val="nil"/>
              <w:left w:val="nil"/>
              <w:bottom w:val="single" w:sz="4" w:space="0" w:color="auto"/>
              <w:right w:val="nil"/>
            </w:tcBorders>
            <w:shd w:val="clear" w:color="auto" w:fill="auto"/>
          </w:tcPr>
          <w:p w:rsidR="008D3FE4" w:rsidRPr="001F784E" w:rsidRDefault="008D3FE4" w:rsidP="00553811">
            <w:pPr>
              <w:jc w:val="both"/>
              <w:rPr>
                <w:sz w:val="16"/>
                <w:szCs w:val="16"/>
              </w:rPr>
            </w:pPr>
          </w:p>
          <w:p w:rsidR="008D3FE4" w:rsidRPr="001F784E" w:rsidRDefault="008D3FE4" w:rsidP="00553811">
            <w:pPr>
              <w:jc w:val="both"/>
              <w:rPr>
                <w:sz w:val="16"/>
                <w:szCs w:val="16"/>
              </w:rPr>
            </w:pPr>
          </w:p>
          <w:p w:rsidR="008D3FE4" w:rsidRPr="001F784E" w:rsidRDefault="008D3FE4" w:rsidP="00553811">
            <w:pPr>
              <w:jc w:val="both"/>
              <w:rPr>
                <w:sz w:val="16"/>
                <w:szCs w:val="16"/>
              </w:rPr>
            </w:pPr>
            <w:r w:rsidRPr="001F784E">
              <w:rPr>
                <w:sz w:val="16"/>
                <w:szCs w:val="16"/>
              </w:rPr>
              <w:t xml:space="preserve">А.В. </w:t>
            </w:r>
            <w:proofErr w:type="spellStart"/>
            <w:r w:rsidRPr="001F784E">
              <w:rPr>
                <w:sz w:val="16"/>
                <w:szCs w:val="16"/>
              </w:rPr>
              <w:t>Аботуров</w:t>
            </w:r>
            <w:proofErr w:type="spellEnd"/>
          </w:p>
        </w:tc>
        <w:tc>
          <w:tcPr>
            <w:tcW w:w="3545" w:type="dxa"/>
            <w:tcBorders>
              <w:top w:val="nil"/>
              <w:left w:val="nil"/>
              <w:bottom w:val="single" w:sz="4" w:space="0" w:color="auto"/>
              <w:right w:val="nil"/>
            </w:tcBorders>
            <w:shd w:val="clear" w:color="auto" w:fill="auto"/>
          </w:tcPr>
          <w:p w:rsidR="008D3FE4" w:rsidRPr="001F784E" w:rsidRDefault="008D3FE4" w:rsidP="00553811">
            <w:pPr>
              <w:jc w:val="both"/>
              <w:rPr>
                <w:sz w:val="16"/>
                <w:szCs w:val="16"/>
              </w:rPr>
            </w:pPr>
          </w:p>
          <w:p w:rsidR="008D3FE4" w:rsidRPr="001F784E" w:rsidRDefault="008D3FE4" w:rsidP="00553811">
            <w:pPr>
              <w:jc w:val="both"/>
              <w:rPr>
                <w:sz w:val="16"/>
                <w:szCs w:val="16"/>
              </w:rPr>
            </w:pPr>
          </w:p>
        </w:tc>
      </w:tr>
      <w:tr w:rsidR="008D3FE4" w:rsidRPr="001F784E" w:rsidTr="00553811">
        <w:tc>
          <w:tcPr>
            <w:tcW w:w="4219" w:type="dxa"/>
            <w:tcBorders>
              <w:top w:val="single" w:sz="4" w:space="0" w:color="auto"/>
              <w:left w:val="nil"/>
              <w:bottom w:val="nil"/>
              <w:right w:val="nil"/>
            </w:tcBorders>
            <w:shd w:val="clear" w:color="auto" w:fill="auto"/>
          </w:tcPr>
          <w:p w:rsidR="008D3FE4" w:rsidRPr="001F784E" w:rsidRDefault="008D3FE4" w:rsidP="00553811">
            <w:pPr>
              <w:jc w:val="both"/>
              <w:rPr>
                <w:sz w:val="16"/>
                <w:szCs w:val="16"/>
              </w:rPr>
            </w:pPr>
          </w:p>
        </w:tc>
        <w:tc>
          <w:tcPr>
            <w:tcW w:w="2409" w:type="dxa"/>
            <w:tcBorders>
              <w:top w:val="single" w:sz="4" w:space="0" w:color="auto"/>
              <w:left w:val="nil"/>
              <w:bottom w:val="nil"/>
              <w:right w:val="nil"/>
            </w:tcBorders>
            <w:shd w:val="clear" w:color="auto" w:fill="auto"/>
          </w:tcPr>
          <w:p w:rsidR="008D3FE4" w:rsidRPr="001F784E" w:rsidRDefault="008D3FE4" w:rsidP="00553811">
            <w:pPr>
              <w:jc w:val="both"/>
              <w:rPr>
                <w:sz w:val="16"/>
                <w:szCs w:val="16"/>
              </w:rPr>
            </w:pPr>
          </w:p>
        </w:tc>
        <w:tc>
          <w:tcPr>
            <w:tcW w:w="3545" w:type="dxa"/>
            <w:tcBorders>
              <w:top w:val="single" w:sz="4" w:space="0" w:color="auto"/>
              <w:left w:val="nil"/>
              <w:bottom w:val="nil"/>
              <w:right w:val="nil"/>
            </w:tcBorders>
            <w:shd w:val="clear" w:color="auto" w:fill="auto"/>
          </w:tcPr>
          <w:p w:rsidR="008D3FE4" w:rsidRPr="001F784E" w:rsidRDefault="008D3FE4" w:rsidP="00553811">
            <w:pPr>
              <w:jc w:val="both"/>
              <w:rPr>
                <w:sz w:val="16"/>
                <w:szCs w:val="16"/>
              </w:rPr>
            </w:pPr>
          </w:p>
        </w:tc>
      </w:tr>
    </w:tbl>
    <w:p w:rsidR="008D3FE4" w:rsidRPr="001F784E" w:rsidRDefault="008D3FE4" w:rsidP="008D3FE4">
      <w:pPr>
        <w:ind w:right="-5"/>
        <w:rPr>
          <w:sz w:val="16"/>
          <w:szCs w:val="16"/>
        </w:rPr>
      </w:pPr>
    </w:p>
    <w:p w:rsidR="008D3FE4" w:rsidRPr="001F784E" w:rsidRDefault="008D3FE4" w:rsidP="008D3FE4">
      <w:pPr>
        <w:ind w:right="-5"/>
        <w:rPr>
          <w:sz w:val="16"/>
          <w:szCs w:val="16"/>
        </w:rPr>
      </w:pPr>
    </w:p>
    <w:p w:rsidR="008D3FE4" w:rsidRPr="001F784E" w:rsidRDefault="008D3FE4" w:rsidP="008D3FE4">
      <w:pPr>
        <w:ind w:right="-5"/>
        <w:rPr>
          <w:sz w:val="16"/>
          <w:szCs w:val="16"/>
        </w:rPr>
      </w:pP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sectPr w:rsidR="008D3FE4" w:rsidRPr="001F784E" w:rsidSect="001F784E">
          <w:pgSz w:w="11906" w:h="16838"/>
          <w:pgMar w:top="426" w:right="707" w:bottom="426" w:left="1134" w:header="720" w:footer="720" w:gutter="0"/>
          <w:cols w:space="720"/>
          <w:docGrid w:linePitch="381"/>
        </w:sectPr>
      </w:pPr>
    </w:p>
    <w:p w:rsidR="008D3FE4" w:rsidRPr="001F784E" w:rsidRDefault="008D3FE4" w:rsidP="008D3FE4">
      <w:pPr>
        <w:tabs>
          <w:tab w:val="left" w:pos="1340"/>
        </w:tabs>
        <w:rPr>
          <w:b/>
          <w:sz w:val="16"/>
          <w:szCs w:val="16"/>
        </w:rPr>
      </w:pPr>
      <w:r w:rsidRPr="001F784E">
        <w:rPr>
          <w:b/>
          <w:noProof/>
          <w:sz w:val="16"/>
          <w:szCs w:val="16"/>
          <w:lang w:eastAsia="ru-RU"/>
        </w:rPr>
        <w:lastRenderedPageBreak/>
        <w:drawing>
          <wp:inline distT="0" distB="0" distL="0" distR="0">
            <wp:extent cx="9077325" cy="608647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9077325" cy="6086475"/>
                    </a:xfrm>
                    <a:prstGeom prst="rect">
                      <a:avLst/>
                    </a:prstGeom>
                    <a:noFill/>
                    <a:ln w="9525">
                      <a:noFill/>
                      <a:miter lim="800000"/>
                      <a:headEnd/>
                      <a:tailEnd/>
                    </a:ln>
                  </pic:spPr>
                </pic:pic>
              </a:graphicData>
            </a:graphic>
          </wp:inline>
        </w:drawing>
      </w: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pPr>
      <w:r w:rsidRPr="001F784E">
        <w:rPr>
          <w:b/>
          <w:noProof/>
          <w:sz w:val="16"/>
          <w:szCs w:val="16"/>
          <w:lang w:eastAsia="ru-RU"/>
        </w:rPr>
        <w:drawing>
          <wp:inline distT="0" distB="0" distL="0" distR="0">
            <wp:extent cx="8258175" cy="547687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8258175" cy="5476875"/>
                    </a:xfrm>
                    <a:prstGeom prst="rect">
                      <a:avLst/>
                    </a:prstGeom>
                    <a:noFill/>
                    <a:ln w="9525">
                      <a:noFill/>
                      <a:miter lim="800000"/>
                      <a:headEnd/>
                      <a:tailEnd/>
                    </a:ln>
                  </pic:spPr>
                </pic:pic>
              </a:graphicData>
            </a:graphic>
          </wp:inline>
        </w:drawing>
      </w: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pPr>
      <w:r w:rsidRPr="001F784E">
        <w:rPr>
          <w:b/>
          <w:noProof/>
          <w:sz w:val="16"/>
          <w:szCs w:val="16"/>
          <w:lang w:eastAsia="ru-RU"/>
        </w:rPr>
        <w:drawing>
          <wp:inline distT="0" distB="0" distL="0" distR="0">
            <wp:extent cx="8220075" cy="5438775"/>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srcRect/>
                    <a:stretch>
                      <a:fillRect/>
                    </a:stretch>
                  </pic:blipFill>
                  <pic:spPr bwMode="auto">
                    <a:xfrm>
                      <a:off x="0" y="0"/>
                      <a:ext cx="8220075" cy="5438775"/>
                    </a:xfrm>
                    <a:prstGeom prst="rect">
                      <a:avLst/>
                    </a:prstGeom>
                    <a:noFill/>
                    <a:ln w="9525">
                      <a:noFill/>
                      <a:miter lim="800000"/>
                      <a:headEnd/>
                      <a:tailEnd/>
                    </a:ln>
                  </pic:spPr>
                </pic:pic>
              </a:graphicData>
            </a:graphic>
          </wp:inline>
        </w:drawing>
      </w: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pPr>
      <w:r w:rsidRPr="001F784E">
        <w:rPr>
          <w:b/>
          <w:noProof/>
          <w:sz w:val="16"/>
          <w:szCs w:val="16"/>
          <w:lang w:eastAsia="ru-RU"/>
        </w:rPr>
        <w:lastRenderedPageBreak/>
        <w:drawing>
          <wp:inline distT="0" distB="0" distL="0" distR="0">
            <wp:extent cx="8248650" cy="54483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8248650" cy="5448300"/>
                    </a:xfrm>
                    <a:prstGeom prst="rect">
                      <a:avLst/>
                    </a:prstGeom>
                    <a:noFill/>
                    <a:ln w="9525">
                      <a:noFill/>
                      <a:miter lim="800000"/>
                      <a:headEnd/>
                      <a:tailEnd/>
                    </a:ln>
                  </pic:spPr>
                </pic:pic>
              </a:graphicData>
            </a:graphic>
          </wp:inline>
        </w:drawing>
      </w:r>
      <w:r w:rsidRPr="001F784E">
        <w:rPr>
          <w:b/>
          <w:sz w:val="16"/>
          <w:szCs w:val="16"/>
        </w:rPr>
        <w:t xml:space="preserve"> </w:t>
      </w:r>
      <w:r w:rsidRPr="001F784E">
        <w:rPr>
          <w:b/>
          <w:noProof/>
          <w:sz w:val="16"/>
          <w:szCs w:val="16"/>
          <w:lang w:eastAsia="ru-RU"/>
        </w:rPr>
        <w:lastRenderedPageBreak/>
        <w:drawing>
          <wp:inline distT="0" distB="0" distL="0" distR="0">
            <wp:extent cx="8248650" cy="54483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srcRect/>
                    <a:stretch>
                      <a:fillRect/>
                    </a:stretch>
                  </pic:blipFill>
                  <pic:spPr bwMode="auto">
                    <a:xfrm>
                      <a:off x="0" y="0"/>
                      <a:ext cx="8248650" cy="5448300"/>
                    </a:xfrm>
                    <a:prstGeom prst="rect">
                      <a:avLst/>
                    </a:prstGeom>
                    <a:noFill/>
                    <a:ln w="9525">
                      <a:noFill/>
                      <a:miter lim="800000"/>
                      <a:headEnd/>
                      <a:tailEnd/>
                    </a:ln>
                  </pic:spPr>
                </pic:pic>
              </a:graphicData>
            </a:graphic>
          </wp:inline>
        </w:drawing>
      </w: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pPr>
      <w:r w:rsidRPr="001F784E">
        <w:rPr>
          <w:b/>
          <w:noProof/>
          <w:sz w:val="16"/>
          <w:szCs w:val="16"/>
          <w:lang w:eastAsia="ru-RU"/>
        </w:rPr>
        <w:lastRenderedPageBreak/>
        <w:drawing>
          <wp:inline distT="0" distB="0" distL="0" distR="0">
            <wp:extent cx="8258175" cy="5457825"/>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srcRect/>
                    <a:stretch>
                      <a:fillRect/>
                    </a:stretch>
                  </pic:blipFill>
                  <pic:spPr bwMode="auto">
                    <a:xfrm>
                      <a:off x="0" y="0"/>
                      <a:ext cx="8258175" cy="5457825"/>
                    </a:xfrm>
                    <a:prstGeom prst="rect">
                      <a:avLst/>
                    </a:prstGeom>
                    <a:noFill/>
                    <a:ln w="9525">
                      <a:noFill/>
                      <a:miter lim="800000"/>
                      <a:headEnd/>
                      <a:tailEnd/>
                    </a:ln>
                  </pic:spPr>
                </pic:pic>
              </a:graphicData>
            </a:graphic>
          </wp:inline>
        </w:drawing>
      </w: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pPr>
      <w:r w:rsidRPr="001F784E">
        <w:rPr>
          <w:b/>
          <w:noProof/>
          <w:sz w:val="16"/>
          <w:szCs w:val="16"/>
          <w:lang w:eastAsia="ru-RU"/>
        </w:rPr>
        <w:lastRenderedPageBreak/>
        <w:drawing>
          <wp:inline distT="0" distB="0" distL="0" distR="0">
            <wp:extent cx="8324850" cy="50292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srcRect/>
                    <a:stretch>
                      <a:fillRect/>
                    </a:stretch>
                  </pic:blipFill>
                  <pic:spPr bwMode="auto">
                    <a:xfrm>
                      <a:off x="0" y="0"/>
                      <a:ext cx="8324850" cy="5029200"/>
                    </a:xfrm>
                    <a:prstGeom prst="rect">
                      <a:avLst/>
                    </a:prstGeom>
                    <a:noFill/>
                    <a:ln w="9525">
                      <a:noFill/>
                      <a:miter lim="800000"/>
                      <a:headEnd/>
                      <a:tailEnd/>
                    </a:ln>
                  </pic:spPr>
                </pic:pic>
              </a:graphicData>
            </a:graphic>
          </wp:inline>
        </w:drawing>
      </w: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pPr>
    </w:p>
    <w:p w:rsidR="008D3FE4" w:rsidRPr="001F784E" w:rsidRDefault="008D3FE4" w:rsidP="008D3FE4">
      <w:pPr>
        <w:rPr>
          <w:sz w:val="16"/>
          <w:szCs w:val="16"/>
        </w:rPr>
      </w:pPr>
    </w:p>
    <w:p w:rsidR="008D3FE4" w:rsidRPr="001F784E" w:rsidRDefault="008D3FE4" w:rsidP="008D3FE4">
      <w:pPr>
        <w:tabs>
          <w:tab w:val="left" w:pos="3150"/>
        </w:tabs>
        <w:rPr>
          <w:b/>
          <w:sz w:val="16"/>
          <w:szCs w:val="16"/>
        </w:rPr>
      </w:pPr>
      <w:r w:rsidRPr="001F784E">
        <w:rPr>
          <w:sz w:val="16"/>
          <w:szCs w:val="16"/>
        </w:rPr>
        <w:lastRenderedPageBreak/>
        <w:tab/>
      </w:r>
      <w:r w:rsidRPr="001F784E">
        <w:rPr>
          <w:b/>
          <w:noProof/>
          <w:sz w:val="16"/>
          <w:szCs w:val="16"/>
          <w:lang w:eastAsia="ru-RU"/>
        </w:rPr>
        <w:drawing>
          <wp:inline distT="0" distB="0" distL="0" distR="0">
            <wp:extent cx="8324850" cy="526732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srcRect/>
                    <a:stretch>
                      <a:fillRect/>
                    </a:stretch>
                  </pic:blipFill>
                  <pic:spPr bwMode="auto">
                    <a:xfrm>
                      <a:off x="0" y="0"/>
                      <a:ext cx="8324850" cy="5267325"/>
                    </a:xfrm>
                    <a:prstGeom prst="rect">
                      <a:avLst/>
                    </a:prstGeom>
                    <a:noFill/>
                    <a:ln w="9525">
                      <a:noFill/>
                      <a:miter lim="800000"/>
                      <a:headEnd/>
                      <a:tailEnd/>
                    </a:ln>
                  </pic:spPr>
                </pic:pic>
              </a:graphicData>
            </a:graphic>
          </wp:inline>
        </w:drawing>
      </w:r>
      <w:r w:rsidRPr="001F784E">
        <w:rPr>
          <w:b/>
          <w:sz w:val="16"/>
          <w:szCs w:val="16"/>
        </w:rPr>
        <w:t xml:space="preserve"> </w:t>
      </w:r>
      <w:r w:rsidRPr="001F784E">
        <w:rPr>
          <w:b/>
          <w:noProof/>
          <w:sz w:val="16"/>
          <w:szCs w:val="16"/>
          <w:lang w:eastAsia="ru-RU"/>
        </w:rPr>
        <w:lastRenderedPageBreak/>
        <w:drawing>
          <wp:inline distT="0" distB="0" distL="0" distR="0">
            <wp:extent cx="8324850" cy="52673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8324850" cy="5267325"/>
                    </a:xfrm>
                    <a:prstGeom prst="rect">
                      <a:avLst/>
                    </a:prstGeom>
                    <a:noFill/>
                    <a:ln w="9525">
                      <a:noFill/>
                      <a:miter lim="800000"/>
                      <a:headEnd/>
                      <a:tailEnd/>
                    </a:ln>
                  </pic:spPr>
                </pic:pic>
              </a:graphicData>
            </a:graphic>
          </wp:inline>
        </w:drawing>
      </w: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pPr>
    </w:p>
    <w:p w:rsidR="008D3FE4" w:rsidRPr="001F784E" w:rsidRDefault="008D3FE4" w:rsidP="008D3FE4">
      <w:pPr>
        <w:tabs>
          <w:tab w:val="left" w:pos="1340"/>
        </w:tabs>
        <w:rPr>
          <w:b/>
          <w:sz w:val="16"/>
          <w:szCs w:val="16"/>
        </w:rPr>
        <w:sectPr w:rsidR="008D3FE4" w:rsidRPr="001F784E" w:rsidSect="001F784E">
          <w:pgSz w:w="16838" w:h="11906" w:orient="landscape"/>
          <w:pgMar w:top="426" w:right="1134" w:bottom="709" w:left="1440" w:header="720" w:footer="720" w:gutter="0"/>
          <w:cols w:space="720"/>
          <w:docGrid w:linePitch="381"/>
        </w:sectPr>
      </w:pPr>
      <w:r w:rsidRPr="001F784E">
        <w:rPr>
          <w:b/>
          <w:noProof/>
          <w:sz w:val="16"/>
          <w:szCs w:val="16"/>
          <w:lang w:eastAsia="ru-RU"/>
        </w:rPr>
        <w:drawing>
          <wp:inline distT="0" distB="0" distL="0" distR="0">
            <wp:extent cx="8382000" cy="489585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srcRect/>
                    <a:stretch>
                      <a:fillRect/>
                    </a:stretch>
                  </pic:blipFill>
                  <pic:spPr bwMode="auto">
                    <a:xfrm>
                      <a:off x="0" y="0"/>
                      <a:ext cx="8382000" cy="4895850"/>
                    </a:xfrm>
                    <a:prstGeom prst="rect">
                      <a:avLst/>
                    </a:prstGeom>
                    <a:noFill/>
                    <a:ln w="9525">
                      <a:noFill/>
                      <a:miter lim="800000"/>
                      <a:headEnd/>
                      <a:tailEnd/>
                    </a:ln>
                  </pic:spPr>
                </pic:pic>
              </a:graphicData>
            </a:graphic>
          </wp:inline>
        </w:drawing>
      </w:r>
    </w:p>
    <w:p w:rsidR="008D3FE4" w:rsidRPr="001F784E" w:rsidRDefault="008D3FE4" w:rsidP="008D3FE4">
      <w:pPr>
        <w:tabs>
          <w:tab w:val="left" w:pos="1340"/>
        </w:tabs>
        <w:rPr>
          <w:b/>
          <w:sz w:val="16"/>
          <w:szCs w:val="16"/>
        </w:rPr>
      </w:pPr>
    </w:p>
    <w:p w:rsidR="002929CC" w:rsidRPr="001F784E" w:rsidRDefault="002929CC" w:rsidP="002929CC">
      <w:pPr>
        <w:rPr>
          <w:sz w:val="16"/>
          <w:szCs w:val="16"/>
        </w:rPr>
      </w:pPr>
    </w:p>
    <w:p w:rsidR="002929CC" w:rsidRPr="001F784E" w:rsidRDefault="002929CC" w:rsidP="002929CC">
      <w:pPr>
        <w:widowControl w:val="0"/>
        <w:overflowPunct w:val="0"/>
        <w:autoSpaceDE w:val="0"/>
        <w:spacing w:line="228" w:lineRule="auto"/>
        <w:ind w:firstLine="540"/>
        <w:jc w:val="both"/>
        <w:rPr>
          <w:rFonts w:ascii="Times New Roman" w:hAnsi="Times New Roman" w:cs="Times New Roman"/>
          <w:sz w:val="16"/>
          <w:szCs w:val="16"/>
        </w:rPr>
      </w:pPr>
    </w:p>
    <w:p w:rsidR="002929CC" w:rsidRPr="001F784E" w:rsidRDefault="002929CC" w:rsidP="002929CC">
      <w:pPr>
        <w:widowControl w:val="0"/>
        <w:overflowPunct w:val="0"/>
        <w:autoSpaceDE w:val="0"/>
        <w:spacing w:line="228" w:lineRule="auto"/>
        <w:ind w:firstLine="540"/>
        <w:jc w:val="both"/>
        <w:rPr>
          <w:rFonts w:ascii="Times New Roman" w:hAnsi="Times New Roman" w:cs="Times New Roman"/>
          <w:sz w:val="16"/>
          <w:szCs w:val="16"/>
        </w:rPr>
      </w:pPr>
    </w:p>
    <w:p w:rsidR="002929CC" w:rsidRPr="001F784E" w:rsidRDefault="002929CC" w:rsidP="002929CC">
      <w:pPr>
        <w:widowControl w:val="0"/>
        <w:autoSpaceDE w:val="0"/>
        <w:jc w:val="center"/>
        <w:rPr>
          <w:rFonts w:ascii="Times New Roman" w:hAnsi="Times New Roman" w:cs="Times New Roman"/>
          <w:b/>
          <w:sz w:val="16"/>
          <w:szCs w:val="16"/>
        </w:rPr>
      </w:pPr>
    </w:p>
    <w:p w:rsidR="002929CC" w:rsidRPr="001F784E" w:rsidRDefault="002929CC" w:rsidP="002929CC">
      <w:pPr>
        <w:widowControl w:val="0"/>
        <w:autoSpaceDE w:val="0"/>
        <w:jc w:val="center"/>
        <w:rPr>
          <w:rFonts w:ascii="Times New Roman" w:hAnsi="Times New Roman" w:cs="Times New Roman"/>
          <w:sz w:val="16"/>
          <w:szCs w:val="16"/>
        </w:rPr>
      </w:pPr>
    </w:p>
    <w:p w:rsidR="002929CC" w:rsidRPr="001F784E" w:rsidRDefault="002929CC" w:rsidP="002929CC">
      <w:pPr>
        <w:rPr>
          <w:sz w:val="16"/>
          <w:szCs w:val="16"/>
        </w:rPr>
      </w:pPr>
    </w:p>
    <w:p w:rsidR="002929CC" w:rsidRPr="001F784E" w:rsidRDefault="002929CC" w:rsidP="002929CC">
      <w:pPr>
        <w:ind w:right="-5"/>
        <w:rPr>
          <w:sz w:val="16"/>
          <w:szCs w:val="16"/>
        </w:rPr>
      </w:pPr>
    </w:p>
    <w:p w:rsidR="00573D49" w:rsidRPr="001F784E" w:rsidRDefault="00573D49" w:rsidP="00573D49">
      <w:pPr>
        <w:ind w:right="-5"/>
        <w:rPr>
          <w:sz w:val="16"/>
          <w:szCs w:val="16"/>
        </w:rPr>
      </w:pPr>
    </w:p>
    <w:p w:rsidR="00573D49" w:rsidRPr="001F784E" w:rsidRDefault="00573D49" w:rsidP="00573D49">
      <w:pPr>
        <w:rPr>
          <w:sz w:val="16"/>
          <w:szCs w:val="16"/>
        </w:rPr>
      </w:pPr>
    </w:p>
    <w:p w:rsidR="00573D49" w:rsidRPr="001F784E" w:rsidRDefault="00573D49" w:rsidP="00573D49">
      <w:pPr>
        <w:rPr>
          <w:sz w:val="16"/>
          <w:szCs w:val="16"/>
        </w:rPr>
      </w:pPr>
    </w:p>
    <w:p w:rsidR="00573D49" w:rsidRPr="001F784E" w:rsidRDefault="00573D49">
      <w:pPr>
        <w:rPr>
          <w:noProof/>
          <w:sz w:val="16"/>
          <w:szCs w:val="16"/>
          <w:lang w:eastAsia="ru-RU"/>
        </w:rPr>
      </w:pPr>
    </w:p>
    <w:p w:rsidR="009E2CDB" w:rsidRPr="001F784E" w:rsidRDefault="009E2CDB">
      <w:pPr>
        <w:rPr>
          <w:noProof/>
          <w:sz w:val="16"/>
          <w:szCs w:val="16"/>
          <w:lang w:eastAsia="ru-RU"/>
        </w:rPr>
      </w:pPr>
    </w:p>
    <w:p w:rsidR="009E2CDB" w:rsidRPr="001F784E" w:rsidRDefault="009E2CDB">
      <w:pPr>
        <w:rPr>
          <w:noProof/>
          <w:sz w:val="16"/>
          <w:szCs w:val="16"/>
          <w:lang w:eastAsia="ru-RU"/>
        </w:rPr>
      </w:pPr>
    </w:p>
    <w:p w:rsidR="009E2CDB" w:rsidRPr="001F784E" w:rsidRDefault="009E2CDB">
      <w:pPr>
        <w:rPr>
          <w:noProof/>
          <w:sz w:val="16"/>
          <w:szCs w:val="16"/>
          <w:lang w:eastAsia="ru-RU"/>
        </w:rPr>
      </w:pPr>
    </w:p>
    <w:p w:rsidR="009E2CDB" w:rsidRPr="001F784E" w:rsidRDefault="009E2CDB">
      <w:pPr>
        <w:rPr>
          <w:noProof/>
          <w:sz w:val="16"/>
          <w:szCs w:val="16"/>
          <w:lang w:eastAsia="ru-RU"/>
        </w:rPr>
      </w:pPr>
    </w:p>
    <w:p w:rsidR="009E2CDB" w:rsidRPr="001F784E" w:rsidRDefault="009E2CDB">
      <w:pPr>
        <w:rPr>
          <w:noProof/>
          <w:sz w:val="16"/>
          <w:szCs w:val="16"/>
          <w:lang w:eastAsia="ru-RU"/>
        </w:rPr>
      </w:pPr>
    </w:p>
    <w:p w:rsidR="009E2CDB" w:rsidRPr="001F784E" w:rsidRDefault="009E2CDB">
      <w:pPr>
        <w:rPr>
          <w:noProof/>
          <w:sz w:val="16"/>
          <w:szCs w:val="16"/>
          <w:lang w:eastAsia="ru-RU"/>
        </w:rPr>
      </w:pPr>
    </w:p>
    <w:p w:rsidR="009E2CDB" w:rsidRPr="001F784E" w:rsidRDefault="009E2CDB">
      <w:pPr>
        <w:rPr>
          <w:noProof/>
          <w:sz w:val="16"/>
          <w:szCs w:val="16"/>
          <w:lang w:eastAsia="ru-RU"/>
        </w:rPr>
      </w:pPr>
    </w:p>
    <w:p w:rsidR="007B2208" w:rsidRPr="00166B5B" w:rsidRDefault="007B2208" w:rsidP="007B2208">
      <w:pPr>
        <w:jc w:val="center"/>
        <w:rPr>
          <w:rFonts w:ascii="Times New Roman" w:eastAsia="Times New Roman" w:hAnsi="Times New Roman" w:cs="Times New Roman"/>
          <w:sz w:val="20"/>
          <w:szCs w:val="20"/>
        </w:rPr>
      </w:pPr>
      <w:proofErr w:type="gramStart"/>
      <w:r w:rsidRPr="00166B5B">
        <w:rPr>
          <w:rFonts w:ascii="Times New Roman" w:eastAsia="Times New Roman" w:hAnsi="Times New Roman" w:cs="Times New Roman"/>
          <w:sz w:val="20"/>
          <w:szCs w:val="20"/>
        </w:rPr>
        <w:t xml:space="preserve">ИНФОРМАЦИОННЫЙ </w:t>
      </w:r>
      <w:proofErr w:type="gramEnd"/>
    </w:p>
    <w:p w:rsidR="007B2208" w:rsidRPr="00166B5B" w:rsidRDefault="007B2208" w:rsidP="007B2208">
      <w:pPr>
        <w:jc w:val="center"/>
        <w:rPr>
          <w:rFonts w:ascii="Times New Roman" w:eastAsia="Times New Roman" w:hAnsi="Times New Roman" w:cs="Times New Roman"/>
          <w:sz w:val="20"/>
          <w:szCs w:val="20"/>
        </w:rPr>
      </w:pPr>
      <w:r w:rsidRPr="00166B5B">
        <w:rPr>
          <w:rFonts w:ascii="Times New Roman" w:eastAsia="Times New Roman" w:hAnsi="Times New Roman" w:cs="Times New Roman"/>
          <w:sz w:val="20"/>
          <w:szCs w:val="20"/>
        </w:rPr>
        <w:t>БЮЛЛЕТЕНЬ</w:t>
      </w:r>
    </w:p>
    <w:p w:rsidR="007B2208" w:rsidRPr="00166B5B" w:rsidRDefault="007B2208" w:rsidP="007B2208">
      <w:pPr>
        <w:jc w:val="center"/>
        <w:rPr>
          <w:rFonts w:ascii="Times New Roman" w:eastAsia="Times New Roman" w:hAnsi="Times New Roman" w:cs="Times New Roman"/>
          <w:sz w:val="20"/>
          <w:szCs w:val="20"/>
        </w:rPr>
      </w:pPr>
      <w:r w:rsidRPr="00166B5B">
        <w:rPr>
          <w:rFonts w:ascii="Times New Roman" w:eastAsia="Times New Roman" w:hAnsi="Times New Roman" w:cs="Times New Roman"/>
          <w:sz w:val="20"/>
          <w:szCs w:val="20"/>
        </w:rPr>
        <w:t xml:space="preserve">ОРГАНОВ МЕСТНОГО САМОУПРАВЛЕНИЯ </w:t>
      </w:r>
    </w:p>
    <w:p w:rsidR="007B2208" w:rsidRPr="00166B5B" w:rsidRDefault="007B2208" w:rsidP="007B2208">
      <w:pPr>
        <w:jc w:val="center"/>
        <w:rPr>
          <w:rFonts w:ascii="Times New Roman" w:eastAsia="Times New Roman" w:hAnsi="Times New Roman" w:cs="Times New Roman"/>
          <w:sz w:val="20"/>
          <w:szCs w:val="20"/>
        </w:rPr>
      </w:pPr>
      <w:r w:rsidRPr="00166B5B">
        <w:rPr>
          <w:rFonts w:ascii="Times New Roman" w:eastAsia="Times New Roman" w:hAnsi="Times New Roman" w:cs="Times New Roman"/>
          <w:sz w:val="20"/>
          <w:szCs w:val="20"/>
        </w:rPr>
        <w:t xml:space="preserve">МУНИЦИПАЛЬНОГО ОБРАЗОВАНИЯ  </w:t>
      </w:r>
    </w:p>
    <w:p w:rsidR="007B2208" w:rsidRPr="00166B5B" w:rsidRDefault="007B2208" w:rsidP="007B2208">
      <w:pPr>
        <w:jc w:val="center"/>
        <w:rPr>
          <w:rFonts w:ascii="Times New Roman" w:eastAsia="Times New Roman" w:hAnsi="Times New Roman" w:cs="Times New Roman"/>
          <w:sz w:val="20"/>
          <w:szCs w:val="20"/>
        </w:rPr>
      </w:pPr>
      <w:r w:rsidRPr="00166B5B">
        <w:rPr>
          <w:rFonts w:ascii="Times New Roman" w:eastAsia="Times New Roman" w:hAnsi="Times New Roman" w:cs="Times New Roman"/>
          <w:sz w:val="20"/>
          <w:szCs w:val="20"/>
        </w:rPr>
        <w:t xml:space="preserve">ОРЛОВСКИЙ МУНИЦИПАЛЬНЫЙ РАЙОН  </w:t>
      </w:r>
    </w:p>
    <w:p w:rsidR="007B2208" w:rsidRPr="00166B5B" w:rsidRDefault="007B2208" w:rsidP="007B2208">
      <w:pPr>
        <w:jc w:val="center"/>
        <w:rPr>
          <w:rFonts w:ascii="Times New Roman" w:eastAsia="Times New Roman" w:hAnsi="Times New Roman" w:cs="Times New Roman"/>
          <w:sz w:val="20"/>
          <w:szCs w:val="20"/>
        </w:rPr>
      </w:pPr>
      <w:r w:rsidRPr="00166B5B">
        <w:rPr>
          <w:rFonts w:ascii="Times New Roman" w:eastAsia="Times New Roman" w:hAnsi="Times New Roman" w:cs="Times New Roman"/>
          <w:sz w:val="20"/>
          <w:szCs w:val="20"/>
        </w:rPr>
        <w:t>КИРОВСКОЙ  ОБЛАСТИ</w:t>
      </w:r>
    </w:p>
    <w:p w:rsidR="007B2208" w:rsidRPr="00166B5B" w:rsidRDefault="007B2208" w:rsidP="007B2208">
      <w:pPr>
        <w:jc w:val="center"/>
        <w:rPr>
          <w:rFonts w:ascii="Times New Roman" w:eastAsia="Times New Roman" w:hAnsi="Times New Roman" w:cs="Times New Roman"/>
          <w:sz w:val="20"/>
          <w:szCs w:val="20"/>
        </w:rPr>
      </w:pPr>
      <w:r w:rsidRPr="00166B5B">
        <w:rPr>
          <w:rFonts w:ascii="Times New Roman" w:eastAsia="Times New Roman" w:hAnsi="Times New Roman" w:cs="Times New Roman"/>
          <w:sz w:val="20"/>
          <w:szCs w:val="20"/>
        </w:rPr>
        <w:t>(ОФИЦИАЛЬНОЕ    ИЗДАНИЕ)</w:t>
      </w:r>
    </w:p>
    <w:p w:rsidR="007B2208" w:rsidRPr="00166B5B" w:rsidRDefault="007B2208" w:rsidP="007B2208">
      <w:pPr>
        <w:jc w:val="center"/>
        <w:rPr>
          <w:rFonts w:ascii="Times New Roman" w:eastAsia="Times New Roman" w:hAnsi="Times New Roman" w:cs="Times New Roman"/>
          <w:sz w:val="20"/>
          <w:szCs w:val="20"/>
        </w:rPr>
      </w:pPr>
    </w:p>
    <w:p w:rsidR="007B2208" w:rsidRPr="00166B5B" w:rsidRDefault="007B2208" w:rsidP="007B2208">
      <w:pPr>
        <w:jc w:val="center"/>
        <w:rPr>
          <w:rFonts w:ascii="Times New Roman" w:eastAsia="Times New Roman" w:hAnsi="Times New Roman" w:cs="Times New Roman"/>
          <w:sz w:val="20"/>
          <w:szCs w:val="20"/>
        </w:rPr>
      </w:pPr>
      <w:r w:rsidRPr="00166B5B">
        <w:rPr>
          <w:rFonts w:ascii="Times New Roman" w:eastAsia="Times New Roman" w:hAnsi="Times New Roman" w:cs="Times New Roman"/>
          <w:sz w:val="20"/>
          <w:szCs w:val="20"/>
        </w:rPr>
        <w:t xml:space="preserve">Отпечатано в администрации Орловского района  </w:t>
      </w:r>
      <w:r>
        <w:rPr>
          <w:rFonts w:ascii="Times New Roman" w:eastAsia="Times New Roman" w:hAnsi="Times New Roman" w:cs="Times New Roman"/>
          <w:sz w:val="20"/>
          <w:szCs w:val="20"/>
        </w:rPr>
        <w:t>05</w:t>
      </w:r>
      <w:r w:rsidRPr="00166B5B">
        <w:rPr>
          <w:rFonts w:ascii="Times New Roman" w:eastAsia="Times New Roman" w:hAnsi="Times New Roman" w:cs="Times New Roman"/>
          <w:sz w:val="20"/>
          <w:szCs w:val="20"/>
        </w:rPr>
        <w:t>.0</w:t>
      </w:r>
      <w:r>
        <w:rPr>
          <w:rFonts w:ascii="Times New Roman" w:eastAsia="Times New Roman" w:hAnsi="Times New Roman" w:cs="Times New Roman"/>
          <w:sz w:val="20"/>
          <w:szCs w:val="20"/>
        </w:rPr>
        <w:t>7</w:t>
      </w:r>
      <w:r w:rsidRPr="00166B5B">
        <w:rPr>
          <w:rFonts w:ascii="Times New Roman" w:eastAsia="Times New Roman" w:hAnsi="Times New Roman" w:cs="Times New Roman"/>
          <w:sz w:val="20"/>
          <w:szCs w:val="20"/>
        </w:rPr>
        <w:t>.2018,</w:t>
      </w:r>
    </w:p>
    <w:p w:rsidR="007B2208" w:rsidRPr="00166B5B" w:rsidRDefault="007B2208" w:rsidP="007B2208">
      <w:pPr>
        <w:jc w:val="center"/>
        <w:rPr>
          <w:rFonts w:ascii="Times New Roman" w:eastAsia="Times New Roman" w:hAnsi="Times New Roman" w:cs="Times New Roman"/>
          <w:sz w:val="20"/>
          <w:szCs w:val="20"/>
        </w:rPr>
      </w:pPr>
      <w:smartTag w:uri="urn:schemas-microsoft-com:office:smarttags" w:element="metricconverter">
        <w:smartTagPr>
          <w:attr w:name="ProductID" w:val="612270, г"/>
        </w:smartTagPr>
        <w:r w:rsidRPr="00166B5B">
          <w:rPr>
            <w:rFonts w:ascii="Times New Roman" w:eastAsia="Times New Roman" w:hAnsi="Times New Roman" w:cs="Times New Roman"/>
            <w:sz w:val="20"/>
            <w:szCs w:val="20"/>
          </w:rPr>
          <w:t>612270, г</w:t>
        </w:r>
      </w:smartTag>
      <w:r w:rsidRPr="00166B5B">
        <w:rPr>
          <w:rFonts w:ascii="Times New Roman" w:eastAsia="Times New Roman" w:hAnsi="Times New Roman" w:cs="Times New Roman"/>
          <w:sz w:val="20"/>
          <w:szCs w:val="20"/>
        </w:rPr>
        <w:t>. Орлов Кировской области, ул. Ст. Халтурина, 18</w:t>
      </w:r>
    </w:p>
    <w:p w:rsidR="007B2208" w:rsidRPr="00166B5B" w:rsidRDefault="007B2208" w:rsidP="007B2208">
      <w:pPr>
        <w:rPr>
          <w:sz w:val="24"/>
          <w:szCs w:val="24"/>
        </w:rPr>
      </w:pPr>
      <w:r w:rsidRPr="00166B5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66B5B">
        <w:rPr>
          <w:rFonts w:ascii="Times New Roman" w:eastAsia="Times New Roman" w:hAnsi="Times New Roman" w:cs="Times New Roman"/>
          <w:sz w:val="20"/>
          <w:szCs w:val="20"/>
        </w:rPr>
        <w:t xml:space="preserve">         тираж  20  экземпляров</w:t>
      </w:r>
    </w:p>
    <w:p w:rsidR="009E2CDB" w:rsidRPr="001F784E" w:rsidRDefault="009E2CDB">
      <w:pPr>
        <w:rPr>
          <w:noProof/>
          <w:sz w:val="16"/>
          <w:szCs w:val="16"/>
          <w:lang w:eastAsia="ru-RU"/>
        </w:rPr>
      </w:pPr>
    </w:p>
    <w:sectPr w:rsidR="009E2CDB" w:rsidRPr="001F784E" w:rsidSect="001F784E">
      <w:pgSz w:w="11906" w:h="16838"/>
      <w:pgMar w:top="426" w:right="707" w:bottom="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2EA12187"/>
    <w:multiLevelType w:val="hybridMultilevel"/>
    <w:tmpl w:val="5CA480F0"/>
    <w:lvl w:ilvl="0" w:tplc="E3862BA4">
      <w:start w:val="1"/>
      <w:numFmt w:val="decimal"/>
      <w:lvlText w:val="%1."/>
      <w:lvlJc w:val="left"/>
      <w:pPr>
        <w:tabs>
          <w:tab w:val="num" w:pos="900"/>
        </w:tabs>
        <w:ind w:left="900" w:hanging="360"/>
      </w:pPr>
      <w:rPr>
        <w:rFonts w:cs="Times New Roman" w:hint="default"/>
      </w:rPr>
    </w:lvl>
    <w:lvl w:ilvl="1" w:tplc="8ECEE5EC">
      <w:numFmt w:val="none"/>
      <w:lvlText w:val=""/>
      <w:lvlJc w:val="left"/>
      <w:pPr>
        <w:tabs>
          <w:tab w:val="num" w:pos="360"/>
        </w:tabs>
      </w:pPr>
      <w:rPr>
        <w:rFonts w:cs="Times New Roman"/>
      </w:rPr>
    </w:lvl>
    <w:lvl w:ilvl="2" w:tplc="1F44DEA6">
      <w:numFmt w:val="none"/>
      <w:lvlText w:val=""/>
      <w:lvlJc w:val="left"/>
      <w:pPr>
        <w:tabs>
          <w:tab w:val="num" w:pos="360"/>
        </w:tabs>
      </w:pPr>
      <w:rPr>
        <w:rFonts w:cs="Times New Roman"/>
      </w:rPr>
    </w:lvl>
    <w:lvl w:ilvl="3" w:tplc="31ACE3DC">
      <w:numFmt w:val="none"/>
      <w:lvlText w:val=""/>
      <w:lvlJc w:val="left"/>
      <w:pPr>
        <w:tabs>
          <w:tab w:val="num" w:pos="360"/>
        </w:tabs>
      </w:pPr>
      <w:rPr>
        <w:rFonts w:cs="Times New Roman"/>
      </w:rPr>
    </w:lvl>
    <w:lvl w:ilvl="4" w:tplc="14D82B0C">
      <w:numFmt w:val="none"/>
      <w:lvlText w:val=""/>
      <w:lvlJc w:val="left"/>
      <w:pPr>
        <w:tabs>
          <w:tab w:val="num" w:pos="360"/>
        </w:tabs>
      </w:pPr>
      <w:rPr>
        <w:rFonts w:cs="Times New Roman"/>
      </w:rPr>
    </w:lvl>
    <w:lvl w:ilvl="5" w:tplc="D8164AC0">
      <w:numFmt w:val="none"/>
      <w:lvlText w:val=""/>
      <w:lvlJc w:val="left"/>
      <w:pPr>
        <w:tabs>
          <w:tab w:val="num" w:pos="360"/>
        </w:tabs>
      </w:pPr>
      <w:rPr>
        <w:rFonts w:cs="Times New Roman"/>
      </w:rPr>
    </w:lvl>
    <w:lvl w:ilvl="6" w:tplc="3ED4CE48">
      <w:numFmt w:val="none"/>
      <w:lvlText w:val=""/>
      <w:lvlJc w:val="left"/>
      <w:pPr>
        <w:tabs>
          <w:tab w:val="num" w:pos="360"/>
        </w:tabs>
      </w:pPr>
      <w:rPr>
        <w:rFonts w:cs="Times New Roman"/>
      </w:rPr>
    </w:lvl>
    <w:lvl w:ilvl="7" w:tplc="3D9A99F6">
      <w:numFmt w:val="none"/>
      <w:lvlText w:val=""/>
      <w:lvlJc w:val="left"/>
      <w:pPr>
        <w:tabs>
          <w:tab w:val="num" w:pos="360"/>
        </w:tabs>
      </w:pPr>
      <w:rPr>
        <w:rFonts w:cs="Times New Roman"/>
      </w:rPr>
    </w:lvl>
    <w:lvl w:ilvl="8" w:tplc="0A001A2A">
      <w:numFmt w:val="none"/>
      <w:lvlText w:val=""/>
      <w:lvlJc w:val="left"/>
      <w:pPr>
        <w:tabs>
          <w:tab w:val="num" w:pos="360"/>
        </w:tabs>
      </w:pPr>
      <w:rPr>
        <w:rFonts w:cs="Times New Roman"/>
      </w:rPr>
    </w:lvl>
  </w:abstractNum>
  <w:abstractNum w:abstractNumId="2">
    <w:nsid w:val="7FB0482F"/>
    <w:multiLevelType w:val="hybridMultilevel"/>
    <w:tmpl w:val="F08A905E"/>
    <w:lvl w:ilvl="0" w:tplc="F028C558">
      <w:start w:val="1"/>
      <w:numFmt w:val="decimal"/>
      <w:lvlText w:val="%1."/>
      <w:lvlJc w:val="left"/>
      <w:pPr>
        <w:tabs>
          <w:tab w:val="num" w:pos="720"/>
        </w:tabs>
        <w:ind w:left="720" w:hanging="360"/>
      </w:pPr>
      <w:rPr>
        <w:rFonts w:cs="Times New Roman" w:hint="default"/>
      </w:rPr>
    </w:lvl>
    <w:lvl w:ilvl="1" w:tplc="56C66BF0">
      <w:numFmt w:val="none"/>
      <w:lvlText w:val=""/>
      <w:lvlJc w:val="left"/>
      <w:pPr>
        <w:tabs>
          <w:tab w:val="num" w:pos="360"/>
        </w:tabs>
      </w:pPr>
      <w:rPr>
        <w:rFonts w:cs="Times New Roman"/>
      </w:rPr>
    </w:lvl>
    <w:lvl w:ilvl="2" w:tplc="5622F0A6">
      <w:numFmt w:val="none"/>
      <w:lvlText w:val=""/>
      <w:lvlJc w:val="left"/>
      <w:pPr>
        <w:tabs>
          <w:tab w:val="num" w:pos="360"/>
        </w:tabs>
      </w:pPr>
      <w:rPr>
        <w:rFonts w:cs="Times New Roman"/>
      </w:rPr>
    </w:lvl>
    <w:lvl w:ilvl="3" w:tplc="B9904CB2">
      <w:numFmt w:val="none"/>
      <w:lvlText w:val=""/>
      <w:lvlJc w:val="left"/>
      <w:pPr>
        <w:tabs>
          <w:tab w:val="num" w:pos="360"/>
        </w:tabs>
      </w:pPr>
      <w:rPr>
        <w:rFonts w:cs="Times New Roman"/>
      </w:rPr>
    </w:lvl>
    <w:lvl w:ilvl="4" w:tplc="B4BE7AEA">
      <w:numFmt w:val="none"/>
      <w:lvlText w:val=""/>
      <w:lvlJc w:val="left"/>
      <w:pPr>
        <w:tabs>
          <w:tab w:val="num" w:pos="360"/>
        </w:tabs>
      </w:pPr>
      <w:rPr>
        <w:rFonts w:cs="Times New Roman"/>
      </w:rPr>
    </w:lvl>
    <w:lvl w:ilvl="5" w:tplc="BF92D258">
      <w:numFmt w:val="none"/>
      <w:lvlText w:val=""/>
      <w:lvlJc w:val="left"/>
      <w:pPr>
        <w:tabs>
          <w:tab w:val="num" w:pos="360"/>
        </w:tabs>
      </w:pPr>
      <w:rPr>
        <w:rFonts w:cs="Times New Roman"/>
      </w:rPr>
    </w:lvl>
    <w:lvl w:ilvl="6" w:tplc="1DACB83A">
      <w:numFmt w:val="none"/>
      <w:lvlText w:val=""/>
      <w:lvlJc w:val="left"/>
      <w:pPr>
        <w:tabs>
          <w:tab w:val="num" w:pos="360"/>
        </w:tabs>
      </w:pPr>
      <w:rPr>
        <w:rFonts w:cs="Times New Roman"/>
      </w:rPr>
    </w:lvl>
    <w:lvl w:ilvl="7" w:tplc="145A209C">
      <w:numFmt w:val="none"/>
      <w:lvlText w:val=""/>
      <w:lvlJc w:val="left"/>
      <w:pPr>
        <w:tabs>
          <w:tab w:val="num" w:pos="360"/>
        </w:tabs>
      </w:pPr>
      <w:rPr>
        <w:rFonts w:cs="Times New Roman"/>
      </w:rPr>
    </w:lvl>
    <w:lvl w:ilvl="8" w:tplc="5EB0F0D0">
      <w:numFmt w:val="none"/>
      <w:lvlText w:val=""/>
      <w:lvlJc w:val="left"/>
      <w:pPr>
        <w:tabs>
          <w:tab w:val="num" w:pos="360"/>
        </w:tabs>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2CDB"/>
    <w:rsid w:val="001F784E"/>
    <w:rsid w:val="002929CC"/>
    <w:rsid w:val="00423A4D"/>
    <w:rsid w:val="004E313C"/>
    <w:rsid w:val="00573D49"/>
    <w:rsid w:val="0058696C"/>
    <w:rsid w:val="00786DE0"/>
    <w:rsid w:val="007B2208"/>
    <w:rsid w:val="008D3FE4"/>
    <w:rsid w:val="008F67FE"/>
    <w:rsid w:val="009E2CDB"/>
    <w:rsid w:val="00A267C1"/>
    <w:rsid w:val="00AE54B5"/>
    <w:rsid w:val="00B133F7"/>
    <w:rsid w:val="00B3463B"/>
    <w:rsid w:val="00B901C5"/>
    <w:rsid w:val="00C96409"/>
    <w:rsid w:val="00CC38BF"/>
    <w:rsid w:val="00D27323"/>
    <w:rsid w:val="00D542CA"/>
    <w:rsid w:val="00D9307B"/>
    <w:rsid w:val="00EF6965"/>
    <w:rsid w:val="00FF2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7FE"/>
  </w:style>
  <w:style w:type="paragraph" w:styleId="1">
    <w:name w:val="heading 1"/>
    <w:basedOn w:val="a"/>
    <w:next w:val="a"/>
    <w:link w:val="10"/>
    <w:qFormat/>
    <w:rsid w:val="002929CC"/>
    <w:pPr>
      <w:keepNext/>
      <w:numPr>
        <w:numId w:val="3"/>
      </w:numPr>
      <w:suppressAutoHyphens/>
      <w:spacing w:after="0" w:line="240" w:lineRule="auto"/>
      <w:jc w:val="both"/>
      <w:outlineLvl w:val="0"/>
    </w:pPr>
    <w:rPr>
      <w:rFonts w:ascii="Times New Roman" w:eastAsia="Calibri" w:hAnsi="Times New Roman" w:cs="Times New Roman"/>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2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2CDB"/>
    <w:rPr>
      <w:rFonts w:ascii="Tahoma" w:hAnsi="Tahoma" w:cs="Tahoma"/>
      <w:sz w:val="16"/>
      <w:szCs w:val="16"/>
    </w:rPr>
  </w:style>
  <w:style w:type="paragraph" w:styleId="a5">
    <w:name w:val="Normal (Web)"/>
    <w:basedOn w:val="a"/>
    <w:rsid w:val="00573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
    <w:name w:val="Char Знак"/>
    <w:basedOn w:val="a"/>
    <w:autoRedefine/>
    <w:rsid w:val="00573D49"/>
    <w:pPr>
      <w:spacing w:after="160" w:line="240" w:lineRule="exact"/>
    </w:pPr>
    <w:rPr>
      <w:rFonts w:ascii="Times New Roman" w:eastAsia="SimSun" w:hAnsi="Times New Roman" w:cs="Times New Roman"/>
      <w:b/>
      <w:sz w:val="28"/>
      <w:szCs w:val="24"/>
      <w:lang w:val="en-US"/>
    </w:rPr>
  </w:style>
  <w:style w:type="paragraph" w:customStyle="1" w:styleId="ConsPlusTitle">
    <w:name w:val="ConsPlusTitle"/>
    <w:uiPriority w:val="99"/>
    <w:rsid w:val="002929CC"/>
    <w:pPr>
      <w:widowControl w:val="0"/>
      <w:autoSpaceDE w:val="0"/>
      <w:autoSpaceDN w:val="0"/>
      <w:spacing w:after="0" w:line="240" w:lineRule="auto"/>
    </w:pPr>
    <w:rPr>
      <w:rFonts w:ascii="Times New Roman" w:eastAsia="Calibri" w:hAnsi="Times New Roman" w:cs="Times New Roman"/>
      <w:b/>
      <w:sz w:val="24"/>
      <w:szCs w:val="20"/>
      <w:lang w:eastAsia="ru-RU"/>
    </w:rPr>
  </w:style>
  <w:style w:type="paragraph" w:styleId="a6">
    <w:name w:val="Title"/>
    <w:basedOn w:val="a"/>
    <w:next w:val="a"/>
    <w:link w:val="a7"/>
    <w:qFormat/>
    <w:rsid w:val="002929CC"/>
    <w:pPr>
      <w:suppressAutoHyphens/>
      <w:spacing w:after="0" w:line="240" w:lineRule="auto"/>
      <w:jc w:val="center"/>
    </w:pPr>
    <w:rPr>
      <w:rFonts w:ascii="Times New Roman" w:eastAsia="Calibri" w:hAnsi="Times New Roman" w:cs="Times New Roman"/>
      <w:sz w:val="26"/>
      <w:szCs w:val="20"/>
      <w:lang w:eastAsia="ar-SA"/>
    </w:rPr>
  </w:style>
  <w:style w:type="character" w:customStyle="1" w:styleId="a7">
    <w:name w:val="Название Знак"/>
    <w:basedOn w:val="a0"/>
    <w:link w:val="a6"/>
    <w:rsid w:val="002929CC"/>
    <w:rPr>
      <w:rFonts w:ascii="Times New Roman" w:eastAsia="Calibri" w:hAnsi="Times New Roman" w:cs="Times New Roman"/>
      <w:sz w:val="26"/>
      <w:szCs w:val="20"/>
      <w:lang w:eastAsia="ar-SA"/>
    </w:rPr>
  </w:style>
  <w:style w:type="character" w:customStyle="1" w:styleId="10">
    <w:name w:val="Заголовок 1 Знак"/>
    <w:basedOn w:val="a0"/>
    <w:link w:val="1"/>
    <w:rsid w:val="002929CC"/>
    <w:rPr>
      <w:rFonts w:ascii="Times New Roman" w:eastAsia="Calibri" w:hAnsi="Times New Roman" w:cs="Times New Roman"/>
      <w:sz w:val="26"/>
      <w:szCs w:val="20"/>
      <w:lang w:eastAsia="ar-SA"/>
    </w:rPr>
  </w:style>
  <w:style w:type="paragraph" w:customStyle="1" w:styleId="ConsPlusCell">
    <w:name w:val="ConsPlusCell"/>
    <w:rsid w:val="002929CC"/>
    <w:pPr>
      <w:suppressAutoHyphens/>
      <w:autoSpaceDE w:val="0"/>
      <w:spacing w:after="0" w:line="240" w:lineRule="auto"/>
    </w:pPr>
    <w:rPr>
      <w:rFonts w:ascii="Times New Roman" w:eastAsia="Times New Roman" w:hAnsi="Times New Roman" w:cs="Times New Roman"/>
      <w:sz w:val="28"/>
      <w:szCs w:val="28"/>
      <w:lang w:eastAsia="ar-SA"/>
    </w:rPr>
  </w:style>
  <w:style w:type="paragraph" w:customStyle="1" w:styleId="ConsPlusNonformat">
    <w:name w:val="ConsPlusNonformat"/>
    <w:rsid w:val="002929C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NoSpacing">
    <w:name w:val="No Spacing"/>
    <w:rsid w:val="002929CC"/>
    <w:pPr>
      <w:suppressAutoHyphens/>
      <w:spacing w:after="0" w:line="240" w:lineRule="auto"/>
    </w:pPr>
    <w:rPr>
      <w:rFonts w:ascii="Calibri" w:eastAsia="Times New Roman" w:hAnsi="Calibri" w:cs="Times New Roman"/>
      <w:lang w:eastAsia="ar-SA"/>
    </w:rPr>
  </w:style>
  <w:style w:type="paragraph" w:customStyle="1" w:styleId="ConsPlusNormal">
    <w:name w:val="ConsPlusNormal"/>
    <w:rsid w:val="002929C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ListParagraph">
    <w:name w:val="List Paragraph"/>
    <w:basedOn w:val="a"/>
    <w:rsid w:val="002929CC"/>
    <w:pPr>
      <w:suppressAutoHyphens/>
      <w:ind w:left="720"/>
    </w:pPr>
    <w:rPr>
      <w:rFonts w:ascii="Calibri" w:eastAsia="Times New Roman" w:hAnsi="Calibri" w:cs="Times New Roman"/>
      <w:lang w:eastAsia="ar-SA"/>
    </w:rPr>
  </w:style>
  <w:style w:type="paragraph" w:styleId="a8">
    <w:name w:val="No Spacing"/>
    <w:link w:val="a9"/>
    <w:qFormat/>
    <w:rsid w:val="007B2208"/>
    <w:pPr>
      <w:spacing w:after="0" w:line="240" w:lineRule="auto"/>
    </w:pPr>
    <w:rPr>
      <w:rFonts w:ascii="Calibri" w:eastAsia="Calibri" w:hAnsi="Calibri" w:cs="Times New Roman"/>
      <w:sz w:val="20"/>
      <w:szCs w:val="20"/>
    </w:rPr>
  </w:style>
  <w:style w:type="character" w:customStyle="1" w:styleId="a9">
    <w:name w:val="Без интервала Знак"/>
    <w:link w:val="a8"/>
    <w:rsid w:val="007B2208"/>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2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2C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27</Pages>
  <Words>7566</Words>
  <Characters>43128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Макерова Т.Е.</cp:lastModifiedBy>
  <cp:revision>5</cp:revision>
  <cp:lastPrinted>2018-06-28T12:19:00Z</cp:lastPrinted>
  <dcterms:created xsi:type="dcterms:W3CDTF">2018-06-28T11:55:00Z</dcterms:created>
  <dcterms:modified xsi:type="dcterms:W3CDTF">2018-08-07T12:10:00Z</dcterms:modified>
</cp:coreProperties>
</file>