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09" w:rsidRDefault="00777C09" w:rsidP="00777C09">
      <w:pPr>
        <w:rPr>
          <w:rFonts w:ascii="Bookman Old Style" w:hAnsi="Bookman Old Style"/>
          <w:b/>
          <w:sz w:val="80"/>
          <w:szCs w:val="80"/>
        </w:rPr>
      </w:pPr>
    </w:p>
    <w:p w:rsidR="00777C09" w:rsidRDefault="00777C09" w:rsidP="00777C09">
      <w:pPr>
        <w:rPr>
          <w:rFonts w:ascii="Bookman Old Style" w:hAnsi="Bookman Old Style"/>
          <w:b/>
          <w:sz w:val="80"/>
          <w:szCs w:val="80"/>
        </w:rPr>
      </w:pPr>
    </w:p>
    <w:p w:rsidR="00777C09" w:rsidRDefault="00777C09" w:rsidP="00777C09">
      <w:pPr>
        <w:rPr>
          <w:rFonts w:ascii="Bookman Old Style" w:hAnsi="Bookman Old Style"/>
          <w:b/>
          <w:sz w:val="80"/>
          <w:szCs w:val="80"/>
        </w:rPr>
      </w:pPr>
    </w:p>
    <w:p w:rsidR="00777C09" w:rsidRDefault="00777C09" w:rsidP="00777C09">
      <w:pPr>
        <w:rPr>
          <w:rFonts w:ascii="Bookman Old Style" w:hAnsi="Bookman Old Style"/>
          <w:b/>
          <w:sz w:val="80"/>
          <w:szCs w:val="80"/>
        </w:rPr>
      </w:pPr>
    </w:p>
    <w:p w:rsidR="00777C09" w:rsidRDefault="00777C09" w:rsidP="00777C09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777C09" w:rsidRDefault="00777C09" w:rsidP="00777C09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777C09" w:rsidRDefault="00777C09" w:rsidP="00777C09">
      <w:pPr>
        <w:jc w:val="center"/>
        <w:rPr>
          <w:b/>
          <w:sz w:val="48"/>
          <w:szCs w:val="48"/>
        </w:rPr>
      </w:pPr>
    </w:p>
    <w:p w:rsidR="00777C09" w:rsidRDefault="00777C09" w:rsidP="00777C09">
      <w:pPr>
        <w:jc w:val="center"/>
        <w:rPr>
          <w:b/>
          <w:sz w:val="48"/>
          <w:szCs w:val="48"/>
        </w:rPr>
      </w:pPr>
    </w:p>
    <w:p w:rsidR="00777C09" w:rsidRDefault="00777C09" w:rsidP="00777C09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777C09" w:rsidRDefault="00777C09" w:rsidP="00777C09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777C09" w:rsidRDefault="00777C09" w:rsidP="00777C09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777C09" w:rsidRDefault="00777C09" w:rsidP="00777C09">
      <w:pPr>
        <w:jc w:val="center"/>
        <w:rPr>
          <w:rFonts w:ascii="Calibri" w:hAnsi="Calibri"/>
          <w:b/>
          <w:sz w:val="32"/>
          <w:szCs w:val="32"/>
        </w:rPr>
      </w:pPr>
    </w:p>
    <w:p w:rsidR="00777C09" w:rsidRDefault="00777C09" w:rsidP="00777C0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777C09" w:rsidRDefault="00777C09" w:rsidP="00777C09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777C09" w:rsidRDefault="00777C09" w:rsidP="00777C09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№ 27 (271)</w:t>
      </w:r>
    </w:p>
    <w:p w:rsidR="00777C09" w:rsidRDefault="00777C09" w:rsidP="00777C09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 xml:space="preserve">Сентябрь </w:t>
      </w:r>
      <w:r>
        <w:rPr>
          <w:rFonts w:ascii="Bookman Old Style" w:hAnsi="Bookman Old Style"/>
          <w:b/>
          <w:sz w:val="40"/>
          <w:szCs w:val="40"/>
        </w:rPr>
        <w:t xml:space="preserve">  2018</w:t>
      </w:r>
    </w:p>
    <w:p w:rsidR="00E92A7D" w:rsidRDefault="00E92A7D" w:rsidP="00E92A7D">
      <w:pPr>
        <w:jc w:val="center"/>
        <w:rPr>
          <w:rFonts w:ascii="Bookman Old Style" w:hAnsi="Bookman Old Style"/>
          <w:b/>
          <w:sz w:val="48"/>
          <w:szCs w:val="16"/>
        </w:rPr>
      </w:pPr>
      <w:r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038"/>
      </w:tblGrid>
      <w:tr w:rsidR="00E92A7D" w:rsidRPr="00D141B9" w:rsidTr="00D141B9">
        <w:trPr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92A7D" w:rsidP="00D141B9">
            <w:pPr>
              <w:pStyle w:val="a3"/>
            </w:pPr>
            <w:r w:rsidRPr="00D141B9"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92A7D" w:rsidP="00D141B9">
            <w:pPr>
              <w:pStyle w:val="a3"/>
              <w:jc w:val="both"/>
              <w:rPr>
                <w:b/>
              </w:rPr>
            </w:pPr>
            <w:r w:rsidRPr="00D141B9">
              <w:t>Постановление администрации Орловского района от  28.02.2018 № 110-п «О внесении изменений в постановление администрации Орловского района от 30.12.2015 № 707»</w:t>
            </w:r>
          </w:p>
        </w:tc>
      </w:tr>
      <w:tr w:rsidR="00E92A7D" w:rsidRPr="00D141B9" w:rsidTr="00D141B9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92A7D" w:rsidP="00D141B9">
            <w:pPr>
              <w:pStyle w:val="a3"/>
              <w:rPr>
                <w:bCs/>
                <w:color w:val="000000"/>
                <w:spacing w:val="-3"/>
              </w:rPr>
            </w:pPr>
            <w:r w:rsidRPr="00D141B9">
              <w:rPr>
                <w:bCs/>
                <w:color w:val="000000"/>
                <w:spacing w:val="-3"/>
              </w:rPr>
              <w:t>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92A7D" w:rsidP="00D141B9">
            <w:pPr>
              <w:pStyle w:val="a3"/>
              <w:jc w:val="both"/>
            </w:pPr>
            <w:r w:rsidRPr="00D141B9">
              <w:t>Постановление администрации Орловского района от  01.03.2018 № 129-п «О внесении изменений в постановление администрации Орловского района от 28.12.2017 № 905»</w:t>
            </w:r>
          </w:p>
        </w:tc>
      </w:tr>
      <w:tr w:rsidR="00E92A7D" w:rsidRPr="00D141B9" w:rsidTr="00D141B9">
        <w:trPr>
          <w:trHeight w:val="10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92A7D" w:rsidP="00D141B9">
            <w:pPr>
              <w:pStyle w:val="a3"/>
              <w:rPr>
                <w:bCs/>
                <w:color w:val="000000"/>
                <w:spacing w:val="-3"/>
              </w:rPr>
            </w:pPr>
            <w:r w:rsidRPr="00D141B9">
              <w:rPr>
                <w:bCs/>
                <w:color w:val="000000"/>
                <w:spacing w:val="-3"/>
              </w:rPr>
              <w:t>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92A7D" w:rsidP="00D141B9">
            <w:pPr>
              <w:pStyle w:val="a3"/>
              <w:jc w:val="both"/>
            </w:pPr>
            <w:r w:rsidRPr="00D141B9">
              <w:t>Постановление администрации Орловского района от  01.03.2018 № 130-п «О внесении изменений в постановление администрации Орловского района от 27.12.2017 № 903»</w:t>
            </w:r>
          </w:p>
        </w:tc>
      </w:tr>
      <w:tr w:rsidR="00E92A7D" w:rsidRPr="00D141B9" w:rsidTr="00D141B9">
        <w:trPr>
          <w:trHeight w:val="10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92A7D" w:rsidP="00D141B9">
            <w:pPr>
              <w:pStyle w:val="a3"/>
              <w:rPr>
                <w:bCs/>
                <w:color w:val="000000"/>
                <w:spacing w:val="-3"/>
              </w:rPr>
            </w:pPr>
            <w:r w:rsidRPr="00D141B9">
              <w:rPr>
                <w:bCs/>
                <w:color w:val="000000"/>
                <w:spacing w:val="-3"/>
              </w:rPr>
              <w:t>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92A7D" w:rsidP="00D141B9">
            <w:pPr>
              <w:pStyle w:val="a3"/>
              <w:jc w:val="both"/>
            </w:pPr>
            <w:r w:rsidRPr="00D141B9">
              <w:t>Постановление администрации Орловского района от  02.03.2018 № 132-п  «О комплексном плане мероприятий по противодействию экстремизму  в Орловском районе на 2018-2020 годы»</w:t>
            </w:r>
          </w:p>
        </w:tc>
      </w:tr>
      <w:tr w:rsidR="00E92A7D" w:rsidRPr="00D141B9" w:rsidTr="00D141B9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92A7D" w:rsidP="00D141B9">
            <w:pPr>
              <w:pStyle w:val="a3"/>
              <w:rPr>
                <w:bCs/>
                <w:color w:val="000000"/>
                <w:spacing w:val="-3"/>
              </w:rPr>
            </w:pPr>
            <w:r w:rsidRPr="00D141B9">
              <w:rPr>
                <w:bCs/>
                <w:color w:val="000000"/>
                <w:spacing w:val="-3"/>
              </w:rPr>
              <w:t>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92A7D" w:rsidP="00D141B9">
            <w:pPr>
              <w:pStyle w:val="a3"/>
              <w:jc w:val="both"/>
            </w:pPr>
            <w:r w:rsidRPr="00D141B9">
              <w:t>Постановление администрации Орловского района от  02.03.2018 № 134-п «О внесении изменений в  состав комиссии по соблюдению требований к служебному поведению муниципальных служащих администрации Орловского района и урегулированию конфликтов интересов»</w:t>
            </w:r>
          </w:p>
        </w:tc>
      </w:tr>
      <w:tr w:rsidR="00E92A7D" w:rsidRPr="00D141B9" w:rsidTr="00D141B9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92A7D" w:rsidP="00D141B9">
            <w:pPr>
              <w:pStyle w:val="a3"/>
              <w:rPr>
                <w:bCs/>
                <w:color w:val="000000"/>
                <w:spacing w:val="-3"/>
              </w:rPr>
            </w:pPr>
            <w:r w:rsidRPr="00D141B9">
              <w:rPr>
                <w:bCs/>
                <w:color w:val="000000"/>
                <w:spacing w:val="-3"/>
              </w:rPr>
              <w:t>6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92A7D" w:rsidP="00D141B9">
            <w:pPr>
              <w:pStyle w:val="a3"/>
              <w:jc w:val="both"/>
            </w:pPr>
            <w:r w:rsidRPr="00D141B9">
              <w:t>Постановление администрации Орловского района от  06.03.2018 № 141-п «О внесении изменений в постановление  администрации Орловского района от 03.04.2014 № 194»</w:t>
            </w:r>
          </w:p>
        </w:tc>
      </w:tr>
      <w:tr w:rsidR="00E92A7D" w:rsidRPr="00D141B9" w:rsidTr="00D141B9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92A7D" w:rsidP="00D141B9">
            <w:pPr>
              <w:pStyle w:val="a3"/>
              <w:rPr>
                <w:bCs/>
                <w:color w:val="000000"/>
                <w:spacing w:val="-3"/>
              </w:rPr>
            </w:pPr>
            <w:r w:rsidRPr="00D141B9">
              <w:rPr>
                <w:bCs/>
                <w:color w:val="000000"/>
                <w:spacing w:val="-3"/>
              </w:rPr>
              <w:t>7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92A7D" w:rsidP="00D141B9">
            <w:pPr>
              <w:pStyle w:val="a3"/>
              <w:jc w:val="both"/>
            </w:pPr>
            <w:r w:rsidRPr="00D141B9">
              <w:t>Постановление администрации Орловского района от  06.03.2018 № 142-п «О внесении изменений в постановление администрации Орловского района Кировской области от 28.07.2017 №507 «Об антитеррористической комиссии Орловского района»</w:t>
            </w:r>
          </w:p>
        </w:tc>
      </w:tr>
      <w:tr w:rsidR="00E92A7D" w:rsidRPr="00D141B9" w:rsidTr="00D141B9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92A7D" w:rsidP="00D141B9">
            <w:pPr>
              <w:pStyle w:val="a3"/>
              <w:rPr>
                <w:bCs/>
                <w:color w:val="000000"/>
                <w:spacing w:val="-3"/>
              </w:rPr>
            </w:pPr>
            <w:r w:rsidRPr="00D141B9">
              <w:rPr>
                <w:bCs/>
                <w:color w:val="000000"/>
                <w:spacing w:val="-3"/>
              </w:rPr>
              <w:t>8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92A7D" w:rsidP="00D141B9">
            <w:pPr>
              <w:pStyle w:val="a3"/>
              <w:jc w:val="both"/>
            </w:pPr>
            <w:r w:rsidRPr="00D141B9">
              <w:t>Постановление администрации Орловского района от  06.03.2018 № 143-п  «О внесении изменений в постановление администрации Орловского района Кировской области от 12.08.2011 № 430-п «О комиссии по предупреждению и ликвидации чрезвычайных ситуаций и обеспечению пожарной безопасности Орловского района»</w:t>
            </w:r>
          </w:p>
        </w:tc>
      </w:tr>
      <w:tr w:rsidR="00E92A7D" w:rsidRPr="00D141B9" w:rsidTr="00D141B9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92A7D" w:rsidP="00D141B9">
            <w:pPr>
              <w:pStyle w:val="a3"/>
              <w:rPr>
                <w:bCs/>
                <w:color w:val="000000"/>
                <w:spacing w:val="-3"/>
              </w:rPr>
            </w:pPr>
            <w:r w:rsidRPr="00D141B9">
              <w:rPr>
                <w:bCs/>
                <w:color w:val="000000"/>
                <w:spacing w:val="-3"/>
              </w:rPr>
              <w:t>9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92A7D" w:rsidP="00D141B9">
            <w:pPr>
              <w:pStyle w:val="a3"/>
              <w:jc w:val="both"/>
              <w:rPr>
                <w:b/>
              </w:rPr>
            </w:pPr>
            <w:r w:rsidRPr="00D141B9">
              <w:t>Постановление администрации Орловского района от  01.08.2018 № 499-п «О внесении изменений в постановление администрации Орловского района от 30.11.2012 № 707-П»</w:t>
            </w:r>
          </w:p>
        </w:tc>
      </w:tr>
      <w:tr w:rsidR="00D141B9" w:rsidRPr="00D141B9" w:rsidTr="00D141B9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B9" w:rsidRPr="00D141B9" w:rsidRDefault="00E861D4" w:rsidP="00D141B9">
            <w:pPr>
              <w:pStyle w:val="a3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B9" w:rsidRPr="00D141B9" w:rsidRDefault="00D141B9" w:rsidP="00D141B9">
            <w:pPr>
              <w:pStyle w:val="a3"/>
              <w:jc w:val="both"/>
            </w:pPr>
            <w:r w:rsidRPr="00D141B9">
              <w:t>Постановление администрации Орловского района от  01.08.2018 № 501-п   «</w:t>
            </w:r>
            <w:r w:rsidRPr="00D141B9">
              <w:rPr>
                <w:bCs/>
              </w:rPr>
              <w:t>О внесении изменений в постановление администрации Орловского района от 27.10.2014 № 674»</w:t>
            </w:r>
          </w:p>
        </w:tc>
      </w:tr>
      <w:tr w:rsidR="00E92A7D" w:rsidRPr="00D141B9" w:rsidTr="00D141B9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861D4" w:rsidP="00D141B9">
            <w:pPr>
              <w:pStyle w:val="a3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D141B9" w:rsidP="00D141B9">
            <w:pPr>
              <w:pStyle w:val="a3"/>
              <w:jc w:val="both"/>
            </w:pPr>
            <w:r w:rsidRPr="00D141B9">
              <w:t>Постановление администрации Орловского района от  01.08.2018 № 502-п «</w:t>
            </w:r>
            <w:r w:rsidR="00E92A7D" w:rsidRPr="00D141B9">
              <w:t>О внесении изменений в постановление администрации Орловского района от 27.12.2017 № 903</w:t>
            </w:r>
            <w:r w:rsidRPr="00D141B9">
              <w:t>»</w:t>
            </w:r>
          </w:p>
        </w:tc>
      </w:tr>
      <w:tr w:rsidR="00E92A7D" w:rsidRPr="00D141B9" w:rsidTr="00D141B9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861D4" w:rsidP="00D141B9">
            <w:pPr>
              <w:pStyle w:val="a3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D141B9" w:rsidP="00D141B9">
            <w:pPr>
              <w:pStyle w:val="a3"/>
              <w:jc w:val="both"/>
            </w:pPr>
            <w:r w:rsidRPr="00D141B9">
              <w:t>Постановление администрации Орловского района от  01.08.2018 № 503-п «</w:t>
            </w:r>
            <w:r w:rsidR="00E92A7D" w:rsidRPr="00D141B9">
              <w:t>О внесении изменений в постановление администрации Орловского района от 28.12.2017 № 905</w:t>
            </w:r>
            <w:r w:rsidRPr="00D141B9">
              <w:t>»</w:t>
            </w:r>
          </w:p>
        </w:tc>
      </w:tr>
      <w:tr w:rsidR="00E92A7D" w:rsidRPr="00D141B9" w:rsidTr="00D141B9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861D4" w:rsidP="00D141B9">
            <w:pPr>
              <w:pStyle w:val="a3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13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D141B9" w:rsidP="00D141B9">
            <w:pPr>
              <w:pStyle w:val="a3"/>
              <w:jc w:val="both"/>
            </w:pPr>
            <w:r w:rsidRPr="00D141B9">
              <w:t xml:space="preserve">Постановление администрации Орловского района от  01.08.2018 № </w:t>
            </w:r>
            <w:r>
              <w:t>504</w:t>
            </w:r>
            <w:r w:rsidRPr="00D141B9">
              <w:t>-п «</w:t>
            </w:r>
            <w:r w:rsidR="00E92A7D" w:rsidRPr="00D141B9">
              <w:rPr>
                <w:bCs/>
              </w:rPr>
              <w:t xml:space="preserve">О внесении изменений в постановление администрации Орловского района от 09.11.2016 № 588 «Об утверждении муниципальной </w:t>
            </w:r>
            <w:r w:rsidR="00E92A7D" w:rsidRPr="00D141B9">
              <w:rPr>
                <w:bCs/>
              </w:rPr>
              <w:lastRenderedPageBreak/>
              <w:t>программы «Развитие культуры в Орловском районе» на 2017-2020 годы»</w:t>
            </w:r>
          </w:p>
        </w:tc>
      </w:tr>
      <w:tr w:rsidR="00E92A7D" w:rsidRPr="00D141B9" w:rsidTr="00D141B9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E861D4" w:rsidP="00D141B9">
            <w:pPr>
              <w:pStyle w:val="a3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lastRenderedPageBreak/>
              <w:t>14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D" w:rsidRPr="00D141B9" w:rsidRDefault="00D141B9" w:rsidP="00D141B9">
            <w:pPr>
              <w:pStyle w:val="a3"/>
              <w:jc w:val="both"/>
              <w:rPr>
                <w:b/>
              </w:rPr>
            </w:pPr>
            <w:r w:rsidRPr="00D141B9">
              <w:t>Постановление администрации Орловского района от  0</w:t>
            </w:r>
            <w:r>
              <w:t>2</w:t>
            </w:r>
            <w:r w:rsidRPr="00D141B9">
              <w:t xml:space="preserve">.08.2018 № </w:t>
            </w:r>
            <w:r>
              <w:t>505</w:t>
            </w:r>
            <w:r w:rsidRPr="00D141B9">
              <w:t xml:space="preserve">-п  </w:t>
            </w:r>
            <w:r>
              <w:t>«</w:t>
            </w:r>
            <w:r w:rsidRPr="00D141B9">
              <w:t>О внесении изменений в постановление администрации Орловского района от 15.12.2016 г. № 660</w:t>
            </w:r>
            <w:r>
              <w:t>»</w:t>
            </w:r>
          </w:p>
        </w:tc>
      </w:tr>
    </w:tbl>
    <w:p w:rsidR="00E92A7D" w:rsidRDefault="00E92A7D" w:rsidP="00E92A7D">
      <w:pPr>
        <w:jc w:val="center"/>
        <w:rPr>
          <w:noProof/>
        </w:rPr>
      </w:pPr>
    </w:p>
    <w:p w:rsidR="00E92A7D" w:rsidRDefault="00E92A7D" w:rsidP="00E92A7D">
      <w:pPr>
        <w:jc w:val="center"/>
        <w:rPr>
          <w:noProof/>
        </w:rPr>
      </w:pPr>
    </w:p>
    <w:p w:rsidR="00E92A7D" w:rsidRDefault="00E92A7D" w:rsidP="00E92A7D"/>
    <w:p w:rsidR="005B484E" w:rsidRPr="00141704" w:rsidRDefault="005B484E" w:rsidP="005B484E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141704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7355" cy="52133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84E" w:rsidRPr="00141704" w:rsidRDefault="005B484E" w:rsidP="005B48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5B484E" w:rsidRPr="00141704" w:rsidRDefault="005B484E" w:rsidP="005B484E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5B484E" w:rsidRPr="00141704" w:rsidRDefault="005B484E" w:rsidP="005B484E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5B484E" w:rsidRPr="00141704" w:rsidRDefault="005B484E" w:rsidP="005B484E">
      <w:pPr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28.02.2018</w:t>
      </w: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  <w:t>№ 110-п</w:t>
      </w:r>
    </w:p>
    <w:p w:rsidR="005B484E" w:rsidRPr="00141704" w:rsidRDefault="005B484E" w:rsidP="005B484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484E" w:rsidRPr="00141704" w:rsidRDefault="005B484E" w:rsidP="005B484E">
      <w:pPr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г. Орлов</w:t>
      </w:r>
    </w:p>
    <w:p w:rsidR="005B484E" w:rsidRPr="00141704" w:rsidRDefault="005B484E" w:rsidP="005B484E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B484E" w:rsidRPr="00141704" w:rsidRDefault="005B484E" w:rsidP="005B484E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Орловского района от 30.12.2015 № 707</w:t>
      </w:r>
    </w:p>
    <w:p w:rsidR="005B484E" w:rsidRPr="00141704" w:rsidRDefault="005B484E" w:rsidP="005B484E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5B484E" w:rsidRPr="00141704" w:rsidRDefault="005B484E" w:rsidP="005B484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В соответствии с Законом Кировской области от 06.04.2009 N 358-ЗО "Об административных комиссиях в Кировской области", администрация Орловского района ПОСТАНОВЛЯЕТ:</w:t>
      </w:r>
    </w:p>
    <w:p w:rsidR="005B484E" w:rsidRPr="00141704" w:rsidRDefault="005B484E" w:rsidP="005B484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1. Внести изменения в постановление администрации Орловского района от 30.12.2015 № 707 «О создании административной комиссии муниципального образования Орловский муниципальный район Кировской области», утвердив  состав административной комиссии муниципального образования Орловский муниципальный район Кировской области в новой редакции согласно приложению.</w:t>
      </w:r>
    </w:p>
    <w:p w:rsidR="005B484E" w:rsidRPr="00141704" w:rsidRDefault="005B484E" w:rsidP="005B484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2. Управляющему делами администрации Орловского района Князеву И.А. опубликовать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5B484E" w:rsidRPr="00141704" w:rsidRDefault="005B484E" w:rsidP="005B484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3. Постановление вступает в силу с момента опубликования.</w:t>
      </w:r>
    </w:p>
    <w:p w:rsidR="005B484E" w:rsidRPr="00141704" w:rsidRDefault="005B484E" w:rsidP="005B484E">
      <w:pPr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Глава администрации </w:t>
      </w:r>
    </w:p>
    <w:p w:rsidR="005B484E" w:rsidRPr="00141704" w:rsidRDefault="005B484E" w:rsidP="005B484E">
      <w:pPr>
        <w:pStyle w:val="a5"/>
        <w:spacing w:before="0" w:after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Орловского района       С.С. Целищев</w:t>
      </w:r>
    </w:p>
    <w:p w:rsidR="005B484E" w:rsidRPr="00141704" w:rsidRDefault="005B484E" w:rsidP="005B484E">
      <w:pPr>
        <w:pStyle w:val="a5"/>
        <w:spacing w:before="0" w:after="0"/>
        <w:ind w:left="4962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Приложение</w:t>
      </w:r>
    </w:p>
    <w:p w:rsidR="005B484E" w:rsidRPr="00141704" w:rsidRDefault="005B484E" w:rsidP="005B484E">
      <w:pPr>
        <w:pStyle w:val="a3"/>
        <w:ind w:left="4962"/>
        <w:jc w:val="left"/>
        <w:rPr>
          <w:sz w:val="16"/>
          <w:szCs w:val="16"/>
          <w:lang w:eastAsia="ar-SA"/>
        </w:rPr>
      </w:pPr>
    </w:p>
    <w:p w:rsidR="005B484E" w:rsidRPr="00141704" w:rsidRDefault="005B484E" w:rsidP="005B484E">
      <w:pPr>
        <w:pStyle w:val="a3"/>
        <w:ind w:left="4962"/>
        <w:jc w:val="left"/>
        <w:rPr>
          <w:sz w:val="16"/>
          <w:szCs w:val="16"/>
          <w:lang w:eastAsia="ar-SA"/>
        </w:rPr>
      </w:pPr>
      <w:r w:rsidRPr="00141704">
        <w:rPr>
          <w:sz w:val="16"/>
          <w:szCs w:val="16"/>
          <w:lang w:eastAsia="ar-SA"/>
        </w:rPr>
        <w:t>УТВЕРЖДЕН:</w:t>
      </w:r>
    </w:p>
    <w:p w:rsidR="005B484E" w:rsidRPr="00141704" w:rsidRDefault="005B484E" w:rsidP="005B484E">
      <w:pPr>
        <w:pStyle w:val="a3"/>
        <w:ind w:left="4962"/>
        <w:jc w:val="left"/>
        <w:rPr>
          <w:sz w:val="16"/>
          <w:szCs w:val="16"/>
          <w:lang w:eastAsia="ar-SA"/>
        </w:rPr>
      </w:pPr>
      <w:r w:rsidRPr="00141704">
        <w:rPr>
          <w:sz w:val="16"/>
          <w:szCs w:val="16"/>
          <w:lang w:eastAsia="ar-SA"/>
        </w:rPr>
        <w:t xml:space="preserve">Постановлением администрации Орловского района </w:t>
      </w:r>
    </w:p>
    <w:p w:rsidR="005B484E" w:rsidRPr="00141704" w:rsidRDefault="005B484E" w:rsidP="005B484E">
      <w:pPr>
        <w:pStyle w:val="a3"/>
        <w:ind w:left="4962"/>
        <w:jc w:val="left"/>
        <w:rPr>
          <w:sz w:val="16"/>
          <w:szCs w:val="16"/>
          <w:lang w:eastAsia="ar-SA"/>
        </w:rPr>
      </w:pPr>
      <w:r w:rsidRPr="00141704">
        <w:rPr>
          <w:sz w:val="16"/>
          <w:szCs w:val="16"/>
          <w:lang w:eastAsia="ar-SA"/>
        </w:rPr>
        <w:t>от 28.02.2018 № 110-п</w:t>
      </w:r>
    </w:p>
    <w:p w:rsidR="005B484E" w:rsidRPr="00141704" w:rsidRDefault="005B484E" w:rsidP="005B484E">
      <w:pPr>
        <w:pStyle w:val="a3"/>
        <w:ind w:left="4962"/>
        <w:jc w:val="left"/>
        <w:rPr>
          <w:sz w:val="16"/>
          <w:szCs w:val="16"/>
          <w:lang w:eastAsia="ar-SA"/>
        </w:rPr>
      </w:pPr>
    </w:p>
    <w:p w:rsidR="005B484E" w:rsidRPr="00141704" w:rsidRDefault="005B484E" w:rsidP="005B484E">
      <w:pPr>
        <w:pStyle w:val="a3"/>
        <w:rPr>
          <w:sz w:val="16"/>
          <w:szCs w:val="16"/>
          <w:lang w:eastAsia="ar-SA"/>
        </w:rPr>
      </w:pPr>
    </w:p>
    <w:p w:rsidR="005B484E" w:rsidRPr="00141704" w:rsidRDefault="005B484E" w:rsidP="005B484E">
      <w:pPr>
        <w:pStyle w:val="a3"/>
        <w:rPr>
          <w:b/>
          <w:sz w:val="16"/>
          <w:szCs w:val="16"/>
          <w:lang w:eastAsia="ar-SA"/>
        </w:rPr>
      </w:pPr>
      <w:r w:rsidRPr="00141704">
        <w:rPr>
          <w:b/>
          <w:sz w:val="16"/>
          <w:szCs w:val="16"/>
          <w:lang w:eastAsia="ar-SA"/>
        </w:rPr>
        <w:t xml:space="preserve">Состав </w:t>
      </w:r>
    </w:p>
    <w:p w:rsidR="005B484E" w:rsidRPr="00141704" w:rsidRDefault="005B484E" w:rsidP="005B484E">
      <w:pPr>
        <w:pStyle w:val="a3"/>
        <w:rPr>
          <w:b/>
          <w:sz w:val="16"/>
          <w:szCs w:val="16"/>
        </w:rPr>
      </w:pPr>
      <w:r w:rsidRPr="00141704">
        <w:rPr>
          <w:b/>
          <w:sz w:val="16"/>
          <w:szCs w:val="16"/>
        </w:rPr>
        <w:t>административной комиссии муниципального образования Орловский муниципальный район Кировской области</w:t>
      </w:r>
    </w:p>
    <w:p w:rsidR="005B484E" w:rsidRPr="00141704" w:rsidRDefault="005B484E" w:rsidP="005B484E">
      <w:pPr>
        <w:pStyle w:val="a3"/>
        <w:rPr>
          <w:sz w:val="16"/>
          <w:szCs w:val="16"/>
        </w:rPr>
      </w:pPr>
    </w:p>
    <w:p w:rsidR="005B484E" w:rsidRPr="00141704" w:rsidRDefault="005B484E" w:rsidP="005B484E">
      <w:pPr>
        <w:pStyle w:val="a3"/>
        <w:jc w:val="both"/>
        <w:rPr>
          <w:sz w:val="16"/>
          <w:szCs w:val="16"/>
          <w:lang w:eastAsia="ar-SA"/>
        </w:rPr>
      </w:pPr>
    </w:p>
    <w:tbl>
      <w:tblPr>
        <w:tblW w:w="0" w:type="auto"/>
        <w:tblLook w:val="04A0"/>
      </w:tblPr>
      <w:tblGrid>
        <w:gridCol w:w="3337"/>
        <w:gridCol w:w="599"/>
        <w:gridCol w:w="6076"/>
      </w:tblGrid>
      <w:tr w:rsidR="005B484E" w:rsidRPr="00141704" w:rsidTr="00141704">
        <w:tc>
          <w:tcPr>
            <w:tcW w:w="3337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 xml:space="preserve">КНЯЗЕВ </w:t>
            </w:r>
          </w:p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>Игорь Анатольевич</w:t>
            </w:r>
          </w:p>
        </w:tc>
        <w:tc>
          <w:tcPr>
            <w:tcW w:w="599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076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>управляющий делами администрации Орловского района, председатель комиссии</w:t>
            </w:r>
          </w:p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5B484E" w:rsidRPr="00141704" w:rsidTr="00141704">
        <w:tc>
          <w:tcPr>
            <w:tcW w:w="3337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 xml:space="preserve">ОВСЯННИКОВ </w:t>
            </w:r>
          </w:p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>Федор Федорович</w:t>
            </w:r>
          </w:p>
        </w:tc>
        <w:tc>
          <w:tcPr>
            <w:tcW w:w="599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076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</w:rPr>
              <w:t>заместитель главы администрации Орловского сельского поселения по работе с территориями, заместитель председателя комиссии (по согласованию)</w:t>
            </w:r>
          </w:p>
        </w:tc>
      </w:tr>
      <w:tr w:rsidR="005B484E" w:rsidRPr="00141704" w:rsidTr="00141704">
        <w:tc>
          <w:tcPr>
            <w:tcW w:w="3337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 xml:space="preserve">СИНЦОВА </w:t>
            </w:r>
          </w:p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>Ольга Михайловна</w:t>
            </w:r>
          </w:p>
        </w:tc>
        <w:tc>
          <w:tcPr>
            <w:tcW w:w="599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076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 xml:space="preserve">Секретарь руководителя </w:t>
            </w:r>
            <w:r w:rsidRPr="00141704">
              <w:rPr>
                <w:sz w:val="16"/>
                <w:szCs w:val="16"/>
              </w:rPr>
              <w:t>администрации Орловского района</w:t>
            </w:r>
            <w:r w:rsidRPr="00141704">
              <w:rPr>
                <w:sz w:val="16"/>
                <w:szCs w:val="16"/>
                <w:lang w:eastAsia="ar-SA"/>
              </w:rPr>
              <w:t>, секретарь комиссии</w:t>
            </w:r>
          </w:p>
        </w:tc>
      </w:tr>
      <w:tr w:rsidR="005B484E" w:rsidRPr="00141704" w:rsidTr="00141704">
        <w:tc>
          <w:tcPr>
            <w:tcW w:w="3337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</w:p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>Члены комиссии:</w:t>
            </w:r>
          </w:p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9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76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5B484E" w:rsidRPr="00141704" w:rsidTr="00141704">
        <w:tc>
          <w:tcPr>
            <w:tcW w:w="3337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 xml:space="preserve">МАЛКОВА </w:t>
            </w:r>
          </w:p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>Ольга Васильевна</w:t>
            </w:r>
          </w:p>
        </w:tc>
        <w:tc>
          <w:tcPr>
            <w:tcW w:w="599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076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>ведущий специалист, экономист сектора экономического развития, торговли и предпринимательства управления по экономике, имущественным отношениям и земельным ресурсам администрации Орловского района</w:t>
            </w:r>
          </w:p>
        </w:tc>
      </w:tr>
      <w:tr w:rsidR="005B484E" w:rsidRPr="00141704" w:rsidTr="00141704">
        <w:tc>
          <w:tcPr>
            <w:tcW w:w="3337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>ГУДИНА</w:t>
            </w:r>
          </w:p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>Юлия Михайловна</w:t>
            </w:r>
          </w:p>
        </w:tc>
        <w:tc>
          <w:tcPr>
            <w:tcW w:w="599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076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</w:rPr>
              <w:t>заведующая отделом сельского хозяйства администрации Орловского района</w:t>
            </w:r>
          </w:p>
        </w:tc>
      </w:tr>
      <w:tr w:rsidR="005B484E" w:rsidRPr="00141704" w:rsidTr="00141704">
        <w:tc>
          <w:tcPr>
            <w:tcW w:w="3337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</w:p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 xml:space="preserve">ГРЕБЕНЕВ </w:t>
            </w:r>
          </w:p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>Александр Михайлович</w:t>
            </w:r>
          </w:p>
        </w:tc>
        <w:tc>
          <w:tcPr>
            <w:tcW w:w="599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</w:p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076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</w:rPr>
              <w:t>заместитель начальника управления во вопросам жизнеобеспечения, архитектуры и градостроительства администрации Орловского района, заведующий сектором ЖКХ</w:t>
            </w:r>
          </w:p>
        </w:tc>
      </w:tr>
      <w:tr w:rsidR="005B484E" w:rsidRPr="00141704" w:rsidTr="00141704">
        <w:tc>
          <w:tcPr>
            <w:tcW w:w="3337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lastRenderedPageBreak/>
              <w:t xml:space="preserve">ТЮФЯКОВА </w:t>
            </w:r>
          </w:p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>Елена Анатольевна</w:t>
            </w:r>
          </w:p>
        </w:tc>
        <w:tc>
          <w:tcPr>
            <w:tcW w:w="599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076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  <w:r w:rsidRPr="00141704">
              <w:rPr>
                <w:sz w:val="16"/>
                <w:szCs w:val="16"/>
                <w:lang w:eastAsia="ar-SA"/>
              </w:rPr>
              <w:t>заместитель заведующего организационно-правовым отделом аппарата Орловской районной Думы (по согласованию)</w:t>
            </w:r>
          </w:p>
        </w:tc>
      </w:tr>
      <w:tr w:rsidR="005B484E" w:rsidRPr="00141704" w:rsidTr="00141704">
        <w:tc>
          <w:tcPr>
            <w:tcW w:w="3337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9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76" w:type="dxa"/>
            <w:shd w:val="clear" w:color="auto" w:fill="auto"/>
          </w:tcPr>
          <w:p w:rsidR="005B484E" w:rsidRPr="00141704" w:rsidRDefault="005B484E" w:rsidP="00141704">
            <w:pPr>
              <w:pStyle w:val="a3"/>
              <w:jc w:val="both"/>
              <w:rPr>
                <w:sz w:val="16"/>
                <w:szCs w:val="16"/>
                <w:lang w:eastAsia="ar-SA"/>
              </w:rPr>
            </w:pPr>
          </w:p>
        </w:tc>
      </w:tr>
    </w:tbl>
    <w:p w:rsidR="005B484E" w:rsidRPr="00141704" w:rsidRDefault="005B484E" w:rsidP="005B484E">
      <w:pPr>
        <w:pStyle w:val="a3"/>
        <w:jc w:val="both"/>
        <w:rPr>
          <w:sz w:val="16"/>
          <w:szCs w:val="16"/>
          <w:lang w:eastAsia="ar-SA"/>
        </w:rPr>
      </w:pPr>
    </w:p>
    <w:p w:rsidR="005B484E" w:rsidRPr="00141704" w:rsidRDefault="005B484E" w:rsidP="005B484E">
      <w:pPr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______________</w:t>
      </w:r>
    </w:p>
    <w:p w:rsidR="005B484E" w:rsidRPr="00141704" w:rsidRDefault="005B484E" w:rsidP="005B484E">
      <w:pPr>
        <w:tabs>
          <w:tab w:val="left" w:pos="2920"/>
          <w:tab w:val="center" w:pos="481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04190" cy="623570"/>
            <wp:effectExtent l="19050" t="0" r="0" b="0"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84E" w:rsidRPr="00141704" w:rsidRDefault="005B484E" w:rsidP="005B484E">
      <w:pPr>
        <w:tabs>
          <w:tab w:val="left" w:pos="2920"/>
          <w:tab w:val="center" w:pos="4819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5B484E" w:rsidRPr="00141704" w:rsidRDefault="005B484E" w:rsidP="005B48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5B484E" w:rsidRPr="00141704" w:rsidRDefault="005B484E" w:rsidP="005B484E">
      <w:pPr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5B484E" w:rsidRPr="00141704" w:rsidRDefault="005B484E" w:rsidP="005B48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5B484E" w:rsidRPr="00141704" w:rsidRDefault="005B484E" w:rsidP="005B484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484E" w:rsidRPr="00141704" w:rsidRDefault="005B484E" w:rsidP="005B484E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41704">
        <w:rPr>
          <w:rFonts w:ascii="Times New Roman" w:hAnsi="Times New Roman" w:cs="Times New Roman"/>
          <w:sz w:val="16"/>
          <w:szCs w:val="16"/>
          <w:u w:val="single"/>
        </w:rPr>
        <w:t>01.03.2018</w:t>
      </w:r>
      <w:r w:rsidRPr="001417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№ 129</w:t>
      </w:r>
      <w:r w:rsidRPr="00141704">
        <w:rPr>
          <w:rFonts w:ascii="Times New Roman" w:hAnsi="Times New Roman" w:cs="Times New Roman"/>
          <w:sz w:val="16"/>
          <w:szCs w:val="16"/>
          <w:u w:val="single"/>
        </w:rPr>
        <w:t>-п</w:t>
      </w:r>
    </w:p>
    <w:p w:rsidR="005B484E" w:rsidRPr="00141704" w:rsidRDefault="005B484E" w:rsidP="005B48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г. Орлов</w:t>
      </w:r>
    </w:p>
    <w:p w:rsidR="005B484E" w:rsidRPr="00141704" w:rsidRDefault="005B484E" w:rsidP="005B484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484E" w:rsidRPr="00141704" w:rsidRDefault="005B484E" w:rsidP="005B48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Орловского района от 28.12.2017 № 905</w:t>
      </w:r>
    </w:p>
    <w:p w:rsidR="005B484E" w:rsidRPr="00141704" w:rsidRDefault="005B484E" w:rsidP="005B484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484E" w:rsidRPr="00141704" w:rsidRDefault="005B484E" w:rsidP="005B484E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администрация Орловского района ПОСТАНОВЛЯЕТ:</w:t>
      </w:r>
    </w:p>
    <w:p w:rsidR="005B484E" w:rsidRPr="00141704" w:rsidRDefault="005B484E" w:rsidP="005B484E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1. Внести изменения в постановление администрации Орловского района от 28.12.2017 № 905 «Об утверждении плана-графика размещения заказов в 2018 году»:</w:t>
      </w:r>
    </w:p>
    <w:p w:rsidR="005B484E" w:rsidRPr="00141704" w:rsidRDefault="005B484E" w:rsidP="005B484E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1.1 1 План - график размещения заказов на поставку товаров, выполнение работ, оказание услуг для обеспечения муниципальных нужд на 2018 год утвердить в новой редакции. Прилагается.</w:t>
      </w:r>
    </w:p>
    <w:p w:rsidR="005B484E" w:rsidRPr="00141704" w:rsidRDefault="005B484E" w:rsidP="005B484E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5B484E" w:rsidRPr="00141704" w:rsidRDefault="005B484E" w:rsidP="005B484E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3. Постановление вступает в силу с момента опубликования.</w:t>
      </w:r>
    </w:p>
    <w:p w:rsidR="005B484E" w:rsidRPr="00141704" w:rsidRDefault="005B484E" w:rsidP="005B484E">
      <w:pPr>
        <w:tabs>
          <w:tab w:val="left" w:pos="1340"/>
        </w:tabs>
        <w:rPr>
          <w:rFonts w:ascii="Times New Roman" w:hAnsi="Times New Roman" w:cs="Times New Roman"/>
          <w:b/>
          <w:sz w:val="16"/>
          <w:szCs w:val="16"/>
        </w:rPr>
      </w:pPr>
    </w:p>
    <w:p w:rsidR="005B484E" w:rsidRPr="00141704" w:rsidRDefault="005B484E" w:rsidP="005B484E">
      <w:pPr>
        <w:ind w:right="-5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Глава администрации</w:t>
      </w:r>
    </w:p>
    <w:p w:rsidR="005B484E" w:rsidRPr="00141704" w:rsidRDefault="005B484E" w:rsidP="005B484E">
      <w:pPr>
        <w:ind w:right="-5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Орловского района              С.С.Целищев</w:t>
      </w:r>
    </w:p>
    <w:p w:rsidR="005B484E" w:rsidRPr="00141704" w:rsidRDefault="005B484E" w:rsidP="005B484E">
      <w:pPr>
        <w:tabs>
          <w:tab w:val="left" w:pos="2920"/>
          <w:tab w:val="center" w:pos="481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04190" cy="623570"/>
            <wp:effectExtent l="19050" t="0" r="0" b="0"/>
            <wp:docPr id="9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84E" w:rsidRPr="00141704" w:rsidRDefault="005B484E" w:rsidP="005B48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5B484E" w:rsidRPr="00141704" w:rsidRDefault="005B484E" w:rsidP="005B484E">
      <w:pPr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5B484E" w:rsidRPr="00141704" w:rsidRDefault="005B484E" w:rsidP="005B48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5B484E" w:rsidRPr="00141704" w:rsidRDefault="005B484E" w:rsidP="005B484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484E" w:rsidRPr="00141704" w:rsidRDefault="005B484E" w:rsidP="005B484E">
      <w:pPr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  <w:u w:val="single"/>
        </w:rPr>
        <w:t>01.03.2018</w:t>
      </w:r>
      <w:r w:rsidRPr="001417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№ 130</w:t>
      </w:r>
      <w:r w:rsidRPr="00141704">
        <w:rPr>
          <w:rFonts w:ascii="Times New Roman" w:hAnsi="Times New Roman" w:cs="Times New Roman"/>
          <w:sz w:val="16"/>
          <w:szCs w:val="16"/>
          <w:u w:val="single"/>
        </w:rPr>
        <w:t>-П</w:t>
      </w:r>
    </w:p>
    <w:p w:rsidR="005B484E" w:rsidRPr="00141704" w:rsidRDefault="005B484E" w:rsidP="005B484E">
      <w:pPr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г. Орлов</w:t>
      </w:r>
    </w:p>
    <w:p w:rsidR="005B484E" w:rsidRPr="00141704" w:rsidRDefault="005B484E" w:rsidP="005B484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484E" w:rsidRPr="00141704" w:rsidRDefault="005B484E" w:rsidP="005B48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Орловского района от 27.12.2017 № 903</w:t>
      </w:r>
    </w:p>
    <w:p w:rsidR="005B484E" w:rsidRPr="00141704" w:rsidRDefault="005B484E" w:rsidP="005B484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B484E" w:rsidRPr="00141704" w:rsidRDefault="005B484E" w:rsidP="005B484E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администрация Орловского района ПОСТАНОВЛЯЕТ:</w:t>
      </w:r>
    </w:p>
    <w:p w:rsidR="005B484E" w:rsidRPr="00141704" w:rsidRDefault="005B484E" w:rsidP="005B484E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lastRenderedPageBreak/>
        <w:t>1. Внести изменения в постановление администрации Орловского района от 27.12.2017 № 903 «Об утверждении плана закупок на 2018 финансовый год и на плановый период 2019 и 2020 годов»:</w:t>
      </w:r>
    </w:p>
    <w:p w:rsidR="005B484E" w:rsidRPr="00141704" w:rsidRDefault="005B484E" w:rsidP="005B484E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1.1 План закупок товаров, выполнение работ, оказание услуг для обеспечения муниципальных нужд на 2018 финансовый год и на плановый период 2019 и 2020 годов утвердить в новой редакции. Прилагается.</w:t>
      </w:r>
    </w:p>
    <w:p w:rsidR="005B484E" w:rsidRPr="00141704" w:rsidRDefault="005B484E" w:rsidP="005B484E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5B484E" w:rsidRPr="00141704" w:rsidRDefault="005B484E" w:rsidP="005B484E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3. Постановление вступает в силу с момента опубликования.</w:t>
      </w:r>
    </w:p>
    <w:p w:rsidR="005B484E" w:rsidRPr="00141704" w:rsidRDefault="005B484E" w:rsidP="005B484E">
      <w:pPr>
        <w:tabs>
          <w:tab w:val="left" w:pos="1340"/>
        </w:tabs>
        <w:rPr>
          <w:rFonts w:ascii="Times New Roman" w:hAnsi="Times New Roman" w:cs="Times New Roman"/>
          <w:b/>
          <w:sz w:val="16"/>
          <w:szCs w:val="16"/>
        </w:rPr>
      </w:pPr>
    </w:p>
    <w:p w:rsidR="005B484E" w:rsidRPr="00141704" w:rsidRDefault="005B484E" w:rsidP="005B484E">
      <w:pPr>
        <w:ind w:right="-5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Глава администрации</w:t>
      </w:r>
    </w:p>
    <w:p w:rsidR="005B484E" w:rsidRPr="00141704" w:rsidRDefault="005B484E" w:rsidP="005B484E">
      <w:pPr>
        <w:ind w:right="-5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Орловского района                  С.С.Целищев</w:t>
      </w:r>
    </w:p>
    <w:p w:rsidR="005B484E" w:rsidRPr="00141704" w:rsidRDefault="005B484E" w:rsidP="005B484E">
      <w:pPr>
        <w:spacing w:line="100" w:lineRule="atLeast"/>
        <w:ind w:left="10773"/>
        <w:jc w:val="both"/>
        <w:rPr>
          <w:rFonts w:ascii="Times New Roman" w:hAnsi="Times New Roman" w:cs="Times New Roman"/>
          <w:sz w:val="16"/>
          <w:szCs w:val="16"/>
        </w:rPr>
      </w:pPr>
    </w:p>
    <w:p w:rsidR="005B484E" w:rsidRPr="00141704" w:rsidRDefault="005B484E" w:rsidP="005B484E">
      <w:pPr>
        <w:spacing w:line="100" w:lineRule="atLeast"/>
        <w:ind w:left="10773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Глава администрации </w:t>
      </w:r>
    </w:p>
    <w:p w:rsidR="005B484E" w:rsidRPr="00141704" w:rsidRDefault="005B484E" w:rsidP="005B484E">
      <w:pPr>
        <w:spacing w:line="100" w:lineRule="atLeast"/>
        <w:ind w:left="10773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                    Целищев Сергей Сергеевич</w:t>
      </w:r>
    </w:p>
    <w:p w:rsidR="005B484E" w:rsidRPr="00141704" w:rsidRDefault="005B484E" w:rsidP="005B484E">
      <w:pPr>
        <w:spacing w:line="100" w:lineRule="atLeast"/>
        <w:ind w:left="10773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« 01 » марта 20</w:t>
      </w:r>
      <w:r w:rsidRPr="00141704">
        <w:rPr>
          <w:rFonts w:ascii="Times New Roman" w:hAnsi="Times New Roman" w:cs="Times New Roman"/>
          <w:sz w:val="16"/>
          <w:szCs w:val="16"/>
        </w:rPr>
        <w:lastRenderedPageBreak/>
        <w:t>18 г</w:t>
      </w:r>
    </w:p>
    <w:p w:rsidR="005B484E" w:rsidRPr="00141704" w:rsidRDefault="005B484E" w:rsidP="005B484E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ПЛАН</w:t>
      </w:r>
    </w:p>
    <w:p w:rsidR="005B484E" w:rsidRPr="00141704" w:rsidRDefault="005B484E" w:rsidP="005B484E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закупок товаров, работ, услуг для обеспечения нужд субъекта Российской Федерации и муниципальных нужд на</w:t>
      </w:r>
    </w:p>
    <w:p w:rsidR="005B484E" w:rsidRPr="00141704" w:rsidRDefault="005B484E" w:rsidP="005B484E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2018 финансовый год и на плановый период 2019 и 2020 годов</w:t>
      </w:r>
    </w:p>
    <w:p w:rsidR="005B484E" w:rsidRPr="00141704" w:rsidRDefault="005B484E" w:rsidP="005B484E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43" w:type="dxa"/>
        <w:tblLook w:val="01E0"/>
      </w:tblPr>
      <w:tblGrid>
        <w:gridCol w:w="8472"/>
        <w:gridCol w:w="5528"/>
        <w:gridCol w:w="1843"/>
      </w:tblGrid>
      <w:tr w:rsidR="005B484E" w:rsidRPr="00141704" w:rsidTr="00141704">
        <w:tc>
          <w:tcPr>
            <w:tcW w:w="8472" w:type="dxa"/>
          </w:tcPr>
          <w:p w:rsidR="005B484E" w:rsidRPr="00141704" w:rsidRDefault="005B484E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Наименование заказчика (государственного (муниципального) заказчика, бюджетного автономного учреждения или государственного (муниципального) унитарного предприятия</w:t>
            </w:r>
          </w:p>
        </w:tc>
        <w:tc>
          <w:tcPr>
            <w:tcW w:w="5528" w:type="dxa"/>
          </w:tcPr>
          <w:p w:rsidR="005B484E" w:rsidRPr="00141704" w:rsidRDefault="005B484E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1843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Дата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 ОКПО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ИНН</w:t>
            </w:r>
          </w:p>
        </w:tc>
      </w:tr>
      <w:tr w:rsidR="005B484E" w:rsidRPr="00141704" w:rsidTr="00141704">
        <w:tc>
          <w:tcPr>
            <w:tcW w:w="8472" w:type="dxa"/>
          </w:tcPr>
          <w:p w:rsidR="005B484E" w:rsidRPr="00141704" w:rsidRDefault="005B484E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5528" w:type="dxa"/>
          </w:tcPr>
          <w:p w:rsidR="005B484E" w:rsidRPr="00141704" w:rsidRDefault="005B484E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1843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КПП</w:t>
            </w:r>
          </w:p>
        </w:tc>
      </w:tr>
      <w:tr w:rsidR="005B484E" w:rsidRPr="00141704" w:rsidTr="00141704">
        <w:tc>
          <w:tcPr>
            <w:tcW w:w="8472" w:type="dxa"/>
          </w:tcPr>
          <w:p w:rsidR="005B484E" w:rsidRPr="00141704" w:rsidRDefault="005B484E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5528" w:type="dxa"/>
          </w:tcPr>
          <w:p w:rsidR="005B484E" w:rsidRPr="00141704" w:rsidRDefault="005B484E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ОКОПФ</w:t>
            </w:r>
          </w:p>
        </w:tc>
      </w:tr>
      <w:tr w:rsidR="005B484E" w:rsidRPr="00141704" w:rsidTr="00141704">
        <w:tc>
          <w:tcPr>
            <w:tcW w:w="8472" w:type="dxa"/>
          </w:tcPr>
          <w:p w:rsidR="005B484E" w:rsidRPr="00141704" w:rsidRDefault="005B484E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5528" w:type="dxa"/>
          </w:tcPr>
          <w:p w:rsidR="005B484E" w:rsidRPr="00141704" w:rsidRDefault="005B484E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Российская Федерация, 612270, Кировская область, Орловский район, Орлов, ул. С.Халтурина, 18, 7-83365-21660,  </w:t>
            </w:r>
            <w:r w:rsidRPr="00141704">
              <w:rPr>
                <w:sz w:val="16"/>
                <w:szCs w:val="16"/>
                <w:lang w:val="en-US"/>
              </w:rPr>
              <w:t>admorlov</w:t>
            </w:r>
            <w:r w:rsidRPr="00141704">
              <w:rPr>
                <w:sz w:val="16"/>
                <w:szCs w:val="16"/>
              </w:rPr>
              <w:t>@</w:t>
            </w:r>
            <w:r w:rsidRPr="00141704">
              <w:rPr>
                <w:sz w:val="16"/>
                <w:szCs w:val="16"/>
                <w:lang w:val="en-US"/>
              </w:rPr>
              <w:t>mail</w:t>
            </w:r>
            <w:r w:rsidRPr="00141704">
              <w:rPr>
                <w:sz w:val="16"/>
                <w:szCs w:val="16"/>
              </w:rPr>
              <w:t>.</w:t>
            </w:r>
            <w:r w:rsidRPr="00141704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 ОКФС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 ОКТМО</w:t>
            </w:r>
          </w:p>
        </w:tc>
      </w:tr>
      <w:tr w:rsidR="005B484E" w:rsidRPr="00141704" w:rsidTr="00141704">
        <w:tc>
          <w:tcPr>
            <w:tcW w:w="8472" w:type="dxa"/>
          </w:tcPr>
          <w:p w:rsidR="005B484E" w:rsidRPr="00141704" w:rsidRDefault="005B484E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5528" w:type="dxa"/>
          </w:tcPr>
          <w:p w:rsidR="005B484E" w:rsidRPr="00141704" w:rsidRDefault="005B484E" w:rsidP="00141704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 ОКПО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 ОКТМО</w:t>
            </w:r>
          </w:p>
        </w:tc>
      </w:tr>
      <w:tr w:rsidR="005B484E" w:rsidRPr="00141704" w:rsidTr="00141704">
        <w:tc>
          <w:tcPr>
            <w:tcW w:w="8472" w:type="dxa"/>
          </w:tcPr>
          <w:p w:rsidR="005B484E" w:rsidRPr="00141704" w:rsidRDefault="005B484E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5528" w:type="dxa"/>
          </w:tcPr>
          <w:p w:rsidR="005B484E" w:rsidRPr="00141704" w:rsidRDefault="005B484E" w:rsidP="00141704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дата внесения</w:t>
            </w:r>
          </w:p>
        </w:tc>
      </w:tr>
      <w:tr w:rsidR="005B484E" w:rsidRPr="00141704" w:rsidTr="00141704">
        <w:tc>
          <w:tcPr>
            <w:tcW w:w="8472" w:type="dxa"/>
          </w:tcPr>
          <w:p w:rsidR="005B484E" w:rsidRPr="00141704" w:rsidRDefault="005B484E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5528" w:type="dxa"/>
          </w:tcPr>
          <w:p w:rsidR="005B484E" w:rsidRPr="00141704" w:rsidRDefault="005B484E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базовый (0)</w:t>
            </w:r>
          </w:p>
        </w:tc>
        <w:tc>
          <w:tcPr>
            <w:tcW w:w="1843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изменений</w:t>
            </w:r>
          </w:p>
        </w:tc>
      </w:tr>
      <w:tr w:rsidR="005B484E" w:rsidRPr="00141704" w:rsidTr="00141704">
        <w:tc>
          <w:tcPr>
            <w:tcW w:w="8472" w:type="dxa"/>
          </w:tcPr>
          <w:p w:rsidR="005B484E" w:rsidRPr="00141704" w:rsidRDefault="005B484E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5B484E" w:rsidRPr="00141704" w:rsidRDefault="005B484E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рубль</w:t>
            </w:r>
          </w:p>
        </w:tc>
        <w:tc>
          <w:tcPr>
            <w:tcW w:w="1843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 ОКЕЙ</w:t>
            </w:r>
          </w:p>
        </w:tc>
      </w:tr>
    </w:tbl>
    <w:p w:rsidR="005B484E" w:rsidRPr="00141704" w:rsidRDefault="005B484E" w:rsidP="005B484E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484E" w:rsidRPr="00141704" w:rsidRDefault="005B484E" w:rsidP="005B484E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2403" w:type="dxa"/>
        <w:tblLayout w:type="fixed"/>
        <w:tblLook w:val="01E0"/>
      </w:tblPr>
      <w:tblGrid>
        <w:gridCol w:w="519"/>
        <w:gridCol w:w="865"/>
        <w:gridCol w:w="1417"/>
        <w:gridCol w:w="1134"/>
        <w:gridCol w:w="709"/>
        <w:gridCol w:w="426"/>
        <w:gridCol w:w="1029"/>
        <w:gridCol w:w="1015"/>
        <w:gridCol w:w="612"/>
        <w:gridCol w:w="567"/>
        <w:gridCol w:w="708"/>
        <w:gridCol w:w="1134"/>
        <w:gridCol w:w="1418"/>
        <w:gridCol w:w="850"/>
      </w:tblGrid>
      <w:tr w:rsidR="005B484E" w:rsidRPr="00141704" w:rsidTr="00141704">
        <w:tc>
          <w:tcPr>
            <w:tcW w:w="519" w:type="dxa"/>
            <w:vMerge w:val="restart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№ п/п</w:t>
            </w:r>
          </w:p>
        </w:tc>
        <w:tc>
          <w:tcPr>
            <w:tcW w:w="865" w:type="dxa"/>
            <w:vMerge w:val="restart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2551" w:type="dxa"/>
            <w:gridSpan w:val="2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709" w:type="dxa"/>
            <w:vMerge w:val="restart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426" w:type="dxa"/>
            <w:vMerge w:val="restart"/>
          </w:tcPr>
          <w:p w:rsidR="005B484E" w:rsidRPr="00141704" w:rsidRDefault="005B484E" w:rsidP="00141704">
            <w:pPr>
              <w:spacing w:line="100" w:lineRule="atLeast"/>
              <w:ind w:left="-107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931" w:type="dxa"/>
            <w:gridSpan w:val="5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Объем финансового обеспечения</w:t>
            </w:r>
          </w:p>
        </w:tc>
        <w:tc>
          <w:tcPr>
            <w:tcW w:w="1134" w:type="dxa"/>
            <w:vMerge w:val="restart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1418" w:type="dxa"/>
            <w:vMerge w:val="restart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 («да» или «нет»)</w:t>
            </w:r>
          </w:p>
        </w:tc>
        <w:tc>
          <w:tcPr>
            <w:tcW w:w="850" w:type="dxa"/>
            <w:vMerge w:val="restart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Сведения об обязательном общественном обсуждении («да» или «нет»)</w:t>
            </w:r>
          </w:p>
        </w:tc>
      </w:tr>
      <w:tr w:rsidR="005B484E" w:rsidRPr="00141704" w:rsidTr="00141704">
        <w:tc>
          <w:tcPr>
            <w:tcW w:w="519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</w:t>
            </w:r>
          </w:p>
        </w:tc>
        <w:tc>
          <w:tcPr>
            <w:tcW w:w="1134" w:type="dxa"/>
            <w:vMerge w:val="restart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Ожидаемый результат реализации мероприятия государственной программы субъекта Российской Федерации</w:t>
            </w:r>
          </w:p>
        </w:tc>
        <w:tc>
          <w:tcPr>
            <w:tcW w:w="709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2" w:type="dxa"/>
            <w:gridSpan w:val="4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1134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rPr>
          <w:trHeight w:val="263"/>
        </w:trPr>
        <w:tc>
          <w:tcPr>
            <w:tcW w:w="519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всего</w:t>
            </w:r>
          </w:p>
        </w:tc>
        <w:tc>
          <w:tcPr>
            <w:tcW w:w="1015" w:type="dxa"/>
            <w:vMerge w:val="restart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179" w:type="dxa"/>
            <w:gridSpan w:val="2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708" w:type="dxa"/>
            <w:vMerge w:val="restart"/>
          </w:tcPr>
          <w:p w:rsidR="005B484E" w:rsidRPr="00141704" w:rsidRDefault="005B484E" w:rsidP="00141704">
            <w:pPr>
              <w:spacing w:line="100" w:lineRule="atLeast"/>
              <w:ind w:left="-108" w:right="-9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1134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rPr>
          <w:trHeight w:val="471"/>
        </w:trPr>
        <w:tc>
          <w:tcPr>
            <w:tcW w:w="519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ind w:left="-63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708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1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</w:t>
            </w:r>
          </w:p>
        </w:tc>
        <w:tc>
          <w:tcPr>
            <w:tcW w:w="86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6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8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14</w:t>
            </w:r>
          </w:p>
        </w:tc>
      </w:tr>
      <w:tr w:rsidR="005B484E" w:rsidRPr="00141704" w:rsidTr="00141704">
        <w:tc>
          <w:tcPr>
            <w:tcW w:w="51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</w:t>
            </w:r>
          </w:p>
        </w:tc>
        <w:tc>
          <w:tcPr>
            <w:tcW w:w="86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</w:t>
            </w:r>
            <w:r w:rsidRPr="00141704">
              <w:rPr>
                <w:sz w:val="16"/>
                <w:szCs w:val="16"/>
              </w:rPr>
              <w:lastRenderedPageBreak/>
              <w:t>170006110244</w:t>
            </w:r>
          </w:p>
        </w:tc>
        <w:tc>
          <w:tcPr>
            <w:tcW w:w="1417" w:type="dxa"/>
          </w:tcPr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 xml:space="preserve">Закупка товаров, работ и услуг для государственных </w:t>
            </w:r>
            <w:r w:rsidRPr="00141704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Оказание услуг </w:t>
            </w:r>
            <w:r w:rsidRPr="00141704">
              <w:rPr>
                <w:sz w:val="16"/>
                <w:szCs w:val="16"/>
              </w:rPr>
              <w:lastRenderedPageBreak/>
              <w:t>по предоставлению внутризоновых, междугородных и международных телефонных соединений</w:t>
            </w:r>
          </w:p>
        </w:tc>
        <w:tc>
          <w:tcPr>
            <w:tcW w:w="42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12 000.00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12 000.00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Срок осуществления  с 01.06.2018 по </w:t>
            </w:r>
            <w:r w:rsidRPr="00141704">
              <w:rPr>
                <w:sz w:val="16"/>
                <w:szCs w:val="16"/>
              </w:rPr>
              <w:lastRenderedPageBreak/>
              <w:t>31.10.2018 один раз в год</w:t>
            </w:r>
          </w:p>
        </w:tc>
        <w:tc>
          <w:tcPr>
            <w:tcW w:w="1418" w:type="dxa"/>
          </w:tcPr>
          <w:p w:rsidR="005B484E" w:rsidRPr="00141704" w:rsidRDefault="005B484E" w:rsidP="00141704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5B484E" w:rsidRPr="00141704" w:rsidTr="00141704">
        <w:tc>
          <w:tcPr>
            <w:tcW w:w="51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86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183433600108443360100100170006110244</w:t>
            </w:r>
          </w:p>
        </w:tc>
        <w:tc>
          <w:tcPr>
            <w:tcW w:w="1417" w:type="dxa"/>
          </w:tcPr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Оказание услуг по предоставлению внутризоновых, междугородных и международных телефонных соединений</w:t>
            </w:r>
          </w:p>
        </w:tc>
        <w:tc>
          <w:tcPr>
            <w:tcW w:w="42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60 000.00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60 000.00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 с 01.06.2018 по 31.10.2018 один раз в год</w:t>
            </w:r>
          </w:p>
        </w:tc>
        <w:tc>
          <w:tcPr>
            <w:tcW w:w="1418" w:type="dxa"/>
          </w:tcPr>
          <w:p w:rsidR="005B484E" w:rsidRPr="00141704" w:rsidRDefault="005B484E" w:rsidP="00141704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5B484E" w:rsidRPr="00141704" w:rsidTr="00141704">
        <w:tc>
          <w:tcPr>
            <w:tcW w:w="51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3</w:t>
            </w:r>
          </w:p>
        </w:tc>
        <w:tc>
          <w:tcPr>
            <w:tcW w:w="86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417" w:type="dxa"/>
          </w:tcPr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42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704999,88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704999,88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 с 02.03.2018 по 23.04.2018 один раз в год</w:t>
            </w:r>
          </w:p>
        </w:tc>
        <w:tc>
          <w:tcPr>
            <w:tcW w:w="1418" w:type="dxa"/>
          </w:tcPr>
          <w:p w:rsidR="005B484E" w:rsidRPr="00141704" w:rsidRDefault="005B484E" w:rsidP="00141704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5B484E" w:rsidRPr="00141704" w:rsidTr="00141704">
        <w:tc>
          <w:tcPr>
            <w:tcW w:w="51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</w:t>
            </w:r>
          </w:p>
        </w:tc>
        <w:tc>
          <w:tcPr>
            <w:tcW w:w="86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417" w:type="dxa"/>
          </w:tcPr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жилищного фонда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</w:t>
            </w:r>
            <w:r w:rsidRPr="00141704">
              <w:rPr>
                <w:sz w:val="16"/>
                <w:szCs w:val="16"/>
              </w:rPr>
              <w:lastRenderedPageBreak/>
              <w:t xml:space="preserve">без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42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704 999.88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704 999.88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12.02.2018 по 23.04.2018 один раз в год</w:t>
            </w:r>
          </w:p>
        </w:tc>
        <w:tc>
          <w:tcPr>
            <w:tcW w:w="1418" w:type="dxa"/>
          </w:tcPr>
          <w:p w:rsidR="005B484E" w:rsidRPr="00141704" w:rsidRDefault="005B484E" w:rsidP="00141704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5B484E" w:rsidRPr="00141704" w:rsidTr="00141704">
        <w:tc>
          <w:tcPr>
            <w:tcW w:w="51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86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417" w:type="dxa"/>
          </w:tcPr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42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1418" w:type="dxa"/>
          </w:tcPr>
          <w:p w:rsidR="005B484E" w:rsidRPr="00141704" w:rsidRDefault="005B484E" w:rsidP="00141704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5B484E" w:rsidRPr="00141704" w:rsidTr="00141704">
        <w:tc>
          <w:tcPr>
            <w:tcW w:w="51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6</w:t>
            </w:r>
          </w:p>
        </w:tc>
        <w:tc>
          <w:tcPr>
            <w:tcW w:w="86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417" w:type="dxa"/>
          </w:tcPr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42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141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5B484E" w:rsidRPr="00141704" w:rsidTr="00141704">
        <w:tc>
          <w:tcPr>
            <w:tcW w:w="51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</w:t>
            </w:r>
          </w:p>
        </w:tc>
        <w:tc>
          <w:tcPr>
            <w:tcW w:w="86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417" w:type="dxa"/>
          </w:tcPr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попечения </w:t>
            </w:r>
            <w:r w:rsidRPr="00141704">
              <w:rPr>
                <w:sz w:val="16"/>
                <w:szCs w:val="16"/>
              </w:rPr>
              <w:lastRenderedPageBreak/>
              <w:t>родителей, лиц из их числа</w:t>
            </w:r>
          </w:p>
        </w:tc>
        <w:tc>
          <w:tcPr>
            <w:tcW w:w="42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141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5B484E" w:rsidRPr="00141704" w:rsidTr="00141704">
        <w:tc>
          <w:tcPr>
            <w:tcW w:w="51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86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417" w:type="dxa"/>
          </w:tcPr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42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141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5B484E" w:rsidRPr="00141704" w:rsidTr="00141704">
        <w:tc>
          <w:tcPr>
            <w:tcW w:w="51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</w:t>
            </w:r>
          </w:p>
        </w:tc>
        <w:tc>
          <w:tcPr>
            <w:tcW w:w="86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417" w:type="dxa"/>
          </w:tcPr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42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141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5B484E" w:rsidRPr="00141704" w:rsidTr="00141704">
        <w:tc>
          <w:tcPr>
            <w:tcW w:w="51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</w:t>
            </w:r>
          </w:p>
        </w:tc>
        <w:tc>
          <w:tcPr>
            <w:tcW w:w="86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417" w:type="dxa"/>
          </w:tcPr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попечения родителей, лиц из их </w:t>
            </w:r>
            <w:r w:rsidRPr="00141704">
              <w:rPr>
                <w:sz w:val="16"/>
                <w:szCs w:val="16"/>
              </w:rPr>
              <w:lastRenderedPageBreak/>
              <w:t>числа</w:t>
            </w:r>
          </w:p>
        </w:tc>
        <w:tc>
          <w:tcPr>
            <w:tcW w:w="42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141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5B484E" w:rsidRPr="00141704" w:rsidTr="00141704">
        <w:tc>
          <w:tcPr>
            <w:tcW w:w="51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86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417" w:type="dxa"/>
          </w:tcPr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42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141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5B484E" w:rsidRPr="00141704" w:rsidTr="00141704">
        <w:tc>
          <w:tcPr>
            <w:tcW w:w="51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12</w:t>
            </w:r>
          </w:p>
        </w:tc>
        <w:tc>
          <w:tcPr>
            <w:tcW w:w="86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417" w:type="dxa"/>
          </w:tcPr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42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141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5B484E" w:rsidRPr="00141704" w:rsidTr="00141704">
        <w:tc>
          <w:tcPr>
            <w:tcW w:w="51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13</w:t>
            </w:r>
          </w:p>
        </w:tc>
        <w:tc>
          <w:tcPr>
            <w:tcW w:w="86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417" w:type="dxa"/>
          </w:tcPr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42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141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5B484E" w:rsidRPr="00141704" w:rsidTr="00141704">
        <w:tc>
          <w:tcPr>
            <w:tcW w:w="51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14</w:t>
            </w:r>
          </w:p>
        </w:tc>
        <w:tc>
          <w:tcPr>
            <w:tcW w:w="86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</w:t>
            </w:r>
            <w:r w:rsidRPr="00141704">
              <w:rPr>
                <w:sz w:val="16"/>
                <w:szCs w:val="16"/>
              </w:rPr>
              <w:lastRenderedPageBreak/>
              <w:t>60100100040006110244</w:t>
            </w:r>
          </w:p>
        </w:tc>
        <w:tc>
          <w:tcPr>
            <w:tcW w:w="1417" w:type="dxa"/>
          </w:tcPr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 xml:space="preserve">Закупка товаров, работ и услуг для </w:t>
            </w:r>
            <w:r w:rsidRPr="00141704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5B484E" w:rsidRPr="00141704" w:rsidRDefault="005B484E" w:rsidP="00141704">
            <w:pPr>
              <w:spacing w:line="100" w:lineRule="atLeast"/>
              <w:ind w:left="-108" w:right="-109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Оказание услуг по </w:t>
            </w:r>
            <w:r w:rsidRPr="00141704">
              <w:rPr>
                <w:sz w:val="16"/>
                <w:szCs w:val="16"/>
              </w:rPr>
              <w:lastRenderedPageBreak/>
              <w:t>предоставлению внутризоновых, междугородних и международных телефонных соединений</w:t>
            </w:r>
          </w:p>
        </w:tc>
        <w:tc>
          <w:tcPr>
            <w:tcW w:w="42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20</w:t>
            </w:r>
            <w:r w:rsidRPr="00141704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17 500.00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17 500.00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Срок осуществление </w:t>
            </w:r>
            <w:r w:rsidRPr="00141704">
              <w:rPr>
                <w:sz w:val="16"/>
                <w:szCs w:val="16"/>
              </w:rPr>
              <w:lastRenderedPageBreak/>
              <w:t>закупки с 09.01.2018 по 30.07.2018 ежедневно</w:t>
            </w:r>
          </w:p>
        </w:tc>
        <w:tc>
          <w:tcPr>
            <w:tcW w:w="141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5B484E" w:rsidRPr="00141704" w:rsidTr="00141704">
        <w:tc>
          <w:tcPr>
            <w:tcW w:w="51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86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183433600108443360100100030006110244</w:t>
            </w:r>
          </w:p>
        </w:tc>
        <w:tc>
          <w:tcPr>
            <w:tcW w:w="1417" w:type="dxa"/>
          </w:tcPr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Оказание услуг по предоставлению внутризоновых, междугородних и международных телефонных соединений</w:t>
            </w:r>
          </w:p>
        </w:tc>
        <w:tc>
          <w:tcPr>
            <w:tcW w:w="42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100 000.00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100 000.00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09.01.2018 по 30.07.2018 ежедневно</w:t>
            </w:r>
          </w:p>
        </w:tc>
        <w:tc>
          <w:tcPr>
            <w:tcW w:w="141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5B484E" w:rsidRPr="00141704" w:rsidTr="00141704">
        <w:tc>
          <w:tcPr>
            <w:tcW w:w="51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16</w:t>
            </w:r>
          </w:p>
        </w:tc>
        <w:tc>
          <w:tcPr>
            <w:tcW w:w="86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183433600108443360100100020003530244</w:t>
            </w:r>
          </w:p>
        </w:tc>
        <w:tc>
          <w:tcPr>
            <w:tcW w:w="1417" w:type="dxa"/>
          </w:tcPr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Оказание услуг теплоснабжения</w:t>
            </w:r>
          </w:p>
        </w:tc>
        <w:tc>
          <w:tcPr>
            <w:tcW w:w="42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1 098 233.90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45" w:right="-1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1 098 233.90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09.01.2018 по 21.01.2019 ежедневно</w:t>
            </w:r>
          </w:p>
        </w:tc>
        <w:tc>
          <w:tcPr>
            <w:tcW w:w="141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5B484E" w:rsidRPr="00141704" w:rsidTr="00141704">
        <w:tc>
          <w:tcPr>
            <w:tcW w:w="51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17</w:t>
            </w:r>
          </w:p>
        </w:tc>
        <w:tc>
          <w:tcPr>
            <w:tcW w:w="865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183433600108443360100100010000000000</w:t>
            </w:r>
          </w:p>
        </w:tc>
        <w:tc>
          <w:tcPr>
            <w:tcW w:w="1417" w:type="dxa"/>
          </w:tcPr>
          <w:p w:rsidR="005B484E" w:rsidRPr="00141704" w:rsidRDefault="005B484E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484E" w:rsidRPr="00141704" w:rsidRDefault="005B484E" w:rsidP="00141704">
            <w:pPr>
              <w:spacing w:line="100" w:lineRule="atLeast"/>
              <w:ind w:left="-108" w:right="-109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Товары, работы или услуги на сумму, не превышающую 100 тыс. руб. (п.4 ч.1 ст. 93 Федерального закона № 44-ФЗ)</w:t>
            </w:r>
          </w:p>
        </w:tc>
        <w:tc>
          <w:tcPr>
            <w:tcW w:w="42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1 432 259.00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45" w:right="-1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1 432 259.00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01.01.2018 по 31.12.2018 ежедневно</w:t>
            </w:r>
          </w:p>
        </w:tc>
        <w:tc>
          <w:tcPr>
            <w:tcW w:w="141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936100401800n0820414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7 754 909.76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7 754 909.76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 w:val="restart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9360104170001403а244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824 600.00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824 600.00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93603140530005010244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10 00.00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10 00.00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93604081000005100811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50 000.00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50 000.00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93601131700005180244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10 000.00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10 000.00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93603140520005010244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40 000.00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40 000.00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93603140520005010244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20 000.00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20 000.00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В том числе по коду бюджетной классификации </w:t>
            </w:r>
            <w:r w:rsidRPr="00141704">
              <w:rPr>
                <w:sz w:val="16"/>
                <w:szCs w:val="16"/>
              </w:rPr>
              <w:lastRenderedPageBreak/>
              <w:t>93607051700001020244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17 000.00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17 000.00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В том числе по коду бюджетной классификации 93607051700016020244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4 600.00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4 600.00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93601041700016040244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97 100.00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97 100.00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93601051700051200244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6 000.00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6 000.00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93604120800005100244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20 000.00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20 000.00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93606011100005120244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100 000.00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100 000.00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93610040180005040244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7 000.00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7 000.00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93604051100016160244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163 000.00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163 000.00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93601131700002010244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1 500.00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1 500.00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93601131700016050244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1 500.00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1 500.00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93603090700002010244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28 500.00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28 500.00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93610040180016094244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56 400.00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56 400.00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93602041700005180244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23 000.00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23 000.00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93603090700005260244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37 000.00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37 000.00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93603140510005010244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20 000.00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20 000.00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 w:val="restart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93603141300005010244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1 500.00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1 500.00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93604092300005090244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10 000.00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10 000.00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9360104170000102</w:t>
            </w:r>
            <w:r w:rsidRPr="00141704">
              <w:rPr>
                <w:sz w:val="16"/>
                <w:szCs w:val="16"/>
                <w:lang w:val="en-US"/>
              </w:rPr>
              <w:t>b</w:t>
            </w:r>
            <w:r w:rsidRPr="00141704">
              <w:rPr>
                <w:sz w:val="16"/>
                <w:szCs w:val="16"/>
              </w:rPr>
              <w:t>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423 083.70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423 083.70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93601041700001020244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756 498.94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756 498.94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93610040180016092244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97 500.00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97 500.00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93601041700016060244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24 700.00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24 700.00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93610012100008010244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9 000.00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9 000.00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93601041700005160244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100 000.00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100 000.00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5B484E" w:rsidRPr="00141704" w:rsidTr="00141704">
        <w:tc>
          <w:tcPr>
            <w:tcW w:w="5070" w:type="dxa"/>
            <w:gridSpan w:val="6"/>
          </w:tcPr>
          <w:p w:rsidR="005B484E" w:rsidRPr="00141704" w:rsidRDefault="005B484E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Итого для осуществления закупок</w:t>
            </w:r>
          </w:p>
        </w:tc>
        <w:tc>
          <w:tcPr>
            <w:tcW w:w="1029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10 714 392.40</w:t>
            </w:r>
          </w:p>
        </w:tc>
        <w:tc>
          <w:tcPr>
            <w:tcW w:w="1015" w:type="dxa"/>
          </w:tcPr>
          <w:p w:rsidR="005B484E" w:rsidRPr="00141704" w:rsidRDefault="005B484E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10 714 392.40</w:t>
            </w:r>
          </w:p>
        </w:tc>
        <w:tc>
          <w:tcPr>
            <w:tcW w:w="61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5B484E" w:rsidRPr="00141704" w:rsidRDefault="005B484E" w:rsidP="005B484E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B484E" w:rsidRPr="00141704" w:rsidRDefault="005B484E" w:rsidP="005B484E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Ответственный исполнитель          Заместитель начальника управления по вопросам</w:t>
      </w:r>
    </w:p>
    <w:p w:rsidR="005B484E" w:rsidRPr="00141704" w:rsidRDefault="005B484E" w:rsidP="005B484E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жизнеобеспечения, архитектуры и градостроительства</w:t>
      </w:r>
    </w:p>
    <w:p w:rsidR="005B484E" w:rsidRPr="00141704" w:rsidRDefault="005B484E" w:rsidP="005B484E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                                              администрации Орловского района, заведующий сектором ЖКХ ________________Гребенев Александр Михайлович</w:t>
      </w:r>
    </w:p>
    <w:p w:rsidR="005B484E" w:rsidRPr="00141704" w:rsidRDefault="005B484E" w:rsidP="005B484E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B484E" w:rsidRPr="00141704" w:rsidRDefault="005B484E" w:rsidP="005B484E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lastRenderedPageBreak/>
        <w:t>01 марта 2018 года</w:t>
      </w:r>
    </w:p>
    <w:p w:rsidR="005B484E" w:rsidRPr="00141704" w:rsidRDefault="005B484E" w:rsidP="005B484E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B484E" w:rsidRPr="00141704" w:rsidRDefault="005B484E" w:rsidP="005B484E">
      <w:pPr>
        <w:spacing w:line="10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Реестр планов закупок</w:t>
      </w:r>
    </w:p>
    <w:p w:rsidR="005B484E" w:rsidRPr="00141704" w:rsidRDefault="005B484E" w:rsidP="005B484E">
      <w:pPr>
        <w:spacing w:line="10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B484E" w:rsidRPr="00141704" w:rsidRDefault="005B484E" w:rsidP="005B484E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Вид документа (базовый (0), измененный (порядковый код изменения))</w:t>
      </w:r>
    </w:p>
    <w:p w:rsidR="005B484E" w:rsidRPr="00141704" w:rsidRDefault="005B484E" w:rsidP="005B484E">
      <w:pPr>
        <w:pBdr>
          <w:bottom w:val="single" w:sz="12" w:space="1" w:color="auto"/>
        </w:pBd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базовый (0)</w:t>
      </w:r>
    </w:p>
    <w:p w:rsidR="005B484E" w:rsidRPr="00141704" w:rsidRDefault="005B484E" w:rsidP="005B484E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73" w:type="dxa"/>
        <w:tblLook w:val="01E0"/>
      </w:tblPr>
      <w:tblGrid>
        <w:gridCol w:w="443"/>
        <w:gridCol w:w="2802"/>
        <w:gridCol w:w="1361"/>
        <w:gridCol w:w="1361"/>
        <w:gridCol w:w="1553"/>
        <w:gridCol w:w="1224"/>
        <w:gridCol w:w="1535"/>
      </w:tblGrid>
      <w:tr w:rsidR="005B484E" w:rsidRPr="00141704" w:rsidTr="005B484E">
        <w:trPr>
          <w:trHeight w:val="3386"/>
        </w:trPr>
        <w:tc>
          <w:tcPr>
            <w:tcW w:w="432" w:type="dxa"/>
          </w:tcPr>
          <w:p w:rsidR="005B484E" w:rsidRPr="00141704" w:rsidRDefault="005B484E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№ п/п</w:t>
            </w:r>
          </w:p>
        </w:tc>
        <w:tc>
          <w:tcPr>
            <w:tcW w:w="2653" w:type="dxa"/>
          </w:tcPr>
          <w:p w:rsidR="005B484E" w:rsidRPr="00141704" w:rsidRDefault="005B484E" w:rsidP="00141704">
            <w:pPr>
              <w:spacing w:line="100" w:lineRule="atLeast"/>
              <w:ind w:left="-14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1276" w:type="dxa"/>
          </w:tcPr>
          <w:p w:rsidR="005B484E" w:rsidRPr="00141704" w:rsidRDefault="005B484E" w:rsidP="00141704">
            <w:pPr>
              <w:spacing w:line="100" w:lineRule="atLeast"/>
              <w:ind w:left="-108" w:right="-16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Наименование объекта и  (или) объектов закупки</w:t>
            </w:r>
          </w:p>
        </w:tc>
        <w:tc>
          <w:tcPr>
            <w:tcW w:w="1388" w:type="dxa"/>
          </w:tcPr>
          <w:p w:rsidR="005B484E" w:rsidRPr="00141704" w:rsidRDefault="005B484E" w:rsidP="00141704">
            <w:pPr>
              <w:spacing w:line="100" w:lineRule="atLeast"/>
              <w:ind w:left="-52" w:right="-109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1701" w:type="dxa"/>
          </w:tcPr>
          <w:p w:rsidR="005B484E" w:rsidRPr="00141704" w:rsidRDefault="005B484E" w:rsidP="00141704">
            <w:pPr>
              <w:spacing w:line="100" w:lineRule="atLeast"/>
              <w:ind w:left="-107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1589" w:type="dxa"/>
          </w:tcPr>
          <w:p w:rsidR="005B484E" w:rsidRPr="00141704" w:rsidRDefault="005B484E" w:rsidP="00141704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1704">
              <w:rPr>
                <w:rFonts w:ascii="Times New Roman" w:hAnsi="Times New Roman"/>
                <w:sz w:val="16"/>
                <w:szCs w:val="16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товаров.</w:t>
            </w:r>
          </w:p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 указанным органам казенных учреждений, или указание на отсутствие такого акта для соответствующего объекта и (или)  соответствующих объектов закупки</w:t>
            </w:r>
          </w:p>
        </w:tc>
      </w:tr>
      <w:tr w:rsidR="005B484E" w:rsidRPr="00141704" w:rsidTr="005B484E">
        <w:tc>
          <w:tcPr>
            <w:tcW w:w="432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</w:t>
            </w:r>
          </w:p>
        </w:tc>
        <w:tc>
          <w:tcPr>
            <w:tcW w:w="2653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3</w:t>
            </w:r>
          </w:p>
        </w:tc>
        <w:tc>
          <w:tcPr>
            <w:tcW w:w="138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6</w:t>
            </w:r>
          </w:p>
        </w:tc>
        <w:tc>
          <w:tcPr>
            <w:tcW w:w="158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</w:t>
            </w:r>
          </w:p>
        </w:tc>
      </w:tr>
      <w:tr w:rsidR="005B484E" w:rsidRPr="00141704" w:rsidTr="005B484E">
        <w:tc>
          <w:tcPr>
            <w:tcW w:w="432" w:type="dxa"/>
          </w:tcPr>
          <w:p w:rsidR="005B484E" w:rsidRPr="00141704" w:rsidRDefault="005B484E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</w:t>
            </w:r>
          </w:p>
        </w:tc>
        <w:tc>
          <w:tcPr>
            <w:tcW w:w="2653" w:type="dxa"/>
          </w:tcPr>
          <w:p w:rsidR="005B484E" w:rsidRPr="00141704" w:rsidRDefault="005B484E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183433600108443360100100170006110244</w:t>
            </w:r>
          </w:p>
        </w:tc>
        <w:tc>
          <w:tcPr>
            <w:tcW w:w="1276" w:type="dxa"/>
          </w:tcPr>
          <w:p w:rsidR="005B484E" w:rsidRPr="00141704" w:rsidRDefault="005B484E" w:rsidP="00141704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Оказание услуг по предоставлению внутризоновых, междугородных и международных телефонных соединений</w:t>
            </w:r>
          </w:p>
        </w:tc>
        <w:tc>
          <w:tcPr>
            <w:tcW w:w="138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муниципального управления на 2017-2019 годы</w:t>
            </w:r>
          </w:p>
        </w:tc>
        <w:tc>
          <w:tcPr>
            <w:tcW w:w="1701" w:type="dxa"/>
          </w:tcPr>
          <w:p w:rsidR="005B484E" w:rsidRPr="00141704" w:rsidRDefault="005B484E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5B484E" w:rsidRPr="00141704" w:rsidTr="005B484E">
        <w:tc>
          <w:tcPr>
            <w:tcW w:w="432" w:type="dxa"/>
          </w:tcPr>
          <w:p w:rsidR="005B484E" w:rsidRPr="00141704" w:rsidRDefault="005B484E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</w:t>
            </w:r>
          </w:p>
        </w:tc>
        <w:tc>
          <w:tcPr>
            <w:tcW w:w="2653" w:type="dxa"/>
          </w:tcPr>
          <w:p w:rsidR="005B484E" w:rsidRPr="00141704" w:rsidRDefault="005B484E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183433600108443360100100170006110244</w:t>
            </w:r>
          </w:p>
        </w:tc>
        <w:tc>
          <w:tcPr>
            <w:tcW w:w="1276" w:type="dxa"/>
          </w:tcPr>
          <w:p w:rsidR="005B484E" w:rsidRPr="00141704" w:rsidRDefault="005B484E" w:rsidP="00141704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Оказание услуг по предоставлению внутризоновых, </w:t>
            </w:r>
            <w:r w:rsidRPr="00141704">
              <w:rPr>
                <w:sz w:val="16"/>
                <w:szCs w:val="16"/>
              </w:rPr>
              <w:lastRenderedPageBreak/>
              <w:t>междугородных и международных телефонных соединений</w:t>
            </w:r>
          </w:p>
        </w:tc>
        <w:tc>
          <w:tcPr>
            <w:tcW w:w="138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 xml:space="preserve">Развитие муниципального управления на </w:t>
            </w:r>
            <w:r w:rsidRPr="00141704">
              <w:rPr>
                <w:sz w:val="16"/>
                <w:szCs w:val="16"/>
              </w:rPr>
              <w:lastRenderedPageBreak/>
              <w:t>2017-2019 годы</w:t>
            </w:r>
          </w:p>
        </w:tc>
        <w:tc>
          <w:tcPr>
            <w:tcW w:w="1701" w:type="dxa"/>
          </w:tcPr>
          <w:p w:rsidR="005B484E" w:rsidRPr="00141704" w:rsidRDefault="005B484E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 xml:space="preserve">Закупка товаров, работ и услуг для государственных </w:t>
            </w:r>
            <w:r w:rsidRPr="00141704">
              <w:rPr>
                <w:sz w:val="16"/>
                <w:szCs w:val="16"/>
              </w:rPr>
              <w:lastRenderedPageBreak/>
              <w:t>(муниципальных)  нужд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8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Постановление администрации Орловского </w:t>
            </w:r>
            <w:r w:rsidRPr="00141704">
              <w:rPr>
                <w:sz w:val="16"/>
                <w:szCs w:val="16"/>
              </w:rPr>
              <w:lastRenderedPageBreak/>
              <w:t>района № 457 от 05.07.2017</w:t>
            </w:r>
          </w:p>
        </w:tc>
      </w:tr>
      <w:tr w:rsidR="005B484E" w:rsidRPr="00141704" w:rsidTr="005B484E">
        <w:tc>
          <w:tcPr>
            <w:tcW w:w="432" w:type="dxa"/>
          </w:tcPr>
          <w:p w:rsidR="005B484E" w:rsidRPr="00141704" w:rsidRDefault="005B484E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653" w:type="dxa"/>
          </w:tcPr>
          <w:p w:rsidR="005B484E" w:rsidRPr="00141704" w:rsidRDefault="005B484E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276" w:type="dxa"/>
          </w:tcPr>
          <w:p w:rsidR="005B484E" w:rsidRPr="00141704" w:rsidRDefault="005B484E" w:rsidP="00141704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138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1701" w:type="dxa"/>
          </w:tcPr>
          <w:p w:rsidR="005B484E" w:rsidRPr="00141704" w:rsidRDefault="005B484E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5B484E" w:rsidRPr="00141704" w:rsidTr="005B484E">
        <w:tc>
          <w:tcPr>
            <w:tcW w:w="432" w:type="dxa"/>
          </w:tcPr>
          <w:p w:rsidR="005B484E" w:rsidRPr="00141704" w:rsidRDefault="005B484E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</w:t>
            </w:r>
          </w:p>
        </w:tc>
        <w:tc>
          <w:tcPr>
            <w:tcW w:w="2653" w:type="dxa"/>
          </w:tcPr>
          <w:p w:rsidR="005B484E" w:rsidRPr="00141704" w:rsidRDefault="005B484E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276" w:type="dxa"/>
          </w:tcPr>
          <w:p w:rsidR="005B484E" w:rsidRPr="00141704" w:rsidRDefault="005B484E" w:rsidP="00141704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138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1701" w:type="dxa"/>
          </w:tcPr>
          <w:p w:rsidR="005B484E" w:rsidRPr="00141704" w:rsidRDefault="005B484E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5B484E" w:rsidRPr="00141704" w:rsidTr="005B484E">
        <w:tc>
          <w:tcPr>
            <w:tcW w:w="432" w:type="dxa"/>
          </w:tcPr>
          <w:p w:rsidR="005B484E" w:rsidRPr="00141704" w:rsidRDefault="005B484E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5</w:t>
            </w:r>
          </w:p>
        </w:tc>
        <w:tc>
          <w:tcPr>
            <w:tcW w:w="2653" w:type="dxa"/>
          </w:tcPr>
          <w:p w:rsidR="005B484E" w:rsidRPr="00141704" w:rsidRDefault="005B484E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27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138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1701" w:type="dxa"/>
          </w:tcPr>
          <w:p w:rsidR="005B484E" w:rsidRPr="00141704" w:rsidRDefault="005B484E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5B484E" w:rsidRPr="00141704" w:rsidTr="005B484E">
        <w:tc>
          <w:tcPr>
            <w:tcW w:w="432" w:type="dxa"/>
          </w:tcPr>
          <w:p w:rsidR="005B484E" w:rsidRPr="00141704" w:rsidRDefault="005B484E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6</w:t>
            </w:r>
          </w:p>
        </w:tc>
        <w:tc>
          <w:tcPr>
            <w:tcW w:w="2653" w:type="dxa"/>
          </w:tcPr>
          <w:p w:rsidR="005B484E" w:rsidRPr="00141704" w:rsidRDefault="005B484E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27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138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1701" w:type="dxa"/>
          </w:tcPr>
          <w:p w:rsidR="005B484E" w:rsidRPr="00141704" w:rsidRDefault="005B484E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  <w:p w:rsidR="005B484E" w:rsidRPr="00141704" w:rsidRDefault="005B484E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5B484E" w:rsidRPr="00141704" w:rsidTr="005B484E">
        <w:tc>
          <w:tcPr>
            <w:tcW w:w="432" w:type="dxa"/>
          </w:tcPr>
          <w:p w:rsidR="005B484E" w:rsidRPr="00141704" w:rsidRDefault="005B484E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</w:t>
            </w:r>
          </w:p>
        </w:tc>
        <w:tc>
          <w:tcPr>
            <w:tcW w:w="2653" w:type="dxa"/>
          </w:tcPr>
          <w:p w:rsidR="005B484E" w:rsidRPr="00141704" w:rsidRDefault="005B484E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27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138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1701" w:type="dxa"/>
          </w:tcPr>
          <w:p w:rsidR="005B484E" w:rsidRPr="00141704" w:rsidRDefault="005B484E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</w:t>
            </w:r>
            <w:r w:rsidRPr="00141704">
              <w:rPr>
                <w:sz w:val="16"/>
                <w:szCs w:val="16"/>
              </w:rPr>
              <w:lastRenderedPageBreak/>
              <w:t>специализированного жилого фонда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8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5B484E" w:rsidRPr="00141704" w:rsidTr="005B484E">
        <w:tc>
          <w:tcPr>
            <w:tcW w:w="432" w:type="dxa"/>
          </w:tcPr>
          <w:p w:rsidR="005B484E" w:rsidRPr="00141704" w:rsidRDefault="005B484E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653" w:type="dxa"/>
          </w:tcPr>
          <w:p w:rsidR="005B484E" w:rsidRPr="00141704" w:rsidRDefault="005B484E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27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138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1701" w:type="dxa"/>
          </w:tcPr>
          <w:p w:rsidR="005B484E" w:rsidRPr="00141704" w:rsidRDefault="005B484E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5B484E" w:rsidRPr="00141704" w:rsidTr="005B484E">
        <w:tc>
          <w:tcPr>
            <w:tcW w:w="432" w:type="dxa"/>
          </w:tcPr>
          <w:p w:rsidR="005B484E" w:rsidRPr="00141704" w:rsidRDefault="005B484E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</w:t>
            </w:r>
          </w:p>
        </w:tc>
        <w:tc>
          <w:tcPr>
            <w:tcW w:w="2653" w:type="dxa"/>
          </w:tcPr>
          <w:p w:rsidR="005B484E" w:rsidRPr="00141704" w:rsidRDefault="005B484E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27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родителей, лиц из их числа </w:t>
            </w:r>
          </w:p>
        </w:tc>
        <w:tc>
          <w:tcPr>
            <w:tcW w:w="138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1701" w:type="dxa"/>
          </w:tcPr>
          <w:p w:rsidR="005B484E" w:rsidRPr="00141704" w:rsidRDefault="005B484E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5B484E" w:rsidRPr="00141704" w:rsidTr="005B484E">
        <w:tc>
          <w:tcPr>
            <w:tcW w:w="432" w:type="dxa"/>
          </w:tcPr>
          <w:p w:rsidR="005B484E" w:rsidRPr="00141704" w:rsidRDefault="005B484E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</w:t>
            </w:r>
          </w:p>
        </w:tc>
        <w:tc>
          <w:tcPr>
            <w:tcW w:w="2653" w:type="dxa"/>
          </w:tcPr>
          <w:p w:rsidR="005B484E" w:rsidRPr="00141704" w:rsidRDefault="005B484E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27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138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1701" w:type="dxa"/>
          </w:tcPr>
          <w:p w:rsidR="005B484E" w:rsidRPr="00141704" w:rsidRDefault="005B484E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--</w:t>
            </w:r>
          </w:p>
        </w:tc>
        <w:tc>
          <w:tcPr>
            <w:tcW w:w="158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5B484E" w:rsidRPr="00141704" w:rsidTr="005B484E">
        <w:tc>
          <w:tcPr>
            <w:tcW w:w="432" w:type="dxa"/>
          </w:tcPr>
          <w:p w:rsidR="005B484E" w:rsidRPr="00141704" w:rsidRDefault="005B484E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11</w:t>
            </w:r>
          </w:p>
        </w:tc>
        <w:tc>
          <w:tcPr>
            <w:tcW w:w="2653" w:type="dxa"/>
          </w:tcPr>
          <w:p w:rsidR="005B484E" w:rsidRPr="00141704" w:rsidRDefault="005B484E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27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138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1701" w:type="dxa"/>
          </w:tcPr>
          <w:p w:rsidR="005B484E" w:rsidRPr="00141704" w:rsidRDefault="005B484E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5B484E" w:rsidRPr="00141704" w:rsidTr="005B484E">
        <w:tc>
          <w:tcPr>
            <w:tcW w:w="432" w:type="dxa"/>
          </w:tcPr>
          <w:p w:rsidR="005B484E" w:rsidRPr="00141704" w:rsidRDefault="005B484E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12</w:t>
            </w:r>
          </w:p>
        </w:tc>
        <w:tc>
          <w:tcPr>
            <w:tcW w:w="2653" w:type="dxa"/>
          </w:tcPr>
          <w:p w:rsidR="005B484E" w:rsidRPr="00141704" w:rsidRDefault="005B484E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27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138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1701" w:type="dxa"/>
          </w:tcPr>
          <w:p w:rsidR="005B484E" w:rsidRPr="00141704" w:rsidRDefault="005B484E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5B484E" w:rsidRPr="00141704" w:rsidTr="005B484E">
        <w:tc>
          <w:tcPr>
            <w:tcW w:w="432" w:type="dxa"/>
          </w:tcPr>
          <w:p w:rsidR="005B484E" w:rsidRPr="00141704" w:rsidRDefault="005B484E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2653" w:type="dxa"/>
          </w:tcPr>
          <w:p w:rsidR="005B484E" w:rsidRPr="00141704" w:rsidRDefault="005B484E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127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138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1701" w:type="dxa"/>
          </w:tcPr>
          <w:p w:rsidR="005B484E" w:rsidRPr="00141704" w:rsidRDefault="005B484E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5B484E" w:rsidRPr="00141704" w:rsidTr="005B484E">
        <w:tc>
          <w:tcPr>
            <w:tcW w:w="432" w:type="dxa"/>
          </w:tcPr>
          <w:p w:rsidR="005B484E" w:rsidRPr="00141704" w:rsidRDefault="005B484E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14</w:t>
            </w:r>
          </w:p>
        </w:tc>
        <w:tc>
          <w:tcPr>
            <w:tcW w:w="2653" w:type="dxa"/>
          </w:tcPr>
          <w:p w:rsidR="005B484E" w:rsidRPr="00141704" w:rsidRDefault="005B484E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183433600108443360100100040006110244</w:t>
            </w:r>
          </w:p>
        </w:tc>
        <w:tc>
          <w:tcPr>
            <w:tcW w:w="1276" w:type="dxa"/>
          </w:tcPr>
          <w:p w:rsidR="005B484E" w:rsidRPr="00141704" w:rsidRDefault="005B484E" w:rsidP="00141704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Оказание услуг по предоставлению внутризоновых, междугородних и международных телефонных соединений</w:t>
            </w:r>
          </w:p>
        </w:tc>
        <w:tc>
          <w:tcPr>
            <w:tcW w:w="138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муниципального управления на 2017-2019 годы</w:t>
            </w:r>
          </w:p>
        </w:tc>
        <w:tc>
          <w:tcPr>
            <w:tcW w:w="1701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5B484E" w:rsidRPr="00141704" w:rsidTr="005B484E">
        <w:tc>
          <w:tcPr>
            <w:tcW w:w="432" w:type="dxa"/>
          </w:tcPr>
          <w:p w:rsidR="005B484E" w:rsidRPr="00141704" w:rsidRDefault="005B484E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15</w:t>
            </w:r>
          </w:p>
        </w:tc>
        <w:tc>
          <w:tcPr>
            <w:tcW w:w="2653" w:type="dxa"/>
          </w:tcPr>
          <w:p w:rsidR="005B484E" w:rsidRPr="00141704" w:rsidRDefault="005B484E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183433600108443360100100030006110244</w:t>
            </w:r>
          </w:p>
        </w:tc>
        <w:tc>
          <w:tcPr>
            <w:tcW w:w="127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Оказание услуг по предоставлению внутризоновых, междугородних и международных телефонных соединений</w:t>
            </w:r>
          </w:p>
        </w:tc>
        <w:tc>
          <w:tcPr>
            <w:tcW w:w="138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муниципального управления на 2017-2019 годы</w:t>
            </w:r>
          </w:p>
        </w:tc>
        <w:tc>
          <w:tcPr>
            <w:tcW w:w="1701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5B484E" w:rsidRPr="00141704" w:rsidTr="005B484E">
        <w:tc>
          <w:tcPr>
            <w:tcW w:w="432" w:type="dxa"/>
          </w:tcPr>
          <w:p w:rsidR="005B484E" w:rsidRPr="00141704" w:rsidRDefault="005B484E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16</w:t>
            </w:r>
          </w:p>
        </w:tc>
        <w:tc>
          <w:tcPr>
            <w:tcW w:w="2653" w:type="dxa"/>
          </w:tcPr>
          <w:p w:rsidR="005B484E" w:rsidRPr="00141704" w:rsidRDefault="005B484E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183433600108443360100100020003530244</w:t>
            </w:r>
          </w:p>
        </w:tc>
        <w:tc>
          <w:tcPr>
            <w:tcW w:w="1276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Оказание услуг теплоснабжения</w:t>
            </w:r>
          </w:p>
        </w:tc>
        <w:tc>
          <w:tcPr>
            <w:tcW w:w="138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муниципального управления на 2017-2019 годы</w:t>
            </w:r>
          </w:p>
        </w:tc>
        <w:tc>
          <w:tcPr>
            <w:tcW w:w="1701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5B484E" w:rsidRPr="00141704" w:rsidTr="005B484E">
        <w:tc>
          <w:tcPr>
            <w:tcW w:w="432" w:type="dxa"/>
          </w:tcPr>
          <w:p w:rsidR="005B484E" w:rsidRPr="00141704" w:rsidRDefault="005B484E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17</w:t>
            </w:r>
          </w:p>
        </w:tc>
        <w:tc>
          <w:tcPr>
            <w:tcW w:w="2653" w:type="dxa"/>
          </w:tcPr>
          <w:p w:rsidR="005B484E" w:rsidRPr="00141704" w:rsidRDefault="005B484E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183433600108443360100100010000000000</w:t>
            </w:r>
          </w:p>
        </w:tc>
        <w:tc>
          <w:tcPr>
            <w:tcW w:w="1276" w:type="dxa"/>
          </w:tcPr>
          <w:p w:rsidR="005B484E" w:rsidRPr="00141704" w:rsidRDefault="005B484E" w:rsidP="00141704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Товары, работы или услуги на сумму, не превышающую 100 тыс. руб. (п.4 ч.1 ст. 93 Федерального закона № 44-ФЗ)</w:t>
            </w:r>
          </w:p>
        </w:tc>
        <w:tc>
          <w:tcPr>
            <w:tcW w:w="1388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5B484E" w:rsidRPr="00141704" w:rsidRDefault="005B484E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</w:tbl>
    <w:p w:rsidR="005B484E" w:rsidRPr="00141704" w:rsidRDefault="005B484E" w:rsidP="005B484E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B484E" w:rsidRPr="00141704" w:rsidRDefault="005B484E" w:rsidP="005B484E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Целищев Сергей Сергеевич, Глава администрации___________________ 01 марта 2018 года</w:t>
      </w:r>
    </w:p>
    <w:p w:rsidR="005B484E" w:rsidRPr="00141704" w:rsidRDefault="005B484E" w:rsidP="005B484E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B484E" w:rsidRPr="00141704" w:rsidRDefault="005B484E" w:rsidP="005B484E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Гребенев Александр Михайлович__________________                                                                                                                 М.П.</w:t>
      </w:r>
    </w:p>
    <w:p w:rsidR="005B484E" w:rsidRPr="00141704" w:rsidRDefault="005B484E" w:rsidP="005B484E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141704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7355" cy="521335"/>
            <wp:effectExtent l="19050" t="0" r="0" b="0"/>
            <wp:docPr id="11" name="Рисунок 1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84E" w:rsidRPr="00141704" w:rsidRDefault="005B484E" w:rsidP="005B48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5B484E" w:rsidRPr="00141704" w:rsidRDefault="005B484E" w:rsidP="005B484E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5B484E" w:rsidRPr="00141704" w:rsidRDefault="005B484E" w:rsidP="005B484E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5B484E" w:rsidRPr="00141704" w:rsidRDefault="005B484E" w:rsidP="005B484E">
      <w:pPr>
        <w:pStyle w:val="10"/>
        <w:ind w:right="283"/>
        <w:rPr>
          <w:b/>
          <w:sz w:val="16"/>
          <w:szCs w:val="16"/>
        </w:rPr>
      </w:pPr>
    </w:p>
    <w:p w:rsidR="005B484E" w:rsidRPr="00141704" w:rsidRDefault="005B484E" w:rsidP="005B484E">
      <w:pPr>
        <w:pStyle w:val="10"/>
        <w:ind w:right="283"/>
        <w:rPr>
          <w:sz w:val="16"/>
          <w:szCs w:val="16"/>
        </w:rPr>
      </w:pPr>
      <w:r w:rsidRPr="00141704">
        <w:rPr>
          <w:sz w:val="16"/>
          <w:szCs w:val="16"/>
        </w:rPr>
        <w:t>02.03.2018</w:t>
      </w:r>
      <w:r w:rsidRPr="00141704">
        <w:rPr>
          <w:sz w:val="16"/>
          <w:szCs w:val="16"/>
        </w:rPr>
        <w:tab/>
      </w:r>
      <w:r w:rsidRPr="00141704">
        <w:rPr>
          <w:sz w:val="16"/>
          <w:szCs w:val="16"/>
        </w:rPr>
        <w:tab/>
      </w:r>
      <w:r w:rsidRPr="00141704">
        <w:rPr>
          <w:sz w:val="16"/>
          <w:szCs w:val="16"/>
        </w:rPr>
        <w:tab/>
      </w:r>
      <w:r w:rsidRPr="00141704">
        <w:rPr>
          <w:sz w:val="16"/>
          <w:szCs w:val="16"/>
        </w:rPr>
        <w:tab/>
      </w:r>
      <w:r w:rsidRPr="00141704">
        <w:rPr>
          <w:sz w:val="16"/>
          <w:szCs w:val="16"/>
        </w:rPr>
        <w:tab/>
      </w:r>
      <w:r w:rsidRPr="00141704">
        <w:rPr>
          <w:sz w:val="16"/>
          <w:szCs w:val="16"/>
        </w:rPr>
        <w:tab/>
      </w:r>
      <w:r w:rsidRPr="00141704">
        <w:rPr>
          <w:sz w:val="16"/>
          <w:szCs w:val="16"/>
        </w:rPr>
        <w:tab/>
      </w:r>
      <w:r w:rsidRPr="00141704">
        <w:rPr>
          <w:sz w:val="16"/>
          <w:szCs w:val="16"/>
        </w:rPr>
        <w:tab/>
      </w:r>
      <w:r w:rsidRPr="00141704">
        <w:rPr>
          <w:sz w:val="16"/>
          <w:szCs w:val="16"/>
        </w:rPr>
        <w:tab/>
        <w:t xml:space="preserve">          </w:t>
      </w:r>
      <w:r w:rsidRPr="00141704">
        <w:rPr>
          <w:sz w:val="16"/>
          <w:szCs w:val="16"/>
        </w:rPr>
        <w:tab/>
        <w:t>№ 132-п</w:t>
      </w:r>
    </w:p>
    <w:p w:rsidR="005B484E" w:rsidRPr="00141704" w:rsidRDefault="005B484E" w:rsidP="005B484E">
      <w:pPr>
        <w:pStyle w:val="10"/>
        <w:ind w:right="283"/>
        <w:jc w:val="center"/>
        <w:rPr>
          <w:sz w:val="16"/>
          <w:szCs w:val="16"/>
        </w:rPr>
      </w:pPr>
      <w:r w:rsidRPr="00141704">
        <w:rPr>
          <w:sz w:val="16"/>
          <w:szCs w:val="16"/>
        </w:rPr>
        <w:t>г. Орлов</w:t>
      </w:r>
    </w:p>
    <w:p w:rsidR="005B484E" w:rsidRPr="00141704" w:rsidRDefault="005B484E" w:rsidP="005B484E">
      <w:pPr>
        <w:ind w:right="283"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5B484E" w:rsidRPr="00141704" w:rsidRDefault="005B484E" w:rsidP="005B484E">
      <w:pPr>
        <w:ind w:right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О комплексном плане мероприятий по противодействию экстремизму  в</w:t>
      </w:r>
    </w:p>
    <w:p w:rsidR="005B484E" w:rsidRPr="00141704" w:rsidRDefault="005B484E" w:rsidP="005B484E">
      <w:pPr>
        <w:ind w:right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 xml:space="preserve">Орловском районе на 2018-2020 годы </w:t>
      </w:r>
    </w:p>
    <w:p w:rsidR="005B484E" w:rsidRPr="00141704" w:rsidRDefault="005B484E" w:rsidP="005B484E">
      <w:pPr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</w:t>
      </w:r>
      <w:r w:rsidRPr="00141704">
        <w:rPr>
          <w:rFonts w:ascii="Times New Roman" w:hAnsi="Times New Roman" w:cs="Times New Roman"/>
          <w:sz w:val="16"/>
          <w:szCs w:val="16"/>
        </w:rPr>
        <w:tab/>
        <w:t xml:space="preserve">В соответствии с Конституцией Российской Федерации и комплексной программой профилактики правонарушений в Орловском районе на 2017-2020 годы, в целях повышения эффективности работы по профилактике пресечения фактов возбуждения расовой, национальной и </w:t>
      </w:r>
      <w:r w:rsidRPr="00141704">
        <w:rPr>
          <w:rFonts w:ascii="Times New Roman" w:hAnsi="Times New Roman" w:cs="Times New Roman"/>
          <w:sz w:val="16"/>
          <w:szCs w:val="16"/>
        </w:rPr>
        <w:lastRenderedPageBreak/>
        <w:t>религиозной розни, унижения национального достоинства, пропаганды исключительности, превосходства либо неполноценности граждан по отношению их к религии, расовой национальной принадлежности администрация Орловского района ПОСТАНОВЛЯЕТ:</w:t>
      </w:r>
    </w:p>
    <w:p w:rsidR="005B484E" w:rsidRPr="00141704" w:rsidRDefault="005B484E" w:rsidP="005B484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1.Утвердить комплексный план мероприятий по противодействию экстремизму в Орловском районе на 2018-2020 годы согласно приложению к настоящему постановлению.</w:t>
      </w:r>
    </w:p>
    <w:p w:rsidR="005B484E" w:rsidRPr="00141704" w:rsidRDefault="005B484E" w:rsidP="005B484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2.Финансирование мероприятий комплексного плана осуществлять в пределах средств, предусмотренных в районном бюджете структурным подразделением администрации Орловского района, и внебюджетных источников. </w:t>
      </w:r>
    </w:p>
    <w:p w:rsidR="005B484E" w:rsidRPr="00141704" w:rsidRDefault="005B484E" w:rsidP="005B484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3.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администрации Орловского района.</w:t>
      </w:r>
    </w:p>
    <w:p w:rsidR="005B484E" w:rsidRPr="00141704" w:rsidRDefault="005B484E" w:rsidP="005B484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4. Контроль за выполнением постановления возложить на заместителя главы администрации Орловского района по профилактике правонарушений, заведующую отделом культуры и социальной работы Т.И. Ашихмину.</w:t>
      </w:r>
    </w:p>
    <w:p w:rsidR="005B484E" w:rsidRPr="00141704" w:rsidRDefault="005B484E" w:rsidP="005B484E">
      <w:pPr>
        <w:shd w:val="clear" w:color="auto" w:fill="FFFFFF"/>
        <w:ind w:right="34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5. Постановление вступает в силу с момента его опубликования.</w:t>
      </w:r>
    </w:p>
    <w:p w:rsidR="005B484E" w:rsidRPr="00141704" w:rsidRDefault="005B484E" w:rsidP="005B484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B484E" w:rsidRPr="00141704" w:rsidRDefault="005B484E" w:rsidP="005B484E">
      <w:pPr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Глава администрации</w:t>
      </w:r>
    </w:p>
    <w:p w:rsidR="005B484E" w:rsidRPr="00141704" w:rsidRDefault="005B484E" w:rsidP="005B484E">
      <w:pPr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Орловского района                  С.С.Целищев</w:t>
      </w:r>
    </w:p>
    <w:p w:rsidR="005B484E" w:rsidRPr="00141704" w:rsidRDefault="005B484E" w:rsidP="005B484E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7355" cy="521335"/>
            <wp:effectExtent l="19050" t="0" r="0" b="0"/>
            <wp:docPr id="13" name="Рисунок 1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84E" w:rsidRPr="00141704" w:rsidRDefault="005B484E" w:rsidP="005B48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5B484E" w:rsidRPr="00141704" w:rsidRDefault="005B484E" w:rsidP="005B484E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5B484E" w:rsidRPr="00141704" w:rsidRDefault="005B484E" w:rsidP="005B484E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5B484E" w:rsidRPr="00141704" w:rsidRDefault="005B484E" w:rsidP="005B484E">
      <w:pPr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02.03.2018                                </w:t>
      </w: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  <w:t>№ 134-п</w:t>
      </w:r>
    </w:p>
    <w:p w:rsidR="005B484E" w:rsidRPr="00141704" w:rsidRDefault="005B484E" w:rsidP="005B484E">
      <w:pPr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г. Орлов</w:t>
      </w:r>
    </w:p>
    <w:p w:rsidR="005B484E" w:rsidRPr="00141704" w:rsidRDefault="005B484E" w:rsidP="005B484E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B484E" w:rsidRPr="00141704" w:rsidRDefault="005B484E" w:rsidP="005B484E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 внесении изменений в  состав комиссии по соблюдению требований к служебному поведению муниципальных служащих администрации Орловского района и урегулированию конфликтов интересов</w:t>
      </w:r>
    </w:p>
    <w:p w:rsidR="005B484E" w:rsidRPr="00141704" w:rsidRDefault="005B484E" w:rsidP="005B484E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B484E" w:rsidRPr="00141704" w:rsidRDefault="005B484E" w:rsidP="005B484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Руководствуясь Федеральным законом от 25.12.2008 № 273-ФЗ "О противодействии коррупции", Федеральным законом от 02.03.2007 № 25-ФЗ "О муниципальной службе в Российской Федерации", принимая во внимание Указ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интересов", администрация Орловского района ПОСТАНОВЛЯЕТ:</w:t>
      </w:r>
    </w:p>
    <w:p w:rsidR="005B484E" w:rsidRPr="00141704" w:rsidRDefault="005B484E" w:rsidP="005B484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1. Внести в состав комиссии по соблюдению требований к служебному поведению муниципальных служащих администрации Орловского района и урегулированию конфликтов интересов, утвержденный постановлением администрации Орловского района от 25.08.2010 № 160-П (далее – Комиссия) следующие изменения:</w:t>
      </w:r>
    </w:p>
    <w:p w:rsidR="005B484E" w:rsidRPr="00141704" w:rsidRDefault="005B484E" w:rsidP="005B484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1.1. Ввести в состав Комиссии председателем комиссии Князева Игоря Анатольевича, управляющего делами администрации  Орловского района.</w:t>
      </w:r>
    </w:p>
    <w:p w:rsidR="005B484E" w:rsidRPr="00141704" w:rsidRDefault="005B484E" w:rsidP="005B484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1.2. Вывести из состава Комиссии Тебенькова Николая Евграфовича.</w:t>
      </w:r>
    </w:p>
    <w:p w:rsidR="005B484E" w:rsidRPr="00141704" w:rsidRDefault="005B484E" w:rsidP="005B484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B484E" w:rsidRPr="00141704" w:rsidRDefault="005B484E" w:rsidP="005B484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      2. Управляющему делами администрации Орловского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разместить на официальном сайте Орловского района.</w:t>
      </w:r>
    </w:p>
    <w:p w:rsidR="005B484E" w:rsidRPr="00141704" w:rsidRDefault="005B484E" w:rsidP="005B484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      3. Постановление вступает в силу с момента опубликования.</w:t>
      </w:r>
    </w:p>
    <w:p w:rsidR="005B484E" w:rsidRPr="00141704" w:rsidRDefault="005B484E" w:rsidP="005B484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B484E" w:rsidRPr="00141704" w:rsidRDefault="005B484E" w:rsidP="005B484E">
      <w:pPr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Глава администрации </w:t>
      </w:r>
    </w:p>
    <w:p w:rsidR="005B484E" w:rsidRPr="00141704" w:rsidRDefault="005B484E" w:rsidP="005B484E">
      <w:pPr>
        <w:pStyle w:val="a5"/>
        <w:spacing w:before="0" w:after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Орловского района           С.С. Целищев</w:t>
      </w:r>
    </w:p>
    <w:p w:rsidR="00141704" w:rsidRPr="00141704" w:rsidRDefault="00141704">
      <w:pPr>
        <w:rPr>
          <w:rFonts w:ascii="Times New Roman" w:hAnsi="Times New Roman" w:cs="Times New Roman"/>
          <w:sz w:val="16"/>
          <w:szCs w:val="16"/>
        </w:rPr>
      </w:pPr>
    </w:p>
    <w:p w:rsidR="005D73C7" w:rsidRPr="00141704" w:rsidRDefault="005D73C7" w:rsidP="005D73C7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lastRenderedPageBreak/>
        <w:br/>
      </w:r>
      <w:r w:rsidRPr="0014170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04190" cy="623570"/>
            <wp:effectExtent l="19050" t="0" r="0" b="0"/>
            <wp:docPr id="16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3C7" w:rsidRPr="00141704" w:rsidRDefault="005D73C7" w:rsidP="005D73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73C7" w:rsidRPr="00141704" w:rsidRDefault="005D73C7" w:rsidP="005D73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5D73C7" w:rsidRPr="00141704" w:rsidRDefault="005D73C7" w:rsidP="005D73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5D73C7" w:rsidRPr="00141704" w:rsidRDefault="005D73C7" w:rsidP="005D73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D73C7" w:rsidRPr="00141704" w:rsidRDefault="005D73C7" w:rsidP="005D73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5D73C7" w:rsidRPr="00141704" w:rsidRDefault="005D73C7" w:rsidP="005D73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D73C7" w:rsidRPr="00141704" w:rsidRDefault="005D73C7" w:rsidP="005D73C7">
      <w:pPr>
        <w:pStyle w:val="ConsPlusTitlePage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06.03.2018                                                                                                      №  141-п</w:t>
      </w:r>
    </w:p>
    <w:p w:rsidR="005D73C7" w:rsidRPr="00141704" w:rsidRDefault="005D73C7" w:rsidP="005D73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г. Орлов</w:t>
      </w:r>
    </w:p>
    <w:p w:rsidR="005D73C7" w:rsidRPr="00141704" w:rsidRDefault="005D73C7" w:rsidP="005D73C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5D73C7" w:rsidRPr="00141704" w:rsidRDefault="005D73C7" w:rsidP="005D73C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5D73C7" w:rsidRPr="00141704" w:rsidRDefault="005D73C7" w:rsidP="005D73C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 внесении изменений в постановление  администрации Орловского района от 03.04.2014 № 194</w:t>
      </w:r>
    </w:p>
    <w:p w:rsidR="005D73C7" w:rsidRPr="00141704" w:rsidRDefault="005D73C7" w:rsidP="005D73C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D73C7" w:rsidRPr="00141704" w:rsidRDefault="005D73C7" w:rsidP="005D73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В соответствии с пунктом 1 статьи 3 и пунктом 2 статьи 8 Федерального </w:t>
      </w:r>
      <w:hyperlink r:id="rId10" w:history="1">
        <w:r w:rsidRPr="00141704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Pr="00141704">
        <w:rPr>
          <w:rFonts w:ascii="Times New Roman" w:hAnsi="Times New Roman" w:cs="Times New Roman"/>
          <w:sz w:val="16"/>
          <w:szCs w:val="16"/>
        </w:rPr>
        <w:t xml:space="preserve"> от 12.02.1998 № 28-ФЗ «О гражданской обороне», пунктом 25 Постановления Правительства Российской Федерации от 22.06.2004 № 303 «О порядке эвакуации населения, материальных и культурных ценностей в безопасные районы», администрация Орловского района ПОСТАНОВЛЯЕТ:</w:t>
      </w:r>
    </w:p>
    <w:p w:rsidR="005D73C7" w:rsidRPr="00141704" w:rsidRDefault="005D73C7" w:rsidP="005D73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1. Изменения внести в постановление администрации Орловского района от 03.04.2014 № 194 «О создании эвакуационных органов», утвердив состав </w:t>
      </w:r>
      <w:r w:rsidRPr="00141704">
        <w:rPr>
          <w:rFonts w:ascii="Times New Roman" w:hAnsi="Times New Roman" w:cs="Times New Roman"/>
          <w:color w:val="202020"/>
          <w:spacing w:val="7"/>
          <w:sz w:val="16"/>
          <w:szCs w:val="16"/>
        </w:rPr>
        <w:t xml:space="preserve">приемной эвакуационной комиссии Орловского района для организации приема и </w:t>
      </w:r>
      <w:r w:rsidRPr="00141704">
        <w:rPr>
          <w:rFonts w:ascii="Times New Roman" w:hAnsi="Times New Roman" w:cs="Times New Roman"/>
          <w:color w:val="202020"/>
          <w:spacing w:val="4"/>
          <w:sz w:val="16"/>
          <w:szCs w:val="16"/>
        </w:rPr>
        <w:t xml:space="preserve">размещения населения, материальных и культурных ценностей, </w:t>
      </w:r>
      <w:r w:rsidRPr="00141704">
        <w:rPr>
          <w:rFonts w:ascii="Times New Roman" w:hAnsi="Times New Roman" w:cs="Times New Roman"/>
          <w:color w:val="202020"/>
          <w:spacing w:val="9"/>
          <w:sz w:val="16"/>
          <w:szCs w:val="16"/>
        </w:rPr>
        <w:t>эвакуируемых в военное время (далее – эвакоприемная комиссия)</w:t>
      </w:r>
      <w:r w:rsidRPr="00141704">
        <w:rPr>
          <w:rFonts w:ascii="Times New Roman" w:hAnsi="Times New Roman" w:cs="Times New Roman"/>
          <w:sz w:val="16"/>
          <w:szCs w:val="16"/>
        </w:rPr>
        <w:t xml:space="preserve"> в новой редакции, согласно приложению.</w:t>
      </w:r>
    </w:p>
    <w:p w:rsidR="005D73C7" w:rsidRPr="00141704" w:rsidRDefault="005D73C7" w:rsidP="005D7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2.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5D73C7" w:rsidRPr="00141704" w:rsidRDefault="005D73C7" w:rsidP="005D73C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3.</w:t>
      </w:r>
      <w:r w:rsidRPr="00141704">
        <w:rPr>
          <w:rFonts w:ascii="Times New Roman" w:hAnsi="Times New Roman" w:cs="Times New Roman"/>
          <w:sz w:val="16"/>
          <w:szCs w:val="16"/>
        </w:rPr>
        <w:tab/>
        <w:t>Постановление вступает в силу с момента опубликования.</w:t>
      </w:r>
    </w:p>
    <w:p w:rsidR="005D73C7" w:rsidRPr="00141704" w:rsidRDefault="005D73C7" w:rsidP="005D73C7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D73C7" w:rsidRPr="00141704" w:rsidRDefault="005D73C7" w:rsidP="005D73C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Глава администрации</w:t>
      </w:r>
    </w:p>
    <w:p w:rsidR="005D73C7" w:rsidRPr="00141704" w:rsidRDefault="005D73C7" w:rsidP="005D73C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Орловского района                С.С. Целищев</w:t>
      </w:r>
    </w:p>
    <w:p w:rsidR="005D73C7" w:rsidRPr="00141704" w:rsidRDefault="005D73C7" w:rsidP="005D73C7">
      <w:pPr>
        <w:rPr>
          <w:rFonts w:ascii="Times New Roman" w:hAnsi="Times New Roman" w:cs="Times New Roman"/>
          <w:sz w:val="16"/>
          <w:szCs w:val="16"/>
        </w:rPr>
      </w:pPr>
    </w:p>
    <w:p w:rsidR="005D73C7" w:rsidRPr="00141704" w:rsidRDefault="005D73C7" w:rsidP="005D73C7">
      <w:pPr>
        <w:shd w:val="clear" w:color="auto" w:fill="FFFFFF"/>
        <w:spacing w:after="0" w:line="240" w:lineRule="auto"/>
        <w:ind w:firstLine="6237"/>
        <w:jc w:val="right"/>
        <w:rPr>
          <w:rFonts w:ascii="Times New Roman" w:hAnsi="Times New Roman" w:cs="Times New Roman"/>
          <w:color w:val="202020"/>
          <w:spacing w:val="-6"/>
          <w:sz w:val="16"/>
          <w:szCs w:val="16"/>
        </w:rPr>
      </w:pPr>
      <w:r w:rsidRPr="00141704">
        <w:rPr>
          <w:rFonts w:ascii="Times New Roman" w:hAnsi="Times New Roman" w:cs="Times New Roman"/>
          <w:color w:val="202020"/>
          <w:spacing w:val="-6"/>
          <w:sz w:val="16"/>
          <w:szCs w:val="16"/>
        </w:rPr>
        <w:t xml:space="preserve">Приложение </w:t>
      </w:r>
    </w:p>
    <w:p w:rsidR="005D73C7" w:rsidRPr="00141704" w:rsidRDefault="005D73C7" w:rsidP="005D73C7">
      <w:pPr>
        <w:shd w:val="clear" w:color="auto" w:fill="FFFFFF"/>
        <w:spacing w:after="0" w:line="240" w:lineRule="auto"/>
        <w:ind w:firstLine="6237"/>
        <w:rPr>
          <w:rFonts w:ascii="Times New Roman" w:hAnsi="Times New Roman" w:cs="Times New Roman"/>
          <w:color w:val="202020"/>
          <w:spacing w:val="-6"/>
          <w:sz w:val="16"/>
          <w:szCs w:val="16"/>
        </w:rPr>
      </w:pPr>
    </w:p>
    <w:p w:rsidR="005D73C7" w:rsidRPr="00141704" w:rsidRDefault="005D73C7" w:rsidP="005D73C7">
      <w:pPr>
        <w:shd w:val="clear" w:color="auto" w:fill="FFFFFF"/>
        <w:spacing w:after="0" w:line="240" w:lineRule="auto"/>
        <w:ind w:firstLine="6237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color w:val="202020"/>
          <w:spacing w:val="-6"/>
          <w:sz w:val="16"/>
          <w:szCs w:val="16"/>
        </w:rPr>
        <w:t>УТВЕРЖДЕН</w:t>
      </w:r>
    </w:p>
    <w:p w:rsidR="005D73C7" w:rsidRPr="00141704" w:rsidRDefault="005D73C7" w:rsidP="005D73C7">
      <w:pPr>
        <w:shd w:val="clear" w:color="auto" w:fill="FFFFFF"/>
        <w:spacing w:after="0" w:line="240" w:lineRule="auto"/>
        <w:ind w:firstLine="6237"/>
        <w:jc w:val="both"/>
        <w:rPr>
          <w:rFonts w:ascii="Times New Roman" w:hAnsi="Times New Roman" w:cs="Times New Roman"/>
          <w:color w:val="202020"/>
          <w:spacing w:val="-6"/>
          <w:sz w:val="16"/>
          <w:szCs w:val="16"/>
        </w:rPr>
      </w:pPr>
      <w:r w:rsidRPr="00141704">
        <w:rPr>
          <w:rFonts w:ascii="Times New Roman" w:hAnsi="Times New Roman" w:cs="Times New Roman"/>
          <w:color w:val="202020"/>
          <w:spacing w:val="-7"/>
          <w:sz w:val="16"/>
          <w:szCs w:val="16"/>
        </w:rPr>
        <w:t xml:space="preserve">Постановлением </w:t>
      </w:r>
      <w:r w:rsidRPr="00141704">
        <w:rPr>
          <w:rFonts w:ascii="Times New Roman" w:hAnsi="Times New Roman" w:cs="Times New Roman"/>
          <w:color w:val="202020"/>
          <w:spacing w:val="-6"/>
          <w:sz w:val="16"/>
          <w:szCs w:val="16"/>
        </w:rPr>
        <w:t xml:space="preserve">администрации </w:t>
      </w:r>
    </w:p>
    <w:p w:rsidR="005D73C7" w:rsidRPr="00141704" w:rsidRDefault="005D73C7" w:rsidP="005D73C7">
      <w:pPr>
        <w:shd w:val="clear" w:color="auto" w:fill="FFFFFF"/>
        <w:spacing w:after="0" w:line="240" w:lineRule="auto"/>
        <w:ind w:firstLine="6237"/>
        <w:jc w:val="both"/>
        <w:rPr>
          <w:rFonts w:ascii="Times New Roman" w:hAnsi="Times New Roman" w:cs="Times New Roman"/>
          <w:color w:val="202020"/>
          <w:spacing w:val="-6"/>
          <w:sz w:val="16"/>
          <w:szCs w:val="16"/>
        </w:rPr>
      </w:pPr>
      <w:r w:rsidRPr="00141704">
        <w:rPr>
          <w:rFonts w:ascii="Times New Roman" w:hAnsi="Times New Roman" w:cs="Times New Roman"/>
          <w:color w:val="202020"/>
          <w:spacing w:val="-6"/>
          <w:sz w:val="16"/>
          <w:szCs w:val="16"/>
        </w:rPr>
        <w:t xml:space="preserve">Орловского района </w:t>
      </w:r>
    </w:p>
    <w:p w:rsidR="005D73C7" w:rsidRPr="00141704" w:rsidRDefault="005D73C7" w:rsidP="005D73C7">
      <w:pPr>
        <w:shd w:val="clear" w:color="auto" w:fill="FFFFFF"/>
        <w:spacing w:after="0" w:line="240" w:lineRule="auto"/>
        <w:ind w:firstLine="6237"/>
        <w:jc w:val="both"/>
        <w:rPr>
          <w:rFonts w:ascii="Times New Roman" w:hAnsi="Times New Roman" w:cs="Times New Roman"/>
          <w:color w:val="202020"/>
          <w:sz w:val="16"/>
          <w:szCs w:val="16"/>
        </w:rPr>
      </w:pPr>
      <w:r w:rsidRPr="00141704">
        <w:rPr>
          <w:rFonts w:ascii="Times New Roman" w:hAnsi="Times New Roman" w:cs="Times New Roman"/>
          <w:color w:val="202020"/>
          <w:sz w:val="16"/>
          <w:szCs w:val="16"/>
        </w:rPr>
        <w:t>от 06.03.2018 № 141-п</w:t>
      </w:r>
    </w:p>
    <w:p w:rsidR="005D73C7" w:rsidRPr="00141704" w:rsidRDefault="005D73C7" w:rsidP="005D73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color w:val="202020"/>
          <w:sz w:val="16"/>
          <w:szCs w:val="16"/>
        </w:rPr>
        <w:t xml:space="preserve"> </w:t>
      </w:r>
    </w:p>
    <w:p w:rsidR="005D73C7" w:rsidRPr="00141704" w:rsidRDefault="005D73C7" w:rsidP="005D73C7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16"/>
          <w:szCs w:val="16"/>
        </w:rPr>
      </w:pPr>
    </w:p>
    <w:p w:rsidR="005D73C7" w:rsidRPr="00141704" w:rsidRDefault="005D73C7" w:rsidP="005D73C7">
      <w:pPr>
        <w:spacing w:after="0" w:line="240" w:lineRule="auto"/>
        <w:ind w:firstLine="5116"/>
        <w:jc w:val="both"/>
        <w:rPr>
          <w:rFonts w:ascii="Times New Roman" w:hAnsi="Times New Roman" w:cs="Times New Roman"/>
          <w:sz w:val="16"/>
          <w:szCs w:val="16"/>
        </w:rPr>
      </w:pPr>
    </w:p>
    <w:p w:rsidR="005D73C7" w:rsidRPr="00141704" w:rsidRDefault="005D73C7" w:rsidP="005D73C7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СОСТАВ</w:t>
      </w:r>
    </w:p>
    <w:p w:rsidR="005D73C7" w:rsidRPr="00141704" w:rsidRDefault="005D73C7" w:rsidP="005D73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эвакоприемной комиссии Орловского  района</w:t>
      </w:r>
    </w:p>
    <w:p w:rsidR="005D73C7" w:rsidRPr="00141704" w:rsidRDefault="005D73C7" w:rsidP="005D73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 xml:space="preserve"> Кировской области</w:t>
      </w:r>
    </w:p>
    <w:p w:rsidR="005D73C7" w:rsidRPr="00141704" w:rsidRDefault="005D73C7" w:rsidP="005D73C7">
      <w:pPr>
        <w:spacing w:after="0" w:line="240" w:lineRule="auto"/>
        <w:ind w:firstLine="5116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173" w:type="dxa"/>
        <w:tblLook w:val="0000"/>
      </w:tblPr>
      <w:tblGrid>
        <w:gridCol w:w="3031"/>
        <w:gridCol w:w="3740"/>
        <w:gridCol w:w="3402"/>
      </w:tblGrid>
      <w:tr w:rsidR="005D73C7" w:rsidRPr="00141704" w:rsidTr="00141704">
        <w:trPr>
          <w:cantSplit/>
          <w:trHeight w:val="934"/>
        </w:trPr>
        <w:tc>
          <w:tcPr>
            <w:tcW w:w="3031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АШИХМИНА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Татьяна Ивановна</w:t>
            </w:r>
          </w:p>
        </w:tc>
        <w:tc>
          <w:tcPr>
            <w:tcW w:w="3740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</w:t>
            </w: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Орловского </w:t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района по профилактике правонарушений, заведующая отделом культуры и социальной работы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402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председатель  эвакоприемной комиссии</w:t>
            </w:r>
          </w:p>
        </w:tc>
      </w:tr>
      <w:tr w:rsidR="005D73C7" w:rsidRPr="00141704" w:rsidTr="00141704">
        <w:trPr>
          <w:cantSplit/>
        </w:trPr>
        <w:tc>
          <w:tcPr>
            <w:tcW w:w="3031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ИГНАТОВ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Алексей Иванович</w:t>
            </w:r>
          </w:p>
        </w:tc>
        <w:tc>
          <w:tcPr>
            <w:tcW w:w="3740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Заведующий сектором ГО и ЧС администрации Орловского района</w:t>
            </w:r>
          </w:p>
        </w:tc>
        <w:tc>
          <w:tcPr>
            <w:tcW w:w="3402" w:type="dxa"/>
          </w:tcPr>
          <w:p w:rsidR="005D73C7" w:rsidRPr="00141704" w:rsidRDefault="005D73C7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секретарь эвакоприемной комиссии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</w:tr>
      <w:tr w:rsidR="005D73C7" w:rsidRPr="00141704" w:rsidTr="00141704">
        <w:trPr>
          <w:gridAfter w:val="1"/>
          <w:wAfter w:w="3402" w:type="dxa"/>
          <w:cantSplit/>
          <w:trHeight w:val="480"/>
        </w:trPr>
        <w:tc>
          <w:tcPr>
            <w:tcW w:w="6771" w:type="dxa"/>
            <w:gridSpan w:val="2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Члены комиссии: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</w:tr>
      <w:tr w:rsidR="005D73C7" w:rsidRPr="00141704" w:rsidTr="00141704">
        <w:trPr>
          <w:cantSplit/>
        </w:trPr>
        <w:tc>
          <w:tcPr>
            <w:tcW w:w="3031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БЕЛЯВИНА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Ольга Сергеевна</w:t>
            </w:r>
          </w:p>
        </w:tc>
        <w:tc>
          <w:tcPr>
            <w:tcW w:w="3740" w:type="dxa"/>
          </w:tcPr>
          <w:p w:rsidR="005D73C7" w:rsidRPr="00141704" w:rsidRDefault="005D73C7" w:rsidP="001417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Заведующая юридическим  отделом администрации Орловского района</w:t>
            </w:r>
          </w:p>
          <w:p w:rsidR="005D73C7" w:rsidRPr="00141704" w:rsidRDefault="005D73C7" w:rsidP="001417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402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группа управления</w:t>
            </w:r>
          </w:p>
        </w:tc>
      </w:tr>
      <w:tr w:rsidR="005D73C7" w:rsidRPr="00141704" w:rsidTr="00141704">
        <w:trPr>
          <w:cantSplit/>
        </w:trPr>
        <w:tc>
          <w:tcPr>
            <w:tcW w:w="3031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ЛАПТЕВА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Надежда  Климентьевна</w:t>
            </w:r>
          </w:p>
        </w:tc>
        <w:tc>
          <w:tcPr>
            <w:tcW w:w="3740" w:type="dxa"/>
          </w:tcPr>
          <w:p w:rsidR="005D73C7" w:rsidRPr="00141704" w:rsidRDefault="005D73C7" w:rsidP="001417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Заместитель главы администрации Орловского района, начальник финансового управления</w:t>
            </w:r>
          </w:p>
          <w:p w:rsidR="005D73C7" w:rsidRPr="00141704" w:rsidRDefault="005D73C7" w:rsidP="001417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402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Группа управления</w:t>
            </w:r>
          </w:p>
        </w:tc>
      </w:tr>
      <w:tr w:rsidR="005D73C7" w:rsidRPr="00141704" w:rsidTr="00141704">
        <w:trPr>
          <w:cantSplit/>
        </w:trPr>
        <w:tc>
          <w:tcPr>
            <w:tcW w:w="3031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КАЗАКОВЦЕВА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3740" w:type="dxa"/>
          </w:tcPr>
          <w:p w:rsidR="005D73C7" w:rsidRPr="00141704" w:rsidRDefault="005D73C7" w:rsidP="001417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Старший фельдшер метод кабинета КОГБУЗ «Орловская центральная районная больница»</w:t>
            </w:r>
          </w:p>
          <w:p w:rsidR="005D73C7" w:rsidRPr="00141704" w:rsidRDefault="005D73C7" w:rsidP="001417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(по согласованию)</w:t>
            </w:r>
          </w:p>
        </w:tc>
        <w:tc>
          <w:tcPr>
            <w:tcW w:w="3402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группа материально-технического и медицинского  обеспечения (медпункт, комната матери и ребенка, стол справок, комендант – группа в составе 6-7 человек)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</w:tr>
      <w:tr w:rsidR="005D73C7" w:rsidRPr="00141704" w:rsidTr="00141704">
        <w:trPr>
          <w:cantSplit/>
        </w:trPr>
        <w:tc>
          <w:tcPr>
            <w:tcW w:w="3031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МАЛКОВА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Галина Алексеевна</w:t>
            </w:r>
          </w:p>
        </w:tc>
        <w:tc>
          <w:tcPr>
            <w:tcW w:w="3740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Директор ООО «Орловское кооперативное предприятие» (по согласованию)</w:t>
            </w:r>
          </w:p>
        </w:tc>
        <w:tc>
          <w:tcPr>
            <w:tcW w:w="3402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ind w:hanging="33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группа материально-технического и медицинского  обеспечения (медпункт, комната матери и ребенка, стол справок, комендант – группа в составе 6-7 человек)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ind w:hanging="33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</w:tr>
      <w:tr w:rsidR="005D73C7" w:rsidRPr="00141704" w:rsidTr="00141704">
        <w:trPr>
          <w:cantSplit/>
        </w:trPr>
        <w:tc>
          <w:tcPr>
            <w:tcW w:w="3031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ЛЯСКОВИЧ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Владимир Витальевич</w:t>
            </w:r>
          </w:p>
        </w:tc>
        <w:tc>
          <w:tcPr>
            <w:tcW w:w="3740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Директор МУП «Орловское АТП»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(по согласованию)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402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ind w:hanging="33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группа транспортного  обеспечения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ind w:hanging="33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</w:tr>
      <w:tr w:rsidR="005D73C7" w:rsidRPr="00141704" w:rsidTr="00141704">
        <w:trPr>
          <w:cantSplit/>
        </w:trPr>
        <w:tc>
          <w:tcPr>
            <w:tcW w:w="3031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lastRenderedPageBreak/>
              <w:t>ЦЕЛИЩЕВ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Валерий Вениаминович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740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Начальник ОП «Орловское» МО МВД России «Юрьянский»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(по согласованию)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402" w:type="dxa"/>
          </w:tcPr>
          <w:p w:rsidR="005D73C7" w:rsidRPr="00141704" w:rsidRDefault="005D73C7" w:rsidP="00141704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группа охраны общественного порядка </w:t>
            </w:r>
          </w:p>
        </w:tc>
      </w:tr>
      <w:tr w:rsidR="005D73C7" w:rsidRPr="00141704" w:rsidTr="00141704">
        <w:trPr>
          <w:cantSplit/>
        </w:trPr>
        <w:tc>
          <w:tcPr>
            <w:tcW w:w="3031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БЕРЕСНЕВА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Елена Валерьевна  </w:t>
            </w:r>
          </w:p>
        </w:tc>
        <w:tc>
          <w:tcPr>
            <w:tcW w:w="3740" w:type="dxa"/>
          </w:tcPr>
          <w:p w:rsidR="005D73C7" w:rsidRPr="00141704" w:rsidRDefault="005D73C7" w:rsidP="001417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Начальник КОГАУ СО «МКЦСОН в Котельничском районе» Орловский отдел социального обслуживания населения</w:t>
            </w:r>
          </w:p>
          <w:p w:rsidR="005D73C7" w:rsidRPr="00141704" w:rsidRDefault="005D73C7" w:rsidP="001417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(по согласованию)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402" w:type="dxa"/>
          </w:tcPr>
          <w:p w:rsidR="005D73C7" w:rsidRPr="00141704" w:rsidRDefault="005D73C7" w:rsidP="00141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группа учёта и информации</w:t>
            </w:r>
          </w:p>
        </w:tc>
      </w:tr>
      <w:tr w:rsidR="005D73C7" w:rsidRPr="00141704" w:rsidTr="00141704">
        <w:trPr>
          <w:cantSplit/>
        </w:trPr>
        <w:tc>
          <w:tcPr>
            <w:tcW w:w="3031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СУЧКОВА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Мария Павловна</w:t>
            </w:r>
          </w:p>
        </w:tc>
        <w:tc>
          <w:tcPr>
            <w:tcW w:w="3740" w:type="dxa"/>
          </w:tcPr>
          <w:p w:rsidR="005D73C7" w:rsidRPr="00141704" w:rsidRDefault="005D73C7" w:rsidP="001417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Начальник управления образования  администрации Орловского района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402" w:type="dxa"/>
          </w:tcPr>
          <w:p w:rsidR="005D73C7" w:rsidRPr="00141704" w:rsidRDefault="005D73C7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группа учёта и информации</w:t>
            </w:r>
          </w:p>
        </w:tc>
      </w:tr>
      <w:tr w:rsidR="005D73C7" w:rsidRPr="00141704" w:rsidTr="00141704">
        <w:trPr>
          <w:cantSplit/>
        </w:trPr>
        <w:tc>
          <w:tcPr>
            <w:tcW w:w="3031" w:type="dxa"/>
          </w:tcPr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ТУРАЕВА</w:t>
            </w:r>
          </w:p>
          <w:p w:rsidR="005D73C7" w:rsidRPr="00141704" w:rsidRDefault="005D73C7" w:rsidP="00141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Анна Александровна</w:t>
            </w:r>
          </w:p>
        </w:tc>
        <w:tc>
          <w:tcPr>
            <w:tcW w:w="3740" w:type="dxa"/>
          </w:tcPr>
          <w:p w:rsidR="005D73C7" w:rsidRPr="00141704" w:rsidRDefault="005D73C7" w:rsidP="001417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Ведущий специалист по делам молодёжи администрации Орловского района</w:t>
            </w:r>
          </w:p>
        </w:tc>
        <w:tc>
          <w:tcPr>
            <w:tcW w:w="3402" w:type="dxa"/>
          </w:tcPr>
          <w:p w:rsidR="005D73C7" w:rsidRPr="00141704" w:rsidRDefault="005D73C7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группа учёта и информации</w:t>
            </w:r>
          </w:p>
        </w:tc>
      </w:tr>
    </w:tbl>
    <w:p w:rsidR="005D73C7" w:rsidRPr="00141704" w:rsidRDefault="005D73C7" w:rsidP="005D73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D73C7" w:rsidRPr="00141704" w:rsidRDefault="005D73C7" w:rsidP="005D73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E32AE" w:rsidRPr="00141704" w:rsidRDefault="005D73C7" w:rsidP="004E32AE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14170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E32AE" w:rsidRPr="00141704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7355" cy="521335"/>
            <wp:effectExtent l="19050" t="0" r="0" b="0"/>
            <wp:docPr id="2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AE" w:rsidRPr="00141704" w:rsidRDefault="004E32AE" w:rsidP="004E32A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/>
          <w:bCs/>
          <w:kern w:val="32"/>
          <w:sz w:val="16"/>
          <w:szCs w:val="16"/>
        </w:rPr>
        <w:t>АДМИНИСТРАЦИЯ</w:t>
      </w:r>
      <w:r w:rsidRPr="00141704">
        <w:rPr>
          <w:rFonts w:ascii="Times New Roman" w:hAnsi="Times New Roman" w:cs="Times New Roman"/>
          <w:sz w:val="16"/>
          <w:szCs w:val="16"/>
        </w:rPr>
        <w:t xml:space="preserve"> </w:t>
      </w:r>
      <w:r w:rsidRPr="00141704">
        <w:rPr>
          <w:rFonts w:ascii="Times New Roman" w:hAnsi="Times New Roman" w:cs="Times New Roman"/>
          <w:b/>
          <w:bCs/>
          <w:kern w:val="32"/>
          <w:sz w:val="16"/>
          <w:szCs w:val="16"/>
        </w:rPr>
        <w:t>ОРЛОВСКОГО РАЙОНА</w:t>
      </w:r>
    </w:p>
    <w:p w:rsidR="004E32AE" w:rsidRPr="00141704" w:rsidRDefault="004E32AE" w:rsidP="004E32A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4E32AE" w:rsidRPr="00141704" w:rsidRDefault="004E32AE" w:rsidP="004E32AE">
      <w:pPr>
        <w:pStyle w:val="a9"/>
        <w:tabs>
          <w:tab w:val="left" w:pos="4536"/>
        </w:tabs>
        <w:spacing w:line="240" w:lineRule="auto"/>
        <w:rPr>
          <w:b/>
          <w:sz w:val="16"/>
          <w:szCs w:val="16"/>
        </w:rPr>
      </w:pPr>
      <w:r w:rsidRPr="00141704">
        <w:rPr>
          <w:b/>
          <w:sz w:val="16"/>
          <w:szCs w:val="16"/>
        </w:rPr>
        <w:t>ПОСТАНОВЛЕНИЕ</w:t>
      </w:r>
    </w:p>
    <w:p w:rsidR="004E32AE" w:rsidRPr="00141704" w:rsidRDefault="004E32AE" w:rsidP="004E32AE">
      <w:pPr>
        <w:tabs>
          <w:tab w:val="left" w:pos="4536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06.03.2018                                                                                           №</w:t>
      </w:r>
      <w:bookmarkStart w:id="0" w:name="_GoBack"/>
      <w:bookmarkEnd w:id="0"/>
      <w:r w:rsidRPr="00141704">
        <w:rPr>
          <w:rFonts w:ascii="Times New Roman" w:hAnsi="Times New Roman" w:cs="Times New Roman"/>
          <w:sz w:val="16"/>
          <w:szCs w:val="16"/>
        </w:rPr>
        <w:t xml:space="preserve"> 142-п</w:t>
      </w:r>
    </w:p>
    <w:p w:rsidR="004E32AE" w:rsidRPr="00141704" w:rsidRDefault="004E32AE" w:rsidP="004E32AE">
      <w:pPr>
        <w:tabs>
          <w:tab w:val="left" w:pos="4536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г. Орлов</w:t>
      </w:r>
    </w:p>
    <w:p w:rsidR="004E32AE" w:rsidRPr="00141704" w:rsidRDefault="004E32AE" w:rsidP="004E32AE">
      <w:pPr>
        <w:tabs>
          <w:tab w:val="left" w:pos="4536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О внесении изменений в постановление администрации </w:t>
      </w:r>
    </w:p>
    <w:p w:rsidR="004E32AE" w:rsidRPr="00141704" w:rsidRDefault="004E32AE" w:rsidP="004E32AE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Орловского района Кировской области от 28.07.2017 №507 «Об антитеррористической комиссии Орловского района»</w:t>
      </w:r>
    </w:p>
    <w:p w:rsidR="004E32AE" w:rsidRPr="00141704" w:rsidRDefault="004E32AE" w:rsidP="004E32AE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В связи с изменением кадрового состава, администрация Орловского района ПОСТАНОВЛЯЕТ:</w:t>
      </w:r>
    </w:p>
    <w:p w:rsidR="004E32AE" w:rsidRPr="00141704" w:rsidRDefault="004E32AE" w:rsidP="004E32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1.</w:t>
      </w:r>
      <w:r w:rsidRPr="00141704">
        <w:rPr>
          <w:rFonts w:ascii="Times New Roman" w:hAnsi="Times New Roman" w:cs="Times New Roman"/>
          <w:sz w:val="16"/>
          <w:szCs w:val="16"/>
        </w:rPr>
        <w:tab/>
        <w:t>Внести изменения в постановление администрации Орловского района Кировской области от 28.07.2017 №507 «Об антитеррористической комиссии Орловского района», утвердив состав комиссии в новой редакции. Прилагается.</w:t>
      </w:r>
    </w:p>
    <w:p w:rsidR="004E32AE" w:rsidRPr="00141704" w:rsidRDefault="004E32AE" w:rsidP="004E32AE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2.</w:t>
      </w:r>
      <w:r w:rsidRPr="00141704">
        <w:rPr>
          <w:rFonts w:ascii="Times New Roman" w:hAnsi="Times New Roman" w:cs="Times New Roman"/>
          <w:sz w:val="16"/>
          <w:szCs w:val="16"/>
        </w:rPr>
        <w:tab/>
        <w:t>Опубликовать</w:t>
      </w:r>
      <w:r w:rsidRPr="0014170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41704">
        <w:rPr>
          <w:rFonts w:ascii="Times New Roman" w:hAnsi="Times New Roman" w:cs="Times New Roman"/>
          <w:color w:val="000000"/>
          <w:sz w:val="16"/>
          <w:szCs w:val="16"/>
        </w:rPr>
        <w:t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4E32AE" w:rsidRPr="00141704" w:rsidRDefault="004E32AE" w:rsidP="004E32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3. Постановление вступает в силу с момента опубликования.</w:t>
      </w:r>
    </w:p>
    <w:p w:rsidR="004E32AE" w:rsidRPr="00141704" w:rsidRDefault="004E32AE" w:rsidP="004E32A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Глава администрации</w:t>
      </w:r>
    </w:p>
    <w:p w:rsidR="004E32AE" w:rsidRPr="00141704" w:rsidRDefault="004E32AE" w:rsidP="004E32A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Орловского района             С.С. Целищев</w:t>
      </w:r>
    </w:p>
    <w:p w:rsidR="004E32AE" w:rsidRPr="00141704" w:rsidRDefault="004E32AE" w:rsidP="004E32A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A0"/>
      </w:tblPr>
      <w:tblGrid>
        <w:gridCol w:w="5258"/>
        <w:gridCol w:w="4313"/>
      </w:tblGrid>
      <w:tr w:rsidR="004E32AE" w:rsidRPr="00141704" w:rsidTr="00141704">
        <w:tc>
          <w:tcPr>
            <w:tcW w:w="5258" w:type="dxa"/>
          </w:tcPr>
          <w:p w:rsidR="004E32AE" w:rsidRPr="00141704" w:rsidRDefault="004E32AE" w:rsidP="0014170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3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УТВЕРЖДЕНО</w:t>
            </w:r>
          </w:p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постановлением администрации </w:t>
            </w:r>
          </w:p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Орловского района </w:t>
            </w:r>
          </w:p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06.03.2018 № 142-п</w:t>
            </w:r>
          </w:p>
        </w:tc>
      </w:tr>
    </w:tbl>
    <w:p w:rsidR="004E32AE" w:rsidRPr="00141704" w:rsidRDefault="004E32AE" w:rsidP="004E32AE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СОСТАВ</w:t>
      </w:r>
    </w:p>
    <w:p w:rsidR="004E32AE" w:rsidRPr="00141704" w:rsidRDefault="004E32AE" w:rsidP="004E32A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 xml:space="preserve">районной антитеррористической комиссии </w:t>
      </w:r>
    </w:p>
    <w:p w:rsidR="004E32AE" w:rsidRPr="00141704" w:rsidRDefault="004E32AE" w:rsidP="004E32A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 xml:space="preserve">Орловского района Кировской области </w:t>
      </w:r>
    </w:p>
    <w:p w:rsidR="004E32AE" w:rsidRPr="00141704" w:rsidRDefault="004E32AE" w:rsidP="004E32A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000"/>
      </w:tblPr>
      <w:tblGrid>
        <w:gridCol w:w="4692"/>
        <w:gridCol w:w="4879"/>
      </w:tblGrid>
      <w:tr w:rsidR="004E32AE" w:rsidRPr="00141704" w:rsidTr="00141704">
        <w:tc>
          <w:tcPr>
            <w:tcW w:w="4692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ЦЕЛИЩЕВ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Сергей Сергеевич</w:t>
            </w:r>
          </w:p>
        </w:tc>
        <w:tc>
          <w:tcPr>
            <w:tcW w:w="4879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  глава администрации района,  председатель комиссии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2AE" w:rsidRPr="00141704" w:rsidTr="00141704">
        <w:tc>
          <w:tcPr>
            <w:tcW w:w="4692" w:type="dxa"/>
          </w:tcPr>
          <w:p w:rsidR="004E32AE" w:rsidRPr="00141704" w:rsidRDefault="004E32AE" w:rsidP="00141704">
            <w:pPr>
              <w:tabs>
                <w:tab w:val="left" w:pos="2955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АБОТУРОВ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Андрей Валентинович</w:t>
            </w:r>
          </w:p>
        </w:tc>
        <w:tc>
          <w:tcPr>
            <w:tcW w:w="4879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первый заместитель главы администрации Орловского района, заместитель председателя комиссии</w:t>
            </w:r>
          </w:p>
        </w:tc>
      </w:tr>
      <w:tr w:rsidR="004E32AE" w:rsidRPr="00141704" w:rsidTr="00141704">
        <w:tc>
          <w:tcPr>
            <w:tcW w:w="4692" w:type="dxa"/>
          </w:tcPr>
          <w:p w:rsidR="004E32AE" w:rsidRPr="00141704" w:rsidRDefault="004E32AE" w:rsidP="001417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ЦЕЛИЩЕВ</w:t>
            </w:r>
          </w:p>
          <w:p w:rsidR="004E32AE" w:rsidRPr="00141704" w:rsidRDefault="004E32AE" w:rsidP="001417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Валерий Вениаминович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  начальник ОП «Орловское»  МО МВД России «Юрьянский», заместитель председателя комиссии  (по согласованию)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2AE" w:rsidRPr="00141704" w:rsidTr="00141704">
        <w:tc>
          <w:tcPr>
            <w:tcW w:w="4692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ИГНАТОВ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Алексей Иванович</w:t>
            </w:r>
          </w:p>
        </w:tc>
        <w:tc>
          <w:tcPr>
            <w:tcW w:w="4879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  заведующий сектором по делам гражданской обороны и чрезвычайным ситуациям администрации Орловского района, секретарь комиссии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2AE" w:rsidRPr="00141704" w:rsidTr="00141704">
        <w:trPr>
          <w:trHeight w:val="550"/>
        </w:trPr>
        <w:tc>
          <w:tcPr>
            <w:tcW w:w="4692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Члены комиссии:</w:t>
            </w:r>
          </w:p>
        </w:tc>
        <w:tc>
          <w:tcPr>
            <w:tcW w:w="4879" w:type="dxa"/>
          </w:tcPr>
          <w:p w:rsidR="004E32AE" w:rsidRPr="00141704" w:rsidRDefault="004E32AE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2AE" w:rsidRPr="00141704" w:rsidTr="00141704">
        <w:trPr>
          <w:trHeight w:val="550"/>
        </w:trPr>
        <w:tc>
          <w:tcPr>
            <w:tcW w:w="4692" w:type="dxa"/>
          </w:tcPr>
          <w:p w:rsidR="004E32AE" w:rsidRPr="00141704" w:rsidRDefault="004E32AE" w:rsidP="00141704">
            <w:pPr>
              <w:tabs>
                <w:tab w:val="left" w:pos="2955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АШИХМИН</w:t>
            </w:r>
          </w:p>
          <w:p w:rsidR="004E32AE" w:rsidRPr="00141704" w:rsidRDefault="004E32AE" w:rsidP="00141704">
            <w:pPr>
              <w:tabs>
                <w:tab w:val="left" w:pos="29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Александр Иванович</w:t>
            </w:r>
          </w:p>
        </w:tc>
        <w:tc>
          <w:tcPr>
            <w:tcW w:w="4879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начальник ПЦО (дислокация г. Орлов) Юрьянского МОВО – филиала ФГКУ «УВО ВНГ России по Кировской области», майора полиции (по согласованию)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2AE" w:rsidRPr="00141704" w:rsidTr="00141704">
        <w:trPr>
          <w:trHeight w:val="550"/>
        </w:trPr>
        <w:tc>
          <w:tcPr>
            <w:tcW w:w="4692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БЕЛЯВИНА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Ольга Сергеевна</w:t>
            </w:r>
          </w:p>
        </w:tc>
        <w:tc>
          <w:tcPr>
            <w:tcW w:w="4879" w:type="dxa"/>
          </w:tcPr>
          <w:p w:rsidR="004E32AE" w:rsidRPr="00141704" w:rsidRDefault="004E32AE" w:rsidP="00141704">
            <w:pPr>
              <w:pStyle w:val="a7"/>
              <w:jc w:val="left"/>
              <w:rPr>
                <w:b w:val="0"/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-   </w:t>
            </w:r>
            <w:r w:rsidRPr="00141704">
              <w:rPr>
                <w:b w:val="0"/>
                <w:sz w:val="16"/>
                <w:szCs w:val="16"/>
              </w:rPr>
              <w:t>заведующая юридическим отделом администрации Орловского района</w:t>
            </w:r>
          </w:p>
          <w:p w:rsidR="004E32AE" w:rsidRPr="00141704" w:rsidRDefault="004E32AE" w:rsidP="00141704">
            <w:pPr>
              <w:pStyle w:val="a7"/>
              <w:jc w:val="left"/>
              <w:rPr>
                <w:sz w:val="16"/>
                <w:szCs w:val="16"/>
              </w:rPr>
            </w:pPr>
          </w:p>
        </w:tc>
      </w:tr>
      <w:tr w:rsidR="004E32AE" w:rsidRPr="00141704" w:rsidTr="00141704">
        <w:trPr>
          <w:trHeight w:val="550"/>
        </w:trPr>
        <w:tc>
          <w:tcPr>
            <w:tcW w:w="4692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КОНОНОВ 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Владимир  Александрович</w:t>
            </w:r>
          </w:p>
        </w:tc>
        <w:tc>
          <w:tcPr>
            <w:tcW w:w="4879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  и.о. начальника  45 пожарной части ФГКУ «6 отряд ФПС по Кировской области», заместитель председателя комиссии (по согласованию)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2AE" w:rsidRPr="00141704" w:rsidTr="00141704">
        <w:trPr>
          <w:trHeight w:val="550"/>
        </w:trPr>
        <w:tc>
          <w:tcPr>
            <w:tcW w:w="4692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БИСЕРОВ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Александр Георгиевич</w:t>
            </w:r>
          </w:p>
        </w:tc>
        <w:tc>
          <w:tcPr>
            <w:tcW w:w="4879" w:type="dxa"/>
          </w:tcPr>
          <w:p w:rsidR="004E32AE" w:rsidRPr="00141704" w:rsidRDefault="004E32AE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и.о. первого заместителя главы администрации Орловского района, начальник управления по вопросам жизнеобеспечения, архитектуры и градостроительства</w:t>
            </w:r>
          </w:p>
          <w:p w:rsidR="004E32AE" w:rsidRPr="00141704" w:rsidRDefault="004E32AE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2AE" w:rsidRPr="00141704" w:rsidTr="00141704">
        <w:tc>
          <w:tcPr>
            <w:tcW w:w="4692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КОЛЕВАТОВ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Дмитрий Дионисьевич</w:t>
            </w:r>
          </w:p>
        </w:tc>
        <w:tc>
          <w:tcPr>
            <w:tcW w:w="4879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  глава администрации Орловского городского поселения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2AE" w:rsidRPr="00141704" w:rsidTr="00141704">
        <w:tc>
          <w:tcPr>
            <w:tcW w:w="4692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МИКОВОРОВ   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Александр Витальевич</w:t>
            </w:r>
          </w:p>
        </w:tc>
        <w:tc>
          <w:tcPr>
            <w:tcW w:w="4879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  сотрудник Федеральной Службы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Безопасности (по согласованию)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2AE" w:rsidRPr="00141704" w:rsidTr="00141704">
        <w:tc>
          <w:tcPr>
            <w:tcW w:w="4692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СУЧКОВА</w:t>
            </w:r>
          </w:p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Мария Павловна</w:t>
            </w:r>
          </w:p>
        </w:tc>
        <w:tc>
          <w:tcPr>
            <w:tcW w:w="4879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- начальник управления образования администрации Орловского района</w:t>
            </w:r>
          </w:p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E32AE" w:rsidRPr="00141704" w:rsidTr="00141704">
        <w:tc>
          <w:tcPr>
            <w:tcW w:w="4692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ТАРАСОВ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Григорий Михайлович</w:t>
            </w:r>
          </w:p>
        </w:tc>
        <w:tc>
          <w:tcPr>
            <w:tcW w:w="4879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  заместитель начальника ОП «Орловское»  МО МВД России «Юрьянский» (по согласованию)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2AE" w:rsidRPr="00141704" w:rsidTr="00141704">
        <w:tc>
          <w:tcPr>
            <w:tcW w:w="4692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ФОКИНА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Лариса Валерьевна</w:t>
            </w:r>
          </w:p>
        </w:tc>
        <w:tc>
          <w:tcPr>
            <w:tcW w:w="4879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  глава администрации Орловского сельского поселения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32AE" w:rsidRPr="00141704" w:rsidRDefault="004E32AE" w:rsidP="004E32AE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____________________</w:t>
      </w:r>
    </w:p>
    <w:p w:rsidR="004E32AE" w:rsidRPr="00141704" w:rsidRDefault="004E32AE" w:rsidP="004E32AE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141704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7355" cy="521335"/>
            <wp:effectExtent l="19050" t="0" r="0" b="0"/>
            <wp:docPr id="25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AE" w:rsidRPr="00141704" w:rsidRDefault="004E32AE" w:rsidP="004E32A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/>
          <w:bCs/>
          <w:kern w:val="32"/>
          <w:sz w:val="16"/>
          <w:szCs w:val="16"/>
        </w:rPr>
        <w:t>АДМИНИСТРАЦИЯ</w:t>
      </w:r>
      <w:r w:rsidRPr="00141704">
        <w:rPr>
          <w:rFonts w:ascii="Times New Roman" w:hAnsi="Times New Roman" w:cs="Times New Roman"/>
          <w:sz w:val="16"/>
          <w:szCs w:val="16"/>
        </w:rPr>
        <w:t xml:space="preserve"> </w:t>
      </w:r>
      <w:r w:rsidRPr="00141704">
        <w:rPr>
          <w:rFonts w:ascii="Times New Roman" w:hAnsi="Times New Roman" w:cs="Times New Roman"/>
          <w:b/>
          <w:bCs/>
          <w:kern w:val="32"/>
          <w:sz w:val="16"/>
          <w:szCs w:val="16"/>
        </w:rPr>
        <w:t>ОРЛОВСКОГО РАЙОНА</w:t>
      </w:r>
    </w:p>
    <w:p w:rsidR="004E32AE" w:rsidRPr="00141704" w:rsidRDefault="004E32AE" w:rsidP="004E32A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4E32AE" w:rsidRPr="00141704" w:rsidRDefault="004E32AE" w:rsidP="004E32AE">
      <w:pPr>
        <w:pStyle w:val="a9"/>
        <w:tabs>
          <w:tab w:val="left" w:pos="4536"/>
        </w:tabs>
        <w:spacing w:after="360" w:line="240" w:lineRule="auto"/>
        <w:jc w:val="left"/>
        <w:rPr>
          <w:b/>
          <w:sz w:val="16"/>
          <w:szCs w:val="16"/>
        </w:rPr>
      </w:pPr>
      <w:r w:rsidRPr="00141704">
        <w:rPr>
          <w:b/>
          <w:sz w:val="16"/>
          <w:szCs w:val="16"/>
        </w:rPr>
        <w:t xml:space="preserve">                                               ПОСТАНОВЛЕНИЕ</w:t>
      </w:r>
    </w:p>
    <w:p w:rsidR="004E32AE" w:rsidRPr="00141704" w:rsidRDefault="004E32AE" w:rsidP="004E32AE">
      <w:pPr>
        <w:tabs>
          <w:tab w:val="left" w:pos="4536"/>
        </w:tabs>
        <w:spacing w:after="480" w:line="240" w:lineRule="exact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06.03.2018                                                                                                    № 143-п</w:t>
      </w:r>
    </w:p>
    <w:p w:rsidR="004E32AE" w:rsidRPr="00141704" w:rsidRDefault="004E32AE" w:rsidP="004E32AE">
      <w:pPr>
        <w:tabs>
          <w:tab w:val="left" w:pos="4536"/>
        </w:tabs>
        <w:spacing w:after="48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г. Орлов</w:t>
      </w:r>
    </w:p>
    <w:p w:rsidR="004E32AE" w:rsidRPr="00141704" w:rsidRDefault="004E32AE" w:rsidP="004E32AE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lastRenderedPageBreak/>
        <w:t xml:space="preserve">О внесении изменений в постановление администрации </w:t>
      </w:r>
    </w:p>
    <w:p w:rsidR="004E32AE" w:rsidRPr="00141704" w:rsidRDefault="004E32AE" w:rsidP="004E32AE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Орловского района Кировской области от 12.08.2011 № 430-п </w:t>
      </w:r>
    </w:p>
    <w:p w:rsidR="004E32AE" w:rsidRPr="00141704" w:rsidRDefault="004E32AE" w:rsidP="004E32AE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«О комиссии по предупреждению и ликвидации чрезвычайных </w:t>
      </w:r>
    </w:p>
    <w:p w:rsidR="004E32AE" w:rsidRPr="00141704" w:rsidRDefault="004E32AE" w:rsidP="004E32AE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ситуаций и обеспечению пожарной безопасности Орловского района»</w:t>
      </w:r>
    </w:p>
    <w:p w:rsidR="004E32AE" w:rsidRPr="00141704" w:rsidRDefault="004E32AE" w:rsidP="004E32AE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В связи с изменением кадрового состава, администрация Орловского района ПОСТАНОВЛЯЕТ:</w:t>
      </w:r>
    </w:p>
    <w:p w:rsidR="004E32AE" w:rsidRPr="00141704" w:rsidRDefault="004E32AE" w:rsidP="004E32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1.</w:t>
      </w:r>
      <w:r w:rsidRPr="00141704">
        <w:rPr>
          <w:rFonts w:ascii="Times New Roman" w:hAnsi="Times New Roman" w:cs="Times New Roman"/>
          <w:sz w:val="16"/>
          <w:szCs w:val="16"/>
        </w:rPr>
        <w:tab/>
        <w:t>Внести изменения в постановление администрации Орловского района Кировской области от 12.08.2011 № 430-п «О комиссии по предупреждению и ликвидации чрезвычайных ситуаций и обеспечению пожарной безопасности Орловского района», утвердив состав комиссии в новой редакции. Прилагается.</w:t>
      </w:r>
    </w:p>
    <w:p w:rsidR="004E32AE" w:rsidRPr="00141704" w:rsidRDefault="004E32AE" w:rsidP="004E32AE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2. Опубликовать</w:t>
      </w:r>
      <w:r w:rsidRPr="0014170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41704">
        <w:rPr>
          <w:rFonts w:ascii="Times New Roman" w:hAnsi="Times New Roman" w:cs="Times New Roman"/>
          <w:color w:val="000000"/>
          <w:sz w:val="16"/>
          <w:szCs w:val="16"/>
        </w:rPr>
        <w:t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4E32AE" w:rsidRPr="00141704" w:rsidRDefault="004E32AE" w:rsidP="004E32A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3.</w:t>
      </w:r>
      <w:r w:rsidRPr="00141704">
        <w:rPr>
          <w:rFonts w:ascii="Times New Roman" w:hAnsi="Times New Roman" w:cs="Times New Roman"/>
          <w:sz w:val="16"/>
          <w:szCs w:val="16"/>
        </w:rPr>
        <w:tab/>
        <w:t>Постановление вступает в силу с момента опубликования.</w:t>
      </w:r>
    </w:p>
    <w:p w:rsidR="004E32AE" w:rsidRPr="00141704" w:rsidRDefault="004E32AE" w:rsidP="004E32A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Глава администрации</w:t>
      </w:r>
    </w:p>
    <w:p w:rsidR="004E32AE" w:rsidRPr="00141704" w:rsidRDefault="004E32AE" w:rsidP="004E32A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Орловского района              С.С. Целищев</w:t>
      </w:r>
    </w:p>
    <w:p w:rsidR="004E32AE" w:rsidRPr="00141704" w:rsidRDefault="004E32AE" w:rsidP="004E32A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A0"/>
      </w:tblPr>
      <w:tblGrid>
        <w:gridCol w:w="5230"/>
        <w:gridCol w:w="4242"/>
      </w:tblGrid>
      <w:tr w:rsidR="004E32AE" w:rsidRPr="00141704" w:rsidTr="00141704">
        <w:tc>
          <w:tcPr>
            <w:tcW w:w="5230" w:type="dxa"/>
          </w:tcPr>
          <w:p w:rsidR="004E32AE" w:rsidRPr="00141704" w:rsidRDefault="004E32AE" w:rsidP="00141704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2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УТВЕРЖДЕНО</w:t>
            </w:r>
          </w:p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постановлением администрации </w:t>
            </w:r>
          </w:p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Орловского района </w:t>
            </w:r>
          </w:p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06.03.2018 № 143-п</w:t>
            </w:r>
          </w:p>
        </w:tc>
      </w:tr>
    </w:tbl>
    <w:p w:rsidR="004E32AE" w:rsidRPr="00141704" w:rsidRDefault="004E32AE" w:rsidP="004E32AE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СОСТАВ</w:t>
      </w:r>
    </w:p>
    <w:p w:rsidR="004E32AE" w:rsidRPr="00141704" w:rsidRDefault="004E32AE" w:rsidP="004E32A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комиссии по предупреждению и ликвидации чрезвычайных ситуаций и обеспечению пожарной безопасности Орловского района</w:t>
      </w:r>
    </w:p>
    <w:p w:rsidR="004E32AE" w:rsidRPr="00141704" w:rsidRDefault="004E32AE" w:rsidP="004E32A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Look w:val="0000"/>
      </w:tblPr>
      <w:tblGrid>
        <w:gridCol w:w="4077"/>
        <w:gridCol w:w="5954"/>
      </w:tblGrid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АБОТУРОВ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Андрей Валентинович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  первый заместитель  главы администрации Орловского района, заместитель председателя комиссии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БИСЕРОВ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Александр Георгиевич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  заместитель  главы администрации Орловского района, начальник управления по вопросам жизнеобеспечения, архитектуры и градостроительства администрации района, заместитель председателя комиссии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КОНОНОВ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Владимир Александрович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  врио начальника  45 пожарной части ФГКУ «6 отряд ФПС по Кировской области»,  заместитель председателя комиссии (по согласованию)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ИГНАТОВ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Алексей Иванович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  заведующий сектором по делам гражданской обороны и чрезвычайным ситуациям администрации Орловского района, секретарь комиссии</w:t>
            </w:r>
          </w:p>
        </w:tc>
      </w:tr>
      <w:tr w:rsidR="004E32AE" w:rsidRPr="00141704" w:rsidTr="00141704">
        <w:trPr>
          <w:trHeight w:val="550"/>
        </w:trPr>
        <w:tc>
          <w:tcPr>
            <w:tcW w:w="4077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Члены комиссии: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БИСЕРОВ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Александр Георгиевич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  заместитель  главы администрации Орловского района, начальник управления по вопросам жизнеобеспечения, архитектуры и градостроительства администрации района, председатель комиссии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БЕЛОГЛАЗОВА</w:t>
            </w:r>
          </w:p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Наталья Николаевна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-   начальник метеостанции Котельнич Кировский ЦГМС – филиал ФГБУ «Верхне-Волжское УГМС» (по согласованию)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БЕЛЯВИНА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Ольга Сергеевна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pStyle w:val="a7"/>
              <w:jc w:val="lef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-   </w:t>
            </w:r>
            <w:r w:rsidRPr="00141704">
              <w:rPr>
                <w:b w:val="0"/>
                <w:sz w:val="16"/>
                <w:szCs w:val="16"/>
              </w:rPr>
              <w:t>заведующая юридическим отделом администрации Орловского района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БЕРЕСНЕВА</w:t>
            </w:r>
          </w:p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color w:val="000000"/>
                <w:spacing w:val="-1"/>
                <w:sz w:val="16"/>
                <w:szCs w:val="16"/>
              </w:rPr>
              <w:t>Елена Валерьевна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141704">
              <w:rPr>
                <w:rFonts w:ascii="Times New Roman" w:hAnsi="Times New Roman" w:cs="Times New Roman"/>
                <w:b w:val="0"/>
                <w:color w:val="000000"/>
                <w:spacing w:val="-1"/>
                <w:sz w:val="16"/>
                <w:szCs w:val="16"/>
              </w:rPr>
              <w:t>начальник КОГАУ СО «МКЦСОН в Котельничском районе» Орловский отдел социального обслуживания населения  (по согласованию)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БУРКОВА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Татьяна Геннадьевна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и.о. главного врача КОГБУЗ «Орловская ЦРБ» (по согласованию)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ГУДИНА</w:t>
            </w:r>
          </w:p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Юлия Михайловна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- заведующая отделом сельского хозяйства администрации Орловского района, главный экономист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КОЛЕВАТОВ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Дмитрий Дионисьевич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  глава администрации Орловского городского поселения (по согласованию)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ЖАНТЛЮ</w:t>
            </w:r>
          </w:p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Кандибай Кабдуллович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- директор ООО «Орловский водоканал»</w:t>
            </w:r>
          </w:p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(по согласованию)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ЗЛОБИН</w:t>
            </w:r>
          </w:p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Николай Иванович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-   государственный инспектор Котельничского участка Государственной   инспекции по маломерным судам МЧС России по Кировской области  (по согласованию) 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КОКОРИН </w:t>
            </w:r>
          </w:p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Сергей Николаевич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-   начальник Орловского РЭС ПО «ЗЭС»  филиала «Кировэнерго» ОАО МРСК Центра и Приволжья (по согласованию)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ЛАПТЕВА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Надежда Климентьевна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  заместитель главы администрации Орловского района, начальник финансового управления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ЛЕВАШОВ</w:t>
            </w:r>
          </w:p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Александр Юрьевич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- ведущий инженер ЛТЦ г. Орлов Кировский филиал МРФ ОАО «Ростелеком-Волга» (по согласованию)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ЛЯСКОВИЧ</w:t>
            </w:r>
          </w:p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Владимир Витальевич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- директор МУП «Орловское АТП» (по согласованию)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МАЛКОВА</w:t>
            </w:r>
          </w:p>
          <w:p w:rsidR="004E32AE" w:rsidRPr="00141704" w:rsidRDefault="004E32AE" w:rsidP="001417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Галина Алексеевна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- директор ООО «Орловское кооперативное предприятие» (по согласованию)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ПОПУЛЬКИНА</w:t>
            </w:r>
          </w:p>
          <w:p w:rsidR="004E32AE" w:rsidRPr="00141704" w:rsidRDefault="004E32AE" w:rsidP="001417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Ольга Ивановна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- заведующая КОГБУ «Кировская обл СББЖ» Орловской УВЛ  (по согласованию)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РЫКОВА</w:t>
            </w:r>
          </w:p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Татьяна Александровна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- Начальник лесного отдела министерства лесного хозяйства Кировской области по Орловскому лесничеству (по согласованию)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СЕВРЮГИН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Алексей Николаевич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  начальник отделения надзорной деятельности  Орловского района  (по согласованию)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СУЧКОВА</w:t>
            </w:r>
          </w:p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Мария Павловна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- начальник управления образования администрации Орловского района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СТАРЧЕНКО</w:t>
            </w:r>
          </w:p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Ольга Дмитриевна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- старший специалист сектора ГО и ЧС администрации Орловского района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ФОКИНА</w:t>
            </w:r>
          </w:p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Лариса Валерьевна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  глава администрации Орловского сельского поселения (по согласованию)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ХОХЛОВ</w:t>
            </w:r>
          </w:p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Роман Викторович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 w:val="0"/>
                <w:sz w:val="16"/>
                <w:szCs w:val="16"/>
              </w:rPr>
              <w:t>- мастер Орловский мастерский участок Котельничского межрайонного предприятия ЭС ОАО «Коммунэнерго» (по согласованию)</w:t>
            </w:r>
          </w:p>
        </w:tc>
      </w:tr>
      <w:tr w:rsidR="004E32AE" w:rsidRPr="00141704" w:rsidTr="00141704">
        <w:tc>
          <w:tcPr>
            <w:tcW w:w="4077" w:type="dxa"/>
          </w:tcPr>
          <w:p w:rsidR="004E32AE" w:rsidRPr="00141704" w:rsidRDefault="004E32AE" w:rsidP="001417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ЦЕЛИЩЕВ</w:t>
            </w:r>
          </w:p>
          <w:p w:rsidR="004E32AE" w:rsidRPr="00141704" w:rsidRDefault="004E32AE" w:rsidP="0014170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Валерий Вениаминович</w:t>
            </w:r>
          </w:p>
        </w:tc>
        <w:tc>
          <w:tcPr>
            <w:tcW w:w="5954" w:type="dxa"/>
          </w:tcPr>
          <w:p w:rsidR="004E32AE" w:rsidRPr="00141704" w:rsidRDefault="004E32AE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  начальник ОП «Орловское»  МО МВД России «Юрьянский»  (по согласованию)</w:t>
            </w:r>
          </w:p>
        </w:tc>
      </w:tr>
    </w:tbl>
    <w:p w:rsidR="004E32AE" w:rsidRPr="00141704" w:rsidRDefault="004E32AE" w:rsidP="004E32AE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____________________</w:t>
      </w:r>
    </w:p>
    <w:p w:rsidR="004E32AE" w:rsidRPr="00141704" w:rsidRDefault="004E32AE" w:rsidP="004E32AE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7355" cy="521335"/>
            <wp:effectExtent l="19050" t="0" r="0" b="0"/>
            <wp:docPr id="27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AE" w:rsidRPr="00141704" w:rsidRDefault="004E32AE" w:rsidP="004E32A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4E32AE" w:rsidRPr="00141704" w:rsidRDefault="004E32AE" w:rsidP="004E32AE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4E32AE" w:rsidRPr="00141704" w:rsidRDefault="004E32AE" w:rsidP="004E32AE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4E32AE" w:rsidRPr="00141704" w:rsidRDefault="004E32AE" w:rsidP="004E32AE">
      <w:pPr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01.08.2018                      </w:t>
      </w: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№ 499-п</w:t>
      </w:r>
    </w:p>
    <w:p w:rsidR="004E32AE" w:rsidRPr="00141704" w:rsidRDefault="004E32AE" w:rsidP="004E32A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г. Орлов</w:t>
      </w:r>
    </w:p>
    <w:p w:rsidR="004E32AE" w:rsidRPr="00141704" w:rsidRDefault="004E32AE" w:rsidP="004E32AE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Орловского района от 30.11.2012 № 707-П</w:t>
      </w:r>
    </w:p>
    <w:p w:rsidR="004E32AE" w:rsidRPr="00141704" w:rsidRDefault="004E32AE" w:rsidP="004E32AE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В соответствии с частью 8 статьи 32 Устава муниципального образования Орловский муниципальный район Кировской области и в целях совершенствования деятельности администрации Орловского района, привлечения должностных лиц к обсуждению наиболее значимых вопросов  социально-экономического развития района, администрация Орловского района ПОСТАНОВЛЯЕТ:</w:t>
      </w:r>
    </w:p>
    <w:p w:rsidR="004E32AE" w:rsidRPr="00141704" w:rsidRDefault="004E32AE" w:rsidP="004E32A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1. Внести изменения в постановление администрации Орловского района от 30.11.2012 № 707-П «О коллегии администрации Орловского района», утвердив состав коллегии в новой редакции согласно приложению.</w:t>
      </w:r>
    </w:p>
    <w:p w:rsidR="004E32AE" w:rsidRPr="00141704" w:rsidRDefault="004E32AE" w:rsidP="004E32AE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2.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4E32AE" w:rsidRPr="00141704" w:rsidRDefault="004E32AE" w:rsidP="004E32AE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lastRenderedPageBreak/>
        <w:t>3. Постановление вступает в силу с момента опубликования.</w:t>
      </w:r>
    </w:p>
    <w:p w:rsidR="004E32AE" w:rsidRPr="00141704" w:rsidRDefault="004E32AE" w:rsidP="004E32A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Глава администрации </w:t>
      </w:r>
    </w:p>
    <w:p w:rsidR="004E32AE" w:rsidRPr="00141704" w:rsidRDefault="004E32AE" w:rsidP="004E32AE">
      <w:pPr>
        <w:pStyle w:val="a5"/>
        <w:spacing w:before="0" w:after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Орловского района                С.С.Целищев</w:t>
      </w:r>
    </w:p>
    <w:p w:rsidR="004E32AE" w:rsidRPr="00141704" w:rsidRDefault="004E32AE" w:rsidP="004E32AE">
      <w:pPr>
        <w:pStyle w:val="ConsPlusNormal"/>
        <w:widowControl/>
        <w:ind w:left="5400" w:hanging="180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Приложение</w:t>
      </w:r>
    </w:p>
    <w:p w:rsidR="004E32AE" w:rsidRPr="00141704" w:rsidRDefault="004E32AE" w:rsidP="004E32AE">
      <w:pPr>
        <w:pStyle w:val="ConsPlusNormal"/>
        <w:widowControl/>
        <w:ind w:left="5400" w:hanging="180"/>
        <w:outlineLvl w:val="0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pStyle w:val="ConsPlusNormal"/>
        <w:widowControl/>
        <w:ind w:left="5400" w:hanging="180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141704">
        <w:rPr>
          <w:rFonts w:ascii="Times New Roman" w:hAnsi="Times New Roman" w:cs="Times New Roman"/>
          <w:bCs/>
          <w:sz w:val="16"/>
          <w:szCs w:val="16"/>
        </w:rPr>
        <w:t>УТВЕРЖДЕН</w:t>
      </w:r>
    </w:p>
    <w:p w:rsidR="004E32AE" w:rsidRPr="00141704" w:rsidRDefault="004E32AE" w:rsidP="004E32AE">
      <w:pPr>
        <w:pStyle w:val="ConsPlusNormal"/>
        <w:widowControl/>
        <w:ind w:left="5400" w:hanging="18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4E32AE" w:rsidRPr="00141704" w:rsidRDefault="004E32AE" w:rsidP="004E32AE">
      <w:pPr>
        <w:pStyle w:val="ConsPlusNormal"/>
        <w:widowControl/>
        <w:ind w:left="5220" w:firstLine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Орловского района от  _________</w:t>
      </w:r>
    </w:p>
    <w:p w:rsidR="004E32AE" w:rsidRPr="00141704" w:rsidRDefault="004E32AE" w:rsidP="004E32AE">
      <w:pPr>
        <w:pStyle w:val="ConsPlusNormal"/>
        <w:widowControl/>
        <w:ind w:left="5220" w:firstLine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№_______</w:t>
      </w:r>
    </w:p>
    <w:p w:rsidR="004E32AE" w:rsidRPr="00141704" w:rsidRDefault="004E32AE" w:rsidP="004E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4E32AE" w:rsidRPr="00141704" w:rsidRDefault="004E32AE" w:rsidP="004E32A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СОСТАВ</w:t>
      </w:r>
    </w:p>
    <w:p w:rsidR="004E32AE" w:rsidRPr="00141704" w:rsidRDefault="004E32AE" w:rsidP="004E32A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коллегии администрации Орловского района</w:t>
      </w:r>
    </w:p>
    <w:p w:rsidR="004E32AE" w:rsidRPr="00141704" w:rsidRDefault="004E32AE" w:rsidP="004E32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4E32AE" w:rsidRPr="00141704" w:rsidTr="00141704">
        <w:tc>
          <w:tcPr>
            <w:tcW w:w="4785" w:type="dxa"/>
            <w:vAlign w:val="center"/>
          </w:tcPr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ЦЕЛИЩЕВ</w:t>
            </w:r>
          </w:p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Сергей Сергеевич</w:t>
            </w:r>
          </w:p>
        </w:tc>
        <w:tc>
          <w:tcPr>
            <w:tcW w:w="4786" w:type="dxa"/>
          </w:tcPr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Орловского района, председатель коллегии</w:t>
            </w:r>
          </w:p>
        </w:tc>
      </w:tr>
      <w:tr w:rsidR="004E32AE" w:rsidRPr="00141704" w:rsidTr="00141704">
        <w:tc>
          <w:tcPr>
            <w:tcW w:w="4785" w:type="dxa"/>
            <w:vAlign w:val="center"/>
          </w:tcPr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АБОТУРОВ</w:t>
            </w:r>
          </w:p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Андрей Валентинович </w:t>
            </w:r>
          </w:p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первый заместитель главы администрации Орловского района, заместитель председателя коллегии</w:t>
            </w:r>
          </w:p>
        </w:tc>
      </w:tr>
      <w:tr w:rsidR="004E32AE" w:rsidRPr="00141704" w:rsidTr="00141704">
        <w:tc>
          <w:tcPr>
            <w:tcW w:w="4785" w:type="dxa"/>
            <w:vAlign w:val="center"/>
          </w:tcPr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БЕЛЯВИНА</w:t>
            </w:r>
          </w:p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Ольга Сергеевна</w:t>
            </w:r>
          </w:p>
        </w:tc>
        <w:tc>
          <w:tcPr>
            <w:tcW w:w="4786" w:type="dxa"/>
          </w:tcPr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заведующая юридическим отделом администрации Орловского района, секретарь коллегии</w:t>
            </w:r>
          </w:p>
        </w:tc>
      </w:tr>
      <w:tr w:rsidR="004E32AE" w:rsidRPr="00141704" w:rsidTr="00141704">
        <w:trPr>
          <w:trHeight w:val="675"/>
        </w:trPr>
        <w:tc>
          <w:tcPr>
            <w:tcW w:w="9571" w:type="dxa"/>
            <w:gridSpan w:val="2"/>
            <w:vAlign w:val="center"/>
          </w:tcPr>
          <w:p w:rsidR="004E32AE" w:rsidRPr="00141704" w:rsidRDefault="004E32AE" w:rsidP="00141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ЧЛЕНЫ КОЛЛЕГИИ:</w:t>
            </w:r>
          </w:p>
        </w:tc>
      </w:tr>
      <w:tr w:rsidR="004E32AE" w:rsidRPr="00141704" w:rsidTr="00141704">
        <w:tc>
          <w:tcPr>
            <w:tcW w:w="4785" w:type="dxa"/>
            <w:vAlign w:val="center"/>
          </w:tcPr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БИСЕРОВ</w:t>
            </w:r>
          </w:p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Георгиевич </w:t>
            </w:r>
          </w:p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заместитель главы администрации Орловского района, начальник управления по вопросам жизнеобеспечения, архитектуры и градостроительства администрации Орловского района</w:t>
            </w:r>
          </w:p>
        </w:tc>
      </w:tr>
      <w:tr w:rsidR="004E32AE" w:rsidRPr="00141704" w:rsidTr="00141704">
        <w:trPr>
          <w:trHeight w:val="854"/>
        </w:trPr>
        <w:tc>
          <w:tcPr>
            <w:tcW w:w="4785" w:type="dxa"/>
            <w:vAlign w:val="center"/>
          </w:tcPr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КОЛБИНА</w:t>
            </w:r>
          </w:p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Ирина Ивановна</w:t>
            </w:r>
          </w:p>
        </w:tc>
        <w:tc>
          <w:tcPr>
            <w:tcW w:w="4786" w:type="dxa"/>
          </w:tcPr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председатель Контрольно-счетной комиссии (по согласованию)</w:t>
            </w:r>
          </w:p>
        </w:tc>
      </w:tr>
      <w:tr w:rsidR="004E32AE" w:rsidRPr="00141704" w:rsidTr="00141704">
        <w:tc>
          <w:tcPr>
            <w:tcW w:w="4785" w:type="dxa"/>
            <w:vAlign w:val="center"/>
          </w:tcPr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ЛАПТЕВА</w:t>
            </w:r>
          </w:p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Надежда Климентьевна</w:t>
            </w:r>
          </w:p>
        </w:tc>
        <w:tc>
          <w:tcPr>
            <w:tcW w:w="4786" w:type="dxa"/>
          </w:tcPr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заместитель главы администрации Орловского района, начальник финансового управления</w:t>
            </w:r>
          </w:p>
        </w:tc>
      </w:tr>
      <w:tr w:rsidR="004E32AE" w:rsidRPr="00141704" w:rsidTr="00141704">
        <w:trPr>
          <w:trHeight w:val="900"/>
        </w:trPr>
        <w:tc>
          <w:tcPr>
            <w:tcW w:w="4785" w:type="dxa"/>
            <w:vAlign w:val="center"/>
          </w:tcPr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КНЯЗЕВ</w:t>
            </w:r>
          </w:p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Игорь Анатольевич</w:t>
            </w:r>
          </w:p>
        </w:tc>
        <w:tc>
          <w:tcPr>
            <w:tcW w:w="4786" w:type="dxa"/>
          </w:tcPr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управляющий делами администрации Орловского района</w:t>
            </w:r>
          </w:p>
        </w:tc>
      </w:tr>
      <w:tr w:rsidR="004E32AE" w:rsidRPr="00141704" w:rsidTr="00141704">
        <w:trPr>
          <w:trHeight w:val="900"/>
        </w:trPr>
        <w:tc>
          <w:tcPr>
            <w:tcW w:w="4785" w:type="dxa"/>
            <w:vAlign w:val="center"/>
          </w:tcPr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ТЮФЯКОВА</w:t>
            </w:r>
          </w:p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Елена Анатольевна</w:t>
            </w:r>
          </w:p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начальник управления по экономике, имущественным отношениям и земельным ресурсам администрации Орловского района</w:t>
            </w:r>
          </w:p>
          <w:p w:rsidR="004E32AE" w:rsidRPr="00141704" w:rsidRDefault="004E32AE" w:rsidP="001417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32AE" w:rsidRPr="00141704" w:rsidRDefault="004E32AE" w:rsidP="004E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4E32AE" w:rsidRPr="00141704" w:rsidRDefault="004E32AE" w:rsidP="004E32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____________________</w:t>
      </w:r>
    </w:p>
    <w:p w:rsidR="00141704" w:rsidRPr="00141704" w:rsidRDefault="00141704" w:rsidP="00141704">
      <w:pPr>
        <w:framePr w:w="9053" w:h="691" w:hRule="exact" w:wrap="around" w:vAnchor="page" w:hAnchor="page" w:x="1885" w:y="14634"/>
        <w:spacing w:after="0" w:line="230" w:lineRule="exact"/>
        <w:ind w:left="142" w:right="-23"/>
        <w:rPr>
          <w:rFonts w:ascii="Times New Roman" w:eastAsia="Arial Unicode MS" w:hAnsi="Times New Roman" w:cs="Times New Roman"/>
          <w:b/>
          <w:bCs/>
          <w:spacing w:val="3"/>
          <w:sz w:val="16"/>
          <w:szCs w:val="16"/>
        </w:rPr>
      </w:pPr>
    </w:p>
    <w:p w:rsidR="00141704" w:rsidRPr="00141704" w:rsidRDefault="00141704" w:rsidP="00141704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 w:cs="Times New Roman"/>
          <w:b/>
          <w:bCs/>
          <w:spacing w:val="3"/>
          <w:sz w:val="16"/>
          <w:szCs w:val="16"/>
        </w:rPr>
      </w:pPr>
    </w:p>
    <w:p w:rsidR="00141704" w:rsidRPr="00141704" w:rsidRDefault="00141704" w:rsidP="00141704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 w:cs="Times New Roman"/>
          <w:b/>
          <w:bCs/>
          <w:spacing w:val="3"/>
          <w:sz w:val="16"/>
          <w:szCs w:val="16"/>
        </w:rPr>
      </w:pPr>
    </w:p>
    <w:p w:rsidR="00141704" w:rsidRPr="00141704" w:rsidRDefault="00141704" w:rsidP="00141704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 w:cs="Times New Roman"/>
          <w:b/>
          <w:bCs/>
          <w:spacing w:val="3"/>
          <w:sz w:val="16"/>
          <w:szCs w:val="16"/>
        </w:rPr>
      </w:pPr>
    </w:p>
    <w:p w:rsidR="00141704" w:rsidRPr="00141704" w:rsidRDefault="00141704" w:rsidP="00141704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 w:cs="Times New Roman"/>
          <w:b/>
          <w:bCs/>
          <w:spacing w:val="3"/>
          <w:sz w:val="16"/>
          <w:szCs w:val="16"/>
        </w:rPr>
      </w:pPr>
    </w:p>
    <w:p w:rsidR="00141704" w:rsidRPr="00141704" w:rsidRDefault="00141704" w:rsidP="00141704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 w:cs="Times New Roman"/>
          <w:b/>
          <w:bCs/>
          <w:spacing w:val="3"/>
          <w:sz w:val="16"/>
          <w:szCs w:val="16"/>
        </w:rPr>
      </w:pPr>
      <w:r w:rsidRPr="00141704">
        <w:rPr>
          <w:rFonts w:ascii="Times New Roman" w:eastAsia="Arial Unicode MS" w:hAnsi="Times New Roman" w:cs="Times New Roman"/>
          <w:b/>
          <w:bCs/>
          <w:spacing w:val="3"/>
          <w:sz w:val="16"/>
          <w:szCs w:val="16"/>
        </w:rPr>
        <w:br/>
      </w:r>
    </w:p>
    <w:p w:rsidR="00141704" w:rsidRPr="00141704" w:rsidRDefault="001F5024" w:rsidP="0014170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5024">
        <w:rPr>
          <w:rFonts w:ascii="Times New Roman" w:hAnsi="Times New Roman" w:cs="Times New Roman"/>
          <w:noProof/>
          <w:sz w:val="16"/>
          <w:szCs w:val="16"/>
        </w:rPr>
        <w:pict>
          <v:rect id="Прямоугольник 3" o:spid="_x0000_s1026" style="position:absolute;left:0;text-align:left;margin-left:313.8pt;margin-top:2.45pt;width:151.25pt;height:6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777C09" w:rsidRDefault="00777C09" w:rsidP="00141704">
                  <w:r>
                    <w:t xml:space="preserve">                </w:t>
                  </w:r>
                </w:p>
              </w:txbxContent>
            </v:textbox>
          </v:rect>
        </w:pict>
      </w:r>
      <w:r w:rsidRPr="001F5024">
        <w:rPr>
          <w:rFonts w:ascii="Times New Roman" w:hAnsi="Times New Roman" w:cs="Times New Roman"/>
          <w:noProof/>
          <w:sz w:val="16"/>
          <w:szCs w:val="16"/>
        </w:rPr>
        <w:pict>
          <v:rect id="Прямоугольник 2" o:spid="_x0000_s1027" style="position:absolute;left:0;text-align:left;margin-left:349.8pt;margin-top:-11.95pt;width:136.85pt;height:72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777C09" w:rsidRDefault="00777C09" w:rsidP="00141704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E861D4" w:rsidRPr="001F5024">
        <w:rPr>
          <w:rFonts w:ascii="Times New Roman" w:hAnsi="Times New Roman" w:cs="Times New Roman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12" o:title=""/>
          </v:shape>
        </w:pict>
      </w: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АДМИНИСТРАЦИЯ  ОРЛОВСКОГО  РАЙОНА</w:t>
      </w: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141704" w:rsidRPr="00141704" w:rsidRDefault="00141704" w:rsidP="00141704">
      <w:pPr>
        <w:pStyle w:val="ConsPlusTitle"/>
        <w:jc w:val="center"/>
        <w:rPr>
          <w:rFonts w:ascii="Times New Roman" w:hAnsi="Times New Roman" w:cs="Times New Roman"/>
          <w:bCs w:val="0"/>
          <w:sz w:val="16"/>
          <w:szCs w:val="16"/>
        </w:rPr>
      </w:pPr>
    </w:p>
    <w:p w:rsidR="00141704" w:rsidRPr="00141704" w:rsidRDefault="00141704" w:rsidP="00141704">
      <w:pPr>
        <w:pStyle w:val="ConsPlusTitle"/>
        <w:jc w:val="center"/>
        <w:rPr>
          <w:rFonts w:ascii="Times New Roman" w:hAnsi="Times New Roman" w:cs="Times New Roman"/>
          <w:bCs w:val="0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01.08.2018                                                                                            № 501-п</w:t>
      </w: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г.  Орлов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141704" w:rsidRPr="00141704" w:rsidTr="00141704">
        <w:trPr>
          <w:trHeight w:val="549"/>
          <w:jc w:val="center"/>
        </w:trPr>
        <w:tc>
          <w:tcPr>
            <w:tcW w:w="8717" w:type="dxa"/>
          </w:tcPr>
          <w:p w:rsidR="00141704" w:rsidRPr="00141704" w:rsidRDefault="00141704" w:rsidP="00141704">
            <w:pPr>
              <w:pStyle w:val="a7"/>
              <w:rPr>
                <w:b w:val="0"/>
                <w:bCs/>
                <w:sz w:val="16"/>
                <w:szCs w:val="16"/>
              </w:rPr>
            </w:pPr>
            <w:r w:rsidRPr="00141704">
              <w:rPr>
                <w:bCs/>
                <w:sz w:val="16"/>
                <w:szCs w:val="16"/>
              </w:rPr>
              <w:t>О внесении изменений в постановление администрации Орловского района от 27.10.2014 № 674</w:t>
            </w:r>
          </w:p>
          <w:p w:rsidR="00141704" w:rsidRPr="00141704" w:rsidRDefault="00141704" w:rsidP="00141704">
            <w:pPr>
              <w:pStyle w:val="a7"/>
              <w:rPr>
                <w:b w:val="0"/>
                <w:bCs/>
                <w:sz w:val="16"/>
                <w:szCs w:val="16"/>
              </w:rPr>
            </w:pP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41704" w:rsidRPr="00141704" w:rsidRDefault="00141704" w:rsidP="0014170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41704">
        <w:rPr>
          <w:rFonts w:ascii="Times New Roman" w:hAnsi="Times New Roman" w:cs="Times New Roman"/>
          <w:bCs/>
          <w:sz w:val="16"/>
          <w:szCs w:val="16"/>
        </w:rPr>
        <w:t>В целях приведения муниципальной программы «Обеспечение безопасности и жизнедеятельности населения Орловского района Кировской области на 2014-2020 годы» (в редакции от 13.04.2018 № 244-п)  в соответствие с действующим законодательством, администрация Орловского района Кировской области ПОСТАНОВЛЯЕТ:</w:t>
      </w:r>
    </w:p>
    <w:p w:rsidR="00141704" w:rsidRPr="00141704" w:rsidRDefault="00141704" w:rsidP="00141704">
      <w:pPr>
        <w:pStyle w:val="a7"/>
        <w:ind w:firstLine="851"/>
        <w:jc w:val="both"/>
        <w:rPr>
          <w:bCs/>
          <w:sz w:val="16"/>
          <w:szCs w:val="16"/>
        </w:rPr>
      </w:pPr>
      <w:r w:rsidRPr="00141704">
        <w:rPr>
          <w:sz w:val="16"/>
          <w:szCs w:val="16"/>
        </w:rPr>
        <w:t xml:space="preserve">1. Внести изменения в постановление администрации Орловского района </w:t>
      </w:r>
      <w:r w:rsidRPr="00141704">
        <w:rPr>
          <w:bCs/>
          <w:sz w:val="16"/>
          <w:szCs w:val="16"/>
        </w:rPr>
        <w:t>27.10.2014 № 674 «Об утверждении муниципальной программы «Обеспечение безопасности и жизнедеятельности населения Орловского района Кировской области на 2014-2020 годы» (в редакции от 13.04.2018 № 244-п); изложив муниципальную программу «Обеспечение безопасности и жизнедеятельности населения Орловского района Кировской области на 2014-2021 годы» в новой редакции согласно Приложению 1.</w:t>
      </w:r>
    </w:p>
    <w:p w:rsidR="00141704" w:rsidRPr="00141704" w:rsidRDefault="00141704" w:rsidP="00141704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bCs/>
          <w:sz w:val="16"/>
          <w:szCs w:val="16"/>
        </w:rPr>
        <w:lastRenderedPageBreak/>
        <w:t>2.</w:t>
      </w:r>
      <w:r w:rsidRPr="00141704">
        <w:rPr>
          <w:rFonts w:ascii="Times New Roman" w:hAnsi="Times New Roman" w:cs="Times New Roman"/>
          <w:sz w:val="16"/>
          <w:szCs w:val="16"/>
        </w:rPr>
        <w:t xml:space="preserve">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141704" w:rsidRPr="00141704" w:rsidRDefault="00141704" w:rsidP="00141704">
      <w:pPr>
        <w:pStyle w:val="Con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41704" w:rsidRPr="00141704" w:rsidRDefault="00141704" w:rsidP="00141704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141704">
        <w:rPr>
          <w:rFonts w:ascii="Times New Roman" w:hAnsi="Times New Roman" w:cs="Times New Roman"/>
          <w:sz w:val="16"/>
          <w:szCs w:val="16"/>
          <w:lang w:eastAsia="en-US"/>
        </w:rPr>
        <w:t xml:space="preserve">Глава администрации </w:t>
      </w:r>
    </w:p>
    <w:p w:rsidR="00141704" w:rsidRPr="00141704" w:rsidRDefault="00141704" w:rsidP="00141704">
      <w:pPr>
        <w:pStyle w:val="Con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141704">
        <w:rPr>
          <w:rFonts w:ascii="Times New Roman" w:hAnsi="Times New Roman" w:cs="Times New Roman"/>
          <w:sz w:val="16"/>
          <w:szCs w:val="16"/>
          <w:lang w:eastAsia="en-US"/>
        </w:rPr>
        <w:t>Орловского района             С.С. Целищев</w:t>
      </w:r>
    </w:p>
    <w:p w:rsidR="00141704" w:rsidRPr="00141704" w:rsidRDefault="00141704" w:rsidP="00141704">
      <w:pPr>
        <w:pStyle w:val="ConsPlusNonformat"/>
        <w:ind w:left="5580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ind w:left="5580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ind w:left="5580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ind w:left="558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УТВЕРЖДЕНА</w:t>
      </w:r>
    </w:p>
    <w:p w:rsidR="00141704" w:rsidRPr="00141704" w:rsidRDefault="00141704" w:rsidP="00141704">
      <w:pPr>
        <w:pStyle w:val="ConsPlusNonformat"/>
        <w:ind w:left="558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</w:t>
      </w:r>
    </w:p>
    <w:p w:rsidR="00141704" w:rsidRPr="00141704" w:rsidRDefault="00141704" w:rsidP="00141704">
      <w:pPr>
        <w:pStyle w:val="ConsPlusNonformat"/>
        <w:ind w:left="558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Орловского района</w:t>
      </w:r>
    </w:p>
    <w:p w:rsidR="00141704" w:rsidRPr="00141704" w:rsidRDefault="00141704" w:rsidP="00141704">
      <w:pPr>
        <w:pStyle w:val="ConsPlusNonformat"/>
        <w:ind w:left="558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от 01.08.2018 № 501-п</w:t>
      </w: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 w:cs="Times New Roman"/>
          <w:b/>
          <w:bCs/>
          <w:spacing w:val="3"/>
          <w:sz w:val="16"/>
          <w:szCs w:val="16"/>
        </w:rPr>
      </w:pPr>
    </w:p>
    <w:p w:rsidR="00141704" w:rsidRPr="00141704" w:rsidRDefault="00141704" w:rsidP="00141704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 w:cs="Times New Roman"/>
          <w:b/>
          <w:bCs/>
          <w:spacing w:val="3"/>
          <w:sz w:val="16"/>
          <w:szCs w:val="16"/>
        </w:rPr>
      </w:pPr>
      <w:r w:rsidRPr="00141704">
        <w:rPr>
          <w:rFonts w:ascii="Times New Roman" w:eastAsia="Arial Unicode MS" w:hAnsi="Times New Roman" w:cs="Times New Roman"/>
          <w:b/>
          <w:bCs/>
          <w:spacing w:val="3"/>
          <w:sz w:val="16"/>
          <w:szCs w:val="16"/>
        </w:rPr>
        <w:t>Муниципальная программа</w:t>
      </w:r>
      <w:r w:rsidRPr="00141704">
        <w:rPr>
          <w:rFonts w:ascii="Times New Roman" w:eastAsia="Arial Unicode MS" w:hAnsi="Times New Roman" w:cs="Times New Roman"/>
          <w:b/>
          <w:bCs/>
          <w:spacing w:val="3"/>
          <w:sz w:val="16"/>
          <w:szCs w:val="16"/>
        </w:rPr>
        <w:br/>
        <w:t xml:space="preserve">«Обеспечение безопасности и жизнедеятельности населения </w:t>
      </w:r>
    </w:p>
    <w:p w:rsidR="00141704" w:rsidRPr="00141704" w:rsidRDefault="00141704" w:rsidP="00141704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 w:cs="Times New Roman"/>
          <w:b/>
          <w:bCs/>
          <w:spacing w:val="3"/>
          <w:sz w:val="16"/>
          <w:szCs w:val="16"/>
        </w:rPr>
      </w:pPr>
      <w:r w:rsidRPr="00141704">
        <w:rPr>
          <w:rFonts w:ascii="Times New Roman" w:eastAsia="Arial Unicode MS" w:hAnsi="Times New Roman" w:cs="Times New Roman"/>
          <w:b/>
          <w:bCs/>
          <w:spacing w:val="3"/>
          <w:sz w:val="16"/>
          <w:szCs w:val="16"/>
        </w:rPr>
        <w:t xml:space="preserve"> Орловского района Кировской области»</w:t>
      </w:r>
      <w:r w:rsidRPr="00141704">
        <w:rPr>
          <w:rFonts w:ascii="Times New Roman" w:eastAsia="Arial Unicode MS" w:hAnsi="Times New Roman" w:cs="Times New Roman"/>
          <w:b/>
          <w:bCs/>
          <w:spacing w:val="3"/>
          <w:sz w:val="16"/>
          <w:szCs w:val="16"/>
        </w:rPr>
        <w:br/>
        <w:t>на 2014-2021 годы</w:t>
      </w: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br w:type="page"/>
      </w: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lastRenderedPageBreak/>
        <w:t>ПАСПОРТ</w:t>
      </w: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муниципальной программы Орловского района Кировской области</w:t>
      </w:r>
    </w:p>
    <w:p w:rsidR="00141704" w:rsidRPr="00141704" w:rsidRDefault="00141704" w:rsidP="00141704">
      <w:pPr>
        <w:pStyle w:val="ConsPlusNonformat"/>
        <w:ind w:left="-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«Обеспечение безопасности и жизнедеятельности населения Орловского района Кировской области»</w:t>
      </w:r>
      <w:bookmarkStart w:id="1" w:name="Par1005"/>
      <w:bookmarkEnd w:id="1"/>
      <w:r w:rsidRPr="00141704">
        <w:rPr>
          <w:rFonts w:ascii="Times New Roman" w:hAnsi="Times New Roman" w:cs="Times New Roman"/>
          <w:b/>
          <w:sz w:val="16"/>
          <w:szCs w:val="16"/>
        </w:rPr>
        <w:t xml:space="preserve"> на </w:t>
      </w:r>
      <w:r w:rsidRPr="00141704">
        <w:rPr>
          <w:rFonts w:ascii="Times New Roman" w:eastAsia="Arial Unicode MS" w:hAnsi="Times New Roman" w:cs="Times New Roman"/>
          <w:b/>
          <w:bCs/>
          <w:spacing w:val="3"/>
          <w:sz w:val="16"/>
          <w:szCs w:val="16"/>
        </w:rPr>
        <w:t>2014-2021 годы</w:t>
      </w:r>
      <w:r w:rsidRPr="00141704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(далее – муниципальная программа)</w:t>
      </w: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5103"/>
      </w:tblGrid>
      <w:tr w:rsidR="00141704" w:rsidRPr="00141704" w:rsidTr="00141704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Сектор гражданской обороны и чрезвычайных ситуаций администрации Орловского района</w:t>
            </w:r>
          </w:p>
        </w:tc>
      </w:tr>
      <w:tr w:rsidR="00141704" w:rsidRPr="00141704" w:rsidTr="00141704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Соисполнители муниципальной программы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Финансовое управление администрации Орловского района</w:t>
            </w:r>
          </w:p>
        </w:tc>
      </w:tr>
      <w:tr w:rsidR="00141704" w:rsidRPr="00141704" w:rsidTr="00141704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Программно-целевые инструменты</w:t>
            </w:r>
            <w:r w:rsidRPr="00141704">
              <w:rPr>
                <w:sz w:val="16"/>
                <w:szCs w:val="16"/>
              </w:rPr>
              <w:br/>
              <w:t xml:space="preserve">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 предусмотрены</w:t>
            </w:r>
          </w:p>
        </w:tc>
      </w:tr>
      <w:tr w:rsidR="00141704" w:rsidRPr="00141704" w:rsidTr="00141704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Цели муниципальной программы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141704" w:rsidRPr="00141704" w:rsidTr="00141704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Задачи муниципальной программы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- Организация и осуществление мероприятий по гражданской обороне, защите населения и территории Орловского района, 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141704" w:rsidRPr="00141704" w:rsidRDefault="00141704" w:rsidP="00141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-Финансовое обеспечение непредвиденных расходов, связанных с ликвидацией последствий и других чрезвычайных ситуаций.</w:t>
            </w:r>
          </w:p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-Усиление антитеррористической защищенности объектов муниципального образования.</w:t>
            </w:r>
          </w:p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развитие аппаратно-программного комплекса «Безопасный город»  (далее - АПК «Безопасный город»)</w:t>
            </w:r>
          </w:p>
        </w:tc>
      </w:tr>
      <w:tr w:rsidR="00141704" w:rsidRPr="00141704" w:rsidTr="00141704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Целевые показатели эффективности</w:t>
            </w:r>
            <w:r w:rsidRPr="00141704">
              <w:rPr>
                <w:sz w:val="16"/>
                <w:szCs w:val="16"/>
              </w:rPr>
              <w:br/>
              <w:t xml:space="preserve">реализации муниципальной программы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  <w:r w:rsidRPr="00141704">
              <w:rPr>
                <w:sz w:val="16"/>
                <w:szCs w:val="16"/>
                <w:lang w:eastAsia="en-US"/>
              </w:rPr>
              <w:t xml:space="preserve"> </w:t>
            </w:r>
            <w:r w:rsidRPr="00141704">
              <w:rPr>
                <w:sz w:val="16"/>
                <w:szCs w:val="16"/>
              </w:rPr>
              <w:t>оснащение средствами индивидуальной защиты населения Орловского района.</w:t>
            </w:r>
          </w:p>
          <w:p w:rsidR="00141704" w:rsidRPr="00141704" w:rsidRDefault="00141704" w:rsidP="00141704">
            <w:pPr>
              <w:pStyle w:val="ConsPlusCell"/>
              <w:rPr>
                <w:rFonts w:eastAsia="Arial Unicode MS"/>
                <w:sz w:val="16"/>
                <w:szCs w:val="16"/>
              </w:rPr>
            </w:pPr>
            <w:r w:rsidRPr="00141704">
              <w:rPr>
                <w:rFonts w:eastAsia="Arial Unicode MS"/>
                <w:sz w:val="16"/>
                <w:szCs w:val="16"/>
              </w:rPr>
              <w:t xml:space="preserve">-количество объектов с массовым пребыванием граждан, оборудованных техническими средствами контроля за ситуацией </w:t>
            </w:r>
          </w:p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b/>
                <w:sz w:val="16"/>
                <w:szCs w:val="16"/>
              </w:rPr>
              <w:t>-</w:t>
            </w:r>
            <w:r w:rsidRPr="00141704">
              <w:rPr>
                <w:sz w:val="16"/>
                <w:szCs w:val="16"/>
              </w:rPr>
              <w:t>финансирование мероприятий по развитию АПК «Безопасный город»</w:t>
            </w:r>
          </w:p>
        </w:tc>
      </w:tr>
      <w:tr w:rsidR="00141704" w:rsidRPr="00141704" w:rsidTr="00141704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Этапы и сроки реализации муниципальной</w:t>
            </w:r>
            <w:r w:rsidRPr="00141704">
              <w:rPr>
                <w:sz w:val="16"/>
                <w:szCs w:val="16"/>
              </w:rPr>
              <w:br/>
              <w:t xml:space="preserve">программы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Сроки реализации 2014-2021 годы. Выделение этапов не предусматривается</w:t>
            </w:r>
          </w:p>
        </w:tc>
      </w:tr>
      <w:tr w:rsidR="00141704" w:rsidRPr="00141704" w:rsidTr="00141704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Объемы ассигнований муниципальной</w:t>
            </w:r>
            <w:r w:rsidRPr="00141704">
              <w:rPr>
                <w:sz w:val="16"/>
                <w:szCs w:val="16"/>
              </w:rPr>
              <w:br/>
              <w:t xml:space="preserve">программы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Общий объем финансирования мероприятий программы составляет </w:t>
            </w:r>
            <w:r w:rsidRPr="00141704">
              <w:rPr>
                <w:bCs/>
                <w:sz w:val="16"/>
                <w:szCs w:val="16"/>
                <w:u w:val="single"/>
              </w:rPr>
              <w:t>12987,61</w:t>
            </w:r>
            <w:r w:rsidRPr="00141704">
              <w:rPr>
                <w:bCs/>
                <w:sz w:val="16"/>
                <w:szCs w:val="16"/>
              </w:rPr>
              <w:t xml:space="preserve"> </w:t>
            </w:r>
            <w:r w:rsidRPr="00141704">
              <w:rPr>
                <w:sz w:val="16"/>
                <w:szCs w:val="16"/>
              </w:rPr>
              <w:t>тыс. рублей., в том числе:</w:t>
            </w:r>
          </w:p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средства федерального бюджета – 0 рублей,</w:t>
            </w:r>
          </w:p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средства областного бюджета – 1620</w:t>
            </w:r>
            <w:r w:rsidRPr="00141704">
              <w:rPr>
                <w:sz w:val="16"/>
                <w:szCs w:val="16"/>
                <w:u w:val="single"/>
              </w:rPr>
              <w:t>,0</w:t>
            </w:r>
            <w:r w:rsidRPr="00141704">
              <w:rPr>
                <w:sz w:val="16"/>
                <w:szCs w:val="16"/>
              </w:rPr>
              <w:t xml:space="preserve"> тыс.рублей,</w:t>
            </w:r>
          </w:p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средства местного бюджета </w:t>
            </w:r>
            <w:r w:rsidRPr="00141704">
              <w:rPr>
                <w:bCs/>
                <w:sz w:val="16"/>
                <w:szCs w:val="16"/>
                <w:u w:val="single"/>
              </w:rPr>
              <w:t>11367,61</w:t>
            </w:r>
            <w:r w:rsidRPr="00141704">
              <w:rPr>
                <w:bCs/>
                <w:sz w:val="16"/>
                <w:szCs w:val="16"/>
              </w:rPr>
              <w:t xml:space="preserve"> </w:t>
            </w:r>
            <w:r w:rsidRPr="00141704">
              <w:rPr>
                <w:sz w:val="16"/>
                <w:szCs w:val="16"/>
              </w:rPr>
              <w:t>тыс.рублей</w:t>
            </w:r>
          </w:p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2014 год – 939,14 тыс.рублей</w:t>
            </w:r>
          </w:p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2015 год – 995,82 тыс.рублей</w:t>
            </w:r>
          </w:p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2016 год – 1008,9 тыс.рублей</w:t>
            </w:r>
          </w:p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2017 год – </w:t>
            </w:r>
            <w:r w:rsidRPr="00141704">
              <w:rPr>
                <w:bCs/>
                <w:sz w:val="16"/>
                <w:szCs w:val="16"/>
              </w:rPr>
              <w:t xml:space="preserve">2376,55 </w:t>
            </w:r>
            <w:r w:rsidRPr="00141704">
              <w:rPr>
                <w:sz w:val="16"/>
                <w:szCs w:val="16"/>
              </w:rPr>
              <w:t>тыс.рублей</w:t>
            </w:r>
          </w:p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 год – 1184,3 тыс.рублей</w:t>
            </w:r>
          </w:p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2019 год  - 2134,3 тыс.рублей</w:t>
            </w:r>
          </w:p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2020 год  - 1364,3 тыс.рублей</w:t>
            </w:r>
          </w:p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2021 год – 1364,3 тыс. рублей</w:t>
            </w:r>
          </w:p>
        </w:tc>
      </w:tr>
      <w:tr w:rsidR="00141704" w:rsidRPr="00141704" w:rsidTr="00141704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  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2021 году до 85%;  </w:t>
            </w:r>
          </w:p>
          <w:p w:rsidR="00141704" w:rsidRPr="00141704" w:rsidRDefault="00141704" w:rsidP="00141704">
            <w:pPr>
              <w:pStyle w:val="ConsPlusCell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   оснащение средствами индивидуальной защиты населения Орловского района к 2021 году до 91%; </w:t>
            </w:r>
          </w:p>
          <w:p w:rsidR="00141704" w:rsidRPr="00141704" w:rsidRDefault="00141704" w:rsidP="00141704">
            <w:pPr>
              <w:pStyle w:val="ConsPlusCell"/>
              <w:rPr>
                <w:rFonts w:eastAsia="Arial Unicode MS"/>
                <w:sz w:val="16"/>
                <w:szCs w:val="16"/>
              </w:rPr>
            </w:pPr>
            <w:r w:rsidRPr="00141704">
              <w:rPr>
                <w:rFonts w:eastAsia="Arial Unicode MS"/>
                <w:sz w:val="16"/>
                <w:szCs w:val="16"/>
              </w:rPr>
              <w:t xml:space="preserve">   увеличение количества объектов с массовым пребыванием граждан, оборудованных техническими средствами контроля за ситуацией </w:t>
            </w:r>
            <w:r w:rsidRPr="00141704">
              <w:rPr>
                <w:sz w:val="16"/>
                <w:szCs w:val="16"/>
              </w:rPr>
              <w:t xml:space="preserve">к 2021 году </w:t>
            </w:r>
            <w:r w:rsidRPr="00141704">
              <w:rPr>
                <w:rFonts w:eastAsia="Arial Unicode MS"/>
                <w:sz w:val="16"/>
                <w:szCs w:val="16"/>
              </w:rPr>
              <w:t>(ед.) до 25</w:t>
            </w:r>
          </w:p>
          <w:p w:rsidR="00141704" w:rsidRPr="00141704" w:rsidRDefault="00141704" w:rsidP="00141704">
            <w:pPr>
              <w:pStyle w:val="ConsPlusCell"/>
              <w:ind w:firstLine="209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 выполнение мероприятий по развитию АПК «Безопасный город» к 2021 году 90%</w:t>
            </w:r>
          </w:p>
        </w:tc>
      </w:tr>
    </w:tbl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1704" w:rsidRPr="00141704" w:rsidRDefault="00141704" w:rsidP="00141704">
      <w:pPr>
        <w:pStyle w:val="13"/>
        <w:shd w:val="clear" w:color="auto" w:fill="auto"/>
        <w:spacing w:before="0" w:line="240" w:lineRule="auto"/>
        <w:ind w:left="100" w:right="96" w:firstLine="0"/>
        <w:rPr>
          <w:rFonts w:cs="Times New Roman"/>
          <w:sz w:val="16"/>
          <w:szCs w:val="16"/>
        </w:rPr>
      </w:pPr>
      <w:bookmarkStart w:id="2" w:name="bookmark0"/>
      <w:r w:rsidRPr="00141704">
        <w:rPr>
          <w:rFonts w:cs="Times New Roman"/>
          <w:sz w:val="16"/>
          <w:szCs w:val="16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3" w:name="bookmark1"/>
      <w:bookmarkEnd w:id="2"/>
      <w:r w:rsidRPr="00141704">
        <w:rPr>
          <w:rFonts w:cs="Times New Roman"/>
          <w:sz w:val="16"/>
          <w:szCs w:val="16"/>
        </w:rPr>
        <w:t xml:space="preserve"> развития</w:t>
      </w:r>
      <w:bookmarkEnd w:id="3"/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left="40" w:right="140" w:firstLine="52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Проблемы предупреждения и ликвидации чрезвычайных ситуаций</w:t>
      </w:r>
      <w:r w:rsidRPr="00141704">
        <w:rPr>
          <w:rFonts w:cs="Times New Roman"/>
          <w:sz w:val="16"/>
          <w:szCs w:val="16"/>
        </w:rPr>
        <w:br/>
        <w:t>природного и техногенного характера становятся все более острыми и</w:t>
      </w:r>
      <w:r w:rsidRPr="00141704">
        <w:rPr>
          <w:rFonts w:cs="Times New Roman"/>
          <w:sz w:val="16"/>
          <w:szCs w:val="16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 чрезвычайных ситуаций возможно.</w:t>
      </w:r>
    </w:p>
    <w:p w:rsidR="00141704" w:rsidRPr="00141704" w:rsidRDefault="00141704" w:rsidP="0014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141704" w:rsidRPr="00141704" w:rsidRDefault="00141704" w:rsidP="0014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</w:t>
      </w:r>
      <w:r w:rsidRPr="00141704">
        <w:rPr>
          <w:rFonts w:ascii="Times New Roman" w:hAnsi="Times New Roman" w:cs="Times New Roman"/>
          <w:sz w:val="16"/>
          <w:szCs w:val="16"/>
        </w:rPr>
        <w:tab/>
        <w:t>В 2012 году из мобилизационного резерва Правительству области на безвозмездной основе передано имущество гражданской обороны, в том числе и СИЗ. Однако более 70% переданного имущества - с истекшим сроком годности. Все переданное имущество гражданской обороны хранится на 4 складах, расположенных в пгт Оричи, г.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невозможности его использования в случае чрезвычайных ситуаций, что приведет к человеческим потерям.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left="40" w:right="140" w:firstLine="52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 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left="40" w:right="140" w:firstLine="52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lastRenderedPageBreak/>
        <w:t>Для предотвращения чрезвычайных ситуаций и ликвидации их</w:t>
      </w:r>
      <w:r w:rsidRPr="00141704">
        <w:rPr>
          <w:rFonts w:cs="Times New Roman"/>
          <w:sz w:val="16"/>
          <w:szCs w:val="16"/>
        </w:rPr>
        <w:br/>
        <w:t>негативных последствий существенное значение имеет система мер и их</w:t>
      </w:r>
      <w:r w:rsidRPr="00141704">
        <w:rPr>
          <w:rFonts w:cs="Times New Roman"/>
          <w:sz w:val="16"/>
          <w:szCs w:val="16"/>
        </w:rPr>
        <w:br/>
        <w:t>техническое обеспечение, которые могут быть общими для разных по своей</w:t>
      </w:r>
      <w:r w:rsidRPr="00141704">
        <w:rPr>
          <w:rFonts w:cs="Times New Roman"/>
          <w:sz w:val="16"/>
          <w:szCs w:val="16"/>
        </w:rPr>
        <w:br/>
        <w:t>природе явлений и факторов (природных и техногенных). Пожары, аварии и 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141704" w:rsidRPr="00141704" w:rsidRDefault="00141704" w:rsidP="00141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left="20" w:right="20" w:firstLine="547"/>
        <w:jc w:val="both"/>
        <w:rPr>
          <w:rFonts w:cs="Times New Roman"/>
          <w:color w:val="C0504D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</w:t>
      </w:r>
      <w:r w:rsidRPr="00141704">
        <w:rPr>
          <w:rFonts w:cs="Times New Roman"/>
          <w:color w:val="C0504D"/>
          <w:sz w:val="16"/>
          <w:szCs w:val="16"/>
        </w:rPr>
        <w:t xml:space="preserve">  </w:t>
      </w:r>
      <w:r w:rsidRPr="00141704">
        <w:rPr>
          <w:rFonts w:cs="Times New Roman"/>
          <w:sz w:val="16"/>
          <w:szCs w:val="16"/>
        </w:rPr>
        <w:t>службами района</w:t>
      </w:r>
      <w:r w:rsidRPr="00141704">
        <w:rPr>
          <w:rFonts w:cs="Times New Roman"/>
          <w:color w:val="C0504D"/>
          <w:sz w:val="16"/>
          <w:szCs w:val="16"/>
        </w:rPr>
        <w:t>.</w:t>
      </w:r>
    </w:p>
    <w:p w:rsidR="00141704" w:rsidRPr="00141704" w:rsidRDefault="00141704" w:rsidP="001417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</w:p>
    <w:p w:rsidR="00141704" w:rsidRPr="00141704" w:rsidRDefault="00141704" w:rsidP="00141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141704" w:rsidRPr="00141704" w:rsidRDefault="00141704" w:rsidP="00141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left="20" w:right="20" w:firstLine="540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 xml:space="preserve">Для </w:t>
      </w:r>
      <w:r w:rsidRPr="00141704">
        <w:rPr>
          <w:rFonts w:cs="Times New Roman"/>
          <w:bCs/>
          <w:sz w:val="16"/>
          <w:szCs w:val="16"/>
        </w:rPr>
        <w:t xml:space="preserve">предотвращения и ликвидации последствий чрезвычайных ситуаций, </w:t>
      </w:r>
      <w:r w:rsidRPr="00141704">
        <w:rPr>
          <w:rFonts w:cs="Times New Roman"/>
          <w:sz w:val="16"/>
          <w:szCs w:val="16"/>
        </w:rPr>
        <w:t xml:space="preserve"> обеспечения необходимого уровня безопасности на территории Орловского района созданы </w:t>
      </w:r>
      <w:r w:rsidRPr="00141704">
        <w:rPr>
          <w:rFonts w:cs="Times New Roman"/>
          <w:bCs/>
          <w:sz w:val="16"/>
          <w:szCs w:val="16"/>
        </w:rPr>
        <w:t>запасы материальных и финансовых  резервов</w:t>
      </w:r>
      <w:r w:rsidRPr="00141704">
        <w:rPr>
          <w:rFonts w:cs="Times New Roman"/>
          <w:sz w:val="16"/>
          <w:szCs w:val="16"/>
        </w:rPr>
        <w:t>. Созданные запасы материальных</w:t>
      </w:r>
      <w:r w:rsidRPr="00141704">
        <w:rPr>
          <w:rFonts w:cs="Times New Roman"/>
          <w:bCs/>
          <w:sz w:val="16"/>
          <w:szCs w:val="16"/>
        </w:rPr>
        <w:t xml:space="preserve"> и финансовых  </w:t>
      </w:r>
      <w:r w:rsidRPr="00141704">
        <w:rPr>
          <w:rFonts w:cs="Times New Roman"/>
          <w:sz w:val="16"/>
          <w:szCs w:val="16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141704" w:rsidRPr="00141704" w:rsidRDefault="00141704" w:rsidP="00141704">
      <w:pPr>
        <w:pStyle w:val="211"/>
        <w:spacing w:line="240" w:lineRule="auto"/>
        <w:ind w:firstLine="540"/>
        <w:rPr>
          <w:rFonts w:cs="Times New Roman"/>
          <w:sz w:val="16"/>
          <w:szCs w:val="16"/>
        </w:rPr>
      </w:pPr>
    </w:p>
    <w:p w:rsidR="00141704" w:rsidRPr="00141704" w:rsidRDefault="00141704" w:rsidP="00141704">
      <w:pPr>
        <w:pStyle w:val="211"/>
        <w:spacing w:line="240" w:lineRule="auto"/>
        <w:ind w:firstLine="567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:rsidR="00141704" w:rsidRPr="00141704" w:rsidRDefault="00141704" w:rsidP="00141704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16"/>
          <w:szCs w:val="16"/>
        </w:rPr>
      </w:pPr>
      <w:r w:rsidRPr="00141704">
        <w:rPr>
          <w:sz w:val="16"/>
          <w:szCs w:val="16"/>
        </w:rPr>
        <w:t>В рамках данного направления МЧС России во взаимодействии с федеральными органами исполнительной власти и экспертным сообществом разработана Конце</w:t>
      </w:r>
      <w:r w:rsidRPr="00141704">
        <w:rPr>
          <w:rStyle w:val="24"/>
          <w:sz w:val="16"/>
          <w:szCs w:val="16"/>
        </w:rPr>
        <w:t>пци</w:t>
      </w:r>
      <w:r w:rsidRPr="00141704">
        <w:rPr>
          <w:sz w:val="16"/>
          <w:szCs w:val="16"/>
        </w:rPr>
        <w:t>я построения и АПК «Безопасный город», которая утверждена распоряжением Правительства Российской Федерации от 03.12.2014 № 2446-р.</w:t>
      </w:r>
    </w:p>
    <w:p w:rsidR="00141704" w:rsidRPr="00141704" w:rsidRDefault="00141704" w:rsidP="00141704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16"/>
          <w:szCs w:val="16"/>
        </w:rPr>
      </w:pPr>
      <w:r w:rsidRPr="00141704">
        <w:rPr>
          <w:sz w:val="16"/>
          <w:szCs w:val="16"/>
        </w:rPr>
        <w:t xml:space="preserve">АПК «Безопасный город» - это аппаратно-программный комплекс, включающий в себя системы автоматизации деятельности единой дежурно </w:t>
      </w:r>
      <w:r w:rsidRPr="00141704">
        <w:rPr>
          <w:sz w:val="16"/>
          <w:szCs w:val="16"/>
        </w:rPr>
        <w:softHyphen/>
        <w:t>диспетчерской службы (далее - ЕДДС), мун</w:t>
      </w:r>
      <w:r w:rsidRPr="00141704">
        <w:rPr>
          <w:rStyle w:val="24"/>
          <w:sz w:val="16"/>
          <w:szCs w:val="16"/>
        </w:rPr>
        <w:t>ици</w:t>
      </w:r>
      <w:r w:rsidRPr="00141704">
        <w:rPr>
          <w:sz w:val="16"/>
          <w:szCs w:val="16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</w:p>
    <w:p w:rsidR="00141704" w:rsidRPr="00141704" w:rsidRDefault="00141704" w:rsidP="00141704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16"/>
          <w:szCs w:val="16"/>
        </w:rPr>
      </w:pPr>
      <w:r w:rsidRPr="00141704">
        <w:rPr>
          <w:sz w:val="16"/>
          <w:szCs w:val="16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141704" w:rsidRPr="00141704" w:rsidRDefault="00141704" w:rsidP="00141704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16"/>
          <w:szCs w:val="16"/>
        </w:rPr>
      </w:pPr>
      <w:r w:rsidRPr="00141704">
        <w:rPr>
          <w:sz w:val="16"/>
          <w:szCs w:val="16"/>
        </w:rPr>
        <w:t xml:space="preserve">организация работы ЕДДС, как органа повседневного управления и инструмента для глав муниципальных образований в качестве ситуационно </w:t>
      </w:r>
      <w:r w:rsidRPr="00141704">
        <w:rPr>
          <w:sz w:val="16"/>
          <w:szCs w:val="16"/>
        </w:rPr>
        <w:softHyphen/>
        <w:t>аналитического центра, с которым взаимодействуют все муниципальные и экстренные службы;</w:t>
      </w:r>
    </w:p>
    <w:p w:rsidR="00141704" w:rsidRPr="00141704" w:rsidRDefault="00141704" w:rsidP="00141704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16"/>
          <w:szCs w:val="16"/>
        </w:rPr>
      </w:pPr>
      <w:r w:rsidRPr="00141704">
        <w:rPr>
          <w:sz w:val="16"/>
          <w:szCs w:val="16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141704" w:rsidRPr="00141704" w:rsidRDefault="00141704" w:rsidP="00141704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16"/>
          <w:szCs w:val="16"/>
        </w:rPr>
      </w:pPr>
      <w:r w:rsidRPr="00141704">
        <w:rPr>
          <w:sz w:val="16"/>
          <w:szCs w:val="16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141704" w:rsidRPr="00141704" w:rsidRDefault="00141704" w:rsidP="00141704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16"/>
          <w:szCs w:val="16"/>
        </w:rPr>
      </w:pPr>
      <w:r w:rsidRPr="00141704">
        <w:rPr>
          <w:sz w:val="16"/>
          <w:szCs w:val="16"/>
        </w:rPr>
        <w:t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</w:t>
      </w:r>
    </w:p>
    <w:p w:rsidR="00141704" w:rsidRPr="00141704" w:rsidRDefault="00141704" w:rsidP="00141704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16"/>
          <w:szCs w:val="16"/>
        </w:rPr>
      </w:pPr>
      <w:r w:rsidRPr="00141704">
        <w:rPr>
          <w:sz w:val="16"/>
          <w:szCs w:val="16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141704" w:rsidRPr="00141704" w:rsidRDefault="00141704" w:rsidP="00141704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16"/>
          <w:szCs w:val="16"/>
        </w:rPr>
      </w:pPr>
      <w:r w:rsidRPr="00141704">
        <w:rPr>
          <w:sz w:val="16"/>
          <w:szCs w:val="16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141704" w:rsidRPr="00141704" w:rsidRDefault="00141704" w:rsidP="00141704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16"/>
          <w:szCs w:val="16"/>
        </w:rPr>
      </w:pPr>
      <w:r w:rsidRPr="00141704">
        <w:rPr>
          <w:sz w:val="16"/>
          <w:szCs w:val="16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141704" w:rsidRPr="00141704" w:rsidRDefault="00141704" w:rsidP="00141704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color w:val="000000"/>
          <w:sz w:val="16"/>
          <w:szCs w:val="16"/>
        </w:rPr>
      </w:pPr>
      <w:r w:rsidRPr="00141704">
        <w:rPr>
          <w:rStyle w:val="af3"/>
          <w:sz w:val="16"/>
          <w:szCs w:val="16"/>
        </w:rPr>
        <w:t xml:space="preserve">В рамках АПК «Безопасный город» </w:t>
      </w:r>
      <w:r w:rsidRPr="00141704">
        <w:rPr>
          <w:sz w:val="16"/>
          <w:szCs w:val="16"/>
        </w:rPr>
        <w:t>комплексная информатизация процессов функционирования ЕДДС, районных и экстренных служб во</w:t>
      </w:r>
      <w:r w:rsidRPr="00141704">
        <w:rPr>
          <w:color w:val="000000"/>
          <w:sz w:val="16"/>
          <w:szCs w:val="16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141704" w:rsidRPr="00141704" w:rsidRDefault="00141704" w:rsidP="00141704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141704">
        <w:rPr>
          <w:rFonts w:ascii="Times New Roman" w:hAnsi="Times New Roman" w:cs="Times New Roman"/>
          <w:color w:val="000000"/>
          <w:spacing w:val="-1"/>
          <w:sz w:val="16"/>
          <w:szCs w:val="16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</w:p>
    <w:p w:rsidR="00141704" w:rsidRPr="00141704" w:rsidRDefault="00141704" w:rsidP="00141704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141704">
        <w:rPr>
          <w:rFonts w:ascii="Times New Roman" w:hAnsi="Times New Roman" w:cs="Times New Roman"/>
          <w:color w:val="000000"/>
          <w:spacing w:val="-1"/>
          <w:sz w:val="16"/>
          <w:szCs w:val="16"/>
        </w:rPr>
        <w:t>включение органов местного самоуправления, а также муниципальных организаций и предприятий, выполняющих различные задачи по обеспечению общественной 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уровне;</w:t>
      </w:r>
    </w:p>
    <w:p w:rsidR="00141704" w:rsidRPr="00141704" w:rsidRDefault="00141704" w:rsidP="00141704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141704">
        <w:rPr>
          <w:rFonts w:ascii="Times New Roman" w:hAnsi="Times New Roman" w:cs="Times New Roman"/>
          <w:color w:val="000000"/>
          <w:spacing w:val="-1"/>
          <w:sz w:val="16"/>
          <w:szCs w:val="16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141704" w:rsidRPr="00141704" w:rsidRDefault="00141704" w:rsidP="00141704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141704">
        <w:rPr>
          <w:rFonts w:ascii="Times New Roman" w:hAnsi="Times New Roman" w:cs="Times New Roman"/>
          <w:color w:val="000000"/>
          <w:spacing w:val="-1"/>
          <w:sz w:val="16"/>
          <w:szCs w:val="16"/>
        </w:rPr>
        <w:t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 по утвержденным регламентам;</w:t>
      </w:r>
    </w:p>
    <w:p w:rsidR="00141704" w:rsidRPr="00141704" w:rsidRDefault="00141704" w:rsidP="00141704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141704">
        <w:rPr>
          <w:rFonts w:ascii="Times New Roman" w:hAnsi="Times New Roman" w:cs="Times New Roman"/>
          <w:color w:val="000000"/>
          <w:spacing w:val="-1"/>
          <w:sz w:val="16"/>
          <w:szCs w:val="16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141704" w:rsidRPr="00141704" w:rsidRDefault="00141704" w:rsidP="00141704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141704">
        <w:rPr>
          <w:rFonts w:ascii="Times New Roman" w:hAnsi="Times New Roman" w:cs="Times New Roman"/>
          <w:color w:val="000000"/>
          <w:spacing w:val="-1"/>
          <w:sz w:val="16"/>
          <w:szCs w:val="16"/>
        </w:rPr>
        <w:t>обеспечение организационно-методической, информационно лингвистической и программно-технической совместимости сегментов, подсистем и компонентов АПК «Безопасный город».</w:t>
      </w:r>
    </w:p>
    <w:p w:rsidR="00141704" w:rsidRPr="00141704" w:rsidRDefault="00141704" w:rsidP="00141704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141704" w:rsidRPr="00141704" w:rsidRDefault="00141704" w:rsidP="00141704">
      <w:pPr>
        <w:pStyle w:val="13"/>
        <w:shd w:val="clear" w:color="auto" w:fill="auto"/>
        <w:spacing w:before="0" w:line="240" w:lineRule="auto"/>
        <w:ind w:firstLine="0"/>
        <w:rPr>
          <w:rFonts w:cs="Times New Roman"/>
          <w:sz w:val="16"/>
          <w:szCs w:val="16"/>
        </w:rPr>
      </w:pPr>
      <w:bookmarkStart w:id="4" w:name="bookmark2"/>
      <w:r w:rsidRPr="00141704">
        <w:rPr>
          <w:rFonts w:cs="Times New Roman"/>
          <w:sz w:val="16"/>
          <w:szCs w:val="16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  сроков и этапов реализации</w:t>
      </w:r>
      <w:bookmarkEnd w:id="4"/>
      <w:r w:rsidRPr="00141704">
        <w:rPr>
          <w:rFonts w:cs="Times New Roman"/>
          <w:sz w:val="16"/>
          <w:szCs w:val="16"/>
        </w:rPr>
        <w:t xml:space="preserve"> муниципальной программы</w:t>
      </w:r>
    </w:p>
    <w:p w:rsidR="00141704" w:rsidRPr="00141704" w:rsidRDefault="00141704" w:rsidP="00141704">
      <w:pPr>
        <w:pStyle w:val="13"/>
        <w:shd w:val="clear" w:color="auto" w:fill="auto"/>
        <w:spacing w:before="0" w:line="240" w:lineRule="auto"/>
        <w:ind w:firstLine="0"/>
        <w:rPr>
          <w:rFonts w:cs="Times New Roman"/>
          <w:sz w:val="16"/>
          <w:szCs w:val="16"/>
        </w:rPr>
      </w:pP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left="40" w:right="20" w:firstLine="52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определенных в программе социально-экономического развития Орловского района. 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left="40" w:right="20" w:firstLine="52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left="20" w:right="20" w:firstLine="52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141704" w:rsidRPr="00141704" w:rsidRDefault="00141704" w:rsidP="00141704">
      <w:pPr>
        <w:pStyle w:val="211"/>
        <w:shd w:val="clear" w:color="auto" w:fill="auto"/>
        <w:tabs>
          <w:tab w:val="left" w:pos="610"/>
        </w:tabs>
        <w:spacing w:line="240" w:lineRule="auto"/>
        <w:ind w:left="20" w:right="20" w:firstLine="52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141704" w:rsidRPr="00141704" w:rsidRDefault="00141704" w:rsidP="00141704">
      <w:pPr>
        <w:pStyle w:val="211"/>
        <w:shd w:val="clear" w:color="auto" w:fill="auto"/>
        <w:tabs>
          <w:tab w:val="left" w:pos="716"/>
        </w:tabs>
        <w:spacing w:line="240" w:lineRule="auto"/>
        <w:ind w:left="20" w:right="20" w:firstLine="52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lastRenderedPageBreak/>
        <w:t>-Федеральным законом от 22.07.2008 № 123-ФЗ «Технический регламент о требованиях пожарной безопасности»;</w:t>
      </w:r>
    </w:p>
    <w:p w:rsidR="00141704" w:rsidRPr="00141704" w:rsidRDefault="00141704" w:rsidP="00141704">
      <w:pPr>
        <w:pStyle w:val="211"/>
        <w:shd w:val="clear" w:color="auto" w:fill="auto"/>
        <w:tabs>
          <w:tab w:val="left" w:pos="747"/>
        </w:tabs>
        <w:spacing w:line="240" w:lineRule="auto"/>
        <w:ind w:left="20" w:firstLine="52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-Федеральным законом от 12.02.1998 № 28-ФЗ «О гражданской обороне»;</w:t>
      </w:r>
    </w:p>
    <w:p w:rsidR="00141704" w:rsidRPr="00141704" w:rsidRDefault="00141704" w:rsidP="00141704">
      <w:pPr>
        <w:pStyle w:val="211"/>
        <w:shd w:val="clear" w:color="auto" w:fill="auto"/>
        <w:tabs>
          <w:tab w:val="left" w:pos="802"/>
        </w:tabs>
        <w:spacing w:line="240" w:lineRule="auto"/>
        <w:ind w:left="20" w:right="20" w:firstLine="52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141704" w:rsidRPr="00141704" w:rsidRDefault="00141704" w:rsidP="00141704">
      <w:pPr>
        <w:pStyle w:val="211"/>
        <w:shd w:val="clear" w:color="auto" w:fill="auto"/>
        <w:tabs>
          <w:tab w:val="left" w:pos="802"/>
        </w:tabs>
        <w:spacing w:line="240" w:lineRule="auto"/>
        <w:ind w:right="20"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-Постановлением Правительства РФ от 26.11.2007 № 804 «Об утверждении Положения о гражданской обороне в Российской Федерации»;</w:t>
      </w:r>
    </w:p>
    <w:p w:rsidR="00141704" w:rsidRPr="00141704" w:rsidRDefault="00141704" w:rsidP="00141704">
      <w:pPr>
        <w:pStyle w:val="211"/>
        <w:tabs>
          <w:tab w:val="left" w:pos="817"/>
        </w:tabs>
        <w:spacing w:line="240" w:lineRule="auto"/>
        <w:ind w:right="20" w:firstLine="52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-Постановление администрации Орловского района Кировской области от 20.02.2015    № 99 «О Порядке использования бюджетных ассигнований резервного фонда администрации Орловского района».</w:t>
      </w:r>
    </w:p>
    <w:p w:rsidR="00141704" w:rsidRPr="00141704" w:rsidRDefault="00141704" w:rsidP="00E92A7D">
      <w:pPr>
        <w:widowControl w:val="0"/>
        <w:numPr>
          <w:ilvl w:val="0"/>
          <w:numId w:val="2"/>
        </w:numPr>
        <w:spacing w:after="0" w:line="322" w:lineRule="exact"/>
        <w:ind w:right="20" w:firstLine="567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141704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Постановление Правительства Российской Федерации от 8 ноября </w:t>
      </w:r>
      <w:smartTag w:uri="urn:schemas-microsoft-com:office:smarttags" w:element="metricconverter">
        <w:smartTagPr>
          <w:attr w:name="ProductID" w:val="2013 г"/>
        </w:smartTagPr>
        <w:r w:rsidRPr="00141704">
          <w:rPr>
            <w:rFonts w:ascii="Times New Roman" w:hAnsi="Times New Roman" w:cs="Times New Roman"/>
            <w:color w:val="000000"/>
            <w:spacing w:val="-1"/>
            <w:sz w:val="16"/>
            <w:szCs w:val="16"/>
          </w:rPr>
          <w:t>2013 г</w:t>
        </w:r>
      </w:smartTag>
      <w:r w:rsidRPr="00141704">
        <w:rPr>
          <w:rFonts w:ascii="Times New Roman" w:hAnsi="Times New Roman" w:cs="Times New Roman"/>
          <w:color w:val="000000"/>
          <w:spacing w:val="-1"/>
          <w:sz w:val="16"/>
          <w:szCs w:val="16"/>
        </w:rPr>
        <w:t>. № 1007 «О силах и средствах единой государственной системы предупреждения и ликвидации чрезвычайных ситуаций»</w:t>
      </w:r>
    </w:p>
    <w:p w:rsidR="00141704" w:rsidRPr="00141704" w:rsidRDefault="00141704" w:rsidP="00E92A7D">
      <w:pPr>
        <w:widowControl w:val="0"/>
        <w:numPr>
          <w:ilvl w:val="0"/>
          <w:numId w:val="2"/>
        </w:numPr>
        <w:spacing w:after="0" w:line="322" w:lineRule="exact"/>
        <w:ind w:right="20" w:firstLine="567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141704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Распоряжение Правительства Российской Федерации от 3 декабря 2014 года №2446-р.</w:t>
      </w:r>
    </w:p>
    <w:p w:rsidR="00141704" w:rsidRPr="00141704" w:rsidRDefault="00141704" w:rsidP="00E92A7D">
      <w:pPr>
        <w:widowControl w:val="0"/>
        <w:numPr>
          <w:ilvl w:val="0"/>
          <w:numId w:val="2"/>
        </w:numPr>
        <w:spacing w:after="0" w:line="322" w:lineRule="exact"/>
        <w:ind w:right="20" w:firstLine="567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141704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года» от 15.11.2011 года № Пр-3400.</w:t>
      </w:r>
    </w:p>
    <w:p w:rsidR="00141704" w:rsidRPr="00141704" w:rsidRDefault="00141704" w:rsidP="00141704">
      <w:pPr>
        <w:pStyle w:val="211"/>
        <w:tabs>
          <w:tab w:val="left" w:pos="817"/>
        </w:tabs>
        <w:spacing w:line="240" w:lineRule="auto"/>
        <w:ind w:right="20"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141704" w:rsidRPr="00141704" w:rsidRDefault="00141704" w:rsidP="00141704">
      <w:pPr>
        <w:pStyle w:val="211"/>
        <w:tabs>
          <w:tab w:val="left" w:pos="817"/>
        </w:tabs>
        <w:spacing w:line="240" w:lineRule="auto"/>
        <w:ind w:right="20"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left="20" w:right="20"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Для достижения указанной цели необходимо решить следующие задачи:</w:t>
      </w:r>
    </w:p>
    <w:p w:rsidR="00141704" w:rsidRPr="00141704" w:rsidRDefault="00141704" w:rsidP="00141704">
      <w:pPr>
        <w:pStyle w:val="211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left="20" w:right="20"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 xml:space="preserve"> организовать и осуществлять мероприятия по гражданской обороне, защите населения и территории города от чрезвычайных ситуаций природного и техногенного характера;</w:t>
      </w:r>
    </w:p>
    <w:p w:rsidR="00141704" w:rsidRPr="00141704" w:rsidRDefault="00141704" w:rsidP="0014170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- содержать и организовывать деятельности ЕДДС Орловского района.</w:t>
      </w:r>
    </w:p>
    <w:p w:rsidR="00141704" w:rsidRPr="00141704" w:rsidRDefault="00141704" w:rsidP="0014170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  <w:highlight w:val="yellow"/>
        </w:rPr>
      </w:pPr>
      <w:r w:rsidRPr="00141704">
        <w:rPr>
          <w:rFonts w:ascii="Times New Roman" w:hAnsi="Times New Roman" w:cs="Times New Roman"/>
          <w:sz w:val="16"/>
          <w:szCs w:val="16"/>
        </w:rPr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141704" w:rsidRPr="00141704" w:rsidRDefault="00141704" w:rsidP="00141704">
      <w:pPr>
        <w:pStyle w:val="211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left="20" w:right="20"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усилить антитеррористическую защищенность объектов муниципального образования;</w:t>
      </w:r>
    </w:p>
    <w:p w:rsidR="00141704" w:rsidRPr="00141704" w:rsidRDefault="00141704" w:rsidP="00141704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211"/>
        <w:spacing w:line="270" w:lineRule="exact"/>
        <w:ind w:left="20" w:right="-1" w:firstLine="520"/>
        <w:jc w:val="both"/>
        <w:rPr>
          <w:rFonts w:cs="Times New Roman"/>
          <w:b/>
          <w:sz w:val="16"/>
          <w:szCs w:val="16"/>
        </w:rPr>
      </w:pPr>
      <w:r w:rsidRPr="00141704">
        <w:rPr>
          <w:rFonts w:cs="Times New Roman"/>
          <w:b/>
          <w:sz w:val="16"/>
          <w:szCs w:val="16"/>
        </w:rPr>
        <w:t>Сведения о целевых показателях эффективности реализации муниципальной программы</w:t>
      </w:r>
    </w:p>
    <w:p w:rsidR="00141704" w:rsidRPr="00141704" w:rsidRDefault="00141704" w:rsidP="00141704">
      <w:pPr>
        <w:pStyle w:val="211"/>
        <w:spacing w:line="270" w:lineRule="exact"/>
        <w:ind w:left="20" w:right="-1" w:firstLine="520"/>
        <w:rPr>
          <w:rFonts w:cs="Times New Roman"/>
          <w:sz w:val="16"/>
          <w:szCs w:val="16"/>
        </w:rPr>
      </w:pPr>
    </w:p>
    <w:tbl>
      <w:tblPr>
        <w:tblW w:w="989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954"/>
        <w:gridCol w:w="715"/>
        <w:gridCol w:w="720"/>
        <w:gridCol w:w="545"/>
        <w:gridCol w:w="709"/>
        <w:gridCol w:w="709"/>
        <w:gridCol w:w="746"/>
        <w:gridCol w:w="536"/>
        <w:gridCol w:w="746"/>
        <w:gridCol w:w="709"/>
        <w:gridCol w:w="708"/>
        <w:gridCol w:w="544"/>
      </w:tblGrid>
      <w:tr w:rsidR="00141704" w:rsidRPr="00141704" w:rsidTr="00141704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 xml:space="preserve"> N </w:t>
            </w:r>
            <w:r w:rsidRPr="00141704">
              <w:rPr>
                <w:rFonts w:cs="Times New Roman"/>
                <w:sz w:val="16"/>
                <w:szCs w:val="16"/>
                <w:lang w:eastAsia="en-US"/>
              </w:rPr>
              <w:br/>
              <w:t>п/п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 xml:space="preserve"> Наименование  </w:t>
            </w:r>
            <w:r w:rsidRPr="00141704">
              <w:rPr>
                <w:rFonts w:cs="Times New Roman"/>
                <w:sz w:val="16"/>
                <w:szCs w:val="16"/>
                <w:lang w:eastAsia="en-US"/>
              </w:rPr>
              <w:br/>
              <w:t xml:space="preserve">  программы,   </w:t>
            </w:r>
            <w:r w:rsidRPr="00141704">
              <w:rPr>
                <w:rFonts w:cs="Times New Roman"/>
                <w:sz w:val="16"/>
                <w:szCs w:val="16"/>
                <w:lang w:eastAsia="en-US"/>
              </w:rPr>
              <w:br/>
              <w:t xml:space="preserve"> наименование  </w:t>
            </w:r>
            <w:r w:rsidRPr="00141704">
              <w:rPr>
                <w:rFonts w:cs="Times New Roman"/>
                <w:sz w:val="16"/>
                <w:szCs w:val="16"/>
                <w:lang w:eastAsia="en-US"/>
              </w:rPr>
              <w:br/>
              <w:t xml:space="preserve">  показателя  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hanging="20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6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 xml:space="preserve">     Значение показателей эффективности      </w:t>
            </w:r>
          </w:p>
        </w:tc>
      </w:tr>
      <w:tr w:rsidR="00141704" w:rsidRPr="00141704" w:rsidTr="00141704">
        <w:trPr>
          <w:trHeight w:val="1166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hanging="2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2012</w:t>
            </w:r>
          </w:p>
          <w:p w:rsidR="00141704" w:rsidRPr="00141704" w:rsidRDefault="00141704" w:rsidP="00141704">
            <w:pPr>
              <w:pStyle w:val="211"/>
              <w:spacing w:line="270" w:lineRule="exact"/>
              <w:ind w:left="20" w:right="-1" w:hanging="2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год</w:t>
            </w:r>
          </w:p>
          <w:p w:rsidR="00141704" w:rsidRPr="00141704" w:rsidRDefault="00141704" w:rsidP="00141704">
            <w:pPr>
              <w:pStyle w:val="211"/>
              <w:spacing w:line="270" w:lineRule="exact"/>
              <w:ind w:left="20" w:right="-1" w:hanging="2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(базовый)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hanging="2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2013</w:t>
            </w:r>
          </w:p>
          <w:p w:rsidR="00141704" w:rsidRPr="00141704" w:rsidRDefault="00141704" w:rsidP="00141704">
            <w:pPr>
              <w:pStyle w:val="211"/>
              <w:spacing w:line="270" w:lineRule="exact"/>
              <w:ind w:left="20" w:right="-1" w:hanging="2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год</w:t>
            </w:r>
          </w:p>
          <w:p w:rsidR="00141704" w:rsidRPr="00141704" w:rsidRDefault="00141704" w:rsidP="00141704">
            <w:pPr>
              <w:pStyle w:val="211"/>
              <w:spacing w:line="270" w:lineRule="exact"/>
              <w:ind w:left="20" w:right="-1" w:hanging="2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(оценка)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hanging="2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2014</w:t>
            </w:r>
          </w:p>
          <w:p w:rsidR="00141704" w:rsidRPr="00141704" w:rsidRDefault="00141704" w:rsidP="00141704">
            <w:pPr>
              <w:pStyle w:val="211"/>
              <w:spacing w:line="270" w:lineRule="exact"/>
              <w:ind w:left="20" w:right="-1" w:hanging="2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29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2015</w:t>
            </w:r>
          </w:p>
          <w:p w:rsidR="00141704" w:rsidRPr="00141704" w:rsidRDefault="00141704" w:rsidP="00141704">
            <w:pPr>
              <w:pStyle w:val="211"/>
              <w:spacing w:line="270" w:lineRule="exact"/>
              <w:ind w:left="20" w:right="-1" w:firstLine="29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 xml:space="preserve">год   </w:t>
            </w:r>
            <w:r w:rsidRPr="00141704">
              <w:rPr>
                <w:rFonts w:cs="Times New Roman"/>
                <w:sz w:val="16"/>
                <w:szCs w:val="16"/>
                <w:lang w:eastAsia="en-US"/>
              </w:rPr>
              <w:br/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2016</w:t>
            </w:r>
          </w:p>
          <w:p w:rsidR="00141704" w:rsidRPr="00141704" w:rsidRDefault="00141704" w:rsidP="00141704">
            <w:pPr>
              <w:pStyle w:val="211"/>
              <w:spacing w:line="270" w:lineRule="exact"/>
              <w:ind w:left="20" w:right="-1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год</w:t>
            </w:r>
          </w:p>
          <w:p w:rsidR="00141704" w:rsidRPr="00141704" w:rsidRDefault="00141704" w:rsidP="00141704">
            <w:pPr>
              <w:pStyle w:val="211"/>
              <w:spacing w:line="270" w:lineRule="exact"/>
              <w:ind w:left="20" w:right="-1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2019</w:t>
            </w:r>
          </w:p>
          <w:p w:rsidR="00141704" w:rsidRPr="00141704" w:rsidRDefault="00141704" w:rsidP="00141704">
            <w:pPr>
              <w:pStyle w:val="211"/>
              <w:spacing w:line="270" w:lineRule="exact"/>
              <w:ind w:left="20" w:right="-1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2021</w:t>
            </w:r>
          </w:p>
          <w:p w:rsidR="00141704" w:rsidRPr="00141704" w:rsidRDefault="00141704" w:rsidP="00141704">
            <w:pPr>
              <w:pStyle w:val="211"/>
              <w:spacing w:line="270" w:lineRule="exact"/>
              <w:ind w:left="20" w:right="-1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год</w:t>
            </w:r>
          </w:p>
        </w:tc>
      </w:tr>
      <w:tr w:rsidR="00141704" w:rsidRPr="00141704" w:rsidTr="00141704">
        <w:trPr>
          <w:trHeight w:val="3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Муниципальная</w:t>
            </w:r>
            <w:r w:rsidRPr="00141704">
              <w:rPr>
                <w:rFonts w:cs="Times New Roman"/>
                <w:sz w:val="16"/>
                <w:szCs w:val="16"/>
                <w:lang w:eastAsia="en-US"/>
              </w:rPr>
              <w:br/>
              <w:t xml:space="preserve">программа      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141704" w:rsidRPr="00141704" w:rsidTr="0014170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40" w:lineRule="auto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hanging="127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139" w:right="148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139" w:right="148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139" w:right="148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139" w:right="148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139" w:right="148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139" w:right="148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139" w:right="148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139" w:right="148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85</w:t>
            </w:r>
          </w:p>
        </w:tc>
      </w:tr>
      <w:tr w:rsidR="00141704" w:rsidRPr="00141704" w:rsidTr="0014170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2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40" w:lineRule="auto"/>
              <w:ind w:hanging="20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hanging="20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139" w:right="148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139" w:right="148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139" w:right="148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139" w:right="148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139" w:right="148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139" w:right="148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139" w:right="148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139" w:right="148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91</w:t>
            </w:r>
          </w:p>
        </w:tc>
      </w:tr>
      <w:tr w:rsidR="00141704" w:rsidRPr="00141704" w:rsidTr="0014170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40" w:lineRule="auto"/>
              <w:ind w:hanging="20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eastAsia="Arial Unicode MS" w:cs="Times New Roman"/>
                <w:sz w:val="16"/>
                <w:szCs w:val="16"/>
                <w:lang w:eastAsia="en-US"/>
              </w:rPr>
              <w:t xml:space="preserve">Количество объектов с массовым пребыванием граждан, оборудованных техническими средствами контроля за ситуацией 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hanging="20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25</w:t>
            </w:r>
          </w:p>
        </w:tc>
      </w:tr>
      <w:tr w:rsidR="00141704" w:rsidRPr="00141704" w:rsidTr="0014170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40" w:lineRule="auto"/>
              <w:ind w:hanging="20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eastAsia="Arial Unicode MS" w:cs="Times New Roman"/>
                <w:sz w:val="16"/>
                <w:szCs w:val="16"/>
                <w:lang w:eastAsia="en-US"/>
              </w:rPr>
              <w:t xml:space="preserve">Развитие АПК «Безопасный город» 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hanging="2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right="-1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90</w:t>
            </w:r>
          </w:p>
        </w:tc>
      </w:tr>
      <w:tr w:rsidR="00141704" w:rsidRPr="00141704" w:rsidTr="00141704">
        <w:trPr>
          <w:trHeight w:val="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hanging="20"/>
              <w:jc w:val="both"/>
              <w:rPr>
                <w:rFonts w:eastAsia="Arial Unicode MS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hanging="20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pStyle w:val="211"/>
              <w:spacing w:line="270" w:lineRule="exact"/>
              <w:ind w:left="20" w:right="-1" w:firstLine="52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</w:tbl>
    <w:p w:rsidR="00141704" w:rsidRPr="00141704" w:rsidRDefault="00141704" w:rsidP="00141704">
      <w:pPr>
        <w:pStyle w:val="211"/>
        <w:spacing w:line="270" w:lineRule="exact"/>
        <w:ind w:left="20" w:right="-1" w:firstLine="520"/>
        <w:jc w:val="both"/>
        <w:rPr>
          <w:rFonts w:cs="Times New Roman"/>
          <w:sz w:val="16"/>
          <w:szCs w:val="16"/>
        </w:rPr>
      </w:pPr>
    </w:p>
    <w:p w:rsidR="00141704" w:rsidRPr="00141704" w:rsidRDefault="00141704" w:rsidP="001417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Источник получения информации по оценочным показателям – ведомственный статистический учет.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left="20" w:right="-1" w:firstLine="520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Реализация муниципальной программы позволит достичь следующих результатов:</w:t>
      </w:r>
    </w:p>
    <w:p w:rsidR="00141704" w:rsidRPr="00141704" w:rsidRDefault="00141704" w:rsidP="00141704">
      <w:pPr>
        <w:pStyle w:val="ConsPlusCell"/>
        <w:ind w:firstLine="567"/>
        <w:rPr>
          <w:sz w:val="16"/>
          <w:szCs w:val="16"/>
        </w:rPr>
      </w:pPr>
      <w:r w:rsidRPr="00141704">
        <w:rPr>
          <w:sz w:val="16"/>
          <w:szCs w:val="16"/>
        </w:rPr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2021 году до 85%;  </w:t>
      </w:r>
    </w:p>
    <w:p w:rsidR="00141704" w:rsidRPr="00141704" w:rsidRDefault="00141704" w:rsidP="00141704">
      <w:pPr>
        <w:pStyle w:val="ConsPlusCell"/>
        <w:ind w:firstLine="567"/>
        <w:rPr>
          <w:sz w:val="16"/>
          <w:szCs w:val="16"/>
        </w:rPr>
      </w:pPr>
      <w:r w:rsidRPr="00141704">
        <w:rPr>
          <w:sz w:val="16"/>
          <w:szCs w:val="16"/>
        </w:rPr>
        <w:t xml:space="preserve">  - оснащение средствами индивидуальной защиты населения Орловского района к 2021 году до 91%; 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left="20" w:right="-1" w:firstLine="567"/>
        <w:jc w:val="both"/>
        <w:rPr>
          <w:rFonts w:cs="Times New Roman"/>
          <w:sz w:val="16"/>
          <w:szCs w:val="16"/>
        </w:rPr>
      </w:pPr>
      <w:r w:rsidRPr="00141704">
        <w:rPr>
          <w:rFonts w:eastAsia="Arial Unicode MS" w:cs="Times New Roman"/>
          <w:sz w:val="16"/>
          <w:szCs w:val="16"/>
        </w:rPr>
        <w:t xml:space="preserve">  -увеличение количества объектов с массовым пребыванием граждан, оборудованных техническими средствами контроля за ситуацией </w:t>
      </w:r>
      <w:r w:rsidRPr="00141704">
        <w:rPr>
          <w:rFonts w:cs="Times New Roman"/>
          <w:sz w:val="16"/>
          <w:szCs w:val="16"/>
        </w:rPr>
        <w:t xml:space="preserve">к 2021 году </w:t>
      </w:r>
      <w:r w:rsidRPr="00141704">
        <w:rPr>
          <w:rFonts w:eastAsia="Arial Unicode MS" w:cs="Times New Roman"/>
          <w:sz w:val="16"/>
          <w:szCs w:val="16"/>
        </w:rPr>
        <w:t>(ед.) до 25.</w:t>
      </w:r>
    </w:p>
    <w:p w:rsidR="00141704" w:rsidRPr="00141704" w:rsidRDefault="00141704" w:rsidP="00141704">
      <w:pPr>
        <w:pStyle w:val="211"/>
        <w:spacing w:line="240" w:lineRule="auto"/>
        <w:ind w:right="-1" w:firstLine="567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-выполнение мероприятий по развитию аппаратно-программного комплекса «Безопасный город» на 90 %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left="20" w:right="-1" w:firstLine="567"/>
        <w:jc w:val="both"/>
        <w:rPr>
          <w:rFonts w:cs="Times New Roman"/>
          <w:sz w:val="16"/>
          <w:szCs w:val="16"/>
        </w:rPr>
      </w:pP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left="20" w:right="-1" w:firstLine="567"/>
        <w:jc w:val="both"/>
        <w:rPr>
          <w:rFonts w:cs="Times New Roman"/>
          <w:b/>
          <w:sz w:val="16"/>
          <w:szCs w:val="16"/>
        </w:rPr>
      </w:pP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left="20" w:right="-1" w:firstLine="567"/>
        <w:jc w:val="both"/>
        <w:rPr>
          <w:rFonts w:cs="Times New Roman"/>
          <w:b/>
          <w:sz w:val="16"/>
          <w:szCs w:val="16"/>
        </w:rPr>
      </w:pP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left="20" w:right="-1" w:firstLine="567"/>
        <w:jc w:val="both"/>
        <w:rPr>
          <w:rFonts w:cs="Times New Roman"/>
          <w:b/>
          <w:sz w:val="16"/>
          <w:szCs w:val="16"/>
        </w:rPr>
      </w:pP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left="20" w:right="-1" w:firstLine="567"/>
        <w:jc w:val="both"/>
        <w:rPr>
          <w:rFonts w:cs="Times New Roman"/>
          <w:b/>
          <w:sz w:val="16"/>
          <w:szCs w:val="16"/>
        </w:rPr>
      </w:pPr>
      <w:r w:rsidRPr="00141704">
        <w:rPr>
          <w:rFonts w:cs="Times New Roman"/>
          <w:b/>
          <w:sz w:val="16"/>
          <w:szCs w:val="16"/>
        </w:rPr>
        <w:t>Срок реализация Программы 2018-2021 годы.</w:t>
      </w:r>
      <w:r w:rsidRPr="00141704">
        <w:rPr>
          <w:rFonts w:cs="Times New Roman"/>
          <w:b/>
          <w:sz w:val="16"/>
          <w:szCs w:val="16"/>
        </w:rPr>
        <w:tab/>
      </w:r>
    </w:p>
    <w:p w:rsidR="00141704" w:rsidRPr="00141704" w:rsidRDefault="00141704" w:rsidP="00141704">
      <w:pPr>
        <w:pStyle w:val="21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141704" w:rsidRPr="00141704" w:rsidRDefault="00141704" w:rsidP="00141704">
      <w:pPr>
        <w:pStyle w:val="60"/>
        <w:shd w:val="clear" w:color="auto" w:fill="auto"/>
        <w:spacing w:line="260" w:lineRule="exact"/>
        <w:jc w:val="center"/>
        <w:rPr>
          <w:rFonts w:cs="Times New Roman"/>
          <w:sz w:val="16"/>
          <w:szCs w:val="16"/>
        </w:rPr>
      </w:pPr>
    </w:p>
    <w:p w:rsidR="00141704" w:rsidRPr="00141704" w:rsidRDefault="00141704" w:rsidP="00141704">
      <w:pPr>
        <w:pStyle w:val="60"/>
        <w:shd w:val="clear" w:color="auto" w:fill="auto"/>
        <w:spacing w:line="260" w:lineRule="exact"/>
        <w:jc w:val="center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4. Обобщенная характеристика мероприятий муниципальной программы</w:t>
      </w:r>
    </w:p>
    <w:p w:rsidR="00141704" w:rsidRPr="00141704" w:rsidRDefault="00141704" w:rsidP="00141704">
      <w:pPr>
        <w:pStyle w:val="60"/>
        <w:shd w:val="clear" w:color="auto" w:fill="auto"/>
        <w:spacing w:line="260" w:lineRule="exact"/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6095"/>
      </w:tblGrid>
      <w:tr w:rsidR="00141704" w:rsidRPr="00141704" w:rsidTr="00141704">
        <w:trPr>
          <w:trHeight w:val="699"/>
        </w:trPr>
        <w:tc>
          <w:tcPr>
            <w:tcW w:w="567" w:type="dxa"/>
            <w:vMerge w:val="restart"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</w:p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119" w:type="dxa"/>
            <w:vMerge w:val="restart"/>
          </w:tcPr>
          <w:p w:rsidR="00141704" w:rsidRPr="00141704" w:rsidRDefault="00141704" w:rsidP="00141704">
            <w:pPr>
              <w:pStyle w:val="a3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медицинских и иных средств.</w:t>
            </w:r>
          </w:p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95" w:type="dxa"/>
          </w:tcPr>
          <w:p w:rsidR="00141704" w:rsidRPr="00141704" w:rsidRDefault="00141704" w:rsidP="00141704">
            <w:pPr>
              <w:pStyle w:val="a3"/>
              <w:tabs>
                <w:tab w:val="left" w:pos="3152"/>
              </w:tabs>
              <w:spacing w:line="278" w:lineRule="exact"/>
              <w:ind w:left="-1" w:right="-108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tabs>
                <w:tab w:val="left" w:pos="3152"/>
              </w:tabs>
              <w:spacing w:line="278" w:lineRule="exact"/>
              <w:ind w:left="-1" w:right="-108"/>
              <w:rPr>
                <w:bCs/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</w:tc>
      </w:tr>
      <w:tr w:rsidR="00141704" w:rsidRPr="00141704" w:rsidTr="00141704">
        <w:tc>
          <w:tcPr>
            <w:tcW w:w="567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95" w:type="dxa"/>
          </w:tcPr>
          <w:p w:rsidR="00141704" w:rsidRPr="00141704" w:rsidRDefault="00141704" w:rsidP="00141704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141704" w:rsidRPr="00141704" w:rsidTr="00141704">
        <w:tc>
          <w:tcPr>
            <w:tcW w:w="567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95" w:type="dxa"/>
          </w:tcPr>
          <w:p w:rsidR="00141704" w:rsidRPr="00141704" w:rsidRDefault="00141704" w:rsidP="00141704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141704" w:rsidRPr="00141704" w:rsidTr="00141704">
        <w:tc>
          <w:tcPr>
            <w:tcW w:w="567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95" w:type="dxa"/>
          </w:tcPr>
          <w:p w:rsidR="00141704" w:rsidRPr="00141704" w:rsidRDefault="00141704" w:rsidP="00141704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1.4.</w:t>
            </w:r>
            <w:r w:rsidRPr="00141704">
              <w:rPr>
                <w:rStyle w:val="FontStyle18"/>
                <w:rFonts w:cs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141704">
              <w:rPr>
                <w:rStyle w:val="FontStyle18"/>
                <w:rFonts w:cs="Times New Roman"/>
                <w:b w:val="0"/>
                <w:bCs/>
                <w:sz w:val="16"/>
                <w:szCs w:val="16"/>
                <w:lang w:eastAsia="en-US"/>
              </w:rPr>
              <w:t>Совершенствование системы оповещения населения Орловского</w:t>
            </w:r>
          </w:p>
        </w:tc>
      </w:tr>
      <w:tr w:rsidR="00141704" w:rsidRPr="00141704" w:rsidTr="00141704">
        <w:tc>
          <w:tcPr>
            <w:tcW w:w="567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95" w:type="dxa"/>
          </w:tcPr>
          <w:p w:rsidR="00141704" w:rsidRPr="00141704" w:rsidRDefault="00141704" w:rsidP="00141704">
            <w:pPr>
              <w:pStyle w:val="a3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141704" w:rsidRPr="00141704" w:rsidTr="00141704">
        <w:tc>
          <w:tcPr>
            <w:tcW w:w="567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95" w:type="dxa"/>
          </w:tcPr>
          <w:p w:rsidR="00141704" w:rsidRPr="00141704" w:rsidRDefault="00141704" w:rsidP="00141704">
            <w:pPr>
              <w:pStyle w:val="a3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141704" w:rsidRPr="00141704" w:rsidTr="00141704">
        <w:tc>
          <w:tcPr>
            <w:tcW w:w="567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95" w:type="dxa"/>
          </w:tcPr>
          <w:p w:rsidR="00141704" w:rsidRPr="00141704" w:rsidRDefault="00141704" w:rsidP="00141704">
            <w:pPr>
              <w:pStyle w:val="a3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1.7.Участие в проведение ТСУ, КШУ и тренировок.</w:t>
            </w:r>
          </w:p>
        </w:tc>
      </w:tr>
      <w:tr w:rsidR="00141704" w:rsidRPr="00141704" w:rsidTr="00141704">
        <w:tc>
          <w:tcPr>
            <w:tcW w:w="567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95" w:type="dxa"/>
          </w:tcPr>
          <w:p w:rsidR="00141704" w:rsidRPr="00141704" w:rsidRDefault="00141704" w:rsidP="00141704">
            <w:pPr>
              <w:pStyle w:val="a3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1.8.Подготовка и содержание в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141704" w:rsidRPr="00141704" w:rsidTr="00141704">
        <w:tc>
          <w:tcPr>
            <w:tcW w:w="567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95" w:type="dxa"/>
          </w:tcPr>
          <w:p w:rsidR="00141704" w:rsidRPr="00141704" w:rsidRDefault="00141704" w:rsidP="00141704">
            <w:pPr>
              <w:pStyle w:val="a3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141704" w:rsidRPr="00141704" w:rsidTr="00141704">
        <w:tc>
          <w:tcPr>
            <w:tcW w:w="567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95" w:type="dxa"/>
          </w:tcPr>
          <w:p w:rsidR="00141704" w:rsidRPr="00141704" w:rsidRDefault="00141704" w:rsidP="00141704">
            <w:pPr>
              <w:pStyle w:val="a3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1.10.Подготовка предложений по созданию и содержанию в целях гражданской обороны запасов материально-технических продовольственных, медицинских и иных средств.</w:t>
            </w:r>
          </w:p>
        </w:tc>
      </w:tr>
      <w:tr w:rsidR="00141704" w:rsidRPr="00141704" w:rsidTr="00141704">
        <w:tc>
          <w:tcPr>
            <w:tcW w:w="567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95" w:type="dxa"/>
          </w:tcPr>
          <w:p w:rsidR="00141704" w:rsidRPr="00141704" w:rsidRDefault="00141704" w:rsidP="00141704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1.11.Организация и проведение аварийно-спасательных и других неотложных работ.</w:t>
            </w:r>
          </w:p>
        </w:tc>
      </w:tr>
      <w:tr w:rsidR="00141704" w:rsidRPr="00141704" w:rsidTr="00141704">
        <w:tc>
          <w:tcPr>
            <w:tcW w:w="567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95" w:type="dxa"/>
          </w:tcPr>
          <w:p w:rsidR="00141704" w:rsidRPr="00141704" w:rsidRDefault="00141704" w:rsidP="00141704">
            <w:pPr>
              <w:pStyle w:val="a3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1.12.Участие в подготовке нормативных актов по вопросам организационно-правового, финансового, материально технического обеспечения первичных мер ПБ в граница района.</w:t>
            </w:r>
          </w:p>
        </w:tc>
      </w:tr>
      <w:tr w:rsidR="00141704" w:rsidRPr="00141704" w:rsidTr="00141704">
        <w:tc>
          <w:tcPr>
            <w:tcW w:w="567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95" w:type="dxa"/>
          </w:tcPr>
          <w:p w:rsidR="00141704" w:rsidRPr="00141704" w:rsidRDefault="00141704" w:rsidP="00141704">
            <w:pPr>
              <w:pStyle w:val="a3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141704" w:rsidRPr="00141704" w:rsidTr="00141704">
        <w:tc>
          <w:tcPr>
            <w:tcW w:w="567" w:type="dxa"/>
            <w:vMerge w:val="restart"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119" w:type="dxa"/>
            <w:vMerge w:val="restart"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both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6095" w:type="dxa"/>
          </w:tcPr>
          <w:p w:rsidR="00141704" w:rsidRPr="00141704" w:rsidRDefault="00141704" w:rsidP="00141704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141704" w:rsidRPr="00141704" w:rsidTr="00141704">
        <w:tc>
          <w:tcPr>
            <w:tcW w:w="567" w:type="dxa"/>
            <w:vMerge/>
            <w:tcBorders>
              <w:bottom w:val="nil"/>
            </w:tcBorders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both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95" w:type="dxa"/>
          </w:tcPr>
          <w:p w:rsidR="00141704" w:rsidRPr="00141704" w:rsidRDefault="00141704" w:rsidP="0014170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2.2.Совершенствовать программное и техническое оснащение  ЕДДС Орловского района, создание условий для сбора, обработки и обмена информацией о 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141704" w:rsidRPr="00141704" w:rsidTr="00141704">
        <w:tc>
          <w:tcPr>
            <w:tcW w:w="567" w:type="dxa"/>
            <w:tcBorders>
              <w:top w:val="nil"/>
            </w:tcBorders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both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95" w:type="dxa"/>
          </w:tcPr>
          <w:p w:rsidR="00141704" w:rsidRPr="00141704" w:rsidRDefault="00141704" w:rsidP="00141704">
            <w:pPr>
              <w:pStyle w:val="a3"/>
              <w:spacing w:line="278" w:lineRule="exact"/>
              <w:ind w:right="-108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2.3.Прием обращений (информативных сообщений об угрозе или возникновении ЧС).</w:t>
            </w:r>
          </w:p>
        </w:tc>
      </w:tr>
      <w:tr w:rsidR="00141704" w:rsidRPr="00141704" w:rsidTr="00141704">
        <w:tc>
          <w:tcPr>
            <w:tcW w:w="567" w:type="dxa"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119" w:type="dxa"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both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6095" w:type="dxa"/>
          </w:tcPr>
          <w:p w:rsidR="00141704" w:rsidRPr="00141704" w:rsidRDefault="00141704" w:rsidP="00141704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Создание финансового резерва для ликвидации чрезвычайных ситуаций</w:t>
            </w:r>
          </w:p>
        </w:tc>
      </w:tr>
      <w:tr w:rsidR="00141704" w:rsidRPr="00141704" w:rsidTr="00141704">
        <w:tc>
          <w:tcPr>
            <w:tcW w:w="567" w:type="dxa"/>
            <w:vMerge w:val="restart"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119" w:type="dxa"/>
            <w:vMerge w:val="restart"/>
          </w:tcPr>
          <w:p w:rsidR="00141704" w:rsidRPr="00141704" w:rsidRDefault="00141704" w:rsidP="00141704">
            <w:pPr>
              <w:pStyle w:val="a3"/>
              <w:spacing w:line="274" w:lineRule="exac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6095" w:type="dxa"/>
          </w:tcPr>
          <w:p w:rsidR="00141704" w:rsidRPr="00141704" w:rsidRDefault="00141704" w:rsidP="00141704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"/>
              <w:jc w:val="both"/>
              <w:rPr>
                <w:rFonts w:cs="Times New Roman"/>
                <w:b w:val="0"/>
                <w:bCs/>
                <w:sz w:val="16"/>
                <w:szCs w:val="16"/>
                <w:highlight w:val="yellow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4.1.Поддержание на должном уровне антитеррористической защищенности объектов с массовым пребыванием граждан, в т.ч.:</w:t>
            </w:r>
          </w:p>
        </w:tc>
      </w:tr>
      <w:tr w:rsidR="00141704" w:rsidRPr="00141704" w:rsidTr="00141704">
        <w:tc>
          <w:tcPr>
            <w:tcW w:w="567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141704" w:rsidRPr="00141704" w:rsidRDefault="00141704" w:rsidP="00141704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4.1.1.установка турникетов </w:t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и организация пропускного режима </w:t>
            </w:r>
            <w:r w:rsidRPr="0014170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в</w:t>
            </w:r>
            <w:r w:rsidRPr="00141704">
              <w:rPr>
                <w:rFonts w:ascii="Times New Roman" w:hAnsi="Times New Roman" w:cs="Times New Roman"/>
                <w:color w:val="4F81BD"/>
                <w:spacing w:val="-4"/>
                <w:sz w:val="16"/>
                <w:szCs w:val="16"/>
              </w:rPr>
              <w:t xml:space="preserve"> </w:t>
            </w:r>
            <w:r w:rsidRPr="0014170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местах массового скопления граждан (здание администрации Орловского района).</w:t>
            </w:r>
          </w:p>
        </w:tc>
      </w:tr>
      <w:tr w:rsidR="00141704" w:rsidRPr="00141704" w:rsidTr="00141704">
        <w:tc>
          <w:tcPr>
            <w:tcW w:w="567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141704" w:rsidRPr="00141704" w:rsidRDefault="00141704" w:rsidP="00141704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4.1.2.установка системы видеонаблюдения</w:t>
            </w:r>
            <w:r w:rsidRPr="00141704">
              <w:rPr>
                <w:rFonts w:ascii="Times New Roman" w:hAnsi="Times New Roman" w:cs="Times New Roman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 местах массового скопления граждан (здание администрации Орловского района).</w:t>
            </w:r>
          </w:p>
        </w:tc>
      </w:tr>
      <w:tr w:rsidR="00141704" w:rsidRPr="00141704" w:rsidTr="00141704">
        <w:tc>
          <w:tcPr>
            <w:tcW w:w="567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jc w:val="center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141704" w:rsidRPr="00141704" w:rsidRDefault="00141704" w:rsidP="0014170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4.2.Профилактика терроризма, а также минимизация и (или) ликвидация последствий его проявлений</w:t>
            </w:r>
          </w:p>
        </w:tc>
      </w:tr>
      <w:tr w:rsidR="00141704" w:rsidRPr="00141704" w:rsidTr="00141704">
        <w:tc>
          <w:tcPr>
            <w:tcW w:w="567" w:type="dxa"/>
          </w:tcPr>
          <w:p w:rsidR="00141704" w:rsidRPr="00141704" w:rsidRDefault="00141704" w:rsidP="00141704">
            <w:pPr>
              <w:pStyle w:val="60"/>
              <w:shd w:val="clear" w:color="auto" w:fill="auto"/>
              <w:spacing w:line="260" w:lineRule="exact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119" w:type="dxa"/>
          </w:tcPr>
          <w:p w:rsidR="00141704" w:rsidRPr="00141704" w:rsidRDefault="00141704" w:rsidP="00141704">
            <w:pPr>
              <w:pStyle w:val="60"/>
              <w:spacing w:line="260" w:lineRule="exact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Финансирование мероприятий по развитию аппаратно-программного комплекса «Безопасный город»</w:t>
            </w:r>
          </w:p>
        </w:tc>
        <w:tc>
          <w:tcPr>
            <w:tcW w:w="6095" w:type="dxa"/>
          </w:tcPr>
          <w:p w:rsidR="00141704" w:rsidRPr="00141704" w:rsidRDefault="00141704" w:rsidP="00141704">
            <w:pPr>
              <w:pStyle w:val="60"/>
              <w:spacing w:line="260" w:lineRule="exact"/>
              <w:ind w:firstLine="1"/>
              <w:jc w:val="both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Проведение мероприятий по развитию аппаратно-программного комплекса «Безопасный город»</w:t>
            </w:r>
          </w:p>
          <w:p w:rsidR="00141704" w:rsidRPr="00141704" w:rsidRDefault="00141704" w:rsidP="00141704">
            <w:pPr>
              <w:pStyle w:val="ConsPlusNormal"/>
              <w:tabs>
                <w:tab w:val="left" w:pos="317"/>
              </w:tabs>
              <w:ind w:left="175" w:right="-57" w:firstLine="1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</w:tbl>
    <w:p w:rsidR="00141704" w:rsidRPr="00141704" w:rsidRDefault="00141704" w:rsidP="00141704">
      <w:pPr>
        <w:pStyle w:val="13"/>
        <w:shd w:val="clear" w:color="auto" w:fill="auto"/>
        <w:spacing w:before="0" w:line="240" w:lineRule="auto"/>
        <w:ind w:firstLine="567"/>
        <w:rPr>
          <w:rFonts w:cs="Times New Roman"/>
          <w:sz w:val="16"/>
          <w:szCs w:val="16"/>
        </w:rPr>
      </w:pPr>
      <w:bookmarkStart w:id="5" w:name="bookmark4"/>
    </w:p>
    <w:p w:rsidR="00141704" w:rsidRPr="00141704" w:rsidRDefault="00141704" w:rsidP="00141704">
      <w:pPr>
        <w:pStyle w:val="13"/>
        <w:shd w:val="clear" w:color="auto" w:fill="auto"/>
        <w:spacing w:before="0" w:line="240" w:lineRule="auto"/>
        <w:ind w:firstLine="567"/>
        <w:rPr>
          <w:rFonts w:cs="Times New Roman"/>
          <w:sz w:val="16"/>
          <w:szCs w:val="16"/>
        </w:rPr>
      </w:pPr>
    </w:p>
    <w:p w:rsidR="00141704" w:rsidRPr="00141704" w:rsidRDefault="00141704" w:rsidP="00141704">
      <w:pPr>
        <w:pStyle w:val="13"/>
        <w:shd w:val="clear" w:color="auto" w:fill="auto"/>
        <w:spacing w:before="0" w:line="240" w:lineRule="auto"/>
        <w:ind w:firstLine="567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5. Основные меры правового регулирования в сфере реализации</w:t>
      </w:r>
      <w:bookmarkEnd w:id="5"/>
    </w:p>
    <w:p w:rsidR="00141704" w:rsidRPr="00141704" w:rsidRDefault="00141704" w:rsidP="00141704">
      <w:pPr>
        <w:pStyle w:val="13"/>
        <w:shd w:val="clear" w:color="auto" w:fill="auto"/>
        <w:spacing w:before="0" w:line="240" w:lineRule="auto"/>
        <w:ind w:firstLine="567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муниципальной программы</w:t>
      </w:r>
    </w:p>
    <w:p w:rsidR="00141704" w:rsidRPr="00141704" w:rsidRDefault="00141704" w:rsidP="00141704">
      <w:pPr>
        <w:pStyle w:val="13"/>
        <w:shd w:val="clear" w:color="auto" w:fill="auto"/>
        <w:spacing w:before="0" w:line="240" w:lineRule="auto"/>
        <w:ind w:firstLine="567"/>
        <w:rPr>
          <w:rFonts w:cs="Times New Roman"/>
          <w:sz w:val="16"/>
          <w:szCs w:val="16"/>
        </w:rPr>
      </w:pP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В настоящее время сформированы и утверждены нормативно-правовые</w:t>
      </w:r>
      <w:r w:rsidRPr="00141704">
        <w:rPr>
          <w:rFonts w:cs="Times New Roman"/>
          <w:sz w:val="16"/>
          <w:szCs w:val="16"/>
        </w:rPr>
        <w:br/>
        <w:t>акты необходимые для реализации Программы. В дальнейшем разработка</w:t>
      </w:r>
      <w:r w:rsidRPr="00141704">
        <w:rPr>
          <w:rFonts w:cs="Times New Roman"/>
          <w:sz w:val="16"/>
          <w:szCs w:val="16"/>
        </w:rPr>
        <w:br/>
      </w:r>
      <w:r w:rsidRPr="00141704">
        <w:rPr>
          <w:rFonts w:cs="Times New Roman"/>
          <w:sz w:val="16"/>
          <w:szCs w:val="16"/>
        </w:rPr>
        <w:lastRenderedPageBreak/>
        <w:t>дополнительных нормативно-правовых актов будет обусловлена изменениями законодательства Российской Федерации, Кировской области и муниципальными правовыми актами.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Общее управление реализацией Программы осуществляет администрация муниципального образования в лице отдела организационного обеспечения.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Исполнители могут вносить предложения по совершенствованию реализации мероприятия Программы.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Для выполнения мероприятий Программы могут создаваться комиссии и рабочие группы.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141704" w:rsidRPr="00141704" w:rsidRDefault="00141704" w:rsidP="00141704">
      <w:pPr>
        <w:pStyle w:val="13"/>
        <w:shd w:val="clear" w:color="auto" w:fill="auto"/>
        <w:spacing w:before="0" w:line="240" w:lineRule="auto"/>
        <w:ind w:firstLine="567"/>
        <w:rPr>
          <w:rFonts w:cs="Times New Roman"/>
          <w:sz w:val="16"/>
          <w:szCs w:val="16"/>
        </w:rPr>
      </w:pPr>
      <w:bookmarkStart w:id="6" w:name="bookmark6"/>
    </w:p>
    <w:p w:rsidR="00141704" w:rsidRPr="00141704" w:rsidRDefault="00141704" w:rsidP="00141704">
      <w:pPr>
        <w:pStyle w:val="13"/>
        <w:shd w:val="clear" w:color="auto" w:fill="auto"/>
        <w:spacing w:before="0" w:line="240" w:lineRule="auto"/>
        <w:ind w:firstLine="567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 xml:space="preserve">6. Ресурсное обеспечение </w:t>
      </w:r>
      <w:bookmarkEnd w:id="6"/>
      <w:r w:rsidRPr="00141704">
        <w:rPr>
          <w:rFonts w:cs="Times New Roman"/>
          <w:sz w:val="16"/>
          <w:szCs w:val="16"/>
        </w:rPr>
        <w:t>муниципальной программы</w:t>
      </w:r>
    </w:p>
    <w:p w:rsidR="00141704" w:rsidRPr="00141704" w:rsidRDefault="00141704" w:rsidP="00141704">
      <w:pPr>
        <w:pStyle w:val="13"/>
        <w:shd w:val="clear" w:color="auto" w:fill="auto"/>
        <w:spacing w:before="0" w:line="240" w:lineRule="auto"/>
        <w:ind w:firstLine="567"/>
        <w:jc w:val="left"/>
        <w:rPr>
          <w:rFonts w:cs="Times New Roman"/>
          <w:sz w:val="16"/>
          <w:szCs w:val="16"/>
        </w:rPr>
      </w:pPr>
    </w:p>
    <w:p w:rsidR="00141704" w:rsidRPr="00141704" w:rsidRDefault="00141704" w:rsidP="00141704">
      <w:pPr>
        <w:pStyle w:val="211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 xml:space="preserve">Общий объем финансирования мероприятий программы составляет </w:t>
      </w:r>
      <w:r w:rsidRPr="00141704">
        <w:rPr>
          <w:rFonts w:cs="Times New Roman"/>
          <w:bCs/>
          <w:sz w:val="16"/>
          <w:szCs w:val="16"/>
          <w:u w:val="single"/>
        </w:rPr>
        <w:t>12987,61</w:t>
      </w:r>
      <w:r w:rsidRPr="00141704">
        <w:rPr>
          <w:rFonts w:cs="Times New Roman"/>
          <w:bCs/>
          <w:sz w:val="16"/>
          <w:szCs w:val="16"/>
        </w:rPr>
        <w:t xml:space="preserve"> </w:t>
      </w:r>
      <w:r w:rsidRPr="00141704">
        <w:rPr>
          <w:rFonts w:cs="Times New Roman"/>
          <w:sz w:val="16"/>
          <w:szCs w:val="16"/>
        </w:rPr>
        <w:t>тыс. рублей., в том числе по годам:</w:t>
      </w:r>
    </w:p>
    <w:p w:rsidR="00141704" w:rsidRPr="00141704" w:rsidRDefault="00141704" w:rsidP="00141704">
      <w:pPr>
        <w:pStyle w:val="211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средства федерального бюджета – 0 рублей,</w:t>
      </w:r>
    </w:p>
    <w:p w:rsidR="00141704" w:rsidRPr="00141704" w:rsidRDefault="00141704" w:rsidP="00141704">
      <w:pPr>
        <w:pStyle w:val="211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 xml:space="preserve">средства областного бюджета – </w:t>
      </w:r>
      <w:r w:rsidRPr="00141704">
        <w:rPr>
          <w:rFonts w:cs="Times New Roman"/>
          <w:sz w:val="16"/>
          <w:szCs w:val="16"/>
          <w:u w:val="single"/>
        </w:rPr>
        <w:t>1620</w:t>
      </w:r>
      <w:r w:rsidRPr="00141704">
        <w:rPr>
          <w:rFonts w:cs="Times New Roman"/>
          <w:sz w:val="16"/>
          <w:szCs w:val="16"/>
        </w:rPr>
        <w:t xml:space="preserve"> тыс. рублей,</w:t>
      </w:r>
    </w:p>
    <w:p w:rsidR="00141704" w:rsidRPr="00141704" w:rsidRDefault="00141704" w:rsidP="00141704">
      <w:pPr>
        <w:pStyle w:val="211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 xml:space="preserve">средства местного бюджета </w:t>
      </w:r>
      <w:r w:rsidRPr="00141704">
        <w:rPr>
          <w:rFonts w:cs="Times New Roman"/>
          <w:bCs/>
          <w:sz w:val="16"/>
          <w:szCs w:val="16"/>
          <w:u w:val="single"/>
        </w:rPr>
        <w:t>11367,61</w:t>
      </w:r>
      <w:r w:rsidRPr="00141704">
        <w:rPr>
          <w:rFonts w:cs="Times New Roman"/>
          <w:bCs/>
          <w:sz w:val="16"/>
          <w:szCs w:val="16"/>
        </w:rPr>
        <w:t xml:space="preserve"> </w:t>
      </w:r>
      <w:r w:rsidRPr="00141704">
        <w:rPr>
          <w:rFonts w:cs="Times New Roman"/>
          <w:sz w:val="16"/>
          <w:szCs w:val="16"/>
        </w:rPr>
        <w:t>тыс.рублей.</w:t>
      </w:r>
    </w:p>
    <w:p w:rsidR="00141704" w:rsidRPr="00141704" w:rsidRDefault="00141704" w:rsidP="00141704">
      <w:pPr>
        <w:pStyle w:val="211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2014 год – 939,14 тыс. рублей</w:t>
      </w:r>
    </w:p>
    <w:p w:rsidR="00141704" w:rsidRPr="00141704" w:rsidRDefault="00141704" w:rsidP="00141704">
      <w:pPr>
        <w:pStyle w:val="211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2015 год – 995,82 тыс. рублей</w:t>
      </w:r>
    </w:p>
    <w:p w:rsidR="00141704" w:rsidRPr="00141704" w:rsidRDefault="00141704" w:rsidP="00141704">
      <w:pPr>
        <w:pStyle w:val="211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2016 год – 1008,9 тыс. рублей</w:t>
      </w:r>
    </w:p>
    <w:p w:rsidR="00141704" w:rsidRPr="00141704" w:rsidRDefault="00141704" w:rsidP="00141704">
      <w:pPr>
        <w:pStyle w:val="211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 xml:space="preserve">2017 год – </w:t>
      </w:r>
      <w:r w:rsidRPr="00141704">
        <w:rPr>
          <w:rFonts w:cs="Times New Roman"/>
          <w:bCs/>
          <w:sz w:val="16"/>
          <w:szCs w:val="16"/>
        </w:rPr>
        <w:t xml:space="preserve">2376,55 </w:t>
      </w:r>
      <w:r w:rsidRPr="00141704">
        <w:rPr>
          <w:rFonts w:cs="Times New Roman"/>
          <w:sz w:val="16"/>
          <w:szCs w:val="16"/>
        </w:rPr>
        <w:t>тыс. рублей</w:t>
      </w:r>
    </w:p>
    <w:p w:rsidR="00141704" w:rsidRPr="00141704" w:rsidRDefault="00141704" w:rsidP="00141704">
      <w:pPr>
        <w:pStyle w:val="211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2018 год – 1184,3 тыс. рублей</w:t>
      </w:r>
    </w:p>
    <w:p w:rsidR="00141704" w:rsidRPr="00141704" w:rsidRDefault="00141704" w:rsidP="00141704">
      <w:pPr>
        <w:pStyle w:val="211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 xml:space="preserve">2019 год  - </w:t>
      </w:r>
      <w:r w:rsidRPr="00141704">
        <w:rPr>
          <w:rFonts w:cs="Times New Roman"/>
          <w:bCs/>
          <w:sz w:val="16"/>
          <w:szCs w:val="16"/>
        </w:rPr>
        <w:t xml:space="preserve">2134,3 </w:t>
      </w:r>
      <w:r w:rsidRPr="00141704">
        <w:rPr>
          <w:rFonts w:cs="Times New Roman"/>
          <w:sz w:val="16"/>
          <w:szCs w:val="16"/>
        </w:rPr>
        <w:t>тыс. рублей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 xml:space="preserve">2020 год  - </w:t>
      </w:r>
      <w:r w:rsidRPr="00141704">
        <w:rPr>
          <w:rFonts w:cs="Times New Roman"/>
          <w:bCs/>
          <w:sz w:val="16"/>
          <w:szCs w:val="16"/>
        </w:rPr>
        <w:t xml:space="preserve">1364,3 </w:t>
      </w:r>
      <w:r w:rsidRPr="00141704">
        <w:rPr>
          <w:rFonts w:cs="Times New Roman"/>
          <w:sz w:val="16"/>
          <w:szCs w:val="16"/>
        </w:rPr>
        <w:t>тыс. рублей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2021 год – 1364,3 тыс. рублей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Источником финансирования муниципальной программы является бюджет области, бюджет муниципального образования.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Расчёт затрат на реализацию программных мероприятий произведен</w:t>
      </w:r>
      <w:r w:rsidRPr="00141704">
        <w:rPr>
          <w:rFonts w:cs="Times New Roman"/>
          <w:sz w:val="16"/>
          <w:szCs w:val="16"/>
        </w:rPr>
        <w:br/>
        <w:t>расчётным путем.</w:t>
      </w: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1704">
        <w:rPr>
          <w:rFonts w:ascii="Times New Roman" w:hAnsi="Times New Roman" w:cs="Times New Roman"/>
          <w:b/>
          <w:bCs/>
          <w:sz w:val="16"/>
          <w:szCs w:val="16"/>
        </w:rPr>
        <w:t xml:space="preserve">Объемы и источники финансирования </w:t>
      </w:r>
      <w:r w:rsidRPr="00141704">
        <w:rPr>
          <w:rFonts w:ascii="Times New Roman" w:hAnsi="Times New Roman" w:cs="Times New Roman"/>
          <w:b/>
          <w:sz w:val="16"/>
          <w:szCs w:val="16"/>
        </w:rPr>
        <w:t>муниципальной программы</w:t>
      </w: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141704">
        <w:rPr>
          <w:rFonts w:ascii="Times New Roman" w:hAnsi="Times New Roman" w:cs="Times New Roman"/>
          <w:bCs/>
          <w:sz w:val="16"/>
          <w:szCs w:val="16"/>
          <w:u w:val="single"/>
        </w:rPr>
        <w:t xml:space="preserve">12987,61 </w:t>
      </w:r>
      <w:r w:rsidRPr="00141704">
        <w:rPr>
          <w:rFonts w:ascii="Times New Roman" w:hAnsi="Times New Roman" w:cs="Times New Roman"/>
          <w:sz w:val="16"/>
          <w:szCs w:val="16"/>
          <w:u w:val="single"/>
        </w:rPr>
        <w:t>тыс. рублей</w:t>
      </w:r>
    </w:p>
    <w:p w:rsidR="00141704" w:rsidRPr="00141704" w:rsidRDefault="00141704" w:rsidP="00141704">
      <w:pPr>
        <w:pStyle w:val="ae"/>
        <w:shd w:val="clear" w:color="auto" w:fill="auto"/>
        <w:spacing w:after="0" w:line="260" w:lineRule="exact"/>
        <w:jc w:val="center"/>
        <w:rPr>
          <w:rFonts w:cs="Times New Roman"/>
          <w:sz w:val="16"/>
          <w:szCs w:val="16"/>
        </w:rPr>
      </w:pPr>
    </w:p>
    <w:tbl>
      <w:tblPr>
        <w:tblW w:w="10609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409"/>
        <w:gridCol w:w="851"/>
        <w:gridCol w:w="992"/>
        <w:gridCol w:w="851"/>
        <w:gridCol w:w="992"/>
        <w:gridCol w:w="848"/>
        <w:gridCol w:w="850"/>
        <w:gridCol w:w="709"/>
        <w:gridCol w:w="817"/>
        <w:gridCol w:w="864"/>
      </w:tblGrid>
      <w:tr w:rsidR="00141704" w:rsidRPr="00141704" w:rsidTr="00141704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317" w:lineRule="exact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pStyle w:val="211"/>
              <w:shd w:val="clear" w:color="auto" w:fill="auto"/>
              <w:ind w:left="82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Наименование источника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317" w:lineRule="exact"/>
              <w:ind w:right="16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6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220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Годы реализации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220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Всего</w:t>
            </w:r>
          </w:p>
        </w:tc>
      </w:tr>
      <w:tr w:rsidR="00141704" w:rsidRPr="00141704" w:rsidTr="00141704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82"/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right="16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20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30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82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Бюджет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1020,0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1620</w:t>
            </w:r>
          </w:p>
        </w:tc>
      </w:tr>
      <w:tr w:rsidR="00141704" w:rsidRPr="00141704" w:rsidTr="00141704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82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939,14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1008,9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1356,55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1184,3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2134,3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1364,3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 xml:space="preserve">1364,3 </w:t>
            </w:r>
          </w:p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11367,61</w:t>
            </w:r>
          </w:p>
        </w:tc>
      </w:tr>
      <w:tr w:rsidR="00141704" w:rsidRPr="00141704" w:rsidTr="00141704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pStyle w:val="211"/>
              <w:shd w:val="clear" w:color="auto" w:fill="auto"/>
              <w:spacing w:line="240" w:lineRule="auto"/>
              <w:ind w:left="82"/>
              <w:rPr>
                <w:rFonts w:cs="Times New Roman"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939,14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1008,9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2376,55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1184,3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2734,3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1364,3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12987,61</w:t>
            </w:r>
          </w:p>
        </w:tc>
      </w:tr>
    </w:tbl>
    <w:p w:rsidR="00141704" w:rsidRPr="00141704" w:rsidRDefault="00141704" w:rsidP="00141704">
      <w:pPr>
        <w:pStyle w:val="ae"/>
        <w:shd w:val="clear" w:color="auto" w:fill="auto"/>
        <w:spacing w:after="0" w:line="260" w:lineRule="exact"/>
        <w:jc w:val="center"/>
        <w:rPr>
          <w:rFonts w:cs="Times New Roman"/>
          <w:sz w:val="16"/>
          <w:szCs w:val="16"/>
        </w:rPr>
      </w:pPr>
    </w:p>
    <w:p w:rsidR="00141704" w:rsidRPr="00141704" w:rsidRDefault="00141704" w:rsidP="00141704">
      <w:pPr>
        <w:pStyle w:val="211"/>
        <w:spacing w:line="240" w:lineRule="auto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141704" w:rsidRPr="00141704" w:rsidRDefault="00141704" w:rsidP="00141704">
      <w:pPr>
        <w:pStyle w:val="211"/>
        <w:spacing w:line="240" w:lineRule="auto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Таблица мероприятий Программы прилагается (Приложение 1).</w:t>
      </w:r>
    </w:p>
    <w:p w:rsidR="00141704" w:rsidRPr="00141704" w:rsidRDefault="00141704" w:rsidP="00141704">
      <w:pPr>
        <w:pStyle w:val="13"/>
        <w:shd w:val="clear" w:color="auto" w:fill="auto"/>
        <w:spacing w:before="0"/>
        <w:ind w:left="3440" w:right="640"/>
        <w:jc w:val="both"/>
        <w:rPr>
          <w:rFonts w:cs="Times New Roman"/>
          <w:sz w:val="16"/>
          <w:szCs w:val="16"/>
        </w:rPr>
      </w:pPr>
      <w:bookmarkStart w:id="7" w:name="bookmark7"/>
    </w:p>
    <w:p w:rsidR="00141704" w:rsidRPr="00141704" w:rsidRDefault="00141704" w:rsidP="00141704">
      <w:pPr>
        <w:pStyle w:val="13"/>
        <w:shd w:val="clear" w:color="auto" w:fill="auto"/>
        <w:spacing w:before="0"/>
        <w:ind w:right="-1" w:firstLine="0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7. Анализ рисков реализации муниципальной программы и описание мер управления рисками</w:t>
      </w:r>
      <w:bookmarkEnd w:id="7"/>
    </w:p>
    <w:p w:rsidR="00141704" w:rsidRPr="00141704" w:rsidRDefault="00141704" w:rsidP="0014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141704" w:rsidRPr="00141704" w:rsidRDefault="00141704" w:rsidP="0014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141704" w:rsidRPr="00141704" w:rsidRDefault="00141704" w:rsidP="0014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141704" w:rsidRPr="00141704" w:rsidRDefault="00141704" w:rsidP="0014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В качестве мер управления рисками реализации муниципальной программы можно выделить следующие:</w:t>
      </w:r>
    </w:p>
    <w:p w:rsidR="00141704" w:rsidRPr="00141704" w:rsidRDefault="00141704" w:rsidP="0014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141704" w:rsidRPr="00141704" w:rsidRDefault="00141704" w:rsidP="0014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141704" w:rsidRPr="00141704" w:rsidRDefault="00141704" w:rsidP="0014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муниципальной  программы;</w:t>
      </w:r>
    </w:p>
    <w:p w:rsidR="00141704" w:rsidRPr="00141704" w:rsidRDefault="00141704" w:rsidP="00141704">
      <w:pPr>
        <w:widowControl w:val="0"/>
        <w:spacing w:after="0" w:line="298" w:lineRule="exact"/>
        <w:ind w:left="20" w:right="20" w:firstLine="700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141704">
        <w:rPr>
          <w:rFonts w:ascii="Times New Roman" w:hAnsi="Times New Roman" w:cs="Times New Roman"/>
          <w:color w:val="000000"/>
          <w:spacing w:val="-1"/>
          <w:sz w:val="16"/>
          <w:szCs w:val="16"/>
        </w:rPr>
        <w:t>внесений изменений в решения Орловской районной Думы о бюджете на очередной финансовый год и плановый период.</w:t>
      </w:r>
    </w:p>
    <w:p w:rsidR="00141704" w:rsidRPr="00141704" w:rsidRDefault="00141704" w:rsidP="0014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141704" w:rsidRPr="00141704" w:rsidRDefault="00141704" w:rsidP="00141704">
      <w:pPr>
        <w:pStyle w:val="13"/>
        <w:shd w:val="clear" w:color="auto" w:fill="auto"/>
        <w:spacing w:before="0" w:line="240" w:lineRule="auto"/>
        <w:ind w:firstLine="0"/>
        <w:rPr>
          <w:rFonts w:cs="Times New Roman"/>
          <w:sz w:val="16"/>
          <w:szCs w:val="16"/>
        </w:rPr>
      </w:pPr>
      <w:bookmarkStart w:id="8" w:name="bookmark8"/>
    </w:p>
    <w:p w:rsidR="00141704" w:rsidRPr="00141704" w:rsidRDefault="00141704" w:rsidP="00141704">
      <w:pPr>
        <w:pStyle w:val="13"/>
        <w:shd w:val="clear" w:color="auto" w:fill="auto"/>
        <w:spacing w:before="0" w:line="240" w:lineRule="auto"/>
        <w:ind w:firstLine="0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 xml:space="preserve">8. </w:t>
      </w:r>
      <w:bookmarkEnd w:id="8"/>
      <w:r w:rsidRPr="00141704">
        <w:rPr>
          <w:rFonts w:cs="Times New Roman"/>
          <w:sz w:val="16"/>
          <w:szCs w:val="16"/>
        </w:rPr>
        <w:t>Методика оценки эффективности реализации муниципальной программы</w:t>
      </w:r>
    </w:p>
    <w:p w:rsidR="00141704" w:rsidRPr="00141704" w:rsidRDefault="00141704" w:rsidP="00141704">
      <w:pPr>
        <w:pStyle w:val="13"/>
        <w:shd w:val="clear" w:color="auto" w:fill="auto"/>
        <w:spacing w:before="0" w:line="240" w:lineRule="auto"/>
        <w:ind w:firstLine="0"/>
        <w:rPr>
          <w:rFonts w:cs="Times New Roman"/>
          <w:sz w:val="16"/>
          <w:szCs w:val="16"/>
        </w:rPr>
      </w:pP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right="20"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Подпрограммы с учетом объема ресурсов, направленных на реализацию Подпрограммы.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right="20"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Оценка достижения показателей эффективности реализации муниципальной программы осуществляется по формуле: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firstLine="567"/>
        <w:jc w:val="both"/>
        <w:rPr>
          <w:rFonts w:cs="Times New Roman"/>
          <w:sz w:val="16"/>
          <w:szCs w:val="16"/>
        </w:rPr>
      </w:pPr>
    </w:p>
    <w:p w:rsidR="00141704" w:rsidRPr="00141704" w:rsidRDefault="00141704" w:rsidP="001417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, где</w:t>
      </w:r>
    </w:p>
    <w:p w:rsidR="00141704" w:rsidRPr="00141704" w:rsidRDefault="001F5024" w:rsidP="00141704">
      <w:pPr>
        <w:pStyle w:val="211"/>
        <w:shd w:val="clear" w:color="auto" w:fill="auto"/>
        <w:spacing w:line="240" w:lineRule="auto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fldChar w:fldCharType="begin"/>
      </w:r>
      <w:r w:rsidR="00141704" w:rsidRPr="00141704">
        <w:rPr>
          <w:rFonts w:cs="Times New Roman"/>
          <w:sz w:val="16"/>
          <w:szCs w:val="16"/>
        </w:rPr>
        <w:instrText xml:space="preserve"> QUOTE </w:instrText>
      </w:r>
      <w:r w:rsidR="00E861D4" w:rsidRPr="001F5024">
        <w:rPr>
          <w:rFonts w:cs="Times New Roman"/>
          <w:sz w:val="16"/>
          <w:szCs w:val="16"/>
        </w:rPr>
        <w:pict>
          <v:shape id="_x0000_i1026" type="#_x0000_t75" style="width:60pt;height:66.75pt" equationxml="&lt;">
            <v:imagedata r:id="rId13" o:title="" chromakey="white"/>
          </v:shape>
        </w:pict>
      </w:r>
      <w:r w:rsidR="00141704" w:rsidRPr="00141704">
        <w:rPr>
          <w:rFonts w:cs="Times New Roman"/>
          <w:sz w:val="16"/>
          <w:szCs w:val="16"/>
        </w:rPr>
        <w:instrText xml:space="preserve"> </w:instrText>
      </w:r>
      <w:r w:rsidRPr="00141704">
        <w:rPr>
          <w:rFonts w:cs="Times New Roman"/>
          <w:sz w:val="16"/>
          <w:szCs w:val="16"/>
        </w:rPr>
        <w:fldChar w:fldCharType="separate"/>
      </w:r>
      <w:r w:rsidR="00E861D4" w:rsidRPr="001F5024">
        <w:rPr>
          <w:rFonts w:cs="Times New Roman"/>
          <w:sz w:val="16"/>
          <w:szCs w:val="16"/>
        </w:rPr>
        <w:pict>
          <v:shape id="_x0000_i1027" type="#_x0000_t75" style="width:60pt;height:66.75pt" equationxml="&lt;">
            <v:imagedata r:id="rId13" o:title="" chromakey="white"/>
          </v:shape>
        </w:pict>
      </w:r>
      <w:r w:rsidRPr="00141704">
        <w:rPr>
          <w:rFonts w:cs="Times New Roman"/>
          <w:sz w:val="16"/>
          <w:szCs w:val="16"/>
        </w:rPr>
        <w:fldChar w:fldCharType="end"/>
      </w:r>
      <w:r w:rsidR="00141704" w:rsidRPr="00141704">
        <w:rPr>
          <w:rFonts w:cs="Times New Roman"/>
          <w:sz w:val="16"/>
          <w:szCs w:val="16"/>
        </w:rPr>
        <w:t>- степень достижения показателей эффективности реализации муниципальной программы в целом (%);</w:t>
      </w:r>
    </w:p>
    <w:p w:rsidR="00141704" w:rsidRPr="00141704" w:rsidRDefault="001F5024" w:rsidP="00141704">
      <w:pPr>
        <w:pStyle w:val="211"/>
        <w:shd w:val="clear" w:color="auto" w:fill="auto"/>
        <w:spacing w:line="240" w:lineRule="auto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fldChar w:fldCharType="begin"/>
      </w:r>
      <w:r w:rsidR="00141704" w:rsidRPr="00141704">
        <w:rPr>
          <w:rFonts w:cs="Times New Roman"/>
          <w:sz w:val="16"/>
          <w:szCs w:val="16"/>
        </w:rPr>
        <w:instrText xml:space="preserve"> QUOTE </w:instrText>
      </w:r>
      <w:r w:rsidR="00E861D4" w:rsidRPr="001F5024">
        <w:rPr>
          <w:rFonts w:cs="Times New Roman"/>
          <w:sz w:val="16"/>
          <w:szCs w:val="16"/>
        </w:rPr>
        <w:pict>
          <v:shape id="_x0000_i1028" type="#_x0000_t75" style="width:60.75pt;height:66.75pt" equationxml="&lt;">
            <v:imagedata r:id="rId14" o:title="" chromakey="white"/>
          </v:shape>
        </w:pict>
      </w:r>
      <w:r w:rsidR="00141704" w:rsidRPr="00141704">
        <w:rPr>
          <w:rFonts w:cs="Times New Roman"/>
          <w:sz w:val="16"/>
          <w:szCs w:val="16"/>
        </w:rPr>
        <w:instrText xml:space="preserve"> </w:instrText>
      </w:r>
      <w:r w:rsidRPr="00141704">
        <w:rPr>
          <w:rFonts w:cs="Times New Roman"/>
          <w:sz w:val="16"/>
          <w:szCs w:val="16"/>
        </w:rPr>
        <w:fldChar w:fldCharType="separate"/>
      </w:r>
      <w:r w:rsidR="00E861D4" w:rsidRPr="001F5024">
        <w:rPr>
          <w:rFonts w:cs="Times New Roman"/>
          <w:sz w:val="16"/>
          <w:szCs w:val="16"/>
        </w:rPr>
        <w:pict>
          <v:shape id="_x0000_i1029" type="#_x0000_t75" style="width:60.75pt;height:66.75pt" equationxml="&lt;">
            <v:imagedata r:id="rId14" o:title="" chromakey="white"/>
          </v:shape>
        </w:pict>
      </w:r>
      <w:r w:rsidRPr="00141704">
        <w:rPr>
          <w:rFonts w:cs="Times New Roman"/>
          <w:sz w:val="16"/>
          <w:szCs w:val="16"/>
        </w:rPr>
        <w:fldChar w:fldCharType="end"/>
      </w:r>
      <w:r w:rsidR="00141704" w:rsidRPr="00141704">
        <w:rPr>
          <w:rFonts w:cs="Times New Roman"/>
          <w:sz w:val="16"/>
          <w:szCs w:val="16"/>
        </w:rPr>
        <w:t xml:space="preserve">- степень достижения </w:t>
      </w:r>
      <w:r w:rsidR="00141704" w:rsidRPr="00141704">
        <w:rPr>
          <w:rFonts w:cs="Times New Roman"/>
          <w:sz w:val="16"/>
          <w:szCs w:val="16"/>
          <w:lang w:val="en-US"/>
        </w:rPr>
        <w:t>i</w:t>
      </w:r>
      <w:r w:rsidR="00141704" w:rsidRPr="00141704">
        <w:rPr>
          <w:rFonts w:cs="Times New Roman"/>
          <w:sz w:val="16"/>
          <w:szCs w:val="16"/>
        </w:rPr>
        <w:t>-того показателя эффективности реализации муниципальной программы в целом (%);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firstLine="56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  <w:lang w:val="en-US"/>
        </w:rPr>
        <w:t>n</w:t>
      </w:r>
      <w:r w:rsidRPr="00141704">
        <w:rPr>
          <w:rFonts w:cs="Times New Roman"/>
          <w:sz w:val="16"/>
          <w:szCs w:val="16"/>
        </w:rPr>
        <w:t xml:space="preserve"> – количество показателей эффективности реализации муниципальной программы.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left="20" w:right="20" w:firstLine="640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 xml:space="preserve">Степень достижения </w:t>
      </w:r>
      <w:r w:rsidRPr="00141704">
        <w:rPr>
          <w:rFonts w:cs="Times New Roman"/>
          <w:sz w:val="16"/>
          <w:szCs w:val="16"/>
          <w:lang w:val="en-US"/>
        </w:rPr>
        <w:t>i</w:t>
      </w:r>
      <w:r w:rsidRPr="00141704">
        <w:rPr>
          <w:rFonts w:cs="Times New Roman"/>
          <w:sz w:val="16"/>
          <w:szCs w:val="16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left="20" w:right="20" w:firstLine="640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для показателей, желаемой тенденцией развития которых является рост значений:</w:t>
      </w:r>
    </w:p>
    <w:p w:rsidR="00141704" w:rsidRPr="00141704" w:rsidRDefault="00141704" w:rsidP="00141704">
      <w:pPr>
        <w:pStyle w:val="211"/>
        <w:shd w:val="clear" w:color="auto" w:fill="auto"/>
        <w:tabs>
          <w:tab w:val="left" w:pos="975"/>
        </w:tabs>
        <w:spacing w:line="240" w:lineRule="auto"/>
        <w:ind w:left="540" w:right="20"/>
        <w:jc w:val="both"/>
        <w:rPr>
          <w:rFonts w:cs="Times New Roman"/>
          <w:sz w:val="16"/>
          <w:szCs w:val="16"/>
        </w:rPr>
      </w:pP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left="20" w:right="20" w:firstLine="689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для показателей, желаемой тенденцией развития которых является снижение значений:</w:t>
      </w: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F5024" w:rsidP="00141704">
      <w:pPr>
        <w:pStyle w:val="211"/>
        <w:shd w:val="clear" w:color="auto" w:fill="auto"/>
        <w:spacing w:line="240" w:lineRule="auto"/>
        <w:ind w:left="20" w:right="20" w:firstLine="54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fldChar w:fldCharType="begin"/>
      </w:r>
      <w:r w:rsidR="00141704" w:rsidRPr="00141704">
        <w:rPr>
          <w:rFonts w:cs="Times New Roman"/>
          <w:sz w:val="16"/>
          <w:szCs w:val="16"/>
        </w:rPr>
        <w:instrText xml:space="preserve"> QUOTE </w:instrText>
      </w:r>
      <w:r w:rsidR="00E861D4" w:rsidRPr="001F5024">
        <w:rPr>
          <w:rFonts w:cs="Times New Roman"/>
          <w:sz w:val="16"/>
          <w:szCs w:val="16"/>
        </w:rPr>
        <w:pict>
          <v:shape id="_x0000_i1030" type="#_x0000_t75" style="width:48pt;height:66.75pt" equationxml="&lt;">
            <v:imagedata r:id="rId15" o:title="" chromakey="white"/>
          </v:shape>
        </w:pict>
      </w:r>
      <w:r w:rsidR="00141704" w:rsidRPr="00141704">
        <w:rPr>
          <w:rFonts w:cs="Times New Roman"/>
          <w:sz w:val="16"/>
          <w:szCs w:val="16"/>
        </w:rPr>
        <w:instrText xml:space="preserve"> </w:instrText>
      </w:r>
      <w:r w:rsidRPr="00141704">
        <w:rPr>
          <w:rFonts w:cs="Times New Roman"/>
          <w:sz w:val="16"/>
          <w:szCs w:val="16"/>
        </w:rPr>
        <w:fldChar w:fldCharType="separate"/>
      </w:r>
      <w:r w:rsidR="00E861D4" w:rsidRPr="001F5024">
        <w:rPr>
          <w:rFonts w:cs="Times New Roman"/>
          <w:sz w:val="16"/>
          <w:szCs w:val="16"/>
        </w:rPr>
        <w:pict>
          <v:shape id="_x0000_i1031" type="#_x0000_t75" style="width:49.5pt;height:66.75pt" equationxml="&lt;">
            <v:imagedata r:id="rId15" o:title="" chromakey="white"/>
          </v:shape>
        </w:pict>
      </w:r>
      <w:r w:rsidRPr="00141704">
        <w:rPr>
          <w:rFonts w:cs="Times New Roman"/>
          <w:sz w:val="16"/>
          <w:szCs w:val="16"/>
        </w:rPr>
        <w:fldChar w:fldCharType="end"/>
      </w:r>
      <w:r w:rsidR="00141704" w:rsidRPr="00141704">
        <w:rPr>
          <w:rFonts w:cs="Times New Roman"/>
          <w:sz w:val="16"/>
          <w:szCs w:val="16"/>
        </w:rPr>
        <w:t xml:space="preserve">- фактическое значение </w:t>
      </w:r>
      <w:r w:rsidR="00141704" w:rsidRPr="00141704">
        <w:rPr>
          <w:rFonts w:cs="Times New Roman"/>
          <w:sz w:val="16"/>
          <w:szCs w:val="16"/>
          <w:lang w:val="en-US"/>
        </w:rPr>
        <w:t>i</w:t>
      </w:r>
      <w:r w:rsidR="00141704" w:rsidRPr="00141704">
        <w:rPr>
          <w:rFonts w:cs="Times New Roman"/>
          <w:sz w:val="16"/>
          <w:szCs w:val="16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141704" w:rsidRPr="00141704" w:rsidRDefault="001F5024" w:rsidP="00141704">
      <w:pPr>
        <w:pStyle w:val="211"/>
        <w:shd w:val="clear" w:color="auto" w:fill="auto"/>
        <w:spacing w:line="240" w:lineRule="auto"/>
        <w:ind w:left="20" w:right="20" w:firstLine="547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fldChar w:fldCharType="begin"/>
      </w:r>
      <w:r w:rsidR="00141704" w:rsidRPr="00141704">
        <w:rPr>
          <w:rFonts w:cs="Times New Roman"/>
          <w:sz w:val="16"/>
          <w:szCs w:val="16"/>
        </w:rPr>
        <w:instrText xml:space="preserve"> QUOTE </w:instrText>
      </w:r>
      <w:r w:rsidR="00E861D4" w:rsidRPr="001F5024">
        <w:rPr>
          <w:rFonts w:cs="Times New Roman"/>
          <w:sz w:val="16"/>
          <w:szCs w:val="16"/>
        </w:rPr>
        <w:pict>
          <v:shape id="_x0000_i1032" type="#_x0000_t75" style="width:52.5pt;height:66.75pt" equationxml="&lt;">
            <v:imagedata r:id="rId16" o:title="" chromakey="white"/>
          </v:shape>
        </w:pict>
      </w:r>
      <w:r w:rsidR="00141704" w:rsidRPr="00141704">
        <w:rPr>
          <w:rFonts w:cs="Times New Roman"/>
          <w:sz w:val="16"/>
          <w:szCs w:val="16"/>
        </w:rPr>
        <w:instrText xml:space="preserve"> </w:instrText>
      </w:r>
      <w:r w:rsidRPr="00141704">
        <w:rPr>
          <w:rFonts w:cs="Times New Roman"/>
          <w:sz w:val="16"/>
          <w:szCs w:val="16"/>
        </w:rPr>
        <w:fldChar w:fldCharType="separate"/>
      </w:r>
      <w:r w:rsidR="00E861D4" w:rsidRPr="001F5024">
        <w:rPr>
          <w:rFonts w:cs="Times New Roman"/>
          <w:sz w:val="16"/>
          <w:szCs w:val="16"/>
        </w:rPr>
        <w:pict>
          <v:shape id="_x0000_i1033" type="#_x0000_t75" style="width:53.25pt;height:66.75pt" equationxml="&lt;">
            <v:imagedata r:id="rId16" o:title="" chromakey="white"/>
          </v:shape>
        </w:pict>
      </w:r>
      <w:r w:rsidRPr="00141704">
        <w:rPr>
          <w:rFonts w:cs="Times New Roman"/>
          <w:sz w:val="16"/>
          <w:szCs w:val="16"/>
        </w:rPr>
        <w:fldChar w:fldCharType="end"/>
      </w:r>
      <w:r w:rsidR="00141704" w:rsidRPr="00141704">
        <w:rPr>
          <w:rFonts w:cs="Times New Roman"/>
          <w:sz w:val="16"/>
          <w:szCs w:val="16"/>
        </w:rPr>
        <w:t xml:space="preserve">- плановое значение </w:t>
      </w:r>
      <w:r w:rsidR="00141704" w:rsidRPr="00141704">
        <w:rPr>
          <w:rFonts w:cs="Times New Roman"/>
          <w:sz w:val="16"/>
          <w:szCs w:val="16"/>
          <w:lang w:val="en-US"/>
        </w:rPr>
        <w:t>i</w:t>
      </w:r>
      <w:r w:rsidR="00141704" w:rsidRPr="00141704">
        <w:rPr>
          <w:rFonts w:cs="Times New Roman"/>
          <w:sz w:val="16"/>
          <w:szCs w:val="16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141704" w:rsidRPr="00141704" w:rsidRDefault="00141704" w:rsidP="00141704">
      <w:pPr>
        <w:pStyle w:val="211"/>
        <w:spacing w:line="240" w:lineRule="auto"/>
        <w:ind w:left="20" w:right="20" w:firstLine="640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При условии выполнения значений показателей «не более», «не менее» степень достижения i-го показателя эффективности реализации муниципальной программы считать равным 1.</w:t>
      </w:r>
    </w:p>
    <w:p w:rsidR="00141704" w:rsidRPr="00141704" w:rsidRDefault="00141704" w:rsidP="00141704">
      <w:pPr>
        <w:pStyle w:val="211"/>
        <w:spacing w:line="240" w:lineRule="auto"/>
        <w:ind w:left="20" w:right="20" w:firstLine="640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141704" w:rsidRPr="00141704" w:rsidRDefault="00141704" w:rsidP="00141704">
      <w:pPr>
        <w:pStyle w:val="211"/>
        <w:spacing w:line="240" w:lineRule="auto"/>
        <w:ind w:left="20" w:right="20" w:firstLine="640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Оценка объема ресурсов, направленных на реализацию муниципальной программы,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141704" w:rsidRPr="00141704" w:rsidRDefault="00E861D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F5024">
        <w:rPr>
          <w:rFonts w:ascii="Times New Roman" w:hAnsi="Times New Roman" w:cs="Times New Roman"/>
          <w:sz w:val="16"/>
          <w:szCs w:val="16"/>
        </w:rPr>
        <w:pict>
          <v:shape id="_x0000_i1034" type="#_x0000_t75" style="width:180pt;height:66.75pt" equationxml="&lt;">
            <v:imagedata r:id="rId17" o:title="" chromakey="white"/>
          </v:shape>
        </w:pict>
      </w:r>
    </w:p>
    <w:p w:rsidR="00141704" w:rsidRPr="00141704" w:rsidRDefault="001F5024" w:rsidP="0014170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fldChar w:fldCharType="begin"/>
      </w:r>
      <w:r w:rsidR="00141704" w:rsidRPr="00141704">
        <w:rPr>
          <w:rFonts w:ascii="Times New Roman" w:hAnsi="Times New Roman" w:cs="Times New Roman"/>
          <w:sz w:val="16"/>
          <w:szCs w:val="16"/>
        </w:rPr>
        <w:instrText xml:space="preserve"> QUOTE </w:instrText>
      </w:r>
      <w:r w:rsidR="00E861D4" w:rsidRPr="001F5024">
        <w:rPr>
          <w:rFonts w:ascii="Times New Roman" w:hAnsi="Times New Roman" w:cs="Times New Roman"/>
          <w:sz w:val="16"/>
          <w:szCs w:val="16"/>
        </w:rPr>
        <w:pict>
          <v:shape id="_x0000_i1035" type="#_x0000_t75" style="width:32.25pt;height:54.75pt" equationxml="&lt;">
            <v:imagedata r:id="rId18" o:title="" chromakey="white"/>
          </v:shape>
        </w:pict>
      </w:r>
      <w:r w:rsidR="00141704" w:rsidRPr="00141704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141704">
        <w:rPr>
          <w:rFonts w:ascii="Times New Roman" w:hAnsi="Times New Roman" w:cs="Times New Roman"/>
          <w:sz w:val="16"/>
          <w:szCs w:val="16"/>
        </w:rPr>
        <w:fldChar w:fldCharType="separate"/>
      </w:r>
      <w:r w:rsidR="00E861D4" w:rsidRPr="001F5024">
        <w:rPr>
          <w:rFonts w:ascii="Times New Roman" w:hAnsi="Times New Roman" w:cs="Times New Roman"/>
          <w:sz w:val="16"/>
          <w:szCs w:val="16"/>
        </w:rPr>
        <w:pict>
          <v:shape id="_x0000_i1036" type="#_x0000_t75" style="width:32.25pt;height:54.75pt" equationxml="&lt;">
            <v:imagedata r:id="rId18" o:title="" chromakey="white"/>
          </v:shape>
        </w:pict>
      </w:r>
      <w:r w:rsidRPr="00141704">
        <w:rPr>
          <w:rFonts w:ascii="Times New Roman" w:hAnsi="Times New Roman" w:cs="Times New Roman"/>
          <w:sz w:val="16"/>
          <w:szCs w:val="16"/>
        </w:rPr>
        <w:fldChar w:fldCharType="end"/>
      </w:r>
      <w:r w:rsidR="00141704" w:rsidRPr="00141704">
        <w:rPr>
          <w:rFonts w:ascii="Times New Roman" w:hAnsi="Times New Roman" w:cs="Times New Roman"/>
          <w:sz w:val="16"/>
          <w:szCs w:val="16"/>
        </w:rPr>
        <w:t>– уровень финансирования муниципальной программы в целом;</w:t>
      </w:r>
    </w:p>
    <w:p w:rsidR="00141704" w:rsidRPr="00141704" w:rsidRDefault="001F5024" w:rsidP="00141704">
      <w:pPr>
        <w:pStyle w:val="211"/>
        <w:shd w:val="clear" w:color="auto" w:fill="auto"/>
        <w:spacing w:line="240" w:lineRule="auto"/>
        <w:ind w:firstLine="709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fldChar w:fldCharType="begin"/>
      </w:r>
      <w:r w:rsidR="00141704" w:rsidRPr="00141704">
        <w:rPr>
          <w:rFonts w:cs="Times New Roman"/>
          <w:sz w:val="16"/>
          <w:szCs w:val="16"/>
        </w:rPr>
        <w:instrText xml:space="preserve"> QUOTE </w:instrText>
      </w:r>
      <w:r w:rsidR="00E861D4" w:rsidRPr="001F5024">
        <w:rPr>
          <w:rFonts w:cs="Times New Roman"/>
          <w:sz w:val="16"/>
          <w:szCs w:val="16"/>
        </w:rPr>
        <w:pict>
          <v:shape id="_x0000_i1037" type="#_x0000_t75" style="width:34.5pt;height:54.75pt" equationxml="&lt;">
            <v:imagedata r:id="rId19" o:title="" chromakey="white"/>
          </v:shape>
        </w:pict>
      </w:r>
      <w:r w:rsidR="00141704" w:rsidRPr="00141704">
        <w:rPr>
          <w:rFonts w:cs="Times New Roman"/>
          <w:sz w:val="16"/>
          <w:szCs w:val="16"/>
        </w:rPr>
        <w:instrText xml:space="preserve"> </w:instrText>
      </w:r>
      <w:r w:rsidRPr="00141704">
        <w:rPr>
          <w:rFonts w:cs="Times New Roman"/>
          <w:sz w:val="16"/>
          <w:szCs w:val="16"/>
        </w:rPr>
        <w:fldChar w:fldCharType="separate"/>
      </w:r>
      <w:r w:rsidR="00E861D4" w:rsidRPr="001F5024">
        <w:rPr>
          <w:rFonts w:cs="Times New Roman"/>
          <w:sz w:val="16"/>
          <w:szCs w:val="16"/>
        </w:rPr>
        <w:pict>
          <v:shape id="_x0000_i1038" type="#_x0000_t75" style="width:34.5pt;height:54.75pt" equationxml="&lt;">
            <v:imagedata r:id="rId19" o:title="" chromakey="white"/>
          </v:shape>
        </w:pict>
      </w:r>
      <w:r w:rsidRPr="00141704">
        <w:rPr>
          <w:rFonts w:cs="Times New Roman"/>
          <w:sz w:val="16"/>
          <w:szCs w:val="16"/>
        </w:rPr>
        <w:fldChar w:fldCharType="end"/>
      </w:r>
      <w:r w:rsidR="00141704" w:rsidRPr="00141704">
        <w:rPr>
          <w:rFonts w:cs="Times New Roman"/>
          <w:sz w:val="16"/>
          <w:szCs w:val="16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firstLine="709"/>
        <w:rPr>
          <w:rFonts w:cs="Times New Roman"/>
          <w:sz w:val="16"/>
          <w:szCs w:val="16"/>
        </w:rPr>
      </w:pPr>
      <w:r w:rsidRPr="00141704">
        <w:rPr>
          <w:rStyle w:val="2120"/>
          <w:sz w:val="16"/>
          <w:szCs w:val="16"/>
        </w:rPr>
        <w:t>Ф</w:t>
      </w:r>
      <w:r w:rsidRPr="00141704">
        <w:rPr>
          <w:rStyle w:val="2120"/>
          <w:sz w:val="16"/>
          <w:szCs w:val="16"/>
          <w:vertAlign w:val="subscript"/>
        </w:rPr>
        <w:t>пл</w:t>
      </w:r>
      <w:r w:rsidRPr="00141704">
        <w:rPr>
          <w:rFonts w:cs="Times New Roman"/>
          <w:sz w:val="16"/>
          <w:szCs w:val="16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firstLine="709"/>
        <w:rPr>
          <w:rFonts w:cs="Times New Roman"/>
          <w:sz w:val="16"/>
          <w:szCs w:val="16"/>
        </w:rPr>
      </w:pP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right="48" w:firstLine="660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Оценка эффективности реализации муниципальной программы производится по формуле:</w:t>
      </w:r>
    </w:p>
    <w:p w:rsidR="00141704" w:rsidRPr="00141704" w:rsidRDefault="00E861D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F5024">
        <w:rPr>
          <w:rFonts w:ascii="Times New Roman" w:hAnsi="Times New Roman" w:cs="Times New Roman"/>
          <w:sz w:val="16"/>
          <w:szCs w:val="16"/>
        </w:rPr>
        <w:pict>
          <v:shape id="_x0000_i1039" type="#_x0000_t75" style="width:147.75pt;height:66.75pt" equationxml="&lt;">
            <v:imagedata r:id="rId20" o:title="" chromakey="white"/>
          </v:shape>
        </w:pic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firstLine="660"/>
        <w:jc w:val="both"/>
        <w:rPr>
          <w:rFonts w:cs="Times New Roman"/>
          <w:sz w:val="16"/>
          <w:szCs w:val="16"/>
        </w:rPr>
      </w:pPr>
      <w:r w:rsidRPr="00141704">
        <w:rPr>
          <w:rStyle w:val="2121"/>
          <w:sz w:val="16"/>
          <w:szCs w:val="16"/>
        </w:rPr>
        <w:t>Э</w:t>
      </w:r>
      <w:r w:rsidRPr="00141704">
        <w:rPr>
          <w:rStyle w:val="2121"/>
          <w:sz w:val="16"/>
          <w:szCs w:val="16"/>
          <w:vertAlign w:val="subscript"/>
        </w:rPr>
        <w:t>МП</w:t>
      </w:r>
      <w:r w:rsidRPr="00141704">
        <w:rPr>
          <w:rFonts w:cs="Times New Roman"/>
          <w:sz w:val="16"/>
          <w:szCs w:val="16"/>
        </w:rPr>
        <w:t xml:space="preserve"> - оценка эффективности реализации муниципальной программы (%);</w:t>
      </w:r>
    </w:p>
    <w:p w:rsidR="00141704" w:rsidRPr="00141704" w:rsidRDefault="001F5024" w:rsidP="00141704">
      <w:pPr>
        <w:pStyle w:val="211"/>
        <w:shd w:val="clear" w:color="auto" w:fill="auto"/>
        <w:spacing w:line="240" w:lineRule="auto"/>
        <w:ind w:firstLine="660"/>
        <w:jc w:val="both"/>
        <w:rPr>
          <w:rFonts w:cs="Times New Roman"/>
          <w:sz w:val="16"/>
          <w:szCs w:val="16"/>
        </w:rPr>
      </w:pPr>
      <w:r w:rsidRPr="00141704">
        <w:rPr>
          <w:rStyle w:val="2-1pt"/>
          <w:sz w:val="16"/>
          <w:szCs w:val="16"/>
        </w:rPr>
        <w:lastRenderedPageBreak/>
        <w:fldChar w:fldCharType="begin"/>
      </w:r>
      <w:r w:rsidR="00141704" w:rsidRPr="00141704">
        <w:rPr>
          <w:rStyle w:val="2-1pt"/>
          <w:sz w:val="16"/>
          <w:szCs w:val="16"/>
        </w:rPr>
        <w:instrText xml:space="preserve"> QUOTE </w:instrText>
      </w:r>
      <w:r w:rsidR="00E861D4" w:rsidRPr="001F5024">
        <w:rPr>
          <w:rFonts w:cs="Times New Roman"/>
          <w:sz w:val="16"/>
          <w:szCs w:val="16"/>
        </w:rPr>
        <w:pict>
          <v:shape id="_x0000_i1040" type="#_x0000_t75" style="width:60pt;height:66.75pt" equationxml="&lt;">
            <v:imagedata r:id="rId13" o:title="" chromakey="white"/>
          </v:shape>
        </w:pict>
      </w:r>
      <w:r w:rsidR="00141704" w:rsidRPr="00141704">
        <w:rPr>
          <w:rStyle w:val="2-1pt"/>
          <w:sz w:val="16"/>
          <w:szCs w:val="16"/>
        </w:rPr>
        <w:instrText xml:space="preserve"> </w:instrText>
      </w:r>
      <w:r w:rsidRPr="00141704">
        <w:rPr>
          <w:rStyle w:val="2-1pt"/>
          <w:sz w:val="16"/>
          <w:szCs w:val="16"/>
        </w:rPr>
        <w:fldChar w:fldCharType="separate"/>
      </w:r>
      <w:r w:rsidR="00E861D4" w:rsidRPr="001F5024">
        <w:rPr>
          <w:rFonts w:cs="Times New Roman"/>
          <w:sz w:val="16"/>
          <w:szCs w:val="16"/>
        </w:rPr>
        <w:pict>
          <v:shape id="_x0000_i1041" type="#_x0000_t75" style="width:60pt;height:66.75pt" equationxml="&lt;">
            <v:imagedata r:id="rId13" o:title="" chromakey="white"/>
          </v:shape>
        </w:pict>
      </w:r>
      <w:r w:rsidRPr="00141704">
        <w:rPr>
          <w:rStyle w:val="2-1pt"/>
          <w:sz w:val="16"/>
          <w:szCs w:val="16"/>
        </w:rPr>
        <w:fldChar w:fldCharType="end"/>
      </w:r>
      <w:r w:rsidR="00141704" w:rsidRPr="00141704">
        <w:rPr>
          <w:rStyle w:val="2-1pt"/>
          <w:sz w:val="16"/>
          <w:szCs w:val="16"/>
        </w:rPr>
        <w:t xml:space="preserve"> -</w:t>
      </w:r>
      <w:r w:rsidR="00141704" w:rsidRPr="00141704">
        <w:rPr>
          <w:rFonts w:cs="Times New Roman"/>
          <w:sz w:val="16"/>
          <w:szCs w:val="16"/>
        </w:rPr>
        <w:t xml:space="preserve"> степень достижения показателей эффективности реализации муниципальной программы (%);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firstLine="660"/>
        <w:jc w:val="both"/>
        <w:rPr>
          <w:rFonts w:cs="Times New Roman"/>
          <w:sz w:val="16"/>
          <w:szCs w:val="16"/>
        </w:rPr>
      </w:pPr>
      <w:r w:rsidRPr="00141704">
        <w:rPr>
          <w:rStyle w:val="2121"/>
          <w:sz w:val="16"/>
          <w:szCs w:val="16"/>
        </w:rPr>
        <w:t>Уф</w:t>
      </w:r>
      <w:r w:rsidRPr="00141704">
        <w:rPr>
          <w:rFonts w:cs="Times New Roman"/>
          <w:sz w:val="16"/>
          <w:szCs w:val="16"/>
        </w:rPr>
        <w:t xml:space="preserve"> - уровень финансирования муниципальной программы в целом (%);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firstLine="660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Для оценки эффективности реализации муниципальной программы устанавливаются следующие критерии: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firstLine="660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если значение</w:t>
      </w:r>
      <w:r w:rsidR="001F5024" w:rsidRPr="00141704">
        <w:rPr>
          <w:rFonts w:cs="Times New Roman"/>
          <w:sz w:val="16"/>
          <w:szCs w:val="16"/>
        </w:rPr>
        <w:fldChar w:fldCharType="begin"/>
      </w:r>
      <w:r w:rsidRPr="00141704">
        <w:rPr>
          <w:rFonts w:cs="Times New Roman"/>
          <w:sz w:val="16"/>
          <w:szCs w:val="16"/>
        </w:rPr>
        <w:instrText xml:space="preserve"> QUOTE </w:instrText>
      </w:r>
      <w:r w:rsidR="00E861D4" w:rsidRPr="001F5024">
        <w:rPr>
          <w:rFonts w:cs="Times New Roman"/>
          <w:sz w:val="16"/>
          <w:szCs w:val="16"/>
        </w:rPr>
        <w:pict>
          <v:shape id="_x0000_i1042" type="#_x0000_t75" style="width:37.5pt;height:66.75pt" equationxml="&lt;">
            <v:imagedata r:id="rId21" o:title="" chromakey="white"/>
          </v:shape>
        </w:pict>
      </w:r>
      <w:r w:rsidRPr="00141704">
        <w:rPr>
          <w:rFonts w:cs="Times New Roman"/>
          <w:sz w:val="16"/>
          <w:szCs w:val="16"/>
        </w:rPr>
        <w:instrText xml:space="preserve"> </w:instrText>
      </w:r>
      <w:r w:rsidR="001F5024" w:rsidRPr="00141704">
        <w:rPr>
          <w:rFonts w:cs="Times New Roman"/>
          <w:sz w:val="16"/>
          <w:szCs w:val="16"/>
        </w:rPr>
        <w:fldChar w:fldCharType="separate"/>
      </w:r>
      <w:r w:rsidR="00E861D4" w:rsidRPr="001F5024">
        <w:rPr>
          <w:rFonts w:cs="Times New Roman"/>
          <w:sz w:val="16"/>
          <w:szCs w:val="16"/>
        </w:rPr>
        <w:pict>
          <v:shape id="_x0000_i1043" type="#_x0000_t75" style="width:37.5pt;height:66.75pt" equationxml="&lt;">
            <v:imagedata r:id="rId21" o:title="" chromakey="white"/>
          </v:shape>
        </w:pict>
      </w:r>
      <w:r w:rsidR="001F5024" w:rsidRPr="00141704">
        <w:rPr>
          <w:rFonts w:cs="Times New Roman"/>
          <w:sz w:val="16"/>
          <w:szCs w:val="16"/>
        </w:rPr>
        <w:fldChar w:fldCharType="end"/>
      </w:r>
      <w:r w:rsidRPr="00141704">
        <w:rPr>
          <w:rFonts w:cs="Times New Roman"/>
          <w:sz w:val="16"/>
          <w:szCs w:val="16"/>
        </w:rPr>
        <w:t>равно 80% и выше, то уровень эффективности реализации муниципальной муниципальной программы оценивается как высокий;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firstLine="660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если значение</w:t>
      </w:r>
      <w:r w:rsidR="001F5024" w:rsidRPr="00141704">
        <w:rPr>
          <w:rFonts w:cs="Times New Roman"/>
          <w:sz w:val="16"/>
          <w:szCs w:val="16"/>
        </w:rPr>
        <w:fldChar w:fldCharType="begin"/>
      </w:r>
      <w:r w:rsidRPr="00141704">
        <w:rPr>
          <w:rFonts w:cs="Times New Roman"/>
          <w:sz w:val="16"/>
          <w:szCs w:val="16"/>
        </w:rPr>
        <w:instrText xml:space="preserve"> QUOTE </w:instrText>
      </w:r>
      <w:r w:rsidR="00E861D4" w:rsidRPr="001F5024">
        <w:rPr>
          <w:rFonts w:cs="Times New Roman"/>
          <w:sz w:val="16"/>
          <w:szCs w:val="16"/>
        </w:rPr>
        <w:pict>
          <v:shape id="_x0000_i1044" type="#_x0000_t75" style="width:37.5pt;height:66.75pt" equationxml="&lt;">
            <v:imagedata r:id="rId21" o:title="" chromakey="white"/>
          </v:shape>
        </w:pict>
      </w:r>
      <w:r w:rsidRPr="00141704">
        <w:rPr>
          <w:rFonts w:cs="Times New Roman"/>
          <w:sz w:val="16"/>
          <w:szCs w:val="16"/>
        </w:rPr>
        <w:instrText xml:space="preserve"> </w:instrText>
      </w:r>
      <w:r w:rsidR="001F5024" w:rsidRPr="00141704">
        <w:rPr>
          <w:rFonts w:cs="Times New Roman"/>
          <w:sz w:val="16"/>
          <w:szCs w:val="16"/>
        </w:rPr>
        <w:fldChar w:fldCharType="separate"/>
      </w:r>
      <w:r w:rsidR="00E861D4" w:rsidRPr="001F5024">
        <w:rPr>
          <w:rFonts w:cs="Times New Roman"/>
          <w:sz w:val="16"/>
          <w:szCs w:val="16"/>
        </w:rPr>
        <w:pict>
          <v:shape id="_x0000_i1045" type="#_x0000_t75" style="width:37.5pt;height:66.75pt" equationxml="&lt;">
            <v:imagedata r:id="rId21" o:title="" chromakey="white"/>
          </v:shape>
        </w:pict>
      </w:r>
      <w:r w:rsidR="001F5024" w:rsidRPr="00141704">
        <w:rPr>
          <w:rFonts w:cs="Times New Roman"/>
          <w:sz w:val="16"/>
          <w:szCs w:val="16"/>
        </w:rPr>
        <w:fldChar w:fldCharType="end"/>
      </w:r>
      <w:r w:rsidRPr="00141704">
        <w:rPr>
          <w:rFonts w:cs="Times New Roman"/>
          <w:sz w:val="16"/>
          <w:szCs w:val="16"/>
        </w:rPr>
        <w:t xml:space="preserve"> от 60 до 80%, то уровень эффективности реализации муниципальной программы оценивается как удовлетворительный;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firstLine="660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если значение</w:t>
      </w:r>
      <w:r w:rsidR="001F5024" w:rsidRPr="00141704">
        <w:rPr>
          <w:rFonts w:cs="Times New Roman"/>
          <w:sz w:val="16"/>
          <w:szCs w:val="16"/>
        </w:rPr>
        <w:fldChar w:fldCharType="begin"/>
      </w:r>
      <w:r w:rsidRPr="00141704">
        <w:rPr>
          <w:rFonts w:cs="Times New Roman"/>
          <w:sz w:val="16"/>
          <w:szCs w:val="16"/>
        </w:rPr>
        <w:instrText xml:space="preserve"> QUOTE </w:instrText>
      </w:r>
      <w:r w:rsidR="00E861D4" w:rsidRPr="001F5024">
        <w:rPr>
          <w:rFonts w:cs="Times New Roman"/>
          <w:sz w:val="16"/>
          <w:szCs w:val="16"/>
        </w:rPr>
        <w:pict>
          <v:shape id="_x0000_i1046" type="#_x0000_t75" style="width:37.5pt;height:66.75pt" equationxml="&lt;">
            <v:imagedata r:id="rId21" o:title="" chromakey="white"/>
          </v:shape>
        </w:pict>
      </w:r>
      <w:r w:rsidRPr="00141704">
        <w:rPr>
          <w:rFonts w:cs="Times New Roman"/>
          <w:sz w:val="16"/>
          <w:szCs w:val="16"/>
        </w:rPr>
        <w:instrText xml:space="preserve"> </w:instrText>
      </w:r>
      <w:r w:rsidR="001F5024" w:rsidRPr="00141704">
        <w:rPr>
          <w:rFonts w:cs="Times New Roman"/>
          <w:sz w:val="16"/>
          <w:szCs w:val="16"/>
        </w:rPr>
        <w:fldChar w:fldCharType="separate"/>
      </w:r>
      <w:r w:rsidR="00E861D4" w:rsidRPr="001F5024">
        <w:rPr>
          <w:rFonts w:cs="Times New Roman"/>
          <w:sz w:val="16"/>
          <w:szCs w:val="16"/>
        </w:rPr>
        <w:pict>
          <v:shape id="_x0000_i1047" type="#_x0000_t75" style="width:37.5pt;height:66.75pt" equationxml="&lt;">
            <v:imagedata r:id="rId21" o:title="" chromakey="white"/>
          </v:shape>
        </w:pict>
      </w:r>
      <w:r w:rsidR="001F5024" w:rsidRPr="00141704">
        <w:rPr>
          <w:rFonts w:cs="Times New Roman"/>
          <w:sz w:val="16"/>
          <w:szCs w:val="16"/>
        </w:rPr>
        <w:fldChar w:fldCharType="end"/>
      </w:r>
      <w:r w:rsidRPr="00141704">
        <w:rPr>
          <w:rFonts w:cs="Times New Roman"/>
          <w:sz w:val="16"/>
          <w:szCs w:val="16"/>
        </w:rPr>
        <w:t xml:space="preserve"> ниже 60%, то уровень эффективности реализации муниципальной программы оценивается как неудовлетворительный;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firstLine="660"/>
        <w:jc w:val="both"/>
        <w:rPr>
          <w:rFonts w:cs="Times New Roman"/>
          <w:sz w:val="16"/>
          <w:szCs w:val="16"/>
        </w:rPr>
      </w:pPr>
      <w:r w:rsidRPr="00141704">
        <w:rPr>
          <w:rFonts w:cs="Times New Roman"/>
          <w:sz w:val="16"/>
          <w:szCs w:val="16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141704" w:rsidRPr="00141704" w:rsidRDefault="00141704" w:rsidP="00141704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kern w:val="28"/>
          <w:sz w:val="16"/>
          <w:szCs w:val="16"/>
        </w:rPr>
      </w:pPr>
      <w:r w:rsidRPr="00141704">
        <w:rPr>
          <w:rFonts w:ascii="Times New Roman" w:hAnsi="Times New Roman" w:cs="Times New Roman"/>
          <w:kern w:val="28"/>
          <w:sz w:val="16"/>
          <w:szCs w:val="16"/>
        </w:rPr>
        <w:t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предоставляют отчет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141704" w:rsidRPr="00141704" w:rsidRDefault="00141704" w:rsidP="00141704">
      <w:pPr>
        <w:pStyle w:val="211"/>
        <w:shd w:val="clear" w:color="auto" w:fill="auto"/>
        <w:spacing w:line="240" w:lineRule="auto"/>
        <w:ind w:left="20" w:right="20" w:firstLine="640"/>
        <w:jc w:val="both"/>
        <w:rPr>
          <w:rFonts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13"/>
        <w:shd w:val="clear" w:color="auto" w:fill="auto"/>
        <w:spacing w:before="0" w:line="260" w:lineRule="exact"/>
        <w:ind w:firstLine="567"/>
        <w:jc w:val="both"/>
        <w:rPr>
          <w:rFonts w:cs="Times New Roman"/>
          <w:sz w:val="16"/>
          <w:szCs w:val="16"/>
        </w:rPr>
      </w:pPr>
    </w:p>
    <w:p w:rsidR="00141704" w:rsidRPr="00141704" w:rsidRDefault="00141704" w:rsidP="001417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                                            _____________________</w:t>
      </w: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141704" w:rsidRPr="00141704" w:rsidSect="00777C09"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141704" w:rsidRPr="00141704" w:rsidRDefault="00141704" w:rsidP="001417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1"/>
        <w:gridCol w:w="21"/>
        <w:gridCol w:w="831"/>
        <w:gridCol w:w="2253"/>
        <w:gridCol w:w="1309"/>
        <w:gridCol w:w="1136"/>
        <w:gridCol w:w="6"/>
        <w:gridCol w:w="19"/>
        <w:gridCol w:w="1115"/>
        <w:gridCol w:w="23"/>
        <w:gridCol w:w="102"/>
        <w:gridCol w:w="1014"/>
        <w:gridCol w:w="22"/>
        <w:gridCol w:w="1116"/>
        <w:gridCol w:w="22"/>
        <w:gridCol w:w="1003"/>
        <w:gridCol w:w="993"/>
        <w:gridCol w:w="992"/>
        <w:gridCol w:w="11"/>
        <w:gridCol w:w="1123"/>
        <w:gridCol w:w="1084"/>
        <w:gridCol w:w="992"/>
      </w:tblGrid>
      <w:tr w:rsidR="00141704" w:rsidRPr="00141704" w:rsidTr="00141704">
        <w:tc>
          <w:tcPr>
            <w:tcW w:w="852" w:type="dxa"/>
            <w:gridSpan w:val="2"/>
          </w:tcPr>
          <w:p w:rsidR="00141704" w:rsidRPr="00141704" w:rsidRDefault="00141704" w:rsidP="00141704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6" w:type="dxa"/>
            <w:gridSpan w:val="20"/>
          </w:tcPr>
          <w:p w:rsidR="00141704" w:rsidRPr="00141704" w:rsidRDefault="00141704" w:rsidP="00141704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141704" w:rsidRPr="00141704" w:rsidRDefault="00141704" w:rsidP="00141704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  <w:p w:rsidR="00141704" w:rsidRPr="00141704" w:rsidRDefault="00141704" w:rsidP="00141704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52" w:type="dxa"/>
            <w:gridSpan w:val="2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166" w:type="dxa"/>
            <w:gridSpan w:val="20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ab/>
              <w:t>Перечень мероприятий муниципальной программы</w:t>
            </w: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br/>
              <w:t>«Обеспечение безопасности и жизнедеятельности населения Орловского района Кировской области» на 2014-2021 годы</w:t>
            </w:r>
          </w:p>
          <w:p w:rsidR="00141704" w:rsidRPr="00141704" w:rsidRDefault="00141704" w:rsidP="00141704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31" w:type="dxa"/>
            <w:vMerge w:val="restart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№</w:t>
            </w:r>
          </w:p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Решаемые задачи, программные мероприятия</w:t>
            </w:r>
          </w:p>
        </w:tc>
        <w:tc>
          <w:tcPr>
            <w:tcW w:w="1309" w:type="dxa"/>
            <w:vMerge w:val="restart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5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0" w:type="dxa"/>
            <w:gridSpan w:val="10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Финансирование (тыс.руб.)</w:t>
            </w:r>
          </w:p>
        </w:tc>
        <w:tc>
          <w:tcPr>
            <w:tcW w:w="992" w:type="dxa"/>
            <w:vMerge w:val="restart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Участники Программы</w:t>
            </w:r>
          </w:p>
        </w:tc>
      </w:tr>
      <w:tr w:rsidR="00141704" w:rsidRPr="00141704" w:rsidTr="00141704">
        <w:tc>
          <w:tcPr>
            <w:tcW w:w="831" w:type="dxa"/>
            <w:vMerge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3"/>
            <w:vMerge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vMerge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187" w:type="dxa"/>
            <w:gridSpan w:val="21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</w:t>
            </w:r>
            <w:r w:rsidRPr="00141704">
              <w:rPr>
                <w:sz w:val="16"/>
                <w:szCs w:val="16"/>
                <w:lang w:val="en-US"/>
              </w:rPr>
              <w:t xml:space="preserve"> </w:t>
            </w:r>
            <w:r w:rsidRPr="00141704">
              <w:rPr>
                <w:sz w:val="16"/>
                <w:szCs w:val="16"/>
              </w:rPr>
              <w:t>требуется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rPr>
          <w:trHeight w:val="871"/>
        </w:trPr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1.2.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Разработка, своевременная корректировка и реализация эвакуации населения в военное время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</w:t>
            </w:r>
            <w:r w:rsidRPr="00141704">
              <w:rPr>
                <w:sz w:val="16"/>
                <w:szCs w:val="16"/>
                <w:lang w:val="en-US"/>
              </w:rPr>
              <w:t xml:space="preserve"> </w:t>
            </w:r>
            <w:r w:rsidRPr="00141704">
              <w:rPr>
                <w:sz w:val="16"/>
                <w:szCs w:val="16"/>
              </w:rPr>
              <w:t>требуется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1.3.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 т.ч.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  <w:lang w:eastAsia="en-US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  <w:lang w:eastAsia="en-US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pacing w:val="2"/>
                <w:sz w:val="16"/>
                <w:szCs w:val="16"/>
                <w:highlight w:val="yellow"/>
              </w:rPr>
              <w:t>37,0</w:t>
            </w: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7.0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  <w:r w:rsidRPr="00141704">
              <w:rPr>
                <w:sz w:val="16"/>
                <w:szCs w:val="16"/>
                <w:highlight w:val="yellow"/>
              </w:rPr>
              <w:t>7,0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  <w:r w:rsidRPr="00141704">
              <w:rPr>
                <w:sz w:val="16"/>
                <w:szCs w:val="16"/>
                <w:highlight w:val="yellow"/>
              </w:rPr>
              <w:t>7,0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58,0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1.3.1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Эксплуатационно-техническое обслуживание системы оповещения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pacing w:val="2"/>
                <w:sz w:val="16"/>
                <w:szCs w:val="16"/>
                <w:highlight w:val="yellow"/>
              </w:rPr>
              <w:t>37,0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7,0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  <w:r w:rsidRPr="00141704">
              <w:rPr>
                <w:sz w:val="16"/>
                <w:szCs w:val="16"/>
                <w:highlight w:val="yellow"/>
              </w:rPr>
              <w:t>7,0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  <w:r w:rsidRPr="00141704">
              <w:rPr>
                <w:sz w:val="16"/>
                <w:szCs w:val="16"/>
                <w:highlight w:val="yellow"/>
              </w:rPr>
              <w:t>7,0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58,0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rPr>
          <w:trHeight w:val="852"/>
        </w:trPr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1.4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rStyle w:val="FontStyle18"/>
                <w:sz w:val="16"/>
                <w:szCs w:val="16"/>
              </w:rPr>
              <w:t xml:space="preserve">Совершенствование системы оповещения населения Орловского района, в т.ч. 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12,0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620,0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600,0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632,0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600,0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rPr>
          <w:trHeight w:val="729"/>
        </w:trPr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1.4.1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rStyle w:val="FontStyle18"/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Реконструкция местной системы оповещения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  <w:r w:rsidRPr="00141704">
              <w:rPr>
                <w:sz w:val="16"/>
                <w:szCs w:val="16"/>
                <w:highlight w:val="yellow"/>
              </w:rPr>
              <w:t>600,0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600,0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  <w:r w:rsidRPr="00141704">
              <w:rPr>
                <w:sz w:val="16"/>
                <w:szCs w:val="16"/>
                <w:highlight w:val="yellow"/>
              </w:rPr>
              <w:t>600,0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600,0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Правительство области</w:t>
            </w:r>
          </w:p>
        </w:tc>
      </w:tr>
      <w:tr w:rsidR="00141704" w:rsidRPr="00141704" w:rsidTr="00141704">
        <w:trPr>
          <w:trHeight w:val="729"/>
        </w:trPr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1.4.2.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мобильных технических средств оповещения</w:t>
            </w:r>
          </w:p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(Ручная сирена СО-120)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12,0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20,0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32,0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1.5.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</w:t>
            </w:r>
            <w:r w:rsidRPr="00141704">
              <w:rPr>
                <w:sz w:val="16"/>
                <w:szCs w:val="16"/>
                <w:lang w:val="en-US"/>
              </w:rPr>
              <w:t xml:space="preserve"> </w:t>
            </w:r>
            <w:r w:rsidRPr="00141704">
              <w:rPr>
                <w:sz w:val="16"/>
                <w:szCs w:val="16"/>
              </w:rPr>
              <w:t>требуется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1.6.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</w:t>
            </w:r>
            <w:r w:rsidRPr="00141704">
              <w:rPr>
                <w:sz w:val="16"/>
                <w:szCs w:val="16"/>
                <w:lang w:val="en-US"/>
              </w:rPr>
              <w:t xml:space="preserve"> </w:t>
            </w:r>
            <w:r w:rsidRPr="00141704">
              <w:rPr>
                <w:sz w:val="16"/>
                <w:szCs w:val="16"/>
              </w:rPr>
              <w:t>требуется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1.7.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1.8.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ситуациях, в т.ч.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9,2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11,5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lang w:eastAsia="en-US"/>
              </w:rPr>
            </w:pPr>
            <w:r w:rsidRPr="00141704">
              <w:rPr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120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  <w:r w:rsidRPr="00141704">
              <w:rPr>
                <w:sz w:val="16"/>
                <w:szCs w:val="16"/>
                <w:highlight w:val="yellow"/>
              </w:rPr>
              <w:t>5,0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  <w:r w:rsidRPr="00141704">
              <w:rPr>
                <w:sz w:val="16"/>
                <w:szCs w:val="16"/>
                <w:highlight w:val="yellow"/>
              </w:rPr>
              <w:t>5,0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155,7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1.8.1.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Пропаганда знаний и области защиты населения и территорий от ЧС, участию в подготовке населения и работников организаций к действиям в условиях ЧС.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9,2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lang w:eastAsia="en-US"/>
              </w:rPr>
            </w:pPr>
            <w:r w:rsidRPr="0014170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15,0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24,2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1.8.2.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технических средств для организации учебно-консультационных пунктов (телевизор, компьютер, проектор, цветной принтер)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lang w:eastAsia="en-US"/>
              </w:rPr>
            </w:pPr>
            <w:r w:rsidRPr="0014170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  <w:lang w:eastAsia="en-US"/>
              </w:rPr>
              <w:t>100,0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1.8.3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Подготовка и обучение руководителей, специалистов администрации Орловского района по гражданской обороне (командировочные)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11,5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lang w:eastAsia="en-US"/>
              </w:rPr>
            </w:pPr>
            <w:r w:rsidRPr="00141704">
              <w:rPr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  <w:r w:rsidRPr="00141704">
              <w:rPr>
                <w:sz w:val="16"/>
                <w:szCs w:val="16"/>
                <w:highlight w:val="yellow"/>
              </w:rPr>
              <w:t>5,0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  <w:r w:rsidRPr="00141704">
              <w:rPr>
                <w:sz w:val="16"/>
                <w:szCs w:val="16"/>
                <w:highlight w:val="yellow"/>
              </w:rPr>
              <w:t>5,0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5,0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31,5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1.9.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</w:t>
            </w:r>
            <w:r w:rsidRPr="00141704">
              <w:rPr>
                <w:sz w:val="16"/>
                <w:szCs w:val="16"/>
                <w:lang w:val="en-US"/>
              </w:rPr>
              <w:t xml:space="preserve"> </w:t>
            </w:r>
            <w:r w:rsidRPr="00141704">
              <w:rPr>
                <w:sz w:val="16"/>
                <w:szCs w:val="16"/>
              </w:rPr>
              <w:t>требуется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1.10.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Подготовка предложений по созданию и содержанию в целях гражданской обороны запасов материально-</w:t>
            </w:r>
            <w:r w:rsidRPr="00141704">
              <w:rPr>
                <w:sz w:val="16"/>
                <w:szCs w:val="16"/>
              </w:rPr>
              <w:lastRenderedPageBreak/>
              <w:t>технических, продовольственных медицинских и иных средств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Не</w:t>
            </w:r>
            <w:r w:rsidRPr="00141704">
              <w:rPr>
                <w:sz w:val="16"/>
                <w:szCs w:val="16"/>
                <w:lang w:val="en-US"/>
              </w:rPr>
              <w:t xml:space="preserve"> </w:t>
            </w:r>
            <w:r w:rsidRPr="00141704">
              <w:rPr>
                <w:sz w:val="16"/>
                <w:szCs w:val="16"/>
              </w:rPr>
              <w:t>требуется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</w:t>
            </w:r>
            <w:r w:rsidRPr="00141704">
              <w:rPr>
                <w:sz w:val="16"/>
                <w:szCs w:val="16"/>
                <w:lang w:val="en-US"/>
              </w:rPr>
              <w:t xml:space="preserve"> </w:t>
            </w:r>
            <w:r w:rsidRPr="00141704">
              <w:rPr>
                <w:sz w:val="16"/>
                <w:szCs w:val="16"/>
              </w:rPr>
              <w:t>требуется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1.12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</w:t>
            </w:r>
            <w:r w:rsidRPr="00141704">
              <w:rPr>
                <w:sz w:val="16"/>
                <w:szCs w:val="16"/>
                <w:lang w:val="en-US"/>
              </w:rPr>
              <w:t xml:space="preserve"> </w:t>
            </w:r>
            <w:r w:rsidRPr="00141704">
              <w:rPr>
                <w:sz w:val="16"/>
                <w:szCs w:val="16"/>
              </w:rPr>
              <w:t>требуется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1.13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</w:t>
            </w:r>
            <w:r w:rsidRPr="00141704">
              <w:rPr>
                <w:sz w:val="16"/>
                <w:szCs w:val="16"/>
                <w:lang w:val="en-US"/>
              </w:rPr>
              <w:t xml:space="preserve"> </w:t>
            </w:r>
            <w:r w:rsidRPr="00141704">
              <w:rPr>
                <w:sz w:val="16"/>
                <w:szCs w:val="16"/>
              </w:rPr>
              <w:t>требуется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42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ИТОГО по задаче № 1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21,2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11,5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42,0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747,0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600,0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12,0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12,0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845,7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600,0</w:t>
            </w:r>
          </w:p>
        </w:tc>
        <w:tc>
          <w:tcPr>
            <w:tcW w:w="992" w:type="dxa"/>
            <w:vAlign w:val="center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455"/>
        </w:trPr>
        <w:tc>
          <w:tcPr>
            <w:tcW w:w="831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852" w:type="dxa"/>
            <w:gridSpan w:val="2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35" w:type="dxa"/>
            <w:gridSpan w:val="19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2.1.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Содержание Единой дежурно-диспетчерской службы Орловского района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890,63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939,82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887,7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1001,17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1013,8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1013,8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1013,8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1013,8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7774,52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2.2.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Развитие Единой дежурно-диспетчерской службы Орловского района, в т.ч.  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63,5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28,5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28,5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183,5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2.2.1.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единой формы для специалистов ЕДДС в соответствии с указаниями (футболки (рубашки) поло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6,0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6,0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2.2.2.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2-х носимых радиостанций УКВ диапазона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14,0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27,9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2.2.3.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 (Аренда физических линий связи) 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2.2.4.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Оплата услуг:</w:t>
            </w:r>
          </w:p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т.ч.</w:t>
            </w:r>
          </w:p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 - спутниковой связи;</w:t>
            </w:r>
          </w:p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 - сотовой связи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27,0</w:t>
            </w: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18,0</w:t>
            </w: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9,0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27,0</w:t>
            </w: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18,0</w:t>
            </w: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9,0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27,0</w:t>
            </w: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18,0</w:t>
            </w: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9,0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128,6</w:t>
            </w: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89,6</w:t>
            </w:r>
          </w:p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39,0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2.2.5.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регистратора (запись, автообзвон 2х канальный)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10,0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10,0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2.2.6.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Бензин Аи-92 для бензинового электрогенератора  (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141704">
                <w:rPr>
                  <w:sz w:val="16"/>
                  <w:szCs w:val="16"/>
                </w:rPr>
                <w:t>40 л</w:t>
              </w:r>
            </w:smartTag>
            <w:r w:rsidRPr="00141704">
              <w:rPr>
                <w:sz w:val="16"/>
                <w:szCs w:val="16"/>
              </w:rPr>
              <w:t>.)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1,5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1,5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1,5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6,0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2.2.7.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ремонт и обслуживание техники в ЕДДС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5,0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5,0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2.3.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Прием обращений (информативных сообщений об угрозе или возникновении ЧС)</w:t>
            </w:r>
          </w:p>
          <w:p w:rsidR="00141704" w:rsidRPr="00141704" w:rsidRDefault="00141704" w:rsidP="00141704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</w:t>
            </w:r>
            <w:r w:rsidRPr="00141704">
              <w:rPr>
                <w:sz w:val="16"/>
                <w:szCs w:val="16"/>
                <w:lang w:val="en-US"/>
              </w:rPr>
              <w:t xml:space="preserve"> </w:t>
            </w:r>
            <w:r w:rsidRPr="00141704">
              <w:rPr>
                <w:sz w:val="16"/>
                <w:szCs w:val="16"/>
              </w:rPr>
              <w:t>требуется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42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ИТОГО по задаче № 2</w:t>
            </w:r>
          </w:p>
        </w:tc>
        <w:tc>
          <w:tcPr>
            <w:tcW w:w="1309" w:type="dxa"/>
            <w:vAlign w:val="center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6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890,63</w:t>
            </w:r>
          </w:p>
        </w:tc>
        <w:tc>
          <w:tcPr>
            <w:tcW w:w="1140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939,82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887,7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1035,67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1042,3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1077,3</w:t>
            </w:r>
          </w:p>
        </w:tc>
        <w:tc>
          <w:tcPr>
            <w:tcW w:w="1003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1042,3</w:t>
            </w:r>
          </w:p>
        </w:tc>
        <w:tc>
          <w:tcPr>
            <w:tcW w:w="1123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1042,3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7958,02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852" w:type="dxa"/>
            <w:gridSpan w:val="2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35" w:type="dxa"/>
            <w:gridSpan w:val="19"/>
          </w:tcPr>
          <w:p w:rsidR="00141704" w:rsidRPr="00141704" w:rsidRDefault="00141704" w:rsidP="001417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3.1.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Создание финансового резерва для ликвидации чрезвычайных ситуаций (тыс. руб.)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42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48,51</w:t>
            </w:r>
          </w:p>
        </w:tc>
        <w:tc>
          <w:tcPr>
            <w:tcW w:w="1134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56,0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100,0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148,08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1020,0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100,0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1134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752,59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1020,0</w:t>
            </w:r>
          </w:p>
        </w:tc>
        <w:tc>
          <w:tcPr>
            <w:tcW w:w="992" w:type="dxa"/>
            <w:vAlign w:val="center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Финансовое управление администрации района</w:t>
            </w: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3.2.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Создание материального резерва для ликвидации чрезвычайных ситуаций (тыс. руб.)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42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68,3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  <w:r w:rsidRPr="00141704">
              <w:rPr>
                <w:sz w:val="16"/>
                <w:szCs w:val="16"/>
                <w:highlight w:val="yellow"/>
              </w:rPr>
              <w:t>200,0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  <w:r w:rsidRPr="00141704">
              <w:rPr>
                <w:sz w:val="16"/>
                <w:szCs w:val="16"/>
                <w:highlight w:val="yellow"/>
              </w:rPr>
              <w:t>200,0</w:t>
            </w:r>
          </w:p>
        </w:tc>
        <w:tc>
          <w:tcPr>
            <w:tcW w:w="1134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200,0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668,3</w:t>
            </w:r>
          </w:p>
        </w:tc>
        <w:tc>
          <w:tcPr>
            <w:tcW w:w="992" w:type="dxa"/>
            <w:vAlign w:val="center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31" w:type="dxa"/>
            <w:vAlign w:val="center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ИТОГО по задаче № 3</w:t>
            </w:r>
          </w:p>
        </w:tc>
        <w:tc>
          <w:tcPr>
            <w:tcW w:w="1309" w:type="dxa"/>
            <w:vAlign w:val="center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42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48,51</w:t>
            </w:r>
          </w:p>
        </w:tc>
        <w:tc>
          <w:tcPr>
            <w:tcW w:w="1134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56,0</w:t>
            </w:r>
          </w:p>
        </w:tc>
        <w:tc>
          <w:tcPr>
            <w:tcW w:w="1139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100,0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216,38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1020,0</w:t>
            </w:r>
          </w:p>
        </w:tc>
        <w:tc>
          <w:tcPr>
            <w:tcW w:w="1025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  <w:r w:rsidRPr="00141704">
              <w:rPr>
                <w:sz w:val="16"/>
                <w:szCs w:val="16"/>
                <w:highlight w:val="yellow"/>
              </w:rPr>
              <w:t>300,0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  <w:r w:rsidRPr="00141704">
              <w:rPr>
                <w:sz w:val="16"/>
                <w:szCs w:val="16"/>
                <w:highlight w:val="yellow"/>
              </w:rPr>
              <w:t>300,0</w:t>
            </w:r>
          </w:p>
        </w:tc>
        <w:tc>
          <w:tcPr>
            <w:tcW w:w="1134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300,0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1420,89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1020,0</w:t>
            </w:r>
          </w:p>
        </w:tc>
        <w:tc>
          <w:tcPr>
            <w:tcW w:w="992" w:type="dxa"/>
            <w:vAlign w:val="center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31" w:type="dxa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852" w:type="dxa"/>
            <w:gridSpan w:val="2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35" w:type="dxa"/>
            <w:gridSpan w:val="19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Усиление антитеррористической защищенности объектов Орловского муниципального образования</w:t>
            </w:r>
          </w:p>
        </w:tc>
      </w:tr>
      <w:tr w:rsidR="00141704" w:rsidRPr="00141704" w:rsidTr="00141704">
        <w:tc>
          <w:tcPr>
            <w:tcW w:w="831" w:type="dxa"/>
            <w:vAlign w:val="center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4.1.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Поддержание на должном уровне антитеррористической защищенности объектов с массовым пребыванием граждан, в т.ч.: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93,0</w:t>
            </w:r>
          </w:p>
        </w:tc>
        <w:tc>
          <w:tcPr>
            <w:tcW w:w="100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93,0</w:t>
            </w:r>
          </w:p>
        </w:tc>
        <w:tc>
          <w:tcPr>
            <w:tcW w:w="992" w:type="dxa"/>
            <w:vMerge w:val="restart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rPr>
          <w:trHeight w:val="1320"/>
        </w:trPr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4.1.1.</w:t>
            </w:r>
          </w:p>
        </w:tc>
        <w:tc>
          <w:tcPr>
            <w:tcW w:w="3105" w:type="dxa"/>
            <w:gridSpan w:val="3"/>
            <w:vAlign w:val="center"/>
          </w:tcPr>
          <w:p w:rsidR="00141704" w:rsidRPr="00141704" w:rsidRDefault="00141704" w:rsidP="00141704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установка турникетов </w:t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и организация пропускного режима </w:t>
            </w:r>
            <w:r w:rsidRPr="0014170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в  местах массового скопления граждан (здание администрации Орловского района).</w:t>
            </w:r>
          </w:p>
          <w:p w:rsidR="00141704" w:rsidRPr="00141704" w:rsidRDefault="00141704" w:rsidP="00141704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93,0</w:t>
            </w:r>
          </w:p>
        </w:tc>
        <w:tc>
          <w:tcPr>
            <w:tcW w:w="100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93,0</w:t>
            </w:r>
          </w:p>
        </w:tc>
        <w:tc>
          <w:tcPr>
            <w:tcW w:w="992" w:type="dxa"/>
            <w:vMerge/>
            <w:vAlign w:val="center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1320"/>
        </w:trPr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4.1.2.</w:t>
            </w:r>
          </w:p>
        </w:tc>
        <w:tc>
          <w:tcPr>
            <w:tcW w:w="3105" w:type="dxa"/>
            <w:gridSpan w:val="3"/>
            <w:vAlign w:val="center"/>
          </w:tcPr>
          <w:p w:rsidR="00141704" w:rsidRPr="00141704" w:rsidRDefault="00141704" w:rsidP="00141704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установка системы видеонаблюдения</w:t>
            </w:r>
            <w:r w:rsidRPr="00141704">
              <w:rPr>
                <w:rFonts w:ascii="Times New Roman" w:hAnsi="Times New Roman" w:cs="Times New Roman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в  местах массового скопления граждан (здание администрации Орловского района).</w:t>
            </w:r>
          </w:p>
          <w:p w:rsidR="00141704" w:rsidRPr="00141704" w:rsidRDefault="00141704" w:rsidP="00141704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0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Администрация район</w:t>
            </w:r>
          </w:p>
        </w:tc>
      </w:tr>
      <w:tr w:rsidR="00141704" w:rsidRPr="00141704" w:rsidTr="00141704">
        <w:trPr>
          <w:trHeight w:val="1320"/>
        </w:trPr>
        <w:tc>
          <w:tcPr>
            <w:tcW w:w="831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4.2</w:t>
            </w:r>
          </w:p>
        </w:tc>
        <w:tc>
          <w:tcPr>
            <w:tcW w:w="3105" w:type="dxa"/>
            <w:gridSpan w:val="3"/>
            <w:vAlign w:val="center"/>
          </w:tcPr>
          <w:p w:rsidR="00141704" w:rsidRPr="00141704" w:rsidRDefault="00141704" w:rsidP="0014170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терроризма, а также минимизация и (или) ликвидация последствий его проявлений</w:t>
            </w:r>
          </w:p>
        </w:tc>
        <w:tc>
          <w:tcPr>
            <w:tcW w:w="1309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0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  <w:r w:rsidRPr="00141704">
              <w:rPr>
                <w:sz w:val="16"/>
                <w:szCs w:val="16"/>
                <w:highlight w:val="yellow"/>
              </w:rPr>
              <w:t>10,0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  <w:r w:rsidRPr="00141704">
              <w:rPr>
                <w:sz w:val="16"/>
                <w:szCs w:val="16"/>
                <w:highlight w:val="yellow"/>
              </w:rPr>
              <w:t>10,0</w:t>
            </w:r>
          </w:p>
        </w:tc>
        <w:tc>
          <w:tcPr>
            <w:tcW w:w="1134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  <w:r w:rsidRPr="00141704">
              <w:rPr>
                <w:sz w:val="16"/>
                <w:szCs w:val="16"/>
                <w:highlight w:val="yellow"/>
              </w:rPr>
              <w:t>10,0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30,0</w:t>
            </w:r>
          </w:p>
        </w:tc>
        <w:tc>
          <w:tcPr>
            <w:tcW w:w="992" w:type="dxa"/>
            <w:vAlign w:val="center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Администрация район</w:t>
            </w:r>
          </w:p>
        </w:tc>
      </w:tr>
      <w:tr w:rsidR="00141704" w:rsidRPr="00141704" w:rsidTr="00141704">
        <w:tc>
          <w:tcPr>
            <w:tcW w:w="831" w:type="dxa"/>
            <w:vAlign w:val="center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ИТОГО по задаче № 4</w:t>
            </w:r>
          </w:p>
        </w:tc>
        <w:tc>
          <w:tcPr>
            <w:tcW w:w="1309" w:type="dxa"/>
            <w:vAlign w:val="center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93,0</w:t>
            </w:r>
          </w:p>
        </w:tc>
        <w:tc>
          <w:tcPr>
            <w:tcW w:w="100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  <w:r w:rsidRPr="00141704">
              <w:rPr>
                <w:sz w:val="16"/>
                <w:szCs w:val="16"/>
                <w:highlight w:val="yellow"/>
              </w:rPr>
              <w:t>10,0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  <w:r w:rsidRPr="00141704">
              <w:rPr>
                <w:sz w:val="16"/>
                <w:szCs w:val="16"/>
                <w:highlight w:val="yellow"/>
              </w:rPr>
              <w:t>10,0</w:t>
            </w:r>
          </w:p>
        </w:tc>
        <w:tc>
          <w:tcPr>
            <w:tcW w:w="1134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  <w:highlight w:val="yellow"/>
              </w:rPr>
            </w:pPr>
            <w:r w:rsidRPr="00141704">
              <w:rPr>
                <w:sz w:val="16"/>
                <w:szCs w:val="16"/>
                <w:highlight w:val="yellow"/>
              </w:rPr>
              <w:t>10,0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  <w:highlight w:val="yellow"/>
              </w:rPr>
              <w:t>123,0</w:t>
            </w:r>
          </w:p>
        </w:tc>
        <w:tc>
          <w:tcPr>
            <w:tcW w:w="992" w:type="dxa"/>
            <w:vAlign w:val="center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52" w:type="dxa"/>
            <w:gridSpan w:val="2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166" w:type="dxa"/>
            <w:gridSpan w:val="20"/>
            <w:vAlign w:val="center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5.Финансирования мероприятий по созданию на территории Орловского района АПК «Безопасный город»</w:t>
            </w:r>
          </w:p>
        </w:tc>
      </w:tr>
      <w:tr w:rsidR="00141704" w:rsidRPr="00141704" w:rsidTr="00141704">
        <w:tc>
          <w:tcPr>
            <w:tcW w:w="831" w:type="dxa"/>
            <w:vAlign w:val="center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Мероприятия по созданию на территории Орловского района АПК «Безопасный город» на базе единой дежурно-диспетчерской службы Орловского района</w:t>
            </w:r>
          </w:p>
        </w:tc>
        <w:tc>
          <w:tcPr>
            <w:tcW w:w="1309" w:type="dxa"/>
            <w:vAlign w:val="center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61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0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141704" w:rsidRPr="00141704" w:rsidTr="00141704">
        <w:tc>
          <w:tcPr>
            <w:tcW w:w="831" w:type="dxa"/>
            <w:vAlign w:val="center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3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ИТОГО по задаче № 5</w:t>
            </w:r>
          </w:p>
        </w:tc>
        <w:tc>
          <w:tcPr>
            <w:tcW w:w="1309" w:type="dxa"/>
            <w:vAlign w:val="center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3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0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1084" w:type="dxa"/>
          </w:tcPr>
          <w:p w:rsidR="00141704" w:rsidRPr="00141704" w:rsidRDefault="00141704" w:rsidP="00141704">
            <w:pPr>
              <w:pStyle w:val="a3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31" w:type="dxa"/>
            <w:vAlign w:val="center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ВСЕГО, в т.ч.</w:t>
            </w:r>
          </w:p>
        </w:tc>
        <w:tc>
          <w:tcPr>
            <w:tcW w:w="1309" w:type="dxa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939,14</w:t>
            </w:r>
          </w:p>
        </w:tc>
        <w:tc>
          <w:tcPr>
            <w:tcW w:w="1138" w:type="dxa"/>
            <w:gridSpan w:val="2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995,82</w:t>
            </w:r>
          </w:p>
        </w:tc>
        <w:tc>
          <w:tcPr>
            <w:tcW w:w="1138" w:type="dxa"/>
            <w:gridSpan w:val="3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1008,9</w:t>
            </w:r>
          </w:p>
        </w:tc>
        <w:tc>
          <w:tcPr>
            <w:tcW w:w="1138" w:type="dxa"/>
            <w:gridSpan w:val="2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2376,55</w:t>
            </w:r>
          </w:p>
        </w:tc>
        <w:tc>
          <w:tcPr>
            <w:tcW w:w="1003" w:type="dxa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1184,3</w:t>
            </w:r>
          </w:p>
        </w:tc>
        <w:tc>
          <w:tcPr>
            <w:tcW w:w="993" w:type="dxa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  <w:t>2734,3</w:t>
            </w:r>
          </w:p>
        </w:tc>
        <w:tc>
          <w:tcPr>
            <w:tcW w:w="992" w:type="dxa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  <w:t>1364,3</w:t>
            </w:r>
          </w:p>
        </w:tc>
        <w:tc>
          <w:tcPr>
            <w:tcW w:w="1134" w:type="dxa"/>
            <w:gridSpan w:val="2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  <w:t>1364,3</w:t>
            </w:r>
          </w:p>
        </w:tc>
        <w:tc>
          <w:tcPr>
            <w:tcW w:w="1084" w:type="dxa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  <w:t>12987,61</w:t>
            </w:r>
          </w:p>
        </w:tc>
        <w:tc>
          <w:tcPr>
            <w:tcW w:w="992" w:type="dxa"/>
            <w:vAlign w:val="center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31" w:type="dxa"/>
            <w:vAlign w:val="center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309" w:type="dxa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939,14</w:t>
            </w:r>
          </w:p>
        </w:tc>
        <w:tc>
          <w:tcPr>
            <w:tcW w:w="1138" w:type="dxa"/>
            <w:gridSpan w:val="2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995,82</w:t>
            </w:r>
          </w:p>
        </w:tc>
        <w:tc>
          <w:tcPr>
            <w:tcW w:w="1138" w:type="dxa"/>
            <w:gridSpan w:val="3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1008,9</w:t>
            </w:r>
          </w:p>
        </w:tc>
        <w:tc>
          <w:tcPr>
            <w:tcW w:w="1138" w:type="dxa"/>
            <w:gridSpan w:val="2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1356,55</w:t>
            </w:r>
          </w:p>
        </w:tc>
        <w:tc>
          <w:tcPr>
            <w:tcW w:w="1003" w:type="dxa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1184,3</w:t>
            </w:r>
          </w:p>
        </w:tc>
        <w:tc>
          <w:tcPr>
            <w:tcW w:w="993" w:type="dxa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  <w:t>2134,3</w:t>
            </w:r>
          </w:p>
        </w:tc>
        <w:tc>
          <w:tcPr>
            <w:tcW w:w="992" w:type="dxa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  <w:t>1364,3</w:t>
            </w:r>
          </w:p>
        </w:tc>
        <w:tc>
          <w:tcPr>
            <w:tcW w:w="1134" w:type="dxa"/>
            <w:gridSpan w:val="2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  <w:t>1364,3</w:t>
            </w:r>
          </w:p>
        </w:tc>
        <w:tc>
          <w:tcPr>
            <w:tcW w:w="1084" w:type="dxa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  <w:t>11367,61</w:t>
            </w:r>
          </w:p>
        </w:tc>
        <w:tc>
          <w:tcPr>
            <w:tcW w:w="992" w:type="dxa"/>
            <w:vAlign w:val="center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31" w:type="dxa"/>
            <w:vAlign w:val="center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 w:val="0"/>
                <w:bCs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309" w:type="dxa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8" w:type="dxa"/>
            <w:gridSpan w:val="3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1020,0</w:t>
            </w:r>
          </w:p>
        </w:tc>
        <w:tc>
          <w:tcPr>
            <w:tcW w:w="1003" w:type="dxa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  <w:t>600,0</w:t>
            </w:r>
          </w:p>
        </w:tc>
        <w:tc>
          <w:tcPr>
            <w:tcW w:w="992" w:type="dxa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  <w:t>0</w:t>
            </w:r>
          </w:p>
        </w:tc>
        <w:tc>
          <w:tcPr>
            <w:tcW w:w="1084" w:type="dxa"/>
            <w:vAlign w:val="center"/>
          </w:tcPr>
          <w:p w:rsidR="00141704" w:rsidRPr="00141704" w:rsidRDefault="00141704" w:rsidP="00141704">
            <w:pPr>
              <w:pStyle w:val="42"/>
              <w:shd w:val="clear" w:color="auto" w:fill="auto"/>
              <w:spacing w:before="0" w:line="240" w:lineRule="auto"/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</w:pPr>
            <w:r w:rsidRPr="00141704">
              <w:rPr>
                <w:rFonts w:cs="Times New Roman"/>
                <w:bCs/>
                <w:sz w:val="16"/>
                <w:szCs w:val="16"/>
                <w:highlight w:val="yellow"/>
                <w:lang w:eastAsia="en-US"/>
              </w:rPr>
              <w:t>1620,0</w:t>
            </w:r>
          </w:p>
        </w:tc>
        <w:tc>
          <w:tcPr>
            <w:tcW w:w="992" w:type="dxa"/>
            <w:vAlign w:val="center"/>
          </w:tcPr>
          <w:p w:rsidR="00141704" w:rsidRPr="00141704" w:rsidRDefault="00141704" w:rsidP="0014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1704" w:rsidRPr="00141704" w:rsidRDefault="00141704" w:rsidP="001417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tabs>
          <w:tab w:val="left" w:pos="2920"/>
          <w:tab w:val="center" w:pos="481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04190" cy="623570"/>
            <wp:effectExtent l="19050" t="0" r="0" b="0"/>
            <wp:docPr id="76" name="Рисунок 7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1704" w:rsidRPr="00141704" w:rsidRDefault="00141704" w:rsidP="00141704">
      <w:pPr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  <w:u w:val="single"/>
        </w:rPr>
        <w:t>01.08.2018</w:t>
      </w:r>
      <w:r w:rsidRPr="001417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>№ 502</w:t>
      </w:r>
      <w:r w:rsidRPr="00141704">
        <w:rPr>
          <w:rFonts w:ascii="Times New Roman" w:hAnsi="Times New Roman" w:cs="Times New Roman"/>
          <w:sz w:val="16"/>
          <w:szCs w:val="16"/>
          <w:u w:val="single"/>
        </w:rPr>
        <w:t>-п</w:t>
      </w: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г. Орлов</w:t>
      </w: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Орловского района от 27.12.2017 № 903</w:t>
      </w: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администрация Орловского района ПОСТАНОВЛЯЕТ:</w:t>
      </w:r>
    </w:p>
    <w:p w:rsidR="00141704" w:rsidRPr="00141704" w:rsidRDefault="00141704" w:rsidP="0014170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1. Внести изменения в постановление администрации Орловского района от 27.12.2017 № 903 «Об утверждении плана закупок на 2018 финансовый год и на плановый период 2019 и 2020 годов»:</w:t>
      </w:r>
    </w:p>
    <w:p w:rsidR="00141704" w:rsidRPr="00141704" w:rsidRDefault="00141704" w:rsidP="0014170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1.1 План закупок товаров, выполнение работ, оказание услуг для обеспечения муниципальных нужд на 2018 финансовый год и на плановый период 2019 и 2020 годов утвердить в новой редакции. Прилагается.</w:t>
      </w:r>
    </w:p>
    <w:p w:rsidR="00141704" w:rsidRPr="00141704" w:rsidRDefault="00141704" w:rsidP="0014170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141704" w:rsidRPr="00141704" w:rsidRDefault="00141704" w:rsidP="0014170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3. Постановление вступает в силу с момента опубликования.</w:t>
      </w:r>
    </w:p>
    <w:p w:rsidR="00141704" w:rsidRPr="00141704" w:rsidRDefault="00141704" w:rsidP="00141704">
      <w:pPr>
        <w:tabs>
          <w:tab w:val="left" w:pos="1340"/>
        </w:tabs>
        <w:rPr>
          <w:rFonts w:ascii="Times New Roman" w:hAnsi="Times New Roman" w:cs="Times New Roman"/>
          <w:b/>
          <w:sz w:val="16"/>
          <w:szCs w:val="16"/>
        </w:rPr>
      </w:pPr>
    </w:p>
    <w:p w:rsidR="00141704" w:rsidRPr="00141704" w:rsidRDefault="00141704" w:rsidP="00141704">
      <w:pPr>
        <w:tabs>
          <w:tab w:val="left" w:pos="1340"/>
        </w:tabs>
        <w:rPr>
          <w:rFonts w:ascii="Times New Roman" w:hAnsi="Times New Roman" w:cs="Times New Roman"/>
          <w:b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lastRenderedPageBreak/>
        <w:t>И.о. главы администрации</w:t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Орловского района</w:t>
      </w:r>
      <w:r w:rsidRPr="00141704">
        <w:rPr>
          <w:rFonts w:ascii="Times New Roman" w:hAnsi="Times New Roman" w:cs="Times New Roman"/>
          <w:sz w:val="16"/>
          <w:szCs w:val="16"/>
        </w:rPr>
        <w:tab/>
        <w:t xml:space="preserve">             А.В.Аботуров</w:t>
      </w:r>
    </w:p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  <w:sectPr w:rsidR="00141704" w:rsidRPr="00141704" w:rsidSect="00141704">
          <w:pgSz w:w="11906" w:h="16838"/>
          <w:pgMar w:top="1135" w:right="567" w:bottom="435" w:left="1701" w:header="720" w:footer="720" w:gutter="0"/>
          <w:cols w:space="720"/>
          <w:docGrid w:linePitch="381"/>
        </w:sectPr>
      </w:pPr>
    </w:p>
    <w:p w:rsidR="00141704" w:rsidRPr="00141704" w:rsidRDefault="00141704" w:rsidP="00141704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lastRenderedPageBreak/>
        <w:t>ПЛАН</w:t>
      </w:r>
    </w:p>
    <w:p w:rsidR="00141704" w:rsidRPr="00141704" w:rsidRDefault="00141704" w:rsidP="00141704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закупок товаров, работ, услуг для обеспечения нужд субъекта Российской Федерации и муниципальных нужд на</w:t>
      </w:r>
    </w:p>
    <w:p w:rsidR="00141704" w:rsidRPr="00141704" w:rsidRDefault="00141704" w:rsidP="00141704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2018 финансовый год и на плановый период 2019 и 2020 годов</w:t>
      </w:r>
    </w:p>
    <w:p w:rsidR="00141704" w:rsidRPr="00141704" w:rsidRDefault="00141704" w:rsidP="00141704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43" w:type="dxa"/>
        <w:tblLook w:val="01E0"/>
      </w:tblPr>
      <w:tblGrid>
        <w:gridCol w:w="8472"/>
        <w:gridCol w:w="5528"/>
        <w:gridCol w:w="1843"/>
      </w:tblGrid>
      <w:tr w:rsidR="00141704" w:rsidRPr="00141704" w:rsidTr="00141704">
        <w:tc>
          <w:tcPr>
            <w:tcW w:w="8472" w:type="dxa"/>
          </w:tcPr>
          <w:p w:rsidR="00141704" w:rsidRPr="00141704" w:rsidRDefault="00141704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Наименование заказчика (государственного (муниципального) заказчика, бюджетного автономного учреждения или государственного (муниципального) унитарного предприятия</w:t>
            </w:r>
          </w:p>
        </w:tc>
        <w:tc>
          <w:tcPr>
            <w:tcW w:w="5528" w:type="dxa"/>
          </w:tcPr>
          <w:p w:rsidR="00141704" w:rsidRPr="00141704" w:rsidRDefault="00141704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184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Дата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 ОКПО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ИНН</w:t>
            </w:r>
          </w:p>
        </w:tc>
      </w:tr>
      <w:tr w:rsidR="00141704" w:rsidRPr="00141704" w:rsidTr="00141704">
        <w:tc>
          <w:tcPr>
            <w:tcW w:w="8472" w:type="dxa"/>
          </w:tcPr>
          <w:p w:rsidR="00141704" w:rsidRPr="00141704" w:rsidRDefault="00141704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5528" w:type="dxa"/>
          </w:tcPr>
          <w:p w:rsidR="00141704" w:rsidRPr="00141704" w:rsidRDefault="00141704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184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КПП</w:t>
            </w:r>
          </w:p>
        </w:tc>
      </w:tr>
      <w:tr w:rsidR="00141704" w:rsidRPr="00141704" w:rsidTr="00141704">
        <w:tc>
          <w:tcPr>
            <w:tcW w:w="8472" w:type="dxa"/>
          </w:tcPr>
          <w:p w:rsidR="00141704" w:rsidRPr="00141704" w:rsidRDefault="00141704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5528" w:type="dxa"/>
          </w:tcPr>
          <w:p w:rsidR="00141704" w:rsidRPr="00141704" w:rsidRDefault="00141704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ОКОПФ</w:t>
            </w:r>
          </w:p>
        </w:tc>
      </w:tr>
      <w:tr w:rsidR="00141704" w:rsidRPr="00141704" w:rsidTr="00141704">
        <w:tc>
          <w:tcPr>
            <w:tcW w:w="8472" w:type="dxa"/>
          </w:tcPr>
          <w:p w:rsidR="00141704" w:rsidRPr="00141704" w:rsidRDefault="00141704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5528" w:type="dxa"/>
          </w:tcPr>
          <w:p w:rsidR="00141704" w:rsidRPr="00141704" w:rsidRDefault="00141704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Российская Федерация, 612270, Кировская область, Орловский район, Орлов, ул. С.Халтурина, 18, 7-83365-21660,  </w:t>
            </w:r>
            <w:r w:rsidRPr="00141704">
              <w:rPr>
                <w:sz w:val="16"/>
                <w:szCs w:val="16"/>
                <w:lang w:val="en-US"/>
              </w:rPr>
              <w:t>admorlov</w:t>
            </w:r>
            <w:r w:rsidRPr="00141704">
              <w:rPr>
                <w:sz w:val="16"/>
                <w:szCs w:val="16"/>
              </w:rPr>
              <w:t>@</w:t>
            </w:r>
            <w:r w:rsidRPr="00141704">
              <w:rPr>
                <w:sz w:val="16"/>
                <w:szCs w:val="16"/>
                <w:lang w:val="en-US"/>
              </w:rPr>
              <w:t>mail</w:t>
            </w:r>
            <w:r w:rsidRPr="00141704">
              <w:rPr>
                <w:sz w:val="16"/>
                <w:szCs w:val="16"/>
              </w:rPr>
              <w:t>.</w:t>
            </w:r>
            <w:r w:rsidRPr="00141704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 ОКФС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 ОКТМО</w:t>
            </w:r>
          </w:p>
        </w:tc>
      </w:tr>
      <w:tr w:rsidR="00141704" w:rsidRPr="00141704" w:rsidTr="00141704">
        <w:tc>
          <w:tcPr>
            <w:tcW w:w="8472" w:type="dxa"/>
          </w:tcPr>
          <w:p w:rsidR="00141704" w:rsidRPr="00141704" w:rsidRDefault="00141704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5528" w:type="dxa"/>
          </w:tcPr>
          <w:p w:rsidR="00141704" w:rsidRPr="00141704" w:rsidRDefault="00141704" w:rsidP="00141704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 ОКПО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 ОКТМО</w:t>
            </w:r>
          </w:p>
        </w:tc>
      </w:tr>
      <w:tr w:rsidR="00141704" w:rsidRPr="00141704" w:rsidTr="00141704">
        <w:tc>
          <w:tcPr>
            <w:tcW w:w="8472" w:type="dxa"/>
          </w:tcPr>
          <w:p w:rsidR="00141704" w:rsidRPr="00141704" w:rsidRDefault="00141704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5528" w:type="dxa"/>
          </w:tcPr>
          <w:p w:rsidR="00141704" w:rsidRPr="00141704" w:rsidRDefault="00141704" w:rsidP="00141704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дата внесения</w:t>
            </w:r>
          </w:p>
        </w:tc>
      </w:tr>
      <w:tr w:rsidR="00141704" w:rsidRPr="00141704" w:rsidTr="00141704">
        <w:tc>
          <w:tcPr>
            <w:tcW w:w="8472" w:type="dxa"/>
          </w:tcPr>
          <w:p w:rsidR="00141704" w:rsidRPr="00141704" w:rsidRDefault="00141704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5528" w:type="dxa"/>
          </w:tcPr>
          <w:p w:rsidR="00141704" w:rsidRPr="00141704" w:rsidRDefault="00141704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базовый (0)</w:t>
            </w:r>
          </w:p>
        </w:tc>
        <w:tc>
          <w:tcPr>
            <w:tcW w:w="184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изменений</w:t>
            </w:r>
          </w:p>
        </w:tc>
      </w:tr>
      <w:tr w:rsidR="00141704" w:rsidRPr="00141704" w:rsidTr="00141704">
        <w:tc>
          <w:tcPr>
            <w:tcW w:w="8472" w:type="dxa"/>
          </w:tcPr>
          <w:p w:rsidR="00141704" w:rsidRPr="00141704" w:rsidRDefault="00141704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141704" w:rsidRPr="00141704" w:rsidRDefault="00141704" w:rsidP="00141704">
            <w:pPr>
              <w:spacing w:line="100" w:lineRule="atLeas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рубль</w:t>
            </w:r>
          </w:p>
        </w:tc>
        <w:tc>
          <w:tcPr>
            <w:tcW w:w="184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 ОКЕЙ</w:t>
            </w:r>
          </w:p>
        </w:tc>
      </w:tr>
    </w:tbl>
    <w:p w:rsidR="00141704" w:rsidRPr="00141704" w:rsidRDefault="00141704" w:rsidP="00141704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1704" w:rsidRPr="00141704" w:rsidRDefault="00141704" w:rsidP="00141704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230" w:type="dxa"/>
        <w:tblLayout w:type="fixed"/>
        <w:tblLook w:val="01E0"/>
      </w:tblPr>
      <w:tblGrid>
        <w:gridCol w:w="519"/>
        <w:gridCol w:w="1716"/>
        <w:gridCol w:w="2693"/>
        <w:gridCol w:w="1134"/>
        <w:gridCol w:w="1842"/>
        <w:gridCol w:w="993"/>
        <w:gridCol w:w="992"/>
        <w:gridCol w:w="37"/>
        <w:gridCol w:w="1015"/>
        <w:gridCol w:w="612"/>
        <w:gridCol w:w="567"/>
        <w:gridCol w:w="708"/>
        <w:gridCol w:w="1134"/>
        <w:gridCol w:w="1418"/>
        <w:gridCol w:w="850"/>
      </w:tblGrid>
      <w:tr w:rsidR="00141704" w:rsidRPr="00141704" w:rsidTr="00141704">
        <w:tc>
          <w:tcPr>
            <w:tcW w:w="519" w:type="dxa"/>
            <w:vMerge w:val="restart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№ п/п</w:t>
            </w:r>
          </w:p>
        </w:tc>
        <w:tc>
          <w:tcPr>
            <w:tcW w:w="1716" w:type="dxa"/>
            <w:vMerge w:val="restart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3827" w:type="dxa"/>
            <w:gridSpan w:val="2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1842" w:type="dxa"/>
            <w:vMerge w:val="restart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993" w:type="dxa"/>
            <w:vMerge w:val="restart"/>
          </w:tcPr>
          <w:p w:rsidR="00141704" w:rsidRPr="00141704" w:rsidRDefault="00141704" w:rsidP="00141704">
            <w:pPr>
              <w:spacing w:line="100" w:lineRule="atLeast"/>
              <w:ind w:left="-107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931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Объем финансового обеспечения</w:t>
            </w:r>
          </w:p>
        </w:tc>
        <w:tc>
          <w:tcPr>
            <w:tcW w:w="1134" w:type="dxa"/>
            <w:vMerge w:val="restart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1418" w:type="dxa"/>
            <w:vMerge w:val="restart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 («да» или «нет»)</w:t>
            </w:r>
          </w:p>
        </w:tc>
        <w:tc>
          <w:tcPr>
            <w:tcW w:w="850" w:type="dxa"/>
            <w:vMerge w:val="restart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Сведения об обязательном общественном обсуждении («да» или «нет»)</w:t>
            </w:r>
          </w:p>
        </w:tc>
      </w:tr>
      <w:tr w:rsidR="00141704" w:rsidRPr="00141704" w:rsidTr="00141704">
        <w:tc>
          <w:tcPr>
            <w:tcW w:w="519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</w:t>
            </w:r>
          </w:p>
        </w:tc>
        <w:tc>
          <w:tcPr>
            <w:tcW w:w="1134" w:type="dxa"/>
            <w:vMerge w:val="restart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Ожидаемый результат реализации мероприятия государственной программы субъекта Российской Федерации</w:t>
            </w:r>
          </w:p>
        </w:tc>
        <w:tc>
          <w:tcPr>
            <w:tcW w:w="1842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2" w:type="dxa"/>
            <w:gridSpan w:val="4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1134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63"/>
        </w:trPr>
        <w:tc>
          <w:tcPr>
            <w:tcW w:w="519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vMerge w:val="restart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всего</w:t>
            </w:r>
          </w:p>
        </w:tc>
        <w:tc>
          <w:tcPr>
            <w:tcW w:w="1015" w:type="dxa"/>
            <w:vMerge w:val="restart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179" w:type="dxa"/>
            <w:gridSpan w:val="2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708" w:type="dxa"/>
            <w:vMerge w:val="restart"/>
          </w:tcPr>
          <w:p w:rsidR="00141704" w:rsidRPr="00141704" w:rsidRDefault="00141704" w:rsidP="00141704">
            <w:pPr>
              <w:spacing w:line="100" w:lineRule="atLeast"/>
              <w:ind w:left="-108" w:right="-9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1134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471"/>
        </w:trPr>
        <w:tc>
          <w:tcPr>
            <w:tcW w:w="519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ind w:left="-63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708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6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8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14</w:t>
            </w: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183433600108443360100100200004211244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Ремонт автомобильной дороги «Калиничи-Чудиново-Коробовщина» на участках км 1+200 – км 2 + 000, км 2 + 900 – км 3 + 260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Выполнение работ по ремонту асфальтобетонного покрытия автомобильной дороги общего пользования местного значения Орловского района Кировской области на участке км 1+200 – км 2 + 000, км 2 + 900 – км 3 + 260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4672463.70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4672463.70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01.05.2018 по 31.05.2018 один раз в год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183433600108443360100100180007500244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Организация проведения мероприятий по предупреждению и ликвидации болезней животных и их лечению в </w:t>
            </w:r>
            <w:r w:rsidRPr="00141704">
              <w:rPr>
                <w:sz w:val="16"/>
                <w:szCs w:val="16"/>
              </w:rPr>
              <w:lastRenderedPageBreak/>
              <w:t>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Оказание услуг по отлову, учету, содержанию и </w:t>
            </w:r>
            <w:r w:rsidRPr="00141704">
              <w:rPr>
                <w:sz w:val="16"/>
                <w:szCs w:val="16"/>
              </w:rPr>
              <w:lastRenderedPageBreak/>
              <w:t>использованию безнадзорных домашних животных (собак)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162999.90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162999.90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Срок осуществления закупки с </w:t>
            </w:r>
            <w:r w:rsidRPr="00141704">
              <w:rPr>
                <w:sz w:val="16"/>
                <w:szCs w:val="16"/>
              </w:rPr>
              <w:lastRenderedPageBreak/>
              <w:t>02.04.2018 по 30.04.2018 один раз в год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183433600108443360100100170006110244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Оказание услуг по предоставлению внутризоновых, междугородных и международных телефонных соединений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12 000.00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12 000.00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 с 01.06.2018 по 31.10.2018 один раз в год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183433600108443360100100170006110244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Оказание услуг по предоставлению внутризоновых, междугородных и международных телефонных соединений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60 000.00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60 000.00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 с 01.06.2018 по 31.10.2018 один раз в год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5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704999,88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704999,88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 с 02.03.2018 по 23.04.2018 один раз в год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6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704 999.88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704 999.88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12.02.2018 по 23.04.2018 один раз в год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8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жилищного фонда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попечения родителей, </w:t>
            </w:r>
            <w:r w:rsidRPr="00141704">
              <w:rPr>
                <w:sz w:val="16"/>
                <w:szCs w:val="16"/>
              </w:rPr>
              <w:lastRenderedPageBreak/>
              <w:t>лиц из их числа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11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12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13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14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15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</w:t>
            </w:r>
          </w:p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жилищного фонда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детей-сирот и детей, оставшихся без 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704 990.00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02.02.2018 по 31.03.2018 один раз в год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16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183433600108443360100100040006110244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ind w:left="-108" w:right="-109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Оказание услуг по предоставлению внутризоновых, междугородних и международных телефонных соединений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17 500.00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17 500.00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осуществление закупки с 09.01.2018 по 30.07.2018 ежедневно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17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</w:t>
            </w:r>
            <w:r w:rsidRPr="00141704">
              <w:rPr>
                <w:sz w:val="16"/>
                <w:szCs w:val="16"/>
              </w:rPr>
              <w:lastRenderedPageBreak/>
              <w:t>100100030006110244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 xml:space="preserve">Закупка товаров, работ и услуг для государственных (муниципальных) </w:t>
            </w:r>
            <w:r w:rsidRPr="00141704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Оказание услуг по предоставлению </w:t>
            </w:r>
            <w:r w:rsidRPr="00141704">
              <w:rPr>
                <w:sz w:val="16"/>
                <w:szCs w:val="16"/>
              </w:rPr>
              <w:lastRenderedPageBreak/>
              <w:t>внутризоновых, междугородних и международных телефонных соединений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100 000.00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100 000.00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Срок осуществления </w:t>
            </w:r>
            <w:r w:rsidRPr="00141704">
              <w:rPr>
                <w:sz w:val="16"/>
                <w:szCs w:val="16"/>
              </w:rPr>
              <w:lastRenderedPageBreak/>
              <w:t>закупки с 09.01.2018 по 30.07.2018 ежедневно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183433600108443360100100020003530244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Оказание услуг теплоснабжения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1 098 233.90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45" w:right="-1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1 098 233.90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09.01.2018 по 21.01.2019 ежедневно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19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183433600108443360100100190004211244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tabs>
                <w:tab w:val="left" w:pos="-108"/>
              </w:tabs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Ремонт автомобильной дороги «Шубины-Тохтино» на участке км 16 + 400 – км 18</w:t>
            </w:r>
          </w:p>
          <w:p w:rsidR="00141704" w:rsidRPr="00141704" w:rsidRDefault="00141704" w:rsidP="00141704">
            <w:pPr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Выполнение работ по ремонту асфальтобетонного покрытия автомобильной дороги общего пользования местного значения Орловского района Кировской области «Шубины-Тохтино» на участке км 16+400 – км 16 я+ 600, км 17 + 770 – км 18 + 00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2274732.02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45" w:right="-1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2274732.02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01.05.2018 по 31.05.2018 один раз в год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183433600108443360100100210007112244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tabs>
                <w:tab w:val="left" w:pos="-108"/>
              </w:tabs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Ремонт автомобильной дороги «Калиничи-Чудиново-Коробовщина» на участках км 1+200 – км 2 + 000, км 2 + 900 – км 3 + 260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Осуществление строительного контроля по ремонту асфальтобетонного покрытия автомобильной дороги общего пользования местного значения Орловского района Кировской области «Калиничи-Чудиново-Коробовщина» на участках км 1+200 – км 2 + 000, км 2 + 900 – км 3 + 260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99 990.84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45" w:right="-1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99 990.84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06.07.2018 по 31.10.2018 один раз в год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141704" w:rsidRPr="00141704" w:rsidTr="00141704">
        <w:tc>
          <w:tcPr>
            <w:tcW w:w="519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21</w:t>
            </w:r>
          </w:p>
        </w:tc>
        <w:tc>
          <w:tcPr>
            <w:tcW w:w="171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183433600108443360100100010000000000</w:t>
            </w:r>
          </w:p>
        </w:tc>
        <w:tc>
          <w:tcPr>
            <w:tcW w:w="2693" w:type="dxa"/>
          </w:tcPr>
          <w:p w:rsidR="00141704" w:rsidRPr="00141704" w:rsidRDefault="00141704" w:rsidP="001417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41704" w:rsidRPr="00141704" w:rsidRDefault="00141704" w:rsidP="00141704">
            <w:pPr>
              <w:spacing w:line="100" w:lineRule="atLeast"/>
              <w:ind w:left="-108" w:right="-109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Товары, работы или услуги на сумму, не превышающую 100 тыс. руб. (п.4 ч.1 ст. 93 Федерального закона № 44-ФЗ)</w:t>
            </w:r>
          </w:p>
        </w:tc>
        <w:tc>
          <w:tcPr>
            <w:tcW w:w="99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1 818 648.74</w:t>
            </w:r>
          </w:p>
        </w:tc>
        <w:tc>
          <w:tcPr>
            <w:tcW w:w="1052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45" w:right="-1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1 818 648.74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Срок осуществления закупки с 01.01.2018 по 31.12.2018 ежедневно</w:t>
            </w:r>
          </w:p>
        </w:tc>
        <w:tc>
          <w:tcPr>
            <w:tcW w:w="141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нет</w:t>
            </w: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936100401800n0820414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7 753 815.68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7 753 815.68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 w:val="restart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9360104170001403а244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379 200.00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379 200.00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93603140530005010244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10 000.00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10 000.00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93604081000005100811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50 000.00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50 000.00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936040910100S5080244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589 276.72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589 276.72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93601131700005180244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40 000.00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40 000.00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93603140520005010244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20 000.00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20 000.00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93601131700005170244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10 000.00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10 000.00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93604051100016160244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163 000.00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163 000.00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93601041700016040244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97 100.00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97 100.00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В том числе по коду бюджетной классификации 93601051700051200244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6 000.00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6 000.00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93604120800005100244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20 000.00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20 000.00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93606011100005120244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100 000.00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100 000.00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93610040180005040244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7 000.00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7 000.00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93607051700001020244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17 000.00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17 000.00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93607051700016020244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4 600.00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4 600.00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93604091010015080244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6 357 919.00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6 357 919.00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93601131700016050244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1 500.00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1 500.00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93603090700002010244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28 500.00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28 500.00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93610040180016094244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38 800.00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38 800.00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93601131700002010244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1 500.00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1 500.00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93602041700005180244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23 000.00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23 000.00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 w:val="restart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93603090700005260244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37 000.00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37 000.00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93603140510005010244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20 000.00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20 000.00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93603141300005010244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1 500.00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1 500.00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93604092300005090244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10 000.00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10 000.00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9360104170000102b244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868 483.70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868 483.70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93601041700001020244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856 498.94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856 498.94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93610040180016092244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97 500.00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97 500.00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93601041700016060244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24 700.00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24 700.00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93601041700005160244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99 900.00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99 900.00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 том числе по коду бюджетной классификации 93601041700016020244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3 600.00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3 600.00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8897" w:type="dxa"/>
            <w:gridSpan w:val="6"/>
          </w:tcPr>
          <w:p w:rsidR="00141704" w:rsidRPr="00141704" w:rsidRDefault="00141704" w:rsidP="00141704">
            <w:pPr>
              <w:tabs>
                <w:tab w:val="left" w:pos="6447"/>
              </w:tabs>
              <w:spacing w:line="100" w:lineRule="atLeast"/>
              <w:jc w:val="right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Итого для осуществления закупок  </w:t>
            </w:r>
          </w:p>
        </w:tc>
        <w:tc>
          <w:tcPr>
            <w:tcW w:w="1029" w:type="dxa"/>
            <w:gridSpan w:val="2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17 807 394.04</w:t>
            </w:r>
          </w:p>
        </w:tc>
        <w:tc>
          <w:tcPr>
            <w:tcW w:w="1015" w:type="dxa"/>
          </w:tcPr>
          <w:p w:rsidR="00141704" w:rsidRPr="00141704" w:rsidRDefault="00141704" w:rsidP="001417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17 807 394.04</w:t>
            </w:r>
          </w:p>
        </w:tc>
        <w:tc>
          <w:tcPr>
            <w:tcW w:w="61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0.00</w:t>
            </w:r>
          </w:p>
        </w:tc>
        <w:tc>
          <w:tcPr>
            <w:tcW w:w="3402" w:type="dxa"/>
            <w:gridSpan w:val="3"/>
            <w:vMerge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Ответственный исполнитель          Заместитель начальника управления по вопросам</w:t>
      </w:r>
    </w:p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жизнеобеспечения, архитектуры и градостроительства</w:t>
      </w:r>
    </w:p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                                              администрации Орловского района, заведующий сектором ЖКХ ________________Гребенев Александр Михайлович</w:t>
      </w:r>
    </w:p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01 августа 2018 года</w:t>
      </w:r>
    </w:p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Реестр планов закупок</w:t>
      </w:r>
    </w:p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Вид документа (базовый (0), измененный (порядковый код изменения))</w:t>
      </w:r>
    </w:p>
    <w:p w:rsidR="00141704" w:rsidRPr="00141704" w:rsidRDefault="00141704" w:rsidP="00141704">
      <w:pPr>
        <w:pBdr>
          <w:bottom w:val="single" w:sz="12" w:space="1" w:color="auto"/>
        </w:pBd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базовый (0)</w:t>
      </w:r>
    </w:p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410" w:type="dxa"/>
        <w:tblLook w:val="01E0"/>
      </w:tblPr>
      <w:tblGrid>
        <w:gridCol w:w="445"/>
        <w:gridCol w:w="2821"/>
        <w:gridCol w:w="2152"/>
        <w:gridCol w:w="3616"/>
        <w:gridCol w:w="3433"/>
        <w:gridCol w:w="1680"/>
        <w:gridCol w:w="2263"/>
      </w:tblGrid>
      <w:tr w:rsidR="00141704" w:rsidRPr="00141704" w:rsidTr="00141704">
        <w:trPr>
          <w:trHeight w:val="985"/>
        </w:trPr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№ п/п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ind w:left="-108" w:right="-164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Наименование объекта и  (или) объектов закупки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ind w:left="-52" w:right="-109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ind w:left="-107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1704">
              <w:rPr>
                <w:rFonts w:ascii="Times New Roman" w:hAnsi="Times New Roman"/>
                <w:sz w:val="16"/>
                <w:szCs w:val="16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товаров.</w:t>
            </w:r>
          </w:p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 указанным органам казенных учреждений, или указание на отсутствие такого акта для соответствующего объекта и (или)  соответствующих объектов закупки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3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4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5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183433600108443360100100210007112244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Осуществление строительного контроля по ремонту асфальтобетонного покрытия автомобильной дороги общего пользования местного значения Орловского района Кировской области  «Калиничи-Чудиново-Коробовщина» на участках км 1+200 – км 2 + 000, км 2 + 900 – км 3 + 260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Комплексное развитие транспортной инфраструктуры Орловского района Кировской области на 2017-2026 годы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Ремонт автомобильной дороги «Калиничи-Чудиново-Коробовщина» на участках км 1+200 – км 2 + 000, км 2 + 900 – км 3 + 260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183433600108443360100100200004211244</w:t>
            </w:r>
          </w:p>
          <w:p w:rsidR="00141704" w:rsidRPr="00141704" w:rsidRDefault="00141704" w:rsidP="00141704">
            <w:pPr>
              <w:rPr>
                <w:sz w:val="16"/>
                <w:szCs w:val="16"/>
              </w:rPr>
            </w:pPr>
          </w:p>
          <w:p w:rsidR="00141704" w:rsidRPr="00141704" w:rsidRDefault="00141704" w:rsidP="00141704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Ремонт асфальтобетонного покрытия автомобильной дороги общего пользования местного значения Орловского района Кировской области «Калиничи-Чудиново-Коробовщина» на участках км 1+200 – км 2+000, км 2+900 – км 3+260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Комплексное развитие транспортной инфраструктуры Орловского района Кировской области на 2017-2026 годы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Ремонт автомобильной дороги «Калиничи-Чудиново-Коробовщина» на участках км 1+200 – км 2+000, км 2+900 – км 3+260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183433600108443360100100180007500244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Оказание услуг по отлову, учету, содержанию и использованию безнадзорных </w:t>
            </w:r>
            <w:r w:rsidRPr="00141704">
              <w:rPr>
                <w:sz w:val="16"/>
                <w:szCs w:val="16"/>
              </w:rPr>
              <w:lastRenderedPageBreak/>
              <w:t>домашних животных (собак)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Муниципальная программа «Экологический контроль» на 2014-2020 годы»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</w:t>
            </w:r>
            <w:r w:rsidRPr="00141704">
              <w:rPr>
                <w:sz w:val="16"/>
                <w:szCs w:val="16"/>
              </w:rPr>
              <w:lastRenderedPageBreak/>
              <w:t>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183433600108443360100100170006110244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Оказание услуг по предоставлению внутризоновых, междугородных и международных телефонных соединений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муниципального управления на 2017-2019 годы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5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183433600108443360100100170006110244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Оказание услуг по предоставлению внутризоновых, междугородных и международных телефонных соединений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муниципального управления на 2017-2019 годы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6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7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8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9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10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11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12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родителей, лиц из их числа 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13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родителей, </w:t>
            </w:r>
            <w:r w:rsidRPr="00141704">
              <w:rPr>
                <w:sz w:val="16"/>
                <w:szCs w:val="16"/>
              </w:rPr>
              <w:lastRenderedPageBreak/>
              <w:t>лиц из их числа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Развитие образования в Орловском районе Кировской области на 2014-2019 годы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</w:t>
            </w:r>
            <w:r w:rsidRPr="00141704">
              <w:rPr>
                <w:sz w:val="16"/>
                <w:szCs w:val="16"/>
              </w:rPr>
              <w:lastRenderedPageBreak/>
              <w:t>специализированных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--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15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16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183433600108443360100100130006810414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образования в Орловском районе Кировской области на 2014-2019 годы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ind w:left="-83" w:right="-90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Обеспечение детей-сирот и детей, оставшихся без попечения родителей, лиц из их числа, детей-сирот и детей, оставшихся без попечения родителей, по договорам найма специализированных жилых помещений специализированного жилого фонда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17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183433600108443360100100040006110244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Оказание услуг по предоставлению внутризоновых, междугородних  и международных телефонных соединений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муниципального управления на 2017-2019 годы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183433600108443360100100030006110244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Оказание услуг по предоставлению внутризоновых, междугородних и международных телефонных соединений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муниципального управления на 2017-2019 годы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19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183433600108443360100100020003530244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Оказание услуг теплоснабжения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Развитие муниципального управления на 2017-2019 годы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20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183433600108443360100100190004211244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Выполнение работ по ремонту асфальтобетонного покрытия автомобильной дороги общего пользования местного значения Орловского района Кировской области «Шубины-Тохтино» на участке км 16 + 400 – км 16 + 600, км 17 + 770 – км 18 + 00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Комплексное развитие транспортной инфраструктуры Орловского района Кировской области на 2017-2026 годы»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Ремонт автомобильной дороги «Шубины-Тохтино» на участке км 16 + 400 – км 18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  <w:tr w:rsidR="00141704" w:rsidRPr="00141704" w:rsidTr="00141704">
        <w:tc>
          <w:tcPr>
            <w:tcW w:w="432" w:type="dxa"/>
          </w:tcPr>
          <w:p w:rsidR="00141704" w:rsidRPr="00141704" w:rsidRDefault="00141704" w:rsidP="001417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21</w:t>
            </w:r>
          </w:p>
        </w:tc>
        <w:tc>
          <w:tcPr>
            <w:tcW w:w="2795" w:type="dxa"/>
          </w:tcPr>
          <w:p w:rsidR="00141704" w:rsidRPr="00141704" w:rsidRDefault="00141704" w:rsidP="00141704">
            <w:pPr>
              <w:spacing w:line="100" w:lineRule="atLeast"/>
              <w:ind w:left="-148" w:right="-167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183433600108443360100100010000000000</w:t>
            </w:r>
          </w:p>
        </w:tc>
        <w:tc>
          <w:tcPr>
            <w:tcW w:w="2156" w:type="dxa"/>
          </w:tcPr>
          <w:p w:rsidR="00141704" w:rsidRPr="00141704" w:rsidRDefault="00141704" w:rsidP="00141704">
            <w:pPr>
              <w:spacing w:line="100" w:lineRule="atLeast"/>
              <w:ind w:left="-108" w:right="-78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Товары, работы или услуги на сумму, не превышающую 100 тыс. руб. (п.4 ч.1 ст. 93 Федерального закона № 44-ФЗ)</w:t>
            </w:r>
          </w:p>
        </w:tc>
        <w:tc>
          <w:tcPr>
            <w:tcW w:w="3631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3445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1683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41704" w:rsidRPr="00141704" w:rsidRDefault="00141704" w:rsidP="001417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41704">
              <w:rPr>
                <w:sz w:val="16"/>
                <w:szCs w:val="16"/>
              </w:rPr>
              <w:t>Постановление администрации Орловского района № 457 от 05.07.2017</w:t>
            </w:r>
          </w:p>
        </w:tc>
      </w:tr>
    </w:tbl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Аботуров Андрей Валентинович, И.о. главы администрации___________________ 01 августа 2018 года</w:t>
      </w:r>
    </w:p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Гребенев Александр Михайлович__________________                                                                                                                 М.П.</w:t>
      </w:r>
    </w:p>
    <w:p w:rsidR="00141704" w:rsidRPr="00141704" w:rsidRDefault="00141704" w:rsidP="00141704">
      <w:pPr>
        <w:tabs>
          <w:tab w:val="left" w:pos="2920"/>
          <w:tab w:val="center" w:pos="481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504190" cy="623570"/>
            <wp:effectExtent l="19050" t="0" r="0" b="0"/>
            <wp:docPr id="78" name="Рисунок 78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04" w:rsidRPr="00141704" w:rsidRDefault="00141704" w:rsidP="00141704">
      <w:pPr>
        <w:tabs>
          <w:tab w:val="left" w:pos="2920"/>
          <w:tab w:val="center" w:pos="4819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1704" w:rsidRPr="00141704" w:rsidRDefault="00141704" w:rsidP="00141704">
      <w:pPr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  <w:u w:val="single"/>
        </w:rPr>
        <w:t>01.08.2018</w:t>
      </w:r>
      <w:r w:rsidRPr="001417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№ </w:t>
      </w:r>
      <w:r w:rsidRPr="00141704">
        <w:rPr>
          <w:rFonts w:ascii="Times New Roman" w:hAnsi="Times New Roman" w:cs="Times New Roman"/>
          <w:sz w:val="16"/>
          <w:szCs w:val="16"/>
          <w:u w:val="single"/>
        </w:rPr>
        <w:t>503-п</w:t>
      </w: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г. Орлов</w:t>
      </w: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Орловского района от 28.12.2017 № 905</w:t>
      </w: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администрация Орловского района ПОСТАНОВЛЯЕТ:</w:t>
      </w:r>
    </w:p>
    <w:p w:rsidR="00141704" w:rsidRPr="00141704" w:rsidRDefault="00141704" w:rsidP="0014170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1. Внести изменения в постановление администрации Орловского района от 28.12.2017 № 905 «Об утверждении плана-графика размещения заказов в 2018 году»:</w:t>
      </w:r>
    </w:p>
    <w:p w:rsidR="00141704" w:rsidRPr="00141704" w:rsidRDefault="00141704" w:rsidP="0014170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1.1 1 План - график размещения заказов на поставку товаров, выполнение работ, оказание услуг для обеспечения муниципальных нужд на 2018 год утвердить в новой редакции. Прилагается.</w:t>
      </w:r>
    </w:p>
    <w:p w:rsidR="00141704" w:rsidRPr="00141704" w:rsidRDefault="00141704" w:rsidP="0014170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141704" w:rsidRPr="00141704" w:rsidRDefault="00141704" w:rsidP="0014170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3. Постановление вступает в силу с момента опубликования.</w:t>
      </w:r>
    </w:p>
    <w:p w:rsidR="00141704" w:rsidRPr="00141704" w:rsidRDefault="00141704" w:rsidP="00141704">
      <w:pPr>
        <w:tabs>
          <w:tab w:val="left" w:pos="1340"/>
        </w:tabs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409"/>
        <w:gridCol w:w="3545"/>
      </w:tblGrid>
      <w:tr w:rsidR="00141704" w:rsidRPr="00141704" w:rsidTr="00141704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И.о. главы администрации </w:t>
            </w:r>
          </w:p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Орловского района</w:t>
            </w:r>
          </w:p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А.В.Аботуров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  <w:sectPr w:rsidR="00141704" w:rsidRPr="00141704" w:rsidSect="00141704">
          <w:pgSz w:w="11906" w:h="16838"/>
          <w:pgMar w:top="1440" w:right="707" w:bottom="1440" w:left="1134" w:header="720" w:footer="720" w:gutter="0"/>
          <w:cols w:space="720"/>
          <w:docGrid w:linePitch="381"/>
        </w:sectPr>
      </w:pP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9084310" cy="4862830"/>
            <wp:effectExtent l="19050" t="0" r="254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310" cy="486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right="-5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9545955" cy="452056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955" cy="452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jc w:val="right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9408795" cy="4401185"/>
            <wp:effectExtent l="19050" t="0" r="190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795" cy="440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9571355" cy="452056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355" cy="452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9554210" cy="4580255"/>
            <wp:effectExtent l="19050" t="0" r="889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210" cy="458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9434830" cy="449516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830" cy="449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9485630" cy="4529455"/>
            <wp:effectExtent l="19050" t="0" r="127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630" cy="452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862060" cy="417004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060" cy="417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  <w:sectPr w:rsidR="00141704" w:rsidRPr="00141704" w:rsidSect="00141704">
          <w:pgSz w:w="16838" w:h="11906" w:orient="landscape"/>
          <w:pgMar w:top="709" w:right="1440" w:bottom="1134" w:left="1440" w:header="720" w:footer="720" w:gutter="0"/>
          <w:cols w:space="720"/>
          <w:docGrid w:linePitch="381"/>
        </w:sectPr>
      </w:pPr>
    </w:p>
    <w:p w:rsidR="00141704" w:rsidRPr="00141704" w:rsidRDefault="00141704" w:rsidP="00141704">
      <w:pPr>
        <w:ind w:left="4286" w:right="4829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401955" cy="47879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04" w:rsidRPr="00141704" w:rsidRDefault="00141704" w:rsidP="00141704">
      <w:pPr>
        <w:shd w:val="clear" w:color="auto" w:fill="FFFFFF"/>
        <w:spacing w:before="336" w:line="317" w:lineRule="exact"/>
        <w:ind w:left="1819" w:right="1795"/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АДМИНИСТРАЦИЯ ОРЛОВСКОГО РАЙОНА </w:t>
      </w:r>
      <w:r w:rsidRPr="00141704">
        <w:rPr>
          <w:rFonts w:ascii="Times New Roman" w:hAnsi="Times New Roman" w:cs="Times New Roman"/>
          <w:b/>
          <w:bCs/>
          <w:sz w:val="16"/>
          <w:szCs w:val="16"/>
        </w:rPr>
        <w:t>КИРОВСКОЙ ОБЛАСТИ</w:t>
      </w:r>
    </w:p>
    <w:p w:rsidR="00141704" w:rsidRPr="00141704" w:rsidRDefault="00141704" w:rsidP="00141704">
      <w:pPr>
        <w:shd w:val="clear" w:color="auto" w:fill="FFFFFF"/>
        <w:spacing w:before="322"/>
        <w:ind w:right="6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1704">
        <w:rPr>
          <w:rFonts w:ascii="Times New Roman" w:hAnsi="Times New Roman" w:cs="Times New Roman"/>
          <w:b/>
          <w:bCs/>
          <w:sz w:val="16"/>
          <w:szCs w:val="16"/>
        </w:rPr>
        <w:t>ПОСТАНОВЛЕНИЕ</w:t>
      </w:r>
    </w:p>
    <w:p w:rsidR="00141704" w:rsidRPr="00141704" w:rsidRDefault="00141704" w:rsidP="00141704">
      <w:pPr>
        <w:shd w:val="clear" w:color="auto" w:fill="FFFFFF"/>
        <w:spacing w:before="322"/>
        <w:ind w:right="6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</w:r>
    </w:p>
    <w:p w:rsidR="00141704" w:rsidRPr="00141704" w:rsidRDefault="00141704" w:rsidP="00141704">
      <w:pPr>
        <w:shd w:val="clear" w:color="auto" w:fill="FFFFFF"/>
        <w:ind w:right="38"/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г.Орлов  </w:t>
      </w:r>
    </w:p>
    <w:p w:rsidR="00141704" w:rsidRPr="00141704" w:rsidRDefault="00141704" w:rsidP="00141704">
      <w:pPr>
        <w:shd w:val="clear" w:color="auto" w:fill="FFFFFF"/>
        <w:ind w:right="38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shd w:val="clear" w:color="auto" w:fill="FFFFFF"/>
        <w:ind w:right="38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.   01.08.2018                                                                                                   №  504-п</w:t>
      </w:r>
    </w:p>
    <w:p w:rsidR="00141704" w:rsidRPr="00141704" w:rsidRDefault="00141704" w:rsidP="00141704">
      <w:pPr>
        <w:shd w:val="clear" w:color="auto" w:fill="FFFFFF"/>
        <w:ind w:right="38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</w:p>
    <w:p w:rsidR="00141704" w:rsidRPr="00141704" w:rsidRDefault="00141704" w:rsidP="00141704">
      <w:pPr>
        <w:shd w:val="clear" w:color="auto" w:fill="FFFFFF"/>
        <w:spacing w:line="235" w:lineRule="exact"/>
        <w:ind w:right="48"/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</w:t>
      </w:r>
      <w:r w:rsidRPr="00141704">
        <w:rPr>
          <w:rFonts w:ascii="Times New Roman" w:hAnsi="Times New Roman" w:cs="Times New Roman"/>
          <w:b/>
          <w:bCs/>
          <w:sz w:val="16"/>
          <w:szCs w:val="16"/>
        </w:rPr>
        <w:t>О внесении изменений в постановление администрации Орловского района от 09.11.2016 № 588 «Об утверждении муниципальной программы «Развитие культуры в Орловском районе» на 2017-2020 годы»</w:t>
      </w:r>
    </w:p>
    <w:p w:rsidR="00141704" w:rsidRPr="00141704" w:rsidRDefault="00141704" w:rsidP="001417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1704" w:rsidRPr="00141704" w:rsidRDefault="00141704" w:rsidP="00141704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Pr="00141704">
        <w:rPr>
          <w:rFonts w:ascii="Times New Roman" w:hAnsi="Times New Roman" w:cs="Times New Roman"/>
          <w:sz w:val="16"/>
          <w:szCs w:val="16"/>
        </w:rPr>
        <w:t>С целью формирования культурно-информационного пространства на территории Орловского района, администрация Орловского района ПОСТАНОВЛЯЕТ:</w:t>
      </w:r>
    </w:p>
    <w:p w:rsidR="00141704" w:rsidRPr="00141704" w:rsidRDefault="00141704" w:rsidP="0014170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 1. Внести изменения в постановление администрации Орловского района от </w:t>
      </w:r>
      <w:r w:rsidRPr="00141704">
        <w:rPr>
          <w:rFonts w:ascii="Times New Roman" w:hAnsi="Times New Roman" w:cs="Times New Roman"/>
          <w:bCs/>
          <w:sz w:val="16"/>
          <w:szCs w:val="16"/>
        </w:rPr>
        <w:t>09.11.2016 № 588 «</w:t>
      </w:r>
      <w:r w:rsidRPr="00141704">
        <w:rPr>
          <w:rFonts w:ascii="Times New Roman" w:hAnsi="Times New Roman" w:cs="Times New Roman"/>
          <w:sz w:val="16"/>
          <w:szCs w:val="16"/>
        </w:rPr>
        <w:t>Об утверждении муниципальной программы «Развитие культуры в Орловском районе» на 2017-2020 годы» (далее – Постановление):</w:t>
      </w:r>
    </w:p>
    <w:p w:rsidR="00141704" w:rsidRPr="00141704" w:rsidRDefault="00141704" w:rsidP="00E92A7D">
      <w:pPr>
        <w:pStyle w:val="19"/>
        <w:widowControl w:val="0"/>
        <w:numPr>
          <w:ilvl w:val="1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41704">
        <w:rPr>
          <w:rFonts w:ascii="Times New Roman" w:hAnsi="Times New Roman" w:cs="Times New Roman"/>
          <w:sz w:val="16"/>
          <w:szCs w:val="16"/>
          <w:lang w:eastAsia="ru-RU"/>
        </w:rPr>
        <w:t>В паспорте программы пункт «Объемы финансирования программы» изложить в новой редакции:</w:t>
      </w:r>
    </w:p>
    <w:p w:rsidR="00141704" w:rsidRPr="00141704" w:rsidRDefault="00141704" w:rsidP="00141704">
      <w:pPr>
        <w:pStyle w:val="19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20"/>
      </w:tblGrid>
      <w:tr w:rsidR="00141704" w:rsidRPr="00141704" w:rsidTr="00141704">
        <w:tc>
          <w:tcPr>
            <w:tcW w:w="3348" w:type="dxa"/>
            <w:shd w:val="clear" w:color="auto" w:fill="auto"/>
          </w:tcPr>
          <w:p w:rsidR="00141704" w:rsidRPr="00141704" w:rsidRDefault="00141704" w:rsidP="00141704">
            <w:pPr>
              <w:pStyle w:val="19"/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Объемы финансирования программы</w:t>
            </w:r>
          </w:p>
        </w:tc>
        <w:tc>
          <w:tcPr>
            <w:tcW w:w="6120" w:type="dxa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2017 год-  15670,2 тыс. руб.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2018 год -17186,09 тыс.руб.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2019 год-  16270,06 тыс. руб.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2020 год-15890,4 тыс.руб.</w:t>
            </w:r>
          </w:p>
          <w:p w:rsidR="00141704" w:rsidRPr="00141704" w:rsidRDefault="00141704" w:rsidP="00141704">
            <w:pPr>
              <w:pStyle w:val="19"/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41704" w:rsidRPr="00141704" w:rsidRDefault="00141704" w:rsidP="00141704">
      <w:pPr>
        <w:pStyle w:val="19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1704" w:rsidRPr="00141704" w:rsidRDefault="00141704" w:rsidP="00E92A7D">
      <w:pPr>
        <w:pStyle w:val="19"/>
        <w:widowControl w:val="0"/>
        <w:numPr>
          <w:ilvl w:val="1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41704">
        <w:rPr>
          <w:rFonts w:ascii="Times New Roman" w:hAnsi="Times New Roman" w:cs="Times New Roman"/>
          <w:sz w:val="16"/>
          <w:szCs w:val="16"/>
          <w:lang w:eastAsia="ru-RU"/>
        </w:rPr>
        <w:t>Таблицу 3 «Объем и источники финансирования муниципальной программы» изложить в новой редакции:</w:t>
      </w:r>
    </w:p>
    <w:p w:rsidR="00141704" w:rsidRPr="00141704" w:rsidRDefault="00141704" w:rsidP="00141704">
      <w:pPr>
        <w:pStyle w:val="19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3882"/>
        <w:gridCol w:w="961"/>
        <w:gridCol w:w="955"/>
        <w:gridCol w:w="1086"/>
        <w:gridCol w:w="1086"/>
        <w:gridCol w:w="1086"/>
      </w:tblGrid>
      <w:tr w:rsidR="00141704" w:rsidRPr="00141704" w:rsidTr="00141704">
        <w:trPr>
          <w:trHeight w:val="66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источника финансирования</w:t>
            </w:r>
          </w:p>
        </w:tc>
        <w:tc>
          <w:tcPr>
            <w:tcW w:w="4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Годы реализации муниципальной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141704" w:rsidRPr="00141704" w:rsidTr="00141704">
        <w:trPr>
          <w:trHeight w:val="336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9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 Орловский муниципальный  район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7655,19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9948,19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8595,76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8706,1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34905,24</w:t>
            </w:r>
          </w:p>
        </w:tc>
      </w:tr>
      <w:tr w:rsidR="00141704" w:rsidRPr="00141704" w:rsidTr="00141704"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8004,4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7184,3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7674,3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7184,3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30047,3</w:t>
            </w:r>
          </w:p>
        </w:tc>
      </w:tr>
      <w:tr w:rsidR="00141704" w:rsidRPr="00141704" w:rsidTr="00141704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</w:tr>
      <w:tr w:rsidR="00141704" w:rsidRPr="00141704" w:rsidTr="00141704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муниципальных общедоступных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библиотек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-местный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41704" w:rsidRPr="00141704" w:rsidTr="00141704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0,61</w:t>
            </w:r>
          </w:p>
        </w:tc>
      </w:tr>
      <w:tr w:rsidR="00141704" w:rsidRPr="00141704" w:rsidTr="00141704">
        <w:trPr>
          <w:trHeight w:val="341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Всего по программе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15670,2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17186,09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16270,06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15890,4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65016,75</w:t>
            </w:r>
          </w:p>
        </w:tc>
      </w:tr>
    </w:tbl>
    <w:p w:rsidR="00141704" w:rsidRPr="00141704" w:rsidRDefault="00141704" w:rsidP="00141704">
      <w:pPr>
        <w:pStyle w:val="19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1704" w:rsidRPr="00141704" w:rsidRDefault="00141704" w:rsidP="00141704">
      <w:pPr>
        <w:pStyle w:val="19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41704">
        <w:rPr>
          <w:rFonts w:ascii="Times New Roman" w:hAnsi="Times New Roman" w:cs="Times New Roman"/>
          <w:sz w:val="16"/>
          <w:szCs w:val="16"/>
          <w:lang w:eastAsia="ru-RU"/>
        </w:rPr>
        <w:t>1.3. Приложение 1 к Программе изложить в новой редакции согласно приложению № 1.</w:t>
      </w:r>
    </w:p>
    <w:p w:rsidR="00141704" w:rsidRPr="00141704" w:rsidRDefault="00141704" w:rsidP="00141704">
      <w:pPr>
        <w:pStyle w:val="19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41704">
        <w:rPr>
          <w:rFonts w:ascii="Times New Roman" w:hAnsi="Times New Roman" w:cs="Times New Roman"/>
          <w:sz w:val="16"/>
          <w:szCs w:val="16"/>
          <w:lang w:eastAsia="ru-RU"/>
        </w:rPr>
        <w:t>1.4. Паспорт Подпрограммы «Организация и развитие библиотечного дела в муниципальном образовании Орловский район Кировской области» на 2017-2020 годы) изложить в новой редакции согласно приложению № 2.</w:t>
      </w:r>
    </w:p>
    <w:p w:rsidR="00141704" w:rsidRPr="00141704" w:rsidRDefault="00141704" w:rsidP="00141704">
      <w:pPr>
        <w:pStyle w:val="19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41704">
        <w:rPr>
          <w:rFonts w:ascii="Times New Roman" w:hAnsi="Times New Roman" w:cs="Times New Roman"/>
          <w:sz w:val="16"/>
          <w:szCs w:val="16"/>
          <w:lang w:eastAsia="ru-RU"/>
        </w:rPr>
        <w:t>1.5. Таблицу 3 подпрограммы «Объем и источники финансирования муниципального подпрограммы» изложить в новой редакции:</w:t>
      </w:r>
    </w:p>
    <w:tbl>
      <w:tblPr>
        <w:tblW w:w="932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1"/>
        <w:gridCol w:w="1137"/>
        <w:gridCol w:w="1137"/>
        <w:gridCol w:w="1137"/>
        <w:gridCol w:w="1137"/>
        <w:gridCol w:w="1176"/>
      </w:tblGrid>
      <w:tr w:rsidR="00141704" w:rsidRPr="00141704" w:rsidTr="00141704">
        <w:tc>
          <w:tcPr>
            <w:tcW w:w="3601" w:type="dxa"/>
            <w:vMerge w:val="restart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1417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источника финансирования</w:t>
            </w:r>
          </w:p>
        </w:tc>
        <w:tc>
          <w:tcPr>
            <w:tcW w:w="4548" w:type="dxa"/>
            <w:gridSpan w:val="4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Годы реализации Подпрограммы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141704" w:rsidRPr="00141704" w:rsidTr="00141704">
        <w:tc>
          <w:tcPr>
            <w:tcW w:w="3601" w:type="dxa"/>
            <w:vMerge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3601" w:type="dxa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3507,95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4678,98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4120,28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4187,18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16494,39</w:t>
            </w:r>
          </w:p>
        </w:tc>
      </w:tr>
      <w:tr w:rsidR="00141704" w:rsidRPr="00141704" w:rsidTr="00141704">
        <w:tc>
          <w:tcPr>
            <w:tcW w:w="3601" w:type="dxa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4832,9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4886,62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5186,42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4896,42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19802,36</w:t>
            </w:r>
          </w:p>
        </w:tc>
      </w:tr>
      <w:tr w:rsidR="00141704" w:rsidRPr="00141704" w:rsidTr="00141704">
        <w:tc>
          <w:tcPr>
            <w:tcW w:w="3601" w:type="dxa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41704" w:rsidRPr="00141704" w:rsidTr="00141704">
        <w:tc>
          <w:tcPr>
            <w:tcW w:w="3601" w:type="dxa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8351,46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9619,2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9306,7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9083,6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36360,96</w:t>
            </w:r>
          </w:p>
        </w:tc>
      </w:tr>
    </w:tbl>
    <w:p w:rsidR="00141704" w:rsidRPr="00141704" w:rsidRDefault="00141704" w:rsidP="00141704">
      <w:pPr>
        <w:pStyle w:val="19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1704" w:rsidRPr="00141704" w:rsidRDefault="00141704" w:rsidP="00141704">
      <w:pPr>
        <w:pStyle w:val="19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41704">
        <w:rPr>
          <w:rFonts w:ascii="Times New Roman" w:hAnsi="Times New Roman" w:cs="Times New Roman"/>
          <w:sz w:val="16"/>
          <w:szCs w:val="16"/>
          <w:lang w:eastAsia="ru-RU"/>
        </w:rPr>
        <w:t>1.6. Приложение № 1 к Подпрограмме «Перечень мероприятий Подпрограммы «Организация и развитие библиотечного дела в муниципальном образовании Орловский район Кировской области » изложить в новой редакции согласно приложению №  3</w:t>
      </w:r>
    </w:p>
    <w:p w:rsidR="00141704" w:rsidRPr="00141704" w:rsidRDefault="00141704" w:rsidP="00141704">
      <w:pPr>
        <w:pStyle w:val="19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41704">
        <w:rPr>
          <w:rFonts w:ascii="Times New Roman" w:hAnsi="Times New Roman" w:cs="Times New Roman"/>
          <w:sz w:val="16"/>
          <w:szCs w:val="16"/>
          <w:lang w:eastAsia="ru-RU"/>
        </w:rPr>
        <w:t>1.7. Паспорт Подпрограммы «Организация деятельности муниципального казенного учреждения «Централизованная бухгалтерия муниципальных учреждений культуры» » на 2017-2020 годы) изложить в новой редакции согласно приложению № 4</w:t>
      </w:r>
    </w:p>
    <w:p w:rsidR="00141704" w:rsidRPr="00141704" w:rsidRDefault="00141704" w:rsidP="00141704">
      <w:pPr>
        <w:pStyle w:val="19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1704" w:rsidRPr="00141704" w:rsidRDefault="00141704" w:rsidP="00141704">
      <w:pPr>
        <w:pStyle w:val="19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41704">
        <w:rPr>
          <w:rFonts w:ascii="Times New Roman" w:hAnsi="Times New Roman" w:cs="Times New Roman"/>
          <w:sz w:val="16"/>
          <w:szCs w:val="16"/>
          <w:lang w:eastAsia="ru-RU"/>
        </w:rPr>
        <w:t>1.8. Таблицу 3 подпрограммы «Объем и источники финансирования муниципального подпрограммы» изложить в новой редакции:</w:t>
      </w:r>
    </w:p>
    <w:p w:rsidR="00141704" w:rsidRPr="00141704" w:rsidRDefault="00141704" w:rsidP="00141704">
      <w:pPr>
        <w:pStyle w:val="19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32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1"/>
        <w:gridCol w:w="1137"/>
        <w:gridCol w:w="1137"/>
        <w:gridCol w:w="1137"/>
        <w:gridCol w:w="1137"/>
        <w:gridCol w:w="1176"/>
      </w:tblGrid>
      <w:tr w:rsidR="00141704" w:rsidRPr="00141704" w:rsidTr="00141704">
        <w:tc>
          <w:tcPr>
            <w:tcW w:w="3601" w:type="dxa"/>
            <w:vMerge w:val="restart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1417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источника финансирования</w:t>
            </w:r>
          </w:p>
        </w:tc>
        <w:tc>
          <w:tcPr>
            <w:tcW w:w="4548" w:type="dxa"/>
            <w:gridSpan w:val="4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Годы реализации Подпрограммы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141704" w:rsidRPr="00141704" w:rsidTr="00141704">
        <w:tc>
          <w:tcPr>
            <w:tcW w:w="3601" w:type="dxa"/>
            <w:vMerge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3601" w:type="dxa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1081,73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1559,8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1413,06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1335,0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5289,59</w:t>
            </w:r>
          </w:p>
        </w:tc>
      </w:tr>
      <w:tr w:rsidR="00141704" w:rsidRPr="00141704" w:rsidTr="00141704">
        <w:tc>
          <w:tcPr>
            <w:tcW w:w="3601" w:type="dxa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921,1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2538,7</w:t>
            </w:r>
          </w:p>
        </w:tc>
      </w:tr>
      <w:tr w:rsidR="00141704" w:rsidRPr="00141704" w:rsidTr="00141704">
        <w:tc>
          <w:tcPr>
            <w:tcW w:w="3601" w:type="dxa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3601" w:type="dxa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2002,83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2099,0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1952,26</w:t>
            </w: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1874,2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7928,29</w:t>
            </w:r>
          </w:p>
        </w:tc>
      </w:tr>
      <w:tr w:rsidR="00141704" w:rsidRPr="00141704" w:rsidTr="00141704">
        <w:tc>
          <w:tcPr>
            <w:tcW w:w="3601" w:type="dxa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141704" w:rsidRPr="00141704" w:rsidRDefault="00141704" w:rsidP="001417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1704" w:rsidRPr="00141704" w:rsidRDefault="00141704" w:rsidP="0014170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2. Финансовому управлению администрации Орловского района (Лаптева Н.К.) ежегодно при формировании бюджета предусматривать выделение денежных средств на реализацию муниципальной программы «Развитие культуры в Орловском районе»  на 2017-2020 годы.</w:t>
      </w:r>
    </w:p>
    <w:p w:rsidR="00141704" w:rsidRPr="00141704" w:rsidRDefault="00141704" w:rsidP="0014170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3. Контроль  за выполнением настоящего постановления возложить на заместителя главы администрации Орловского района по профилактике правонарушений, заведующего отделом культуры и социальной работы Ашихмину Т.И.</w:t>
      </w:r>
    </w:p>
    <w:p w:rsidR="00141704" w:rsidRPr="00141704" w:rsidRDefault="00141704" w:rsidP="0014170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4. О</w:t>
      </w:r>
      <w:r w:rsidRPr="00141704">
        <w:rPr>
          <w:rFonts w:ascii="Times New Roman" w:hAnsi="Times New Roman" w:cs="Times New Roman"/>
          <w:spacing w:val="-3"/>
          <w:sz w:val="16"/>
          <w:szCs w:val="16"/>
        </w:rPr>
        <w:t xml:space="preserve">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</w:t>
      </w:r>
      <w:r w:rsidRPr="00141704">
        <w:rPr>
          <w:rFonts w:ascii="Times New Roman" w:hAnsi="Times New Roman" w:cs="Times New Roman"/>
          <w:spacing w:val="-7"/>
          <w:sz w:val="16"/>
          <w:szCs w:val="16"/>
        </w:rPr>
        <w:t>области.</w:t>
      </w:r>
    </w:p>
    <w:p w:rsidR="00141704" w:rsidRPr="00141704" w:rsidRDefault="00141704" w:rsidP="0014170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5. Постановление вступает в силу с момента опубликования.</w:t>
      </w:r>
    </w:p>
    <w:p w:rsidR="00141704" w:rsidRPr="00141704" w:rsidRDefault="00141704" w:rsidP="0014170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    Глава администрации</w:t>
      </w:r>
    </w:p>
    <w:p w:rsidR="00141704" w:rsidRPr="00141704" w:rsidRDefault="00141704" w:rsidP="00141704">
      <w:pPr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    Орловского района                С.С. Целищев</w:t>
      </w:r>
    </w:p>
    <w:p w:rsidR="00141704" w:rsidRPr="00141704" w:rsidRDefault="00141704" w:rsidP="00141704">
      <w:pPr>
        <w:jc w:val="right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141704" w:rsidRPr="00141704" w:rsidRDefault="00141704" w:rsidP="00141704">
      <w:pPr>
        <w:jc w:val="right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к постановлению администрации </w:t>
      </w:r>
    </w:p>
    <w:p w:rsidR="00141704" w:rsidRPr="00141704" w:rsidRDefault="00141704" w:rsidP="00141704">
      <w:pPr>
        <w:jc w:val="right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Орловского района </w:t>
      </w:r>
    </w:p>
    <w:p w:rsidR="00141704" w:rsidRPr="00141704" w:rsidRDefault="00141704" w:rsidP="00141704">
      <w:pPr>
        <w:jc w:val="right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от 01.08.2018 № 504-п</w:t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ОБЪЁМ   ФИНАНСИРОВАНИЯ ПРОГРАММЫ</w:t>
      </w: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«РАЗВИТИЕ КУЛЬТУРЫ В ОРЛОВСКОМ РАЙОНЕ»  НА 2017- 2020 годы</w:t>
      </w: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1813"/>
        <w:gridCol w:w="748"/>
        <w:gridCol w:w="816"/>
        <w:gridCol w:w="816"/>
        <w:gridCol w:w="808"/>
        <w:gridCol w:w="816"/>
        <w:gridCol w:w="1233"/>
      </w:tblGrid>
      <w:tr w:rsidR="00141704" w:rsidRPr="00141704" w:rsidTr="00141704">
        <w:trPr>
          <w:trHeight w:val="348"/>
        </w:trPr>
        <w:tc>
          <w:tcPr>
            <w:tcW w:w="1458" w:type="pct"/>
            <w:vMerge w:val="restar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918" w:type="pct"/>
            <w:vMerge w:val="restar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1996" w:type="pct"/>
            <w:gridSpan w:val="5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(тыс.руб.)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</w:tr>
      <w:tr w:rsidR="00141704" w:rsidRPr="00141704" w:rsidTr="00141704">
        <w:trPr>
          <w:trHeight w:val="305"/>
        </w:trPr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28" w:type="pct"/>
            <w:vMerge/>
            <w:shd w:val="clear" w:color="auto" w:fill="auto"/>
          </w:tcPr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636"/>
        </w:trPr>
        <w:tc>
          <w:tcPr>
            <w:tcW w:w="145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Организация  и поддержка народного творчества в Орловском районе  на 2017-2020 годы</w:t>
            </w: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28" w:type="pct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отдел культуры и социальной работы</w:t>
            </w:r>
          </w:p>
        </w:tc>
      </w:tr>
      <w:tr w:rsidR="00141704" w:rsidRPr="00141704" w:rsidTr="00141704">
        <w:trPr>
          <w:trHeight w:val="271"/>
        </w:trPr>
        <w:tc>
          <w:tcPr>
            <w:tcW w:w="145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pct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отдел культуры и социальной работы</w:t>
            </w:r>
          </w:p>
        </w:tc>
      </w:tr>
      <w:tr w:rsidR="00141704" w:rsidRPr="00141704" w:rsidTr="00141704">
        <w:tc>
          <w:tcPr>
            <w:tcW w:w="145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Развитие туризма в Орловском районе на 2017-2020 годы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49,63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119,63</w:t>
            </w:r>
          </w:p>
        </w:tc>
        <w:tc>
          <w:tcPr>
            <w:tcW w:w="628" w:type="pct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отдел культуры и социальной работы</w:t>
            </w:r>
          </w:p>
        </w:tc>
      </w:tr>
      <w:tr w:rsidR="00141704" w:rsidRPr="00141704" w:rsidTr="00141704">
        <w:tc>
          <w:tcPr>
            <w:tcW w:w="145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Сохранение исторического и культурного наследия города Орлова  и Орловского района на 2017-2020 годы</w:t>
            </w: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pct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МКУК «Орловский краеведческий музей»</w:t>
            </w:r>
          </w:p>
        </w:tc>
      </w:tr>
      <w:tr w:rsidR="00141704" w:rsidRPr="00141704" w:rsidTr="00141704">
        <w:trPr>
          <w:trHeight w:val="453"/>
        </w:trPr>
        <w:tc>
          <w:tcPr>
            <w:tcW w:w="1458" w:type="pct"/>
            <w:vMerge w:val="restar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Развитие музейной деятельности  Орловского района Кировской области на 2017-2020 годы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959,94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930,19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740,32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768,62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3399,07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МКУК</w:t>
            </w:r>
          </w:p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«Орловский краеведческий музей»</w:t>
            </w:r>
          </w:p>
        </w:tc>
      </w:tr>
      <w:tr w:rsidR="00141704" w:rsidRPr="00141704" w:rsidTr="00141704">
        <w:trPr>
          <w:trHeight w:val="351"/>
        </w:trPr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758,8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815,58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915,58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815,58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3305,54</w:t>
            </w:r>
          </w:p>
        </w:tc>
        <w:tc>
          <w:tcPr>
            <w:tcW w:w="628" w:type="pct"/>
            <w:vMerge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64"/>
        </w:trPr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1718,74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1745,77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1655,9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1584,2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6704,61</w:t>
            </w:r>
          </w:p>
        </w:tc>
        <w:tc>
          <w:tcPr>
            <w:tcW w:w="628" w:type="pct"/>
            <w:vMerge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513"/>
        </w:trPr>
        <w:tc>
          <w:tcPr>
            <w:tcW w:w="1458" w:type="pct"/>
            <w:vMerge w:val="restar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Организация и развитие библиотечного дела в муниципальном образовании Орловский район Кировской области на 2017-2020 годы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3507,95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4676,18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4120,28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4187,18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16491,59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72"/>
        </w:trPr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4832,9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4886,62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5186,42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4896,42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19802,36</w:t>
            </w:r>
          </w:p>
        </w:tc>
        <w:tc>
          <w:tcPr>
            <w:tcW w:w="628" w:type="pct"/>
            <w:vMerge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79"/>
        </w:trPr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pct"/>
            <w:vMerge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79"/>
        </w:trPr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79"/>
        </w:trPr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-местный бюджет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628" w:type="pct"/>
            <w:vMerge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02"/>
        </w:trPr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-областной юджет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0,61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68"/>
        </w:trPr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1005"/>
        </w:trPr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подключению общедоступных библиотек к сети  «Интернет»</w:t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84"/>
        </w:trPr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618"/>
        </w:trPr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47,69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pct"/>
            <w:vMerge w:val="restart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26"/>
        </w:trPr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8351,46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9619,2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9306,7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9083,6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36360,96</w:t>
            </w:r>
          </w:p>
        </w:tc>
        <w:tc>
          <w:tcPr>
            <w:tcW w:w="628" w:type="pct"/>
            <w:vMerge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561"/>
        </w:trPr>
        <w:tc>
          <w:tcPr>
            <w:tcW w:w="1458" w:type="pct"/>
            <w:vMerge w:val="restar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Обеспечение дополнительного художественно- эстетического образования на 2017-2020 годы</w:t>
            </w: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2035,94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2719,22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2302,1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2395,3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9452,56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МКОУ ДО Орловская детская школа искусств</w:t>
            </w:r>
          </w:p>
        </w:tc>
      </w:tr>
      <w:tr w:rsidR="00141704" w:rsidRPr="00141704" w:rsidTr="00141704">
        <w:trPr>
          <w:trHeight w:val="349"/>
        </w:trPr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1491,6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942,9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1033,1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933,1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4400,7</w:t>
            </w:r>
          </w:p>
        </w:tc>
        <w:tc>
          <w:tcPr>
            <w:tcW w:w="628" w:type="pct"/>
            <w:vMerge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55"/>
        </w:trPr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3527,54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3662,12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3335,2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3328,4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13853,26</w:t>
            </w:r>
          </w:p>
        </w:tc>
        <w:tc>
          <w:tcPr>
            <w:tcW w:w="628" w:type="pct"/>
            <w:vMerge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145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муниципального казенного учреждения «Централизованная бухгалтерия муниципальных учреждений культуры» на 2017-2020 годы</w:t>
            </w: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1081,73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1559,8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1413,06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1335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5289,59</w:t>
            </w:r>
          </w:p>
        </w:tc>
        <w:tc>
          <w:tcPr>
            <w:tcW w:w="628" w:type="pct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МКУ «Централи зованная бухгал терия муници пальных учреж дений культуры</w:t>
            </w:r>
          </w:p>
        </w:tc>
      </w:tr>
      <w:tr w:rsidR="00141704" w:rsidRPr="00141704" w:rsidTr="00141704">
        <w:tc>
          <w:tcPr>
            <w:tcW w:w="145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921,1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2538,7</w:t>
            </w:r>
          </w:p>
        </w:tc>
        <w:tc>
          <w:tcPr>
            <w:tcW w:w="628" w:type="pct"/>
            <w:shd w:val="clear" w:color="auto" w:fill="auto"/>
          </w:tcPr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145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2002,82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2099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1952,26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1874,2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7928,29</w:t>
            </w:r>
          </w:p>
        </w:tc>
        <w:tc>
          <w:tcPr>
            <w:tcW w:w="628" w:type="pct"/>
            <w:shd w:val="clear" w:color="auto" w:fill="auto"/>
          </w:tcPr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1458" w:type="pct"/>
            <w:vMerge w:val="restar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8004,4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7184,3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7674,3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7184,3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30047,3</w:t>
            </w:r>
          </w:p>
        </w:tc>
        <w:tc>
          <w:tcPr>
            <w:tcW w:w="62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-местный бюджет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0,3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2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167"/>
        </w:trPr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-областной бюджет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0,61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0,61</w:t>
            </w:r>
          </w:p>
        </w:tc>
        <w:tc>
          <w:tcPr>
            <w:tcW w:w="62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138"/>
        </w:trPr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5,91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85"/>
        </w:trPr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Проведение мероприятий по подключению общедоступных библиотек к сети  «Интернет»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42"/>
        </w:trPr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 бюджет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68"/>
        </w:trPr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47,69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pct"/>
            <w:vMerge w:val="restar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145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Районный бюджет</w:t>
            </w: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7655,19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9848,19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8595,76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8706,1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34805,24</w:t>
            </w:r>
          </w:p>
        </w:tc>
        <w:tc>
          <w:tcPr>
            <w:tcW w:w="62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81"/>
        </w:trPr>
        <w:tc>
          <w:tcPr>
            <w:tcW w:w="145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18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15670,2</w:t>
            </w:r>
          </w:p>
        </w:tc>
        <w:tc>
          <w:tcPr>
            <w:tcW w:w="373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17186,09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16270,06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15890,4</w:t>
            </w:r>
          </w:p>
        </w:tc>
        <w:tc>
          <w:tcPr>
            <w:tcW w:w="414" w:type="pc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65016,75</w:t>
            </w:r>
          </w:p>
        </w:tc>
        <w:tc>
          <w:tcPr>
            <w:tcW w:w="628" w:type="pct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41704" w:rsidRPr="00141704" w:rsidRDefault="00141704" w:rsidP="00141704">
      <w:pPr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__________</w:t>
      </w: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9" w:name="_Toc126398165"/>
      <w:bookmarkStart w:id="10" w:name="_Toc138817211"/>
    </w:p>
    <w:bookmarkEnd w:id="9"/>
    <w:bookmarkEnd w:id="10"/>
    <w:p w:rsidR="00141704" w:rsidRPr="00141704" w:rsidRDefault="00141704" w:rsidP="00141704">
      <w:pPr>
        <w:jc w:val="right"/>
        <w:rPr>
          <w:rFonts w:ascii="Times New Roman" w:hAnsi="Times New Roman" w:cs="Times New Roman"/>
          <w:sz w:val="16"/>
          <w:szCs w:val="16"/>
        </w:rPr>
        <w:sectPr w:rsidR="00141704" w:rsidRPr="00141704" w:rsidSect="00141704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9" w:h="16834"/>
          <w:pgMar w:top="720" w:right="748" w:bottom="1077" w:left="1440" w:header="0" w:footer="6" w:gutter="0"/>
          <w:cols w:space="720"/>
          <w:noEndnote/>
          <w:docGrid w:linePitch="360"/>
        </w:sectPr>
      </w:pPr>
    </w:p>
    <w:p w:rsidR="00141704" w:rsidRPr="00141704" w:rsidRDefault="00141704" w:rsidP="00141704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lastRenderedPageBreak/>
        <w:t xml:space="preserve">  </w:t>
      </w:r>
    </w:p>
    <w:p w:rsidR="00141704" w:rsidRPr="00141704" w:rsidRDefault="00141704" w:rsidP="00141704">
      <w:pPr>
        <w:pStyle w:val="10"/>
        <w:jc w:val="right"/>
        <w:rPr>
          <w:b/>
          <w:sz w:val="16"/>
          <w:szCs w:val="16"/>
        </w:rPr>
      </w:pPr>
      <w:r w:rsidRPr="00141704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141704">
        <w:rPr>
          <w:b/>
          <w:sz w:val="16"/>
          <w:szCs w:val="16"/>
        </w:rPr>
        <w:t xml:space="preserve">Приложение № 2 </w:t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keepNext/>
        <w:jc w:val="right"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t>к постановлению администрации</w:t>
      </w:r>
    </w:p>
    <w:p w:rsidR="00141704" w:rsidRPr="00141704" w:rsidRDefault="00141704" w:rsidP="00141704">
      <w:pPr>
        <w:keepNext/>
        <w:jc w:val="right"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t xml:space="preserve"> Орловского района </w:t>
      </w:r>
    </w:p>
    <w:p w:rsidR="00141704" w:rsidRPr="00141704" w:rsidRDefault="00141704" w:rsidP="00141704">
      <w:pPr>
        <w:keepNext/>
        <w:ind w:right="-284"/>
        <w:jc w:val="center"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от  01.08.2018 №   504-п                                                                                                                                     </w:t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firstLine="720"/>
        <w:jc w:val="center"/>
        <w:rPr>
          <w:rFonts w:ascii="Times New Roman" w:hAnsi="Times New Roman" w:cs="Times New Roman"/>
          <w:b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/>
          <w:kern w:val="32"/>
          <w:sz w:val="16"/>
          <w:szCs w:val="16"/>
        </w:rPr>
        <w:t>ПАСПОРТ ПОДПРОГРАММЫ</w:t>
      </w: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«Организация и развитие библиотечного дела  в  муниципальном образовании  в  Орловском районе Кировской области на 2017-2020годы»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9"/>
        <w:gridCol w:w="6726"/>
        <w:gridCol w:w="48"/>
      </w:tblGrid>
      <w:tr w:rsidR="00141704" w:rsidRPr="00141704" w:rsidTr="00141704">
        <w:trPr>
          <w:gridAfter w:val="1"/>
          <w:wAfter w:w="48" w:type="dxa"/>
        </w:trPr>
        <w:tc>
          <w:tcPr>
            <w:tcW w:w="3129" w:type="dxa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6726" w:type="dxa"/>
          </w:tcPr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культуры «Орловская центральная районная библиотека»</w:t>
            </w:r>
          </w:p>
        </w:tc>
      </w:tr>
      <w:tr w:rsidR="00141704" w:rsidRPr="00141704" w:rsidTr="00141704">
        <w:trPr>
          <w:gridAfter w:val="1"/>
          <w:wAfter w:w="48" w:type="dxa"/>
        </w:trPr>
        <w:tc>
          <w:tcPr>
            <w:tcW w:w="3129" w:type="dxa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 Цель подпрограммы</w:t>
            </w:r>
          </w:p>
        </w:tc>
        <w:tc>
          <w:tcPr>
            <w:tcW w:w="6726" w:type="dxa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устойчивого развития библиотечного дела на территории Орловского района Кировской области, способствующего гармоничному развитию личности, реализации ее духовного потенциала, всестороннему удовлетворению культурных потребностей и повышению качества жизни жителей Орловского района Кировской области.  </w:t>
            </w: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41704" w:rsidRPr="00141704" w:rsidTr="00141704">
        <w:trPr>
          <w:gridAfter w:val="1"/>
          <w:wAfter w:w="48" w:type="dxa"/>
        </w:trPr>
        <w:tc>
          <w:tcPr>
            <w:tcW w:w="3129" w:type="dxa"/>
          </w:tcPr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Задачи подпрограммы </w:t>
            </w:r>
          </w:p>
        </w:tc>
        <w:tc>
          <w:tcPr>
            <w:tcW w:w="6726" w:type="dxa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-Укрепление и модернизация материально-технической базы библиотек; </w:t>
            </w:r>
          </w:p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-совершенствование организации библиотечного обслуживания населения;</w:t>
            </w:r>
          </w:p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-повышение качества формирования библиотечных фондов;</w:t>
            </w:r>
          </w:p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 -обеспечение  высокого уровня сохранности библиотечных фондов, в том числе редких и особо ценных документов;</w:t>
            </w:r>
          </w:p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-сохранение и развитие кадрового потенциала библиотечных работников;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-формирование системы единого информационного пространства </w:t>
            </w:r>
          </w:p>
        </w:tc>
      </w:tr>
      <w:tr w:rsidR="00141704" w:rsidRPr="00141704" w:rsidTr="00141704">
        <w:trPr>
          <w:gridAfter w:val="1"/>
          <w:wAfter w:w="48" w:type="dxa"/>
          <w:trHeight w:val="3820"/>
        </w:trPr>
        <w:tc>
          <w:tcPr>
            <w:tcW w:w="3129" w:type="dxa"/>
          </w:tcPr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 Целевые показатели эффективности реализации подпрограммы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26" w:type="dxa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-Число посещений библиотеки, в т.ч.удалённых пользователей;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-количество библиографических записей в сводном электронном каталоге библиотек Кировской области в процентах (по сравнению с предыдущим годом);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-уровень фактической обеспеченности населения библиотеками от нормативной потребности;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-доля обновления компьютерной и  копировально-множительной техникой в процентах;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-обновляемость библиотечного фонда в процентах;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 -количество обоснованных жалоб на качество услуг и работ. </w:t>
            </w:r>
          </w:p>
        </w:tc>
      </w:tr>
      <w:tr w:rsidR="00141704" w:rsidRPr="00141704" w:rsidTr="00141704">
        <w:trPr>
          <w:gridAfter w:val="1"/>
          <w:wAfter w:w="48" w:type="dxa"/>
          <w:trHeight w:val="599"/>
        </w:trPr>
        <w:tc>
          <w:tcPr>
            <w:tcW w:w="3129" w:type="dxa"/>
          </w:tcPr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726" w:type="dxa"/>
          </w:tcPr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2017-2020 годы. Подпрограмма не предусматривает разбивку на этапы.</w:t>
            </w:r>
          </w:p>
        </w:tc>
      </w:tr>
      <w:tr w:rsidR="00141704" w:rsidRPr="00141704" w:rsidTr="001417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129" w:type="dxa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 Объемы и источники финансирования подпрограммы</w:t>
            </w:r>
          </w:p>
        </w:tc>
        <w:tc>
          <w:tcPr>
            <w:tcW w:w="6774" w:type="dxa"/>
            <w:gridSpan w:val="2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2017 год – 8351,46тыс. руб.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2018 год – 9619,2 тыс. руб.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2019 год – 9306,7 тыс. руб.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2020 год- 9083,6  тыс.руб.</w:t>
            </w:r>
          </w:p>
        </w:tc>
      </w:tr>
      <w:tr w:rsidR="00141704" w:rsidRPr="00141704" w:rsidTr="001417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129" w:type="dxa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774" w:type="dxa"/>
            <w:gridSpan w:val="2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-сохранить стабильность показателя   посещаемость – 168682 экз. к 2020г.;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-количество библиографических записей в сводном электронном каталоге библиотек Кировской области довести с 2.07 % в 2016г. до 2,5%  к 2020 году;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-уровень фактической обеспеченности библиотеками населения от нормативной потребности сохранить 100%;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-долю обновления компьютерной и  копировально-множительной техникой в процентах к 2020 году довести до 70%;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-сохранить обновляемость библиотечного фонда не менее 3,0%;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-количество обоснованных жалоб на качество услуг и работ должно быть нулевым на всех этапах  реализации подпрограммы.</w:t>
            </w:r>
          </w:p>
        </w:tc>
      </w:tr>
    </w:tbl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  <w:sectPr w:rsidR="00141704" w:rsidRPr="00141704" w:rsidSect="00141704">
          <w:pgSz w:w="11906" w:h="16838"/>
          <w:pgMar w:top="539" w:right="851" w:bottom="1134" w:left="567" w:header="709" w:footer="709" w:gutter="0"/>
          <w:cols w:space="708"/>
          <w:docGrid w:linePitch="360"/>
        </w:sectPr>
      </w:pPr>
      <w:r w:rsidRPr="001417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___________________</w:t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keepNext/>
        <w:outlineLvl w:val="0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keepNext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t>Приложение № 3</w:t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keepNext/>
        <w:jc w:val="right"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t>к постановлению администрации</w:t>
      </w:r>
    </w:p>
    <w:p w:rsidR="00141704" w:rsidRPr="00141704" w:rsidRDefault="00141704" w:rsidP="00141704">
      <w:pPr>
        <w:keepNext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t xml:space="preserve">                                                                                                                                                               Орловского района </w:t>
      </w:r>
    </w:p>
    <w:p w:rsidR="00141704" w:rsidRPr="00141704" w:rsidRDefault="00141704" w:rsidP="00141704">
      <w:pPr>
        <w:keepNext/>
        <w:ind w:right="-284"/>
        <w:jc w:val="center"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t xml:space="preserve">                                                                                                                                                                 от  01.08.2018 №    504-п                                                                                                                                       </w:t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ПЕРЕЧЕНЬ МЕРОПРИЯТИЙ ПОДПРОГРАММЫ </w:t>
      </w: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«Организация и развитие библиотечного дела Орловского района Кировской области на 2017-2020 годы»</w:t>
      </w:r>
    </w:p>
    <w:p w:rsidR="00141704" w:rsidRPr="00141704" w:rsidRDefault="00141704" w:rsidP="00141704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3709"/>
        <w:gridCol w:w="966"/>
        <w:gridCol w:w="966"/>
        <w:gridCol w:w="966"/>
        <w:gridCol w:w="53"/>
        <w:gridCol w:w="1013"/>
        <w:gridCol w:w="67"/>
        <w:gridCol w:w="1264"/>
        <w:gridCol w:w="1069"/>
      </w:tblGrid>
      <w:tr w:rsidR="00141704" w:rsidRPr="00141704" w:rsidTr="00141704">
        <w:trPr>
          <w:trHeight w:val="348"/>
        </w:trPr>
        <w:tc>
          <w:tcPr>
            <w:tcW w:w="4788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Решаемая задача, содержание мероприятия</w:t>
            </w:r>
          </w:p>
        </w:tc>
        <w:tc>
          <w:tcPr>
            <w:tcW w:w="3709" w:type="dxa"/>
            <w:vMerge w:val="restart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Источники</w:t>
            </w:r>
          </w:p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4031" w:type="dxa"/>
            <w:gridSpan w:val="6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финансирования, (тыс.руб.)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Ответственные исполнители, соисполнители, участники</w:t>
            </w:r>
          </w:p>
        </w:tc>
      </w:tr>
      <w:tr w:rsidR="00141704" w:rsidRPr="00141704" w:rsidTr="00141704">
        <w:trPr>
          <w:trHeight w:val="509"/>
        </w:trPr>
        <w:tc>
          <w:tcPr>
            <w:tcW w:w="4788" w:type="dxa"/>
            <w:vMerge w:val="restart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709" w:type="dxa"/>
            <w:vMerge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019" w:type="dxa"/>
            <w:gridSpan w:val="2"/>
            <w:vMerge w:val="restart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64" w:type="dxa"/>
            <w:vMerge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1283"/>
        </w:trPr>
        <w:tc>
          <w:tcPr>
            <w:tcW w:w="4788" w:type="dxa"/>
            <w:vMerge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709" w:type="dxa"/>
            <w:vMerge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vMerge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05"/>
        </w:trPr>
        <w:tc>
          <w:tcPr>
            <w:tcW w:w="13792" w:type="dxa"/>
            <w:gridSpan w:val="9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Организация библиотечного обслуживания населения </w:t>
            </w:r>
          </w:p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Орловского района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МКУК «Орловская централизованная библиотечная система»</w:t>
            </w:r>
          </w:p>
        </w:tc>
      </w:tr>
      <w:tr w:rsidR="00141704" w:rsidRPr="00141704" w:rsidTr="00141704">
        <w:trPr>
          <w:trHeight w:val="595"/>
        </w:trPr>
        <w:tc>
          <w:tcPr>
            <w:tcW w:w="47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41704" w:rsidRPr="00141704" w:rsidRDefault="00141704" w:rsidP="00141704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Оказание муниципальных услуг (выполнение работ) по организации библиотечного обслуживания населения, по комплектованию и обеспечению сохранности библиотечных фондов библиотек</w:t>
            </w:r>
          </w:p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3507,95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4676,18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4120,28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4187,18</w:t>
            </w:r>
          </w:p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1704" w:rsidRPr="00141704" w:rsidRDefault="00141704" w:rsidP="00141704">
            <w:pPr>
              <w:jc w:val="righ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:rsidR="00141704" w:rsidRPr="00141704" w:rsidRDefault="00141704" w:rsidP="00141704">
            <w:pPr>
              <w:jc w:val="righ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16491,59</w:t>
            </w:r>
          </w:p>
        </w:tc>
        <w:tc>
          <w:tcPr>
            <w:tcW w:w="1069" w:type="dxa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c>
          <w:tcPr>
            <w:tcW w:w="4788" w:type="dxa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709" w:type="dxa"/>
            <w:shd w:val="clear" w:color="auto" w:fill="auto"/>
          </w:tcPr>
          <w:p w:rsidR="00141704" w:rsidRPr="00141704" w:rsidRDefault="00141704" w:rsidP="00141704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Субсидия на поддержку отрасли культуры</w:t>
            </w: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35"/>
        </w:trPr>
        <w:tc>
          <w:tcPr>
            <w:tcW w:w="4788" w:type="dxa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709" w:type="dxa"/>
            <w:shd w:val="clear" w:color="auto" w:fill="auto"/>
          </w:tcPr>
          <w:p w:rsidR="00141704" w:rsidRPr="00141704" w:rsidRDefault="00141704" w:rsidP="00141704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4832,9</w:t>
            </w: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4886,62</w:t>
            </w: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5186,42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41704" w:rsidRPr="00141704" w:rsidRDefault="00141704" w:rsidP="00141704">
            <w:pPr>
              <w:ind w:right="-447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4896,42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19802,36</w:t>
            </w:r>
          </w:p>
        </w:tc>
        <w:tc>
          <w:tcPr>
            <w:tcW w:w="1069" w:type="dxa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34"/>
        </w:trPr>
        <w:tc>
          <w:tcPr>
            <w:tcW w:w="4788" w:type="dxa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709" w:type="dxa"/>
            <w:shd w:val="clear" w:color="auto" w:fill="auto"/>
          </w:tcPr>
          <w:p w:rsidR="00141704" w:rsidRPr="00141704" w:rsidRDefault="00141704" w:rsidP="00141704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41704" w:rsidRPr="00141704" w:rsidRDefault="00141704" w:rsidP="00141704">
            <w:pPr>
              <w:ind w:right="-447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676"/>
        </w:trPr>
        <w:tc>
          <w:tcPr>
            <w:tcW w:w="4788" w:type="dxa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709" w:type="dxa"/>
            <w:shd w:val="clear" w:color="auto" w:fill="auto"/>
          </w:tcPr>
          <w:p w:rsidR="00141704" w:rsidRPr="00141704" w:rsidRDefault="00141704" w:rsidP="00141704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38"/>
        </w:trPr>
        <w:tc>
          <w:tcPr>
            <w:tcW w:w="4788" w:type="dxa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709" w:type="dxa"/>
            <w:shd w:val="clear" w:color="auto" w:fill="auto"/>
          </w:tcPr>
          <w:p w:rsidR="00141704" w:rsidRPr="00141704" w:rsidRDefault="00141704" w:rsidP="00141704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1069" w:type="dxa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18"/>
        </w:trPr>
        <w:tc>
          <w:tcPr>
            <w:tcW w:w="4788" w:type="dxa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709" w:type="dxa"/>
            <w:shd w:val="clear" w:color="auto" w:fill="auto"/>
          </w:tcPr>
          <w:p w:rsidR="00141704" w:rsidRPr="00141704" w:rsidRDefault="00141704" w:rsidP="00141704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1069" w:type="dxa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418"/>
        </w:trPr>
        <w:tc>
          <w:tcPr>
            <w:tcW w:w="4788" w:type="dxa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709" w:type="dxa"/>
            <w:shd w:val="clear" w:color="auto" w:fill="auto"/>
          </w:tcPr>
          <w:p w:rsidR="00141704" w:rsidRPr="00141704" w:rsidRDefault="00141704" w:rsidP="00141704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Федеральный бюджет</w:t>
            </w:r>
          </w:p>
          <w:p w:rsidR="00141704" w:rsidRPr="00141704" w:rsidRDefault="00141704" w:rsidP="00141704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5,91</w:t>
            </w: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5,91</w:t>
            </w:r>
          </w:p>
        </w:tc>
        <w:tc>
          <w:tcPr>
            <w:tcW w:w="1069" w:type="dxa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603"/>
        </w:trPr>
        <w:tc>
          <w:tcPr>
            <w:tcW w:w="4788" w:type="dxa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709" w:type="dxa"/>
            <w:shd w:val="clear" w:color="auto" w:fill="auto"/>
          </w:tcPr>
          <w:p w:rsidR="00141704" w:rsidRPr="00141704" w:rsidRDefault="00141704" w:rsidP="00141704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Проведение мероприятий по подключению общедоступных библиотек к сети  «Интернет»</w:t>
            </w:r>
          </w:p>
          <w:p w:rsidR="00141704" w:rsidRPr="00141704" w:rsidRDefault="00141704" w:rsidP="00141704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:rsidR="00141704" w:rsidRPr="00141704" w:rsidRDefault="00141704" w:rsidP="00141704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01"/>
        </w:trPr>
        <w:tc>
          <w:tcPr>
            <w:tcW w:w="4788" w:type="dxa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709" w:type="dxa"/>
            <w:shd w:val="clear" w:color="auto" w:fill="auto"/>
          </w:tcPr>
          <w:p w:rsidR="00141704" w:rsidRPr="00141704" w:rsidRDefault="00141704" w:rsidP="00141704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069" w:type="dxa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34"/>
        </w:trPr>
        <w:tc>
          <w:tcPr>
            <w:tcW w:w="4788" w:type="dxa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709" w:type="dxa"/>
            <w:shd w:val="clear" w:color="auto" w:fill="auto"/>
          </w:tcPr>
          <w:p w:rsidR="00141704" w:rsidRPr="00141704" w:rsidRDefault="00141704" w:rsidP="00141704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18"/>
        </w:trPr>
        <w:tc>
          <w:tcPr>
            <w:tcW w:w="4788" w:type="dxa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709" w:type="dxa"/>
            <w:shd w:val="clear" w:color="auto" w:fill="auto"/>
          </w:tcPr>
          <w:p w:rsidR="00141704" w:rsidRPr="00141704" w:rsidRDefault="00141704" w:rsidP="00141704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47,69</w:t>
            </w: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47,69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08"/>
        </w:trPr>
        <w:tc>
          <w:tcPr>
            <w:tcW w:w="4788" w:type="dxa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709" w:type="dxa"/>
            <w:shd w:val="clear" w:color="auto" w:fill="auto"/>
          </w:tcPr>
          <w:p w:rsidR="00141704" w:rsidRPr="00141704" w:rsidRDefault="00141704" w:rsidP="00141704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8351,46</w:t>
            </w: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9619,2</w:t>
            </w:r>
          </w:p>
        </w:tc>
        <w:tc>
          <w:tcPr>
            <w:tcW w:w="966" w:type="dxa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9306,7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41704" w:rsidRPr="00141704" w:rsidRDefault="00141704" w:rsidP="00141704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9083,6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eastAsia="Arial Unicode MS" w:hAnsi="Times New Roman" w:cs="Times New Roman"/>
                <w:sz w:val="16"/>
                <w:szCs w:val="16"/>
              </w:rPr>
              <w:t>36360,96</w:t>
            </w:r>
          </w:p>
        </w:tc>
        <w:tc>
          <w:tcPr>
            <w:tcW w:w="1069" w:type="dxa"/>
            <w:vMerge/>
            <w:shd w:val="clear" w:color="auto" w:fill="auto"/>
          </w:tcPr>
          <w:p w:rsidR="00141704" w:rsidRPr="00141704" w:rsidRDefault="00141704" w:rsidP="00141704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</w:tbl>
    <w:p w:rsidR="00141704" w:rsidRPr="00141704" w:rsidRDefault="00141704" w:rsidP="00141704">
      <w:pPr>
        <w:jc w:val="center"/>
        <w:rPr>
          <w:rFonts w:ascii="Times New Roman" w:eastAsia="Arial Unicode MS" w:hAnsi="Times New Roman" w:cs="Times New Roman"/>
          <w:sz w:val="16"/>
          <w:szCs w:val="16"/>
        </w:rPr>
        <w:sectPr w:rsidR="00141704" w:rsidRPr="00141704" w:rsidSect="00141704">
          <w:pgSz w:w="16838" w:h="11906" w:orient="landscape"/>
          <w:pgMar w:top="851" w:right="1134" w:bottom="567" w:left="539" w:header="709" w:footer="709" w:gutter="0"/>
          <w:cols w:space="708"/>
          <w:docGrid w:linePitch="360"/>
        </w:sectPr>
      </w:pPr>
      <w:r w:rsidRPr="00141704">
        <w:rPr>
          <w:rFonts w:ascii="Times New Roman" w:eastAsia="Arial Unicode MS" w:hAnsi="Times New Roman" w:cs="Times New Roman"/>
          <w:sz w:val="16"/>
          <w:szCs w:val="16"/>
        </w:rPr>
        <w:t>_________</w:t>
      </w:r>
    </w:p>
    <w:p w:rsidR="00141704" w:rsidRPr="00141704" w:rsidRDefault="00141704" w:rsidP="00141704">
      <w:pPr>
        <w:jc w:val="right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</w:t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keepNext/>
        <w:jc w:val="right"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t>Приложение № 4</w:t>
      </w:r>
    </w:p>
    <w:p w:rsidR="00141704" w:rsidRPr="00141704" w:rsidRDefault="00141704" w:rsidP="0014170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keepNext/>
        <w:jc w:val="right"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t>к постановлению администрации</w:t>
      </w:r>
    </w:p>
    <w:p w:rsidR="00141704" w:rsidRPr="00141704" w:rsidRDefault="00141704" w:rsidP="00141704">
      <w:pPr>
        <w:keepNext/>
        <w:jc w:val="right"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t xml:space="preserve"> Орловского района </w:t>
      </w:r>
    </w:p>
    <w:p w:rsidR="00141704" w:rsidRPr="00141704" w:rsidRDefault="00141704" w:rsidP="00141704">
      <w:pPr>
        <w:keepNext/>
        <w:ind w:right="-284"/>
        <w:jc w:val="right"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41704" w:rsidRPr="00141704" w:rsidRDefault="00141704" w:rsidP="00141704">
      <w:pPr>
        <w:keepNext/>
        <w:ind w:right="-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t xml:space="preserve">                                                                                                                                                                  от   01.08.2018   № </w:t>
      </w:r>
      <w:r w:rsidRPr="00141704">
        <w:rPr>
          <w:rFonts w:ascii="Times New Roman" w:hAnsi="Times New Roman" w:cs="Times New Roman"/>
          <w:sz w:val="16"/>
          <w:szCs w:val="16"/>
        </w:rPr>
        <w:t>504-п</w:t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 xml:space="preserve">П А С П О Р Т подпрограммы </w:t>
      </w:r>
    </w:p>
    <w:p w:rsidR="00141704" w:rsidRPr="00141704" w:rsidRDefault="00141704" w:rsidP="00141704">
      <w:pPr>
        <w:ind w:firstLine="840"/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«Организация деятельности муниципального казенного учреждения «Централизованная бухгалтерия муниципальных учреждений культуры» на 2017-2020 годы»</w:t>
      </w:r>
    </w:p>
    <w:tbl>
      <w:tblPr>
        <w:tblW w:w="0" w:type="auto"/>
        <w:tblLayout w:type="fixed"/>
        <w:tblLook w:val="04A0"/>
      </w:tblPr>
      <w:tblGrid>
        <w:gridCol w:w="2802"/>
        <w:gridCol w:w="7454"/>
      </w:tblGrid>
      <w:tr w:rsidR="00141704" w:rsidRPr="00141704" w:rsidTr="00141704">
        <w:trPr>
          <w:trHeight w:val="7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704" w:rsidRPr="00141704" w:rsidRDefault="00141704" w:rsidP="0014170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подпрограммы 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4" w:rsidRPr="00141704" w:rsidRDefault="00141704" w:rsidP="0014170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«Централизованная бухгалтерия муниципальных учреждений культуры»</w:t>
            </w:r>
          </w:p>
        </w:tc>
      </w:tr>
      <w:tr w:rsidR="00141704" w:rsidRPr="00141704" w:rsidTr="00141704">
        <w:trPr>
          <w:trHeight w:val="7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704" w:rsidRPr="00141704" w:rsidRDefault="00141704" w:rsidP="0014170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подпрограммы 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4" w:rsidRPr="00141704" w:rsidRDefault="00141704" w:rsidP="0014170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«Организация деятельности муниципального казенного учреждения «Централизованная бухгалтерия муниципальных учреждений культуры»</w:t>
            </w:r>
          </w:p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на 2017-2020 годы»</w:t>
            </w:r>
          </w:p>
        </w:tc>
      </w:tr>
      <w:tr w:rsidR="00141704" w:rsidRPr="00141704" w:rsidTr="00141704">
        <w:trPr>
          <w:trHeight w:val="7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704" w:rsidRPr="00141704" w:rsidRDefault="00141704" w:rsidP="0014170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Программно-целевые инструменты муниципальной программы                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4" w:rsidRPr="00141704" w:rsidRDefault="00141704" w:rsidP="00141704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141704" w:rsidRPr="00141704" w:rsidTr="00141704">
        <w:trPr>
          <w:trHeight w:val="7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704" w:rsidRPr="00141704" w:rsidRDefault="00141704" w:rsidP="0014170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Цель   подпрограммы                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4" w:rsidRPr="00141704" w:rsidRDefault="00141704" w:rsidP="0014170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Целью подпрограммы является оказание услуг по ведению бухгалтерского, налогового учета и отчетности муниципальных учреждений культуры, на основании заключенных договоров  на бухгалтерское обслуживание в соответствии с требованиями действующего законодательства</w:t>
            </w:r>
          </w:p>
        </w:tc>
      </w:tr>
      <w:tr w:rsidR="00141704" w:rsidRPr="00141704" w:rsidTr="00141704">
        <w:trPr>
          <w:trHeight w:val="13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704" w:rsidRPr="00141704" w:rsidRDefault="00141704" w:rsidP="00141704">
            <w:pPr>
              <w:pStyle w:val="consplusnormal1"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Задачи  подпрограммы </w:t>
            </w:r>
          </w:p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4" w:rsidRPr="00141704" w:rsidRDefault="00141704" w:rsidP="00141704">
            <w:pPr>
              <w:snapToGri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Основными задачами являются</w:t>
            </w:r>
          </w:p>
          <w:p w:rsidR="00141704" w:rsidRPr="00141704" w:rsidRDefault="00141704" w:rsidP="00141704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-представление обслуживаемым муниципальным учреждением культуры, отделу культуры и социальной работы администрации Орловского района полной и достоверной информации о результатах исполнения смет доходов и расходов, необходимой для оперативного руководства и управления в сроки и объеме, согласованные  с муниципальными учреждениями  культуры,</w:t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1704" w:rsidRPr="00141704" w:rsidRDefault="00141704" w:rsidP="00141704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 -обеспечение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      </w:r>
          </w:p>
          <w:p w:rsidR="00141704" w:rsidRPr="00141704" w:rsidRDefault="00141704" w:rsidP="00141704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-обеспечение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      </w:r>
          </w:p>
          <w:p w:rsidR="00141704" w:rsidRPr="00141704" w:rsidRDefault="00141704" w:rsidP="00141704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- сохранение и развитие кадрового потенциала;</w:t>
            </w:r>
          </w:p>
          <w:p w:rsidR="00141704" w:rsidRPr="00141704" w:rsidRDefault="00141704" w:rsidP="00141704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- укрепление и модернизация материально-технической базы</w:t>
            </w:r>
          </w:p>
        </w:tc>
      </w:tr>
      <w:tr w:rsidR="00141704" w:rsidRPr="00141704" w:rsidTr="00141704">
        <w:trPr>
          <w:trHeight w:val="13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704" w:rsidRPr="00141704" w:rsidRDefault="00141704" w:rsidP="00141704">
            <w:pPr>
              <w:pStyle w:val="consplusnormal1"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Целевые показатели эффективности реализации  подпрограммы 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4" w:rsidRPr="00141704" w:rsidRDefault="00141704" w:rsidP="00141704">
            <w:pPr>
              <w:snapToGri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-целевое расходование средств бюджетов обслуживаемых учреждений</w:t>
            </w:r>
          </w:p>
          <w:p w:rsidR="00141704" w:rsidRPr="00141704" w:rsidRDefault="00141704" w:rsidP="00141704">
            <w:pPr>
              <w:snapToGri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повышение качества квалификации персонала</w:t>
            </w:r>
          </w:p>
          <w:p w:rsidR="00141704" w:rsidRPr="00141704" w:rsidRDefault="00141704" w:rsidP="00141704">
            <w:pPr>
              <w:snapToGri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-своевременная сдача бухгалтерских и экономических отчетов</w:t>
            </w:r>
          </w:p>
        </w:tc>
      </w:tr>
      <w:tr w:rsidR="00141704" w:rsidRPr="00141704" w:rsidTr="0014170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704" w:rsidRPr="00141704" w:rsidRDefault="00141704" w:rsidP="0014170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Сроки и этапы реализации подпрограммы 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4" w:rsidRPr="00141704" w:rsidRDefault="00141704" w:rsidP="00141704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Сроки реализации 2017-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41704">
                <w:rPr>
                  <w:rFonts w:ascii="Times New Roman" w:hAnsi="Times New Roman" w:cs="Times New Roman"/>
                  <w:sz w:val="16"/>
                  <w:szCs w:val="16"/>
                </w:rPr>
                <w:t>2020 г</w:t>
              </w:r>
            </w:smartTag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.г.</w:t>
            </w:r>
          </w:p>
          <w:p w:rsidR="00141704" w:rsidRPr="00141704" w:rsidRDefault="00141704" w:rsidP="00141704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Подпрограмма не предусматривает разбивку на этапы.</w:t>
            </w:r>
          </w:p>
        </w:tc>
      </w:tr>
      <w:tr w:rsidR="00141704" w:rsidRPr="00141704" w:rsidTr="00141704">
        <w:trPr>
          <w:trHeight w:val="20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704" w:rsidRPr="00141704" w:rsidRDefault="00141704" w:rsidP="0014170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Объем финансирования подпрограммы 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4" w:rsidRPr="00141704" w:rsidRDefault="00141704" w:rsidP="0014170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Всего на реализацию подпрограммы за счет средств бюджета потребуется  27133,2  тыс. руб., в том числе по годам:</w:t>
            </w:r>
          </w:p>
          <w:p w:rsidR="00141704" w:rsidRPr="00141704" w:rsidRDefault="00141704" w:rsidP="00141704">
            <w:pPr>
              <w:ind w:left="1" w:firstLin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2017- 2002,83 тыс. руб. </w:t>
            </w:r>
          </w:p>
          <w:p w:rsidR="00141704" w:rsidRPr="00141704" w:rsidRDefault="00141704" w:rsidP="00141704">
            <w:pPr>
              <w:ind w:left="1" w:firstLin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2018- 1999,0 тыс. руб. </w:t>
            </w:r>
          </w:p>
          <w:p w:rsidR="00141704" w:rsidRPr="00141704" w:rsidRDefault="00141704" w:rsidP="00141704">
            <w:pPr>
              <w:ind w:left="1" w:firstLin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2019- 1952,26 тыс. руб. </w:t>
            </w:r>
          </w:p>
          <w:p w:rsidR="00141704" w:rsidRPr="00141704" w:rsidRDefault="00141704" w:rsidP="00141704">
            <w:pPr>
              <w:ind w:left="1" w:firstLin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2020- 1874,2 тыс. руб. </w:t>
            </w:r>
          </w:p>
          <w:p w:rsidR="00141704" w:rsidRPr="00141704" w:rsidRDefault="00141704" w:rsidP="00141704">
            <w:pPr>
              <w:ind w:left="1" w:firstLin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64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704" w:rsidRPr="00141704" w:rsidRDefault="00141704" w:rsidP="0014170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Ожидаемые  конечные результаты реализации подпрограммы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04" w:rsidRPr="00141704" w:rsidRDefault="00141704" w:rsidP="00141704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- Повышение качества бухгалтерской услуги по обеспечению  организации и ведения бухгалтерского, налогового и статистического учета и отчетности. </w:t>
            </w:r>
          </w:p>
          <w:p w:rsidR="00141704" w:rsidRPr="00141704" w:rsidRDefault="00141704" w:rsidP="00141704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Целевое расходование средств бюджетов обслуживаемых учреждений</w:t>
            </w:r>
          </w:p>
        </w:tc>
      </w:tr>
    </w:tbl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________________________</w:t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jc w:val="right"/>
        <w:rPr>
          <w:rFonts w:ascii="Times New Roman" w:hAnsi="Times New Roman" w:cs="Times New Roman"/>
          <w:sz w:val="16"/>
          <w:szCs w:val="16"/>
        </w:rPr>
        <w:sectPr w:rsidR="00141704" w:rsidRPr="00141704" w:rsidSect="00141704">
          <w:pgSz w:w="11906" w:h="16838"/>
          <w:pgMar w:top="1134" w:right="567" w:bottom="539" w:left="851" w:header="709" w:footer="709" w:gutter="0"/>
          <w:cols w:space="708"/>
          <w:docGrid w:linePitch="360"/>
        </w:sectPr>
      </w:pPr>
    </w:p>
    <w:p w:rsidR="00141704" w:rsidRPr="00141704" w:rsidRDefault="00141704" w:rsidP="0014170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keepNext/>
        <w:jc w:val="right"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t>Приложение № 10</w:t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keepNext/>
        <w:jc w:val="right"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t>к постановлению администрации</w:t>
      </w:r>
    </w:p>
    <w:p w:rsidR="00141704" w:rsidRPr="00141704" w:rsidRDefault="00141704" w:rsidP="00141704">
      <w:pPr>
        <w:keepNext/>
        <w:jc w:val="right"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t xml:space="preserve"> Орловского района </w:t>
      </w:r>
    </w:p>
    <w:p w:rsidR="00141704" w:rsidRPr="00141704" w:rsidRDefault="00141704" w:rsidP="00141704">
      <w:pPr>
        <w:keepNext/>
        <w:ind w:right="-284"/>
        <w:jc w:val="center"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41704" w:rsidRPr="00141704" w:rsidRDefault="00141704" w:rsidP="00141704">
      <w:pPr>
        <w:keepNext/>
        <w:ind w:right="-284"/>
        <w:jc w:val="center"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от       01.08.2018 № 504-п</w:t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ПЕРЕЧЕНЬ мероприятий Подпрограммы «Организация и поддержка народного творчества в Орловском рай</w:t>
      </w:r>
      <w:r w:rsidRPr="00141704">
        <w:rPr>
          <w:rFonts w:ascii="Times New Roman" w:hAnsi="Times New Roman" w:cs="Times New Roman"/>
          <w:b/>
          <w:sz w:val="16"/>
          <w:szCs w:val="16"/>
        </w:rPr>
        <w:t>оне»</w:t>
      </w:r>
    </w:p>
    <w:p w:rsidR="00141704" w:rsidRPr="00141704" w:rsidRDefault="00141704" w:rsidP="00141704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 на 2017-2020 годы</w:t>
      </w:r>
    </w:p>
    <w:tbl>
      <w:tblPr>
        <w:tblW w:w="156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6010"/>
        <w:gridCol w:w="2880"/>
        <w:gridCol w:w="900"/>
        <w:gridCol w:w="900"/>
        <w:gridCol w:w="828"/>
        <w:gridCol w:w="972"/>
        <w:gridCol w:w="967"/>
        <w:gridCol w:w="1373"/>
      </w:tblGrid>
      <w:tr w:rsidR="00141704" w:rsidRPr="00141704" w:rsidTr="00141704">
        <w:trPr>
          <w:trHeight w:val="26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Решаемая задача, содержание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ind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Объёмы финансирования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тыс. руб.)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 тели, соис полнители, участники</w:t>
            </w:r>
          </w:p>
        </w:tc>
      </w:tr>
      <w:tr w:rsidR="00141704" w:rsidRPr="00141704" w:rsidTr="00141704">
        <w:trPr>
          <w:trHeight w:val="42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88"/>
        </w:trPr>
        <w:tc>
          <w:tcPr>
            <w:tcW w:w="1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1. Задача  Поддержка юных дарований и творческих коллективов и декоративно – прикладного искусства для участия в районных, межрайонных, областных, региональных мероприятиях и др.;</w:t>
            </w:r>
          </w:p>
        </w:tc>
      </w:tr>
      <w:tr w:rsidR="00141704" w:rsidRPr="00141704" w:rsidTr="00141704">
        <w:trPr>
          <w:trHeight w:val="28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Участие юных дарований и творческих коллективов, мастеров декоративно – прикладного творчества в районных, межрайонных, областных и региональных мероприятиях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Отдел культуры и социальной работы</w:t>
            </w:r>
          </w:p>
        </w:tc>
      </w:tr>
      <w:tr w:rsidR="00141704" w:rsidRPr="00141704" w:rsidTr="00141704">
        <w:trPr>
          <w:trHeight w:val="26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59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  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4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2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9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51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2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88"/>
        </w:trPr>
        <w:tc>
          <w:tcPr>
            <w:tcW w:w="1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Задача    Проведение районных фестивалей, праздников, конкурсов, выставок и др.</w:t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17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2.1</w:t>
            </w:r>
          </w:p>
        </w:tc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- Районный конкурс «Лучший по профессии»</w:t>
            </w:r>
          </w:p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- Районный фестиваль народного творчества</w:t>
            </w:r>
          </w:p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-Литературно- краеведческие чтения</w:t>
            </w:r>
          </w:p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- Районный конкурс агитбригад «За здоровый образ жизни»</w:t>
            </w:r>
          </w:p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- Районный конкурс плакатов «За здоровый образ жизни»</w:t>
            </w:r>
          </w:p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- Конкурс «Женщина года»</w:t>
            </w:r>
          </w:p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- Конкурс стихов и песен «Юбилею города посвящается»</w:t>
            </w:r>
          </w:p>
          <w:p w:rsidR="00141704" w:rsidRPr="00141704" w:rsidRDefault="00141704" w:rsidP="0014170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- Конкурс по благоустройству приклубных территорий учреждений культуры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- Выставка «Мастеровые Вятки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Отдел культуры и социальной работы</w:t>
            </w:r>
          </w:p>
        </w:tc>
      </w:tr>
      <w:tr w:rsidR="00141704" w:rsidRPr="00141704" w:rsidTr="00141704">
        <w:trPr>
          <w:trHeight w:val="25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52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51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173"/>
        </w:trPr>
        <w:tc>
          <w:tcPr>
            <w:tcW w:w="6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64"/>
        </w:trPr>
        <w:tc>
          <w:tcPr>
            <w:tcW w:w="6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419"/>
        </w:trPr>
        <w:tc>
          <w:tcPr>
            <w:tcW w:w="6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33"/>
        </w:trPr>
        <w:tc>
          <w:tcPr>
            <w:tcW w:w="6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84"/>
        </w:trPr>
        <w:tc>
          <w:tcPr>
            <w:tcW w:w="6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185"/>
        </w:trPr>
        <w:tc>
          <w:tcPr>
            <w:tcW w:w="6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514"/>
        </w:trPr>
        <w:tc>
          <w:tcPr>
            <w:tcW w:w="6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30"/>
        </w:trPr>
        <w:tc>
          <w:tcPr>
            <w:tcW w:w="6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514"/>
        </w:trPr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программе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1704" w:rsidRPr="00141704" w:rsidRDefault="00141704" w:rsidP="00141704">
      <w:pPr>
        <w:pStyle w:val="10"/>
        <w:spacing w:line="264" w:lineRule="auto"/>
        <w:ind w:firstLine="540"/>
        <w:rPr>
          <w:sz w:val="16"/>
          <w:szCs w:val="16"/>
        </w:rPr>
      </w:pPr>
    </w:p>
    <w:p w:rsidR="00141704" w:rsidRPr="00141704" w:rsidRDefault="00141704" w:rsidP="00141704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bookmarkStart w:id="11" w:name="_Toc126398175"/>
      <w:bookmarkStart w:id="12" w:name="_Toc138817218"/>
      <w:bookmarkEnd w:id="11"/>
      <w:bookmarkEnd w:id="12"/>
      <w:r w:rsidRPr="00141704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141704" w:rsidRPr="00141704" w:rsidRDefault="00141704" w:rsidP="0014170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  <w:sectPr w:rsidR="00141704" w:rsidRPr="00141704" w:rsidSect="00141704">
          <w:pgSz w:w="16838" w:h="11906" w:orient="landscape"/>
          <w:pgMar w:top="851" w:right="1134" w:bottom="567" w:left="539" w:header="709" w:footer="709" w:gutter="0"/>
          <w:cols w:space="708"/>
          <w:docGrid w:linePitch="360"/>
        </w:sectPr>
      </w:pPr>
    </w:p>
    <w:p w:rsidR="00141704" w:rsidRPr="00141704" w:rsidRDefault="00141704" w:rsidP="00141704">
      <w:pPr>
        <w:keepNext/>
        <w:jc w:val="right"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lastRenderedPageBreak/>
        <w:t>Приложение № 9</w:t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keepNext/>
        <w:jc w:val="right"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t>к постановлению администрации</w:t>
      </w:r>
    </w:p>
    <w:p w:rsidR="00141704" w:rsidRPr="00141704" w:rsidRDefault="00141704" w:rsidP="00141704">
      <w:pPr>
        <w:keepNext/>
        <w:jc w:val="right"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t xml:space="preserve"> Орловского района </w:t>
      </w:r>
    </w:p>
    <w:p w:rsidR="00141704" w:rsidRPr="00141704" w:rsidRDefault="00141704" w:rsidP="00141704">
      <w:pPr>
        <w:keepNext/>
        <w:ind w:right="-284"/>
        <w:jc w:val="center"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41704" w:rsidRPr="00141704" w:rsidRDefault="00141704" w:rsidP="00141704">
      <w:pPr>
        <w:keepNext/>
        <w:ind w:right="-284"/>
        <w:jc w:val="center"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  <w:r w:rsidRPr="00141704">
        <w:rPr>
          <w:rFonts w:ascii="Times New Roman" w:hAnsi="Times New Roman" w:cs="Times New Roman"/>
          <w:bCs/>
          <w:kern w:val="3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от  01.08.2018   № 504-п</w:t>
      </w:r>
    </w:p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1704" w:rsidRPr="00141704" w:rsidRDefault="00141704" w:rsidP="001417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 xml:space="preserve">ПАСПОРТ    Подпрограммы </w:t>
      </w:r>
    </w:p>
    <w:p w:rsidR="00141704" w:rsidRPr="00141704" w:rsidRDefault="00141704" w:rsidP="001417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«Организация и поддержка народного творчества в Орловском районе»</w:t>
      </w:r>
    </w:p>
    <w:p w:rsidR="00141704" w:rsidRPr="00141704" w:rsidRDefault="00141704" w:rsidP="001417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 на 2017-2020 годы (Далее -  Подпрограмма)</w:t>
      </w:r>
    </w:p>
    <w:tbl>
      <w:tblPr>
        <w:tblW w:w="4994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21"/>
        <w:gridCol w:w="6843"/>
      </w:tblGrid>
      <w:tr w:rsidR="00141704" w:rsidRPr="00141704" w:rsidTr="00141704">
        <w:trPr>
          <w:tblCellSpacing w:w="0" w:type="dxa"/>
          <w:jc w:val="center"/>
        </w:trPr>
        <w:tc>
          <w:tcPr>
            <w:tcW w:w="156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34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Отдел культуры и социальной работы</w:t>
            </w:r>
          </w:p>
        </w:tc>
      </w:tr>
      <w:tr w:rsidR="00141704" w:rsidRPr="00141704" w:rsidTr="00141704">
        <w:trPr>
          <w:tblCellSpacing w:w="0" w:type="dxa"/>
          <w:jc w:val="center"/>
        </w:trPr>
        <w:tc>
          <w:tcPr>
            <w:tcW w:w="156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Соисполнители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34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Не предусмотрены</w:t>
            </w:r>
          </w:p>
        </w:tc>
      </w:tr>
      <w:tr w:rsidR="00141704" w:rsidRPr="00141704" w:rsidTr="00141704">
        <w:trPr>
          <w:tblCellSpacing w:w="0" w:type="dxa"/>
          <w:jc w:val="center"/>
        </w:trPr>
        <w:tc>
          <w:tcPr>
            <w:tcW w:w="156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Программно- целевые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инструменты Подпрограммы</w:t>
            </w:r>
          </w:p>
        </w:tc>
        <w:tc>
          <w:tcPr>
            <w:tcW w:w="34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Не предусмотрены</w:t>
            </w:r>
          </w:p>
        </w:tc>
      </w:tr>
      <w:tr w:rsidR="00141704" w:rsidRPr="00141704" w:rsidTr="00141704">
        <w:trPr>
          <w:tblCellSpacing w:w="0" w:type="dxa"/>
          <w:jc w:val="center"/>
        </w:trPr>
        <w:tc>
          <w:tcPr>
            <w:tcW w:w="156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 Цель Подпрограммы  </w:t>
            </w:r>
          </w:p>
        </w:tc>
        <w:tc>
          <w:tcPr>
            <w:tcW w:w="34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41704" w:rsidRPr="00141704" w:rsidRDefault="00141704" w:rsidP="00141704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-обеспечение общественной потребности в услугах культурно-просветительского характера и традиционной народной культуры.</w:t>
            </w:r>
          </w:p>
        </w:tc>
      </w:tr>
      <w:tr w:rsidR="00141704" w:rsidRPr="00141704" w:rsidTr="00141704">
        <w:trPr>
          <w:tblCellSpacing w:w="0" w:type="dxa"/>
          <w:jc w:val="center"/>
        </w:trPr>
        <w:tc>
          <w:tcPr>
            <w:tcW w:w="156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 Задачи Программы </w:t>
            </w:r>
          </w:p>
        </w:tc>
        <w:tc>
          <w:tcPr>
            <w:tcW w:w="34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41704" w:rsidRPr="00141704" w:rsidRDefault="00141704" w:rsidP="00E92A7D">
            <w:pPr>
              <w:pStyle w:val="afb"/>
              <w:numPr>
                <w:ilvl w:val="0"/>
                <w:numId w:val="5"/>
              </w:numPr>
              <w:tabs>
                <w:tab w:val="num" w:pos="-28"/>
              </w:tabs>
              <w:suppressAutoHyphens/>
              <w:spacing w:after="0"/>
              <w:ind w:left="-28"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Поддержка юных дарований и творческих коллективов, мастеров декоративно-прикладного искусства для участия в районных, межрайонных, областных и региональных мероприятиях и др;</w:t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41704" w:rsidRPr="00141704" w:rsidRDefault="00141704" w:rsidP="00141704">
            <w:pPr>
              <w:tabs>
                <w:tab w:val="num" w:pos="-28"/>
              </w:tabs>
              <w:ind w:left="-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-    Проведение районных фестивалей, праздников, конкурсов, выставок и др</w:t>
            </w:r>
          </w:p>
        </w:tc>
      </w:tr>
      <w:tr w:rsidR="00141704" w:rsidRPr="00141704" w:rsidTr="00141704">
        <w:trPr>
          <w:tblCellSpacing w:w="0" w:type="dxa"/>
          <w:jc w:val="center"/>
        </w:trPr>
        <w:tc>
          <w:tcPr>
            <w:tcW w:w="156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 Сроки и этапы реализации Подпрограммы  </w:t>
            </w:r>
          </w:p>
        </w:tc>
        <w:tc>
          <w:tcPr>
            <w:tcW w:w="34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2017-2020 годы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разделение на этапы не предусматривается</w:t>
            </w:r>
          </w:p>
        </w:tc>
      </w:tr>
      <w:tr w:rsidR="00141704" w:rsidRPr="00141704" w:rsidTr="00141704">
        <w:trPr>
          <w:tblCellSpacing w:w="0" w:type="dxa"/>
          <w:jc w:val="center"/>
        </w:trPr>
        <w:tc>
          <w:tcPr>
            <w:tcW w:w="156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Объемы ассигнований Подпрограммы</w:t>
            </w:r>
          </w:p>
        </w:tc>
        <w:tc>
          <w:tcPr>
            <w:tcW w:w="34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2017 год- 20,0 тыс.руб.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2018 год- 10,0 тыс. руб.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2019 год- 10,0 тыс. руб.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2020 год – 10, 0 тыс. руб</w:t>
            </w:r>
          </w:p>
        </w:tc>
      </w:tr>
      <w:tr w:rsidR="00141704" w:rsidRPr="00141704" w:rsidTr="00141704">
        <w:trPr>
          <w:tblCellSpacing w:w="0" w:type="dxa"/>
          <w:jc w:val="center"/>
        </w:trPr>
        <w:tc>
          <w:tcPr>
            <w:tcW w:w="156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Ожидаемые конечные результаты реализации Подпрограммы и показатели ее социально – экономической эффективности</w:t>
            </w:r>
          </w:p>
        </w:tc>
        <w:tc>
          <w:tcPr>
            <w:tcW w:w="34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41704" w:rsidRPr="00141704" w:rsidRDefault="00141704" w:rsidP="00141704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Программы будет способствовать 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 xml:space="preserve"> увеличению участия юных дарований и творческих коллективов, мастеров декоративно прикладного искусства в районных, </w:t>
            </w: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межрайонных, областных и региональных мероприятиях и др к 2020 году до 14 мероприятий.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sz w:val="16"/>
                <w:szCs w:val="16"/>
              </w:rPr>
              <w:t>увеличения количества проведенных фестивалей, праздников, конкурсов к 2020 году до 12 мероприятий.</w:t>
            </w:r>
          </w:p>
        </w:tc>
      </w:tr>
    </w:tbl>
    <w:p w:rsidR="00141704" w:rsidRPr="00141704" w:rsidRDefault="00141704" w:rsidP="00141704">
      <w:pPr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ind w:right="-22" w:firstLine="709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141704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52755" cy="546735"/>
            <wp:effectExtent l="19050" t="0" r="444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46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04" w:rsidRPr="00141704" w:rsidRDefault="00141704" w:rsidP="00141704">
      <w:pPr>
        <w:ind w:right="-22"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lastRenderedPageBreak/>
        <w:t>АДМИНИСТРАЦИЯ ОРЛОВСКОГО РАЙОНА</w:t>
      </w:r>
    </w:p>
    <w:p w:rsidR="00141704" w:rsidRPr="00141704" w:rsidRDefault="00141704" w:rsidP="00141704">
      <w:pPr>
        <w:ind w:right="-22"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141704" w:rsidRPr="00141704" w:rsidRDefault="00141704" w:rsidP="00141704">
      <w:pPr>
        <w:ind w:right="-22"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1704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41704" w:rsidRPr="00141704" w:rsidRDefault="00141704" w:rsidP="00141704">
      <w:pPr>
        <w:ind w:right="-22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10"/>
        <w:ind w:right="-22"/>
        <w:rPr>
          <w:sz w:val="16"/>
          <w:szCs w:val="16"/>
        </w:rPr>
      </w:pPr>
      <w:r w:rsidRPr="00141704">
        <w:rPr>
          <w:sz w:val="16"/>
          <w:szCs w:val="16"/>
        </w:rPr>
        <w:t xml:space="preserve">     </w:t>
      </w:r>
      <w:r w:rsidRPr="00141704">
        <w:rPr>
          <w:sz w:val="16"/>
          <w:szCs w:val="16"/>
        </w:rPr>
        <w:tab/>
        <w:t>02.08.2018</w:t>
      </w:r>
      <w:r w:rsidRPr="00141704">
        <w:rPr>
          <w:sz w:val="16"/>
          <w:szCs w:val="16"/>
        </w:rPr>
        <w:tab/>
      </w:r>
      <w:r w:rsidRPr="00141704">
        <w:rPr>
          <w:sz w:val="16"/>
          <w:szCs w:val="16"/>
        </w:rPr>
        <w:tab/>
      </w:r>
      <w:r w:rsidRPr="00141704">
        <w:rPr>
          <w:sz w:val="16"/>
          <w:szCs w:val="16"/>
        </w:rPr>
        <w:tab/>
      </w:r>
      <w:r w:rsidRPr="00141704">
        <w:rPr>
          <w:sz w:val="16"/>
          <w:szCs w:val="16"/>
        </w:rPr>
        <w:tab/>
      </w:r>
      <w:r w:rsidRPr="00141704">
        <w:rPr>
          <w:sz w:val="16"/>
          <w:szCs w:val="16"/>
        </w:rPr>
        <w:tab/>
      </w:r>
      <w:r w:rsidRPr="00141704">
        <w:rPr>
          <w:sz w:val="16"/>
          <w:szCs w:val="16"/>
        </w:rPr>
        <w:tab/>
      </w:r>
      <w:r w:rsidRPr="00141704">
        <w:rPr>
          <w:sz w:val="16"/>
          <w:szCs w:val="16"/>
        </w:rPr>
        <w:tab/>
        <w:t xml:space="preserve">              № 505 - п</w:t>
      </w:r>
    </w:p>
    <w:p w:rsidR="00141704" w:rsidRPr="00141704" w:rsidRDefault="00141704" w:rsidP="00141704">
      <w:pPr>
        <w:ind w:right="-22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г. Орлов</w:t>
      </w:r>
    </w:p>
    <w:p w:rsidR="00141704" w:rsidRPr="00141704" w:rsidRDefault="00141704" w:rsidP="00141704">
      <w:pPr>
        <w:ind w:right="-2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1704" w:rsidRPr="00141704" w:rsidRDefault="00141704" w:rsidP="0014170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О внесении изменений в постановление администрации Орловского района от </w:t>
      </w:r>
      <w:r w:rsidRPr="00141704">
        <w:rPr>
          <w:rFonts w:ascii="Times New Roman" w:hAnsi="Times New Roman" w:cs="Times New Roman"/>
          <w:bCs w:val="0"/>
          <w:sz w:val="16"/>
          <w:szCs w:val="16"/>
        </w:rPr>
        <w:t>15.12.2016 г. № 660</w:t>
      </w:r>
    </w:p>
    <w:p w:rsidR="00141704" w:rsidRPr="00141704" w:rsidRDefault="00141704" w:rsidP="00141704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1704" w:rsidRPr="00141704" w:rsidRDefault="00141704" w:rsidP="001417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Администрация Орловского района ПОСТАНОВЛЯЕТ:</w:t>
      </w:r>
    </w:p>
    <w:p w:rsidR="00141704" w:rsidRPr="00141704" w:rsidRDefault="00141704" w:rsidP="00E92A7D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 xml:space="preserve">Внести следующие изменения в постановление администрации Орловского района от </w:t>
      </w:r>
      <w:r w:rsidRPr="00141704">
        <w:rPr>
          <w:rFonts w:ascii="Times New Roman" w:hAnsi="Times New Roman" w:cs="Times New Roman"/>
          <w:bCs/>
          <w:sz w:val="16"/>
          <w:szCs w:val="16"/>
        </w:rPr>
        <w:t>15.12.2016 г. № 660</w:t>
      </w:r>
      <w:r w:rsidRPr="00141704">
        <w:rPr>
          <w:rFonts w:ascii="Times New Roman" w:hAnsi="Times New Roman" w:cs="Times New Roman"/>
          <w:sz w:val="16"/>
          <w:szCs w:val="16"/>
        </w:rPr>
        <w:t xml:space="preserve"> «Об утверждении муниципальной программы «Комплексное развитие транспортной инфраструктуры Орловского района Кировской области на 2017-2026 годы», далее Постановление:</w:t>
      </w:r>
    </w:p>
    <w:p w:rsidR="00141704" w:rsidRPr="00141704" w:rsidRDefault="00141704" w:rsidP="00E92A7D">
      <w:pPr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41704">
        <w:rPr>
          <w:rFonts w:ascii="Times New Roman" w:hAnsi="Times New Roman" w:cs="Times New Roman"/>
          <w:color w:val="000000"/>
          <w:spacing w:val="-6"/>
          <w:sz w:val="16"/>
          <w:szCs w:val="16"/>
        </w:rPr>
        <w:t xml:space="preserve">Приложение 1 к Программе «Перечень мероприятий программы» изложить в новой редакции. Прилагается. </w:t>
      </w:r>
    </w:p>
    <w:p w:rsidR="00141704" w:rsidRPr="00141704" w:rsidRDefault="00141704" w:rsidP="00E92A7D">
      <w:pPr>
        <w:pStyle w:val="a9"/>
        <w:keepNext/>
        <w:numPr>
          <w:ilvl w:val="0"/>
          <w:numId w:val="8"/>
        </w:numPr>
        <w:suppressAutoHyphens/>
        <w:spacing w:line="276" w:lineRule="auto"/>
        <w:ind w:left="0" w:firstLine="709"/>
        <w:jc w:val="both"/>
        <w:rPr>
          <w:rFonts w:eastAsia="Arial"/>
          <w:i/>
          <w:iCs/>
          <w:sz w:val="16"/>
          <w:szCs w:val="16"/>
        </w:rPr>
      </w:pPr>
      <w:r w:rsidRPr="00141704">
        <w:rPr>
          <w:rFonts w:eastAsia="Arial"/>
          <w:i/>
          <w:iCs/>
          <w:sz w:val="16"/>
          <w:szCs w:val="16"/>
        </w:rPr>
        <w:t>Караваевой Е.Б., и.о. управляющему делами администрации Орловского района,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141704" w:rsidRPr="00141704" w:rsidRDefault="00141704" w:rsidP="00E92A7D">
      <w:pPr>
        <w:pStyle w:val="a7"/>
        <w:numPr>
          <w:ilvl w:val="0"/>
          <w:numId w:val="8"/>
        </w:numPr>
        <w:spacing w:line="276" w:lineRule="auto"/>
        <w:ind w:left="0" w:firstLine="709"/>
        <w:jc w:val="both"/>
        <w:rPr>
          <w:sz w:val="16"/>
          <w:szCs w:val="16"/>
        </w:rPr>
      </w:pPr>
      <w:r w:rsidRPr="00141704">
        <w:rPr>
          <w:sz w:val="16"/>
          <w:szCs w:val="16"/>
        </w:rPr>
        <w:t>Постановление вступает в силу с момента опубликования.</w:t>
      </w:r>
    </w:p>
    <w:p w:rsidR="00141704" w:rsidRPr="00141704" w:rsidRDefault="00141704" w:rsidP="00141704">
      <w:pPr>
        <w:pStyle w:val="a9"/>
        <w:rPr>
          <w:sz w:val="16"/>
          <w:szCs w:val="16"/>
        </w:rPr>
      </w:pPr>
    </w:p>
    <w:p w:rsidR="00141704" w:rsidRPr="00141704" w:rsidRDefault="00141704" w:rsidP="00141704">
      <w:pPr>
        <w:pStyle w:val="a7"/>
        <w:spacing w:line="240" w:lineRule="exact"/>
        <w:jc w:val="left"/>
        <w:rPr>
          <w:sz w:val="16"/>
          <w:szCs w:val="16"/>
        </w:rPr>
      </w:pPr>
      <w:r w:rsidRPr="00141704">
        <w:rPr>
          <w:sz w:val="16"/>
          <w:szCs w:val="16"/>
        </w:rPr>
        <w:t xml:space="preserve">И.о. глава администрации </w:t>
      </w:r>
    </w:p>
    <w:p w:rsidR="00141704" w:rsidRPr="00141704" w:rsidRDefault="00141704" w:rsidP="00141704">
      <w:pPr>
        <w:ind w:right="-22"/>
        <w:rPr>
          <w:rFonts w:ascii="Times New Roman" w:hAnsi="Times New Roman" w:cs="Times New Roman"/>
          <w:sz w:val="16"/>
          <w:szCs w:val="16"/>
        </w:rPr>
      </w:pPr>
      <w:r w:rsidRPr="00141704">
        <w:rPr>
          <w:rFonts w:ascii="Times New Roman" w:hAnsi="Times New Roman" w:cs="Times New Roman"/>
          <w:sz w:val="16"/>
          <w:szCs w:val="16"/>
        </w:rPr>
        <w:t>Орловского района</w:t>
      </w:r>
      <w:r w:rsidRPr="00141704">
        <w:rPr>
          <w:rFonts w:ascii="Times New Roman" w:hAnsi="Times New Roman" w:cs="Times New Roman"/>
          <w:sz w:val="16"/>
          <w:szCs w:val="16"/>
        </w:rPr>
        <w:tab/>
      </w:r>
      <w:r w:rsidRPr="00141704">
        <w:rPr>
          <w:rFonts w:ascii="Times New Roman" w:hAnsi="Times New Roman" w:cs="Times New Roman"/>
          <w:sz w:val="16"/>
          <w:szCs w:val="16"/>
        </w:rPr>
        <w:tab/>
        <w:t xml:space="preserve"> А.В. Аботуров</w:t>
      </w:r>
    </w:p>
    <w:p w:rsidR="00141704" w:rsidRPr="00141704" w:rsidRDefault="00141704" w:rsidP="00141704">
      <w:pPr>
        <w:ind w:right="-22"/>
        <w:rPr>
          <w:rFonts w:ascii="Times New Roman" w:hAnsi="Times New Roman" w:cs="Times New Roman"/>
          <w:sz w:val="16"/>
          <w:szCs w:val="16"/>
        </w:rPr>
      </w:pPr>
    </w:p>
    <w:tbl>
      <w:tblPr>
        <w:tblW w:w="157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9"/>
        <w:gridCol w:w="1689"/>
        <w:gridCol w:w="59"/>
        <w:gridCol w:w="1187"/>
        <w:gridCol w:w="1648"/>
        <w:gridCol w:w="1417"/>
        <w:gridCol w:w="30"/>
        <w:gridCol w:w="1246"/>
        <w:gridCol w:w="971"/>
        <w:gridCol w:w="963"/>
        <w:gridCol w:w="931"/>
        <w:gridCol w:w="993"/>
        <w:gridCol w:w="1056"/>
        <w:gridCol w:w="963"/>
        <w:gridCol w:w="962"/>
        <w:gridCol w:w="977"/>
      </w:tblGrid>
      <w:tr w:rsidR="00141704" w:rsidRPr="00141704" w:rsidTr="00141704">
        <w:trPr>
          <w:trHeight w:val="290"/>
        </w:trPr>
        <w:tc>
          <w:tcPr>
            <w:tcW w:w="2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№ 1</w:t>
            </w:r>
          </w:p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постановлению  от 02.08.2018 № 505-п </w:t>
            </w:r>
          </w:p>
        </w:tc>
      </w:tr>
      <w:tr w:rsidR="00141704" w:rsidRPr="00141704" w:rsidTr="00141704">
        <w:trPr>
          <w:trHeight w:val="290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449"/>
        </w:trPr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Перечень мероприятий Подпрограмы</w:t>
            </w:r>
          </w:p>
        </w:tc>
        <w:tc>
          <w:tcPr>
            <w:tcW w:w="164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5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задач, мероприятий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финансирования за счет всех источников, тыс.руб.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финансирования, тыс.рублей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668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</w:tr>
      <w:tr w:rsidR="00141704" w:rsidRPr="00141704" w:rsidTr="00141704">
        <w:trPr>
          <w:trHeight w:val="581"/>
        </w:trPr>
        <w:tc>
          <w:tcPr>
            <w:tcW w:w="157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 - Поддержание автомобильных дорог общего пользования местного значения и искуственных сооружений на них на уровне, соответствующем категории дороги                                                                                                                                                                                                                                                                                 1. Мероприятия по содержанию автомобильных дорог общего пользования и инженерных сооружений на них</w:t>
            </w:r>
          </w:p>
        </w:tc>
      </w:tr>
      <w:tr w:rsidR="00141704" w:rsidRPr="00141704" w:rsidTr="00141704">
        <w:trPr>
          <w:trHeight w:val="37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значения,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196898,5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25440,13033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14721,54628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18924,6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21550,0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18550,0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18600,0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19500,0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19600,0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19600,0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20150,0</w:t>
            </w:r>
          </w:p>
        </w:tc>
      </w:tr>
      <w:tr w:rsidR="00141704" w:rsidRPr="00141704" w:rsidTr="00141704">
        <w:trPr>
          <w:trHeight w:val="886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178716,1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23032,737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12438,323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16445,0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17100,0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18500,0</w:t>
            </w:r>
          </w:p>
        </w:tc>
      </w:tr>
      <w:tr w:rsidR="00141704" w:rsidRPr="00141704" w:rsidTr="00141704">
        <w:trPr>
          <w:trHeight w:val="828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18182,4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2407,39333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2283,22328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2479,6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1650,0</w:t>
            </w:r>
          </w:p>
        </w:tc>
      </w:tr>
      <w:tr w:rsidR="00141704" w:rsidRPr="00141704" w:rsidTr="00141704">
        <w:trPr>
          <w:trHeight w:val="59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пообъектно: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76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Содержание </w:t>
            </w: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автомобильных дорог общего пользования местного значения 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177790,47036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17350,83764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12879,03272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17310,6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18000,0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18000,0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18900,0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18950,0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18950,0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19450,0</w:t>
            </w:r>
          </w:p>
        </w:tc>
      </w:tr>
      <w:tr w:rsidR="00141704" w:rsidRPr="00141704" w:rsidTr="00141704">
        <w:trPr>
          <w:trHeight w:val="538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168963,375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16483,294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12235,081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16445,0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17100,0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17100,0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18500,0</w:t>
            </w:r>
          </w:p>
        </w:tc>
      </w:tr>
      <w:tr w:rsidR="00141704" w:rsidRPr="00141704" w:rsidTr="00141704">
        <w:trPr>
          <w:trHeight w:val="828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8827,09536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867,54364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643,95172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950,0</w:t>
            </w:r>
          </w:p>
        </w:tc>
      </w:tr>
      <w:tr w:rsidR="00141704" w:rsidRPr="00141704" w:rsidTr="00141704">
        <w:trPr>
          <w:trHeight w:val="49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деформаций и повреждений автомобильной дороги «Калиничи-Чудиново-Коробовщина»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0,00000</w:t>
            </w: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28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704" w:rsidRPr="00141704" w:rsidRDefault="00141704" w:rsidP="00141704">
            <w:pPr>
              <w:tabs>
                <w:tab w:val="left" w:pos="115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ab/>
              <w:t>0,000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28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зимнему содержанию автомобильных дорог общего пользования местного значения в 2018 году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28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28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0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Зимнее содержание автомобильных дорог общего пользования местного значения в 2017 году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573,34352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573,34352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799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57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573,34352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573,34352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7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1.1.6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Содержание автомобильных дорог общего пользования местного значения (дополнительные объемы) 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5914,0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1614,0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</w:tr>
      <w:tr w:rsidR="00141704" w:rsidRPr="00141704" w:rsidTr="00141704">
        <w:trPr>
          <w:trHeight w:val="842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41704" w:rsidRPr="00141704" w:rsidTr="00141704">
        <w:trPr>
          <w:trHeight w:val="886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5914,0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1614,0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</w:tr>
      <w:tr w:rsidR="00141704" w:rsidRPr="00141704" w:rsidTr="00141704">
        <w:trPr>
          <w:trHeight w:val="886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1.1.7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деформаций и повреждений автомобильной дороги общего пользования местного значения Орловского района "Щенники - Степановщина - Коробовщина"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1400,64258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795,93510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604,70748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1190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199,645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199,645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1104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1200,99758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795,93510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405,06248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7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1.1.8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Паспортизация автомобильных дорог 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162,2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785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42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162,2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7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1.1.9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Погашение кредиторской задолженности по Трехстороннему соглашению № 004 от 27.05.2016</w:t>
            </w:r>
          </w:p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57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57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40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1.1.10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Погашение кредиторской задолженности по МК № СД/2017 от 06.02.2017 г.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57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57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7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1.1.11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Изготовление бланков "Карта маршрута регулярных перевозок"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1133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86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43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1.1.12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Изготовление планов ОТБ на ОТИ (мостах)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610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624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0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1.1.13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мероприятий по ОТБ на ОТИ (мостах)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653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624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900"/>
        </w:trPr>
        <w:tc>
          <w:tcPr>
            <w:tcW w:w="157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 Сохранение протяженности соответствующих нормативным требованиям автомобильных дорог общего пользования местного значения за счет ремонта автомобильных дорог                                                                                                                                                                                                                                                                        2. Мероприятия по ремонту автомобильных дорог общего пользования</w:t>
            </w:r>
          </w:p>
        </w:tc>
      </w:tr>
      <w:tr w:rsidR="00141704" w:rsidRPr="00141704" w:rsidTr="00141704">
        <w:trPr>
          <w:trHeight w:val="34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автомобильных дорог общего пользования местного значения, вне границ населенных пунктов, в т.ч.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540076,5092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2263,61348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7612,89572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96000,0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45550,0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56550,0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121550,0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76550,0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120000,0</w:t>
            </w:r>
          </w:p>
        </w:tc>
      </w:tr>
      <w:tr w:rsidR="00141704" w:rsidRPr="00141704" w:rsidTr="00141704">
        <w:trPr>
          <w:trHeight w:val="830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510541,625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1808,706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6357,919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92450,0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42750,0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53200,0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114950,0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72200,0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12825,0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114000,0</w:t>
            </w:r>
          </w:p>
        </w:tc>
      </w:tr>
      <w:tr w:rsidR="00141704" w:rsidRPr="00141704" w:rsidTr="00141704">
        <w:trPr>
          <w:trHeight w:val="914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29534,8842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454,90748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1254,97672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3550,0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3350,0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4350,0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675,0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6000,0</w:t>
            </w:r>
          </w:p>
        </w:tc>
      </w:tr>
      <w:tr w:rsidR="00141704" w:rsidRPr="00141704" w:rsidTr="00141704">
        <w:trPr>
          <w:trHeight w:val="581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90,59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протяженность, км.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24,0</w:t>
            </w:r>
          </w:p>
        </w:tc>
      </w:tr>
      <w:tr w:rsidR="00141704" w:rsidRPr="00141704" w:rsidTr="00141704">
        <w:trPr>
          <w:trHeight w:val="983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асфальтобетонного покрытия автомобильной дороги общего пользования местного значения Орловского района Кировской области "Щенники - Степановщина - Коробовщина" на участке км 1+980 - км 2+480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1907,7166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1907,71662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929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1808,7060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1808,706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989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99,0106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99,01062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599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протяженность, км.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509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205,84038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35,84038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170,00000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73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43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205,84038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35,84038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466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автомобильной дороги "Щенники - Степановщина - Коробовщина"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105000,0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35000,0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45000,0</w:t>
            </w:r>
          </w:p>
        </w:tc>
      </w:tr>
      <w:tr w:rsidR="00141704" w:rsidRPr="00141704" w:rsidTr="00141704">
        <w:trPr>
          <w:trHeight w:val="828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99750,0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23750,0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42750,0</w:t>
            </w:r>
          </w:p>
        </w:tc>
      </w:tr>
      <w:tr w:rsidR="00141704" w:rsidRPr="00141704" w:rsidTr="00141704">
        <w:trPr>
          <w:trHeight w:val="871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5250,0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2250,0</w:t>
            </w:r>
          </w:p>
        </w:tc>
      </w:tr>
      <w:tr w:rsidR="00141704" w:rsidRPr="00141704" w:rsidTr="00141704">
        <w:trPr>
          <w:trHeight w:val="624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протяженность, км.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</w:tr>
      <w:tr w:rsidR="00141704" w:rsidRPr="00141704" w:rsidTr="00141704">
        <w:trPr>
          <w:trHeight w:val="33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2.1.4.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автомобильных </w:t>
            </w: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дорог, отдаленных от медицинских организаций, "Кузнецы - Даниловка - Мамаевщина"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80000,0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30000,0</w:t>
            </w:r>
          </w:p>
        </w:tc>
      </w:tr>
      <w:tr w:rsidR="00141704" w:rsidRPr="00141704" w:rsidTr="00141704">
        <w:trPr>
          <w:trHeight w:val="953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76000,0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28500,0</w:t>
            </w:r>
          </w:p>
        </w:tc>
      </w:tr>
      <w:tr w:rsidR="00141704" w:rsidRPr="00141704" w:rsidTr="00141704">
        <w:trPr>
          <w:trHeight w:val="842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1500,0</w:t>
            </w:r>
          </w:p>
        </w:tc>
      </w:tr>
      <w:tr w:rsidR="00141704" w:rsidRPr="00141704" w:rsidTr="00141704">
        <w:trPr>
          <w:trHeight w:val="581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протяженность, км.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</w:tr>
      <w:tr w:rsidR="00141704" w:rsidRPr="00141704" w:rsidTr="00141704">
        <w:trPr>
          <w:trHeight w:val="34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2.1.5.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автомобильной дороги "Журавли - Орлов"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14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28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48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протяженность, км.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4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2.1.6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автомобильной дороги "Поляки - Русаново - Кленовица"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105000,0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35000,0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799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101000,0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33250,0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42750,0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57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1750,0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682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протяженность, км.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449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2.1.7.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автомобильной дороги "Щубины - Тохтино"  на участке км 16+400 – км 16+600, км 17+770 – км 18+00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37263,35836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2263,35836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57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35400,190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2150,190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28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1863,16836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113,16836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624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7,43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протяженность, км.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449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2.1.8.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дороги "Степановщина - Малышовщина"  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638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14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638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протяженность, км.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4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2.1.9.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</w:t>
            </w: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дороги "Орлов - п. Ц.У. Плодосовхоза"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2500,0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86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2375,0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2375,0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86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610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протяженность, км.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7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2.1.10.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автомобильной дороги "Калиничи — Чудиново - Коробовщина" на участках км 1+200- км 2+000, км 2+900 – км 3+260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109462,20282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4462,20282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45000,0</w:t>
            </w:r>
          </w:p>
        </w:tc>
      </w:tr>
      <w:tr w:rsidR="00141704" w:rsidRPr="00141704" w:rsidTr="00141704">
        <w:trPr>
          <w:trHeight w:val="624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103758,084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4008,084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23750,0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42750,0</w:t>
            </w:r>
          </w:p>
        </w:tc>
      </w:tr>
      <w:tr w:rsidR="00141704" w:rsidRPr="00141704" w:rsidTr="00141704">
        <w:trPr>
          <w:trHeight w:val="771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5704,11882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454,11882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2250,0</w:t>
            </w:r>
          </w:p>
        </w:tc>
      </w:tr>
      <w:tr w:rsidR="00141704" w:rsidRPr="00141704" w:rsidTr="00141704">
        <w:trPr>
          <w:trHeight w:val="528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22,16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протяженность, км.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</w:tr>
      <w:tr w:rsidR="00141704" w:rsidRPr="00141704" w:rsidTr="00141704">
        <w:trPr>
          <w:trHeight w:val="43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2.1.11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проектной документации по ремонту моста через реку Хвощевица автодороги "Щенники - Степановщина - Коробовщина"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71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1294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48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2.1.12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проектно-сметной документации ремонта моста через реку Якимица на км 20+410 автомобильной дороги "Щенники - Степановщина - Коробовщина"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640,05648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320,05648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1222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1409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640,05648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320,05648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449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2.1.13.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моста через реку Якимица автодороги "Щенники - Степановщина - Коробовщина"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14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28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19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2.1.14.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моста через реку Хвощевица автодороги "Щенники - Степановщина - Коробовщина"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28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10450,0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10450,0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974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624"/>
        </w:trPr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2.1.15.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проектной документации по ремонту моста через реку Тутыга автодороги "Щенники - Степановщина - Коробовщина"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900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1176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4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2.1.16.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моста через реку Тутыга автодороги "Щенники - Степановщина - Коробовщина"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71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86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713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2.1.17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проектной документации по ремонту моста через реку Мутница автодороги "Калиничи - Чудиново - Коробовщина"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914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1046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6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2.1.18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моста через реку Мутница автодороги "Калиничи - Чудиново  - Коробовщина"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71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10450,0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10450,0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914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633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2.1.19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проектной документации по ремонту моста через реку Хвощевица автодороги "Степановщина - Малышовщина"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742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914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509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2.1.20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Ремонт моста через реку Хвощевица </w:t>
            </w: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автодороги "Степановщина - Малышовщина"</w:t>
            </w:r>
          </w:p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11000,0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73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10450,0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914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55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2.1.21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проектной документации по ремонту моста через реку Хвощевица автодороги "Кузнецы - Даниловка - Мамаевщина"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1176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1003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19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2.1.22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моста через реку Хвощевица автодороги "Кузнецы - Даниловка - Мамаевщина"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1022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10450,0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10450,0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30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7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2.1.23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проектной документации по ремонту моста через реку Дубяна автодороги "Шубины - Тохтино"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57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10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6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2.1.24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моста через реку Дубяна автодороги "Шубины - Тохтино"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914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10450,0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10450,0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914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391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исполнению соглашений отчетного финансового года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6768,45469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6554,51407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213,94062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86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6752,685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6549,443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203,242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974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tabs>
                <w:tab w:val="center" w:pos="593"/>
                <w:tab w:val="right" w:pos="11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ab/>
            </w: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ab/>
              <w:t>15,76969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5,07107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10,69862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584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соглашению о предоставлении субсидии бюджету Орловского городского поселения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tabs>
                <w:tab w:val="center" w:pos="593"/>
                <w:tab w:val="right" w:pos="118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888,7000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888,7000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833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tabs>
                <w:tab w:val="center" w:pos="593"/>
                <w:tab w:val="right" w:pos="118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547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tabs>
                <w:tab w:val="center" w:pos="593"/>
                <w:tab w:val="right" w:pos="118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888,7000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888,7000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547"/>
        </w:trPr>
        <w:tc>
          <w:tcPr>
            <w:tcW w:w="15701" w:type="dxa"/>
            <w:gridSpan w:val="1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704" w:rsidRPr="00141704" w:rsidRDefault="00141704" w:rsidP="00E92A7D">
            <w:pPr>
              <w:numPr>
                <w:ilvl w:val="0"/>
                <w:numId w:val="9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проектно-изыскательским работам на ремонт автомобильных дорог общего пользования местного значения</w:t>
            </w:r>
          </w:p>
        </w:tc>
      </w:tr>
      <w:tr w:rsidR="00141704" w:rsidRPr="00141704" w:rsidTr="00141704">
        <w:trPr>
          <w:trHeight w:val="362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</w:t>
            </w: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кспертиза проектно-сметной документации на ремонт автомобильных дорог общего пользования местного значения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141704" w:rsidRPr="00141704" w:rsidTr="00141704">
        <w:trPr>
          <w:trHeight w:val="362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субсидия из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</w:t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41704" w:rsidRPr="00141704" w:rsidTr="00141704">
        <w:trPr>
          <w:trHeight w:val="362"/>
        </w:trPr>
        <w:tc>
          <w:tcPr>
            <w:tcW w:w="6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</w:t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</w:t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</w:t>
            </w:r>
            <w:r w:rsidRPr="00141704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141704" w:rsidRPr="00141704" w:rsidTr="00141704">
        <w:trPr>
          <w:trHeight w:val="362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"Содержание и ремонт автомобильных дорог общего пользования местного значения на территории Орловского района на 2017-2026 годы"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736806,28581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27705,744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22395,94200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19426,6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117553,0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64103,0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75154,0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141054,0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96154,0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33105,0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140155,0</w:t>
            </w:r>
          </w:p>
        </w:tc>
      </w:tr>
      <w:tr w:rsidR="00141704" w:rsidRPr="00141704" w:rsidTr="00141704">
        <w:trPr>
          <w:trHeight w:val="943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689257,685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24841,443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18796,242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16445,0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112550,0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59850,0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70300,0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132950,0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90200,0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30825,0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132500,0</w:t>
            </w:r>
          </w:p>
        </w:tc>
      </w:tr>
      <w:tr w:rsidR="00141704" w:rsidRPr="00141704" w:rsidTr="00141704">
        <w:trPr>
          <w:trHeight w:val="900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47548,60081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2864,30081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3599,7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2981,6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5003,0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4253,0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4854,0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8104,0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5954,0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2280,0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7655,0</w:t>
            </w:r>
          </w:p>
        </w:tc>
      </w:tr>
      <w:tr w:rsidR="00141704" w:rsidRPr="00141704" w:rsidTr="00141704">
        <w:trPr>
          <w:trHeight w:val="809"/>
        </w:trPr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бюджет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1704" w:rsidRPr="00141704" w:rsidTr="00141704">
        <w:trPr>
          <w:trHeight w:val="290"/>
        </w:trPr>
        <w:tc>
          <w:tcPr>
            <w:tcW w:w="6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704" w:rsidRPr="00141704" w:rsidRDefault="00141704" w:rsidP="001417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41704" w:rsidRPr="00141704" w:rsidRDefault="00141704" w:rsidP="00141704">
      <w:pPr>
        <w:ind w:right="-22"/>
        <w:rPr>
          <w:rFonts w:ascii="Times New Roman" w:hAnsi="Times New Roman" w:cs="Times New Roman"/>
          <w:sz w:val="16"/>
          <w:szCs w:val="16"/>
        </w:rPr>
      </w:pPr>
    </w:p>
    <w:p w:rsidR="005D73C7" w:rsidRPr="00141704" w:rsidRDefault="005D73C7">
      <w:pPr>
        <w:rPr>
          <w:rFonts w:ascii="Times New Roman" w:hAnsi="Times New Roman" w:cs="Times New Roman"/>
          <w:sz w:val="16"/>
          <w:szCs w:val="16"/>
        </w:rPr>
      </w:pPr>
    </w:p>
    <w:sectPr w:rsidR="005D73C7" w:rsidRPr="00141704" w:rsidSect="00141704">
      <w:headerReference w:type="even" r:id="rId3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BDF" w:rsidRDefault="008F3BDF" w:rsidP="00B54536">
      <w:pPr>
        <w:spacing w:after="0" w:line="240" w:lineRule="auto"/>
      </w:pPr>
      <w:r>
        <w:separator/>
      </w:r>
    </w:p>
  </w:endnote>
  <w:endnote w:type="continuationSeparator" w:id="1">
    <w:p w:rsidR="008F3BDF" w:rsidRDefault="008F3BDF" w:rsidP="00B5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09" w:rsidRDefault="00777C0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09" w:rsidRDefault="00777C0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09" w:rsidRDefault="00777C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BDF" w:rsidRDefault="008F3BDF" w:rsidP="00B54536">
      <w:pPr>
        <w:spacing w:after="0" w:line="240" w:lineRule="auto"/>
      </w:pPr>
      <w:r>
        <w:separator/>
      </w:r>
    </w:p>
  </w:footnote>
  <w:footnote w:type="continuationSeparator" w:id="1">
    <w:p w:rsidR="008F3BDF" w:rsidRDefault="008F3BDF" w:rsidP="00B5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09" w:rsidRDefault="00777C09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09" w:rsidRDefault="00777C09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09" w:rsidRDefault="00777C09">
    <w:pPr>
      <w:pStyle w:val="af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09" w:rsidRDefault="001F5024" w:rsidP="00141704">
    <w:pPr>
      <w:pStyle w:val="afd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777C09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777C09" w:rsidRDefault="00777C09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3C95F8C"/>
    <w:multiLevelType w:val="hybridMultilevel"/>
    <w:tmpl w:val="0E6477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2118"/>
    <w:multiLevelType w:val="hybridMultilevel"/>
    <w:tmpl w:val="2F229886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9E78BD"/>
    <w:multiLevelType w:val="multilevel"/>
    <w:tmpl w:val="E0ACC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8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  <w:rPr>
        <w:rFonts w:hint="default"/>
        <w:color w:val="auto"/>
      </w:rPr>
    </w:lvl>
  </w:abstractNum>
  <w:abstractNum w:abstractNumId="5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42F67B8"/>
    <w:multiLevelType w:val="singleLevel"/>
    <w:tmpl w:val="846E06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C5608AB"/>
    <w:multiLevelType w:val="multilevel"/>
    <w:tmpl w:val="812E2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8">
    <w:nsid w:val="73A00CA4"/>
    <w:multiLevelType w:val="hybridMultilevel"/>
    <w:tmpl w:val="5624F58A"/>
    <w:lvl w:ilvl="0" w:tplc="692C2F1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484E"/>
    <w:rsid w:val="00141704"/>
    <w:rsid w:val="001F5024"/>
    <w:rsid w:val="00242342"/>
    <w:rsid w:val="004E32AE"/>
    <w:rsid w:val="005B484E"/>
    <w:rsid w:val="005D6740"/>
    <w:rsid w:val="005D73C7"/>
    <w:rsid w:val="00777C09"/>
    <w:rsid w:val="008F3BDF"/>
    <w:rsid w:val="00B54536"/>
    <w:rsid w:val="00D141B9"/>
    <w:rsid w:val="00DE0BDB"/>
    <w:rsid w:val="00E861D4"/>
    <w:rsid w:val="00E92A7D"/>
    <w:rsid w:val="00FE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36"/>
  </w:style>
  <w:style w:type="paragraph" w:styleId="10">
    <w:name w:val="heading 1"/>
    <w:basedOn w:val="a"/>
    <w:next w:val="a"/>
    <w:link w:val="11"/>
    <w:qFormat/>
    <w:rsid w:val="005B48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14170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41704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41704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B484E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14170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14170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417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B48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B484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5B4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41704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B4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Заголовок"/>
    <w:basedOn w:val="a"/>
    <w:next w:val="a3"/>
    <w:rsid w:val="005B484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table" w:styleId="a6">
    <w:name w:val="Table Grid"/>
    <w:basedOn w:val="a1"/>
    <w:rsid w:val="005B48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10"/>
    <w:locked/>
    <w:rsid w:val="005B484E"/>
    <w:rPr>
      <w:rFonts w:ascii="Tahoma" w:hAnsi="Tahoma"/>
      <w:sz w:val="19"/>
      <w:szCs w:val="19"/>
      <w:shd w:val="clear" w:color="auto" w:fill="FFFFFF"/>
    </w:rPr>
  </w:style>
  <w:style w:type="paragraph" w:customStyle="1" w:styleId="210">
    <w:name w:val="Заголовок №21"/>
    <w:basedOn w:val="a"/>
    <w:link w:val="21"/>
    <w:rsid w:val="005B484E"/>
    <w:pPr>
      <w:shd w:val="clear" w:color="auto" w:fill="FFFFFF"/>
      <w:spacing w:after="0" w:line="245" w:lineRule="exact"/>
      <w:jc w:val="both"/>
      <w:outlineLvl w:val="1"/>
    </w:pPr>
    <w:rPr>
      <w:rFonts w:ascii="Tahoma" w:hAnsi="Tahoma"/>
      <w:sz w:val="19"/>
      <w:szCs w:val="19"/>
    </w:rPr>
  </w:style>
  <w:style w:type="paragraph" w:customStyle="1" w:styleId="ConsPlusTitlePage">
    <w:name w:val="ConsPlusTitlePage"/>
    <w:uiPriority w:val="99"/>
    <w:rsid w:val="005D7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Title"/>
    <w:basedOn w:val="a"/>
    <w:link w:val="a8"/>
    <w:uiPriority w:val="99"/>
    <w:qFormat/>
    <w:rsid w:val="004E32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4E32A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Subtitle"/>
    <w:basedOn w:val="a"/>
    <w:link w:val="aa"/>
    <w:uiPriority w:val="99"/>
    <w:qFormat/>
    <w:rsid w:val="004E32AE"/>
    <w:pPr>
      <w:spacing w:after="0" w:line="432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4E32AE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nformat">
    <w:name w:val="ConsPlusNonformat"/>
    <w:uiPriority w:val="99"/>
    <w:rsid w:val="00141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41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14170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10"/>
      <w:szCs w:val="20"/>
    </w:rPr>
  </w:style>
  <w:style w:type="character" w:customStyle="1" w:styleId="ac">
    <w:name w:val="Нижний колонтитул Знак"/>
    <w:basedOn w:val="a0"/>
    <w:link w:val="ab"/>
    <w:rsid w:val="00141704"/>
    <w:rPr>
      <w:rFonts w:ascii="Times New Roman" w:eastAsia="Times New Roman" w:hAnsi="Times New Roman" w:cs="Times New Roman"/>
      <w:sz w:val="10"/>
      <w:szCs w:val="20"/>
    </w:rPr>
  </w:style>
  <w:style w:type="paragraph" w:customStyle="1" w:styleId="Char">
    <w:name w:val="Char Знак"/>
    <w:basedOn w:val="a"/>
    <w:autoRedefine/>
    <w:rsid w:val="00141704"/>
    <w:pPr>
      <w:spacing w:after="160" w:line="240" w:lineRule="exact"/>
      <w:jc w:val="center"/>
    </w:pPr>
    <w:rPr>
      <w:rFonts w:ascii="Times New Roman" w:eastAsia="SimSun" w:hAnsi="Times New Roman" w:cs="Times New Roman"/>
      <w:sz w:val="28"/>
      <w:szCs w:val="24"/>
      <w:lang w:val="en-US" w:eastAsia="en-US"/>
    </w:rPr>
  </w:style>
  <w:style w:type="character" w:customStyle="1" w:styleId="22">
    <w:name w:val="Основной текст (2)_"/>
    <w:link w:val="211"/>
    <w:uiPriority w:val="99"/>
    <w:locked/>
    <w:rsid w:val="00141704"/>
    <w:rPr>
      <w:rFonts w:ascii="Times New Roman" w:hAnsi="Times New Roman"/>
      <w:sz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141704"/>
    <w:pPr>
      <w:shd w:val="clear" w:color="auto" w:fill="FFFFFF"/>
      <w:spacing w:after="0" w:line="322" w:lineRule="exact"/>
    </w:pPr>
    <w:rPr>
      <w:rFonts w:ascii="Times New Roman" w:hAnsi="Times New Roman"/>
      <w:sz w:val="27"/>
    </w:rPr>
  </w:style>
  <w:style w:type="character" w:customStyle="1" w:styleId="41">
    <w:name w:val="Основной текст (4)_"/>
    <w:link w:val="42"/>
    <w:uiPriority w:val="99"/>
    <w:locked/>
    <w:rsid w:val="00141704"/>
    <w:rPr>
      <w:rFonts w:ascii="Times New Roman" w:hAnsi="Times New Roman"/>
      <w:b/>
      <w:spacing w:val="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41704"/>
    <w:pPr>
      <w:shd w:val="clear" w:color="auto" w:fill="FFFFFF"/>
      <w:spacing w:before="6480" w:after="0" w:line="230" w:lineRule="exact"/>
      <w:jc w:val="center"/>
    </w:pPr>
    <w:rPr>
      <w:rFonts w:ascii="Times New Roman" w:hAnsi="Times New Roman"/>
      <w:b/>
      <w:spacing w:val="3"/>
    </w:rPr>
  </w:style>
  <w:style w:type="character" w:customStyle="1" w:styleId="ad">
    <w:name w:val="Подпись к таблице_"/>
    <w:link w:val="ae"/>
    <w:uiPriority w:val="99"/>
    <w:locked/>
    <w:rsid w:val="00141704"/>
    <w:rPr>
      <w:rFonts w:ascii="Times New Roman" w:hAnsi="Times New Roman"/>
      <w:b/>
      <w:sz w:val="26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141704"/>
    <w:pPr>
      <w:shd w:val="clear" w:color="auto" w:fill="FFFFFF"/>
      <w:spacing w:after="60" w:line="240" w:lineRule="atLeast"/>
    </w:pPr>
    <w:rPr>
      <w:rFonts w:ascii="Times New Roman" w:hAnsi="Times New Roman"/>
      <w:b/>
      <w:sz w:val="26"/>
    </w:rPr>
  </w:style>
  <w:style w:type="character" w:customStyle="1" w:styleId="12">
    <w:name w:val="Заголовок №1_"/>
    <w:link w:val="13"/>
    <w:uiPriority w:val="99"/>
    <w:locked/>
    <w:rsid w:val="00141704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141704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hAnsi="Times New Roman"/>
      <w:b/>
      <w:sz w:val="26"/>
    </w:rPr>
  </w:style>
  <w:style w:type="character" w:customStyle="1" w:styleId="BodyTextChar">
    <w:name w:val="Body Text Char"/>
    <w:uiPriority w:val="99"/>
    <w:locked/>
    <w:rsid w:val="00141704"/>
    <w:rPr>
      <w:rFonts w:ascii="Times New Roman" w:hAnsi="Times New Roman"/>
      <w:spacing w:val="2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141704"/>
    <w:rPr>
      <w:rFonts w:ascii="Times New Roman" w:hAnsi="Times New Roman" w:cs="Times New Roman"/>
      <w:spacing w:val="2"/>
      <w:sz w:val="20"/>
      <w:szCs w:val="20"/>
      <w:shd w:val="clear" w:color="auto" w:fill="FFFFFF"/>
      <w:lang w:eastAsia="ru-RU"/>
    </w:rPr>
  </w:style>
  <w:style w:type="character" w:customStyle="1" w:styleId="6">
    <w:name w:val="Основной текст (6)_"/>
    <w:link w:val="60"/>
    <w:uiPriority w:val="99"/>
    <w:locked/>
    <w:rsid w:val="00141704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41704"/>
    <w:pPr>
      <w:shd w:val="clear" w:color="auto" w:fill="FFFFFF"/>
      <w:spacing w:after="0" w:line="322" w:lineRule="exact"/>
    </w:pPr>
    <w:rPr>
      <w:rFonts w:ascii="Times New Roman" w:hAnsi="Times New Roman"/>
      <w:b/>
      <w:sz w:val="26"/>
    </w:rPr>
  </w:style>
  <w:style w:type="character" w:customStyle="1" w:styleId="110">
    <w:name w:val="Колонтитул + 11"/>
    <w:aliases w:val="5 pt"/>
    <w:uiPriority w:val="99"/>
    <w:rsid w:val="00141704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141704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3">
    <w:name w:val="Подпись к таблице (2)_"/>
    <w:basedOn w:val="a0"/>
    <w:link w:val="212"/>
    <w:uiPriority w:val="99"/>
    <w:locked/>
    <w:rsid w:val="00141704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212">
    <w:name w:val="Подпись к таблице (2)1"/>
    <w:basedOn w:val="a"/>
    <w:link w:val="23"/>
    <w:uiPriority w:val="99"/>
    <w:rsid w:val="00141704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pacing w:val="2"/>
    </w:rPr>
  </w:style>
  <w:style w:type="character" w:customStyle="1" w:styleId="220">
    <w:name w:val="Подпись к таблице (2)2"/>
    <w:basedOn w:val="23"/>
    <w:uiPriority w:val="99"/>
    <w:rsid w:val="00141704"/>
    <w:rPr>
      <w:u w:val="single"/>
    </w:rPr>
  </w:style>
  <w:style w:type="paragraph" w:styleId="af">
    <w:name w:val="Balloon Text"/>
    <w:basedOn w:val="a"/>
    <w:link w:val="af0"/>
    <w:rsid w:val="0014170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rsid w:val="00141704"/>
    <w:rPr>
      <w:rFonts w:ascii="Tahoma" w:eastAsia="Calibri" w:hAnsi="Tahoma" w:cs="Tahoma"/>
      <w:sz w:val="16"/>
      <w:szCs w:val="16"/>
      <w:lang w:eastAsia="en-US"/>
    </w:rPr>
  </w:style>
  <w:style w:type="character" w:customStyle="1" w:styleId="2120">
    <w:name w:val="Основной текст (2) + 12"/>
    <w:aliases w:val="5 pt3,Курсив2"/>
    <w:basedOn w:val="22"/>
    <w:uiPriority w:val="99"/>
    <w:rsid w:val="00141704"/>
    <w:rPr>
      <w:rFonts w:cs="Times New Roman"/>
      <w:i/>
      <w:iCs/>
      <w:spacing w:val="-4"/>
      <w:sz w:val="24"/>
      <w:szCs w:val="24"/>
    </w:rPr>
  </w:style>
  <w:style w:type="character" w:customStyle="1" w:styleId="2121">
    <w:name w:val="Основной текст (2) + 121"/>
    <w:aliases w:val="5 pt1,Курсив1"/>
    <w:basedOn w:val="22"/>
    <w:uiPriority w:val="99"/>
    <w:rsid w:val="00141704"/>
    <w:rPr>
      <w:rFonts w:cs="Times New Roman"/>
      <w:i/>
      <w:iCs/>
      <w:spacing w:val="-4"/>
      <w:sz w:val="24"/>
      <w:szCs w:val="24"/>
    </w:rPr>
  </w:style>
  <w:style w:type="character" w:customStyle="1" w:styleId="2-1pt">
    <w:name w:val="Основной текст (2) + Интервал -1 pt"/>
    <w:basedOn w:val="22"/>
    <w:uiPriority w:val="99"/>
    <w:rsid w:val="00141704"/>
    <w:rPr>
      <w:rFonts w:cs="Times New Roman"/>
      <w:spacing w:val="-30"/>
      <w:szCs w:val="27"/>
    </w:rPr>
  </w:style>
  <w:style w:type="paragraph" w:styleId="af1">
    <w:name w:val="List Paragraph"/>
    <w:basedOn w:val="a"/>
    <w:qFormat/>
    <w:rsid w:val="0014170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rsid w:val="001417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1704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8">
    <w:name w:val="Font Style18"/>
    <w:uiPriority w:val="99"/>
    <w:rsid w:val="00141704"/>
    <w:rPr>
      <w:rFonts w:ascii="Times New Roman" w:hAnsi="Times New Roman"/>
      <w:sz w:val="26"/>
    </w:rPr>
  </w:style>
  <w:style w:type="character" w:customStyle="1" w:styleId="af2">
    <w:name w:val="Основной текст_"/>
    <w:basedOn w:val="a0"/>
    <w:link w:val="31"/>
    <w:uiPriority w:val="99"/>
    <w:locked/>
    <w:rsid w:val="00141704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2"/>
    <w:uiPriority w:val="99"/>
    <w:rsid w:val="00141704"/>
    <w:pPr>
      <w:widowControl w:val="0"/>
      <w:shd w:val="clear" w:color="auto" w:fill="FFFFFF"/>
      <w:spacing w:before="180" w:after="480" w:line="240" w:lineRule="atLeast"/>
    </w:pPr>
    <w:rPr>
      <w:rFonts w:ascii="Times New Roman" w:hAnsi="Times New Roman" w:cs="Times New Roman"/>
    </w:rPr>
  </w:style>
  <w:style w:type="character" w:customStyle="1" w:styleId="24">
    <w:name w:val="Основной текст2"/>
    <w:basedOn w:val="af2"/>
    <w:uiPriority w:val="99"/>
    <w:rsid w:val="00141704"/>
    <w:rPr>
      <w:color w:val="000000"/>
      <w:w w:val="100"/>
      <w:position w:val="0"/>
      <w:sz w:val="24"/>
      <w:szCs w:val="24"/>
      <w:u w:val="single"/>
      <w:lang w:val="ru-RU" w:eastAsia="ru-RU"/>
    </w:rPr>
  </w:style>
  <w:style w:type="character" w:customStyle="1" w:styleId="af3">
    <w:name w:val="Основной текст + Полужирный"/>
    <w:aliases w:val="Интервал 0 pt"/>
    <w:basedOn w:val="af2"/>
    <w:uiPriority w:val="99"/>
    <w:rsid w:val="00141704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141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satz-Standardschriftart">
    <w:name w:val="Absatz-Standardschriftart"/>
    <w:rsid w:val="00141704"/>
  </w:style>
  <w:style w:type="character" w:customStyle="1" w:styleId="WW-Absatz-Standardschriftart">
    <w:name w:val="WW-Absatz-Standardschriftart"/>
    <w:rsid w:val="00141704"/>
  </w:style>
  <w:style w:type="character" w:customStyle="1" w:styleId="WW-Absatz-Standardschriftart1">
    <w:name w:val="WW-Absatz-Standardschriftart1"/>
    <w:rsid w:val="00141704"/>
  </w:style>
  <w:style w:type="character" w:customStyle="1" w:styleId="WW-Absatz-Standardschriftart11">
    <w:name w:val="WW-Absatz-Standardschriftart11"/>
    <w:rsid w:val="00141704"/>
  </w:style>
  <w:style w:type="character" w:customStyle="1" w:styleId="WW-Absatz-Standardschriftart111">
    <w:name w:val="WW-Absatz-Standardschriftart111"/>
    <w:rsid w:val="00141704"/>
  </w:style>
  <w:style w:type="character" w:customStyle="1" w:styleId="WW-Absatz-Standardschriftart1111">
    <w:name w:val="WW-Absatz-Standardschriftart1111"/>
    <w:rsid w:val="00141704"/>
  </w:style>
  <w:style w:type="character" w:customStyle="1" w:styleId="WW-Absatz-Standardschriftart11111">
    <w:name w:val="WW-Absatz-Standardschriftart11111"/>
    <w:rsid w:val="00141704"/>
  </w:style>
  <w:style w:type="character" w:customStyle="1" w:styleId="WW-Absatz-Standardschriftart111111">
    <w:name w:val="WW-Absatz-Standardschriftart111111"/>
    <w:rsid w:val="00141704"/>
  </w:style>
  <w:style w:type="character" w:customStyle="1" w:styleId="WW-Absatz-Standardschriftart1111111">
    <w:name w:val="WW-Absatz-Standardschriftart1111111"/>
    <w:rsid w:val="00141704"/>
  </w:style>
  <w:style w:type="character" w:customStyle="1" w:styleId="WW-Absatz-Standardschriftart11111111">
    <w:name w:val="WW-Absatz-Standardschriftart11111111"/>
    <w:rsid w:val="00141704"/>
  </w:style>
  <w:style w:type="character" w:customStyle="1" w:styleId="WW-Absatz-Standardschriftart111111111">
    <w:name w:val="WW-Absatz-Standardschriftart111111111"/>
    <w:rsid w:val="00141704"/>
  </w:style>
  <w:style w:type="character" w:customStyle="1" w:styleId="WW-Absatz-Standardschriftart1111111111">
    <w:name w:val="WW-Absatz-Standardschriftart1111111111"/>
    <w:rsid w:val="00141704"/>
  </w:style>
  <w:style w:type="character" w:customStyle="1" w:styleId="WW-Absatz-Standardschriftart11111111111">
    <w:name w:val="WW-Absatz-Standardschriftart11111111111"/>
    <w:rsid w:val="00141704"/>
  </w:style>
  <w:style w:type="character" w:customStyle="1" w:styleId="WW-Absatz-Standardschriftart111111111111">
    <w:name w:val="WW-Absatz-Standardschriftart111111111111"/>
    <w:rsid w:val="00141704"/>
  </w:style>
  <w:style w:type="character" w:customStyle="1" w:styleId="15">
    <w:name w:val="Основной шрифт абзаца1"/>
    <w:rsid w:val="00141704"/>
  </w:style>
  <w:style w:type="character" w:customStyle="1" w:styleId="25">
    <w:name w:val="Основной шрифт абзаца2"/>
    <w:rsid w:val="00141704"/>
  </w:style>
  <w:style w:type="character" w:customStyle="1" w:styleId="af4">
    <w:name w:val="Символ нумерации"/>
    <w:rsid w:val="00141704"/>
  </w:style>
  <w:style w:type="paragraph" w:styleId="af5">
    <w:name w:val="List"/>
    <w:basedOn w:val="a3"/>
    <w:rsid w:val="00141704"/>
    <w:pPr>
      <w:suppressAutoHyphens/>
      <w:spacing w:after="120"/>
      <w:jc w:val="left"/>
    </w:pPr>
    <w:rPr>
      <w:rFonts w:ascii="Arial" w:hAnsi="Arial" w:cs="Tahoma"/>
      <w:lang w:eastAsia="ar-SA"/>
    </w:rPr>
  </w:style>
  <w:style w:type="paragraph" w:customStyle="1" w:styleId="16">
    <w:name w:val="Название1"/>
    <w:basedOn w:val="a"/>
    <w:rsid w:val="0014170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141704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4"/>
      <w:lang w:eastAsia="ar-SA"/>
    </w:rPr>
  </w:style>
  <w:style w:type="paragraph" w:customStyle="1" w:styleId="ConsPlusDocList">
    <w:name w:val="ConsPlusDocList"/>
    <w:basedOn w:val="a"/>
    <w:rsid w:val="00141704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rsid w:val="001417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7">
    <w:name w:val="Заголовок таблицы"/>
    <w:basedOn w:val="af6"/>
    <w:rsid w:val="00141704"/>
    <w:pPr>
      <w:jc w:val="center"/>
    </w:pPr>
    <w:rPr>
      <w:b/>
      <w:bCs/>
    </w:rPr>
  </w:style>
  <w:style w:type="paragraph" w:customStyle="1" w:styleId="1CharChar">
    <w:name w:val="1 Знак Char Знак Char Знак"/>
    <w:basedOn w:val="a"/>
    <w:rsid w:val="0014170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8">
    <w:name w:val="Стиль1"/>
    <w:basedOn w:val="a"/>
    <w:rsid w:val="00141704"/>
    <w:pPr>
      <w:tabs>
        <w:tab w:val="num" w:pos="795"/>
      </w:tabs>
      <w:spacing w:after="0" w:line="360" w:lineRule="auto"/>
      <w:ind w:left="795" w:hanging="435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 Spacing"/>
    <w:link w:val="af9"/>
    <w:qFormat/>
    <w:rsid w:val="001417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Абзац списка1"/>
    <w:basedOn w:val="a"/>
    <w:rsid w:val="00141704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a">
    <w:name w:val="Знак Знак Знак Знак"/>
    <w:basedOn w:val="a"/>
    <w:autoRedefine/>
    <w:rsid w:val="0014170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b">
    <w:name w:val="Body Text Indent"/>
    <w:basedOn w:val="a"/>
    <w:link w:val="afc"/>
    <w:rsid w:val="00141704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14170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d">
    <w:name w:val="header"/>
    <w:aliases w:val="??????? ??????????"/>
    <w:basedOn w:val="a"/>
    <w:link w:val="afe"/>
    <w:rsid w:val="001417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Верхний колонтитул Знак"/>
    <w:aliases w:val="??????? ?????????? Знак"/>
    <w:basedOn w:val="a0"/>
    <w:link w:val="afd"/>
    <w:rsid w:val="0014170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1">
    <w:name w:val="consplusnormal1"/>
    <w:basedOn w:val="a"/>
    <w:rsid w:val="001417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417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">
    <w:name w:val="Document Map"/>
    <w:basedOn w:val="a"/>
    <w:link w:val="aff0"/>
    <w:rsid w:val="001417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141704"/>
    <w:rPr>
      <w:rFonts w:ascii="Tahoma" w:eastAsia="Times New Roman" w:hAnsi="Tahoma" w:cs="Times New Roman"/>
      <w:sz w:val="16"/>
      <w:szCs w:val="16"/>
    </w:rPr>
  </w:style>
  <w:style w:type="paragraph" w:customStyle="1" w:styleId="aff1">
    <w:name w:val="Знак Знак Знак Знак"/>
    <w:basedOn w:val="a"/>
    <w:rsid w:val="0014170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f2">
    <w:name w:val="page number"/>
    <w:rsid w:val="00141704"/>
  </w:style>
  <w:style w:type="paragraph" w:styleId="26">
    <w:name w:val="Body Text Indent 2"/>
    <w:basedOn w:val="a"/>
    <w:link w:val="27"/>
    <w:rsid w:val="0014170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14170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Маркированный список 1"/>
    <w:basedOn w:val="a"/>
    <w:rsid w:val="00141704"/>
    <w:pPr>
      <w:numPr>
        <w:numId w:val="6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f3f3f3f3f3f3f3f2">
    <w:name w:val="Н3fа3fз3fв3fа3fн3fи3fе3f2"/>
    <w:basedOn w:val="a"/>
    <w:rsid w:val="00141704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Tahoma"/>
      <w:i/>
      <w:iCs/>
      <w:color w:val="000000"/>
      <w:sz w:val="20"/>
      <w:szCs w:val="24"/>
      <w:lang w:val="en-US"/>
    </w:rPr>
  </w:style>
  <w:style w:type="character" w:customStyle="1" w:styleId="aff3">
    <w:name w:val="Текст сноски Знак"/>
    <w:basedOn w:val="a0"/>
    <w:link w:val="aff4"/>
    <w:semiHidden/>
    <w:rsid w:val="00141704"/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footnote text"/>
    <w:basedOn w:val="a"/>
    <w:link w:val="aff3"/>
    <w:autoRedefine/>
    <w:semiHidden/>
    <w:rsid w:val="001417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ullet">
    <w:name w:val="Normal bullet"/>
    <w:basedOn w:val="a"/>
    <w:rsid w:val="00141704"/>
    <w:pPr>
      <w:tabs>
        <w:tab w:val="num" w:pos="1980"/>
      </w:tabs>
      <w:spacing w:before="120" w:after="0" w:line="240" w:lineRule="auto"/>
      <w:ind w:left="1980" w:right="34" w:hanging="360"/>
      <w:jc w:val="both"/>
    </w:pPr>
    <w:rPr>
      <w:rFonts w:ascii="Arial" w:eastAsia="Times New Roman" w:hAnsi="Arial" w:cs="Times New Roman"/>
      <w:sz w:val="26"/>
      <w:szCs w:val="20"/>
    </w:rPr>
  </w:style>
  <w:style w:type="paragraph" w:customStyle="1" w:styleId="28">
    <w:name w:val="заголовок 2"/>
    <w:basedOn w:val="a"/>
    <w:next w:val="a"/>
    <w:rsid w:val="0014170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a">
    <w:name w:val="Основной текст1"/>
    <w:basedOn w:val="a"/>
    <w:rsid w:val="0014170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Знак Знак Знак Знак1"/>
    <w:basedOn w:val="a"/>
    <w:rsid w:val="0014170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5">
    <w:name w:val="Знак Знак Знак Знак Знак Знак Знак Знак Знак Знак Знак Знак"/>
    <w:basedOn w:val="a"/>
    <w:rsid w:val="001417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1 Знак Знак Знак Знак"/>
    <w:basedOn w:val="a"/>
    <w:rsid w:val="0014170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ext">
    <w:name w:val="text"/>
    <w:basedOn w:val="a"/>
    <w:rsid w:val="00141704"/>
    <w:pPr>
      <w:spacing w:before="60" w:after="100" w:line="240" w:lineRule="auto"/>
      <w:ind w:left="60" w:right="60" w:firstLine="4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6">
    <w:name w:val="Знак Знак Знак Знак Знак Знак Знак"/>
    <w:basedOn w:val="a"/>
    <w:rsid w:val="0014170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7">
    <w:name w:val="Знак Знак Знак Знак Знак Знак Знак"/>
    <w:basedOn w:val="a"/>
    <w:rsid w:val="0014170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8">
    <w:name w:val="Знак"/>
    <w:basedOn w:val="a"/>
    <w:rsid w:val="001417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8"/>
    <w:rsid w:val="00E92A7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38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header" Target="header2.xml"/><Relationship Id="rId37" Type="http://schemas.openxmlformats.org/officeDocument/2006/relationships/image" Target="media/image24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3.xml"/><Relationship Id="rId10" Type="http://schemas.openxmlformats.org/officeDocument/2006/relationships/hyperlink" Target="consultantplus://offline/ref=68BDDF5C331D5D700B7BD081EB33968A7855DB9521DE6B4B246CB1C2A989ABFC06A07962E5CE4180FEIEH" TargetMode="External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79</Pages>
  <Words>22602</Words>
  <Characters>128838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6</cp:revision>
  <dcterms:created xsi:type="dcterms:W3CDTF">2018-08-08T05:41:00Z</dcterms:created>
  <dcterms:modified xsi:type="dcterms:W3CDTF">2018-09-25T09:24:00Z</dcterms:modified>
</cp:coreProperties>
</file>