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9" w:rsidRPr="003D3039" w:rsidRDefault="00DF6CC9" w:rsidP="00DF6CC9">
      <w:pPr>
        <w:rPr>
          <w:b/>
          <w:sz w:val="28"/>
          <w:szCs w:val="28"/>
        </w:rPr>
      </w:pPr>
      <w:r w:rsidRPr="003D3039">
        <w:rPr>
          <w:sz w:val="28"/>
          <w:szCs w:val="28"/>
        </w:rPr>
        <w:t xml:space="preserve">                                       </w:t>
      </w:r>
      <w:r w:rsidR="003D3039">
        <w:rPr>
          <w:sz w:val="28"/>
          <w:szCs w:val="28"/>
        </w:rPr>
        <w:t xml:space="preserve">       </w:t>
      </w:r>
      <w:r w:rsidRPr="003D3039">
        <w:rPr>
          <w:sz w:val="28"/>
          <w:szCs w:val="28"/>
        </w:rPr>
        <w:t xml:space="preserve">           </w:t>
      </w:r>
      <w:r w:rsidR="005E48C6" w:rsidRPr="003D3039">
        <w:rPr>
          <w:sz w:val="28"/>
          <w:szCs w:val="28"/>
        </w:rPr>
        <w:t xml:space="preserve">   </w:t>
      </w:r>
      <w:r w:rsidRPr="003D3039">
        <w:rPr>
          <w:sz w:val="28"/>
          <w:szCs w:val="28"/>
        </w:rPr>
        <w:t xml:space="preserve">     </w:t>
      </w:r>
    </w:p>
    <w:p w:rsidR="00005C7E" w:rsidRPr="00154B00" w:rsidRDefault="00005C7E" w:rsidP="00005C7E">
      <w:pPr>
        <w:jc w:val="center"/>
        <w:rPr>
          <w:b/>
          <w:color w:val="000000" w:themeColor="text1"/>
          <w:sz w:val="32"/>
          <w:szCs w:val="32"/>
        </w:rPr>
      </w:pPr>
      <w:r w:rsidRPr="00154B00">
        <w:rPr>
          <w:b/>
          <w:color w:val="000000" w:themeColor="text1"/>
          <w:sz w:val="32"/>
          <w:szCs w:val="32"/>
        </w:rPr>
        <w:t>ОРЛОВСКАЯ ГОРОДСКАЯ ДУМА ЧЕТВЕРТОГО СОЗЫВА</w:t>
      </w:r>
    </w:p>
    <w:p w:rsidR="00005C7E" w:rsidRPr="00154B00" w:rsidRDefault="00005C7E" w:rsidP="00005C7E">
      <w:pPr>
        <w:jc w:val="center"/>
        <w:rPr>
          <w:b/>
          <w:color w:val="000000" w:themeColor="text1"/>
          <w:sz w:val="32"/>
          <w:szCs w:val="32"/>
        </w:rPr>
      </w:pPr>
      <w:r w:rsidRPr="00154B00">
        <w:rPr>
          <w:b/>
          <w:color w:val="000000" w:themeColor="text1"/>
          <w:sz w:val="32"/>
          <w:szCs w:val="32"/>
        </w:rPr>
        <w:t>ОРЛОВСКОГО РАЙОНА КИРОВСКОЙ ОБЛАСТИ</w:t>
      </w:r>
    </w:p>
    <w:p w:rsidR="00005C7E" w:rsidRPr="00154B00" w:rsidRDefault="00005C7E" w:rsidP="00005C7E">
      <w:pPr>
        <w:jc w:val="center"/>
        <w:rPr>
          <w:b/>
          <w:color w:val="000000" w:themeColor="text1"/>
          <w:sz w:val="32"/>
          <w:szCs w:val="32"/>
        </w:rPr>
      </w:pPr>
    </w:p>
    <w:p w:rsidR="00005C7E" w:rsidRPr="00154B00" w:rsidRDefault="00005C7E" w:rsidP="00005C7E">
      <w:pPr>
        <w:jc w:val="center"/>
        <w:rPr>
          <w:b/>
          <w:color w:val="000000" w:themeColor="text1"/>
          <w:sz w:val="32"/>
          <w:szCs w:val="32"/>
        </w:rPr>
      </w:pPr>
      <w:r w:rsidRPr="00154B00">
        <w:rPr>
          <w:b/>
          <w:color w:val="000000" w:themeColor="text1"/>
          <w:sz w:val="32"/>
          <w:szCs w:val="32"/>
        </w:rPr>
        <w:t>РЕШЕНИЕ</w:t>
      </w:r>
    </w:p>
    <w:p w:rsidR="00005C7E" w:rsidRPr="00154B00" w:rsidRDefault="00005C7E" w:rsidP="00005C7E">
      <w:pPr>
        <w:jc w:val="center"/>
        <w:rPr>
          <w:b/>
          <w:color w:val="000000" w:themeColor="text1"/>
          <w:sz w:val="32"/>
          <w:szCs w:val="32"/>
        </w:rPr>
      </w:pPr>
    </w:p>
    <w:p w:rsidR="00005C7E" w:rsidRPr="00154B00" w:rsidRDefault="005730B7" w:rsidP="00005C7E">
      <w:pPr>
        <w:jc w:val="center"/>
        <w:rPr>
          <w:color w:val="000000" w:themeColor="text1"/>
          <w:sz w:val="28"/>
          <w:szCs w:val="28"/>
        </w:rPr>
      </w:pPr>
      <w:r w:rsidRPr="00DA6170">
        <w:rPr>
          <w:sz w:val="28"/>
          <w:szCs w:val="28"/>
        </w:rPr>
        <w:t>от</w:t>
      </w:r>
      <w:r>
        <w:rPr>
          <w:sz w:val="28"/>
          <w:szCs w:val="28"/>
        </w:rPr>
        <w:t xml:space="preserve">   16.08.2018</w:t>
      </w:r>
      <w:r w:rsidRPr="00DA61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18/64 </w:t>
      </w:r>
      <w:r w:rsidR="00005C7E" w:rsidRPr="00154B00">
        <w:rPr>
          <w:color w:val="000000" w:themeColor="text1"/>
          <w:sz w:val="28"/>
          <w:szCs w:val="28"/>
        </w:rPr>
        <w:t xml:space="preserve">            </w:t>
      </w:r>
    </w:p>
    <w:p w:rsidR="00005C7E" w:rsidRPr="00154B00" w:rsidRDefault="00005C7E" w:rsidP="00005C7E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154B00">
        <w:rPr>
          <w:color w:val="000000" w:themeColor="text1"/>
          <w:sz w:val="28"/>
          <w:szCs w:val="28"/>
        </w:rPr>
        <w:t>г. Орлов</w:t>
      </w:r>
    </w:p>
    <w:p w:rsidR="00DF6CC9" w:rsidRPr="003D3039" w:rsidRDefault="00DF6CC9" w:rsidP="00DF6CC9">
      <w:pPr>
        <w:jc w:val="both"/>
        <w:rPr>
          <w:sz w:val="28"/>
          <w:szCs w:val="28"/>
        </w:rPr>
      </w:pPr>
    </w:p>
    <w:p w:rsidR="00D46907" w:rsidRPr="000045BF" w:rsidRDefault="00D46907" w:rsidP="00D469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45BF">
        <w:rPr>
          <w:b/>
          <w:sz w:val="28"/>
          <w:szCs w:val="28"/>
        </w:rPr>
        <w:t xml:space="preserve"> </w:t>
      </w:r>
      <w:r w:rsidR="000045BF" w:rsidRPr="000045BF">
        <w:rPr>
          <w:b/>
          <w:sz w:val="28"/>
          <w:szCs w:val="28"/>
        </w:rPr>
        <w:t xml:space="preserve">Об </w:t>
      </w:r>
      <w:r w:rsidRPr="000045BF">
        <w:rPr>
          <w:b/>
          <w:sz w:val="28"/>
          <w:szCs w:val="28"/>
        </w:rPr>
        <w:t>утверждении  п</w:t>
      </w:r>
      <w:r w:rsidRPr="000045BF">
        <w:rPr>
          <w:b/>
          <w:bCs/>
          <w:sz w:val="28"/>
          <w:szCs w:val="28"/>
        </w:rPr>
        <w:t xml:space="preserve">оложения о порядке проведения </w:t>
      </w:r>
      <w:r w:rsidRPr="000045BF">
        <w:rPr>
          <w:b/>
          <w:sz w:val="28"/>
          <w:szCs w:val="28"/>
        </w:rPr>
        <w:t xml:space="preserve">конкурса </w:t>
      </w:r>
    </w:p>
    <w:p w:rsidR="00D46907" w:rsidRPr="000045BF" w:rsidRDefault="00D46907" w:rsidP="00D469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45BF">
        <w:rPr>
          <w:b/>
          <w:sz w:val="28"/>
          <w:szCs w:val="28"/>
        </w:rPr>
        <w:t xml:space="preserve">по отбору кандидатур на должность главы </w:t>
      </w:r>
      <w:r w:rsidR="000045BF">
        <w:rPr>
          <w:b/>
          <w:sz w:val="28"/>
          <w:szCs w:val="28"/>
        </w:rPr>
        <w:t xml:space="preserve">Орловского </w:t>
      </w:r>
      <w:r w:rsidR="00DC0C4B">
        <w:rPr>
          <w:b/>
          <w:sz w:val="28"/>
          <w:szCs w:val="28"/>
        </w:rPr>
        <w:t>городского поселения</w:t>
      </w:r>
    </w:p>
    <w:p w:rsidR="00DF6CC9" w:rsidRPr="003D3039" w:rsidRDefault="00DF6CC9" w:rsidP="00DF6CC9">
      <w:pPr>
        <w:ind w:right="283" w:firstLine="720"/>
        <w:jc w:val="center"/>
        <w:rPr>
          <w:b/>
          <w:sz w:val="28"/>
          <w:szCs w:val="28"/>
        </w:rPr>
      </w:pPr>
    </w:p>
    <w:p w:rsidR="00F455DE" w:rsidRPr="003D3039" w:rsidRDefault="00F455DE">
      <w:pPr>
        <w:ind w:firstLine="709"/>
        <w:jc w:val="both"/>
        <w:rPr>
          <w:sz w:val="28"/>
          <w:szCs w:val="28"/>
        </w:rPr>
      </w:pPr>
    </w:p>
    <w:p w:rsidR="00D46907" w:rsidRPr="000045BF" w:rsidRDefault="00D46907" w:rsidP="00D46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55D13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9" w:history="1">
        <w:r w:rsidRPr="00855D1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55D13">
        <w:rPr>
          <w:rFonts w:ascii="Times New Roman" w:hAnsi="Times New Roman" w:cs="Times New Roman"/>
          <w:sz w:val="28"/>
          <w:szCs w:val="28"/>
        </w:rPr>
        <w:t xml:space="preserve">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855D13">
        <w:rPr>
          <w:rFonts w:ascii="Times New Roman" w:hAnsi="Times New Roman" w:cs="Times New Roman"/>
          <w:sz w:val="28"/>
          <w:szCs w:val="28"/>
        </w:rPr>
        <w:t>№ 131-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855D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5D13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5D1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55D13">
        <w:rPr>
          <w:rFonts w:ascii="Times New Roman" w:hAnsi="Times New Roman" w:cs="Times New Roman"/>
          <w:sz w:val="28"/>
          <w:szCs w:val="28"/>
        </w:rPr>
        <w:t xml:space="preserve">едерации», </w:t>
      </w:r>
      <w:hyperlink r:id="rId10" w:history="1">
        <w:r w:rsidRPr="00855D13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55D13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5D13">
        <w:rPr>
          <w:rFonts w:ascii="Times New Roman" w:hAnsi="Times New Roman" w:cs="Times New Roman"/>
          <w:sz w:val="28"/>
          <w:szCs w:val="28"/>
        </w:rPr>
        <w:t>ировской области от 29.12.2004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13">
        <w:rPr>
          <w:rFonts w:ascii="Times New Roman" w:hAnsi="Times New Roman" w:cs="Times New Roman"/>
          <w:sz w:val="28"/>
          <w:szCs w:val="28"/>
        </w:rPr>
        <w:t>292-</w:t>
      </w:r>
      <w:r>
        <w:rPr>
          <w:rFonts w:ascii="Times New Roman" w:hAnsi="Times New Roman" w:cs="Times New Roman"/>
          <w:sz w:val="28"/>
          <w:szCs w:val="28"/>
        </w:rPr>
        <w:t>ЗО</w:t>
      </w:r>
      <w:r w:rsidR="000045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5D13">
        <w:rPr>
          <w:rFonts w:ascii="Times New Roman" w:hAnsi="Times New Roman" w:cs="Times New Roman"/>
          <w:sz w:val="28"/>
          <w:szCs w:val="28"/>
        </w:rPr>
        <w:t xml:space="preserve"> местном самоуправлении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5D13">
        <w:rPr>
          <w:rFonts w:ascii="Times New Roman" w:hAnsi="Times New Roman" w:cs="Times New Roman"/>
          <w:sz w:val="28"/>
          <w:szCs w:val="28"/>
        </w:rPr>
        <w:t>ировской области</w:t>
      </w:r>
      <w:r w:rsidR="000045BF">
        <w:rPr>
          <w:rFonts w:ascii="Times New Roman" w:hAnsi="Times New Roman" w:cs="Times New Roman"/>
          <w:sz w:val="28"/>
          <w:szCs w:val="28"/>
        </w:rPr>
        <w:t>»</w:t>
      </w:r>
      <w:r w:rsidRPr="00855D13">
        <w:rPr>
          <w:rFonts w:ascii="Times New Roman" w:hAnsi="Times New Roman" w:cs="Times New Roman"/>
          <w:sz w:val="28"/>
          <w:szCs w:val="28"/>
        </w:rPr>
        <w:t xml:space="preserve"> </w:t>
      </w:r>
      <w:r w:rsidRPr="000045B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0045BF" w:rsidRPr="000045BF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0045BF" w:rsidRPr="000045BF">
        <w:rPr>
          <w:rFonts w:ascii="Times New Roman" w:hAnsi="Times New Roman" w:cs="Times New Roman"/>
          <w:sz w:val="28"/>
          <w:szCs w:val="28"/>
        </w:rPr>
        <w:t xml:space="preserve"> 3 статьи 28 У</w:t>
      </w:r>
      <w:r w:rsidRPr="000045BF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DB79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5C7E">
        <w:rPr>
          <w:rFonts w:ascii="Times New Roman" w:hAnsi="Times New Roman" w:cs="Times New Roman"/>
          <w:sz w:val="28"/>
          <w:szCs w:val="28"/>
        </w:rPr>
        <w:t>Орловское городское поселение Орловского района</w:t>
      </w:r>
      <w:r w:rsidR="00DB7960">
        <w:rPr>
          <w:rFonts w:ascii="Times New Roman" w:hAnsi="Times New Roman" w:cs="Times New Roman"/>
          <w:sz w:val="28"/>
          <w:szCs w:val="28"/>
        </w:rPr>
        <w:t xml:space="preserve"> Кировской области, Орловская </w:t>
      </w:r>
      <w:r w:rsidR="00005C7E">
        <w:rPr>
          <w:rFonts w:ascii="Times New Roman" w:hAnsi="Times New Roman" w:cs="Times New Roman"/>
          <w:sz w:val="28"/>
          <w:szCs w:val="28"/>
        </w:rPr>
        <w:t>городская</w:t>
      </w:r>
      <w:r w:rsidR="00DB7960">
        <w:rPr>
          <w:rFonts w:ascii="Times New Roman" w:hAnsi="Times New Roman" w:cs="Times New Roman"/>
          <w:sz w:val="28"/>
          <w:szCs w:val="28"/>
        </w:rPr>
        <w:t xml:space="preserve"> Дума</w:t>
      </w:r>
      <w:r w:rsidRPr="000045BF">
        <w:rPr>
          <w:rFonts w:ascii="Times New Roman" w:hAnsi="Times New Roman" w:cs="Times New Roman"/>
          <w:sz w:val="28"/>
          <w:szCs w:val="28"/>
        </w:rPr>
        <w:t xml:space="preserve"> </w:t>
      </w:r>
      <w:r w:rsidR="00DB7960" w:rsidRPr="000045BF">
        <w:rPr>
          <w:rFonts w:ascii="Times New Roman" w:hAnsi="Times New Roman" w:cs="Times New Roman"/>
          <w:sz w:val="28"/>
          <w:szCs w:val="28"/>
        </w:rPr>
        <w:t>РЕШИЛ</w:t>
      </w:r>
      <w:r w:rsidR="00DB7960">
        <w:rPr>
          <w:rFonts w:ascii="Times New Roman" w:hAnsi="Times New Roman" w:cs="Times New Roman"/>
          <w:sz w:val="28"/>
          <w:szCs w:val="28"/>
        </w:rPr>
        <w:t>А</w:t>
      </w:r>
      <w:r w:rsidRPr="000045B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6907" w:rsidRPr="00DB7960" w:rsidRDefault="00D46907" w:rsidP="00D46907"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hAnsi="Times New Roman"/>
          <w:sz w:val="28"/>
          <w:szCs w:val="28"/>
        </w:rPr>
      </w:pPr>
      <w:r w:rsidRPr="00DB7960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DB7960">
        <w:rPr>
          <w:rFonts w:ascii="Times New Roman" w:hAnsi="Times New Roman"/>
          <w:bCs/>
          <w:sz w:val="28"/>
          <w:szCs w:val="28"/>
        </w:rPr>
        <w:t xml:space="preserve">о порядке проведения </w:t>
      </w:r>
      <w:r w:rsidRPr="00DB7960"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r w:rsidR="00DB7960">
        <w:rPr>
          <w:rFonts w:ascii="Times New Roman" w:hAnsi="Times New Roman"/>
          <w:sz w:val="28"/>
          <w:szCs w:val="28"/>
        </w:rPr>
        <w:t xml:space="preserve">Орловского </w:t>
      </w:r>
      <w:r w:rsidR="00005C7E">
        <w:rPr>
          <w:rFonts w:ascii="Times New Roman" w:hAnsi="Times New Roman"/>
          <w:sz w:val="28"/>
          <w:szCs w:val="28"/>
        </w:rPr>
        <w:t>городского поселения</w:t>
      </w:r>
      <w:r w:rsidRPr="00DB7960">
        <w:rPr>
          <w:rFonts w:ascii="Times New Roman" w:hAnsi="Times New Roman"/>
          <w:sz w:val="28"/>
          <w:szCs w:val="28"/>
        </w:rPr>
        <w:t>.</w:t>
      </w:r>
      <w:r w:rsidR="00DB7960">
        <w:rPr>
          <w:rFonts w:ascii="Times New Roman" w:hAnsi="Times New Roman"/>
          <w:sz w:val="28"/>
          <w:szCs w:val="28"/>
        </w:rPr>
        <w:t xml:space="preserve"> Прилагается.</w:t>
      </w:r>
    </w:p>
    <w:p w:rsidR="00005C7E" w:rsidRPr="00005C7E" w:rsidRDefault="00005C7E" w:rsidP="00005C7E">
      <w:pPr>
        <w:shd w:val="clear" w:color="auto" w:fill="FFFFFF"/>
        <w:spacing w:line="360" w:lineRule="exact"/>
        <w:ind w:firstLine="682"/>
        <w:jc w:val="both"/>
        <w:rPr>
          <w:color w:val="000000" w:themeColor="text1"/>
        </w:rPr>
      </w:pPr>
      <w:r w:rsidRPr="00005C7E">
        <w:rPr>
          <w:color w:val="000000" w:themeColor="text1"/>
          <w:spacing w:val="-15"/>
          <w:sz w:val="28"/>
          <w:szCs w:val="28"/>
        </w:rPr>
        <w:t>2.</w:t>
      </w:r>
      <w:r w:rsidRPr="00005C7E">
        <w:rPr>
          <w:color w:val="000000" w:themeColor="text1"/>
          <w:sz w:val="28"/>
          <w:szCs w:val="28"/>
        </w:rPr>
        <w:tab/>
        <w:t xml:space="preserve">Опубликовать решение в информационном бюллетене </w:t>
      </w:r>
      <w:proofErr w:type="gramStart"/>
      <w:r w:rsidRPr="00005C7E">
        <w:rPr>
          <w:color w:val="000000" w:themeColor="text1"/>
          <w:sz w:val="28"/>
        </w:rPr>
        <w:t>органов местного самоуправления Орловского городского поселения Орловского района  Кировской  области</w:t>
      </w:r>
      <w:proofErr w:type="gramEnd"/>
      <w:r w:rsidRPr="00005C7E">
        <w:rPr>
          <w:color w:val="000000" w:themeColor="text1"/>
          <w:sz w:val="28"/>
        </w:rPr>
        <w:t>.</w:t>
      </w:r>
    </w:p>
    <w:p w:rsidR="00005C7E" w:rsidRPr="00005C7E" w:rsidRDefault="00005C7E" w:rsidP="00005C7E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5"/>
          <w:sz w:val="28"/>
          <w:szCs w:val="28"/>
        </w:rPr>
        <w:tab/>
      </w:r>
      <w:r w:rsidRPr="00005C7E">
        <w:rPr>
          <w:color w:val="000000" w:themeColor="text1"/>
          <w:spacing w:val="-15"/>
          <w:sz w:val="28"/>
          <w:szCs w:val="28"/>
        </w:rPr>
        <w:t>3.</w:t>
      </w:r>
      <w:r w:rsidRPr="00005C7E">
        <w:rPr>
          <w:color w:val="000000" w:themeColor="text1"/>
          <w:sz w:val="28"/>
          <w:szCs w:val="28"/>
        </w:rPr>
        <w:tab/>
        <w:t>Решение вступает в силу после официального опубликования.</w:t>
      </w:r>
    </w:p>
    <w:p w:rsidR="00F455DE" w:rsidRPr="003D3039" w:rsidRDefault="00F455DE">
      <w:pPr>
        <w:pStyle w:val="a6"/>
        <w:ind w:firstLine="0"/>
        <w:rPr>
          <w:sz w:val="28"/>
          <w:szCs w:val="28"/>
        </w:rPr>
      </w:pPr>
    </w:p>
    <w:p w:rsidR="008C0BF1" w:rsidRPr="003D3039" w:rsidRDefault="008C0BF1">
      <w:pPr>
        <w:pStyle w:val="a6"/>
        <w:ind w:firstLine="0"/>
        <w:rPr>
          <w:sz w:val="28"/>
          <w:szCs w:val="28"/>
        </w:rPr>
      </w:pPr>
    </w:p>
    <w:p w:rsidR="00D22B0C" w:rsidRDefault="00005C7E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455DE" w:rsidRPr="003D30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455DE" w:rsidRPr="003D3039">
        <w:rPr>
          <w:sz w:val="28"/>
          <w:szCs w:val="28"/>
        </w:rPr>
        <w:t xml:space="preserve"> </w:t>
      </w:r>
      <w:r w:rsidR="00AB5A6A" w:rsidRPr="003D3039">
        <w:rPr>
          <w:sz w:val="28"/>
          <w:szCs w:val="28"/>
        </w:rPr>
        <w:t xml:space="preserve">Орловского </w:t>
      </w:r>
    </w:p>
    <w:p w:rsidR="00F455DE" w:rsidRPr="003D3039" w:rsidRDefault="00D22B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5DE" w:rsidRPr="003D3039">
        <w:rPr>
          <w:sz w:val="28"/>
          <w:szCs w:val="28"/>
        </w:rPr>
        <w:tab/>
      </w:r>
      <w:r w:rsidR="00EC3B1B">
        <w:rPr>
          <w:sz w:val="28"/>
          <w:szCs w:val="28"/>
        </w:rPr>
        <w:t xml:space="preserve">     </w:t>
      </w:r>
      <w:r w:rsidR="00005C7E">
        <w:rPr>
          <w:sz w:val="28"/>
          <w:szCs w:val="28"/>
        </w:rPr>
        <w:t>А.Н. Бушуев</w:t>
      </w:r>
    </w:p>
    <w:p w:rsidR="00DF6CC9" w:rsidRPr="003D3039" w:rsidRDefault="008675F9">
      <w:pPr>
        <w:rPr>
          <w:sz w:val="28"/>
          <w:szCs w:val="28"/>
        </w:rPr>
      </w:pPr>
      <w:r w:rsidRPr="003D3039">
        <w:rPr>
          <w:sz w:val="28"/>
          <w:szCs w:val="28"/>
        </w:rPr>
        <w:t>____________________________________________________________________</w:t>
      </w:r>
      <w:r w:rsidR="00EC3B1B">
        <w:rPr>
          <w:sz w:val="28"/>
          <w:szCs w:val="28"/>
        </w:rPr>
        <w:t>____</w:t>
      </w:r>
    </w:p>
    <w:p w:rsidR="00706BD8" w:rsidRDefault="00706BD8" w:rsidP="00CB1FB7">
      <w:pPr>
        <w:jc w:val="both"/>
        <w:rPr>
          <w:sz w:val="28"/>
          <w:szCs w:val="28"/>
        </w:rPr>
      </w:pPr>
    </w:p>
    <w:p w:rsidR="00DB7960" w:rsidRDefault="00DB7960" w:rsidP="00CB1FB7">
      <w:pPr>
        <w:jc w:val="both"/>
        <w:rPr>
          <w:sz w:val="28"/>
          <w:szCs w:val="28"/>
        </w:rPr>
      </w:pPr>
    </w:p>
    <w:p w:rsidR="00DB7960" w:rsidRDefault="00DB7960" w:rsidP="00CB1FB7">
      <w:pPr>
        <w:jc w:val="both"/>
        <w:rPr>
          <w:sz w:val="28"/>
          <w:szCs w:val="28"/>
        </w:rPr>
      </w:pPr>
    </w:p>
    <w:p w:rsidR="00DB7960" w:rsidRDefault="00DB7960" w:rsidP="00CB1FB7">
      <w:pPr>
        <w:jc w:val="both"/>
        <w:rPr>
          <w:sz w:val="28"/>
          <w:szCs w:val="28"/>
        </w:rPr>
      </w:pPr>
    </w:p>
    <w:p w:rsidR="00DB7960" w:rsidRDefault="00DB7960" w:rsidP="00CB1FB7">
      <w:pPr>
        <w:jc w:val="both"/>
        <w:rPr>
          <w:sz w:val="28"/>
          <w:szCs w:val="28"/>
        </w:rPr>
      </w:pPr>
    </w:p>
    <w:p w:rsidR="00DB7960" w:rsidRDefault="00DB7960" w:rsidP="00CB1FB7">
      <w:pPr>
        <w:jc w:val="both"/>
        <w:rPr>
          <w:sz w:val="28"/>
          <w:szCs w:val="28"/>
        </w:rPr>
      </w:pPr>
    </w:p>
    <w:p w:rsidR="00DB7960" w:rsidRDefault="00DB7960" w:rsidP="00CB1FB7">
      <w:pPr>
        <w:jc w:val="both"/>
        <w:rPr>
          <w:sz w:val="28"/>
          <w:szCs w:val="28"/>
        </w:rPr>
      </w:pPr>
    </w:p>
    <w:p w:rsidR="00DB7960" w:rsidRDefault="00DB7960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C7E" w:rsidRDefault="00005C7E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C7E" w:rsidRDefault="00005C7E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C7E" w:rsidRDefault="00005C7E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C7E" w:rsidRDefault="00005C7E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C7E" w:rsidRDefault="00005C7E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C7E" w:rsidRDefault="00005C7E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C7E" w:rsidRDefault="00005C7E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C7E" w:rsidRDefault="00005C7E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C7E" w:rsidRDefault="00005C7E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C7E" w:rsidRDefault="00005C7E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7960" w:rsidRPr="00DB7960" w:rsidRDefault="00DB7960" w:rsidP="00DB796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960">
        <w:rPr>
          <w:rFonts w:ascii="Times New Roman" w:hAnsi="Times New Roman" w:cs="Times New Roman"/>
          <w:sz w:val="28"/>
          <w:szCs w:val="28"/>
        </w:rPr>
        <w:t>УТВЕРЖДЕНО</w:t>
      </w:r>
    </w:p>
    <w:p w:rsidR="00DB7960" w:rsidRPr="00DB7960" w:rsidRDefault="00DB7960" w:rsidP="00DB796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960">
        <w:rPr>
          <w:rFonts w:ascii="Times New Roman" w:hAnsi="Times New Roman" w:cs="Times New Roman"/>
          <w:sz w:val="28"/>
          <w:szCs w:val="28"/>
        </w:rPr>
        <w:t xml:space="preserve">Решением Орловской </w:t>
      </w:r>
      <w:r w:rsidR="00005C7E">
        <w:rPr>
          <w:rFonts w:ascii="Times New Roman" w:hAnsi="Times New Roman" w:cs="Times New Roman"/>
          <w:sz w:val="28"/>
          <w:szCs w:val="28"/>
        </w:rPr>
        <w:t>городской</w:t>
      </w:r>
      <w:r w:rsidRPr="00DB7960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DB7960" w:rsidRPr="00DB7960" w:rsidRDefault="00DB7960" w:rsidP="00DB796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7960">
        <w:rPr>
          <w:rFonts w:ascii="Times New Roman" w:hAnsi="Times New Roman" w:cs="Times New Roman"/>
          <w:sz w:val="28"/>
          <w:szCs w:val="28"/>
        </w:rPr>
        <w:t xml:space="preserve">т </w:t>
      </w:r>
      <w:r w:rsidR="005730B7">
        <w:rPr>
          <w:rFonts w:ascii="Times New Roman" w:hAnsi="Times New Roman" w:cs="Times New Roman"/>
          <w:sz w:val="28"/>
          <w:szCs w:val="28"/>
        </w:rPr>
        <w:t>16.08.2018</w:t>
      </w:r>
      <w:r w:rsidRPr="00DB7960">
        <w:rPr>
          <w:rFonts w:ascii="Times New Roman" w:hAnsi="Times New Roman" w:cs="Times New Roman"/>
          <w:sz w:val="28"/>
          <w:szCs w:val="28"/>
        </w:rPr>
        <w:t xml:space="preserve"> № </w:t>
      </w:r>
      <w:r w:rsidR="005730B7">
        <w:rPr>
          <w:rFonts w:ascii="Times New Roman" w:hAnsi="Times New Roman" w:cs="Times New Roman"/>
          <w:sz w:val="28"/>
          <w:szCs w:val="28"/>
        </w:rPr>
        <w:t>18/64</w:t>
      </w:r>
    </w:p>
    <w:p w:rsidR="00DB7960" w:rsidRDefault="00DB7960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960" w:rsidRDefault="00DB7960" w:rsidP="003D3D3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D34" w:rsidRDefault="00DB7960" w:rsidP="003D3D3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960">
        <w:rPr>
          <w:rFonts w:ascii="Times New Roman" w:hAnsi="Times New Roman" w:cs="Times New Roman"/>
          <w:sz w:val="28"/>
          <w:szCs w:val="28"/>
        </w:rPr>
        <w:t>Положение</w:t>
      </w:r>
    </w:p>
    <w:p w:rsidR="003D3D34" w:rsidRDefault="00DB7960" w:rsidP="003D3D3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960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</w:t>
      </w:r>
      <w:r w:rsidRPr="00DB7960">
        <w:rPr>
          <w:rFonts w:ascii="Times New Roman" w:hAnsi="Times New Roman" w:cs="Times New Roman"/>
          <w:sz w:val="28"/>
          <w:szCs w:val="28"/>
        </w:rPr>
        <w:t>конкурса по отбору кандидатур на должность</w:t>
      </w:r>
    </w:p>
    <w:p w:rsidR="00DB7960" w:rsidRDefault="00DB7960" w:rsidP="003D3D3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960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Орловского </w:t>
      </w:r>
      <w:r w:rsidR="00005C7E">
        <w:rPr>
          <w:rFonts w:ascii="Times New Roman" w:hAnsi="Times New Roman"/>
          <w:sz w:val="28"/>
          <w:szCs w:val="28"/>
        </w:rPr>
        <w:t>городского поселения</w:t>
      </w:r>
    </w:p>
    <w:p w:rsidR="00DB7960" w:rsidRDefault="00DB7960" w:rsidP="003D3D3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7960" w:rsidRDefault="00DB7960" w:rsidP="00DB79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7960" w:rsidRPr="008903B6" w:rsidRDefault="00DB7960" w:rsidP="003D3D3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3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7960" w:rsidRPr="00282702" w:rsidRDefault="00DB7960" w:rsidP="00DB7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855D13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1.</w:t>
      </w:r>
      <w:r w:rsidRPr="00855D13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со </w:t>
      </w:r>
      <w:hyperlink r:id="rId12" w:history="1">
        <w:r w:rsidRPr="00855D1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 w:rsidRPr="00855D13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</w:t>
      </w:r>
      <w:r w:rsidR="003D3D34">
        <w:rPr>
          <w:rFonts w:ascii="Times New Roman" w:hAnsi="Times New Roman" w:cs="Times New Roman"/>
          <w:sz w:val="28"/>
          <w:szCs w:val="28"/>
        </w:rPr>
        <w:t>№</w:t>
      </w:r>
      <w:r w:rsidRPr="00855D13">
        <w:rPr>
          <w:rFonts w:ascii="Times New Roman" w:hAnsi="Times New Roman" w:cs="Times New Roman"/>
          <w:sz w:val="28"/>
          <w:szCs w:val="28"/>
        </w:rPr>
        <w:t xml:space="preserve"> 292-ЗО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D13">
        <w:rPr>
          <w:rFonts w:ascii="Times New Roman" w:hAnsi="Times New Roman" w:cs="Times New Roman"/>
          <w:sz w:val="28"/>
          <w:szCs w:val="28"/>
        </w:rPr>
        <w:t>О местном самоуправлении в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5D13">
        <w:rPr>
          <w:rFonts w:ascii="Times New Roman" w:hAnsi="Times New Roman" w:cs="Times New Roman"/>
          <w:sz w:val="28"/>
          <w:szCs w:val="28"/>
        </w:rPr>
        <w:t xml:space="preserve"> </w:t>
      </w:r>
      <w:r w:rsidRPr="003D3D34">
        <w:rPr>
          <w:rFonts w:ascii="Times New Roman" w:hAnsi="Times New Roman" w:cs="Times New Roman"/>
          <w:sz w:val="28"/>
          <w:szCs w:val="28"/>
        </w:rPr>
        <w:t xml:space="preserve">и </w:t>
      </w:r>
      <w:r w:rsidR="003D3D34" w:rsidRPr="003D3D34">
        <w:rPr>
          <w:rFonts w:ascii="Times New Roman" w:hAnsi="Times New Roman" w:cs="Times New Roman"/>
          <w:sz w:val="28"/>
          <w:szCs w:val="28"/>
        </w:rPr>
        <w:t xml:space="preserve">статьей 28 </w:t>
      </w:r>
      <w:r w:rsidRPr="003D3D34">
        <w:rPr>
          <w:rFonts w:ascii="Times New Roman" w:hAnsi="Times New Roman" w:cs="Times New Roman"/>
          <w:sz w:val="28"/>
          <w:szCs w:val="28"/>
        </w:rPr>
        <w:t>Устава</w:t>
      </w:r>
      <w:r w:rsidRPr="00855D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D3D34">
        <w:rPr>
          <w:rFonts w:ascii="Times New Roman" w:hAnsi="Times New Roman" w:cs="Times New Roman"/>
          <w:sz w:val="28"/>
          <w:szCs w:val="28"/>
        </w:rPr>
        <w:t xml:space="preserve"> </w:t>
      </w:r>
      <w:r w:rsidR="00005C7E">
        <w:rPr>
          <w:rFonts w:ascii="Times New Roman" w:hAnsi="Times New Roman" w:cs="Times New Roman"/>
          <w:sz w:val="28"/>
          <w:szCs w:val="28"/>
        </w:rPr>
        <w:t>Орловское городское поселение Орловского района</w:t>
      </w:r>
      <w:r w:rsidR="003D3D3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855D13">
        <w:rPr>
          <w:rFonts w:ascii="Times New Roman" w:hAnsi="Times New Roman" w:cs="Times New Roman"/>
          <w:sz w:val="28"/>
          <w:szCs w:val="28"/>
        </w:rPr>
        <w:t xml:space="preserve">, определяет порядок проведения конкурса по отбору кандидатур на должность главы </w:t>
      </w:r>
      <w:r w:rsidR="003D3D34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005C7E">
        <w:rPr>
          <w:rFonts w:ascii="Times New Roman" w:hAnsi="Times New Roman"/>
          <w:sz w:val="28"/>
          <w:szCs w:val="28"/>
        </w:rPr>
        <w:t>городского поселения</w:t>
      </w:r>
      <w:r w:rsidR="00005C7E" w:rsidRPr="00855D13">
        <w:rPr>
          <w:rFonts w:ascii="Times New Roman" w:hAnsi="Times New Roman" w:cs="Times New Roman"/>
          <w:sz w:val="28"/>
          <w:szCs w:val="28"/>
        </w:rPr>
        <w:t xml:space="preserve"> </w:t>
      </w:r>
      <w:r w:rsidRPr="00855D13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DB7960" w:rsidRPr="00855D13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 xml:space="preserve">1.2. Конкурс назначается решением </w:t>
      </w:r>
      <w:r w:rsidR="003D3D34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05C7E">
        <w:rPr>
          <w:rFonts w:ascii="Times New Roman" w:hAnsi="Times New Roman" w:cs="Times New Roman"/>
          <w:sz w:val="28"/>
          <w:szCs w:val="28"/>
        </w:rPr>
        <w:t>городской</w:t>
      </w:r>
      <w:r w:rsidR="003D3D34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855D13">
        <w:rPr>
          <w:rFonts w:ascii="Times New Roman" w:hAnsi="Times New Roman" w:cs="Times New Roman"/>
          <w:color w:val="A6A6A6"/>
          <w:sz w:val="28"/>
          <w:szCs w:val="28"/>
        </w:rPr>
        <w:t xml:space="preserve"> </w:t>
      </w:r>
      <w:r w:rsidRPr="00855D13">
        <w:rPr>
          <w:rFonts w:ascii="Times New Roman" w:hAnsi="Times New Roman" w:cs="Times New Roman"/>
          <w:sz w:val="28"/>
          <w:szCs w:val="28"/>
        </w:rPr>
        <w:t xml:space="preserve">не позднее месяца до окончания срока полномочий главы </w:t>
      </w:r>
      <w:r w:rsidR="003D3D34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005C7E">
        <w:rPr>
          <w:rFonts w:ascii="Times New Roman" w:hAnsi="Times New Roman"/>
          <w:sz w:val="28"/>
          <w:szCs w:val="28"/>
        </w:rPr>
        <w:t>городского поселения</w:t>
      </w:r>
      <w:r w:rsidRPr="00855D13">
        <w:rPr>
          <w:rFonts w:ascii="Times New Roman" w:hAnsi="Times New Roman" w:cs="Times New Roman"/>
          <w:sz w:val="28"/>
          <w:szCs w:val="28"/>
        </w:rPr>
        <w:t>.</w:t>
      </w:r>
    </w:p>
    <w:p w:rsidR="00DB7960" w:rsidRPr="00855D13" w:rsidRDefault="00DB7960" w:rsidP="00DB7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005C7E">
        <w:rPr>
          <w:rFonts w:ascii="Times New Roman" w:hAnsi="Times New Roman"/>
          <w:sz w:val="28"/>
          <w:szCs w:val="28"/>
        </w:rPr>
        <w:t>городского поселения</w:t>
      </w:r>
      <w:r w:rsidRPr="00855D13">
        <w:rPr>
          <w:rFonts w:ascii="Times New Roman" w:hAnsi="Times New Roman" w:cs="Times New Roman"/>
          <w:sz w:val="28"/>
          <w:szCs w:val="28"/>
        </w:rPr>
        <w:t xml:space="preserve">, признания конкурса несостоявшимся или непринятия </w:t>
      </w:r>
      <w:r w:rsidR="00005C7E">
        <w:rPr>
          <w:rFonts w:ascii="Times New Roman" w:hAnsi="Times New Roman" w:cs="Times New Roman"/>
          <w:sz w:val="28"/>
          <w:szCs w:val="28"/>
        </w:rPr>
        <w:t>городской</w:t>
      </w:r>
      <w:r w:rsidR="003D3D34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855D13">
        <w:rPr>
          <w:rFonts w:ascii="Times New Roman" w:hAnsi="Times New Roman" w:cs="Times New Roman"/>
          <w:sz w:val="28"/>
          <w:szCs w:val="28"/>
        </w:rPr>
        <w:t xml:space="preserve">решения об избрании главы </w:t>
      </w:r>
      <w:r w:rsidR="00005C7E">
        <w:rPr>
          <w:rFonts w:ascii="Times New Roman" w:hAnsi="Times New Roman"/>
          <w:sz w:val="28"/>
          <w:szCs w:val="28"/>
        </w:rPr>
        <w:t>городского поселения</w:t>
      </w:r>
      <w:r w:rsidR="00005C7E" w:rsidRPr="00855D13">
        <w:rPr>
          <w:rFonts w:ascii="Times New Roman" w:hAnsi="Times New Roman" w:cs="Times New Roman"/>
          <w:sz w:val="28"/>
          <w:szCs w:val="28"/>
        </w:rPr>
        <w:t xml:space="preserve"> </w:t>
      </w:r>
      <w:r w:rsidRPr="00855D13">
        <w:rPr>
          <w:rFonts w:ascii="Times New Roman" w:hAnsi="Times New Roman" w:cs="Times New Roman"/>
          <w:sz w:val="28"/>
          <w:szCs w:val="28"/>
        </w:rPr>
        <w:t xml:space="preserve">из числа кандидатов, представленных конкурсной комиссией по результатам конкурса, конкурс назначается </w:t>
      </w:r>
      <w:r w:rsidR="003D3D34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05C7E">
        <w:rPr>
          <w:rFonts w:ascii="Times New Roman" w:hAnsi="Times New Roman" w:cs="Times New Roman"/>
          <w:sz w:val="28"/>
          <w:szCs w:val="28"/>
        </w:rPr>
        <w:t>городской</w:t>
      </w:r>
      <w:r w:rsidR="003D3D34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855D13">
        <w:rPr>
          <w:rFonts w:ascii="Times New Roman" w:hAnsi="Times New Roman" w:cs="Times New Roman"/>
          <w:sz w:val="28"/>
          <w:szCs w:val="28"/>
        </w:rPr>
        <w:t xml:space="preserve">в течение 14 дней со дня наступления указанных оснований. </w:t>
      </w:r>
    </w:p>
    <w:p w:rsidR="00DB7960" w:rsidRPr="003D3D34" w:rsidRDefault="00DB7960" w:rsidP="00DB7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D34">
        <w:rPr>
          <w:sz w:val="28"/>
          <w:szCs w:val="28"/>
        </w:rPr>
        <w:t>1.3. В решении об объявлении конкурса в обязательном порядке указываются:</w:t>
      </w:r>
    </w:p>
    <w:p w:rsidR="00DB7960" w:rsidRPr="003D3D34" w:rsidRDefault="00DB7960" w:rsidP="00DB7960">
      <w:pPr>
        <w:pStyle w:val="1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D34">
        <w:rPr>
          <w:rFonts w:ascii="Times New Roman" w:hAnsi="Times New Roman"/>
          <w:sz w:val="28"/>
          <w:szCs w:val="28"/>
        </w:rPr>
        <w:t>дата проведения конкурса</w:t>
      </w:r>
      <w:r w:rsidR="00AC16C0">
        <w:rPr>
          <w:rFonts w:ascii="Times New Roman" w:hAnsi="Times New Roman"/>
          <w:sz w:val="28"/>
          <w:szCs w:val="28"/>
        </w:rPr>
        <w:t>, а также время и место его проведения</w:t>
      </w:r>
      <w:r w:rsidRPr="003D3D34">
        <w:rPr>
          <w:rFonts w:ascii="Times New Roman" w:hAnsi="Times New Roman"/>
          <w:sz w:val="28"/>
          <w:szCs w:val="28"/>
        </w:rPr>
        <w:t>;</w:t>
      </w:r>
    </w:p>
    <w:p w:rsidR="00DB7960" w:rsidRPr="003D3D34" w:rsidRDefault="00DB7960" w:rsidP="00DB7960">
      <w:pPr>
        <w:pStyle w:val="1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D34">
        <w:rPr>
          <w:rFonts w:ascii="Times New Roman" w:hAnsi="Times New Roman"/>
          <w:sz w:val="28"/>
          <w:szCs w:val="28"/>
        </w:rPr>
        <w:t>срок приёма документов (дата начала и дата окончания, в том числе с учетом продления срока приема документов в случае, предусмотренном пунктом 4.7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DB7960" w:rsidRPr="003D3D34" w:rsidRDefault="00DB7960" w:rsidP="00DB7960">
      <w:pPr>
        <w:pStyle w:val="1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D34">
        <w:rPr>
          <w:rFonts w:ascii="Times New Roman" w:hAnsi="Times New Roman"/>
          <w:sz w:val="28"/>
          <w:szCs w:val="28"/>
        </w:rPr>
        <w:t xml:space="preserve">условия конкурса, в том числе порядок проведения конкурсных испытаний. </w:t>
      </w:r>
    </w:p>
    <w:p w:rsidR="00DB7960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 xml:space="preserve">2. Порядок формирования и организации </w:t>
      </w:r>
      <w:r>
        <w:rPr>
          <w:b/>
          <w:sz w:val="28"/>
          <w:szCs w:val="28"/>
        </w:rPr>
        <w:t>д</w:t>
      </w:r>
      <w:r w:rsidRPr="00282702">
        <w:rPr>
          <w:b/>
          <w:sz w:val="28"/>
          <w:szCs w:val="28"/>
        </w:rPr>
        <w:t>еятельности</w:t>
      </w:r>
      <w:r>
        <w:rPr>
          <w:b/>
          <w:sz w:val="28"/>
          <w:szCs w:val="28"/>
        </w:rPr>
        <w:t xml:space="preserve"> </w:t>
      </w:r>
      <w:r w:rsidRPr="00282702">
        <w:rPr>
          <w:b/>
          <w:sz w:val="28"/>
          <w:szCs w:val="28"/>
        </w:rPr>
        <w:t>конкурсной комиссии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B7960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3D3D34">
        <w:rPr>
          <w:sz w:val="28"/>
          <w:szCs w:val="28"/>
        </w:rPr>
        <w:t>.</w:t>
      </w:r>
      <w:r w:rsidRPr="00282702">
        <w:rPr>
          <w:sz w:val="28"/>
          <w:szCs w:val="28"/>
        </w:rPr>
        <w:t xml:space="preserve"> </w:t>
      </w:r>
    </w:p>
    <w:p w:rsidR="00DB7960" w:rsidRPr="001A26A9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8270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Общее число членов конкурсной комиссии </w:t>
      </w:r>
      <w:r w:rsidRPr="003D3D34">
        <w:rPr>
          <w:sz w:val="28"/>
          <w:szCs w:val="28"/>
        </w:rPr>
        <w:t xml:space="preserve">составляет </w:t>
      </w:r>
      <w:r w:rsidR="005730B7">
        <w:rPr>
          <w:sz w:val="28"/>
          <w:szCs w:val="28"/>
        </w:rPr>
        <w:t>_</w:t>
      </w:r>
      <w:r w:rsidR="005730B7" w:rsidRPr="005730B7">
        <w:rPr>
          <w:color w:val="000000"/>
          <w:sz w:val="28"/>
          <w:szCs w:val="28"/>
        </w:rPr>
        <w:t>8</w:t>
      </w:r>
      <w:r w:rsidR="00005C7E">
        <w:rPr>
          <w:color w:val="000000"/>
          <w:sz w:val="28"/>
          <w:szCs w:val="28"/>
        </w:rPr>
        <w:t>_</w:t>
      </w:r>
      <w:r w:rsidRPr="003D3D34">
        <w:rPr>
          <w:color w:val="000000"/>
          <w:sz w:val="28"/>
          <w:szCs w:val="28"/>
        </w:rPr>
        <w:t xml:space="preserve"> человек.</w:t>
      </w:r>
      <w:r w:rsidRPr="001A26A9">
        <w:rPr>
          <w:color w:val="000000"/>
          <w:sz w:val="28"/>
          <w:szCs w:val="28"/>
        </w:rPr>
        <w:t xml:space="preserve"> </w:t>
      </w:r>
    </w:p>
    <w:p w:rsidR="00DB7960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Pr="00EC5273">
        <w:rPr>
          <w:sz w:val="28"/>
          <w:szCs w:val="28"/>
        </w:rPr>
        <w:t xml:space="preserve"> </w:t>
      </w:r>
      <w:r w:rsidRPr="00855D13">
        <w:rPr>
          <w:sz w:val="28"/>
          <w:szCs w:val="28"/>
        </w:rPr>
        <w:t xml:space="preserve">При формировании конкурсной комиссии половина её членов назначается </w:t>
      </w:r>
      <w:r w:rsidR="003D3D34">
        <w:rPr>
          <w:sz w:val="28"/>
          <w:szCs w:val="28"/>
        </w:rPr>
        <w:t xml:space="preserve">Орловской </w:t>
      </w:r>
      <w:r w:rsidR="00005C7E">
        <w:rPr>
          <w:sz w:val="28"/>
          <w:szCs w:val="28"/>
        </w:rPr>
        <w:t>городской</w:t>
      </w:r>
      <w:r w:rsidR="003D3D34">
        <w:rPr>
          <w:sz w:val="28"/>
          <w:szCs w:val="28"/>
        </w:rPr>
        <w:t xml:space="preserve"> Думой</w:t>
      </w:r>
      <w:r w:rsidRPr="00855D13">
        <w:rPr>
          <w:sz w:val="28"/>
          <w:szCs w:val="28"/>
        </w:rPr>
        <w:t xml:space="preserve">, а другая половина – </w:t>
      </w:r>
      <w:r w:rsidR="00005C7E">
        <w:rPr>
          <w:sz w:val="28"/>
          <w:szCs w:val="28"/>
        </w:rPr>
        <w:t>главой Орловского муниципального района Кировской области</w:t>
      </w:r>
      <w:r w:rsidRPr="00855D13">
        <w:rPr>
          <w:color w:val="0000FF"/>
          <w:sz w:val="28"/>
          <w:szCs w:val="28"/>
        </w:rPr>
        <w:t xml:space="preserve">. </w:t>
      </w:r>
      <w:r w:rsidRPr="00855D13">
        <w:rPr>
          <w:sz w:val="28"/>
          <w:szCs w:val="28"/>
        </w:rPr>
        <w:t xml:space="preserve">Конкурсная комиссия формируется до принятия решения </w:t>
      </w:r>
      <w:r w:rsidR="003D3D34">
        <w:rPr>
          <w:sz w:val="28"/>
          <w:szCs w:val="28"/>
        </w:rPr>
        <w:t xml:space="preserve">Орловской </w:t>
      </w:r>
      <w:r w:rsidR="00005C7E">
        <w:rPr>
          <w:sz w:val="28"/>
          <w:szCs w:val="28"/>
        </w:rPr>
        <w:t>городской</w:t>
      </w:r>
      <w:r w:rsidR="003D3D34">
        <w:rPr>
          <w:sz w:val="28"/>
          <w:szCs w:val="28"/>
        </w:rPr>
        <w:t xml:space="preserve"> Думы </w:t>
      </w:r>
      <w:r w:rsidRPr="00855D13">
        <w:rPr>
          <w:sz w:val="28"/>
          <w:szCs w:val="28"/>
        </w:rPr>
        <w:t>об объявлении конкурса</w:t>
      </w:r>
      <w:r>
        <w:rPr>
          <w:sz w:val="28"/>
          <w:szCs w:val="28"/>
        </w:rPr>
        <w:t xml:space="preserve">. 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282702">
        <w:rPr>
          <w:sz w:val="28"/>
          <w:szCs w:val="28"/>
        </w:rPr>
        <w:t>Конкурсная комиссия является коллегиальным органом и обладает следующими полномочиями:</w:t>
      </w:r>
    </w:p>
    <w:p w:rsidR="00DB7960" w:rsidRDefault="00DB7960" w:rsidP="00DB7960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</w:t>
      </w:r>
      <w:r w:rsidRPr="0028270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282702">
        <w:rPr>
          <w:sz w:val="28"/>
          <w:szCs w:val="28"/>
        </w:rPr>
        <w:t>, представленны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для участия в конкурсе</w:t>
      </w:r>
    </w:p>
    <w:p w:rsidR="00DB7960" w:rsidRPr="00282702" w:rsidRDefault="00DB7960" w:rsidP="00DB7960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рассматривает документы, представленные для участия в конкурсе;</w:t>
      </w:r>
    </w:p>
    <w:p w:rsidR="00DB7960" w:rsidRPr="00282702" w:rsidRDefault="00DB7960" w:rsidP="00DB7960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подготовку и проведение конкурсны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282702">
        <w:rPr>
          <w:sz w:val="28"/>
          <w:szCs w:val="28"/>
        </w:rPr>
        <w:t xml:space="preserve"> (тестирование, собеседование), предусмотренны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настоящим Положением;</w:t>
      </w:r>
    </w:p>
    <w:p w:rsidR="00DB7960" w:rsidRPr="00282702" w:rsidRDefault="00DB7960" w:rsidP="00DB7960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результаты конкурса;</w:t>
      </w:r>
    </w:p>
    <w:p w:rsidR="00DB7960" w:rsidRPr="00855D13" w:rsidRDefault="00DB7960" w:rsidP="00DB7960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 xml:space="preserve">представляет кандидатов на должность главы </w:t>
      </w:r>
      <w:r w:rsidR="00005C7E">
        <w:rPr>
          <w:sz w:val="28"/>
          <w:szCs w:val="28"/>
        </w:rPr>
        <w:t>Орловского городского поселения</w:t>
      </w:r>
      <w:r w:rsidRPr="00855D13">
        <w:rPr>
          <w:sz w:val="28"/>
          <w:szCs w:val="28"/>
        </w:rPr>
        <w:t xml:space="preserve"> в </w:t>
      </w:r>
      <w:r w:rsidR="003D3D34">
        <w:rPr>
          <w:sz w:val="28"/>
          <w:szCs w:val="28"/>
        </w:rPr>
        <w:t xml:space="preserve">Орловскую </w:t>
      </w:r>
      <w:r w:rsidR="00005C7E">
        <w:rPr>
          <w:sz w:val="28"/>
          <w:szCs w:val="28"/>
        </w:rPr>
        <w:t>городскую</w:t>
      </w:r>
      <w:r w:rsidR="003D3D34">
        <w:rPr>
          <w:sz w:val="28"/>
          <w:szCs w:val="28"/>
        </w:rPr>
        <w:t xml:space="preserve"> Думу</w:t>
      </w:r>
      <w:r w:rsidRPr="00855D13">
        <w:rPr>
          <w:sz w:val="28"/>
          <w:szCs w:val="28"/>
        </w:rPr>
        <w:t>;</w:t>
      </w:r>
    </w:p>
    <w:p w:rsidR="00DB7960" w:rsidRPr="00855D13" w:rsidRDefault="00DB7960" w:rsidP="00DB7960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>2.5. Конкурсная комиссия состоит</w:t>
      </w:r>
      <w:r w:rsidRPr="00282702">
        <w:rPr>
          <w:sz w:val="28"/>
          <w:szCs w:val="28"/>
        </w:rPr>
        <w:t xml:space="preserve"> из председателя, заместителя председателя, секретаря и иных членов конкурсной комиссии. Председатель</w:t>
      </w:r>
      <w:r w:rsidR="005730B7">
        <w:rPr>
          <w:sz w:val="28"/>
          <w:szCs w:val="28"/>
        </w:rPr>
        <w:t xml:space="preserve"> и заместитель председателя</w:t>
      </w:r>
      <w:r w:rsidR="000C11B1">
        <w:rPr>
          <w:sz w:val="28"/>
          <w:szCs w:val="28"/>
        </w:rPr>
        <w:t xml:space="preserve"> конкурсной комиссии </w:t>
      </w:r>
      <w:r w:rsidR="005730B7">
        <w:rPr>
          <w:sz w:val="28"/>
          <w:szCs w:val="28"/>
        </w:rPr>
        <w:t>назначаются</w:t>
      </w:r>
      <w:r w:rsidR="000C11B1">
        <w:rPr>
          <w:sz w:val="28"/>
          <w:szCs w:val="28"/>
        </w:rPr>
        <w:t xml:space="preserve"> из числа членов, назначенных </w:t>
      </w:r>
      <w:r w:rsidR="00005C7E">
        <w:rPr>
          <w:sz w:val="28"/>
          <w:szCs w:val="28"/>
        </w:rPr>
        <w:t>Орловской городской Думой</w:t>
      </w:r>
      <w:r w:rsidR="000C11B1">
        <w:rPr>
          <w:sz w:val="28"/>
          <w:szCs w:val="28"/>
        </w:rPr>
        <w:t>.</w:t>
      </w:r>
      <w:r w:rsidRPr="00282702">
        <w:rPr>
          <w:sz w:val="28"/>
          <w:szCs w:val="28"/>
        </w:rPr>
        <w:t xml:space="preserve"> </w:t>
      </w:r>
      <w:r w:rsidR="005730B7">
        <w:rPr>
          <w:sz w:val="28"/>
          <w:szCs w:val="28"/>
        </w:rPr>
        <w:t>С</w:t>
      </w:r>
      <w:r w:rsidRPr="00282702">
        <w:rPr>
          <w:sz w:val="28"/>
          <w:szCs w:val="28"/>
        </w:rPr>
        <w:t>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2.6. Председатель конкурсной комиссии:</w:t>
      </w:r>
    </w:p>
    <w:p w:rsidR="00DB7960" w:rsidRPr="00282702" w:rsidRDefault="00DB7960" w:rsidP="00DB796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общее руководство работой конкурсной комиссии;</w:t>
      </w:r>
    </w:p>
    <w:p w:rsidR="00DB7960" w:rsidRPr="00282702" w:rsidRDefault="00DB7960" w:rsidP="00DB796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дату и повестку заседания конкурсной комиссии;</w:t>
      </w:r>
    </w:p>
    <w:p w:rsidR="00DB7960" w:rsidRPr="00282702" w:rsidRDefault="00DB7960" w:rsidP="00DB796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распределяет обязанности между членами конкурсной комиссии;</w:t>
      </w:r>
    </w:p>
    <w:p w:rsidR="00DB7960" w:rsidRPr="00282702" w:rsidRDefault="00DB7960" w:rsidP="00DB796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DB7960" w:rsidRPr="00282702" w:rsidRDefault="00DB7960" w:rsidP="00DB796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контролирует исполнение решений, принятых конкурсной комиссией;</w:t>
      </w:r>
    </w:p>
    <w:p w:rsidR="00DB7960" w:rsidRPr="00282702" w:rsidRDefault="00DB7960" w:rsidP="00DB796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DB7960" w:rsidRPr="00282702" w:rsidRDefault="00DB7960" w:rsidP="00DB796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представляет на заседании </w:t>
      </w:r>
      <w:r w:rsidR="000C11B1">
        <w:rPr>
          <w:sz w:val="28"/>
          <w:szCs w:val="28"/>
        </w:rPr>
        <w:t xml:space="preserve">Орловской </w:t>
      </w:r>
      <w:r w:rsidR="00005C7E">
        <w:rPr>
          <w:sz w:val="28"/>
          <w:szCs w:val="28"/>
        </w:rPr>
        <w:t>городской</w:t>
      </w:r>
      <w:r w:rsidR="000C11B1">
        <w:rPr>
          <w:sz w:val="28"/>
          <w:szCs w:val="28"/>
        </w:rPr>
        <w:t xml:space="preserve"> Думы</w:t>
      </w:r>
      <w:r w:rsidRPr="00282702">
        <w:rPr>
          <w:sz w:val="28"/>
          <w:szCs w:val="28"/>
        </w:rPr>
        <w:t xml:space="preserve"> принятое по результатам конкурса решение конкурсной комиссии.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2.8. Секретарь конкурсной комиссии:</w:t>
      </w:r>
    </w:p>
    <w:p w:rsidR="00DB7960" w:rsidRPr="00282702" w:rsidRDefault="00DB7960" w:rsidP="00DB796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DB7960" w:rsidRPr="00282702" w:rsidRDefault="00DB7960" w:rsidP="00DB796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</w:t>
      </w:r>
      <w:proofErr w:type="gramStart"/>
      <w:r w:rsidRPr="00282702">
        <w:rPr>
          <w:sz w:val="28"/>
          <w:szCs w:val="28"/>
        </w:rPr>
        <w:t>позднее</w:t>
      </w:r>
      <w:proofErr w:type="gramEnd"/>
      <w:r w:rsidRPr="00282702">
        <w:rPr>
          <w:sz w:val="28"/>
          <w:szCs w:val="28"/>
        </w:rPr>
        <w:t xml:space="preserve"> чем за 2 рабочих дня до заседания конкурсной комиссии;</w:t>
      </w:r>
    </w:p>
    <w:p w:rsidR="00DB7960" w:rsidRPr="00282702" w:rsidRDefault="00DB7960" w:rsidP="00DB796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ведёт протоколы заседаний конкурсной комиссии;</w:t>
      </w:r>
    </w:p>
    <w:p w:rsidR="00DB7960" w:rsidRPr="00282702" w:rsidRDefault="00DB7960" w:rsidP="00DB796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оформляет принятые конкурсной комиссией решения;</w:t>
      </w:r>
    </w:p>
    <w:p w:rsidR="00DB7960" w:rsidRPr="00282702" w:rsidRDefault="00DB7960" w:rsidP="00DB796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2.9. По решению конкурсной комиссии к работе конкурсной комиссии могут привлекаться в качестве независимых экспертов специалисты в сфере </w:t>
      </w:r>
      <w:r w:rsidRPr="00282702">
        <w:rPr>
          <w:sz w:val="28"/>
          <w:szCs w:val="28"/>
        </w:rPr>
        <w:lastRenderedPageBreak/>
        <w:t>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2.10. Организационной формой деятельности конкурсной комиссии являются заседания.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</w:t>
      </w:r>
      <w:r>
        <w:rPr>
          <w:sz w:val="28"/>
          <w:szCs w:val="28"/>
        </w:rPr>
        <w:t>, если иное не предусмотрено настоящим Положением</w:t>
      </w:r>
      <w:r w:rsidRPr="00282702">
        <w:rPr>
          <w:sz w:val="28"/>
          <w:szCs w:val="28"/>
        </w:rPr>
        <w:t>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2.12. 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0C11B1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05C7E">
        <w:rPr>
          <w:rFonts w:ascii="Times New Roman" w:hAnsi="Times New Roman" w:cs="Times New Roman"/>
          <w:sz w:val="28"/>
          <w:szCs w:val="28"/>
        </w:rPr>
        <w:t>городской</w:t>
      </w:r>
      <w:r w:rsidR="000C11B1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 не менее 2/3 числа членов конкурсной комиссии, назначенных </w:t>
      </w:r>
      <w:r w:rsidR="00005C7E">
        <w:rPr>
          <w:rFonts w:ascii="Times New Roman" w:hAnsi="Times New Roman" w:cs="Times New Roman"/>
          <w:sz w:val="28"/>
          <w:szCs w:val="28"/>
        </w:rPr>
        <w:t>Главой Орловского муниципального района Кировской области</w:t>
      </w:r>
      <w:r w:rsidRPr="00282702">
        <w:rPr>
          <w:rFonts w:ascii="Times New Roman" w:hAnsi="Times New Roman" w:cs="Times New Roman"/>
          <w:sz w:val="28"/>
          <w:szCs w:val="28"/>
        </w:rPr>
        <w:t>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DB7960" w:rsidRPr="00441F06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F28">
        <w:rPr>
          <w:rFonts w:ascii="Times New Roman" w:hAnsi="Times New Roman" w:cs="Times New Roman"/>
          <w:sz w:val="28"/>
          <w:szCs w:val="28"/>
        </w:rPr>
        <w:t xml:space="preserve">2.13. В  случае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</w:t>
      </w:r>
      <w:proofErr w:type="gramStart"/>
      <w:r w:rsidRPr="004E1F28">
        <w:rPr>
          <w:rFonts w:ascii="Times New Roman" w:hAnsi="Times New Roman" w:cs="Times New Roman"/>
          <w:sz w:val="28"/>
          <w:szCs w:val="28"/>
        </w:rPr>
        <w:t>В 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  <w:proofErr w:type="gramEnd"/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.14. </w:t>
      </w:r>
      <w:r w:rsidRPr="00282702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конкурсной комиссии решающим является голос </w:t>
      </w:r>
      <w:r w:rsidR="00AC16C0">
        <w:rPr>
          <w:rFonts w:ascii="Times New Roman" w:hAnsi="Times New Roman" w:cs="Times New Roman"/>
          <w:sz w:val="28"/>
          <w:szCs w:val="28"/>
        </w:rPr>
        <w:t>председательствующего</w:t>
      </w:r>
      <w:r w:rsidRPr="00282702">
        <w:rPr>
          <w:rFonts w:ascii="Times New Roman" w:hAnsi="Times New Roman" w:cs="Times New Roman"/>
          <w:sz w:val="28"/>
          <w:szCs w:val="28"/>
        </w:rPr>
        <w:t>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</w:t>
      </w:r>
      <w:r w:rsidRPr="00282702">
        <w:rPr>
          <w:sz w:val="28"/>
          <w:szCs w:val="28"/>
        </w:rPr>
        <w:t xml:space="preserve">. Материально-техническое обеспечение деятельности конкурсной комиссии, в том числе хранение её документации, осуществляется администрацией </w:t>
      </w:r>
      <w:r w:rsidR="000C11B1">
        <w:rPr>
          <w:sz w:val="28"/>
          <w:szCs w:val="28"/>
        </w:rPr>
        <w:t xml:space="preserve">Орловского </w:t>
      </w:r>
      <w:r w:rsidR="00005C7E">
        <w:rPr>
          <w:sz w:val="28"/>
          <w:szCs w:val="28"/>
        </w:rPr>
        <w:t>городского поселения</w:t>
      </w:r>
      <w:r w:rsidRPr="00282702">
        <w:rPr>
          <w:sz w:val="28"/>
          <w:szCs w:val="28"/>
        </w:rPr>
        <w:t>.</w:t>
      </w:r>
    </w:p>
    <w:p w:rsidR="00005C7E" w:rsidRPr="005730B7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82702">
        <w:rPr>
          <w:sz w:val="28"/>
          <w:szCs w:val="28"/>
        </w:rPr>
        <w:t>. </w:t>
      </w:r>
      <w:r w:rsidR="00005C7E" w:rsidRPr="005730B7">
        <w:rPr>
          <w:sz w:val="28"/>
          <w:szCs w:val="28"/>
        </w:rPr>
        <w:t>Срок полномочий конкурсной комиссии соответствует сроку полномочий городской Думы действующего созыва</w:t>
      </w:r>
      <w:r w:rsidRPr="005730B7">
        <w:rPr>
          <w:sz w:val="28"/>
          <w:szCs w:val="28"/>
        </w:rPr>
        <w:t xml:space="preserve"> 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B7960" w:rsidRDefault="00DB7960" w:rsidP="00DB7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960" w:rsidRPr="001A26A9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6A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1A26A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A26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Объявление о проведении конкурса 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5976" w:rsidRDefault="00DB7960" w:rsidP="00DB7960">
      <w:pPr>
        <w:pStyle w:val="2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color w:val="auto"/>
          <w:sz w:val="28"/>
          <w:szCs w:val="28"/>
        </w:rPr>
      </w:pPr>
      <w:r w:rsidRPr="00282702">
        <w:rPr>
          <w:color w:val="auto"/>
          <w:sz w:val="28"/>
          <w:szCs w:val="28"/>
        </w:rPr>
        <w:t xml:space="preserve">3.1. Объявление о проведении конкурса публикуется </w:t>
      </w:r>
      <w:r w:rsidR="00AC16C0">
        <w:rPr>
          <w:color w:val="auto"/>
          <w:sz w:val="28"/>
          <w:szCs w:val="28"/>
        </w:rPr>
        <w:t xml:space="preserve">администрацией Орловского </w:t>
      </w:r>
      <w:r w:rsidR="00005C7E">
        <w:rPr>
          <w:color w:val="auto"/>
          <w:sz w:val="28"/>
          <w:szCs w:val="28"/>
        </w:rPr>
        <w:t>городского поселения</w:t>
      </w:r>
      <w:r w:rsidR="00AC16C0">
        <w:rPr>
          <w:color w:val="auto"/>
          <w:sz w:val="28"/>
          <w:szCs w:val="28"/>
        </w:rPr>
        <w:t xml:space="preserve"> в газете «Орловская газета» </w:t>
      </w:r>
      <w:r w:rsidRPr="00282702">
        <w:rPr>
          <w:color w:val="auto"/>
          <w:sz w:val="28"/>
          <w:szCs w:val="28"/>
        </w:rPr>
        <w:t xml:space="preserve">в </w:t>
      </w:r>
      <w:r w:rsidR="000C11B1">
        <w:rPr>
          <w:color w:val="auto"/>
          <w:sz w:val="28"/>
          <w:szCs w:val="28"/>
        </w:rPr>
        <w:t xml:space="preserve">течение </w:t>
      </w:r>
      <w:r w:rsidR="00005C7E">
        <w:rPr>
          <w:color w:val="auto"/>
          <w:sz w:val="28"/>
          <w:szCs w:val="28"/>
        </w:rPr>
        <w:t>5</w:t>
      </w:r>
      <w:r w:rsidR="000C11B1">
        <w:rPr>
          <w:color w:val="auto"/>
          <w:sz w:val="28"/>
          <w:szCs w:val="28"/>
        </w:rPr>
        <w:t xml:space="preserve"> (</w:t>
      </w:r>
      <w:r w:rsidR="00005C7E">
        <w:rPr>
          <w:color w:val="auto"/>
          <w:sz w:val="28"/>
          <w:szCs w:val="28"/>
        </w:rPr>
        <w:t>пяти</w:t>
      </w:r>
      <w:r w:rsidR="000C11B1">
        <w:rPr>
          <w:color w:val="auto"/>
          <w:sz w:val="28"/>
          <w:szCs w:val="28"/>
        </w:rPr>
        <w:t xml:space="preserve">) рабочих дней со дня принятия </w:t>
      </w:r>
      <w:r w:rsidR="00005C7E">
        <w:rPr>
          <w:color w:val="auto"/>
          <w:sz w:val="28"/>
          <w:szCs w:val="28"/>
        </w:rPr>
        <w:t>городской</w:t>
      </w:r>
      <w:r w:rsidR="000C11B1">
        <w:rPr>
          <w:color w:val="auto"/>
          <w:sz w:val="28"/>
          <w:szCs w:val="28"/>
        </w:rPr>
        <w:t xml:space="preserve"> Думой решения об объявлении конкурса. </w:t>
      </w:r>
      <w:r w:rsidRPr="00282702">
        <w:rPr>
          <w:color w:val="auto"/>
          <w:sz w:val="28"/>
          <w:szCs w:val="28"/>
        </w:rPr>
        <w:t xml:space="preserve"> </w:t>
      </w:r>
    </w:p>
    <w:p w:rsidR="00DB7960" w:rsidRPr="00002D11" w:rsidRDefault="00DB7960" w:rsidP="00DB7960">
      <w:pPr>
        <w:pStyle w:val="2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3.2. В объявлении о проведении конкурса указываются:</w:t>
      </w:r>
    </w:p>
    <w:p w:rsidR="00005C7E" w:rsidRPr="00005C7E" w:rsidRDefault="00005C7E" w:rsidP="00005C7E">
      <w:pPr>
        <w:ind w:firstLine="720"/>
        <w:jc w:val="both"/>
        <w:rPr>
          <w:sz w:val="28"/>
          <w:szCs w:val="28"/>
        </w:rPr>
      </w:pPr>
      <w:bookmarkStart w:id="0" w:name="sub_321"/>
      <w:r w:rsidRPr="00005C7E">
        <w:rPr>
          <w:sz w:val="28"/>
          <w:szCs w:val="28"/>
        </w:rPr>
        <w:t>3.2.1. Дата, время начала проведения и место (адрес) проведения конкурса.</w:t>
      </w:r>
    </w:p>
    <w:p w:rsidR="00005C7E" w:rsidRPr="00005C7E" w:rsidRDefault="00005C7E" w:rsidP="00005C7E">
      <w:pPr>
        <w:ind w:firstLine="720"/>
        <w:jc w:val="both"/>
        <w:rPr>
          <w:sz w:val="28"/>
          <w:szCs w:val="28"/>
        </w:rPr>
      </w:pPr>
      <w:bookmarkStart w:id="1" w:name="sub_322"/>
      <w:bookmarkEnd w:id="0"/>
      <w:r w:rsidRPr="00005C7E">
        <w:rPr>
          <w:sz w:val="28"/>
          <w:szCs w:val="28"/>
        </w:rPr>
        <w:t>3.2.2. Место (адрес), время и срок приема документов для участия в конкурсе.</w:t>
      </w:r>
    </w:p>
    <w:p w:rsidR="00005C7E" w:rsidRPr="00005C7E" w:rsidRDefault="00005C7E" w:rsidP="00005C7E">
      <w:pPr>
        <w:ind w:firstLine="720"/>
        <w:jc w:val="both"/>
        <w:rPr>
          <w:sz w:val="28"/>
          <w:szCs w:val="28"/>
        </w:rPr>
      </w:pPr>
      <w:bookmarkStart w:id="2" w:name="sub_323"/>
      <w:bookmarkEnd w:id="1"/>
      <w:r w:rsidRPr="00005C7E">
        <w:rPr>
          <w:sz w:val="28"/>
          <w:szCs w:val="28"/>
        </w:rPr>
        <w:lastRenderedPageBreak/>
        <w:t xml:space="preserve">3.2.3. Адрес </w:t>
      </w:r>
      <w:r>
        <w:rPr>
          <w:sz w:val="28"/>
          <w:szCs w:val="28"/>
        </w:rPr>
        <w:t xml:space="preserve">странички Орловского городского поселения на </w:t>
      </w:r>
      <w:hyperlink r:id="rId14" w:history="1">
        <w:r w:rsidRPr="005730B7">
          <w:rPr>
            <w:rStyle w:val="af1"/>
            <w:rFonts w:cs="Times New Roman CYR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Pr="00005C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Орловск</w:t>
      </w:r>
      <w:r w:rsidR="001B1D2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B1D2D">
        <w:rPr>
          <w:sz w:val="28"/>
          <w:szCs w:val="28"/>
        </w:rPr>
        <w:t>а</w:t>
      </w:r>
      <w:r w:rsidRPr="00005C7E">
        <w:rPr>
          <w:sz w:val="28"/>
          <w:szCs w:val="28"/>
        </w:rPr>
        <w:t xml:space="preserve"> в информационно-телекоммуникационной сети Интернет </w:t>
      </w:r>
      <w:proofErr w:type="spellStart"/>
      <w:r w:rsidR="005730B7">
        <w:rPr>
          <w:sz w:val="28"/>
          <w:szCs w:val="28"/>
        </w:rPr>
        <w:t>http</w:t>
      </w:r>
      <w:proofErr w:type="spellEnd"/>
      <w:r w:rsidR="005730B7">
        <w:rPr>
          <w:sz w:val="28"/>
          <w:szCs w:val="28"/>
        </w:rPr>
        <w:t>//</w:t>
      </w:r>
      <w:proofErr w:type="spellStart"/>
      <w:r w:rsidR="005730B7">
        <w:rPr>
          <w:sz w:val="28"/>
          <w:szCs w:val="28"/>
          <w:lang w:val="en-US"/>
        </w:rPr>
        <w:t>admorlov</w:t>
      </w:r>
      <w:proofErr w:type="spellEnd"/>
      <w:r w:rsidR="005730B7" w:rsidRPr="005730B7">
        <w:rPr>
          <w:sz w:val="28"/>
          <w:szCs w:val="28"/>
        </w:rPr>
        <w:t>.</w:t>
      </w:r>
      <w:proofErr w:type="spellStart"/>
      <w:r w:rsidR="005730B7">
        <w:rPr>
          <w:sz w:val="28"/>
          <w:szCs w:val="28"/>
          <w:lang w:val="en-US"/>
        </w:rPr>
        <w:t>ru</w:t>
      </w:r>
      <w:proofErr w:type="spellEnd"/>
      <w:r w:rsidR="005730B7">
        <w:rPr>
          <w:sz w:val="28"/>
          <w:szCs w:val="28"/>
        </w:rPr>
        <w:t>,</w:t>
      </w:r>
      <w:r w:rsidR="005730B7" w:rsidRPr="005730B7">
        <w:rPr>
          <w:sz w:val="28"/>
          <w:szCs w:val="28"/>
        </w:rPr>
        <w:t xml:space="preserve"> </w:t>
      </w:r>
      <w:r w:rsidRPr="00005C7E">
        <w:rPr>
          <w:sz w:val="28"/>
          <w:szCs w:val="28"/>
        </w:rPr>
        <w:t xml:space="preserve">с указанием раздела, </w:t>
      </w:r>
      <w:proofErr w:type="gramStart"/>
      <w:r w:rsidRPr="00005C7E">
        <w:rPr>
          <w:sz w:val="28"/>
          <w:szCs w:val="28"/>
        </w:rPr>
        <w:t>на</w:t>
      </w:r>
      <w:proofErr w:type="gramEnd"/>
      <w:r w:rsidRPr="00005C7E">
        <w:rPr>
          <w:sz w:val="28"/>
          <w:szCs w:val="28"/>
        </w:rPr>
        <w:t xml:space="preserve"> которой размещаются:</w:t>
      </w:r>
    </w:p>
    <w:bookmarkEnd w:id="2"/>
    <w:p w:rsidR="00005C7E" w:rsidRPr="00005C7E" w:rsidRDefault="00005C7E" w:rsidP="00005C7E">
      <w:pPr>
        <w:jc w:val="both"/>
        <w:rPr>
          <w:sz w:val="28"/>
          <w:szCs w:val="28"/>
        </w:rPr>
      </w:pPr>
      <w:r w:rsidRPr="00005C7E">
        <w:rPr>
          <w:sz w:val="28"/>
          <w:szCs w:val="28"/>
        </w:rPr>
        <w:t xml:space="preserve">перечень и бланки документов, представляемых кандидатами на должность главы </w:t>
      </w:r>
      <w:r w:rsidR="001B1D2D">
        <w:rPr>
          <w:sz w:val="28"/>
          <w:szCs w:val="28"/>
        </w:rPr>
        <w:t>поселения</w:t>
      </w:r>
      <w:r w:rsidRPr="00005C7E">
        <w:rPr>
          <w:sz w:val="28"/>
          <w:szCs w:val="28"/>
        </w:rPr>
        <w:t xml:space="preserve"> (далее - кандидат) для участия в конкурсе;</w:t>
      </w:r>
    </w:p>
    <w:p w:rsidR="00005C7E" w:rsidRPr="00005C7E" w:rsidRDefault="00005C7E" w:rsidP="00005C7E">
      <w:pPr>
        <w:jc w:val="both"/>
        <w:rPr>
          <w:sz w:val="28"/>
          <w:szCs w:val="28"/>
        </w:rPr>
      </w:pPr>
      <w:r w:rsidRPr="00005C7E">
        <w:rPr>
          <w:sz w:val="28"/>
          <w:szCs w:val="28"/>
        </w:rPr>
        <w:t>муниципальные нормативные правовые акты, регулирующие порядок проведения конкурса;</w:t>
      </w:r>
    </w:p>
    <w:p w:rsidR="00005C7E" w:rsidRPr="00005C7E" w:rsidRDefault="00005C7E" w:rsidP="00005C7E">
      <w:pPr>
        <w:jc w:val="both"/>
        <w:rPr>
          <w:sz w:val="28"/>
          <w:szCs w:val="28"/>
        </w:rPr>
      </w:pPr>
      <w:r w:rsidRPr="00005C7E">
        <w:rPr>
          <w:sz w:val="28"/>
          <w:szCs w:val="28"/>
        </w:rPr>
        <w:t>требования к кандидатам;</w:t>
      </w:r>
    </w:p>
    <w:p w:rsidR="00005C7E" w:rsidRPr="00005C7E" w:rsidRDefault="00005C7E" w:rsidP="00005C7E">
      <w:pPr>
        <w:jc w:val="both"/>
        <w:rPr>
          <w:sz w:val="28"/>
          <w:szCs w:val="28"/>
        </w:rPr>
      </w:pPr>
      <w:r w:rsidRPr="00005C7E">
        <w:rPr>
          <w:sz w:val="28"/>
          <w:szCs w:val="28"/>
        </w:rPr>
        <w:t>основания для отказа в регистрации кандидата;</w:t>
      </w:r>
    </w:p>
    <w:p w:rsidR="00005C7E" w:rsidRPr="00005C7E" w:rsidRDefault="00005C7E" w:rsidP="00005C7E">
      <w:pPr>
        <w:jc w:val="both"/>
        <w:rPr>
          <w:sz w:val="28"/>
          <w:szCs w:val="28"/>
        </w:rPr>
      </w:pPr>
      <w:r w:rsidRPr="00005C7E">
        <w:rPr>
          <w:sz w:val="28"/>
          <w:szCs w:val="28"/>
        </w:rPr>
        <w:t>информация о ходе проведения конкурса.</w:t>
      </w:r>
    </w:p>
    <w:p w:rsidR="00005C7E" w:rsidRPr="00005C7E" w:rsidRDefault="00005C7E" w:rsidP="00005C7E">
      <w:pPr>
        <w:ind w:firstLine="709"/>
        <w:jc w:val="both"/>
        <w:rPr>
          <w:sz w:val="28"/>
          <w:szCs w:val="28"/>
        </w:rPr>
      </w:pPr>
      <w:bookmarkStart w:id="3" w:name="sub_324"/>
      <w:r w:rsidRPr="00005C7E">
        <w:rPr>
          <w:sz w:val="28"/>
          <w:szCs w:val="28"/>
        </w:rPr>
        <w:t>3.2.4. Сведения об источнике дополнительной информации о конкурсе (адрес, телефон, контактное лицо).</w:t>
      </w:r>
    </w:p>
    <w:bookmarkEnd w:id="3"/>
    <w:p w:rsidR="00DB7960" w:rsidRPr="00005C7E" w:rsidRDefault="00DB7960" w:rsidP="00DB79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2">
        <w:rPr>
          <w:rFonts w:ascii="Times New Roman" w:hAnsi="Times New Roman" w:cs="Times New Roman"/>
          <w:b/>
          <w:sz w:val="28"/>
          <w:szCs w:val="28"/>
        </w:rPr>
        <w:t>4. Порядок представления и перечень документов для участия в конкурсе</w:t>
      </w:r>
    </w:p>
    <w:p w:rsidR="00DB7960" w:rsidRPr="00282702" w:rsidRDefault="00DB7960" w:rsidP="00DB7960">
      <w:pPr>
        <w:pStyle w:val="2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  <w:sz w:val="28"/>
          <w:szCs w:val="28"/>
        </w:rPr>
      </w:pPr>
    </w:p>
    <w:p w:rsidR="00DB7960" w:rsidRPr="00282702" w:rsidRDefault="00DB7960" w:rsidP="00DB7960">
      <w:pPr>
        <w:pStyle w:val="2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  <w:sz w:val="28"/>
          <w:szCs w:val="28"/>
        </w:rPr>
      </w:pPr>
      <w:r w:rsidRPr="00282702">
        <w:rPr>
          <w:color w:val="auto"/>
          <w:sz w:val="28"/>
          <w:szCs w:val="28"/>
        </w:rPr>
        <w:t xml:space="preserve">4.1. </w:t>
      </w:r>
      <w:r>
        <w:rPr>
          <w:color w:val="auto"/>
          <w:sz w:val="28"/>
          <w:szCs w:val="28"/>
        </w:rPr>
        <w:t>Кандидаты</w:t>
      </w:r>
      <w:r w:rsidRPr="00282702">
        <w:rPr>
          <w:color w:val="auto"/>
          <w:sz w:val="28"/>
          <w:szCs w:val="28"/>
        </w:rPr>
        <w:t xml:space="preserve"> представляют в конкурсную комиссию:</w:t>
      </w:r>
    </w:p>
    <w:p w:rsidR="00DB7960" w:rsidRPr="00282702" w:rsidRDefault="00DB7960" w:rsidP="00DB7960">
      <w:pPr>
        <w:pStyle w:val="ConsPlusNormal"/>
        <w:numPr>
          <w:ilvl w:val="0"/>
          <w:numId w:val="9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заявление по прилагаемой форме (приложение № 1);</w:t>
      </w:r>
    </w:p>
    <w:p w:rsidR="00DB7960" w:rsidRPr="00AB695C" w:rsidRDefault="00DB7960" w:rsidP="00DB7960">
      <w:pPr>
        <w:pStyle w:val="ConsPlusNormal"/>
        <w:numPr>
          <w:ilvl w:val="0"/>
          <w:numId w:val="9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установленной формы (приложение № 2);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60" w:rsidRPr="001A26A9" w:rsidRDefault="00DB7960" w:rsidP="00DB7960">
      <w:pPr>
        <w:pStyle w:val="ConsPlusNormal"/>
        <w:numPr>
          <w:ilvl w:val="0"/>
          <w:numId w:val="9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A9">
        <w:rPr>
          <w:rFonts w:ascii="Times New Roman" w:hAnsi="Times New Roman" w:cs="Times New Roman"/>
          <w:color w:val="000000"/>
          <w:sz w:val="28"/>
          <w:szCs w:val="28"/>
        </w:rPr>
        <w:t xml:space="preserve">копия паспорта или документа, заменяющего паспорт гражданина; </w:t>
      </w:r>
    </w:p>
    <w:p w:rsidR="00DB7960" w:rsidRPr="001A26A9" w:rsidRDefault="00DB7960" w:rsidP="00DB7960">
      <w:pPr>
        <w:pStyle w:val="ConsPlusNormal"/>
        <w:numPr>
          <w:ilvl w:val="0"/>
          <w:numId w:val="9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A9">
        <w:rPr>
          <w:rFonts w:ascii="Times New Roman" w:hAnsi="Times New Roman" w:cs="Times New Roman"/>
          <w:color w:val="000000"/>
          <w:sz w:val="28"/>
          <w:szCs w:val="28"/>
        </w:rPr>
        <w:t xml:space="preserve"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депутатом,  </w:t>
      </w:r>
    </w:p>
    <w:p w:rsidR="00DB7960" w:rsidRPr="00387DDF" w:rsidRDefault="00DB7960" w:rsidP="00DB7960">
      <w:pPr>
        <w:pStyle w:val="ConsPlusNormal"/>
        <w:numPr>
          <w:ilvl w:val="0"/>
          <w:numId w:val="9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DDF">
        <w:rPr>
          <w:rFonts w:ascii="Times New Roman" w:hAnsi="Times New Roman" w:cs="Times New Roman"/>
          <w:sz w:val="28"/>
          <w:szCs w:val="28"/>
        </w:rPr>
        <w:t>копия документа, подтверждающего сведения об образовании;</w:t>
      </w:r>
    </w:p>
    <w:p w:rsidR="00DB7960" w:rsidRPr="00387DDF" w:rsidRDefault="00DB7960" w:rsidP="00DB796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7DDF">
        <w:rPr>
          <w:sz w:val="28"/>
          <w:szCs w:val="28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5" w:history="1">
        <w:r w:rsidRPr="00387DDF">
          <w:rPr>
            <w:color w:val="000000"/>
            <w:sz w:val="28"/>
            <w:szCs w:val="28"/>
          </w:rPr>
          <w:t>приложению 1</w:t>
        </w:r>
      </w:hyperlink>
      <w:r w:rsidRPr="00387DDF">
        <w:rPr>
          <w:color w:val="000000"/>
          <w:sz w:val="28"/>
          <w:szCs w:val="28"/>
        </w:rPr>
        <w:t xml:space="preserve"> к </w:t>
      </w:r>
      <w:r w:rsidR="00F65403" w:rsidRPr="00387DDF">
        <w:rPr>
          <w:sz w:val="28"/>
          <w:szCs w:val="28"/>
        </w:rPr>
        <w:t xml:space="preserve"> Федеральному</w:t>
      </w:r>
      <w:r w:rsidRPr="00387DDF">
        <w:rPr>
          <w:sz w:val="28"/>
          <w:szCs w:val="28"/>
        </w:rPr>
        <w:t xml:space="preserve"> закон</w:t>
      </w:r>
      <w:r w:rsidR="00F65403" w:rsidRPr="00387DDF">
        <w:rPr>
          <w:sz w:val="28"/>
          <w:szCs w:val="28"/>
        </w:rPr>
        <w:t>у</w:t>
      </w:r>
      <w:r w:rsidRPr="00387DDF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="00AC16C0" w:rsidRPr="00387DDF">
        <w:rPr>
          <w:sz w:val="28"/>
          <w:szCs w:val="28"/>
        </w:rPr>
        <w:t>. Сведения о размере и об источниках доходов кандидата предоставляются за год, предшествующий проведению конкурса, 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</w:t>
      </w:r>
      <w:r w:rsidR="00F65403" w:rsidRPr="00387DDF">
        <w:rPr>
          <w:sz w:val="28"/>
          <w:szCs w:val="28"/>
        </w:rPr>
        <w:t>.</w:t>
      </w:r>
    </w:p>
    <w:p w:rsidR="00DB7960" w:rsidRPr="00E35976" w:rsidRDefault="00DB7960" w:rsidP="00DB7960">
      <w:pPr>
        <w:pStyle w:val="10"/>
        <w:numPr>
          <w:ilvl w:val="0"/>
          <w:numId w:val="9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6">
        <w:rPr>
          <w:rFonts w:ascii="Times New Roman" w:hAnsi="Times New Roman"/>
          <w:sz w:val="28"/>
          <w:szCs w:val="28"/>
        </w:rPr>
        <w:t>с</w:t>
      </w:r>
      <w:proofErr w:type="gramEnd"/>
      <w:r w:rsidRPr="00E35976">
        <w:rPr>
          <w:rFonts w:ascii="Times New Roman" w:hAnsi="Times New Roman"/>
          <w:sz w:val="28"/>
          <w:szCs w:val="28"/>
        </w:rPr>
        <w:t xml:space="preserve">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</w:t>
      </w:r>
      <w:proofErr w:type="gramStart"/>
      <w:r w:rsidRPr="00E35976">
        <w:rPr>
          <w:rFonts w:ascii="Times New Roman" w:hAnsi="Times New Roman"/>
          <w:sz w:val="28"/>
          <w:szCs w:val="28"/>
        </w:rPr>
        <w:t xml:space="preserve"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</w:t>
      </w:r>
      <w:r w:rsidRPr="00E35976">
        <w:rPr>
          <w:rFonts w:ascii="Times New Roman" w:hAnsi="Times New Roman"/>
          <w:sz w:val="28"/>
          <w:szCs w:val="28"/>
        </w:rPr>
        <w:lastRenderedPageBreak/>
        <w:t>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E35976">
        <w:rPr>
          <w:rFonts w:ascii="Times New Roman" w:hAnsi="Times New Roman"/>
          <w:sz w:val="28"/>
          <w:szCs w:val="28"/>
        </w:rPr>
        <w:t xml:space="preserve"> высшего должностного лица (руководителя </w:t>
      </w:r>
      <w:proofErr w:type="gramStart"/>
      <w:r w:rsidRPr="00E35976">
        <w:rPr>
          <w:rFonts w:ascii="Times New Roman" w:hAnsi="Times New Roman"/>
          <w:sz w:val="28"/>
          <w:szCs w:val="28"/>
        </w:rPr>
        <w:t>высшего исполнительного</w:t>
      </w:r>
      <w:proofErr w:type="gramEnd"/>
      <w:r w:rsidRPr="00E35976">
        <w:rPr>
          <w:rFonts w:ascii="Times New Roman" w:hAnsi="Times New Roman"/>
          <w:sz w:val="28"/>
          <w:szCs w:val="28"/>
        </w:rPr>
        <w:t xml:space="preserve"> органа государственной власти) субъекта Российской Федерации» (далее </w:t>
      </w:r>
      <w:r w:rsidRPr="00E35976">
        <w:rPr>
          <w:rFonts w:ascii="Times New Roman" w:hAnsi="Times New Roman"/>
          <w:sz w:val="28"/>
          <w:szCs w:val="28"/>
        </w:rPr>
        <w:softHyphen/>
      </w:r>
      <w:r w:rsidRPr="00E35976">
        <w:rPr>
          <w:rFonts w:ascii="Times New Roman" w:hAnsi="Times New Roman"/>
          <w:sz w:val="28"/>
          <w:szCs w:val="28"/>
        </w:rPr>
        <w:softHyphen/>
        <w:t>– Указ Президента РФ № 546);</w:t>
      </w:r>
    </w:p>
    <w:p w:rsidR="00DB7960" w:rsidRPr="00057DEB" w:rsidRDefault="00DB7960" w:rsidP="00DB796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57DEB">
        <w:rPr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057DEB">
        <w:rPr>
          <w:sz w:val="28"/>
          <w:szCs w:val="28"/>
        </w:rPr>
        <w:t xml:space="preserve"> 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 </w:t>
      </w:r>
      <w:r w:rsidRPr="00057DEB">
        <w:rPr>
          <w:sz w:val="28"/>
          <w:szCs w:val="28"/>
        </w:rPr>
        <w:t xml:space="preserve">по форме, предусмотренной </w:t>
      </w:r>
      <w:r>
        <w:rPr>
          <w:sz w:val="28"/>
          <w:szCs w:val="28"/>
        </w:rPr>
        <w:t>У</w:t>
      </w:r>
      <w:r w:rsidRPr="00057DEB">
        <w:rPr>
          <w:sz w:val="28"/>
          <w:szCs w:val="28"/>
        </w:rPr>
        <w:t xml:space="preserve">казом Президента </w:t>
      </w:r>
      <w:r>
        <w:rPr>
          <w:sz w:val="28"/>
          <w:szCs w:val="28"/>
        </w:rPr>
        <w:t>РФ</w:t>
      </w:r>
      <w:r w:rsidRPr="00057D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57DEB">
        <w:rPr>
          <w:sz w:val="28"/>
          <w:szCs w:val="28"/>
        </w:rPr>
        <w:t xml:space="preserve"> 546</w:t>
      </w:r>
      <w:r>
        <w:rPr>
          <w:sz w:val="28"/>
          <w:szCs w:val="28"/>
        </w:rPr>
        <w:t>;</w:t>
      </w:r>
    </w:p>
    <w:p w:rsidR="00DB7960" w:rsidRPr="00057DEB" w:rsidRDefault="00DB7960" w:rsidP="00DB796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7DEB">
        <w:rPr>
          <w:sz w:val="28"/>
          <w:szCs w:val="28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>
        <w:rPr>
          <w:sz w:val="28"/>
          <w:szCs w:val="28"/>
        </w:rPr>
        <w:t>;</w:t>
      </w:r>
    </w:p>
    <w:p w:rsidR="00DB7960" w:rsidRPr="00AE71B7" w:rsidRDefault="00DB7960" w:rsidP="00DB7960">
      <w:pPr>
        <w:pStyle w:val="10"/>
        <w:numPr>
          <w:ilvl w:val="0"/>
          <w:numId w:val="9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71B7">
        <w:rPr>
          <w:rFonts w:ascii="Times New Roman" w:hAnsi="Times New Roman"/>
          <w:sz w:val="28"/>
          <w:szCs w:val="28"/>
        </w:rPr>
        <w:t xml:space="preserve">письменное согласие на обработку своих персональных данных в </w:t>
      </w:r>
      <w:r w:rsidRPr="00AE71B7">
        <w:rPr>
          <w:rFonts w:ascii="Times New Roman" w:hAnsi="Times New Roman"/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AE71B7">
        <w:rPr>
          <w:rFonts w:ascii="Times New Roman" w:hAnsi="Times New Roman"/>
          <w:sz w:val="28"/>
          <w:szCs w:val="28"/>
        </w:rPr>
        <w:t xml:space="preserve"> «О персональных данных»;</w:t>
      </w:r>
    </w:p>
    <w:p w:rsidR="00DB7960" w:rsidRDefault="00DB7960" w:rsidP="00DB7960">
      <w:pPr>
        <w:pStyle w:val="1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E71B7">
        <w:rPr>
          <w:rFonts w:ascii="Times New Roman" w:hAnsi="Times New Roman"/>
          <w:sz w:val="28"/>
          <w:szCs w:val="28"/>
        </w:rPr>
        <w:t xml:space="preserve">документы о </w:t>
      </w:r>
      <w:proofErr w:type="gramStart"/>
      <w:r w:rsidRPr="00AE71B7">
        <w:rPr>
          <w:rFonts w:ascii="Times New Roman" w:hAnsi="Times New Roman"/>
          <w:sz w:val="28"/>
          <w:szCs w:val="28"/>
        </w:rPr>
        <w:t>дополнительном профессиональном</w:t>
      </w:r>
      <w:proofErr w:type="gramEnd"/>
      <w:r w:rsidRPr="00AE71B7">
        <w:rPr>
          <w:rFonts w:ascii="Times New Roman" w:hAnsi="Times New Roman"/>
          <w:sz w:val="28"/>
          <w:szCs w:val="28"/>
        </w:rPr>
        <w:t xml:space="preserve">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6615DA" w:rsidRDefault="006615DA" w:rsidP="00DB7960">
      <w:pPr>
        <w:pStyle w:val="1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анкету по форме № 4, утвержденной  Постановлением Правительства РФ от 06.02.2010 № 63 «Об утверждении Инструкции о порядке допуска должностных лиц и граждан Российской Федерации к государственной тайне».</w:t>
      </w:r>
    </w:p>
    <w:p w:rsidR="006615DA" w:rsidRDefault="006615DA" w:rsidP="00DB7960">
      <w:pPr>
        <w:pStyle w:val="1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об отсутствии медицинских противопоказаний для работы со сведениями, составляющими государственную тайну.</w:t>
      </w:r>
    </w:p>
    <w:p w:rsidR="002A7D7F" w:rsidRPr="00AE71B7" w:rsidRDefault="002A7D7F" w:rsidP="00DB7960">
      <w:pPr>
        <w:pStyle w:val="10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3 х 4 – 4 штуки.</w:t>
      </w:r>
    </w:p>
    <w:p w:rsidR="00DB7960" w:rsidRPr="001B1D2D" w:rsidRDefault="00DB7960" w:rsidP="001B1D2D">
      <w:pPr>
        <w:pStyle w:val="10"/>
        <w:tabs>
          <w:tab w:val="left" w:pos="156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71B7">
        <w:rPr>
          <w:rFonts w:ascii="Times New Roman" w:hAnsi="Times New Roman"/>
          <w:sz w:val="28"/>
          <w:szCs w:val="28"/>
        </w:rPr>
        <w:t xml:space="preserve"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AE71B7">
        <w:rPr>
          <w:rFonts w:ascii="Times New Roman" w:hAnsi="Times New Roman"/>
          <w:sz w:val="28"/>
          <w:szCs w:val="28"/>
        </w:rPr>
        <w:t>стражей</w:t>
      </w:r>
      <w:proofErr w:type="gramEnd"/>
      <w:r w:rsidRPr="00AE71B7">
        <w:rPr>
          <w:rFonts w:ascii="Times New Roman" w:hAnsi="Times New Roman"/>
          <w:sz w:val="28"/>
          <w:szCs w:val="28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</w:t>
      </w:r>
      <w:r w:rsidRPr="001B1D2D">
        <w:rPr>
          <w:rFonts w:ascii="Times New Roman" w:hAnsi="Times New Roman"/>
          <w:sz w:val="28"/>
          <w:szCs w:val="28"/>
        </w:rPr>
        <w:t xml:space="preserve">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1B1D2D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1B1D2D">
        <w:rPr>
          <w:rFonts w:ascii="Times New Roman" w:hAnsi="Times New Roman"/>
          <w:sz w:val="28"/>
          <w:szCs w:val="28"/>
        </w:rPr>
        <w:t xml:space="preserve"> федеральным законом.</w:t>
      </w:r>
    </w:p>
    <w:p w:rsidR="001B1D2D" w:rsidRPr="001B1D2D" w:rsidRDefault="001B1D2D" w:rsidP="001B1D2D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1B1D2D">
        <w:rPr>
          <w:color w:val="000000" w:themeColor="text1"/>
          <w:sz w:val="28"/>
          <w:szCs w:val="28"/>
        </w:rPr>
        <w:t xml:space="preserve">4.1.15. </w:t>
      </w:r>
      <w:proofErr w:type="gramStart"/>
      <w:r w:rsidRPr="001B1D2D">
        <w:rPr>
          <w:color w:val="000000" w:themeColor="text1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преследования, выданную в соответствии с </w:t>
      </w:r>
      <w:hyperlink r:id="rId16" w:history="1">
        <w:r w:rsidRPr="001B1D2D">
          <w:rPr>
            <w:rStyle w:val="af1"/>
            <w:rFonts w:cs="Times New Roman CYR"/>
            <w:color w:val="000000" w:themeColor="text1"/>
            <w:sz w:val="28"/>
            <w:szCs w:val="28"/>
          </w:rPr>
          <w:t>Административным регламентом</w:t>
        </w:r>
      </w:hyperlink>
      <w:r w:rsidRPr="001B1D2D">
        <w:rPr>
          <w:color w:val="000000" w:themeColor="text1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</w:t>
      </w:r>
      <w:hyperlink r:id="rId17" w:history="1">
        <w:r w:rsidRPr="001B1D2D">
          <w:rPr>
            <w:rStyle w:val="af1"/>
            <w:rFonts w:cs="Times New Roman CYR"/>
            <w:color w:val="000000" w:themeColor="text1"/>
            <w:sz w:val="28"/>
            <w:szCs w:val="28"/>
          </w:rPr>
          <w:t>приказом</w:t>
        </w:r>
      </w:hyperlink>
      <w:r w:rsidRPr="001B1D2D">
        <w:rPr>
          <w:color w:val="000000" w:themeColor="text1"/>
          <w:sz w:val="28"/>
          <w:szCs w:val="28"/>
        </w:rPr>
        <w:t xml:space="preserve"> МВД России от 07.11.2011 N 1121.</w:t>
      </w:r>
      <w:proofErr w:type="gramEnd"/>
    </w:p>
    <w:p w:rsidR="00DB7960" w:rsidRPr="00002D11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lastRenderedPageBreak/>
        <w:t>4.2. Прием документов для участия в конкурсе осуществляется</w:t>
      </w:r>
      <w:r>
        <w:rPr>
          <w:sz w:val="28"/>
          <w:szCs w:val="28"/>
        </w:rPr>
        <w:t xml:space="preserve"> конкурсной комиссией</w:t>
      </w:r>
      <w:r w:rsidRPr="0028270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срок, определенный решением </w:t>
      </w:r>
      <w:r w:rsidR="00005C7E">
        <w:rPr>
          <w:sz w:val="28"/>
          <w:szCs w:val="28"/>
        </w:rPr>
        <w:t>городской</w:t>
      </w:r>
      <w:r w:rsidR="00AE71B7">
        <w:rPr>
          <w:sz w:val="28"/>
          <w:szCs w:val="28"/>
        </w:rPr>
        <w:t xml:space="preserve"> Думы.</w:t>
      </w:r>
      <w:r w:rsidRPr="00002D1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поступления документов после указанного срока комиссия отказывает в приеме документов и участии в конкурсе.</w:t>
      </w:r>
    </w:p>
    <w:p w:rsidR="00DB7960" w:rsidRDefault="00DB7960" w:rsidP="00DB7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4.3. Документы, представленные </w:t>
      </w:r>
      <w:r>
        <w:rPr>
          <w:sz w:val="28"/>
          <w:szCs w:val="28"/>
        </w:rPr>
        <w:t>кандидатам</w:t>
      </w:r>
      <w:r w:rsidRPr="00282702">
        <w:rPr>
          <w:sz w:val="28"/>
          <w:szCs w:val="28"/>
        </w:rPr>
        <w:t xml:space="preserve">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DB7960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64E6">
        <w:rPr>
          <w:color w:val="000000"/>
          <w:sz w:val="28"/>
          <w:szCs w:val="28"/>
        </w:rPr>
        <w:t>О приеме документов претенденту на участие в конкурсе в день поступления документов выдается</w:t>
      </w:r>
      <w:r w:rsidRPr="00365683">
        <w:rPr>
          <w:sz w:val="28"/>
          <w:szCs w:val="28"/>
        </w:rPr>
        <w:t xml:space="preserve"> расписка с описью принятых документов</w:t>
      </w:r>
      <w:r>
        <w:rPr>
          <w:sz w:val="28"/>
          <w:szCs w:val="28"/>
        </w:rPr>
        <w:t>.</w:t>
      </w:r>
    </w:p>
    <w:p w:rsidR="00DB7960" w:rsidRPr="005B37BA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4.4. </w:t>
      </w:r>
      <w:r w:rsidRPr="005B37BA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4.5. Конкурсная комиссия вправе проверить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282702">
        <w:rPr>
          <w:rFonts w:ascii="Times New Roman" w:hAnsi="Times New Roman" w:cs="Times New Roman"/>
          <w:sz w:val="28"/>
          <w:szCs w:val="28"/>
        </w:rPr>
        <w:t>сведений.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27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2702">
        <w:rPr>
          <w:rFonts w:ascii="Times New Roman" w:hAnsi="Times New Roman" w:cs="Times New Roman"/>
          <w:sz w:val="28"/>
          <w:szCs w:val="28"/>
        </w:rPr>
        <w:t>В случае представления документов для участия в конкурсе только от одного кандидата, срок приема документов может быть продлен</w:t>
      </w:r>
      <w:r w:rsidRPr="005B37BA"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на 5 рабочих дней</w:t>
      </w:r>
      <w:r>
        <w:rPr>
          <w:rFonts w:ascii="Times New Roman" w:hAnsi="Times New Roman" w:cs="Times New Roman"/>
          <w:sz w:val="28"/>
          <w:szCs w:val="28"/>
        </w:rPr>
        <w:t>, если возможность продления срока приема документов была предусмотрена в</w:t>
      </w:r>
      <w:r w:rsidRPr="0028270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</w:t>
      </w:r>
      <w:r w:rsidR="00005C7E">
        <w:rPr>
          <w:rFonts w:ascii="Times New Roman" w:hAnsi="Times New Roman" w:cs="Times New Roman"/>
          <w:sz w:val="28"/>
          <w:szCs w:val="28"/>
        </w:rPr>
        <w:t>городской</w:t>
      </w:r>
      <w:r w:rsidR="00AE71B7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00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объявлении конкурса</w:t>
      </w:r>
      <w:r w:rsidRPr="002827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2702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="00005C7E">
        <w:rPr>
          <w:rFonts w:ascii="Times New Roman" w:hAnsi="Times New Roman" w:cs="Times New Roman"/>
          <w:sz w:val="28"/>
          <w:szCs w:val="28"/>
        </w:rPr>
        <w:t>городской</w:t>
      </w:r>
      <w:r w:rsidR="00AE71B7">
        <w:rPr>
          <w:rFonts w:ascii="Times New Roman" w:hAnsi="Times New Roman" w:cs="Times New Roman"/>
          <w:sz w:val="28"/>
          <w:szCs w:val="28"/>
        </w:rPr>
        <w:t xml:space="preserve">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в срок, указанный в пункте 1.2 настоящего Положения.</w:t>
      </w:r>
    </w:p>
    <w:p w:rsidR="00DB7960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27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270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270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со дня окончания срока приема документов (в том числе в случае продления срока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4.7 настоящего Положения</w:t>
      </w:r>
      <w:r w:rsidRPr="002827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282702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  <w:proofErr w:type="gramEnd"/>
    </w:p>
    <w:p w:rsidR="00DB7960" w:rsidRDefault="00DB7960" w:rsidP="00DB7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Основаниями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отказа в допуске к участию в 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7960" w:rsidRPr="00C914BE" w:rsidRDefault="00DB7960" w:rsidP="00DB796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C914B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C914BE">
        <w:rPr>
          <w:rFonts w:ascii="Times New Roman" w:hAnsi="Times New Roman" w:cs="Times New Roman"/>
          <w:sz w:val="28"/>
          <w:szCs w:val="28"/>
        </w:rPr>
        <w:t xml:space="preserve"> кандидатом возраста 21 года на момент проведения конкурса</w:t>
      </w:r>
      <w:r w:rsidRPr="00C914BE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DB7960" w:rsidRDefault="00DB7960" w:rsidP="00DB796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отсутствие документов, необходимых в соответствии с настоящим Положением для участия в конкурсе;</w:t>
      </w:r>
    </w:p>
    <w:p w:rsidR="00DB7960" w:rsidRPr="0064022D" w:rsidRDefault="00DB7960" w:rsidP="00DB796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представление кандидатом недостоверных или н</w:t>
      </w:r>
      <w:r w:rsidR="00D95340">
        <w:rPr>
          <w:rFonts w:ascii="Times New Roman" w:hAnsi="Times New Roman" w:cs="Times New Roman"/>
          <w:sz w:val="28"/>
          <w:szCs w:val="28"/>
        </w:rPr>
        <w:t>еполных сведений о себе, супруге</w:t>
      </w:r>
      <w:r w:rsidRPr="0064022D">
        <w:rPr>
          <w:rFonts w:ascii="Times New Roman" w:hAnsi="Times New Roman" w:cs="Times New Roman"/>
          <w:sz w:val="28"/>
          <w:szCs w:val="28"/>
        </w:rPr>
        <w:t xml:space="preserve"> или несовершеннолетних детях, предусмотренных пунктами 4.1.6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022D">
        <w:rPr>
          <w:rFonts w:ascii="Times New Roman" w:hAnsi="Times New Roman" w:cs="Times New Roman"/>
          <w:sz w:val="28"/>
          <w:szCs w:val="28"/>
        </w:rPr>
        <w:t>4.1.9 настоящего Положения.</w:t>
      </w:r>
    </w:p>
    <w:p w:rsidR="00DB7960" w:rsidRPr="0064022D" w:rsidRDefault="00DB7960" w:rsidP="00DB796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DB7960" w:rsidRPr="0064022D" w:rsidRDefault="00DB7960" w:rsidP="00DB796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сокрытие кандидатом сведений о судимости;</w:t>
      </w:r>
    </w:p>
    <w:p w:rsidR="00DB7960" w:rsidRDefault="00DB7960" w:rsidP="00DB796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представление документов, оформленных с нарушением требований, установленных настоящим Положением;</w:t>
      </w:r>
    </w:p>
    <w:p w:rsidR="00DB7960" w:rsidRPr="0064022D" w:rsidRDefault="00DB7960" w:rsidP="00DB7960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F">
        <w:rPr>
          <w:rFonts w:ascii="Times New Roman" w:hAnsi="Times New Roman" w:cs="Times New Roman"/>
          <w:sz w:val="28"/>
          <w:szCs w:val="28"/>
        </w:rPr>
        <w:t>несоответствие кандидата требованиям, указанным в пункте 4.10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60" w:rsidRPr="00C914BE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14BE">
        <w:rPr>
          <w:sz w:val="28"/>
          <w:szCs w:val="28"/>
        </w:rPr>
        <w:t>4.10.  Не имеют права участвовать в конкурсе граждане:</w:t>
      </w:r>
    </w:p>
    <w:p w:rsidR="00DB7960" w:rsidRPr="007D1210" w:rsidRDefault="00DB7960" w:rsidP="00DB7960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lastRenderedPageBreak/>
        <w:t>признанные судом недееспособными или содержащиеся в местах лишения свободы по приговору суда;</w:t>
      </w:r>
    </w:p>
    <w:p w:rsidR="00DB7960" w:rsidRDefault="00DB7960" w:rsidP="00DB7960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DB7960" w:rsidRPr="007D1210" w:rsidRDefault="00DB7960" w:rsidP="00DB7960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64022D">
        <w:rPr>
          <w:bCs/>
          <w:iCs/>
          <w:sz w:val="28"/>
          <w:szCs w:val="28"/>
        </w:rPr>
        <w:t>замещавши</w:t>
      </w:r>
      <w:r w:rsidR="002A7D7F">
        <w:rPr>
          <w:bCs/>
          <w:iCs/>
          <w:sz w:val="28"/>
          <w:szCs w:val="28"/>
        </w:rPr>
        <w:t>е</w:t>
      </w:r>
      <w:r w:rsidRPr="0064022D">
        <w:rPr>
          <w:bCs/>
          <w:iCs/>
          <w:sz w:val="28"/>
          <w:szCs w:val="28"/>
        </w:rPr>
        <w:t xml:space="preserve"> должность главы </w:t>
      </w:r>
      <w:r w:rsidR="00AF09CA">
        <w:rPr>
          <w:bCs/>
          <w:iCs/>
          <w:sz w:val="28"/>
          <w:szCs w:val="28"/>
        </w:rPr>
        <w:t>поселения</w:t>
      </w:r>
      <w:r w:rsidRPr="0064022D">
        <w:rPr>
          <w:bCs/>
          <w:iCs/>
          <w:sz w:val="28"/>
          <w:szCs w:val="28"/>
        </w:rPr>
        <w:t xml:space="preserve"> и ушедши</w:t>
      </w:r>
      <w:r w:rsidR="002A7D7F">
        <w:rPr>
          <w:bCs/>
          <w:iCs/>
          <w:sz w:val="28"/>
          <w:szCs w:val="28"/>
        </w:rPr>
        <w:t>е</w:t>
      </w:r>
      <w:r w:rsidRPr="0064022D">
        <w:rPr>
          <w:bCs/>
          <w:iCs/>
          <w:sz w:val="28"/>
          <w:szCs w:val="28"/>
        </w:rPr>
        <w:t xml:space="preserve"> с указанной должности в отставку по собственному желанию, в том числе в связи с избранием депутатом либо на иную выборную должность, замещение которой несовместимо со статусом главы </w:t>
      </w:r>
      <w:r w:rsidR="00D22B0C">
        <w:rPr>
          <w:bCs/>
          <w:iCs/>
          <w:sz w:val="28"/>
          <w:szCs w:val="28"/>
        </w:rPr>
        <w:t>поселения</w:t>
      </w:r>
      <w:r w:rsidRPr="0064022D">
        <w:rPr>
          <w:bCs/>
          <w:iCs/>
          <w:sz w:val="28"/>
          <w:szCs w:val="28"/>
        </w:rPr>
        <w:t>, либо отрешенны</w:t>
      </w:r>
      <w:r w:rsidR="002A7D7F">
        <w:rPr>
          <w:bCs/>
          <w:iCs/>
          <w:sz w:val="28"/>
          <w:szCs w:val="28"/>
        </w:rPr>
        <w:t>е</w:t>
      </w:r>
      <w:r w:rsidRPr="0064022D">
        <w:rPr>
          <w:bCs/>
          <w:iCs/>
          <w:sz w:val="28"/>
          <w:szCs w:val="28"/>
        </w:rPr>
        <w:t xml:space="preserve"> от должности главы </w:t>
      </w:r>
      <w:r w:rsidR="00D22B0C">
        <w:rPr>
          <w:bCs/>
          <w:iCs/>
          <w:sz w:val="28"/>
          <w:szCs w:val="28"/>
        </w:rPr>
        <w:t>поселения</w:t>
      </w:r>
      <w:r w:rsidRPr="0064022D">
        <w:rPr>
          <w:bCs/>
          <w:iCs/>
          <w:sz w:val="28"/>
          <w:szCs w:val="28"/>
        </w:rPr>
        <w:t xml:space="preserve">, </w:t>
      </w:r>
      <w:r w:rsidRPr="00331032">
        <w:rPr>
          <w:bCs/>
          <w:iCs/>
          <w:sz w:val="28"/>
          <w:szCs w:val="28"/>
        </w:rPr>
        <w:t>если конкурс объявлен</w:t>
      </w:r>
      <w:r w:rsidRPr="0064022D">
        <w:rPr>
          <w:bCs/>
          <w:iCs/>
          <w:sz w:val="28"/>
          <w:szCs w:val="28"/>
        </w:rPr>
        <w:t xml:space="preserve"> в связи с указанными обстоятельствами</w:t>
      </w:r>
      <w:r>
        <w:rPr>
          <w:bCs/>
          <w:iCs/>
          <w:sz w:val="28"/>
          <w:szCs w:val="28"/>
        </w:rPr>
        <w:t>;</w:t>
      </w:r>
      <w:proofErr w:type="gramEnd"/>
    </w:p>
    <w:p w:rsidR="00DB7960" w:rsidRPr="007D1210" w:rsidRDefault="00DB7960" w:rsidP="00DB7960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DB7960" w:rsidRPr="007D1210" w:rsidRDefault="00DB7960" w:rsidP="00DB7960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DB7960" w:rsidRPr="007D1210" w:rsidRDefault="00DB7960" w:rsidP="00DB7960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DB7960" w:rsidRPr="007D1210" w:rsidRDefault="00DB7960" w:rsidP="00DB7960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DB7960" w:rsidRPr="007D1210" w:rsidRDefault="00DB7960" w:rsidP="00DB7960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7D1210">
        <w:rPr>
          <w:sz w:val="28"/>
          <w:szCs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DB7960" w:rsidRPr="007D1210" w:rsidRDefault="00DB7960" w:rsidP="00DB7960">
      <w:pPr>
        <w:numPr>
          <w:ilvl w:val="0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DB7960" w:rsidRDefault="00DB7960" w:rsidP="00DB7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10">
        <w:rPr>
          <w:sz w:val="28"/>
          <w:szCs w:val="28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DB7960" w:rsidRPr="00331032" w:rsidRDefault="00DB7960" w:rsidP="00DB7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032">
        <w:rPr>
          <w:rFonts w:ascii="Times New Roman" w:hAnsi="Times New Roman" w:cs="Times New Roman"/>
          <w:sz w:val="28"/>
          <w:szCs w:val="28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</w:t>
      </w:r>
      <w:r>
        <w:rPr>
          <w:rFonts w:ascii="Times New Roman" w:hAnsi="Times New Roman" w:cs="Times New Roman"/>
          <w:sz w:val="28"/>
          <w:szCs w:val="28"/>
        </w:rPr>
        <w:t>гражданин не вправе участвовать в конкурсе</w:t>
      </w:r>
      <w:r w:rsidRPr="00331032">
        <w:rPr>
          <w:rFonts w:ascii="Times New Roman" w:hAnsi="Times New Roman" w:cs="Times New Roman"/>
          <w:sz w:val="28"/>
          <w:szCs w:val="28"/>
        </w:rPr>
        <w:t xml:space="preserve"> до истечения десяти лет со дня снятия или погашения судимости.</w:t>
      </w:r>
      <w:proofErr w:type="gramEnd"/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4.11. </w:t>
      </w:r>
      <w:proofErr w:type="gramStart"/>
      <w:r w:rsidRPr="00282702">
        <w:rPr>
          <w:sz w:val="28"/>
          <w:szCs w:val="28"/>
        </w:rPr>
        <w:t xml:space="preserve">Конкурсная комиссия уведомляет </w:t>
      </w:r>
      <w:r>
        <w:rPr>
          <w:sz w:val="28"/>
          <w:szCs w:val="28"/>
        </w:rPr>
        <w:t>кандидатов</w:t>
      </w:r>
      <w:r w:rsidRPr="00282702">
        <w:rPr>
          <w:sz w:val="28"/>
          <w:szCs w:val="28"/>
        </w:rPr>
        <w:t xml:space="preserve"> в письменной форме о принятом решении</w:t>
      </w:r>
      <w:r>
        <w:rPr>
          <w:sz w:val="28"/>
          <w:szCs w:val="28"/>
        </w:rPr>
        <w:t xml:space="preserve"> (о допуске к участию или об отказе к допуску к участию в конкурсе) </w:t>
      </w:r>
      <w:r w:rsidRPr="00282702">
        <w:rPr>
          <w:sz w:val="28"/>
          <w:szCs w:val="28"/>
        </w:rPr>
        <w:t>не позднее следующего рабочего дня после дня принятия решения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случае  </w:t>
      </w:r>
      <w:r w:rsidRPr="00282702">
        <w:rPr>
          <w:sz w:val="28"/>
          <w:szCs w:val="28"/>
        </w:rPr>
        <w:t xml:space="preserve">отказа в допуске к участию в конкурсе </w:t>
      </w:r>
      <w:r>
        <w:rPr>
          <w:sz w:val="28"/>
          <w:szCs w:val="28"/>
        </w:rPr>
        <w:t xml:space="preserve">в уведомлении </w:t>
      </w:r>
      <w:r w:rsidRPr="00282702">
        <w:rPr>
          <w:sz w:val="28"/>
          <w:szCs w:val="28"/>
        </w:rPr>
        <w:t>указ</w:t>
      </w:r>
      <w:r>
        <w:rPr>
          <w:sz w:val="28"/>
          <w:szCs w:val="28"/>
        </w:rPr>
        <w:t xml:space="preserve">ываются </w:t>
      </w:r>
      <w:r w:rsidRPr="00282702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 xml:space="preserve">ы </w:t>
      </w:r>
      <w:r w:rsidRPr="00282702">
        <w:rPr>
          <w:sz w:val="28"/>
          <w:szCs w:val="28"/>
        </w:rPr>
        <w:t>отказа в допуске к участию в конкурсе.</w:t>
      </w:r>
      <w:proofErr w:type="gramEnd"/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lastRenderedPageBreak/>
        <w:t xml:space="preserve">4.12. </w:t>
      </w:r>
      <w:proofErr w:type="gramStart"/>
      <w:r w:rsidRPr="00282702">
        <w:rPr>
          <w:sz w:val="28"/>
          <w:szCs w:val="28"/>
        </w:rPr>
        <w:t xml:space="preserve"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  <w:proofErr w:type="gramEnd"/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="00005C7E">
        <w:rPr>
          <w:rFonts w:ascii="Times New Roman" w:hAnsi="Times New Roman" w:cs="Times New Roman"/>
          <w:sz w:val="28"/>
          <w:szCs w:val="28"/>
        </w:rPr>
        <w:t>городской</w:t>
      </w:r>
      <w:r w:rsidR="00AE71B7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282702">
        <w:rPr>
          <w:rFonts w:ascii="Times New Roman" w:hAnsi="Times New Roman" w:cs="Times New Roman"/>
          <w:sz w:val="28"/>
          <w:szCs w:val="28"/>
        </w:rPr>
        <w:t xml:space="preserve"> в срок, указанный в пункте 1.2 настоящего Положения.</w:t>
      </w:r>
    </w:p>
    <w:p w:rsidR="00DB7960" w:rsidRPr="00282702" w:rsidRDefault="00DB7960" w:rsidP="00DB796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DB7960" w:rsidRPr="00282702" w:rsidRDefault="00DB7960" w:rsidP="00D0444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702">
        <w:rPr>
          <w:rFonts w:ascii="Times New Roman" w:hAnsi="Times New Roman" w:cs="Times New Roman"/>
          <w:b/>
          <w:sz w:val="28"/>
          <w:szCs w:val="28"/>
        </w:rPr>
        <w:t>5.</w:t>
      </w:r>
      <w:r w:rsidRPr="002827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b/>
          <w:sz w:val="28"/>
          <w:szCs w:val="28"/>
        </w:rPr>
        <w:t>Порядок проведения конкурса и принятия решения конкурсной комиссией</w:t>
      </w:r>
    </w:p>
    <w:p w:rsidR="00DB7960" w:rsidRPr="00282702" w:rsidRDefault="00DB7960" w:rsidP="00DB79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5.1. Конкурс проводится, если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 конкурсной комиссией допущено </w:t>
      </w:r>
      <w:r w:rsidRPr="00282702">
        <w:rPr>
          <w:rFonts w:ascii="Times New Roman" w:hAnsi="Times New Roman" w:cs="Times New Roman"/>
          <w:sz w:val="28"/>
          <w:szCs w:val="28"/>
        </w:rPr>
        <w:t>не менее двух кандидатов.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5.2. Кандидат вправе представить </w:t>
      </w:r>
      <w:proofErr w:type="gramStart"/>
      <w:r w:rsidRPr="00282702">
        <w:rPr>
          <w:rFonts w:ascii="Times New Roman" w:hAnsi="Times New Roman" w:cs="Times New Roman"/>
          <w:sz w:val="28"/>
          <w:szCs w:val="28"/>
        </w:rPr>
        <w:t>в конкурсную комиссию письменное заявление об отказе от участия в конкурсе</w:t>
      </w:r>
      <w:proofErr w:type="gramEnd"/>
      <w:r w:rsidRPr="00282702">
        <w:rPr>
          <w:rFonts w:ascii="Times New Roman" w:hAnsi="Times New Roman" w:cs="Times New Roman"/>
          <w:sz w:val="28"/>
          <w:szCs w:val="28"/>
        </w:rPr>
        <w:t>. С момента поступления указанного заявления в конкурсную комиссию кандидат считается снявшим свою кандидатуру.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подачи заявлений об отказе от участия в конкурсе, </w:t>
      </w:r>
      <w:r>
        <w:rPr>
          <w:rFonts w:ascii="Times New Roman" w:hAnsi="Times New Roman" w:cs="Times New Roman"/>
          <w:sz w:val="28"/>
          <w:szCs w:val="28"/>
        </w:rPr>
        <w:t>допущенных к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у остается менее 2 кандидатов</w:t>
      </w:r>
      <w:r w:rsidRPr="00282702">
        <w:rPr>
          <w:rFonts w:ascii="Times New Roman" w:hAnsi="Times New Roman" w:cs="Times New Roman"/>
          <w:sz w:val="28"/>
          <w:szCs w:val="28"/>
        </w:rPr>
        <w:t xml:space="preserve">, конкурс признается несостоявшимся. Решение о назначении повторного конкурса принимается </w:t>
      </w:r>
      <w:r w:rsidR="00005C7E">
        <w:rPr>
          <w:rFonts w:ascii="Times New Roman" w:hAnsi="Times New Roman" w:cs="Times New Roman"/>
          <w:sz w:val="28"/>
          <w:szCs w:val="28"/>
        </w:rPr>
        <w:t>городской</w:t>
      </w:r>
      <w:r w:rsidR="00D0444D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в срок, указанный в пункте 1.2 настоящего Положения.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5.3. Конкурс проводится в два этапа в течение конкурсного дня, который определен решением </w:t>
      </w:r>
      <w:r w:rsidR="00005C7E">
        <w:rPr>
          <w:rFonts w:ascii="Times New Roman" w:hAnsi="Times New Roman" w:cs="Times New Roman"/>
          <w:sz w:val="28"/>
          <w:szCs w:val="28"/>
        </w:rPr>
        <w:t>городской</w:t>
      </w:r>
      <w:r w:rsidR="00D0444D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82702">
        <w:rPr>
          <w:rFonts w:ascii="Times New Roman" w:hAnsi="Times New Roman" w:cs="Times New Roman"/>
          <w:sz w:val="28"/>
          <w:szCs w:val="28"/>
        </w:rPr>
        <w:t>. Кандидаты участвуют в конкурсе лично.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702">
        <w:rPr>
          <w:rFonts w:ascii="Times New Roman" w:hAnsi="Times New Roman" w:cs="Times New Roman"/>
          <w:sz w:val="28"/>
          <w:szCs w:val="28"/>
        </w:rPr>
        <w:t>Неявка кандидата для участия в конкурса считается отказом от участия в конкурсе.</w:t>
      </w:r>
      <w:proofErr w:type="gramEnd"/>
    </w:p>
    <w:p w:rsidR="00DB7960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5.4. На первом этапе кандидаты проходят тестирование на 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2702">
        <w:rPr>
          <w:rFonts w:ascii="Times New Roman" w:hAnsi="Times New Roman" w:cs="Times New Roman"/>
          <w:sz w:val="28"/>
          <w:szCs w:val="28"/>
        </w:rPr>
        <w:t xml:space="preserve"> основ государственного управления и местного самоуправления, Конституции Российской Федерации,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Подготовка тестовых вопросов осуществляется конкурсной комиссией.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Результаты тестирования (набранные баллы) заносятся в оценочный лист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2702">
        <w:rPr>
          <w:rFonts w:ascii="Times New Roman" w:hAnsi="Times New Roman" w:cs="Times New Roman"/>
          <w:sz w:val="28"/>
          <w:szCs w:val="28"/>
        </w:rPr>
        <w:t>), при этом каждый правильный ответ оценивается 0,5 балла.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каждого из кандидатов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82702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исход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702">
        <w:rPr>
          <w:rFonts w:ascii="Times New Roman" w:hAnsi="Times New Roman" w:cs="Times New Roman"/>
          <w:sz w:val="28"/>
          <w:szCs w:val="28"/>
        </w:rPr>
        <w:t>т из уровня профессиональной подготовки, стажа и опыта работы, знаний, умений, навыков и иных качеств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DB7960" w:rsidRPr="00282702" w:rsidRDefault="00DB7960" w:rsidP="00DB7960">
      <w:pPr>
        <w:ind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 итогам второго этапа конкурса каждый член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 xml:space="preserve">омиссии выставляет кандидату соответствующий балл (от 1 до 10) и заносит его в оценочный лист (Приложение № </w:t>
      </w:r>
      <w:r>
        <w:rPr>
          <w:sz w:val="28"/>
          <w:szCs w:val="28"/>
        </w:rPr>
        <w:t>3</w:t>
      </w:r>
      <w:r w:rsidRPr="00282702">
        <w:rPr>
          <w:sz w:val="28"/>
          <w:szCs w:val="28"/>
        </w:rPr>
        <w:t xml:space="preserve">). </w:t>
      </w:r>
    </w:p>
    <w:p w:rsidR="00DB7960" w:rsidRPr="00282702" w:rsidRDefault="00DB7960" w:rsidP="00DB7960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DB7960" w:rsidRPr="00282702" w:rsidRDefault="00DB7960" w:rsidP="00DB7960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5.7. </w:t>
      </w:r>
      <w:proofErr w:type="gramStart"/>
      <w:r w:rsidRPr="00282702">
        <w:rPr>
          <w:sz w:val="28"/>
          <w:szCs w:val="28"/>
        </w:rPr>
        <w:t xml:space="preserve">По итогам двух этапов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 xml:space="preserve">омиссия принимает решение о представлении не менее двух кандидатов, набравших наибольшее число баллов, на рассмотрение </w:t>
      </w:r>
      <w:r w:rsidR="00005C7E">
        <w:rPr>
          <w:sz w:val="28"/>
          <w:szCs w:val="28"/>
        </w:rPr>
        <w:t>городской</w:t>
      </w:r>
      <w:r w:rsidR="00D0444D">
        <w:rPr>
          <w:sz w:val="28"/>
          <w:szCs w:val="28"/>
        </w:rPr>
        <w:t xml:space="preserve"> Думы</w:t>
      </w:r>
      <w:r w:rsidRPr="00BB1E4A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по результатам конкурса об отборе кандидатов. </w:t>
      </w:r>
      <w:proofErr w:type="gramEnd"/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lastRenderedPageBreak/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Решение конкурсной комиссии по результатам конкурса заносится в протокол</w:t>
      </w:r>
      <w:r>
        <w:rPr>
          <w:sz w:val="28"/>
          <w:szCs w:val="28"/>
        </w:rPr>
        <w:t>,</w:t>
      </w:r>
      <w:r w:rsidRPr="00282702">
        <w:rPr>
          <w:sz w:val="28"/>
          <w:szCs w:val="28"/>
        </w:rPr>
        <w:t xml:space="preserve"> подписывается всеми членами конкурсной комиссии, присутствующими на заседании.</w:t>
      </w:r>
    </w:p>
    <w:p w:rsidR="00DB7960" w:rsidRPr="00282702" w:rsidRDefault="00DB7960" w:rsidP="00DB7960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</w:t>
      </w:r>
      <w:r w:rsidRPr="00282702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представляемых</w:t>
      </w:r>
      <w:r w:rsidRPr="00282702">
        <w:rPr>
          <w:sz w:val="28"/>
          <w:szCs w:val="28"/>
        </w:rPr>
        <w:t xml:space="preserve"> кандидатов направляются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282702">
        <w:rPr>
          <w:sz w:val="28"/>
          <w:szCs w:val="28"/>
        </w:rPr>
        <w:t xml:space="preserve"> в </w:t>
      </w:r>
      <w:r w:rsidR="00005C7E">
        <w:rPr>
          <w:sz w:val="28"/>
          <w:szCs w:val="28"/>
        </w:rPr>
        <w:t>городскую</w:t>
      </w:r>
      <w:r w:rsidR="00D0444D">
        <w:rPr>
          <w:sz w:val="28"/>
          <w:szCs w:val="28"/>
        </w:rPr>
        <w:t xml:space="preserve"> Думу </w:t>
      </w:r>
      <w:r w:rsidRPr="00282702">
        <w:rPr>
          <w:sz w:val="28"/>
          <w:szCs w:val="28"/>
        </w:rPr>
        <w:t xml:space="preserve">не позднее следующего рабочего дня за днем принятия решения по итогам конкурса. </w:t>
      </w:r>
    </w:p>
    <w:p w:rsidR="00DB7960" w:rsidRDefault="00DB7960" w:rsidP="00DB7960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5.8. Каждому участнику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 xml:space="preserve">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282702">
        <w:rPr>
          <w:sz w:val="28"/>
          <w:szCs w:val="28"/>
        </w:rPr>
        <w:t xml:space="preserve">5.9. Рассмотрение </w:t>
      </w:r>
      <w:r w:rsidR="00005C7E">
        <w:rPr>
          <w:sz w:val="28"/>
          <w:szCs w:val="28"/>
        </w:rPr>
        <w:t>городской</w:t>
      </w:r>
      <w:r w:rsidR="00D0444D">
        <w:rPr>
          <w:sz w:val="28"/>
          <w:szCs w:val="28"/>
        </w:rPr>
        <w:t xml:space="preserve"> Думы</w:t>
      </w:r>
      <w:r w:rsidRPr="00282702">
        <w:rPr>
          <w:sz w:val="28"/>
          <w:szCs w:val="28"/>
        </w:rPr>
        <w:t xml:space="preserve"> вопроса об избрании главы </w:t>
      </w:r>
      <w:r w:rsidR="00F747B1">
        <w:rPr>
          <w:sz w:val="28"/>
          <w:szCs w:val="28"/>
        </w:rPr>
        <w:t>Орловского городского поселения</w:t>
      </w:r>
      <w:r w:rsidRPr="00282702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8" w:history="1">
        <w:r w:rsidRPr="002A7D7F">
          <w:rPr>
            <w:rStyle w:val="af"/>
            <w:color w:val="auto"/>
            <w:sz w:val="28"/>
            <w:szCs w:val="28"/>
            <w:u w:val="none"/>
          </w:rPr>
          <w:t>Регламентом</w:t>
        </w:r>
      </w:hyperlink>
      <w:r w:rsidRPr="00282702">
        <w:rPr>
          <w:sz w:val="28"/>
          <w:szCs w:val="28"/>
        </w:rPr>
        <w:t xml:space="preserve"> </w:t>
      </w:r>
      <w:r w:rsidR="00D0444D">
        <w:rPr>
          <w:sz w:val="28"/>
          <w:szCs w:val="28"/>
        </w:rPr>
        <w:t xml:space="preserve">Орловской </w:t>
      </w:r>
      <w:r w:rsidR="00005C7E">
        <w:rPr>
          <w:sz w:val="28"/>
          <w:szCs w:val="28"/>
        </w:rPr>
        <w:t>городской</w:t>
      </w:r>
      <w:r w:rsidR="00D0444D">
        <w:rPr>
          <w:sz w:val="28"/>
          <w:szCs w:val="28"/>
        </w:rPr>
        <w:t xml:space="preserve"> Думы</w:t>
      </w:r>
      <w:r w:rsidRPr="00282702">
        <w:rPr>
          <w:i/>
          <w:sz w:val="28"/>
          <w:szCs w:val="28"/>
        </w:rPr>
        <w:t>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5.10. </w:t>
      </w:r>
      <w:proofErr w:type="gramStart"/>
      <w:r w:rsidRPr="00282702">
        <w:rPr>
          <w:sz w:val="28"/>
          <w:szCs w:val="28"/>
        </w:rPr>
        <w:t xml:space="preserve">В случае признания конкурса несостоявшимся либо в случае непринятия </w:t>
      </w:r>
      <w:r w:rsidR="00005C7E">
        <w:rPr>
          <w:sz w:val="28"/>
          <w:szCs w:val="28"/>
        </w:rPr>
        <w:t>городской</w:t>
      </w:r>
      <w:r w:rsidR="00D0444D">
        <w:rPr>
          <w:sz w:val="28"/>
          <w:szCs w:val="28"/>
        </w:rPr>
        <w:t xml:space="preserve"> Думой</w:t>
      </w:r>
      <w:r w:rsidRPr="00BB1E4A">
        <w:rPr>
          <w:sz w:val="28"/>
          <w:szCs w:val="28"/>
        </w:rPr>
        <w:t xml:space="preserve"> решения об избрании главы </w:t>
      </w:r>
      <w:r w:rsidR="00D22B0C">
        <w:rPr>
          <w:sz w:val="28"/>
          <w:szCs w:val="28"/>
        </w:rPr>
        <w:t>городского поселения</w:t>
      </w:r>
      <w:r w:rsidRPr="00BB1E4A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</w:t>
      </w:r>
      <w:r w:rsidR="00005C7E">
        <w:rPr>
          <w:sz w:val="28"/>
          <w:szCs w:val="28"/>
        </w:rPr>
        <w:t>городская</w:t>
      </w:r>
      <w:r w:rsidR="00D0444D">
        <w:rPr>
          <w:sz w:val="28"/>
          <w:szCs w:val="28"/>
        </w:rPr>
        <w:t xml:space="preserve"> Дума</w:t>
      </w:r>
      <w:r w:rsidRPr="00282702">
        <w:rPr>
          <w:sz w:val="28"/>
          <w:szCs w:val="28"/>
        </w:rPr>
        <w:t xml:space="preserve"> принимает решение о повторном проведении конкурса в соответствии с настоящим </w:t>
      </w:r>
      <w:r>
        <w:rPr>
          <w:sz w:val="28"/>
          <w:szCs w:val="28"/>
        </w:rPr>
        <w:t>П</w:t>
      </w:r>
      <w:r w:rsidRPr="00282702">
        <w:rPr>
          <w:sz w:val="28"/>
          <w:szCs w:val="28"/>
        </w:rPr>
        <w:t>оложением.</w:t>
      </w:r>
      <w:proofErr w:type="gramEnd"/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5.11. Информация о результатах ко</w:t>
      </w:r>
      <w:r w:rsidR="0035705D">
        <w:rPr>
          <w:sz w:val="28"/>
          <w:szCs w:val="28"/>
        </w:rPr>
        <w:t xml:space="preserve">нкурса подлежит опубликованию </w:t>
      </w:r>
      <w:r w:rsidRPr="00282702">
        <w:rPr>
          <w:sz w:val="28"/>
          <w:szCs w:val="28"/>
        </w:rPr>
        <w:t xml:space="preserve">и (или) размещению на официальном сайте </w:t>
      </w:r>
      <w:r w:rsidRPr="00BB1E4A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в течение 3 рабочих дней со дня принятия конкурсной комиссией решения по результатам конкурса.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B7960" w:rsidRPr="00282702" w:rsidRDefault="00DB7960" w:rsidP="0035705D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>6. Заключительные положения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6.2. Расходы кандидатов, связанные с участием в конкурсе, осуществляются за счёт их собственных средств.</w:t>
      </w:r>
    </w:p>
    <w:p w:rsidR="00DB7960" w:rsidRDefault="00DB7960" w:rsidP="00DB7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6.3. </w:t>
      </w:r>
      <w:r>
        <w:rPr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DB7960" w:rsidRPr="00282702" w:rsidRDefault="00DB7960" w:rsidP="00DB7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282702">
        <w:rPr>
          <w:sz w:val="28"/>
          <w:szCs w:val="28"/>
        </w:rPr>
        <w:t xml:space="preserve">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</w:t>
      </w:r>
      <w:r w:rsidR="0035705D">
        <w:rPr>
          <w:sz w:val="28"/>
          <w:szCs w:val="28"/>
        </w:rPr>
        <w:t xml:space="preserve">Орловского </w:t>
      </w:r>
      <w:r w:rsidR="00D22B0C">
        <w:rPr>
          <w:sz w:val="28"/>
          <w:szCs w:val="28"/>
        </w:rPr>
        <w:t>городского поселения</w:t>
      </w:r>
      <w:r w:rsidRPr="00282702">
        <w:rPr>
          <w:sz w:val="28"/>
          <w:szCs w:val="28"/>
        </w:rPr>
        <w:t>, после чего подлежат уничтожению.</w:t>
      </w:r>
    </w:p>
    <w:p w:rsidR="00DB7960" w:rsidRPr="00282702" w:rsidRDefault="00DB7960" w:rsidP="00DB7960">
      <w:pPr>
        <w:jc w:val="both"/>
        <w:rPr>
          <w:sz w:val="28"/>
          <w:szCs w:val="28"/>
        </w:rPr>
      </w:pPr>
      <w:r w:rsidRPr="00282702">
        <w:rPr>
          <w:sz w:val="28"/>
          <w:szCs w:val="28"/>
        </w:rPr>
        <w:br w:type="page"/>
      </w:r>
    </w:p>
    <w:p w:rsidR="00DB7960" w:rsidRPr="00282702" w:rsidRDefault="00DB7960" w:rsidP="00D22B0C">
      <w:pPr>
        <w:ind w:left="5954"/>
        <w:rPr>
          <w:sz w:val="28"/>
          <w:szCs w:val="28"/>
        </w:rPr>
      </w:pPr>
      <w:bookmarkStart w:id="4" w:name="_GoBack"/>
      <w:r w:rsidRPr="00282702">
        <w:rPr>
          <w:sz w:val="28"/>
          <w:szCs w:val="28"/>
        </w:rPr>
        <w:lastRenderedPageBreak/>
        <w:t xml:space="preserve">     Приложение 1</w:t>
      </w:r>
    </w:p>
    <w:p w:rsidR="00DB7960" w:rsidRDefault="00DB7960" w:rsidP="00D22B0C">
      <w:pPr>
        <w:ind w:left="5954"/>
        <w:rPr>
          <w:sz w:val="28"/>
          <w:szCs w:val="28"/>
        </w:rPr>
      </w:pPr>
      <w:r w:rsidRPr="00282702">
        <w:rPr>
          <w:sz w:val="28"/>
          <w:szCs w:val="28"/>
        </w:rPr>
        <w:t xml:space="preserve">к Положению о порядке </w:t>
      </w:r>
    </w:p>
    <w:p w:rsidR="00DB7960" w:rsidRPr="00282702" w:rsidRDefault="00DB7960" w:rsidP="00D22B0C">
      <w:pPr>
        <w:ind w:left="5954"/>
        <w:rPr>
          <w:sz w:val="28"/>
          <w:szCs w:val="28"/>
        </w:rPr>
      </w:pPr>
      <w:r w:rsidRPr="0028270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конкурса по отбору кандидатов на должность главы </w:t>
      </w:r>
      <w:r w:rsidR="00D22B0C">
        <w:rPr>
          <w:sz w:val="28"/>
          <w:szCs w:val="28"/>
        </w:rPr>
        <w:t>Орловского городского поселения</w:t>
      </w:r>
      <w:r w:rsidR="00D22B0C" w:rsidRPr="00282702">
        <w:rPr>
          <w:sz w:val="28"/>
          <w:szCs w:val="28"/>
        </w:rPr>
        <w:t xml:space="preserve"> </w:t>
      </w:r>
    </w:p>
    <w:p w:rsidR="00DB7960" w:rsidRPr="00282702" w:rsidRDefault="00DB7960" w:rsidP="00DB7960">
      <w:pPr>
        <w:ind w:left="5220"/>
        <w:jc w:val="both"/>
        <w:rPr>
          <w:sz w:val="28"/>
          <w:szCs w:val="28"/>
        </w:rPr>
      </w:pPr>
    </w:p>
    <w:p w:rsidR="00DB7960" w:rsidRPr="00282702" w:rsidRDefault="00DB7960" w:rsidP="00DB7960">
      <w:pPr>
        <w:ind w:left="4956"/>
        <w:jc w:val="both"/>
        <w:rPr>
          <w:sz w:val="28"/>
          <w:szCs w:val="28"/>
        </w:rPr>
      </w:pPr>
    </w:p>
    <w:p w:rsidR="00DB7960" w:rsidRPr="00282702" w:rsidRDefault="00DB7960" w:rsidP="00DB7960">
      <w:pPr>
        <w:pStyle w:val="ConsNonformat"/>
        <w:ind w:left="52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В </w:t>
      </w:r>
      <w:r w:rsidRPr="00282702">
        <w:rPr>
          <w:rFonts w:ascii="Times New Roman" w:hAnsi="Times New Roman" w:cs="Times New Roman"/>
          <w:i/>
          <w:sz w:val="28"/>
          <w:szCs w:val="28"/>
          <w:u w:val="single"/>
        </w:rPr>
        <w:t>конкурсную комиссию</w:t>
      </w:r>
    </w:p>
    <w:p w:rsidR="00DB7960" w:rsidRPr="00282702" w:rsidRDefault="00DB7960" w:rsidP="00DB7960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DB7960" w:rsidRPr="00282702" w:rsidRDefault="00DB7960" w:rsidP="00DB7960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DB7960" w:rsidRPr="00282702" w:rsidRDefault="00DB7960" w:rsidP="00DB7960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DB7960" w:rsidRPr="00D1622C" w:rsidRDefault="00DB7960" w:rsidP="00DB7960">
      <w:pPr>
        <w:tabs>
          <w:tab w:val="num" w:pos="108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D1622C">
        <w:rPr>
          <w:b/>
          <w:sz w:val="32"/>
          <w:szCs w:val="32"/>
        </w:rPr>
        <w:t>аявление</w:t>
      </w:r>
    </w:p>
    <w:p w:rsidR="00DB7960" w:rsidRPr="00282702" w:rsidRDefault="00DB7960" w:rsidP="00DB7960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DB7960" w:rsidRPr="00282702" w:rsidRDefault="00DB7960" w:rsidP="00DB7960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Я,  ________________________________________________________, </w:t>
      </w:r>
    </w:p>
    <w:p w:rsidR="00DB7960" w:rsidRPr="00BB1E4A" w:rsidRDefault="00DB7960" w:rsidP="00DB7960">
      <w:pPr>
        <w:tabs>
          <w:tab w:val="num" w:pos="1080"/>
        </w:tabs>
        <w:ind w:firstLine="720"/>
        <w:jc w:val="center"/>
        <w:rPr>
          <w:sz w:val="28"/>
          <w:szCs w:val="28"/>
        </w:rPr>
      </w:pPr>
      <w:r w:rsidRPr="00BB1E4A">
        <w:rPr>
          <w:sz w:val="28"/>
          <w:szCs w:val="28"/>
        </w:rPr>
        <w:t>(фамилия, имя, отчество)</w:t>
      </w:r>
    </w:p>
    <w:p w:rsidR="00DB7960" w:rsidRPr="00BB1E4A" w:rsidRDefault="00DB7960" w:rsidP="00DB7960">
      <w:pPr>
        <w:tabs>
          <w:tab w:val="num" w:pos="1080"/>
        </w:tabs>
        <w:jc w:val="both"/>
        <w:rPr>
          <w:sz w:val="28"/>
          <w:szCs w:val="28"/>
        </w:rPr>
      </w:pPr>
      <w:r w:rsidRPr="00BB1E4A">
        <w:rPr>
          <w:sz w:val="28"/>
          <w:szCs w:val="28"/>
        </w:rPr>
        <w:t xml:space="preserve">желаю принять участие в конкурсе по отбору кандидатов на должность главы </w:t>
      </w:r>
      <w:r w:rsidR="0035705D">
        <w:rPr>
          <w:sz w:val="28"/>
          <w:szCs w:val="28"/>
        </w:rPr>
        <w:t xml:space="preserve">Орловского </w:t>
      </w:r>
      <w:r w:rsidR="00D22B0C">
        <w:rPr>
          <w:sz w:val="28"/>
          <w:szCs w:val="28"/>
        </w:rPr>
        <w:t>городского поселения</w:t>
      </w:r>
      <w:r w:rsidRPr="00BB1E4A">
        <w:rPr>
          <w:sz w:val="28"/>
          <w:szCs w:val="28"/>
        </w:rPr>
        <w:t>.</w:t>
      </w:r>
    </w:p>
    <w:p w:rsidR="00DB7960" w:rsidRPr="00282702" w:rsidRDefault="00DB7960" w:rsidP="00DB7960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DB7960" w:rsidRPr="00282702" w:rsidRDefault="00DB7960" w:rsidP="00DB79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Мне известно, что исполнение должностных обязанностей главы </w:t>
      </w:r>
      <w:r w:rsidR="0035705D">
        <w:rPr>
          <w:sz w:val="28"/>
          <w:szCs w:val="28"/>
        </w:rPr>
        <w:t xml:space="preserve">Орловского </w:t>
      </w:r>
      <w:r w:rsidR="00D22B0C">
        <w:rPr>
          <w:sz w:val="28"/>
          <w:szCs w:val="28"/>
        </w:rPr>
        <w:t>городского поселения</w:t>
      </w:r>
      <w:r w:rsidR="00D22B0C" w:rsidRPr="00282702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связано с использованием сведений, составляющих государственную и иную охраняемую федеральными законами тайну,  </w:t>
      </w:r>
      <w:r>
        <w:rPr>
          <w:sz w:val="28"/>
          <w:szCs w:val="28"/>
        </w:rPr>
        <w:t>в связи с чем, выражаю согласие</w:t>
      </w:r>
      <w:r w:rsidRPr="00282702">
        <w:rPr>
          <w:sz w:val="28"/>
          <w:szCs w:val="28"/>
        </w:rPr>
        <w:t xml:space="preserve"> на проведение в отношении меня полномочными органами проверочных мероприятий.</w:t>
      </w:r>
    </w:p>
    <w:p w:rsidR="00DB7960" w:rsidRDefault="00DB7960" w:rsidP="00DB7960">
      <w:pPr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DB7960" w:rsidRPr="00C914BE" w:rsidRDefault="00DB7960" w:rsidP="00DB79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C914BE">
        <w:rPr>
          <w:sz w:val="28"/>
          <w:szCs w:val="28"/>
        </w:rPr>
        <w:t xml:space="preserve">избрания на должность </w:t>
      </w:r>
      <w:r w:rsidRPr="0035705D">
        <w:rPr>
          <w:sz w:val="28"/>
          <w:szCs w:val="28"/>
        </w:rPr>
        <w:t xml:space="preserve">главы </w:t>
      </w:r>
      <w:r w:rsidR="0035705D" w:rsidRPr="0035705D">
        <w:rPr>
          <w:sz w:val="28"/>
          <w:szCs w:val="28"/>
        </w:rPr>
        <w:t xml:space="preserve">Орловского </w:t>
      </w:r>
      <w:r w:rsidR="00D22B0C">
        <w:rPr>
          <w:sz w:val="28"/>
          <w:szCs w:val="28"/>
        </w:rPr>
        <w:t>городского поселения</w:t>
      </w:r>
      <w:r w:rsidR="00D22B0C" w:rsidRPr="00C914BE">
        <w:rPr>
          <w:sz w:val="28"/>
          <w:szCs w:val="28"/>
        </w:rPr>
        <w:t xml:space="preserve"> </w:t>
      </w:r>
      <w:r w:rsidRPr="00C914BE">
        <w:rPr>
          <w:sz w:val="28"/>
          <w:szCs w:val="28"/>
        </w:rPr>
        <w:t>обязуюсь прекратить деятельность, несовместимую с замещением выборной должности.</w:t>
      </w:r>
    </w:p>
    <w:p w:rsidR="00DB7960" w:rsidRPr="00282702" w:rsidRDefault="00DB7960" w:rsidP="00DB7960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DB7960" w:rsidRDefault="00DB7960" w:rsidP="00DB7960">
      <w:pPr>
        <w:tabs>
          <w:tab w:val="num" w:pos="1080"/>
        </w:tabs>
        <w:ind w:firstLine="720"/>
        <w:jc w:val="both"/>
        <w:rPr>
          <w:i/>
          <w:sz w:val="28"/>
          <w:szCs w:val="28"/>
        </w:rPr>
      </w:pPr>
      <w:r w:rsidRPr="00282702">
        <w:rPr>
          <w:sz w:val="28"/>
          <w:szCs w:val="28"/>
        </w:rPr>
        <w:t>____________</w:t>
      </w:r>
      <w:r w:rsidRPr="00282702">
        <w:rPr>
          <w:i/>
          <w:sz w:val="28"/>
          <w:szCs w:val="28"/>
        </w:rPr>
        <w:t xml:space="preserve">           (дата)</w:t>
      </w:r>
      <w:r w:rsidRPr="00282702">
        <w:rPr>
          <w:i/>
          <w:sz w:val="28"/>
          <w:szCs w:val="28"/>
        </w:rPr>
        <w:tab/>
      </w:r>
      <w:r w:rsidRPr="00282702">
        <w:rPr>
          <w:i/>
          <w:sz w:val="28"/>
          <w:szCs w:val="28"/>
        </w:rPr>
        <w:tab/>
        <w:t>_________________</w:t>
      </w:r>
      <w:r w:rsidRPr="00282702">
        <w:rPr>
          <w:i/>
          <w:sz w:val="28"/>
          <w:szCs w:val="28"/>
        </w:rPr>
        <w:tab/>
        <w:t>(подпись)</w:t>
      </w:r>
    </w:p>
    <w:p w:rsidR="00DB7960" w:rsidRDefault="00DB7960" w:rsidP="00DB7960">
      <w:pPr>
        <w:tabs>
          <w:tab w:val="num" w:pos="1080"/>
        </w:tabs>
        <w:ind w:firstLine="720"/>
        <w:jc w:val="both"/>
        <w:rPr>
          <w:i/>
          <w:sz w:val="28"/>
          <w:szCs w:val="28"/>
        </w:rPr>
      </w:pPr>
    </w:p>
    <w:p w:rsidR="00DB7960" w:rsidRDefault="00DB7960" w:rsidP="00DB7960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 xml:space="preserve"> </w:t>
      </w:r>
    </w:p>
    <w:p w:rsidR="00DB7960" w:rsidRPr="00024069" w:rsidRDefault="00DB7960" w:rsidP="00DB7960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Перечень  документов, прилагаемых к заявлению:</w:t>
      </w:r>
    </w:p>
    <w:p w:rsidR="00DB7960" w:rsidRPr="00024069" w:rsidRDefault="00DB7960" w:rsidP="00DB7960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1._________________________________________</w:t>
      </w:r>
    </w:p>
    <w:p w:rsidR="00DB7960" w:rsidRPr="00024069" w:rsidRDefault="00DB7960" w:rsidP="00DB7960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2. _________________________________________</w:t>
      </w:r>
    </w:p>
    <w:p w:rsidR="00DB7960" w:rsidRPr="00024069" w:rsidRDefault="00DB7960" w:rsidP="00DB7960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……………….</w:t>
      </w:r>
    </w:p>
    <w:p w:rsidR="00DB7960" w:rsidRPr="00282702" w:rsidRDefault="00DB7960" w:rsidP="00D22B0C">
      <w:pPr>
        <w:ind w:left="5954"/>
        <w:rPr>
          <w:sz w:val="28"/>
          <w:szCs w:val="28"/>
        </w:rPr>
      </w:pPr>
      <w:r w:rsidRPr="00024069">
        <w:rPr>
          <w:color w:val="000000"/>
          <w:sz w:val="28"/>
          <w:szCs w:val="28"/>
        </w:rPr>
        <w:br w:type="page"/>
      </w:r>
      <w:r w:rsidRPr="00282702">
        <w:rPr>
          <w:sz w:val="28"/>
          <w:szCs w:val="28"/>
        </w:rPr>
        <w:lastRenderedPageBreak/>
        <w:t>Приложение 2</w:t>
      </w:r>
    </w:p>
    <w:p w:rsidR="00DB7960" w:rsidRDefault="00DB7960" w:rsidP="00D22B0C">
      <w:pPr>
        <w:ind w:left="5954"/>
        <w:rPr>
          <w:sz w:val="28"/>
          <w:szCs w:val="28"/>
        </w:rPr>
      </w:pPr>
      <w:r w:rsidRPr="00282702">
        <w:rPr>
          <w:sz w:val="28"/>
          <w:szCs w:val="28"/>
        </w:rPr>
        <w:t xml:space="preserve">к Положению о порядке </w:t>
      </w:r>
    </w:p>
    <w:p w:rsidR="00DB7960" w:rsidRPr="00282702" w:rsidRDefault="00DB7960" w:rsidP="00D22B0C">
      <w:pPr>
        <w:ind w:left="5954"/>
        <w:rPr>
          <w:sz w:val="28"/>
          <w:szCs w:val="28"/>
        </w:rPr>
      </w:pPr>
      <w:r w:rsidRPr="00282702">
        <w:rPr>
          <w:sz w:val="28"/>
          <w:szCs w:val="28"/>
        </w:rPr>
        <w:t xml:space="preserve">проведения конкурса по отбору кандидатов на должность главы </w:t>
      </w:r>
      <w:r w:rsidR="00D22B0C">
        <w:rPr>
          <w:sz w:val="28"/>
          <w:szCs w:val="28"/>
        </w:rPr>
        <w:t>Орловского городского поселения</w:t>
      </w:r>
    </w:p>
    <w:p w:rsidR="00DB7960" w:rsidRPr="00282702" w:rsidRDefault="00DB7960" w:rsidP="0035705D">
      <w:pPr>
        <w:ind w:left="5220"/>
        <w:jc w:val="right"/>
        <w:rPr>
          <w:sz w:val="28"/>
          <w:szCs w:val="28"/>
        </w:rPr>
      </w:pPr>
      <w:r w:rsidRPr="00282702">
        <w:rPr>
          <w:sz w:val="28"/>
          <w:szCs w:val="28"/>
        </w:rPr>
        <w:t xml:space="preserve"> </w:t>
      </w:r>
    </w:p>
    <w:p w:rsidR="00DB7960" w:rsidRPr="00282702" w:rsidRDefault="00DB7960" w:rsidP="00DB7960">
      <w:pPr>
        <w:ind w:left="5220"/>
        <w:jc w:val="both"/>
        <w:rPr>
          <w:sz w:val="28"/>
          <w:szCs w:val="28"/>
        </w:rPr>
      </w:pPr>
    </w:p>
    <w:p w:rsidR="00DB7960" w:rsidRPr="00282702" w:rsidRDefault="00DB7960" w:rsidP="00DB7960">
      <w:pPr>
        <w:tabs>
          <w:tab w:val="num" w:pos="-2340"/>
        </w:tabs>
        <w:jc w:val="center"/>
        <w:rPr>
          <w:b/>
          <w:sz w:val="28"/>
          <w:szCs w:val="28"/>
        </w:rPr>
      </w:pPr>
    </w:p>
    <w:p w:rsidR="00DB7960" w:rsidRPr="002A7D7F" w:rsidRDefault="00DB7960" w:rsidP="00DB7960">
      <w:pPr>
        <w:tabs>
          <w:tab w:val="num" w:pos="-2340"/>
        </w:tabs>
        <w:jc w:val="center"/>
        <w:rPr>
          <w:b/>
          <w:sz w:val="28"/>
          <w:szCs w:val="28"/>
        </w:rPr>
      </w:pPr>
      <w:r w:rsidRPr="002A7D7F">
        <w:rPr>
          <w:b/>
          <w:sz w:val="28"/>
          <w:szCs w:val="28"/>
        </w:rPr>
        <w:t>АНКЕТА</w:t>
      </w:r>
    </w:p>
    <w:p w:rsidR="00DB7960" w:rsidRPr="002A7D7F" w:rsidRDefault="00DB7960" w:rsidP="00DB7960">
      <w:pPr>
        <w:tabs>
          <w:tab w:val="num" w:pos="-2340"/>
        </w:tabs>
        <w:jc w:val="center"/>
        <w:rPr>
          <w:sz w:val="28"/>
          <w:szCs w:val="28"/>
        </w:rPr>
      </w:pPr>
      <w:r w:rsidRPr="002A7D7F">
        <w:rPr>
          <w:sz w:val="28"/>
          <w:szCs w:val="28"/>
        </w:rPr>
        <w:t>участника конкурса по отбору кандидатов на должность</w:t>
      </w:r>
    </w:p>
    <w:p w:rsidR="0035705D" w:rsidRPr="002A7D7F" w:rsidRDefault="0035705D" w:rsidP="0035705D">
      <w:pPr>
        <w:tabs>
          <w:tab w:val="num" w:pos="-2340"/>
        </w:tabs>
        <w:jc w:val="center"/>
        <w:rPr>
          <w:sz w:val="28"/>
          <w:szCs w:val="28"/>
        </w:rPr>
      </w:pPr>
    </w:p>
    <w:p w:rsidR="002A7D7F" w:rsidRDefault="00DB7960" w:rsidP="00DB7960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2A7D7F">
        <w:rPr>
          <w:b/>
          <w:i/>
          <w:sz w:val="28"/>
          <w:szCs w:val="28"/>
        </w:rPr>
        <w:t>В анкете должны быть указаны</w:t>
      </w:r>
      <w:r w:rsidR="002A7D7F">
        <w:rPr>
          <w:b/>
          <w:i/>
          <w:sz w:val="28"/>
          <w:szCs w:val="28"/>
        </w:rPr>
        <w:t>:</w:t>
      </w:r>
    </w:p>
    <w:p w:rsidR="002A7D7F" w:rsidRDefault="002A7D7F" w:rsidP="00DB7960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DB7960" w:rsidRPr="002A7D7F">
        <w:rPr>
          <w:b/>
          <w:i/>
          <w:sz w:val="28"/>
          <w:szCs w:val="28"/>
        </w:rPr>
        <w:t xml:space="preserve">дата и место рождения, </w:t>
      </w:r>
    </w:p>
    <w:p w:rsidR="002A7D7F" w:rsidRDefault="002A7D7F" w:rsidP="00DB7960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DB7960" w:rsidRPr="002A7D7F">
        <w:rPr>
          <w:b/>
          <w:i/>
          <w:sz w:val="28"/>
          <w:szCs w:val="28"/>
        </w:rPr>
        <w:t xml:space="preserve">адрес места жительства, </w:t>
      </w:r>
    </w:p>
    <w:p w:rsidR="002A7D7F" w:rsidRDefault="002A7D7F" w:rsidP="00DB7960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- </w:t>
      </w:r>
      <w:r w:rsidR="00DB7960" w:rsidRPr="002A7D7F">
        <w:rPr>
          <w:b/>
          <w:i/>
          <w:sz w:val="28"/>
          <w:szCs w:val="28"/>
        </w:rPr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</w:t>
      </w:r>
      <w:proofErr w:type="gramEnd"/>
    </w:p>
    <w:p w:rsidR="002A7D7F" w:rsidRDefault="002A7D7F" w:rsidP="002A7D7F">
      <w:pPr>
        <w:autoSpaceDE w:val="0"/>
        <w:autoSpaceDN w:val="0"/>
        <w:adjustRightInd w:val="0"/>
        <w:ind w:left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DB7960" w:rsidRPr="002A7D7F">
        <w:rPr>
          <w:b/>
          <w:i/>
          <w:sz w:val="28"/>
          <w:szCs w:val="28"/>
        </w:rPr>
        <w:t>идентификационный номер налогоплательщика (при наличии),</w:t>
      </w:r>
    </w:p>
    <w:p w:rsidR="002A7D7F" w:rsidRDefault="002A7D7F" w:rsidP="002A7D7F">
      <w:pPr>
        <w:autoSpaceDE w:val="0"/>
        <w:autoSpaceDN w:val="0"/>
        <w:adjustRightInd w:val="0"/>
        <w:ind w:left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DB7960" w:rsidRPr="002A7D7F">
        <w:rPr>
          <w:b/>
          <w:i/>
          <w:sz w:val="28"/>
          <w:szCs w:val="28"/>
        </w:rPr>
        <w:t>гражданство,</w:t>
      </w:r>
    </w:p>
    <w:p w:rsidR="002A7D7F" w:rsidRDefault="002A7D7F" w:rsidP="002A7D7F">
      <w:pPr>
        <w:autoSpaceDE w:val="0"/>
        <w:autoSpaceDN w:val="0"/>
        <w:adjustRightInd w:val="0"/>
        <w:ind w:left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DB7960" w:rsidRPr="002A7D7F">
        <w:rPr>
          <w:b/>
          <w:i/>
          <w:sz w:val="28"/>
          <w:szCs w:val="28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</w:t>
      </w:r>
    </w:p>
    <w:p w:rsidR="002A7D7F" w:rsidRDefault="00DB7960" w:rsidP="002A7D7F">
      <w:pPr>
        <w:autoSpaceDE w:val="0"/>
        <w:autoSpaceDN w:val="0"/>
        <w:adjustRightInd w:val="0"/>
        <w:ind w:left="540"/>
        <w:jc w:val="both"/>
        <w:rPr>
          <w:b/>
          <w:i/>
          <w:sz w:val="28"/>
          <w:szCs w:val="28"/>
        </w:rPr>
      </w:pPr>
      <w:r w:rsidRPr="002A7D7F">
        <w:rPr>
          <w:b/>
          <w:i/>
          <w:sz w:val="28"/>
          <w:szCs w:val="28"/>
        </w:rPr>
        <w:t xml:space="preserve"> </w:t>
      </w:r>
      <w:r w:rsidR="002A7D7F">
        <w:rPr>
          <w:b/>
          <w:i/>
          <w:sz w:val="28"/>
          <w:szCs w:val="28"/>
        </w:rPr>
        <w:t xml:space="preserve">- </w:t>
      </w:r>
      <w:r w:rsidRPr="002A7D7F">
        <w:rPr>
          <w:b/>
          <w:i/>
          <w:sz w:val="28"/>
          <w:szCs w:val="28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занятий), </w:t>
      </w:r>
    </w:p>
    <w:p w:rsidR="002A7D7F" w:rsidRDefault="002A7D7F" w:rsidP="002A7D7F">
      <w:pPr>
        <w:autoSpaceDE w:val="0"/>
        <w:autoSpaceDN w:val="0"/>
        <w:adjustRightInd w:val="0"/>
        <w:ind w:left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DB7960" w:rsidRPr="002A7D7F">
        <w:rPr>
          <w:b/>
          <w:i/>
          <w:sz w:val="28"/>
          <w:szCs w:val="28"/>
        </w:rPr>
        <w:t xml:space="preserve">сведения о судимости кандидата, а если судимость снята или погашена, - также сведения о дате снятия или погашения судимости. </w:t>
      </w:r>
    </w:p>
    <w:p w:rsidR="002A7D7F" w:rsidRDefault="002A7D7F" w:rsidP="002A7D7F">
      <w:pPr>
        <w:autoSpaceDE w:val="0"/>
        <w:autoSpaceDN w:val="0"/>
        <w:adjustRightInd w:val="0"/>
        <w:ind w:left="540"/>
        <w:jc w:val="both"/>
        <w:rPr>
          <w:b/>
          <w:i/>
          <w:sz w:val="28"/>
          <w:szCs w:val="28"/>
        </w:rPr>
      </w:pPr>
    </w:p>
    <w:p w:rsidR="00DB7960" w:rsidRPr="002A7D7F" w:rsidRDefault="00DB7960" w:rsidP="002A7D7F">
      <w:pPr>
        <w:autoSpaceDE w:val="0"/>
        <w:autoSpaceDN w:val="0"/>
        <w:adjustRightInd w:val="0"/>
        <w:ind w:left="540"/>
        <w:jc w:val="both"/>
        <w:rPr>
          <w:b/>
          <w:i/>
          <w:sz w:val="28"/>
          <w:szCs w:val="28"/>
        </w:rPr>
      </w:pPr>
      <w:r w:rsidRPr="002A7D7F">
        <w:rPr>
          <w:b/>
          <w:i/>
          <w:sz w:val="28"/>
          <w:szCs w:val="28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DB7960" w:rsidRPr="002A7D7F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A7D7F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05D" w:rsidRDefault="0035705D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05D" w:rsidRPr="00282702" w:rsidRDefault="0035705D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960" w:rsidRDefault="00DB7960" w:rsidP="004726E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282702">
        <w:rPr>
          <w:sz w:val="28"/>
          <w:szCs w:val="28"/>
        </w:rPr>
        <w:br/>
        <w:t xml:space="preserve">к Положению о порядке </w:t>
      </w:r>
    </w:p>
    <w:p w:rsidR="00DB7960" w:rsidRPr="00282702" w:rsidRDefault="00DB7960" w:rsidP="004726EF">
      <w:pPr>
        <w:ind w:left="5954"/>
        <w:rPr>
          <w:sz w:val="28"/>
          <w:szCs w:val="28"/>
        </w:rPr>
      </w:pPr>
      <w:r w:rsidRPr="0028270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конкурса по отбору кандидатов на должность главы </w:t>
      </w:r>
      <w:r w:rsidR="004726EF">
        <w:rPr>
          <w:sz w:val="28"/>
          <w:szCs w:val="28"/>
        </w:rPr>
        <w:t>Орловского городского поселения</w:t>
      </w:r>
    </w:p>
    <w:p w:rsidR="00DB7960" w:rsidRPr="00282702" w:rsidRDefault="0035705D" w:rsidP="0035705D">
      <w:pPr>
        <w:ind w:left="5220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B7960" w:rsidRPr="00282702" w:rsidRDefault="00DB7960" w:rsidP="0035705D">
      <w:pPr>
        <w:ind w:left="5220"/>
        <w:jc w:val="right"/>
        <w:rPr>
          <w:sz w:val="28"/>
          <w:szCs w:val="28"/>
        </w:rPr>
      </w:pPr>
    </w:p>
    <w:p w:rsidR="00DB7960" w:rsidRPr="00282702" w:rsidRDefault="00DB7960" w:rsidP="00DB7960">
      <w:pPr>
        <w:ind w:left="5220"/>
        <w:jc w:val="both"/>
        <w:rPr>
          <w:sz w:val="28"/>
          <w:szCs w:val="28"/>
        </w:rPr>
      </w:pPr>
    </w:p>
    <w:p w:rsidR="00DB7960" w:rsidRPr="00282702" w:rsidRDefault="00DB7960" w:rsidP="00DB7960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Оценочный лист члена конкурсной комиссии</w:t>
      </w:r>
    </w:p>
    <w:p w:rsidR="00DB7960" w:rsidRPr="00282702" w:rsidRDefault="00DB7960" w:rsidP="00DB7960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_____________________________</w:t>
      </w:r>
    </w:p>
    <w:p w:rsidR="00DB7960" w:rsidRPr="00282702" w:rsidRDefault="00DB7960" w:rsidP="00DB7960">
      <w:pPr>
        <w:jc w:val="center"/>
        <w:rPr>
          <w:sz w:val="28"/>
          <w:szCs w:val="28"/>
        </w:rPr>
      </w:pPr>
      <w:proofErr w:type="gramStart"/>
      <w:r w:rsidRPr="00282702">
        <w:rPr>
          <w:sz w:val="28"/>
          <w:szCs w:val="28"/>
        </w:rPr>
        <w:t>(</w:t>
      </w:r>
      <w:proofErr w:type="spellStart"/>
      <w:r w:rsidRPr="00282702">
        <w:rPr>
          <w:sz w:val="28"/>
          <w:szCs w:val="28"/>
        </w:rPr>
        <w:t>ф.и.о.</w:t>
      </w:r>
      <w:proofErr w:type="spellEnd"/>
      <w:r w:rsidRPr="00282702">
        <w:rPr>
          <w:sz w:val="28"/>
          <w:szCs w:val="28"/>
        </w:rPr>
        <w:t>)</w:t>
      </w:r>
      <w:proofErr w:type="gramEnd"/>
    </w:p>
    <w:p w:rsidR="00DB7960" w:rsidRPr="00282702" w:rsidRDefault="00DB7960" w:rsidP="00DB7960">
      <w:pPr>
        <w:jc w:val="center"/>
        <w:rPr>
          <w:sz w:val="28"/>
          <w:szCs w:val="28"/>
        </w:rPr>
      </w:pPr>
    </w:p>
    <w:p w:rsidR="00DB7960" w:rsidRPr="00282702" w:rsidRDefault="00DB7960" w:rsidP="00DB796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327"/>
        <w:gridCol w:w="1626"/>
        <w:gridCol w:w="1811"/>
        <w:gridCol w:w="2338"/>
      </w:tblGrid>
      <w:tr w:rsidR="00DB7960" w:rsidRPr="00282702" w:rsidTr="00BE2C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0" w:rsidRPr="00282702" w:rsidRDefault="00DB7960" w:rsidP="00BE2C7E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0" w:rsidRPr="00282702" w:rsidRDefault="00DB7960" w:rsidP="00BE2C7E">
            <w:pPr>
              <w:ind w:left="72"/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0" w:rsidRPr="00282702" w:rsidRDefault="00DB7960" w:rsidP="00BE2C7E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 этап</w:t>
            </w:r>
          </w:p>
          <w:p w:rsidR="00DB7960" w:rsidRPr="00282702" w:rsidRDefault="00DB7960" w:rsidP="00BE2C7E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0" w:rsidRPr="00282702" w:rsidRDefault="00DB7960" w:rsidP="00BE2C7E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 этап</w:t>
            </w:r>
          </w:p>
          <w:p w:rsidR="00DB7960" w:rsidRPr="00282702" w:rsidRDefault="00DB7960" w:rsidP="00BE2C7E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Default="00DB7960" w:rsidP="00BE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DB7960" w:rsidRPr="00282702" w:rsidRDefault="00DB7960" w:rsidP="00BE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</w:tr>
      <w:tr w:rsidR="00DB7960" w:rsidRPr="00282702" w:rsidTr="00BE2C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0" w:rsidRPr="00282702" w:rsidRDefault="00DB7960" w:rsidP="00BE2C7E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DB7960" w:rsidRPr="00282702" w:rsidTr="00BE2C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0" w:rsidRPr="00282702" w:rsidRDefault="00DB7960" w:rsidP="00BE2C7E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DB7960" w:rsidRPr="00282702" w:rsidTr="00BE2C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0" w:rsidRPr="00282702" w:rsidRDefault="00DB7960" w:rsidP="00BE2C7E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DB7960" w:rsidRPr="00282702" w:rsidTr="00BE2C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0" w:rsidRPr="00282702" w:rsidRDefault="00DB7960" w:rsidP="00BE2C7E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DB7960" w:rsidRPr="00282702" w:rsidTr="00BE2C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0" w:rsidRPr="00282702" w:rsidRDefault="00DB7960" w:rsidP="00BE2C7E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DB7960" w:rsidRPr="00282702" w:rsidTr="00BE2C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60" w:rsidRPr="00282702" w:rsidRDefault="00DB7960" w:rsidP="00BE2C7E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0" w:rsidRPr="00282702" w:rsidRDefault="00DB7960" w:rsidP="00BE2C7E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</w:tbl>
    <w:p w:rsidR="00DB7960" w:rsidRPr="00282702" w:rsidRDefault="00DB7960" w:rsidP="00DB7960">
      <w:pPr>
        <w:ind w:right="-441"/>
        <w:jc w:val="both"/>
        <w:rPr>
          <w:sz w:val="28"/>
          <w:szCs w:val="28"/>
        </w:rPr>
      </w:pPr>
    </w:p>
    <w:p w:rsidR="00DB7960" w:rsidRPr="00282702" w:rsidRDefault="00DB7960" w:rsidP="00DB7960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B7960" w:rsidRDefault="00DB7960" w:rsidP="00DB7960"/>
    <w:p w:rsidR="00DB7960" w:rsidRDefault="00DB7960" w:rsidP="00DB7960"/>
    <w:p w:rsidR="00DB7960" w:rsidRDefault="00DB7960" w:rsidP="00DB7960"/>
    <w:p w:rsidR="00DB7960" w:rsidRDefault="00DB7960" w:rsidP="00DB7960"/>
    <w:p w:rsidR="00DB7960" w:rsidRDefault="00DB7960" w:rsidP="00DB7960"/>
    <w:bookmarkEnd w:id="4"/>
    <w:p w:rsidR="00DB7960" w:rsidRPr="003D3039" w:rsidRDefault="00DB7960" w:rsidP="00CB1FB7">
      <w:pPr>
        <w:jc w:val="both"/>
        <w:rPr>
          <w:sz w:val="28"/>
          <w:szCs w:val="28"/>
        </w:rPr>
      </w:pPr>
    </w:p>
    <w:sectPr w:rsidR="00DB7960" w:rsidRPr="003D3039" w:rsidSect="003D3039">
      <w:headerReference w:type="even" r:id="rId19"/>
      <w:type w:val="oddPage"/>
      <w:pgSz w:w="11907" w:h="16840" w:code="9"/>
      <w:pgMar w:top="425" w:right="62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E3" w:rsidRDefault="005D78E3">
      <w:r>
        <w:separator/>
      </w:r>
    </w:p>
  </w:endnote>
  <w:endnote w:type="continuationSeparator" w:id="0">
    <w:p w:rsidR="005D78E3" w:rsidRDefault="005D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E3" w:rsidRDefault="005D78E3">
      <w:r>
        <w:separator/>
      </w:r>
    </w:p>
  </w:footnote>
  <w:footnote w:type="continuationSeparator" w:id="0">
    <w:p w:rsidR="005D78E3" w:rsidRDefault="005D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55" w:rsidRDefault="006E5CF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5C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5C55">
      <w:rPr>
        <w:rStyle w:val="a8"/>
        <w:noProof/>
      </w:rPr>
      <w:t>1</w:t>
    </w:r>
    <w:r>
      <w:rPr>
        <w:rStyle w:val="a8"/>
      </w:rPr>
      <w:fldChar w:fldCharType="end"/>
    </w:r>
  </w:p>
  <w:p w:rsidR="00195C55" w:rsidRDefault="00195C55">
    <w:pPr>
      <w:pStyle w:val="a7"/>
    </w:pPr>
  </w:p>
  <w:p w:rsidR="00195C55" w:rsidRDefault="00195C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D6B"/>
    <w:multiLevelType w:val="hybridMultilevel"/>
    <w:tmpl w:val="E8664552"/>
    <w:lvl w:ilvl="0" w:tplc="B1C8EC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3726C5D"/>
    <w:multiLevelType w:val="hybridMultilevel"/>
    <w:tmpl w:val="56BA8CF8"/>
    <w:lvl w:ilvl="0" w:tplc="9092DB5E">
      <w:start w:val="1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46B0B50"/>
    <w:multiLevelType w:val="hybridMultilevel"/>
    <w:tmpl w:val="5F582D1E"/>
    <w:lvl w:ilvl="0" w:tplc="0419000F">
      <w:start w:val="1"/>
      <w:numFmt w:val="decimal"/>
      <w:lvlText w:val="%1."/>
      <w:lvlJc w:val="left"/>
      <w:pPr>
        <w:ind w:left="91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1"/>
    <w:rsid w:val="000045BF"/>
    <w:rsid w:val="00005C7E"/>
    <w:rsid w:val="00043FDD"/>
    <w:rsid w:val="0004513C"/>
    <w:rsid w:val="000A7B81"/>
    <w:rsid w:val="000C11B1"/>
    <w:rsid w:val="0014144D"/>
    <w:rsid w:val="00167070"/>
    <w:rsid w:val="00195C55"/>
    <w:rsid w:val="001B1D2D"/>
    <w:rsid w:val="001C66A3"/>
    <w:rsid w:val="00210368"/>
    <w:rsid w:val="002103EF"/>
    <w:rsid w:val="00230AC0"/>
    <w:rsid w:val="00266000"/>
    <w:rsid w:val="002A7D7F"/>
    <w:rsid w:val="002E5134"/>
    <w:rsid w:val="00306E3E"/>
    <w:rsid w:val="00310B32"/>
    <w:rsid w:val="0035705D"/>
    <w:rsid w:val="00387DDF"/>
    <w:rsid w:val="003A2492"/>
    <w:rsid w:val="003D3039"/>
    <w:rsid w:val="003D3D34"/>
    <w:rsid w:val="003F502C"/>
    <w:rsid w:val="0046755B"/>
    <w:rsid w:val="004726EF"/>
    <w:rsid w:val="004A100B"/>
    <w:rsid w:val="004B4117"/>
    <w:rsid w:val="004D6AC6"/>
    <w:rsid w:val="004F20BA"/>
    <w:rsid w:val="00513B1E"/>
    <w:rsid w:val="00550698"/>
    <w:rsid w:val="005730B7"/>
    <w:rsid w:val="00576266"/>
    <w:rsid w:val="005C012C"/>
    <w:rsid w:val="005C3D1E"/>
    <w:rsid w:val="005D78E3"/>
    <w:rsid w:val="005E0776"/>
    <w:rsid w:val="005E48C6"/>
    <w:rsid w:val="00630F52"/>
    <w:rsid w:val="0064178A"/>
    <w:rsid w:val="0065593B"/>
    <w:rsid w:val="006615DA"/>
    <w:rsid w:val="006B14C9"/>
    <w:rsid w:val="006B667F"/>
    <w:rsid w:val="006E5CFE"/>
    <w:rsid w:val="00706BD8"/>
    <w:rsid w:val="00713704"/>
    <w:rsid w:val="007554B9"/>
    <w:rsid w:val="0078567B"/>
    <w:rsid w:val="007924C9"/>
    <w:rsid w:val="007A04E3"/>
    <w:rsid w:val="007A6414"/>
    <w:rsid w:val="007A663A"/>
    <w:rsid w:val="007C0DB7"/>
    <w:rsid w:val="008132C3"/>
    <w:rsid w:val="0084391F"/>
    <w:rsid w:val="008675F9"/>
    <w:rsid w:val="0088241B"/>
    <w:rsid w:val="008C0BF1"/>
    <w:rsid w:val="008D26D8"/>
    <w:rsid w:val="00901EDE"/>
    <w:rsid w:val="009E623F"/>
    <w:rsid w:val="009F4C7D"/>
    <w:rsid w:val="00A027C6"/>
    <w:rsid w:val="00A31E6B"/>
    <w:rsid w:val="00AB5A6A"/>
    <w:rsid w:val="00AC16C0"/>
    <w:rsid w:val="00AE71B7"/>
    <w:rsid w:val="00AF09CA"/>
    <w:rsid w:val="00B243CD"/>
    <w:rsid w:val="00B4398F"/>
    <w:rsid w:val="00B561F2"/>
    <w:rsid w:val="00B61FE4"/>
    <w:rsid w:val="00B8732D"/>
    <w:rsid w:val="00B92731"/>
    <w:rsid w:val="00B9749E"/>
    <w:rsid w:val="00BE2C7E"/>
    <w:rsid w:val="00C04706"/>
    <w:rsid w:val="00C148BD"/>
    <w:rsid w:val="00C66288"/>
    <w:rsid w:val="00C8717D"/>
    <w:rsid w:val="00CB1FB7"/>
    <w:rsid w:val="00CC6603"/>
    <w:rsid w:val="00D04141"/>
    <w:rsid w:val="00D0444D"/>
    <w:rsid w:val="00D22B0C"/>
    <w:rsid w:val="00D46907"/>
    <w:rsid w:val="00D6608D"/>
    <w:rsid w:val="00D73E4C"/>
    <w:rsid w:val="00D95340"/>
    <w:rsid w:val="00D97BD8"/>
    <w:rsid w:val="00DA1689"/>
    <w:rsid w:val="00DB6D38"/>
    <w:rsid w:val="00DB7960"/>
    <w:rsid w:val="00DC0C4B"/>
    <w:rsid w:val="00DE1A02"/>
    <w:rsid w:val="00DF6CC9"/>
    <w:rsid w:val="00E301F2"/>
    <w:rsid w:val="00E35976"/>
    <w:rsid w:val="00E87706"/>
    <w:rsid w:val="00EA33AF"/>
    <w:rsid w:val="00EA46B9"/>
    <w:rsid w:val="00EA767D"/>
    <w:rsid w:val="00EC1F5B"/>
    <w:rsid w:val="00EC3B1B"/>
    <w:rsid w:val="00F27E16"/>
    <w:rsid w:val="00F455DE"/>
    <w:rsid w:val="00F47C2E"/>
    <w:rsid w:val="00F65403"/>
    <w:rsid w:val="00F70B11"/>
    <w:rsid w:val="00F747B1"/>
    <w:rsid w:val="00F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11"/>
  </w:style>
  <w:style w:type="paragraph" w:styleId="1">
    <w:name w:val="heading 1"/>
    <w:basedOn w:val="a"/>
    <w:next w:val="a"/>
    <w:qFormat/>
    <w:rsid w:val="00F70B11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F70B1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70B1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70B1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70B11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F70B11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F70B11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F70B11"/>
    <w:pPr>
      <w:keepNext/>
      <w:ind w:left="72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F70B11"/>
    <w:pPr>
      <w:keepNext/>
      <w:tabs>
        <w:tab w:val="left" w:pos="0"/>
      </w:tabs>
      <w:ind w:right="84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B11"/>
    <w:pPr>
      <w:jc w:val="center"/>
    </w:pPr>
    <w:rPr>
      <w:sz w:val="26"/>
    </w:rPr>
  </w:style>
  <w:style w:type="paragraph" w:styleId="a5">
    <w:name w:val="Body Text"/>
    <w:basedOn w:val="a"/>
    <w:rsid w:val="00F70B11"/>
    <w:pPr>
      <w:ind w:right="4337"/>
      <w:jc w:val="both"/>
    </w:pPr>
    <w:rPr>
      <w:sz w:val="26"/>
    </w:rPr>
  </w:style>
  <w:style w:type="paragraph" w:styleId="a6">
    <w:name w:val="Body Text Indent"/>
    <w:basedOn w:val="a"/>
    <w:rsid w:val="00F70B11"/>
    <w:pPr>
      <w:ind w:right="84" w:firstLine="851"/>
      <w:jc w:val="both"/>
    </w:pPr>
    <w:rPr>
      <w:sz w:val="26"/>
    </w:rPr>
  </w:style>
  <w:style w:type="paragraph" w:styleId="20">
    <w:name w:val="Body Text Indent 2"/>
    <w:basedOn w:val="a"/>
    <w:rsid w:val="00F70B11"/>
    <w:pPr>
      <w:ind w:right="84" w:firstLine="360"/>
      <w:jc w:val="both"/>
    </w:pPr>
    <w:rPr>
      <w:sz w:val="26"/>
    </w:rPr>
  </w:style>
  <w:style w:type="paragraph" w:styleId="21">
    <w:name w:val="Body Text 2"/>
    <w:basedOn w:val="a"/>
    <w:rsid w:val="00F70B11"/>
    <w:pPr>
      <w:ind w:right="84"/>
      <w:jc w:val="center"/>
    </w:pPr>
    <w:rPr>
      <w:sz w:val="26"/>
    </w:rPr>
  </w:style>
  <w:style w:type="paragraph" w:styleId="30">
    <w:name w:val="Body Text 3"/>
    <w:basedOn w:val="a"/>
    <w:rsid w:val="00F70B11"/>
    <w:pPr>
      <w:ind w:right="84"/>
      <w:jc w:val="both"/>
    </w:pPr>
    <w:rPr>
      <w:sz w:val="26"/>
    </w:rPr>
  </w:style>
  <w:style w:type="paragraph" w:styleId="a7">
    <w:name w:val="header"/>
    <w:basedOn w:val="a"/>
    <w:rsid w:val="00F70B1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70B11"/>
  </w:style>
  <w:style w:type="paragraph" w:styleId="a9">
    <w:name w:val="footer"/>
    <w:basedOn w:val="a"/>
    <w:rsid w:val="00F70B11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70B11"/>
    <w:pPr>
      <w:ind w:right="-58" w:firstLine="851"/>
      <w:jc w:val="both"/>
    </w:pPr>
    <w:rPr>
      <w:sz w:val="26"/>
    </w:rPr>
  </w:style>
  <w:style w:type="paragraph" w:styleId="aa">
    <w:name w:val="Block Text"/>
    <w:basedOn w:val="a"/>
    <w:rsid w:val="00F70B11"/>
    <w:pPr>
      <w:ind w:left="284" w:right="-58" w:firstLine="436"/>
      <w:jc w:val="both"/>
    </w:pPr>
    <w:rPr>
      <w:sz w:val="26"/>
    </w:rPr>
  </w:style>
  <w:style w:type="paragraph" w:customStyle="1" w:styleId="210">
    <w:name w:val="Основной текст 21"/>
    <w:basedOn w:val="a"/>
    <w:rsid w:val="00F70B11"/>
    <w:pPr>
      <w:spacing w:line="360" w:lineRule="auto"/>
      <w:ind w:firstLine="851"/>
      <w:jc w:val="both"/>
    </w:pPr>
    <w:rPr>
      <w:sz w:val="28"/>
    </w:rPr>
  </w:style>
  <w:style w:type="paragraph" w:styleId="ab">
    <w:name w:val="Balloon Text"/>
    <w:basedOn w:val="a"/>
    <w:semiHidden/>
    <w:rsid w:val="004B4117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DF6CC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Название Знак"/>
    <w:link w:val="a3"/>
    <w:rsid w:val="00706BD8"/>
    <w:rPr>
      <w:sz w:val="26"/>
      <w:lang w:val="ru-RU" w:eastAsia="ru-RU" w:bidi="ar-SA"/>
    </w:rPr>
  </w:style>
  <w:style w:type="paragraph" w:customStyle="1" w:styleId="ad">
    <w:name w:val="Знак Знак Знак Знак Знак Знак Знак"/>
    <w:basedOn w:val="a"/>
    <w:rsid w:val="00F27E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e">
    <w:name w:val="Цветовое выделение"/>
    <w:rsid w:val="00EA767D"/>
    <w:rPr>
      <w:b/>
      <w:bCs/>
      <w:color w:val="000080"/>
    </w:rPr>
  </w:style>
  <w:style w:type="paragraph" w:customStyle="1" w:styleId="10">
    <w:name w:val="Абзац списка1"/>
    <w:basedOn w:val="a"/>
    <w:rsid w:val="003D30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690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Основной текст2"/>
    <w:basedOn w:val="a"/>
    <w:rsid w:val="00DB7960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  <w:sz w:val="24"/>
      <w:szCs w:val="24"/>
    </w:rPr>
  </w:style>
  <w:style w:type="character" w:styleId="af">
    <w:name w:val="Hyperlink"/>
    <w:rsid w:val="00DB7960"/>
    <w:rPr>
      <w:rFonts w:cs="Times New Roman"/>
      <w:color w:val="0000FF"/>
      <w:u w:val="single"/>
    </w:rPr>
  </w:style>
  <w:style w:type="paragraph" w:customStyle="1" w:styleId="ConsNonformat">
    <w:name w:val="ConsNonformat"/>
    <w:rsid w:val="00DB79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05C7E"/>
    <w:pPr>
      <w:ind w:left="720"/>
      <w:contextualSpacing/>
    </w:pPr>
  </w:style>
  <w:style w:type="character" w:customStyle="1" w:styleId="af1">
    <w:name w:val="Гипертекстовая ссылка"/>
    <w:basedOn w:val="ae"/>
    <w:uiPriority w:val="99"/>
    <w:rsid w:val="00005C7E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11"/>
  </w:style>
  <w:style w:type="paragraph" w:styleId="1">
    <w:name w:val="heading 1"/>
    <w:basedOn w:val="a"/>
    <w:next w:val="a"/>
    <w:qFormat/>
    <w:rsid w:val="00F70B11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F70B1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70B1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70B1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70B11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F70B11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F70B11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F70B11"/>
    <w:pPr>
      <w:keepNext/>
      <w:ind w:left="72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F70B11"/>
    <w:pPr>
      <w:keepNext/>
      <w:tabs>
        <w:tab w:val="left" w:pos="0"/>
      </w:tabs>
      <w:ind w:right="84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B11"/>
    <w:pPr>
      <w:jc w:val="center"/>
    </w:pPr>
    <w:rPr>
      <w:sz w:val="26"/>
    </w:rPr>
  </w:style>
  <w:style w:type="paragraph" w:styleId="a5">
    <w:name w:val="Body Text"/>
    <w:basedOn w:val="a"/>
    <w:rsid w:val="00F70B11"/>
    <w:pPr>
      <w:ind w:right="4337"/>
      <w:jc w:val="both"/>
    </w:pPr>
    <w:rPr>
      <w:sz w:val="26"/>
    </w:rPr>
  </w:style>
  <w:style w:type="paragraph" w:styleId="a6">
    <w:name w:val="Body Text Indent"/>
    <w:basedOn w:val="a"/>
    <w:rsid w:val="00F70B11"/>
    <w:pPr>
      <w:ind w:right="84" w:firstLine="851"/>
      <w:jc w:val="both"/>
    </w:pPr>
    <w:rPr>
      <w:sz w:val="26"/>
    </w:rPr>
  </w:style>
  <w:style w:type="paragraph" w:styleId="20">
    <w:name w:val="Body Text Indent 2"/>
    <w:basedOn w:val="a"/>
    <w:rsid w:val="00F70B11"/>
    <w:pPr>
      <w:ind w:right="84" w:firstLine="360"/>
      <w:jc w:val="both"/>
    </w:pPr>
    <w:rPr>
      <w:sz w:val="26"/>
    </w:rPr>
  </w:style>
  <w:style w:type="paragraph" w:styleId="21">
    <w:name w:val="Body Text 2"/>
    <w:basedOn w:val="a"/>
    <w:rsid w:val="00F70B11"/>
    <w:pPr>
      <w:ind w:right="84"/>
      <w:jc w:val="center"/>
    </w:pPr>
    <w:rPr>
      <w:sz w:val="26"/>
    </w:rPr>
  </w:style>
  <w:style w:type="paragraph" w:styleId="30">
    <w:name w:val="Body Text 3"/>
    <w:basedOn w:val="a"/>
    <w:rsid w:val="00F70B11"/>
    <w:pPr>
      <w:ind w:right="84"/>
      <w:jc w:val="both"/>
    </w:pPr>
    <w:rPr>
      <w:sz w:val="26"/>
    </w:rPr>
  </w:style>
  <w:style w:type="paragraph" w:styleId="a7">
    <w:name w:val="header"/>
    <w:basedOn w:val="a"/>
    <w:rsid w:val="00F70B1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70B11"/>
  </w:style>
  <w:style w:type="paragraph" w:styleId="a9">
    <w:name w:val="footer"/>
    <w:basedOn w:val="a"/>
    <w:rsid w:val="00F70B11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70B11"/>
    <w:pPr>
      <w:ind w:right="-58" w:firstLine="851"/>
      <w:jc w:val="both"/>
    </w:pPr>
    <w:rPr>
      <w:sz w:val="26"/>
    </w:rPr>
  </w:style>
  <w:style w:type="paragraph" w:styleId="aa">
    <w:name w:val="Block Text"/>
    <w:basedOn w:val="a"/>
    <w:rsid w:val="00F70B11"/>
    <w:pPr>
      <w:ind w:left="284" w:right="-58" w:firstLine="436"/>
      <w:jc w:val="both"/>
    </w:pPr>
    <w:rPr>
      <w:sz w:val="26"/>
    </w:rPr>
  </w:style>
  <w:style w:type="paragraph" w:customStyle="1" w:styleId="210">
    <w:name w:val="Основной текст 21"/>
    <w:basedOn w:val="a"/>
    <w:rsid w:val="00F70B11"/>
    <w:pPr>
      <w:spacing w:line="360" w:lineRule="auto"/>
      <w:ind w:firstLine="851"/>
      <w:jc w:val="both"/>
    </w:pPr>
    <w:rPr>
      <w:sz w:val="28"/>
    </w:rPr>
  </w:style>
  <w:style w:type="paragraph" w:styleId="ab">
    <w:name w:val="Balloon Text"/>
    <w:basedOn w:val="a"/>
    <w:semiHidden/>
    <w:rsid w:val="004B4117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DF6CC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Название Знак"/>
    <w:link w:val="a3"/>
    <w:rsid w:val="00706BD8"/>
    <w:rPr>
      <w:sz w:val="26"/>
      <w:lang w:val="ru-RU" w:eastAsia="ru-RU" w:bidi="ar-SA"/>
    </w:rPr>
  </w:style>
  <w:style w:type="paragraph" w:customStyle="1" w:styleId="ad">
    <w:name w:val="Знак Знак Знак Знак Знак Знак Знак"/>
    <w:basedOn w:val="a"/>
    <w:rsid w:val="00F27E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e">
    <w:name w:val="Цветовое выделение"/>
    <w:rsid w:val="00EA767D"/>
    <w:rPr>
      <w:b/>
      <w:bCs/>
      <w:color w:val="000080"/>
    </w:rPr>
  </w:style>
  <w:style w:type="paragraph" w:customStyle="1" w:styleId="10">
    <w:name w:val="Абзац списка1"/>
    <w:basedOn w:val="a"/>
    <w:rsid w:val="003D30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690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Основной текст2"/>
    <w:basedOn w:val="a"/>
    <w:rsid w:val="00DB7960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  <w:sz w:val="24"/>
      <w:szCs w:val="24"/>
    </w:rPr>
  </w:style>
  <w:style w:type="character" w:styleId="af">
    <w:name w:val="Hyperlink"/>
    <w:rsid w:val="00DB7960"/>
    <w:rPr>
      <w:rFonts w:cs="Times New Roman"/>
      <w:color w:val="0000FF"/>
      <w:u w:val="single"/>
    </w:rPr>
  </w:style>
  <w:style w:type="paragraph" w:customStyle="1" w:styleId="ConsNonformat">
    <w:name w:val="ConsNonformat"/>
    <w:rsid w:val="00DB79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05C7E"/>
    <w:pPr>
      <w:ind w:left="720"/>
      <w:contextualSpacing/>
    </w:pPr>
  </w:style>
  <w:style w:type="character" w:customStyle="1" w:styleId="af1">
    <w:name w:val="Гипертекстовая ссылка"/>
    <w:basedOn w:val="ae"/>
    <w:uiPriority w:val="99"/>
    <w:rsid w:val="00005C7E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68E31E2E9089421A93C996C5C4035E9C7AB465B8CE794A6B80579EA354EFDB3D39AAC0wBi6K" TargetMode="External"/><Relationship Id="rId18" Type="http://schemas.openxmlformats.org/officeDocument/2006/relationships/hyperlink" Target="consultantplus://offline/ref=F7ECF8139FF44A31FF9AA7E5E2977F451EC06849691886A9AFB3671BFDD4F98E110368E88CE145B4F18CF7d4h3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E5934887F9DDD235A78003909FFAC74FAF26368ED87C90D4B2AA6B7B672C6E4225916E7135D493LFR0I" TargetMode="External"/><Relationship Id="rId17" Type="http://schemas.openxmlformats.org/officeDocument/2006/relationships/hyperlink" Target="http://internet.garant.ru/document?id=7000620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006202&amp;sub=10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E5934887F9DDD235A79E0E86F3A6CE4EA37F3983D077C08FEDF1362C6E2639056AC82C3538D194F2385AL9R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A70D6247CDAED24CF17A544ECF3EF0397B3EDA2663C64AFB242B3AFC499E022CBE993BA3BCC13C1FU6F" TargetMode="External"/><Relationship Id="rId10" Type="http://schemas.openxmlformats.org/officeDocument/2006/relationships/hyperlink" Target="consultantplus://offline/ref=C668E31E2E9089421A93C996C5C4035E9C7AB465B8CE794A6B80579EA354EFDB3D39AAC0wBi6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E5934887F9DDD235A78003909FFAC74FAF26368ED87C90D4B2AA6B7B672C6E4225916E7135D493LFR0I" TargetMode="External"/><Relationship Id="rId14" Type="http://schemas.openxmlformats.org/officeDocument/2006/relationships/hyperlink" Target="http://internet.garant.ru/document?id=17170001&amp;sub=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A897-EED6-4DB5-8EE7-C599B2DB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 Орловского р-на</Company>
  <LinksUpToDate>false</LinksUpToDate>
  <CharactersWithSpaces>30381</CharactersWithSpaces>
  <SharedDoc>false</SharedDoc>
  <HLinks>
    <vt:vector size="42" baseType="variant"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3276863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consultantplus://offline/ref=40A70D6247CDAED24CF17A544ECF3EF0397B3EDA2663C64AFB242B3AFC499E022CBE993BA3BCC13C1FU6F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  <vt:variant>
        <vt:i4>327686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consultantplus://offline/ref=94E5934887F9DDD235A79E0E86F3A6CE4EA37F3983D077C08FEDF1362C6E2639056AC82C3538D194F2385AL9R5I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Кырчанова</dc:creator>
  <cp:lastModifiedBy>ё111</cp:lastModifiedBy>
  <cp:revision>2</cp:revision>
  <cp:lastPrinted>2016-06-21T06:32:00Z</cp:lastPrinted>
  <dcterms:created xsi:type="dcterms:W3CDTF">2018-09-07T12:21:00Z</dcterms:created>
  <dcterms:modified xsi:type="dcterms:W3CDTF">2018-09-07T12:21:00Z</dcterms:modified>
</cp:coreProperties>
</file>