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33" w:rsidRPr="0027152C" w:rsidRDefault="001E0833" w:rsidP="001E0833">
      <w:pPr>
        <w:pStyle w:val="ConsPlusNormal"/>
        <w:tabs>
          <w:tab w:val="left" w:pos="3806"/>
          <w:tab w:val="center" w:pos="5032"/>
        </w:tabs>
        <w:ind w:firstLine="709"/>
        <w:jc w:val="center"/>
        <w:rPr>
          <w:rFonts w:ascii="Times New Roman" w:hAnsi="Times New Roman"/>
          <w:b/>
          <w:sz w:val="28"/>
          <w:szCs w:val="28"/>
        </w:rPr>
      </w:pPr>
      <w:r w:rsidRPr="0027152C">
        <w:rPr>
          <w:rFonts w:ascii="Times New Roman" w:hAnsi="Times New Roman"/>
          <w:b/>
          <w:sz w:val="28"/>
          <w:szCs w:val="28"/>
        </w:rPr>
        <w:t>ПОРЯДОК</w:t>
      </w:r>
    </w:p>
    <w:p w:rsidR="001E0833" w:rsidRPr="00091FCE" w:rsidRDefault="001E0833" w:rsidP="001E0833">
      <w:pPr>
        <w:rPr>
          <w:b/>
          <w:sz w:val="28"/>
          <w:szCs w:val="28"/>
        </w:rPr>
      </w:pPr>
      <w:r w:rsidRPr="0027152C">
        <w:rPr>
          <w:b/>
          <w:sz w:val="28"/>
          <w:szCs w:val="28"/>
        </w:rPr>
        <w:t>представления, рассмотрения и оценки предложений граждан и организаций о включении общественных территорий в муниципальную прогр</w:t>
      </w:r>
      <w:r>
        <w:rPr>
          <w:b/>
          <w:sz w:val="28"/>
          <w:szCs w:val="28"/>
        </w:rPr>
        <w:t xml:space="preserve">амму </w:t>
      </w:r>
      <w:r w:rsidRPr="00EC1714">
        <w:rPr>
          <w:b/>
          <w:sz w:val="28"/>
          <w:szCs w:val="28"/>
        </w:rPr>
        <w:t>«</w:t>
      </w:r>
      <w:r>
        <w:rPr>
          <w:b/>
          <w:sz w:val="28"/>
          <w:szCs w:val="28"/>
        </w:rPr>
        <w:t>Формирование современной городской среды муниципального образования Орловское городское</w:t>
      </w:r>
      <w:r w:rsidRPr="000B3AC2">
        <w:rPr>
          <w:b/>
          <w:sz w:val="28"/>
          <w:szCs w:val="28"/>
        </w:rPr>
        <w:t xml:space="preserve"> поселение</w:t>
      </w:r>
      <w:r>
        <w:rPr>
          <w:b/>
          <w:sz w:val="28"/>
          <w:szCs w:val="28"/>
        </w:rPr>
        <w:t xml:space="preserve"> на 2018- 2022</w:t>
      </w:r>
      <w:r w:rsidRPr="00EC1714">
        <w:rPr>
          <w:b/>
          <w:sz w:val="28"/>
          <w:szCs w:val="28"/>
        </w:rPr>
        <w:t xml:space="preserve"> год</w:t>
      </w:r>
      <w:r>
        <w:rPr>
          <w:b/>
          <w:sz w:val="28"/>
          <w:szCs w:val="28"/>
        </w:rPr>
        <w:t>ы</w:t>
      </w:r>
      <w:r w:rsidRPr="00EC1714">
        <w:rPr>
          <w:b/>
          <w:sz w:val="28"/>
          <w:szCs w:val="28"/>
        </w:rPr>
        <w:t>»</w:t>
      </w:r>
    </w:p>
    <w:p w:rsidR="001E0833" w:rsidRPr="0027152C" w:rsidRDefault="001E0833" w:rsidP="001E0833">
      <w:pPr>
        <w:pStyle w:val="ConsPlusNormal"/>
        <w:tabs>
          <w:tab w:val="left" w:pos="3806"/>
          <w:tab w:val="center" w:pos="5032"/>
        </w:tabs>
        <w:ind w:firstLine="709"/>
        <w:jc w:val="center"/>
        <w:rPr>
          <w:rFonts w:ascii="Times New Roman" w:hAnsi="Times New Roman"/>
          <w:b/>
          <w:sz w:val="28"/>
          <w:szCs w:val="28"/>
        </w:rPr>
      </w:pPr>
      <w:r w:rsidRPr="0027152C">
        <w:rPr>
          <w:rFonts w:ascii="Times New Roman" w:hAnsi="Times New Roman"/>
          <w:b/>
          <w:sz w:val="28"/>
          <w:szCs w:val="28"/>
        </w:rPr>
        <w:t>1. Общие положения</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 xml:space="preserve">1.1. </w:t>
      </w:r>
      <w:proofErr w:type="gramStart"/>
      <w:r w:rsidRPr="0027152C">
        <w:rPr>
          <w:rFonts w:ascii="Times New Roman" w:hAnsi="Times New Roman"/>
          <w:sz w:val="28"/>
          <w:szCs w:val="28"/>
        </w:rPr>
        <w:t xml:space="preserve">Настоящий порядок представления, рассмотрения и оценки предложений граждан и организаций о включении общественной территории в муниципальную программу </w:t>
      </w:r>
      <w:r w:rsidRPr="00337E57">
        <w:rPr>
          <w:rFonts w:ascii="Times New Roman" w:hAnsi="Times New Roman"/>
          <w:sz w:val="28"/>
          <w:szCs w:val="28"/>
        </w:rPr>
        <w:t>«Формирование современной городской среды муниципального образования Орловское городское поселение на 2018- 2022 годы»</w:t>
      </w:r>
      <w:r w:rsidRPr="0027152C">
        <w:rPr>
          <w:rFonts w:ascii="Times New Roman" w:hAnsi="Times New Roman"/>
          <w:sz w:val="28"/>
          <w:szCs w:val="28"/>
        </w:rPr>
        <w:t xml:space="preserve"> (далее – Порядок), разработан во исполнение требований подпункта «в» пункта 12 Правил предоставления и распределения субсидий из федерального бюджета бюджетам субъектов Российской Федерации на</w:t>
      </w:r>
      <w:proofErr w:type="gramEnd"/>
      <w:r w:rsidRPr="0027152C">
        <w:rPr>
          <w:rFonts w:ascii="Times New Roman" w:hAnsi="Times New Roman"/>
          <w:sz w:val="28"/>
          <w:szCs w:val="28"/>
        </w:rPr>
        <w:t xml:space="preserve"> </w:t>
      </w:r>
      <w:proofErr w:type="gramStart"/>
      <w:r w:rsidRPr="0027152C">
        <w:rPr>
          <w:rFonts w:ascii="Times New Roman" w:hAnsi="Times New Roman"/>
          <w:sz w:val="28"/>
          <w:szCs w:val="28"/>
        </w:rPr>
        <w:t xml:space="preserve">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27152C">
          <w:rPr>
            <w:rFonts w:ascii="Times New Roman" w:hAnsi="Times New Roman"/>
            <w:sz w:val="28"/>
            <w:szCs w:val="28"/>
          </w:rPr>
          <w:t>2017 г</w:t>
        </w:r>
      </w:smartTag>
      <w:r w:rsidRPr="0027152C">
        <w:rPr>
          <w:rFonts w:ascii="Times New Roman" w:hAnsi="Times New Roman"/>
          <w:sz w:val="28"/>
          <w:szCs w:val="28"/>
        </w:rPr>
        <w:t xml:space="preserve">. № 169 (далее – муниципальная программа), в части принятия первоочередных мер по благоустройству наиболее посещаемой муниципальной территории общего пользования муниципального образования </w:t>
      </w:r>
      <w:r>
        <w:rPr>
          <w:rFonts w:ascii="Times New Roman" w:hAnsi="Times New Roman"/>
          <w:sz w:val="28"/>
          <w:szCs w:val="28"/>
        </w:rPr>
        <w:t>Орловское</w:t>
      </w:r>
      <w:r w:rsidRPr="0027152C">
        <w:rPr>
          <w:rFonts w:ascii="Times New Roman" w:hAnsi="Times New Roman"/>
          <w:sz w:val="28"/>
          <w:szCs w:val="28"/>
        </w:rPr>
        <w:t xml:space="preserve"> городское поселение, подлежащей благоустройству в 2018-2022 годах (далее – общественная территория).</w:t>
      </w:r>
      <w:proofErr w:type="gramEnd"/>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1.3. Результаты внесенных предложений носят рекомендательный характер.</w:t>
      </w:r>
    </w:p>
    <w:p w:rsidR="001E0833" w:rsidRPr="0027152C" w:rsidRDefault="001E0833" w:rsidP="001E0833">
      <w:pPr>
        <w:pStyle w:val="1"/>
        <w:tabs>
          <w:tab w:val="left" w:pos="567"/>
        </w:tabs>
        <w:spacing w:after="0" w:line="240" w:lineRule="auto"/>
        <w:ind w:left="0" w:firstLine="709"/>
        <w:jc w:val="center"/>
        <w:rPr>
          <w:rFonts w:ascii="Times New Roman" w:hAnsi="Times New Roman"/>
          <w:b/>
          <w:sz w:val="28"/>
          <w:szCs w:val="28"/>
        </w:rPr>
      </w:pPr>
      <w:r w:rsidRPr="0027152C">
        <w:rPr>
          <w:rFonts w:ascii="Times New Roman" w:hAnsi="Times New Roman"/>
          <w:b/>
          <w:sz w:val="28"/>
          <w:szCs w:val="28"/>
        </w:rPr>
        <w:t>2. Порядок представления предложений</w:t>
      </w:r>
    </w:p>
    <w:p w:rsidR="001E0833" w:rsidRDefault="001E0833" w:rsidP="001E0833">
      <w:pPr>
        <w:pStyle w:val="ConsPlusNormal"/>
        <w:jc w:val="center"/>
        <w:rPr>
          <w:rFonts w:ascii="Times New Roman" w:hAnsi="Times New Roman"/>
          <w:b/>
          <w:sz w:val="28"/>
          <w:szCs w:val="28"/>
        </w:rPr>
      </w:pPr>
      <w:r w:rsidRPr="0027152C">
        <w:rPr>
          <w:rFonts w:ascii="Times New Roman" w:hAnsi="Times New Roman"/>
          <w:b/>
          <w:sz w:val="28"/>
          <w:szCs w:val="28"/>
        </w:rPr>
        <w:t>о включении в муниципальную программу</w:t>
      </w:r>
      <w:r>
        <w:rPr>
          <w:rFonts w:ascii="Times New Roman" w:hAnsi="Times New Roman"/>
          <w:b/>
          <w:sz w:val="28"/>
          <w:szCs w:val="28"/>
        </w:rPr>
        <w:br/>
      </w:r>
      <w:r w:rsidRPr="0027152C">
        <w:rPr>
          <w:rFonts w:ascii="Times New Roman" w:hAnsi="Times New Roman"/>
          <w:b/>
          <w:sz w:val="28"/>
          <w:szCs w:val="28"/>
        </w:rPr>
        <w:t>общественной территории</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наиболее посещаемая территория;</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2.3 Заявитель в предложении вправе указать:</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lastRenderedPageBreak/>
        <w:t>предложения по размещению на общественной территории малых архитектурных форм и иных некапитальных объектов;</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 xml:space="preserve">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w:t>
      </w:r>
    </w:p>
    <w:p w:rsidR="001E0833" w:rsidRPr="00B52949" w:rsidRDefault="001E0833" w:rsidP="001E0833">
      <w:pPr>
        <w:jc w:val="both"/>
        <w:rPr>
          <w:sz w:val="28"/>
          <w:szCs w:val="28"/>
        </w:rPr>
      </w:pPr>
      <w:r w:rsidRPr="0027152C">
        <w:rPr>
          <w:sz w:val="28"/>
          <w:szCs w:val="28"/>
        </w:rPr>
        <w:t xml:space="preserve">2.5 </w:t>
      </w:r>
      <w:r w:rsidRPr="00C944B3">
        <w:rPr>
          <w:sz w:val="28"/>
          <w:szCs w:val="28"/>
        </w:rPr>
        <w:t xml:space="preserve">. </w:t>
      </w:r>
      <w:r w:rsidRPr="00E80726">
        <w:rPr>
          <w:sz w:val="28"/>
          <w:szCs w:val="28"/>
        </w:rPr>
        <w:t>Предложения принимаются администраций муниципального образования</w:t>
      </w:r>
      <w:r>
        <w:rPr>
          <w:sz w:val="28"/>
          <w:szCs w:val="28"/>
        </w:rPr>
        <w:t xml:space="preserve"> Орловское городское поселение</w:t>
      </w:r>
      <w:r w:rsidRPr="00B52949">
        <w:rPr>
          <w:sz w:val="28"/>
          <w:szCs w:val="28"/>
        </w:rPr>
        <w:t xml:space="preserve"> по адресу: г</w:t>
      </w:r>
      <w:proofErr w:type="gramStart"/>
      <w:r w:rsidRPr="00B52949">
        <w:rPr>
          <w:sz w:val="28"/>
          <w:szCs w:val="28"/>
        </w:rPr>
        <w:t>.О</w:t>
      </w:r>
      <w:proofErr w:type="gramEnd"/>
      <w:r w:rsidRPr="00B52949">
        <w:rPr>
          <w:sz w:val="28"/>
          <w:szCs w:val="28"/>
        </w:rPr>
        <w:t xml:space="preserve">рлов, ул. Ленина, 78, кабинет № </w:t>
      </w:r>
      <w:r>
        <w:rPr>
          <w:sz w:val="28"/>
          <w:szCs w:val="28"/>
        </w:rPr>
        <w:t>5</w:t>
      </w:r>
      <w:r w:rsidRPr="00B52949">
        <w:rPr>
          <w:sz w:val="28"/>
          <w:szCs w:val="28"/>
        </w:rPr>
        <w:t xml:space="preserve"> (в понедельник - пятницу с 8 час 00 мин до </w:t>
      </w:r>
      <w:r w:rsidRPr="00B52949">
        <w:rPr>
          <w:sz w:val="28"/>
          <w:szCs w:val="28"/>
        </w:rPr>
        <w:br/>
        <w:t>12 час 00 мин и с 13 час 00 мин до 17 час 00 мин).</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1E0833" w:rsidRDefault="001E0833" w:rsidP="001E0833">
      <w:pPr>
        <w:pStyle w:val="ConsPlusNormal"/>
        <w:jc w:val="center"/>
        <w:rPr>
          <w:rFonts w:ascii="Times New Roman" w:hAnsi="Times New Roman"/>
          <w:b/>
          <w:sz w:val="28"/>
          <w:szCs w:val="28"/>
        </w:rPr>
      </w:pPr>
    </w:p>
    <w:p w:rsidR="001E0833" w:rsidRPr="0027152C" w:rsidRDefault="001E0833" w:rsidP="001E0833">
      <w:pPr>
        <w:pStyle w:val="ConsPlusNormal"/>
        <w:jc w:val="center"/>
        <w:rPr>
          <w:rFonts w:ascii="Times New Roman" w:hAnsi="Times New Roman"/>
          <w:b/>
          <w:sz w:val="28"/>
          <w:szCs w:val="28"/>
        </w:rPr>
      </w:pPr>
      <w:r w:rsidRPr="0027152C">
        <w:rPr>
          <w:rFonts w:ascii="Times New Roman" w:hAnsi="Times New Roman"/>
          <w:b/>
          <w:sz w:val="28"/>
          <w:szCs w:val="28"/>
        </w:rPr>
        <w:t xml:space="preserve">3. Сроки внесения предложений </w:t>
      </w:r>
    </w:p>
    <w:p w:rsidR="001E0833" w:rsidRPr="0027152C" w:rsidRDefault="001E0833" w:rsidP="001E0833">
      <w:pPr>
        <w:pStyle w:val="ConsPlusNormal"/>
        <w:jc w:val="center"/>
        <w:rPr>
          <w:rFonts w:ascii="Times New Roman" w:hAnsi="Times New Roman"/>
          <w:b/>
          <w:sz w:val="28"/>
          <w:szCs w:val="28"/>
        </w:rPr>
      </w:pPr>
      <w:r w:rsidRPr="0027152C">
        <w:rPr>
          <w:rFonts w:ascii="Times New Roman" w:hAnsi="Times New Roman"/>
          <w:b/>
          <w:sz w:val="28"/>
          <w:szCs w:val="28"/>
        </w:rPr>
        <w:t>о включении в муниципальную программу</w:t>
      </w:r>
    </w:p>
    <w:p w:rsidR="001E0833" w:rsidRDefault="001E0833" w:rsidP="001E0833">
      <w:pPr>
        <w:pStyle w:val="1"/>
        <w:tabs>
          <w:tab w:val="left" w:pos="567"/>
        </w:tabs>
        <w:spacing w:after="0" w:line="240" w:lineRule="auto"/>
        <w:ind w:left="0"/>
        <w:jc w:val="center"/>
        <w:rPr>
          <w:rFonts w:ascii="Times New Roman" w:hAnsi="Times New Roman"/>
          <w:b/>
          <w:sz w:val="28"/>
          <w:szCs w:val="28"/>
        </w:rPr>
      </w:pPr>
      <w:r w:rsidRPr="0027152C">
        <w:rPr>
          <w:rFonts w:ascii="Times New Roman" w:hAnsi="Times New Roman"/>
          <w:b/>
          <w:sz w:val="28"/>
          <w:szCs w:val="28"/>
        </w:rPr>
        <w:t>общественной территории</w:t>
      </w:r>
    </w:p>
    <w:p w:rsidR="001E0833" w:rsidRPr="0027152C" w:rsidRDefault="001E0833" w:rsidP="001E0833">
      <w:pPr>
        <w:pStyle w:val="1"/>
        <w:tabs>
          <w:tab w:val="left" w:pos="567"/>
        </w:tabs>
        <w:spacing w:after="0" w:line="240" w:lineRule="auto"/>
        <w:ind w:left="0"/>
        <w:jc w:val="center"/>
        <w:rPr>
          <w:rFonts w:ascii="Times New Roman" w:hAnsi="Times New Roman"/>
          <w:b/>
          <w:sz w:val="28"/>
          <w:szCs w:val="28"/>
        </w:rPr>
      </w:pP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3.1. Предложения о включении общественной территории в муниципальную программу принимаются до 1</w:t>
      </w:r>
      <w:r>
        <w:rPr>
          <w:rFonts w:ascii="Times New Roman" w:hAnsi="Times New Roman"/>
          <w:sz w:val="28"/>
          <w:szCs w:val="28"/>
        </w:rPr>
        <w:t>0</w:t>
      </w:r>
      <w:r w:rsidRPr="0027152C">
        <w:rPr>
          <w:rFonts w:ascii="Times New Roman" w:hAnsi="Times New Roman"/>
          <w:sz w:val="28"/>
          <w:szCs w:val="28"/>
        </w:rPr>
        <w:t xml:space="preserve"> </w:t>
      </w:r>
      <w:r>
        <w:rPr>
          <w:rFonts w:ascii="Times New Roman" w:hAnsi="Times New Roman"/>
          <w:sz w:val="28"/>
          <w:szCs w:val="28"/>
        </w:rPr>
        <w:t>октября</w:t>
      </w:r>
      <w:r w:rsidRPr="0027152C">
        <w:rPr>
          <w:rFonts w:ascii="Times New Roman" w:hAnsi="Times New Roman"/>
          <w:sz w:val="28"/>
          <w:szCs w:val="28"/>
        </w:rPr>
        <w:t xml:space="preserve"> 2017</w:t>
      </w:r>
      <w:r>
        <w:rPr>
          <w:rFonts w:ascii="Times New Roman" w:hAnsi="Times New Roman"/>
          <w:sz w:val="28"/>
          <w:szCs w:val="28"/>
        </w:rPr>
        <w:t>-2021</w:t>
      </w:r>
      <w:r w:rsidRPr="0027152C">
        <w:rPr>
          <w:rFonts w:ascii="Times New Roman" w:hAnsi="Times New Roman"/>
          <w:sz w:val="28"/>
          <w:szCs w:val="28"/>
        </w:rPr>
        <w:t xml:space="preserve"> год</w:t>
      </w:r>
      <w:r>
        <w:rPr>
          <w:rFonts w:ascii="Times New Roman" w:hAnsi="Times New Roman"/>
          <w:sz w:val="28"/>
          <w:szCs w:val="28"/>
        </w:rPr>
        <w:t>ы</w:t>
      </w:r>
      <w:r w:rsidRPr="0027152C">
        <w:rPr>
          <w:rFonts w:ascii="Times New Roman" w:hAnsi="Times New Roman"/>
          <w:sz w:val="28"/>
          <w:szCs w:val="28"/>
        </w:rPr>
        <w:t xml:space="preserve"> включительно.</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 xml:space="preserve">3.2 Администрация муниципального образования </w:t>
      </w:r>
      <w:r>
        <w:rPr>
          <w:rFonts w:ascii="Times New Roman" w:hAnsi="Times New Roman"/>
          <w:sz w:val="28"/>
          <w:szCs w:val="28"/>
        </w:rPr>
        <w:t>Орловское</w:t>
      </w:r>
      <w:r w:rsidRPr="0027152C">
        <w:rPr>
          <w:rFonts w:ascii="Times New Roman" w:hAnsi="Times New Roman"/>
          <w:sz w:val="28"/>
          <w:szCs w:val="28"/>
        </w:rPr>
        <w:t xml:space="preserve"> городское поселение не позднее рабочего дня, следующего за днем представления предложения, передает ее в общественную комиссию.</w:t>
      </w:r>
    </w:p>
    <w:p w:rsidR="001E0833" w:rsidRPr="0027152C" w:rsidRDefault="001E0833" w:rsidP="001E0833">
      <w:pPr>
        <w:pStyle w:val="ConsPlusNormal"/>
        <w:jc w:val="center"/>
        <w:rPr>
          <w:rFonts w:ascii="Times New Roman" w:hAnsi="Times New Roman"/>
          <w:b/>
          <w:sz w:val="28"/>
          <w:szCs w:val="28"/>
        </w:rPr>
      </w:pPr>
      <w:r w:rsidRPr="0027152C">
        <w:rPr>
          <w:rFonts w:ascii="Times New Roman" w:hAnsi="Times New Roman"/>
          <w:b/>
          <w:sz w:val="28"/>
          <w:szCs w:val="28"/>
        </w:rPr>
        <w:t xml:space="preserve">4. Порядок рассмотрения и оценки предложений </w:t>
      </w:r>
    </w:p>
    <w:p w:rsidR="001E0833" w:rsidRPr="0027152C" w:rsidRDefault="001E0833" w:rsidP="001E0833">
      <w:pPr>
        <w:pStyle w:val="ConsPlusNormal"/>
        <w:jc w:val="center"/>
        <w:rPr>
          <w:rFonts w:ascii="Times New Roman" w:hAnsi="Times New Roman"/>
          <w:b/>
          <w:sz w:val="28"/>
          <w:szCs w:val="28"/>
        </w:rPr>
      </w:pPr>
      <w:r w:rsidRPr="0027152C">
        <w:rPr>
          <w:rFonts w:ascii="Times New Roman" w:hAnsi="Times New Roman"/>
          <w:b/>
          <w:sz w:val="28"/>
          <w:szCs w:val="28"/>
        </w:rPr>
        <w:t>о включении в муниципальную программу</w:t>
      </w:r>
    </w:p>
    <w:p w:rsidR="001E0833" w:rsidRDefault="001E0833" w:rsidP="001E0833">
      <w:pPr>
        <w:pStyle w:val="1"/>
        <w:tabs>
          <w:tab w:val="left" w:pos="567"/>
        </w:tabs>
        <w:spacing w:after="0" w:line="240" w:lineRule="auto"/>
        <w:ind w:left="0"/>
        <w:jc w:val="center"/>
        <w:rPr>
          <w:rFonts w:ascii="Times New Roman" w:hAnsi="Times New Roman"/>
          <w:b/>
          <w:sz w:val="28"/>
          <w:szCs w:val="28"/>
        </w:rPr>
      </w:pPr>
      <w:r w:rsidRPr="0027152C">
        <w:rPr>
          <w:rFonts w:ascii="Times New Roman" w:hAnsi="Times New Roman"/>
          <w:b/>
          <w:sz w:val="28"/>
          <w:szCs w:val="28"/>
        </w:rPr>
        <w:t>общественной территории</w:t>
      </w:r>
    </w:p>
    <w:p w:rsidR="001E0833" w:rsidRPr="0027152C" w:rsidRDefault="001E0833" w:rsidP="001E0833">
      <w:pPr>
        <w:pStyle w:val="1"/>
        <w:tabs>
          <w:tab w:val="left" w:pos="567"/>
        </w:tabs>
        <w:spacing w:after="0" w:line="240" w:lineRule="auto"/>
        <w:ind w:left="0"/>
        <w:jc w:val="center"/>
        <w:rPr>
          <w:rFonts w:ascii="Times New Roman" w:hAnsi="Times New Roman"/>
          <w:b/>
          <w:sz w:val="28"/>
          <w:szCs w:val="28"/>
        </w:rPr>
      </w:pP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5 рабочих дней со дня окончания срока, установленного п. 3.1. настоящего Порядка.</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lastRenderedPageBreak/>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муниципального образования  в информационно-телекоммуникационной сети «Интернет».</w:t>
      </w:r>
    </w:p>
    <w:p w:rsidR="001E0833" w:rsidRPr="0027152C" w:rsidRDefault="001E0833" w:rsidP="001E0833">
      <w:pPr>
        <w:pStyle w:val="ConsPlusNormal"/>
        <w:widowControl/>
        <w:jc w:val="both"/>
        <w:rPr>
          <w:rFonts w:ascii="Times New Roman" w:hAnsi="Times New Roman"/>
          <w:sz w:val="28"/>
          <w:szCs w:val="28"/>
        </w:rPr>
      </w:pPr>
      <w:r w:rsidRPr="0027152C">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1E0833" w:rsidRPr="0027152C" w:rsidRDefault="001E0833" w:rsidP="001E0833">
      <w:pPr>
        <w:pStyle w:val="ConsPlusNormal"/>
        <w:widowControl/>
        <w:jc w:val="both"/>
        <w:rPr>
          <w:rFonts w:ascii="Times New Roman" w:hAnsi="Times New Roman"/>
          <w:sz w:val="28"/>
          <w:szCs w:val="28"/>
        </w:rPr>
      </w:pPr>
      <w:r w:rsidRPr="0027152C">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1E0833" w:rsidRPr="0027152C" w:rsidRDefault="001E0833" w:rsidP="001E0833">
      <w:pPr>
        <w:pStyle w:val="ConsPlusNormal"/>
        <w:widowControl/>
        <w:jc w:val="both"/>
        <w:rPr>
          <w:rFonts w:ascii="Times New Roman" w:hAnsi="Times New Roman"/>
          <w:sz w:val="28"/>
          <w:szCs w:val="28"/>
        </w:rPr>
      </w:pPr>
      <w:r w:rsidRPr="0027152C">
        <w:rPr>
          <w:rFonts w:ascii="Times New Roman" w:hAnsi="Times New Roman"/>
          <w:sz w:val="28"/>
          <w:szCs w:val="28"/>
        </w:rPr>
        <w:t>4.6. 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4.7. На заседания общественной комиссии могут приглашаться руководители и другие специалисты муниципальных унитарных предприятий, представители федеральных органов исполнительной власти, органов исполнительной власти</w:t>
      </w:r>
      <w:r>
        <w:rPr>
          <w:rFonts w:ascii="Times New Roman" w:hAnsi="Times New Roman"/>
          <w:sz w:val="28"/>
          <w:szCs w:val="28"/>
        </w:rPr>
        <w:t>,</w:t>
      </w:r>
      <w:r w:rsidRPr="0027152C">
        <w:rPr>
          <w:rFonts w:ascii="Times New Roman" w:hAnsi="Times New Roman"/>
          <w:sz w:val="28"/>
          <w:szCs w:val="28"/>
        </w:rPr>
        <w:t xml:space="preserve"> учреждений и организаций </w:t>
      </w:r>
      <w:r>
        <w:rPr>
          <w:rFonts w:ascii="Times New Roman" w:hAnsi="Times New Roman"/>
          <w:sz w:val="28"/>
          <w:szCs w:val="28"/>
        </w:rPr>
        <w:t>Орловского</w:t>
      </w:r>
      <w:r w:rsidRPr="0027152C">
        <w:rPr>
          <w:rFonts w:ascii="Times New Roman" w:hAnsi="Times New Roman"/>
          <w:sz w:val="28"/>
          <w:szCs w:val="28"/>
        </w:rPr>
        <w:t xml:space="preserve"> муниципального района, не являющиеся членами рабочей группы</w:t>
      </w:r>
    </w:p>
    <w:p w:rsidR="001E0833" w:rsidRPr="0027152C" w:rsidRDefault="001E0833" w:rsidP="001E0833">
      <w:pPr>
        <w:pStyle w:val="1"/>
        <w:tabs>
          <w:tab w:val="left" w:pos="567"/>
        </w:tabs>
        <w:spacing w:after="0" w:line="240" w:lineRule="auto"/>
        <w:ind w:left="0" w:firstLine="709"/>
        <w:jc w:val="both"/>
        <w:rPr>
          <w:rFonts w:ascii="Times New Roman" w:hAnsi="Times New Roman"/>
          <w:sz w:val="28"/>
          <w:szCs w:val="28"/>
        </w:rPr>
      </w:pPr>
      <w:r w:rsidRPr="0027152C">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1E0833" w:rsidRPr="0027152C" w:rsidRDefault="001E0833" w:rsidP="001E0833">
      <w:pPr>
        <w:autoSpaceDE w:val="0"/>
        <w:autoSpaceDN w:val="0"/>
        <w:adjustRightInd w:val="0"/>
        <w:rPr>
          <w:sz w:val="28"/>
          <w:szCs w:val="28"/>
        </w:rPr>
      </w:pPr>
      <w:r w:rsidRPr="0027152C">
        <w:rPr>
          <w:sz w:val="28"/>
          <w:szCs w:val="28"/>
        </w:rPr>
        <w:t>________________________</w:t>
      </w:r>
    </w:p>
    <w:tbl>
      <w:tblPr>
        <w:tblW w:w="0" w:type="auto"/>
        <w:tblLook w:val="04A0"/>
      </w:tblPr>
      <w:tblGrid>
        <w:gridCol w:w="3356"/>
        <w:gridCol w:w="5887"/>
      </w:tblGrid>
      <w:tr w:rsidR="00076E5C" w:rsidRPr="00642A5E" w:rsidTr="00D14213">
        <w:trPr>
          <w:trHeight w:val="466"/>
        </w:trPr>
        <w:tc>
          <w:tcPr>
            <w:tcW w:w="3356" w:type="dxa"/>
          </w:tcPr>
          <w:p w:rsidR="00076E5C" w:rsidRPr="00642A5E" w:rsidRDefault="00076E5C" w:rsidP="00D14213">
            <w:pPr>
              <w:tabs>
                <w:tab w:val="left" w:pos="5836"/>
              </w:tabs>
              <w:jc w:val="right"/>
            </w:pPr>
          </w:p>
        </w:tc>
        <w:tc>
          <w:tcPr>
            <w:tcW w:w="5887" w:type="dxa"/>
          </w:tcPr>
          <w:p w:rsidR="00076E5C" w:rsidRPr="00642A5E" w:rsidRDefault="00076E5C" w:rsidP="00D14213">
            <w:pPr>
              <w:tabs>
                <w:tab w:val="left" w:pos="5836"/>
              </w:tabs>
            </w:pPr>
            <w:r w:rsidRPr="00642A5E">
              <w:t>ПРИЛОЖЕНИЕ № 1</w:t>
            </w:r>
          </w:p>
          <w:p w:rsidR="00076E5C" w:rsidRPr="00D77F05" w:rsidRDefault="00076E5C" w:rsidP="00D14213">
            <w:pPr>
              <w:pStyle w:val="ConsPlusNormal"/>
              <w:tabs>
                <w:tab w:val="left" w:pos="3806"/>
                <w:tab w:val="center" w:pos="5032"/>
              </w:tabs>
              <w:jc w:val="center"/>
              <w:rPr>
                <w:rFonts w:ascii="Times New Roman" w:hAnsi="Times New Roman" w:cs="Times New Roman"/>
                <w:sz w:val="24"/>
                <w:szCs w:val="24"/>
              </w:rPr>
            </w:pPr>
            <w:r w:rsidRPr="00642A5E">
              <w:rPr>
                <w:rFonts w:ascii="Times New Roman" w:hAnsi="Times New Roman"/>
                <w:sz w:val="24"/>
                <w:szCs w:val="24"/>
              </w:rPr>
              <w:t xml:space="preserve">к Порядку представления, рассмотрения и оценки предложений граждан и организаций о включении общественных территорий </w:t>
            </w:r>
            <w:r w:rsidRPr="00642A5E">
              <w:rPr>
                <w:rFonts w:ascii="Times New Roman" w:hAnsi="Times New Roman"/>
                <w:sz w:val="24"/>
                <w:szCs w:val="24"/>
              </w:rPr>
              <w:br/>
              <w:t xml:space="preserve">в муниципальную программу </w:t>
            </w:r>
            <w:r w:rsidRPr="00D77F05">
              <w:rPr>
                <w:rFonts w:ascii="Times New Roman" w:hAnsi="Times New Roman" w:cs="Times New Roman"/>
                <w:sz w:val="24"/>
                <w:szCs w:val="24"/>
              </w:rPr>
              <w:t>Формирование современной городской  муниципального образования Орловское городское поселение на 2018-2022 годы»</w:t>
            </w:r>
          </w:p>
          <w:p w:rsidR="00076E5C" w:rsidRPr="00642A5E" w:rsidRDefault="00076E5C" w:rsidP="00D14213">
            <w:pPr>
              <w:ind w:right="-99"/>
            </w:pPr>
          </w:p>
        </w:tc>
      </w:tr>
      <w:tr w:rsidR="00076E5C" w:rsidRPr="00642A5E" w:rsidTr="00D14213">
        <w:trPr>
          <w:trHeight w:val="148"/>
        </w:trPr>
        <w:tc>
          <w:tcPr>
            <w:tcW w:w="3356" w:type="dxa"/>
          </w:tcPr>
          <w:p w:rsidR="00076E5C" w:rsidRPr="00642A5E" w:rsidRDefault="00076E5C" w:rsidP="00D14213">
            <w:pPr>
              <w:tabs>
                <w:tab w:val="left" w:pos="5836"/>
              </w:tabs>
              <w:jc w:val="right"/>
            </w:pPr>
          </w:p>
        </w:tc>
        <w:tc>
          <w:tcPr>
            <w:tcW w:w="5887" w:type="dxa"/>
          </w:tcPr>
          <w:p w:rsidR="00076E5C" w:rsidRPr="0094178A" w:rsidRDefault="00076E5C" w:rsidP="00D14213">
            <w:pPr>
              <w:pStyle w:val="ConsPlusNormal"/>
              <w:tabs>
                <w:tab w:val="left" w:pos="3806"/>
                <w:tab w:val="center" w:pos="5032"/>
              </w:tabs>
              <w:ind w:firstLine="709"/>
              <w:jc w:val="center"/>
              <w:rPr>
                <w:rFonts w:ascii="Times New Roman" w:hAnsi="Times New Roman"/>
                <w:sz w:val="24"/>
                <w:szCs w:val="24"/>
              </w:rPr>
            </w:pPr>
          </w:p>
        </w:tc>
      </w:tr>
      <w:tr w:rsidR="00076E5C" w:rsidRPr="00642A5E" w:rsidTr="00D14213">
        <w:trPr>
          <w:trHeight w:val="673"/>
        </w:trPr>
        <w:tc>
          <w:tcPr>
            <w:tcW w:w="3356" w:type="dxa"/>
          </w:tcPr>
          <w:p w:rsidR="00076E5C" w:rsidRPr="00642A5E" w:rsidRDefault="00076E5C" w:rsidP="00D14213">
            <w:pPr>
              <w:tabs>
                <w:tab w:val="left" w:pos="5836"/>
              </w:tabs>
              <w:jc w:val="right"/>
            </w:pPr>
          </w:p>
        </w:tc>
        <w:tc>
          <w:tcPr>
            <w:tcW w:w="5887" w:type="dxa"/>
          </w:tcPr>
          <w:p w:rsidR="00076E5C"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 xml:space="preserve">В администрацию </w:t>
            </w:r>
            <w:r>
              <w:rPr>
                <w:rFonts w:ascii="Times New Roman" w:hAnsi="Times New Roman"/>
                <w:sz w:val="24"/>
                <w:szCs w:val="24"/>
              </w:rPr>
              <w:t xml:space="preserve">Орловского </w:t>
            </w:r>
            <w:r w:rsidRPr="00642A5E">
              <w:rPr>
                <w:rFonts w:ascii="Times New Roman" w:hAnsi="Times New Roman"/>
                <w:sz w:val="24"/>
                <w:szCs w:val="24"/>
              </w:rPr>
              <w:t>городско</w:t>
            </w:r>
            <w:r>
              <w:rPr>
                <w:rFonts w:ascii="Times New Roman" w:hAnsi="Times New Roman"/>
                <w:sz w:val="24"/>
                <w:szCs w:val="24"/>
              </w:rPr>
              <w:t>го</w:t>
            </w:r>
            <w:r w:rsidRPr="00642A5E">
              <w:rPr>
                <w:rFonts w:ascii="Times New Roman" w:hAnsi="Times New Roman"/>
                <w:sz w:val="24"/>
                <w:szCs w:val="24"/>
              </w:rPr>
              <w:t xml:space="preserve"> </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поселени</w:t>
            </w:r>
            <w:r>
              <w:rPr>
                <w:rFonts w:ascii="Times New Roman" w:hAnsi="Times New Roman"/>
                <w:sz w:val="24"/>
                <w:szCs w:val="24"/>
              </w:rPr>
              <w:t>я</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от _____________________________________</w:t>
            </w:r>
          </w:p>
          <w:p w:rsidR="00076E5C" w:rsidRDefault="00076E5C" w:rsidP="00D14213">
            <w:pPr>
              <w:pStyle w:val="ConsPlusNormal"/>
              <w:tabs>
                <w:tab w:val="left" w:pos="3806"/>
                <w:tab w:val="center" w:pos="5032"/>
              </w:tabs>
              <w:rPr>
                <w:rFonts w:ascii="Times New Roman" w:hAnsi="Times New Roman"/>
                <w:sz w:val="24"/>
                <w:szCs w:val="24"/>
              </w:rPr>
            </w:pPr>
            <w:proofErr w:type="gramStart"/>
            <w:r w:rsidRPr="00642A5E">
              <w:rPr>
                <w:rFonts w:ascii="Times New Roman" w:hAnsi="Times New Roman"/>
                <w:sz w:val="24"/>
                <w:szCs w:val="24"/>
              </w:rPr>
              <w:t xml:space="preserve">(указывается фамилия, имя, отчество </w:t>
            </w:r>
            <w:proofErr w:type="gramEnd"/>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полностью, наименование организации)</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_________________________________________</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проживающи</w:t>
            </w:r>
            <w:proofErr w:type="gramStart"/>
            <w:r w:rsidRPr="00642A5E">
              <w:rPr>
                <w:rFonts w:ascii="Times New Roman" w:hAnsi="Times New Roman"/>
                <w:sz w:val="24"/>
                <w:szCs w:val="24"/>
              </w:rPr>
              <w:t>й(</w:t>
            </w:r>
            <w:proofErr w:type="spellStart"/>
            <w:proofErr w:type="gramEnd"/>
            <w:r w:rsidRPr="00642A5E">
              <w:rPr>
                <w:rFonts w:ascii="Times New Roman" w:hAnsi="Times New Roman"/>
                <w:sz w:val="24"/>
                <w:szCs w:val="24"/>
              </w:rPr>
              <w:t>ая</w:t>
            </w:r>
            <w:proofErr w:type="spellEnd"/>
            <w:r w:rsidRPr="00642A5E">
              <w:rPr>
                <w:rFonts w:ascii="Times New Roman" w:hAnsi="Times New Roman"/>
                <w:sz w:val="24"/>
                <w:szCs w:val="24"/>
              </w:rPr>
              <w:t>) (имеющий местонахождение</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–для юридических лиц):</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_________________________________________</w:t>
            </w:r>
          </w:p>
          <w:p w:rsidR="00076E5C" w:rsidRPr="00642A5E" w:rsidRDefault="00076E5C" w:rsidP="00D14213">
            <w:pPr>
              <w:pStyle w:val="ConsPlusNormal"/>
              <w:tabs>
                <w:tab w:val="left" w:pos="3806"/>
                <w:tab w:val="center" w:pos="5032"/>
              </w:tabs>
              <w:rPr>
                <w:rFonts w:ascii="Times New Roman" w:hAnsi="Times New Roman"/>
                <w:sz w:val="24"/>
                <w:szCs w:val="24"/>
              </w:rPr>
            </w:pPr>
            <w:r w:rsidRPr="00642A5E">
              <w:rPr>
                <w:rFonts w:ascii="Times New Roman" w:hAnsi="Times New Roman"/>
                <w:sz w:val="24"/>
                <w:szCs w:val="24"/>
              </w:rPr>
              <w:t>_________________________________________</w:t>
            </w:r>
          </w:p>
          <w:p w:rsidR="00076E5C" w:rsidRPr="00642A5E" w:rsidRDefault="00076E5C" w:rsidP="00D14213">
            <w:pPr>
              <w:pStyle w:val="ConsPlusNormal"/>
              <w:tabs>
                <w:tab w:val="left" w:pos="3806"/>
                <w:tab w:val="center" w:pos="5032"/>
              </w:tabs>
              <w:rPr>
                <w:sz w:val="27"/>
                <w:szCs w:val="27"/>
              </w:rPr>
            </w:pPr>
            <w:r w:rsidRPr="00642A5E">
              <w:rPr>
                <w:rFonts w:ascii="Times New Roman" w:hAnsi="Times New Roman"/>
                <w:sz w:val="24"/>
                <w:szCs w:val="24"/>
              </w:rPr>
              <w:t>Номер контактного телефона: ______________</w:t>
            </w:r>
          </w:p>
          <w:p w:rsidR="00076E5C" w:rsidRPr="00642A5E" w:rsidRDefault="00076E5C" w:rsidP="00D14213">
            <w:pPr>
              <w:tabs>
                <w:tab w:val="left" w:pos="5836"/>
              </w:tabs>
            </w:pPr>
          </w:p>
        </w:tc>
      </w:tr>
    </w:tbl>
    <w:p w:rsidR="00076E5C" w:rsidRPr="00642A5E" w:rsidRDefault="00076E5C" w:rsidP="00076E5C">
      <w:pPr>
        <w:jc w:val="right"/>
      </w:pPr>
    </w:p>
    <w:p w:rsidR="00076E5C" w:rsidRPr="00642A5E" w:rsidRDefault="00076E5C" w:rsidP="00076E5C">
      <w:pPr>
        <w:rPr>
          <w:sz w:val="26"/>
          <w:szCs w:val="26"/>
        </w:rPr>
      </w:pPr>
    </w:p>
    <w:p w:rsidR="00076E5C" w:rsidRPr="00C86410" w:rsidRDefault="00076E5C" w:rsidP="00076E5C">
      <w:r w:rsidRPr="00C86410">
        <w:t>ПРЕДЛОЖЕНИЕ</w:t>
      </w:r>
      <w:r w:rsidRPr="00C86410">
        <w:br/>
        <w:t xml:space="preserve">о включении общественной территории в муниципальную программу </w:t>
      </w:r>
      <w:r>
        <w:t>«</w:t>
      </w:r>
      <w:r w:rsidRPr="00B7216B">
        <w:t xml:space="preserve">Формирование современной городской </w:t>
      </w:r>
      <w:r>
        <w:t xml:space="preserve"> муниципального образования Орловское городское поселение</w:t>
      </w:r>
      <w:r w:rsidRPr="00B7216B">
        <w:t xml:space="preserve">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076E5C" w:rsidRPr="00C86410" w:rsidTr="00D14213">
        <w:tc>
          <w:tcPr>
            <w:tcW w:w="4715" w:type="dxa"/>
          </w:tcPr>
          <w:p w:rsidR="00076E5C" w:rsidRPr="00C86410" w:rsidRDefault="00076E5C" w:rsidP="00D14213">
            <w:pPr>
              <w:jc w:val="both"/>
            </w:pPr>
            <w:r w:rsidRPr="00C86410">
              <w:t>Направление реализации проекта</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 xml:space="preserve">Наименование проекта, адрес или описание </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Проект соответствует нормам безопасности и законодательству Российской Федерации (да/нет)</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Площадь, на которой реализуется проект, кв. м</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Цель и задачи проекта</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Инициатор проекта</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Заявитель проекта</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Целевая группа (социальная группа):</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 xml:space="preserve">количество человек, заинтересованных в реализации проекта, </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в том числе прямо заинтересованных, человек</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pPr>
            <w:r w:rsidRPr="00C86410">
              <w:t>косвенно заинтересованных, человек</w:t>
            </w:r>
          </w:p>
          <w:p w:rsidR="00076E5C" w:rsidRPr="00C86410" w:rsidRDefault="00076E5C" w:rsidP="00D14213">
            <w:pPr>
              <w:jc w:val="both"/>
            </w:pPr>
          </w:p>
        </w:tc>
        <w:tc>
          <w:tcPr>
            <w:tcW w:w="4715" w:type="dxa"/>
          </w:tcPr>
          <w:p w:rsidR="00076E5C" w:rsidRPr="00C86410" w:rsidRDefault="00076E5C" w:rsidP="00D14213">
            <w:pPr>
              <w:rPr>
                <w:b/>
              </w:rPr>
            </w:pPr>
          </w:p>
        </w:tc>
      </w:tr>
      <w:tr w:rsidR="00076E5C" w:rsidRPr="00C86410" w:rsidTr="00D14213">
        <w:tc>
          <w:tcPr>
            <w:tcW w:w="4715" w:type="dxa"/>
          </w:tcPr>
          <w:p w:rsidR="00076E5C" w:rsidRPr="00C86410" w:rsidRDefault="00076E5C" w:rsidP="00D14213">
            <w:pPr>
              <w:jc w:val="both"/>
              <w:rPr>
                <w:b/>
              </w:rPr>
            </w:pPr>
            <w:r w:rsidRPr="00C86410">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Pr>
          <w:p w:rsidR="00076E5C" w:rsidRPr="00C86410" w:rsidRDefault="00076E5C" w:rsidP="00D14213">
            <w:pPr>
              <w:rPr>
                <w:b/>
              </w:rPr>
            </w:pPr>
          </w:p>
        </w:tc>
      </w:tr>
    </w:tbl>
    <w:p w:rsidR="00076E5C" w:rsidRPr="00C86410" w:rsidRDefault="00076E5C" w:rsidP="00076E5C">
      <w:pPr>
        <w:ind w:left="120" w:right="-2"/>
      </w:pPr>
    </w:p>
    <w:p w:rsidR="00076E5C" w:rsidRPr="00C86410" w:rsidRDefault="00076E5C" w:rsidP="00076E5C">
      <w:pPr>
        <w:ind w:left="120" w:right="-2"/>
      </w:pPr>
      <w:r w:rsidRPr="00C86410">
        <w:t>Описание проекта (не более 3 страниц)</w:t>
      </w:r>
    </w:p>
    <w:p w:rsidR="00076E5C" w:rsidRPr="00C86410" w:rsidRDefault="00076E5C" w:rsidP="00076E5C">
      <w:pPr>
        <w:ind w:firstLine="567"/>
        <w:jc w:val="both"/>
      </w:pPr>
      <w:r w:rsidRPr="00C86410">
        <w:t xml:space="preserve">1. Описание проблемы и обоснование ее актуальности для жителей муниципального образования </w:t>
      </w:r>
      <w:r>
        <w:t xml:space="preserve">Орловское </w:t>
      </w:r>
      <w:r w:rsidRPr="00C86410">
        <w:t>городское поселение»:</w:t>
      </w:r>
    </w:p>
    <w:p w:rsidR="00076E5C" w:rsidRPr="00C86410" w:rsidRDefault="00076E5C" w:rsidP="00076E5C">
      <w:pPr>
        <w:ind w:firstLine="567"/>
        <w:jc w:val="both"/>
      </w:pPr>
      <w:r w:rsidRPr="00C86410">
        <w:t xml:space="preserve">характеристика существующей ситуации и описание решаемой проблемы; </w:t>
      </w:r>
    </w:p>
    <w:p w:rsidR="00076E5C" w:rsidRPr="00C86410" w:rsidRDefault="00076E5C" w:rsidP="00076E5C">
      <w:pPr>
        <w:ind w:firstLine="567"/>
        <w:jc w:val="both"/>
      </w:pPr>
      <w:r w:rsidRPr="00C86410">
        <w:t>необходимость и целесообразность выполнения проекта;</w:t>
      </w:r>
    </w:p>
    <w:p w:rsidR="00076E5C" w:rsidRPr="00C86410" w:rsidRDefault="00076E5C" w:rsidP="00076E5C">
      <w:pPr>
        <w:ind w:firstLine="567"/>
        <w:jc w:val="both"/>
      </w:pPr>
      <w:r w:rsidRPr="00C86410">
        <w:t>круг людей (социальные группы), чьи интересы затрагивает решаемая проблема;</w:t>
      </w:r>
    </w:p>
    <w:p w:rsidR="00076E5C" w:rsidRPr="00C86410" w:rsidRDefault="00076E5C" w:rsidP="00076E5C">
      <w:pPr>
        <w:ind w:firstLine="567"/>
        <w:jc w:val="both"/>
      </w:pPr>
      <w:r w:rsidRPr="00C86410">
        <w:lastRenderedPageBreak/>
        <w:t>актуальность решаемой проблемы для поселения, общественная значимость.</w:t>
      </w:r>
    </w:p>
    <w:p w:rsidR="00076E5C" w:rsidRPr="00C86410" w:rsidRDefault="00076E5C" w:rsidP="00076E5C">
      <w:pPr>
        <w:ind w:firstLine="567"/>
        <w:jc w:val="both"/>
      </w:pPr>
      <w:r w:rsidRPr="00C86410">
        <w:t>2. Цели и задачи проекта.</w:t>
      </w:r>
    </w:p>
    <w:p w:rsidR="00076E5C" w:rsidRPr="00C86410" w:rsidRDefault="00076E5C" w:rsidP="00076E5C">
      <w:pPr>
        <w:ind w:firstLine="567"/>
        <w:jc w:val="both"/>
      </w:pPr>
      <w:r w:rsidRPr="00C86410">
        <w:t>3. Мероприятия по реализации проекта:</w:t>
      </w:r>
    </w:p>
    <w:p w:rsidR="00076E5C" w:rsidRPr="00C86410" w:rsidRDefault="00076E5C" w:rsidP="00076E5C">
      <w:pPr>
        <w:ind w:firstLine="567"/>
        <w:jc w:val="both"/>
      </w:pPr>
      <w:r w:rsidRPr="00C86410">
        <w:t>конкретные мероприятия (работы), предполагаемые к реализации в ходе проекта, в том числе с участием общественности, основные этапы;</w:t>
      </w:r>
    </w:p>
    <w:p w:rsidR="00076E5C" w:rsidRPr="00C86410" w:rsidRDefault="00076E5C" w:rsidP="00076E5C">
      <w:pPr>
        <w:ind w:firstLine="567"/>
        <w:jc w:val="both"/>
      </w:pPr>
      <w:r w:rsidRPr="00C86410">
        <w:t>способы привлечения населения для реализации проекта (формы и методы работы с местным населением);</w:t>
      </w:r>
    </w:p>
    <w:p w:rsidR="00076E5C" w:rsidRPr="00C86410" w:rsidRDefault="00076E5C" w:rsidP="00076E5C">
      <w:pPr>
        <w:ind w:firstLine="567"/>
        <w:jc w:val="both"/>
      </w:pPr>
      <w:r w:rsidRPr="00C86410">
        <w:t>предполагаемое воздействие на окружающую среду.</w:t>
      </w:r>
    </w:p>
    <w:p w:rsidR="00076E5C" w:rsidRPr="00C86410" w:rsidRDefault="00076E5C" w:rsidP="00076E5C">
      <w:pPr>
        <w:ind w:firstLine="567"/>
        <w:jc w:val="both"/>
      </w:pPr>
      <w:r w:rsidRPr="00C86410">
        <w:t>4. Ожидаемые результаты проекта:</w:t>
      </w:r>
    </w:p>
    <w:p w:rsidR="00076E5C" w:rsidRPr="00C86410" w:rsidRDefault="00076E5C" w:rsidP="00076E5C">
      <w:pPr>
        <w:ind w:firstLine="567"/>
        <w:jc w:val="both"/>
      </w:pPr>
      <w:r w:rsidRPr="00C86410">
        <w:t>практические результаты, которые планируется достичь в ходе выполнения проекта. Результаты, характеризующие решение заявленной проблемы;</w:t>
      </w:r>
    </w:p>
    <w:p w:rsidR="00076E5C" w:rsidRPr="00C86410" w:rsidRDefault="00076E5C" w:rsidP="00076E5C">
      <w:pPr>
        <w:ind w:firstLine="567"/>
        <w:jc w:val="both"/>
      </w:pPr>
      <w:r w:rsidRPr="00C86410">
        <w:t>количественные показатели.</w:t>
      </w:r>
    </w:p>
    <w:p w:rsidR="00076E5C" w:rsidRPr="00C86410" w:rsidRDefault="00076E5C" w:rsidP="00076E5C">
      <w:pPr>
        <w:ind w:firstLine="567"/>
        <w:jc w:val="both"/>
      </w:pPr>
      <w:r w:rsidRPr="00C86410">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76E5C" w:rsidRPr="00C86410" w:rsidRDefault="00076E5C" w:rsidP="00076E5C">
      <w:pPr>
        <w:ind w:firstLine="567"/>
        <w:jc w:val="both"/>
      </w:pPr>
    </w:p>
    <w:p w:rsidR="00076E5C" w:rsidRPr="00C86410" w:rsidRDefault="00076E5C" w:rsidP="00076E5C">
      <w:pPr>
        <w:ind w:right="-2"/>
      </w:pPr>
      <w:r w:rsidRPr="00C86410">
        <w:t>____________________</w:t>
      </w:r>
      <w:r w:rsidRPr="00C86410">
        <w:tab/>
      </w:r>
      <w:r w:rsidRPr="00C86410">
        <w:tab/>
      </w:r>
      <w:r w:rsidRPr="00C86410">
        <w:tab/>
      </w:r>
      <w:r w:rsidRPr="00C86410">
        <w:tab/>
      </w:r>
      <w:r w:rsidRPr="00C86410">
        <w:tab/>
        <w:t>______________________</w:t>
      </w:r>
    </w:p>
    <w:p w:rsidR="00076E5C" w:rsidRPr="00C86410" w:rsidRDefault="00076E5C" w:rsidP="00076E5C">
      <w:pPr>
        <w:ind w:left="120" w:right="-2"/>
      </w:pPr>
      <w:r w:rsidRPr="00C86410">
        <w:t>(подпись)                                                                                         (Ф.И.О)</w:t>
      </w:r>
    </w:p>
    <w:p w:rsidR="00076E5C" w:rsidRPr="00C86410" w:rsidRDefault="00076E5C" w:rsidP="00076E5C">
      <w:pPr>
        <w:pStyle w:val="1"/>
        <w:tabs>
          <w:tab w:val="left" w:pos="567"/>
        </w:tabs>
        <w:spacing w:after="0" w:line="240" w:lineRule="auto"/>
        <w:ind w:left="0" w:firstLine="709"/>
        <w:jc w:val="both"/>
        <w:rPr>
          <w:rFonts w:ascii="Times New Roman" w:hAnsi="Times New Roman"/>
          <w:sz w:val="24"/>
          <w:szCs w:val="24"/>
        </w:rPr>
      </w:pPr>
    </w:p>
    <w:p w:rsidR="00076E5C" w:rsidRPr="00C86410" w:rsidRDefault="00076E5C" w:rsidP="00076E5C">
      <w:pPr>
        <w:jc w:val="both"/>
      </w:pPr>
      <w:r w:rsidRPr="00C86410">
        <w:t xml:space="preserve">     Даю согласие на обработку моих персональных данных в целях рассмотрения предложений о включении </w:t>
      </w:r>
      <w:r>
        <w:t>общественной</w:t>
      </w:r>
      <w:r w:rsidRPr="00C86410">
        <w:t xml:space="preserve"> территории в муниципальную программу </w:t>
      </w:r>
      <w:r>
        <w:t>«</w:t>
      </w:r>
      <w:r w:rsidRPr="00B7216B">
        <w:t xml:space="preserve">Формирование современной городской </w:t>
      </w:r>
      <w:r>
        <w:t xml:space="preserve"> муниципального образования Орловское городское поселение</w:t>
      </w:r>
      <w:r w:rsidRPr="00B7216B">
        <w:t xml:space="preserve"> на 2018-2022 годы»</w:t>
      </w:r>
      <w:r>
        <w:t xml:space="preserve"> </w:t>
      </w:r>
      <w:r w:rsidRPr="00C86410">
        <w:t xml:space="preserve">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w:t>
      </w:r>
      <w:proofErr w:type="gramStart"/>
      <w:r w:rsidRPr="00C86410">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C86410">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t>«</w:t>
      </w:r>
      <w:r w:rsidRPr="00B7216B">
        <w:t xml:space="preserve">Формирование современной городской </w:t>
      </w:r>
      <w:r>
        <w:t xml:space="preserve"> муниципального образования Орловское городское поселение</w:t>
      </w:r>
      <w:r w:rsidRPr="00B7216B">
        <w:t xml:space="preserve"> на 2018-2022 годы</w:t>
      </w:r>
      <w:proofErr w:type="gramStart"/>
      <w:r w:rsidRPr="00B7216B">
        <w:t>»</w:t>
      </w:r>
      <w:r w:rsidRPr="00C86410">
        <w:t>д</w:t>
      </w:r>
      <w:proofErr w:type="gramEnd"/>
      <w:r w:rsidRPr="00C86410">
        <w:t>о моего письменного отзыва данного согласия.</w:t>
      </w:r>
    </w:p>
    <w:p w:rsidR="00076E5C" w:rsidRPr="00C86410" w:rsidRDefault="00076E5C" w:rsidP="00076E5C">
      <w:pPr>
        <w:jc w:val="both"/>
      </w:pPr>
      <w:r w:rsidRPr="00C86410">
        <w:t>Личная подпись дата _______________________________________________</w:t>
      </w:r>
    </w:p>
    <w:p w:rsidR="00076E5C" w:rsidRPr="00642A5E" w:rsidRDefault="00076E5C" w:rsidP="00076E5C">
      <w:pPr>
        <w:jc w:val="both"/>
        <w:rPr>
          <w:sz w:val="28"/>
          <w:szCs w:val="28"/>
        </w:rPr>
      </w:pPr>
      <w:r w:rsidRPr="00C86410">
        <w:br w:type="page"/>
      </w:r>
    </w:p>
    <w:tbl>
      <w:tblPr>
        <w:tblW w:w="0" w:type="auto"/>
        <w:tblLook w:val="04A0"/>
      </w:tblPr>
      <w:tblGrid>
        <w:gridCol w:w="4613"/>
        <w:gridCol w:w="4817"/>
      </w:tblGrid>
      <w:tr w:rsidR="00076E5C" w:rsidRPr="00642A5E" w:rsidTr="00D14213">
        <w:tc>
          <w:tcPr>
            <w:tcW w:w="4613" w:type="dxa"/>
          </w:tcPr>
          <w:p w:rsidR="00076E5C" w:rsidRPr="00642A5E" w:rsidRDefault="00076E5C" w:rsidP="00D14213">
            <w:pPr>
              <w:tabs>
                <w:tab w:val="left" w:pos="5836"/>
              </w:tabs>
            </w:pPr>
          </w:p>
        </w:tc>
        <w:tc>
          <w:tcPr>
            <w:tcW w:w="4817" w:type="dxa"/>
          </w:tcPr>
          <w:tbl>
            <w:tblPr>
              <w:tblW w:w="0" w:type="auto"/>
              <w:tblLook w:val="04A0"/>
            </w:tblPr>
            <w:tblGrid>
              <w:gridCol w:w="302"/>
              <w:gridCol w:w="3685"/>
            </w:tblGrid>
            <w:tr w:rsidR="00076E5C" w:rsidRPr="00B7216B" w:rsidTr="00D14213">
              <w:tc>
                <w:tcPr>
                  <w:tcW w:w="302" w:type="dxa"/>
                </w:tcPr>
                <w:p w:rsidR="00076E5C" w:rsidRPr="00B7216B" w:rsidRDefault="00076E5C" w:rsidP="00D14213">
                  <w:pPr>
                    <w:tabs>
                      <w:tab w:val="left" w:pos="5836"/>
                    </w:tabs>
                    <w:jc w:val="right"/>
                  </w:pPr>
                </w:p>
              </w:tc>
              <w:tc>
                <w:tcPr>
                  <w:tcW w:w="3685" w:type="dxa"/>
                </w:tcPr>
                <w:p w:rsidR="00076E5C" w:rsidRPr="00B7216B" w:rsidRDefault="00076E5C" w:rsidP="00D14213">
                  <w:pPr>
                    <w:tabs>
                      <w:tab w:val="left" w:pos="5836"/>
                    </w:tabs>
                    <w:ind w:firstLine="14"/>
                  </w:pPr>
                  <w:r>
                    <w:t>П</w:t>
                  </w:r>
                  <w:r w:rsidRPr="00B7216B">
                    <w:t>РИЛОЖЕНИЕ</w:t>
                  </w:r>
                  <w:r>
                    <w:t xml:space="preserve"> №2</w:t>
                  </w:r>
                </w:p>
                <w:p w:rsidR="00076E5C" w:rsidRPr="00B7216B" w:rsidRDefault="00076E5C" w:rsidP="00D14213">
                  <w:pPr>
                    <w:tabs>
                      <w:tab w:val="left" w:pos="5836"/>
                    </w:tabs>
                  </w:pPr>
                  <w:r w:rsidRPr="00B7216B">
                    <w:t>к Порядку</w:t>
                  </w:r>
                  <w:r>
                    <w:t xml:space="preserve"> </w:t>
                  </w:r>
                  <w:r w:rsidRPr="00B7216B">
                    <w:t xml:space="preserve">представления, рассмотрения и оценки предложений заинтересованных лиц </w:t>
                  </w:r>
                  <w:r w:rsidRPr="00642A5E">
                    <w:t xml:space="preserve">о включении общественной территории </w:t>
                  </w:r>
                  <w:r w:rsidRPr="00B7216B">
                    <w:t xml:space="preserve">в муниципальную программу «Формирование современной городской </w:t>
                  </w:r>
                  <w:r>
                    <w:t xml:space="preserve"> муниципального образования Орловское городское поселение</w:t>
                  </w:r>
                  <w:r w:rsidRPr="00B7216B">
                    <w:t xml:space="preserve"> на 2018-2022 годы»</w:t>
                  </w:r>
                </w:p>
                <w:p w:rsidR="00076E5C" w:rsidRPr="00B7216B" w:rsidRDefault="00076E5C" w:rsidP="00D14213">
                  <w:pPr>
                    <w:ind w:right="-99"/>
                  </w:pPr>
                </w:p>
              </w:tc>
            </w:tr>
          </w:tbl>
          <w:p w:rsidR="00076E5C" w:rsidRPr="00B7216B" w:rsidRDefault="00076E5C" w:rsidP="00D14213">
            <w:pPr>
              <w:jc w:val="right"/>
            </w:pPr>
          </w:p>
          <w:tbl>
            <w:tblPr>
              <w:tblW w:w="0" w:type="auto"/>
              <w:tblLook w:val="04A0"/>
            </w:tblPr>
            <w:tblGrid>
              <w:gridCol w:w="1813"/>
              <w:gridCol w:w="2788"/>
            </w:tblGrid>
            <w:tr w:rsidR="00076E5C" w:rsidRPr="00B7216B" w:rsidTr="00D14213">
              <w:tc>
                <w:tcPr>
                  <w:tcW w:w="3715" w:type="dxa"/>
                </w:tcPr>
                <w:p w:rsidR="00076E5C" w:rsidRPr="00B7216B" w:rsidRDefault="00076E5C" w:rsidP="00D14213">
                  <w:pPr>
                    <w:tabs>
                      <w:tab w:val="left" w:pos="5836"/>
                    </w:tabs>
                    <w:jc w:val="right"/>
                  </w:pPr>
                </w:p>
              </w:tc>
              <w:tc>
                <w:tcPr>
                  <w:tcW w:w="5856" w:type="dxa"/>
                </w:tcPr>
                <w:p w:rsidR="00076E5C" w:rsidRPr="00B7216B" w:rsidRDefault="00076E5C" w:rsidP="00D14213">
                  <w:pPr>
                    <w:pStyle w:val="ConsPlusNormal"/>
                    <w:tabs>
                      <w:tab w:val="left" w:pos="3806"/>
                      <w:tab w:val="center" w:pos="5032"/>
                    </w:tabs>
                  </w:pPr>
                </w:p>
              </w:tc>
            </w:tr>
          </w:tbl>
          <w:p w:rsidR="00076E5C" w:rsidRPr="00642A5E" w:rsidRDefault="00076E5C" w:rsidP="00D14213">
            <w:pPr>
              <w:pStyle w:val="ConsPlusNormal"/>
              <w:tabs>
                <w:tab w:val="left" w:pos="3806"/>
                <w:tab w:val="center" w:pos="5032"/>
              </w:tabs>
              <w:jc w:val="center"/>
              <w:rPr>
                <w:sz w:val="24"/>
                <w:szCs w:val="24"/>
              </w:rPr>
            </w:pPr>
          </w:p>
        </w:tc>
      </w:tr>
      <w:tr w:rsidR="00076E5C" w:rsidRPr="00642A5E" w:rsidTr="00D14213">
        <w:trPr>
          <w:trHeight w:val="790"/>
        </w:trPr>
        <w:tc>
          <w:tcPr>
            <w:tcW w:w="4613" w:type="dxa"/>
          </w:tcPr>
          <w:p w:rsidR="00076E5C" w:rsidRPr="00642A5E" w:rsidRDefault="00076E5C" w:rsidP="00D14213">
            <w:pPr>
              <w:tabs>
                <w:tab w:val="left" w:pos="5836"/>
              </w:tabs>
              <w:jc w:val="right"/>
            </w:pPr>
          </w:p>
        </w:tc>
        <w:tc>
          <w:tcPr>
            <w:tcW w:w="4817" w:type="dxa"/>
          </w:tcPr>
          <w:p w:rsidR="00076E5C" w:rsidRPr="00CD126A" w:rsidRDefault="00076E5C" w:rsidP="00D14213">
            <w:pPr>
              <w:pStyle w:val="ConsPlusNormal"/>
              <w:tabs>
                <w:tab w:val="left" w:pos="3806"/>
                <w:tab w:val="center" w:pos="5032"/>
              </w:tabs>
              <w:ind w:firstLine="709"/>
              <w:jc w:val="center"/>
              <w:rPr>
                <w:rFonts w:ascii="Times New Roman" w:hAnsi="Times New Roman"/>
                <w:sz w:val="24"/>
                <w:szCs w:val="24"/>
              </w:rPr>
            </w:pPr>
          </w:p>
        </w:tc>
      </w:tr>
    </w:tbl>
    <w:p w:rsidR="00076E5C" w:rsidRPr="00C86410" w:rsidRDefault="00076E5C" w:rsidP="00076E5C">
      <w:r w:rsidRPr="00C86410">
        <w:t xml:space="preserve">Критерии отбора общественной территории для включения в муниципальную программу </w:t>
      </w:r>
      <w:r w:rsidRPr="00B7216B">
        <w:t xml:space="preserve">«Формирование современной городской </w:t>
      </w:r>
      <w:r>
        <w:t xml:space="preserve"> муниципального образования Орловское городское поселение</w:t>
      </w:r>
      <w:r w:rsidRPr="00B7216B">
        <w:t xml:space="preserve"> на 2018-2022 годы</w:t>
      </w:r>
      <w:r w:rsidRPr="00B7216B">
        <w:tab/>
      </w:r>
      <w:r w:rsidRPr="00C86410">
        <w:rPr>
          <w:b/>
          <w:bCs/>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1"/>
        <w:gridCol w:w="6700"/>
        <w:gridCol w:w="2103"/>
      </w:tblGrid>
      <w:tr w:rsidR="00076E5C" w:rsidRPr="00C86410" w:rsidTr="00D14213">
        <w:trPr>
          <w:tblCellSpacing w:w="0" w:type="dxa"/>
        </w:trPr>
        <w:tc>
          <w:tcPr>
            <w:tcW w:w="441" w:type="dxa"/>
          </w:tcPr>
          <w:p w:rsidR="00076E5C" w:rsidRPr="00C86410" w:rsidRDefault="00076E5C" w:rsidP="00D14213">
            <w:r w:rsidRPr="00C86410">
              <w:rPr>
                <w:bCs/>
              </w:rPr>
              <w:t>№</w:t>
            </w:r>
          </w:p>
          <w:p w:rsidR="00076E5C" w:rsidRPr="00C86410" w:rsidRDefault="00076E5C" w:rsidP="00D14213">
            <w:r w:rsidRPr="00C86410">
              <w:rPr>
                <w:bCs/>
              </w:rPr>
              <w:t>п/п</w:t>
            </w:r>
          </w:p>
        </w:tc>
        <w:tc>
          <w:tcPr>
            <w:tcW w:w="6700" w:type="dxa"/>
          </w:tcPr>
          <w:p w:rsidR="00076E5C" w:rsidRPr="00C86410" w:rsidRDefault="00076E5C" w:rsidP="00D14213">
            <w:r w:rsidRPr="00C86410">
              <w:rPr>
                <w:bCs/>
              </w:rPr>
              <w:t>Критерии отбора объектов</w:t>
            </w:r>
          </w:p>
        </w:tc>
        <w:tc>
          <w:tcPr>
            <w:tcW w:w="2103" w:type="dxa"/>
          </w:tcPr>
          <w:p w:rsidR="00076E5C" w:rsidRPr="00C86410" w:rsidRDefault="00076E5C" w:rsidP="00D14213">
            <w:pPr>
              <w:rPr>
                <w:bCs/>
              </w:rPr>
            </w:pPr>
          </w:p>
          <w:p w:rsidR="00076E5C" w:rsidRPr="00C86410" w:rsidRDefault="00076E5C" w:rsidP="00D14213">
            <w:r w:rsidRPr="00C86410">
              <w:rPr>
                <w:bCs/>
              </w:rPr>
              <w:t>максимальный балл</w:t>
            </w:r>
          </w:p>
        </w:tc>
      </w:tr>
      <w:tr w:rsidR="00076E5C" w:rsidRPr="00C86410" w:rsidTr="00D14213">
        <w:trPr>
          <w:tblCellSpacing w:w="0" w:type="dxa"/>
        </w:trPr>
        <w:tc>
          <w:tcPr>
            <w:tcW w:w="441" w:type="dxa"/>
          </w:tcPr>
          <w:p w:rsidR="00076E5C" w:rsidRPr="00C86410" w:rsidRDefault="00076E5C" w:rsidP="00D14213">
            <w:r w:rsidRPr="00C86410">
              <w:t>1.</w:t>
            </w:r>
          </w:p>
        </w:tc>
        <w:tc>
          <w:tcPr>
            <w:tcW w:w="6700" w:type="dxa"/>
          </w:tcPr>
          <w:p w:rsidR="00076E5C" w:rsidRPr="00C86410" w:rsidRDefault="00076E5C" w:rsidP="00D14213">
            <w:pPr>
              <w:jc w:val="both"/>
            </w:pPr>
            <w:r w:rsidRPr="00C86410">
              <w:t>Форма участия (финансовое и (или) трудовое) и доля участия заинтересованных лиц в реализации мероприятий по благоустройству общественной территории от примерной стоимости реализации проекта</w:t>
            </w:r>
          </w:p>
        </w:tc>
        <w:tc>
          <w:tcPr>
            <w:tcW w:w="2103" w:type="dxa"/>
          </w:tcPr>
          <w:p w:rsidR="00076E5C" w:rsidRPr="00C86410" w:rsidRDefault="00076E5C" w:rsidP="00D14213">
            <w:r w:rsidRPr="00C86410">
              <w:t>10</w:t>
            </w:r>
          </w:p>
        </w:tc>
      </w:tr>
      <w:tr w:rsidR="00076E5C" w:rsidRPr="00C86410" w:rsidTr="00D14213">
        <w:trPr>
          <w:tblCellSpacing w:w="0" w:type="dxa"/>
        </w:trPr>
        <w:tc>
          <w:tcPr>
            <w:tcW w:w="441" w:type="dxa"/>
          </w:tcPr>
          <w:p w:rsidR="00076E5C" w:rsidRPr="00C86410" w:rsidRDefault="00076E5C" w:rsidP="00D14213">
            <w:r w:rsidRPr="00C86410">
              <w:t>2.</w:t>
            </w:r>
          </w:p>
        </w:tc>
        <w:tc>
          <w:tcPr>
            <w:tcW w:w="6700" w:type="dxa"/>
          </w:tcPr>
          <w:p w:rsidR="00076E5C" w:rsidRPr="00C86410" w:rsidRDefault="00076E5C" w:rsidP="00D14213">
            <w:pPr>
              <w:jc w:val="both"/>
            </w:pPr>
            <w:r w:rsidRPr="00C86410">
              <w:t>Количество населения, постоянно пользующееся наиболее посещаемой муниципальной территорией общего пользования</w:t>
            </w:r>
          </w:p>
        </w:tc>
        <w:tc>
          <w:tcPr>
            <w:tcW w:w="2103" w:type="dxa"/>
          </w:tcPr>
          <w:p w:rsidR="00076E5C" w:rsidRPr="00C86410" w:rsidRDefault="00076E5C" w:rsidP="00D14213">
            <w:r w:rsidRPr="00C86410">
              <w:t>5</w:t>
            </w:r>
          </w:p>
        </w:tc>
      </w:tr>
      <w:tr w:rsidR="00076E5C" w:rsidRPr="00C86410" w:rsidTr="00D14213">
        <w:trPr>
          <w:tblCellSpacing w:w="0" w:type="dxa"/>
        </w:trPr>
        <w:tc>
          <w:tcPr>
            <w:tcW w:w="441" w:type="dxa"/>
          </w:tcPr>
          <w:p w:rsidR="00076E5C" w:rsidRPr="00C86410" w:rsidRDefault="00076E5C" w:rsidP="00D14213">
            <w:r w:rsidRPr="00C86410">
              <w:t>3.</w:t>
            </w:r>
          </w:p>
        </w:tc>
        <w:tc>
          <w:tcPr>
            <w:tcW w:w="6700" w:type="dxa"/>
          </w:tcPr>
          <w:p w:rsidR="00076E5C" w:rsidRPr="00C86410" w:rsidRDefault="00076E5C" w:rsidP="00D14213">
            <w:pPr>
              <w:jc w:val="both"/>
            </w:pPr>
            <w:r w:rsidRPr="00C86410">
              <w:t>Использование устойчивых декоративных форм древесно-кустарниковой растительности</w:t>
            </w:r>
          </w:p>
        </w:tc>
        <w:tc>
          <w:tcPr>
            <w:tcW w:w="2103" w:type="dxa"/>
          </w:tcPr>
          <w:p w:rsidR="00076E5C" w:rsidRPr="00C86410" w:rsidRDefault="00076E5C" w:rsidP="00D14213">
            <w:r w:rsidRPr="00C86410">
              <w:t>5</w:t>
            </w:r>
          </w:p>
        </w:tc>
      </w:tr>
      <w:tr w:rsidR="00076E5C" w:rsidRPr="00C86410" w:rsidTr="00D14213">
        <w:trPr>
          <w:tblCellSpacing w:w="0" w:type="dxa"/>
        </w:trPr>
        <w:tc>
          <w:tcPr>
            <w:tcW w:w="441" w:type="dxa"/>
          </w:tcPr>
          <w:p w:rsidR="00076E5C" w:rsidRPr="00C86410" w:rsidRDefault="00076E5C" w:rsidP="00D14213">
            <w:r w:rsidRPr="00C86410">
              <w:t>4.</w:t>
            </w:r>
          </w:p>
        </w:tc>
        <w:tc>
          <w:tcPr>
            <w:tcW w:w="6700" w:type="dxa"/>
          </w:tcPr>
          <w:p w:rsidR="00076E5C" w:rsidRPr="00C86410" w:rsidRDefault="00076E5C" w:rsidP="00D14213">
            <w:pPr>
              <w:jc w:val="both"/>
            </w:pPr>
            <w:r w:rsidRPr="00C86410">
              <w:t>Стилевое единство элементов благоустройства с окружающей средой</w:t>
            </w:r>
          </w:p>
        </w:tc>
        <w:tc>
          <w:tcPr>
            <w:tcW w:w="2103" w:type="dxa"/>
          </w:tcPr>
          <w:p w:rsidR="00076E5C" w:rsidRPr="00C86410" w:rsidRDefault="00076E5C" w:rsidP="00D14213">
            <w:r w:rsidRPr="00C86410">
              <w:t>5</w:t>
            </w:r>
          </w:p>
        </w:tc>
      </w:tr>
      <w:tr w:rsidR="00076E5C" w:rsidRPr="00C86410" w:rsidTr="00D14213">
        <w:trPr>
          <w:tblCellSpacing w:w="0" w:type="dxa"/>
        </w:trPr>
        <w:tc>
          <w:tcPr>
            <w:tcW w:w="441" w:type="dxa"/>
          </w:tcPr>
          <w:p w:rsidR="00076E5C" w:rsidRPr="00C86410" w:rsidRDefault="00076E5C" w:rsidP="00D14213">
            <w:r w:rsidRPr="00C86410">
              <w:t>5.</w:t>
            </w:r>
          </w:p>
        </w:tc>
        <w:tc>
          <w:tcPr>
            <w:tcW w:w="6700" w:type="dxa"/>
          </w:tcPr>
          <w:p w:rsidR="00076E5C" w:rsidRPr="00C86410" w:rsidRDefault="00076E5C" w:rsidP="00D14213">
            <w:pPr>
              <w:jc w:val="both"/>
            </w:pPr>
            <w:r w:rsidRPr="00C86410">
              <w:t>Соответствие планировочной структуры объекта градостроительным, функциональным и природным особенностям территории</w:t>
            </w:r>
          </w:p>
        </w:tc>
        <w:tc>
          <w:tcPr>
            <w:tcW w:w="2103" w:type="dxa"/>
          </w:tcPr>
          <w:p w:rsidR="00076E5C" w:rsidRPr="00C86410" w:rsidRDefault="00076E5C" w:rsidP="00D14213">
            <w:r w:rsidRPr="00C86410">
              <w:t>10</w:t>
            </w:r>
          </w:p>
        </w:tc>
      </w:tr>
      <w:tr w:rsidR="00076E5C" w:rsidRPr="00C86410" w:rsidTr="00D14213">
        <w:trPr>
          <w:tblCellSpacing w:w="0" w:type="dxa"/>
        </w:trPr>
        <w:tc>
          <w:tcPr>
            <w:tcW w:w="441" w:type="dxa"/>
          </w:tcPr>
          <w:p w:rsidR="00076E5C" w:rsidRPr="00C86410" w:rsidRDefault="00076E5C" w:rsidP="00D14213">
            <w:r w:rsidRPr="00C86410">
              <w:t>6.</w:t>
            </w:r>
          </w:p>
        </w:tc>
        <w:tc>
          <w:tcPr>
            <w:tcW w:w="6700" w:type="dxa"/>
          </w:tcPr>
          <w:p w:rsidR="00076E5C" w:rsidRPr="00C86410" w:rsidRDefault="00076E5C" w:rsidP="00D14213">
            <w:pPr>
              <w:jc w:val="both"/>
            </w:pPr>
            <w:r w:rsidRPr="00C86410">
              <w:t>Наличие технической документации (проектная документация или локально - сметный расчет)</w:t>
            </w:r>
          </w:p>
        </w:tc>
        <w:tc>
          <w:tcPr>
            <w:tcW w:w="2103" w:type="dxa"/>
          </w:tcPr>
          <w:p w:rsidR="00076E5C" w:rsidRPr="00C86410" w:rsidRDefault="00076E5C" w:rsidP="00D14213">
            <w:r w:rsidRPr="00C86410">
              <w:t>5</w:t>
            </w:r>
          </w:p>
        </w:tc>
      </w:tr>
      <w:tr w:rsidR="00076E5C" w:rsidRPr="00C86410" w:rsidTr="00D14213">
        <w:trPr>
          <w:tblCellSpacing w:w="0" w:type="dxa"/>
        </w:trPr>
        <w:tc>
          <w:tcPr>
            <w:tcW w:w="441" w:type="dxa"/>
          </w:tcPr>
          <w:p w:rsidR="00076E5C" w:rsidRPr="00C86410" w:rsidRDefault="00076E5C" w:rsidP="00D14213">
            <w:r w:rsidRPr="00C86410">
              <w:t>7.</w:t>
            </w:r>
          </w:p>
        </w:tc>
        <w:tc>
          <w:tcPr>
            <w:tcW w:w="6700" w:type="dxa"/>
          </w:tcPr>
          <w:p w:rsidR="00076E5C" w:rsidRPr="00C86410" w:rsidRDefault="00076E5C" w:rsidP="00D14213">
            <w:pPr>
              <w:jc w:val="both"/>
            </w:pPr>
            <w:r w:rsidRPr="00C86410">
              <w:t>Возможное воздействие проекта на окружающую среду</w:t>
            </w:r>
          </w:p>
        </w:tc>
        <w:tc>
          <w:tcPr>
            <w:tcW w:w="2103" w:type="dxa"/>
          </w:tcPr>
          <w:p w:rsidR="00076E5C" w:rsidRPr="00C86410" w:rsidRDefault="00076E5C" w:rsidP="00D14213">
            <w:r w:rsidRPr="00C86410">
              <w:t>5</w:t>
            </w:r>
          </w:p>
        </w:tc>
      </w:tr>
      <w:tr w:rsidR="00076E5C" w:rsidRPr="00C86410" w:rsidTr="00D14213">
        <w:trPr>
          <w:tblCellSpacing w:w="0" w:type="dxa"/>
        </w:trPr>
        <w:tc>
          <w:tcPr>
            <w:tcW w:w="441" w:type="dxa"/>
          </w:tcPr>
          <w:p w:rsidR="00076E5C" w:rsidRPr="00C86410" w:rsidRDefault="00076E5C" w:rsidP="00D14213">
            <w:r w:rsidRPr="00C86410">
              <w:t>8.</w:t>
            </w:r>
          </w:p>
        </w:tc>
        <w:tc>
          <w:tcPr>
            <w:tcW w:w="6700" w:type="dxa"/>
          </w:tcPr>
          <w:p w:rsidR="00076E5C" w:rsidRPr="00C86410" w:rsidRDefault="00076E5C" w:rsidP="00D14213">
            <w:pPr>
              <w:jc w:val="both"/>
            </w:pPr>
            <w:r w:rsidRPr="00C86410">
              <w:t>Ожидаемый срок реализации проекта</w:t>
            </w:r>
          </w:p>
        </w:tc>
        <w:tc>
          <w:tcPr>
            <w:tcW w:w="2103" w:type="dxa"/>
            <w:vAlign w:val="center"/>
          </w:tcPr>
          <w:p w:rsidR="00076E5C" w:rsidRPr="00C86410" w:rsidRDefault="00076E5C" w:rsidP="00D14213">
            <w:r w:rsidRPr="00C86410">
              <w:t>5</w:t>
            </w:r>
          </w:p>
        </w:tc>
      </w:tr>
    </w:tbl>
    <w:p w:rsidR="00076E5C" w:rsidRPr="00C86410" w:rsidRDefault="00076E5C" w:rsidP="00076E5C">
      <w:r w:rsidRPr="00C86410">
        <w:t> </w:t>
      </w:r>
    </w:p>
    <w:p w:rsidR="002159B5" w:rsidRDefault="002159B5"/>
    <w:sectPr w:rsidR="002159B5" w:rsidSect="00215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E0833"/>
    <w:rsid w:val="00006BCA"/>
    <w:rsid w:val="00062CE4"/>
    <w:rsid w:val="00076E5C"/>
    <w:rsid w:val="000F2F92"/>
    <w:rsid w:val="00106655"/>
    <w:rsid w:val="00144115"/>
    <w:rsid w:val="001E0833"/>
    <w:rsid w:val="002159B5"/>
    <w:rsid w:val="003E46C6"/>
    <w:rsid w:val="00533084"/>
    <w:rsid w:val="00553406"/>
    <w:rsid w:val="00610743"/>
    <w:rsid w:val="006215A3"/>
    <w:rsid w:val="006459CC"/>
    <w:rsid w:val="00707D3F"/>
    <w:rsid w:val="0086240F"/>
    <w:rsid w:val="008F11EE"/>
    <w:rsid w:val="009F6F11"/>
    <w:rsid w:val="00A20E1E"/>
    <w:rsid w:val="00A67BEA"/>
    <w:rsid w:val="00B073E5"/>
    <w:rsid w:val="00B35350"/>
    <w:rsid w:val="00B604EE"/>
    <w:rsid w:val="00C77971"/>
    <w:rsid w:val="00C84B9D"/>
    <w:rsid w:val="00E03FBF"/>
    <w:rsid w:val="00E66565"/>
    <w:rsid w:val="00F86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33"/>
    <w:pPr>
      <w:ind w:firstLine="709"/>
    </w:pPr>
    <w:rPr>
      <w:rFonts w:ascii="Times New Roman" w:eastAsia="Calibri"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E0833"/>
    <w:pPr>
      <w:widowControl w:val="0"/>
      <w:autoSpaceDE w:val="0"/>
      <w:autoSpaceDN w:val="0"/>
      <w:adjustRightInd w:val="0"/>
      <w:jc w:val="left"/>
    </w:pPr>
    <w:rPr>
      <w:rFonts w:ascii="Arial" w:eastAsia="Times New Roman" w:hAnsi="Arial" w:cs="Arial"/>
      <w:sz w:val="20"/>
      <w:szCs w:val="20"/>
      <w:lang w:eastAsia="ru-RU"/>
    </w:rPr>
  </w:style>
  <w:style w:type="paragraph" w:customStyle="1" w:styleId="1">
    <w:name w:val="Абзац списка1"/>
    <w:basedOn w:val="a"/>
    <w:rsid w:val="001E0833"/>
    <w:pPr>
      <w:suppressAutoHyphens/>
      <w:spacing w:after="200" w:line="276" w:lineRule="auto"/>
      <w:ind w:left="720" w:firstLine="0"/>
      <w:jc w:val="left"/>
    </w:pPr>
    <w:rPr>
      <w:rFonts w:ascii="Calibri" w:hAnsi="Calibri"/>
      <w:sz w:val="22"/>
      <w:szCs w:val="22"/>
      <w:lang w:eastAsia="ar-SA"/>
    </w:rPr>
  </w:style>
  <w:style w:type="character" w:customStyle="1" w:styleId="ConsPlusNormal0">
    <w:name w:val="ConsPlusNormal Знак"/>
    <w:link w:val="ConsPlusNormal"/>
    <w:locked/>
    <w:rsid w:val="001E083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Макерова Т.Е.</cp:lastModifiedBy>
  <cp:revision>2</cp:revision>
  <dcterms:created xsi:type="dcterms:W3CDTF">2018-09-11T05:12:00Z</dcterms:created>
  <dcterms:modified xsi:type="dcterms:W3CDTF">2018-09-11T05:12:00Z</dcterms:modified>
</cp:coreProperties>
</file>