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3" w:rsidRPr="00A86D31" w:rsidRDefault="009A39F3" w:rsidP="005D037C">
      <w:pPr>
        <w:jc w:val="center"/>
        <w:rPr>
          <w:b/>
          <w:noProof/>
          <w:sz w:val="26"/>
          <w:szCs w:val="26"/>
        </w:rPr>
      </w:pPr>
      <w:r w:rsidRPr="00476256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1.25pt;visibility:visible">
            <v:imagedata r:id="rId4" o:title=""/>
          </v:shape>
        </w:pict>
      </w:r>
    </w:p>
    <w:p w:rsidR="009A39F3" w:rsidRPr="00A86D31" w:rsidRDefault="009A39F3" w:rsidP="005D037C">
      <w:pPr>
        <w:jc w:val="center"/>
        <w:rPr>
          <w:b/>
          <w:bCs/>
          <w:sz w:val="26"/>
          <w:szCs w:val="26"/>
        </w:rPr>
      </w:pPr>
    </w:p>
    <w:p w:rsidR="009A39F3" w:rsidRPr="00A86D31" w:rsidRDefault="009A39F3" w:rsidP="005D037C">
      <w:pPr>
        <w:jc w:val="center"/>
        <w:rPr>
          <w:b/>
          <w:bCs/>
          <w:sz w:val="28"/>
          <w:szCs w:val="28"/>
        </w:rPr>
      </w:pPr>
      <w:r w:rsidRPr="00A86D31">
        <w:rPr>
          <w:b/>
          <w:bCs/>
          <w:sz w:val="28"/>
          <w:szCs w:val="28"/>
        </w:rPr>
        <w:t>АДМИНИСТРАЦИЯ ОРЛОВСКОГО РАЙОНА</w:t>
      </w:r>
    </w:p>
    <w:p w:rsidR="009A39F3" w:rsidRPr="00A86D31" w:rsidRDefault="009A39F3" w:rsidP="005D037C">
      <w:pPr>
        <w:ind w:right="283"/>
        <w:jc w:val="center"/>
        <w:rPr>
          <w:b/>
          <w:bCs/>
          <w:sz w:val="28"/>
          <w:szCs w:val="28"/>
        </w:rPr>
      </w:pPr>
      <w:r w:rsidRPr="00A86D31">
        <w:rPr>
          <w:b/>
          <w:bCs/>
          <w:sz w:val="28"/>
          <w:szCs w:val="28"/>
        </w:rPr>
        <w:t>КИРОВСКОЙ ОБЛАСТИ</w:t>
      </w:r>
    </w:p>
    <w:p w:rsidR="009A39F3" w:rsidRPr="00A86D31" w:rsidRDefault="009A39F3" w:rsidP="005D037C">
      <w:pPr>
        <w:jc w:val="center"/>
        <w:rPr>
          <w:sz w:val="28"/>
          <w:szCs w:val="28"/>
        </w:rPr>
      </w:pPr>
    </w:p>
    <w:p w:rsidR="009A39F3" w:rsidRPr="00A86D31" w:rsidRDefault="009A39F3" w:rsidP="005D037C">
      <w:pPr>
        <w:jc w:val="center"/>
        <w:rPr>
          <w:b/>
          <w:bCs/>
          <w:sz w:val="28"/>
          <w:szCs w:val="28"/>
        </w:rPr>
      </w:pPr>
      <w:r w:rsidRPr="00A86D31">
        <w:rPr>
          <w:b/>
          <w:bCs/>
          <w:sz w:val="28"/>
          <w:szCs w:val="28"/>
        </w:rPr>
        <w:t>ПОСТАНОВЛЕНИЕ</w:t>
      </w:r>
    </w:p>
    <w:p w:rsidR="009A39F3" w:rsidRPr="00A86D31" w:rsidRDefault="009A39F3" w:rsidP="005D037C">
      <w:pPr>
        <w:jc w:val="center"/>
        <w:rPr>
          <w:b/>
          <w:bCs/>
          <w:sz w:val="28"/>
          <w:szCs w:val="28"/>
        </w:rPr>
      </w:pPr>
    </w:p>
    <w:p w:rsidR="009A39F3" w:rsidRPr="00A86D31" w:rsidRDefault="009A39F3" w:rsidP="005D037C">
      <w:pPr>
        <w:tabs>
          <w:tab w:val="left" w:pos="240"/>
        </w:tabs>
        <w:rPr>
          <w:spacing w:val="-10"/>
          <w:sz w:val="28"/>
          <w:szCs w:val="28"/>
        </w:rPr>
      </w:pPr>
      <w:r w:rsidRPr="00A86D31"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>29.12.2017</w:t>
      </w:r>
      <w:r w:rsidRPr="00A86D31">
        <w:rPr>
          <w:spacing w:val="-10"/>
          <w:sz w:val="28"/>
          <w:szCs w:val="28"/>
        </w:rPr>
        <w:t xml:space="preserve">                                                      </w:t>
      </w:r>
      <w:r>
        <w:rPr>
          <w:spacing w:val="-10"/>
          <w:sz w:val="28"/>
          <w:szCs w:val="28"/>
        </w:rPr>
        <w:t xml:space="preserve">                                                               №  927</w:t>
      </w:r>
    </w:p>
    <w:p w:rsidR="009A39F3" w:rsidRPr="00A86D31" w:rsidRDefault="009A39F3" w:rsidP="005D037C">
      <w:pPr>
        <w:jc w:val="center"/>
        <w:rPr>
          <w:sz w:val="28"/>
          <w:szCs w:val="28"/>
        </w:rPr>
      </w:pPr>
    </w:p>
    <w:p w:rsidR="009A39F3" w:rsidRPr="00A86D31" w:rsidRDefault="009A39F3" w:rsidP="005D037C">
      <w:pPr>
        <w:jc w:val="center"/>
        <w:rPr>
          <w:sz w:val="28"/>
          <w:szCs w:val="28"/>
        </w:rPr>
      </w:pPr>
      <w:r w:rsidRPr="00A86D31">
        <w:rPr>
          <w:sz w:val="28"/>
          <w:szCs w:val="28"/>
        </w:rPr>
        <w:t>г. Орлов</w:t>
      </w:r>
    </w:p>
    <w:p w:rsidR="009A39F3" w:rsidRPr="00A86D31" w:rsidRDefault="009A39F3" w:rsidP="005D037C">
      <w:pPr>
        <w:jc w:val="center"/>
        <w:rPr>
          <w:sz w:val="28"/>
          <w:szCs w:val="28"/>
        </w:rPr>
      </w:pPr>
    </w:p>
    <w:p w:rsidR="009A39F3" w:rsidRPr="00A86D31" w:rsidRDefault="009A39F3" w:rsidP="005D037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kern w:val="28"/>
          <w:sz w:val="28"/>
          <w:szCs w:val="28"/>
        </w:rPr>
      </w:pPr>
      <w:r w:rsidRPr="00A86D31">
        <w:rPr>
          <w:rFonts w:ascii="Times New Roman" w:hAnsi="Times New Roman" w:cs="Times New Roman"/>
          <w:bCs w:val="0"/>
          <w:kern w:val="28"/>
          <w:sz w:val="28"/>
          <w:szCs w:val="28"/>
        </w:rPr>
        <w:t>Об утверждении Положения о порядке организации питания в муниципальных общеобразовательных организациях Орловского района Кировской области</w:t>
      </w:r>
    </w:p>
    <w:p w:rsidR="009A39F3" w:rsidRPr="00A86D31" w:rsidRDefault="009A39F3" w:rsidP="005D037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kern w:val="28"/>
          <w:sz w:val="28"/>
          <w:szCs w:val="28"/>
        </w:rPr>
      </w:pPr>
    </w:p>
    <w:p w:rsidR="009A39F3" w:rsidRPr="00A86D31" w:rsidRDefault="009A39F3" w:rsidP="00D452C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  <w:lang w:eastAsia="en-US"/>
        </w:rPr>
      </w:pPr>
      <w:r w:rsidRPr="00A86D31">
        <w:rPr>
          <w:bCs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 w:rsidRPr="00A86D31">
          <w:rPr>
            <w:bCs/>
            <w:sz w:val="28"/>
            <w:szCs w:val="28"/>
            <w:lang w:eastAsia="en-US"/>
          </w:rPr>
          <w:t>кодексом</w:t>
        </w:r>
      </w:hyperlink>
      <w:r w:rsidRPr="00A86D31">
        <w:rPr>
          <w:bCs/>
          <w:sz w:val="28"/>
          <w:szCs w:val="28"/>
          <w:lang w:eastAsia="en-US"/>
        </w:rPr>
        <w:t xml:space="preserve"> Российской Федерации,  </w:t>
      </w:r>
      <w:hyperlink r:id="rId6" w:history="1">
        <w:r w:rsidRPr="00A86D31">
          <w:rPr>
            <w:bCs/>
            <w:sz w:val="28"/>
            <w:szCs w:val="28"/>
            <w:lang w:eastAsia="en-US"/>
          </w:rPr>
          <w:t>статьями 7</w:t>
        </w:r>
      </w:hyperlink>
      <w:r w:rsidRPr="00A86D31">
        <w:rPr>
          <w:bCs/>
          <w:sz w:val="28"/>
          <w:szCs w:val="28"/>
          <w:lang w:eastAsia="en-US"/>
        </w:rPr>
        <w:t xml:space="preserve">, </w:t>
      </w:r>
      <w:hyperlink r:id="rId7" w:history="1">
        <w:r w:rsidRPr="00A86D31">
          <w:rPr>
            <w:bCs/>
            <w:sz w:val="28"/>
            <w:szCs w:val="28"/>
            <w:lang w:eastAsia="en-US"/>
          </w:rPr>
          <w:t>16</w:t>
        </w:r>
      </w:hyperlink>
      <w:r w:rsidRPr="00A86D31">
        <w:rPr>
          <w:bCs/>
          <w:sz w:val="28"/>
          <w:szCs w:val="28"/>
          <w:lang w:eastAsia="en-US"/>
        </w:rPr>
        <w:t xml:space="preserve">, </w:t>
      </w:r>
      <w:hyperlink r:id="rId8" w:history="1">
        <w:r w:rsidRPr="00A86D31">
          <w:rPr>
            <w:bCs/>
            <w:sz w:val="28"/>
            <w:szCs w:val="28"/>
            <w:lang w:eastAsia="en-US"/>
          </w:rPr>
          <w:t>43</w:t>
        </w:r>
      </w:hyperlink>
      <w:r w:rsidRPr="00A86D31">
        <w:rPr>
          <w:bCs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A86D31">
          <w:rPr>
            <w:bCs/>
            <w:sz w:val="28"/>
            <w:szCs w:val="28"/>
            <w:lang w:eastAsia="en-US"/>
          </w:rPr>
          <w:t>частью 4 статьи 37</w:t>
        </w:r>
      </w:hyperlink>
      <w:r w:rsidRPr="00A86D31">
        <w:rPr>
          <w:bCs/>
          <w:sz w:val="28"/>
          <w:szCs w:val="28"/>
          <w:lang w:eastAsia="en-US"/>
        </w:rPr>
        <w:t xml:space="preserve">, </w:t>
      </w:r>
      <w:hyperlink r:id="rId10" w:history="1">
        <w:r w:rsidRPr="00A86D31">
          <w:rPr>
            <w:bCs/>
            <w:sz w:val="28"/>
            <w:szCs w:val="28"/>
            <w:lang w:eastAsia="en-US"/>
          </w:rPr>
          <w:t>частью 7 статьи 79</w:t>
        </w:r>
      </w:hyperlink>
      <w:r w:rsidRPr="00A86D31">
        <w:rPr>
          <w:bCs/>
          <w:sz w:val="28"/>
          <w:szCs w:val="28"/>
          <w:lang w:eastAsia="en-US"/>
        </w:rPr>
        <w:t xml:space="preserve"> Федерального закона от 29.12.2012 N 273-ФЗ "Об образовании в Российской Федерации", администрация Орловского района Кировской области, администрация Орловского района ПОСТАНОВЛЯЕТ:</w:t>
      </w:r>
    </w:p>
    <w:p w:rsidR="009A39F3" w:rsidRPr="00A86D31" w:rsidRDefault="009A39F3" w:rsidP="00D452C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  <w:lang w:eastAsia="en-US"/>
        </w:rPr>
      </w:pPr>
      <w:r w:rsidRPr="00A86D31">
        <w:rPr>
          <w:bCs/>
          <w:sz w:val="28"/>
          <w:szCs w:val="28"/>
          <w:lang w:eastAsia="en-US"/>
        </w:rPr>
        <w:t xml:space="preserve">1. Утвердить </w:t>
      </w:r>
      <w:hyperlink r:id="rId11" w:history="1">
        <w:r w:rsidRPr="00A86D31">
          <w:rPr>
            <w:bCs/>
            <w:sz w:val="28"/>
            <w:szCs w:val="28"/>
            <w:lang w:eastAsia="en-US"/>
          </w:rPr>
          <w:t>Положение</w:t>
        </w:r>
      </w:hyperlink>
      <w:r w:rsidRPr="00A86D31">
        <w:rPr>
          <w:bCs/>
          <w:sz w:val="28"/>
          <w:szCs w:val="28"/>
          <w:lang w:eastAsia="en-US"/>
        </w:rPr>
        <w:t xml:space="preserve"> о порядке организации питания в муниципальных общеобразовательных организациях Орловского района Кировской области согласно приложению.</w:t>
      </w:r>
    </w:p>
    <w:p w:rsidR="009A39F3" w:rsidRPr="00A86D31" w:rsidRDefault="009A39F3" w:rsidP="00D452C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  <w:lang w:eastAsia="en-US"/>
        </w:rPr>
      </w:pPr>
      <w:r w:rsidRPr="00A86D31">
        <w:rPr>
          <w:bCs/>
          <w:sz w:val="28"/>
          <w:szCs w:val="28"/>
          <w:lang w:eastAsia="en-US"/>
        </w:rPr>
        <w:t>2. Контроль за исполнением постановления возложить на начальника управления образования Орловского района М.П.Сучкову.</w:t>
      </w:r>
    </w:p>
    <w:p w:rsidR="009A39F3" w:rsidRPr="00A86D31" w:rsidRDefault="009A39F3" w:rsidP="00D452C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  <w:lang w:eastAsia="en-US"/>
        </w:rPr>
      </w:pPr>
      <w:r w:rsidRPr="00A86D31">
        <w:rPr>
          <w:bCs/>
          <w:sz w:val="28"/>
          <w:szCs w:val="28"/>
          <w:lang w:eastAsia="en-US"/>
        </w:rPr>
        <w:t>3. Опубликовать настоящее постановление в Информационном бюллетене органов местного самоуправления Орловского муниципального района Кировской области.</w:t>
      </w:r>
    </w:p>
    <w:p w:rsidR="009A39F3" w:rsidRPr="00A86D31" w:rsidRDefault="009A39F3" w:rsidP="00D452CC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  <w:lang w:eastAsia="en-US"/>
        </w:rPr>
      </w:pPr>
      <w:r w:rsidRPr="00A86D31">
        <w:rPr>
          <w:bCs/>
          <w:sz w:val="28"/>
          <w:szCs w:val="28"/>
          <w:lang w:eastAsia="en-US"/>
        </w:rPr>
        <w:t>4. Постановление вступает в силу с момента опубликования.</w:t>
      </w:r>
    </w:p>
    <w:p w:rsidR="009A39F3" w:rsidRPr="00A86D31" w:rsidRDefault="009A39F3" w:rsidP="00D452CC">
      <w:pPr>
        <w:autoSpaceDE w:val="0"/>
        <w:autoSpaceDN w:val="0"/>
        <w:adjustRightInd w:val="0"/>
        <w:ind w:firstLine="540"/>
        <w:jc w:val="both"/>
        <w:rPr>
          <w:bCs/>
          <w:sz w:val="40"/>
          <w:szCs w:val="40"/>
          <w:lang w:eastAsia="en-US"/>
        </w:rPr>
      </w:pPr>
    </w:p>
    <w:p w:rsidR="009A39F3" w:rsidRPr="00A86D31" w:rsidRDefault="009A39F3" w:rsidP="00F51DA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Глава</w:t>
      </w:r>
      <w:r w:rsidRPr="00A86D31">
        <w:rPr>
          <w:bCs/>
          <w:sz w:val="28"/>
          <w:szCs w:val="28"/>
          <w:lang w:eastAsia="en-US"/>
        </w:rPr>
        <w:t xml:space="preserve"> администрации</w:t>
      </w:r>
    </w:p>
    <w:p w:rsidR="009A39F3" w:rsidRPr="00A86D31" w:rsidRDefault="009A39F3" w:rsidP="00D452CC">
      <w:pPr>
        <w:autoSpaceDE w:val="0"/>
        <w:autoSpaceDN w:val="0"/>
        <w:adjustRightInd w:val="0"/>
        <w:jc w:val="both"/>
        <w:rPr>
          <w:bCs/>
          <w:sz w:val="40"/>
          <w:szCs w:val="40"/>
          <w:lang w:eastAsia="en-US"/>
        </w:rPr>
      </w:pPr>
      <w:r>
        <w:rPr>
          <w:bCs/>
          <w:sz w:val="28"/>
          <w:szCs w:val="28"/>
          <w:lang w:eastAsia="en-US"/>
        </w:rPr>
        <w:t>Орловского района              С.С. Целищев</w:t>
      </w:r>
    </w:p>
    <w:p w:rsidR="009A39F3" w:rsidRDefault="009A39F3" w:rsidP="00560623">
      <w:pPr>
        <w:ind w:left="2391" w:firstLine="441"/>
        <w:jc w:val="center"/>
      </w:pPr>
    </w:p>
    <w:p w:rsidR="009A39F3" w:rsidRPr="00A86D31" w:rsidRDefault="009A39F3" w:rsidP="0027158E">
      <w:pPr>
        <w:ind w:left="2391" w:firstLine="441"/>
        <w:jc w:val="right"/>
      </w:pPr>
      <w:r>
        <w:t xml:space="preserve"> </w:t>
      </w:r>
      <w:r w:rsidRPr="00A86D31">
        <w:t xml:space="preserve">   Приложение  № 1</w:t>
      </w:r>
    </w:p>
    <w:p w:rsidR="009A39F3" w:rsidRPr="00A86D31" w:rsidRDefault="009A39F3" w:rsidP="0027158E">
      <w:pPr>
        <w:ind w:left="975"/>
        <w:jc w:val="right"/>
      </w:pPr>
      <w:r w:rsidRPr="00A86D31">
        <w:t xml:space="preserve">                                                                        к постановлению администрации </w:t>
      </w:r>
    </w:p>
    <w:p w:rsidR="009A39F3" w:rsidRPr="00A86D31" w:rsidRDefault="009A39F3" w:rsidP="0027158E">
      <w:pPr>
        <w:ind w:left="975"/>
        <w:jc w:val="right"/>
      </w:pPr>
      <w:r w:rsidRPr="00A86D31">
        <w:t xml:space="preserve">Орловского района Кировской области                               </w:t>
      </w:r>
    </w:p>
    <w:p w:rsidR="009A39F3" w:rsidRPr="00A86D31" w:rsidRDefault="009A39F3" w:rsidP="0027158E">
      <w:pPr>
        <w:autoSpaceDE w:val="0"/>
        <w:autoSpaceDN w:val="0"/>
        <w:adjustRightInd w:val="0"/>
        <w:jc w:val="right"/>
        <w:outlineLvl w:val="0"/>
      </w:pPr>
      <w:r w:rsidRPr="00A86D31">
        <w:t xml:space="preserve">                                                      </w:t>
      </w:r>
      <w:r>
        <w:t xml:space="preserve">                   от  29.12.2017 г. № 927</w:t>
      </w:r>
    </w:p>
    <w:p w:rsidR="009A39F3" w:rsidRPr="00A86D31" w:rsidRDefault="009A39F3" w:rsidP="008C47D0">
      <w:pPr>
        <w:autoSpaceDE w:val="0"/>
        <w:autoSpaceDN w:val="0"/>
        <w:adjustRightInd w:val="0"/>
        <w:jc w:val="center"/>
        <w:outlineLvl w:val="0"/>
      </w:pPr>
    </w:p>
    <w:p w:rsidR="009A39F3" w:rsidRPr="00A86D31" w:rsidRDefault="009A39F3" w:rsidP="008C47D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</w:p>
    <w:p w:rsidR="009A39F3" w:rsidRPr="00A86D31" w:rsidRDefault="009A39F3" w:rsidP="008C47D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  <w:lang w:eastAsia="en-US"/>
        </w:rPr>
      </w:pPr>
      <w:r w:rsidRPr="00A86D31">
        <w:rPr>
          <w:b/>
          <w:bCs/>
          <w:szCs w:val="28"/>
          <w:lang w:eastAsia="en-US"/>
        </w:rPr>
        <w:t xml:space="preserve">Положение </w:t>
      </w:r>
    </w:p>
    <w:p w:rsidR="009A39F3" w:rsidRPr="00A86D31" w:rsidRDefault="009A39F3" w:rsidP="008C47D0">
      <w:pPr>
        <w:autoSpaceDE w:val="0"/>
        <w:autoSpaceDN w:val="0"/>
        <w:adjustRightInd w:val="0"/>
        <w:jc w:val="center"/>
        <w:outlineLvl w:val="0"/>
        <w:rPr>
          <w:b/>
          <w:bCs/>
          <w:szCs w:val="26"/>
          <w:lang w:eastAsia="en-US"/>
        </w:rPr>
      </w:pPr>
      <w:r w:rsidRPr="00A86D31">
        <w:rPr>
          <w:b/>
          <w:bCs/>
          <w:szCs w:val="28"/>
          <w:lang w:eastAsia="en-US"/>
        </w:rPr>
        <w:t>о порядке организации питания в муниципальных общеобразовательных организациях Орловского района Кировской области</w:t>
      </w:r>
    </w:p>
    <w:p w:rsidR="009A39F3" w:rsidRPr="00A86D31" w:rsidRDefault="009A39F3" w:rsidP="008C47D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</w:p>
    <w:p w:rsidR="009A39F3" w:rsidRPr="00A86D31" w:rsidRDefault="009A39F3" w:rsidP="008C47D0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en-US"/>
        </w:rPr>
      </w:pPr>
      <w:r w:rsidRPr="00A86D31">
        <w:rPr>
          <w:bCs/>
          <w:sz w:val="26"/>
          <w:szCs w:val="26"/>
          <w:lang w:eastAsia="en-US"/>
        </w:rPr>
        <w:t>1. Общие положения</w:t>
      </w:r>
    </w:p>
    <w:p w:rsidR="009A39F3" w:rsidRPr="00A86D31" w:rsidRDefault="009A39F3" w:rsidP="008C47D0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1.1. Положение о порядке организации питания в муниципальных общеобразовательных организациях Орловского района Кировской области (далее - Положение) регламентирует порядок организации питания в муниципальных общеобразовательных организациях Орловского района Кировской области (далее - общеобразовательные организации) и устанавливает условия предоставления льготного питания обучающимся в общеобразовательных организациях.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 xml:space="preserve">1.2. Настоящее Положение разработано в соответствии с Федеральным </w:t>
      </w:r>
      <w:hyperlink r:id="rId12" w:history="1">
        <w:r w:rsidRPr="00A86D31">
          <w:rPr>
            <w:bCs/>
            <w:lang w:eastAsia="en-US"/>
          </w:rPr>
          <w:t>законом</w:t>
        </w:r>
      </w:hyperlink>
      <w:r w:rsidRPr="00A86D31">
        <w:rPr>
          <w:bCs/>
          <w:lang w:eastAsia="en-US"/>
        </w:rPr>
        <w:t xml:space="preserve"> от 29.12.2012 N 273-ФЗ "Об образовании в Российской Федерации", Федеральным </w:t>
      </w:r>
      <w:hyperlink r:id="rId13" w:history="1">
        <w:r w:rsidRPr="00A86D31">
          <w:rPr>
            <w:bCs/>
            <w:lang w:eastAsia="en-US"/>
          </w:rPr>
          <w:t>законом</w:t>
        </w:r>
      </w:hyperlink>
      <w:r w:rsidRPr="00A86D31">
        <w:rPr>
          <w:bCs/>
          <w:lang w:eastAsia="en-US"/>
        </w:rPr>
        <w:t xml:space="preserve"> от 30.03.1999 N 52-ФЗ "О санитарно-эпидемиологическом благополучии населения", </w:t>
      </w:r>
      <w:hyperlink r:id="rId14" w:history="1">
        <w:r w:rsidRPr="00A86D31">
          <w:rPr>
            <w:bCs/>
            <w:lang w:eastAsia="en-US"/>
          </w:rPr>
          <w:t>постановлением</w:t>
        </w:r>
      </w:hyperlink>
      <w:r w:rsidRPr="00A86D31">
        <w:rPr>
          <w:bCs/>
          <w:lang w:eastAsia="en-US"/>
        </w:rPr>
        <w:t xml:space="preserve"> Главного государственного санитарного врача Российской Федерации от 23.07.2008 N 45 "Об утверждении СанПиН 2.4.5.2409-08", </w:t>
      </w:r>
      <w:hyperlink r:id="rId15" w:history="1">
        <w:r w:rsidRPr="00A86D31">
          <w:rPr>
            <w:bCs/>
            <w:lang w:eastAsia="en-US"/>
          </w:rPr>
          <w:t>постановлением</w:t>
        </w:r>
      </w:hyperlink>
      <w:r w:rsidRPr="00A86D31">
        <w:rPr>
          <w:bCs/>
          <w:lang w:eastAsia="en-US"/>
        </w:rPr>
        <w:t xml:space="preserve"> Главного государственного санитарного врача Российской Федерации от 19.04.2010 N 25 "Об утверждении СанПиН 2.4.4.2599-10".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1.3. Питание в общеобразовательной организации осуществляется в режиме работы общеобразовательной организации.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Обучающийся имеет право на получение питания в дни посещения общеобразовательной организации.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1.4. Питание, организованное в общеобразовательных организациях, предоставляется на платной  и (или) бесплатной основе.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1.5. Финансовое обеспечение расходов, связанных с предоставлением питания обучающимся, осуществляется за счет средств бюджета муниципального образования Орловский муниципальный район Кировской области и (или) средств родителей (законных представителей) обучающихся.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 xml:space="preserve">1.6. Предоставление питания за счет средств бюджета муниципального образования Орловский муниципальный район Кировской области в общеобразовательных организациях осуществляется в пределах стоимости, установленной администрацией Орловского района, категориям обучающихся, указанным в </w:t>
      </w:r>
      <w:hyperlink w:anchor="Par33" w:history="1">
        <w:r w:rsidRPr="00A86D31">
          <w:rPr>
            <w:bCs/>
            <w:lang w:eastAsia="en-US"/>
          </w:rPr>
          <w:t>подразделе 3.1</w:t>
        </w:r>
      </w:hyperlink>
      <w:r w:rsidRPr="00A86D31">
        <w:rPr>
          <w:bCs/>
          <w:lang w:eastAsia="en-US"/>
        </w:rPr>
        <w:t xml:space="preserve"> настоящего Положения. Обеспечение питанием сверх стоимости, установленной администрацией Орловского района, осуществляется за счет средств родителей (законных представителей).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 xml:space="preserve">1.7. Для обучающихся, не относящихся к категориям, указанным в </w:t>
      </w:r>
      <w:hyperlink w:anchor="Par33" w:history="1">
        <w:r w:rsidRPr="00A86D31">
          <w:rPr>
            <w:bCs/>
            <w:lang w:eastAsia="en-US"/>
          </w:rPr>
          <w:t>подразделе 3.1</w:t>
        </w:r>
      </w:hyperlink>
      <w:r w:rsidRPr="00A86D31">
        <w:rPr>
          <w:bCs/>
          <w:lang w:eastAsia="en-US"/>
        </w:rPr>
        <w:t xml:space="preserve"> настоящего Положения, питание организуется исключительно за счет средств родителей (законных представителей).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9A39F3" w:rsidRPr="00A86D31" w:rsidRDefault="009A39F3" w:rsidP="00F51DA1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A86D31">
        <w:rPr>
          <w:bCs/>
          <w:lang w:eastAsia="en-US"/>
        </w:rPr>
        <w:t>2. Порядок организации питания обучающихся</w:t>
      </w:r>
    </w:p>
    <w:p w:rsidR="009A39F3" w:rsidRPr="00A86D31" w:rsidRDefault="009A39F3" w:rsidP="00F51DA1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A86D31">
        <w:rPr>
          <w:bCs/>
          <w:lang w:eastAsia="en-US"/>
        </w:rPr>
        <w:t>в общеобразовательных организациях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 xml:space="preserve">2.1. Организация питания и разработка примерного меню в общеобразовательных организациях осуществляются в соответствии с требованиями, установленными </w:t>
      </w:r>
      <w:hyperlink r:id="rId16" w:history="1">
        <w:r w:rsidRPr="00A86D31">
          <w:rPr>
            <w:bCs/>
            <w:lang w:eastAsia="en-US"/>
          </w:rPr>
          <w:t>СанПиН 2.4.5.2409-08</w:t>
        </w:r>
      </w:hyperlink>
      <w:r w:rsidRPr="00A86D31">
        <w:rPr>
          <w:bCs/>
          <w:lang w:eastAsia="en-US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нормативы", </w:t>
      </w:r>
      <w:hyperlink r:id="rId17" w:history="1">
        <w:r w:rsidRPr="00A86D31">
          <w:rPr>
            <w:bCs/>
            <w:lang w:eastAsia="en-US"/>
          </w:rPr>
          <w:t>СанПиН 2.4.4.2599-10</w:t>
        </w:r>
      </w:hyperlink>
      <w:r w:rsidRPr="00A86D31">
        <w:rPr>
          <w:bCs/>
          <w:lang w:eastAsia="en-US"/>
        </w:rP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нормативы".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2.2. Основными задачами при организации питания обучающихся в общеобразовательной организации являются: обеспечение обучающихся питанием, соответствующим возрастным и физиологическим потребностям в пищевых веществах и энергии, принципам рационального и сбалансированного питания; гарантированное качество и безопасность питания и пищевых продуктов, используемых в питании; предупреждение (профилактика) среди обучающихся инфекционных и неинфекционных заболеваний, связанных с фактором питания; пропаганда принципов здорового и полноценного питания.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2.3. Организация питания обучающихся в общеобразовательных организациях осуществляется общеобразовательными организациями самостоятельно.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2.4. В целях организации питания обучающихся руководитель общеобразовательной организации: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2.4.1. Назначает ответственного за организацию питания обучающихся с установлением соответствующих обязанностей.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2.4.2. Утверждает режим (график) питания обучающихся.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2.4.3. Утверждает список обучающихся, имеющих право на получение льготного питания.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2.4.4. Организует работу по максимальному охвату обучающихся питанием.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bookmarkStart w:id="0" w:name="Par27"/>
      <w:bookmarkEnd w:id="0"/>
      <w:r w:rsidRPr="00A86D31">
        <w:rPr>
          <w:bCs/>
          <w:lang w:eastAsia="en-US"/>
        </w:rPr>
        <w:t>2.5. Заявки о потребности в средствах бюджета муниципального образования Орловский муниципальный район Кировской области на планируемый финансовый год подаются в управление образования Орловского района и финансовое управление Орловского района каждой общеобразовательной организацией, самостоятельно организующей обеспечение обучающихся питанием, исходя из количества обучающихся, имеющих право на получение льготного питания.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 xml:space="preserve">2.6. Объем финансирования из бюджета муниципального образования Орловский муниципальный район на текущий финансовый год определяет финансовое управление Орловского района на основании заявок, поданных в соответствии с </w:t>
      </w:r>
      <w:hyperlink w:anchor="Par27" w:history="1">
        <w:r w:rsidRPr="00A86D31">
          <w:rPr>
            <w:bCs/>
            <w:lang w:eastAsia="en-US"/>
          </w:rPr>
          <w:t>подразделом 2.5</w:t>
        </w:r>
      </w:hyperlink>
      <w:r w:rsidRPr="00A86D31">
        <w:rPr>
          <w:bCs/>
          <w:lang w:eastAsia="en-US"/>
        </w:rPr>
        <w:t xml:space="preserve"> настоящего Положения.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2.7. Контроль за целевым использованием бюджетных средств, выделяемых на организацию питания, осуществляет управление образование Орловского района.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9A39F3" w:rsidRPr="00A86D31" w:rsidRDefault="009A39F3" w:rsidP="00F51DA1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A86D31">
        <w:rPr>
          <w:bCs/>
          <w:lang w:eastAsia="en-US"/>
        </w:rPr>
        <w:t>3. Порядок предоставления бесплатного питания обучающимся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bookmarkStart w:id="1" w:name="Par33"/>
      <w:bookmarkEnd w:id="1"/>
      <w:r w:rsidRPr="00A86D31">
        <w:rPr>
          <w:bCs/>
          <w:lang w:eastAsia="en-US"/>
        </w:rPr>
        <w:t>3.1. Бесплатное питание предоставляется следующим категориям обучающихся:</w:t>
      </w:r>
    </w:p>
    <w:p w:rsidR="009A39F3" w:rsidRDefault="009A39F3" w:rsidP="005B0B5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" w:name="Par34"/>
      <w:bookmarkEnd w:id="2"/>
      <w:r w:rsidRPr="00A86D31">
        <w:rPr>
          <w:bCs/>
          <w:lang w:eastAsia="en-US"/>
        </w:rPr>
        <w:t>3.1.1</w:t>
      </w:r>
      <w:bookmarkStart w:id="3" w:name="Par35"/>
      <w:bookmarkEnd w:id="3"/>
      <w:r w:rsidRPr="00A86D31">
        <w:rPr>
          <w:bCs/>
          <w:lang w:eastAsia="en-US"/>
        </w:rPr>
        <w:t xml:space="preserve">. </w:t>
      </w:r>
      <w:r>
        <w:rPr>
          <w:lang w:eastAsia="en-US"/>
        </w:rPr>
        <w:t>Обучающиеся с ограниченными возможностями здоровья,</w:t>
      </w:r>
      <w:r w:rsidRPr="00A82E2D">
        <w:rPr>
          <w:bCs/>
          <w:lang w:eastAsia="en-US"/>
        </w:rPr>
        <w:t xml:space="preserve"> </w:t>
      </w:r>
      <w:r w:rsidRPr="00A86D31">
        <w:rPr>
          <w:bCs/>
          <w:lang w:eastAsia="en-US"/>
        </w:rPr>
        <w:t>подтвержденные психолого-медико-педагогической комиссией, обучающимся по адаптированным образовательным программам начального общего, основного общего и среднего общего образования</w:t>
      </w:r>
      <w:r>
        <w:rPr>
          <w:lang w:eastAsia="en-US"/>
        </w:rPr>
        <w:t>;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3.1.2. Дети-инвалиды.</w:t>
      </w:r>
    </w:p>
    <w:p w:rsidR="009A39F3" w:rsidRPr="00A82E2D" w:rsidRDefault="009A39F3" w:rsidP="00A82E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bookmarkStart w:id="4" w:name="Par36"/>
      <w:bookmarkStart w:id="5" w:name="Par37"/>
      <w:bookmarkEnd w:id="4"/>
      <w:bookmarkEnd w:id="5"/>
      <w:r w:rsidRPr="00A86D31">
        <w:rPr>
          <w:bCs/>
          <w:lang w:eastAsia="en-US"/>
        </w:rPr>
        <w:t xml:space="preserve">3.2. </w:t>
      </w:r>
      <w:r w:rsidRPr="00A82E2D">
        <w:rPr>
          <w:bCs/>
          <w:lang w:eastAsia="en-US"/>
        </w:rPr>
        <w:t>Для предоставления льготного питания родитель (законный представитель) обучающегося представляет в общеобразовательную организацию следующие документы:</w:t>
      </w:r>
    </w:p>
    <w:p w:rsidR="009A39F3" w:rsidRPr="00A82E2D" w:rsidRDefault="009A39F3" w:rsidP="00A82E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2E2D">
        <w:rPr>
          <w:bCs/>
          <w:lang w:eastAsia="en-US"/>
        </w:rPr>
        <w:t>- заявление о предоставлении льготного питания;</w:t>
      </w:r>
    </w:p>
    <w:p w:rsidR="009A39F3" w:rsidRPr="00A82E2D" w:rsidRDefault="009A39F3" w:rsidP="00A82E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2E2D">
        <w:rPr>
          <w:bCs/>
          <w:lang w:eastAsia="en-US"/>
        </w:rPr>
        <w:t>- копию страхового свидетельства государственного пенсионного страхования заявителя;</w:t>
      </w:r>
    </w:p>
    <w:p w:rsidR="009A39F3" w:rsidRDefault="009A39F3" w:rsidP="00A82E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2E2D">
        <w:rPr>
          <w:bCs/>
          <w:lang w:eastAsia="en-US"/>
        </w:rPr>
        <w:t>- копию страхового свидетельства государственного пенсионного страхования обучающегося, в отношении которого принимается решение об организации льготного питания.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3.3. </w:t>
      </w:r>
      <w:r w:rsidRPr="00A86D31">
        <w:rPr>
          <w:bCs/>
          <w:lang w:eastAsia="en-US"/>
        </w:rPr>
        <w:t>В предоставлении бесплатного питания может быть отказано в следующих случаях:</w:t>
      </w:r>
    </w:p>
    <w:p w:rsidR="009A39F3" w:rsidRPr="00A82E2D" w:rsidRDefault="009A39F3" w:rsidP="00A82E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2E2D">
        <w:rPr>
          <w:bCs/>
          <w:lang w:eastAsia="en-US"/>
        </w:rPr>
        <w:t>непредставление или представление не в полном объеме родителем (законным представителем) документов, указанных в подразделе 3.2 настоящего Положения;</w:t>
      </w:r>
    </w:p>
    <w:p w:rsidR="009A39F3" w:rsidRDefault="009A39F3" w:rsidP="00A82E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2E2D">
        <w:rPr>
          <w:bCs/>
          <w:lang w:eastAsia="en-US"/>
        </w:rPr>
        <w:t>- несоответствие обучающегося требованиям и условиям, указанным в подразделе 3.1 настоящего Положения.</w:t>
      </w:r>
    </w:p>
    <w:p w:rsidR="009A39F3" w:rsidRPr="00A86D31" w:rsidRDefault="009A39F3" w:rsidP="00A82E2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3.4</w:t>
      </w:r>
      <w:r w:rsidRPr="00A86D31">
        <w:rPr>
          <w:bCs/>
          <w:lang w:eastAsia="en-US"/>
        </w:rPr>
        <w:t>. Решение о предоставлении бесплатного питания принимается руководителем общеобразовательной организации в форме приказа, кот</w:t>
      </w:r>
      <w:r>
        <w:rPr>
          <w:bCs/>
          <w:lang w:eastAsia="en-US"/>
        </w:rPr>
        <w:t xml:space="preserve">орый издается </w:t>
      </w:r>
      <w:r w:rsidRPr="00A86D31">
        <w:rPr>
          <w:bCs/>
          <w:lang w:eastAsia="en-US"/>
        </w:rPr>
        <w:t>не позднее одного рабочего дня со дня издания приказа о зачислении на обучение по адаптированной образовательной программе начального общего, основного общего или среднего общего образования. Лицам, перечисленным в пункте 3.1.1. настоящего Положения, зачисленным на обучение по указанным программам до дня вступления в силу настоящего Положения, бесплатное питание предоставляется на основании действующего приказа руководителя общеобразовательной организации о предоставлении данным лицам льготного питания.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3.5</w:t>
      </w:r>
      <w:r w:rsidRPr="00A86D31">
        <w:rPr>
          <w:bCs/>
          <w:lang w:eastAsia="en-US"/>
        </w:rPr>
        <w:t>. Предоставление бесплатного питания обучающемуся прекращается в случае возникновения следующих обстоятельств: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- перевод обучающегося в другую общеобразовательную организацию;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 xml:space="preserve">- прекращение действия оснований для отнесения обучающегося к одной из категорий, указанных в </w:t>
      </w:r>
      <w:hyperlink w:anchor="Par33" w:history="1">
        <w:r w:rsidRPr="00A86D31">
          <w:rPr>
            <w:bCs/>
            <w:lang w:eastAsia="en-US"/>
          </w:rPr>
          <w:t>подразделе 3.1</w:t>
        </w:r>
      </w:hyperlink>
      <w:r w:rsidRPr="00A86D31">
        <w:rPr>
          <w:bCs/>
          <w:lang w:eastAsia="en-US"/>
        </w:rPr>
        <w:t xml:space="preserve"> настоящего Положения.</w:t>
      </w:r>
    </w:p>
    <w:p w:rsidR="009A39F3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3.</w:t>
      </w:r>
      <w:r>
        <w:rPr>
          <w:bCs/>
          <w:lang w:eastAsia="en-US"/>
        </w:rPr>
        <w:t>6</w:t>
      </w:r>
      <w:r w:rsidRPr="00A86D31">
        <w:rPr>
          <w:bCs/>
          <w:lang w:eastAsia="en-US"/>
        </w:rPr>
        <w:t>. Бесплатное питание предоставляется обучающимся, указанным в пунктах 3.1. настоящего Положения, в дни посещения ими общеобразовательных орга</w:t>
      </w:r>
      <w:r>
        <w:rPr>
          <w:bCs/>
          <w:lang w:eastAsia="en-US"/>
        </w:rPr>
        <w:t>низаций в течение учебного года.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3.</w:t>
      </w:r>
      <w:r>
        <w:rPr>
          <w:bCs/>
          <w:lang w:eastAsia="en-US"/>
        </w:rPr>
        <w:t>7</w:t>
      </w:r>
      <w:r w:rsidRPr="00A86D31">
        <w:rPr>
          <w:bCs/>
          <w:lang w:eastAsia="en-US"/>
        </w:rPr>
        <w:t>. Для осуществления учета обучающихся, получающих питание на бесплатной основе, и контроля за целевым расходованием бюджетных средств, выделяемых на питание обучающихся, лицом, ответственным за организацию питания, ведется табель посещаемости столовой.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3.</w:t>
      </w:r>
      <w:r>
        <w:rPr>
          <w:bCs/>
          <w:lang w:eastAsia="en-US"/>
        </w:rPr>
        <w:t>8</w:t>
      </w:r>
      <w:r w:rsidRPr="00A86D31">
        <w:rPr>
          <w:bCs/>
          <w:lang w:eastAsia="en-US"/>
        </w:rPr>
        <w:t>. Классные руководители сопровождают обучающихся в столовую и несут ответственность за отпуск питания обучающимся согласно утвержденным спискам.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>3.</w:t>
      </w:r>
      <w:r>
        <w:rPr>
          <w:bCs/>
          <w:lang w:eastAsia="en-US"/>
        </w:rPr>
        <w:t>9</w:t>
      </w:r>
      <w:r w:rsidRPr="00A86D31">
        <w:rPr>
          <w:bCs/>
          <w:lang w:eastAsia="en-US"/>
        </w:rPr>
        <w:t>. Контроль за организацией льготного питания осуществляется руководителем общеобразовательной организации.</w:t>
      </w: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9A39F3" w:rsidRPr="00A86D31" w:rsidRDefault="009A39F3" w:rsidP="00F51D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A86D31">
        <w:rPr>
          <w:bCs/>
          <w:lang w:eastAsia="en-US"/>
        </w:rPr>
        <w:t xml:space="preserve">                                      ___________________________</w:t>
      </w:r>
    </w:p>
    <w:p w:rsidR="009A39F3" w:rsidRPr="00A86D31" w:rsidRDefault="009A39F3" w:rsidP="00F51DA1"/>
    <w:sectPr w:rsidR="009A39F3" w:rsidRPr="00A86D31" w:rsidSect="002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7C"/>
    <w:rsid w:val="00112FB5"/>
    <w:rsid w:val="001433B9"/>
    <w:rsid w:val="0027130F"/>
    <w:rsid w:val="0027158E"/>
    <w:rsid w:val="002C47F3"/>
    <w:rsid w:val="003C0829"/>
    <w:rsid w:val="003D5B71"/>
    <w:rsid w:val="00476256"/>
    <w:rsid w:val="004837A7"/>
    <w:rsid w:val="00540402"/>
    <w:rsid w:val="00560623"/>
    <w:rsid w:val="00566E9A"/>
    <w:rsid w:val="005B0B57"/>
    <w:rsid w:val="005D037C"/>
    <w:rsid w:val="007672D0"/>
    <w:rsid w:val="008513DB"/>
    <w:rsid w:val="008C47D0"/>
    <w:rsid w:val="00944B60"/>
    <w:rsid w:val="009A39F3"/>
    <w:rsid w:val="009A4DC8"/>
    <w:rsid w:val="00A73ED0"/>
    <w:rsid w:val="00A82E2D"/>
    <w:rsid w:val="00A86D31"/>
    <w:rsid w:val="00B7495D"/>
    <w:rsid w:val="00BC31A4"/>
    <w:rsid w:val="00C61300"/>
    <w:rsid w:val="00D1005E"/>
    <w:rsid w:val="00D452CC"/>
    <w:rsid w:val="00D53B07"/>
    <w:rsid w:val="00D63F2A"/>
    <w:rsid w:val="00D710E5"/>
    <w:rsid w:val="00EC5F50"/>
    <w:rsid w:val="00F326D7"/>
    <w:rsid w:val="00F51DA1"/>
    <w:rsid w:val="00F9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037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37C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F51D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64365C6D2F11183DB945C2557CEF03CFE54AA2913E764E0D51ED570973D6728755993D90E34ECzCmFN" TargetMode="External"/><Relationship Id="rId13" Type="http://schemas.openxmlformats.org/officeDocument/2006/relationships/hyperlink" Target="consultantplus://offline/ref=EBB0579E713A9F909F9074F5C39B012E516313AD462439972F8C33A673T7jE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B64365C6D2F11183DB945C2557CEF03CFE54AA2913E764E0D51ED570973D6728755993D90E30E9zCmEN" TargetMode="External"/><Relationship Id="rId12" Type="http://schemas.openxmlformats.org/officeDocument/2006/relationships/hyperlink" Target="consultantplus://offline/ref=EBB0579E713A9F909F9074F5C39B012E51601BAD422239972F8C33A6737E563A7CCD8C7D2255D392TDj8L" TargetMode="External"/><Relationship Id="rId17" Type="http://schemas.openxmlformats.org/officeDocument/2006/relationships/hyperlink" Target="consultantplus://offline/ref=EBB0579E713A9F909F9074F5C39B012E51631FAD432039972F8C33A6737E563A7CCD8C7D2255D696TDj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B0579E713A9F909F9074F5C39B012E546B18AB4328649D27D53FA47471092D7B84807C2255D7T9j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64365C6D2F11183DB945C2557CEF03CFE54AA2913E764E0D51ED570973D6728755993D90E31EAzCm0N" TargetMode="External"/><Relationship Id="rId11" Type="http://schemas.openxmlformats.org/officeDocument/2006/relationships/hyperlink" Target="consultantplus://offline/ref=A6B64365C6D2F11183DB8A51333B92F93EF70BA12713EC32BB8A4588279E37306F3A00D19D0330EFC8A7B5z4mAN" TargetMode="External"/><Relationship Id="rId5" Type="http://schemas.openxmlformats.org/officeDocument/2006/relationships/hyperlink" Target="consultantplus://offline/ref=A6B64365C6D2F11183DB945C2557CEF03CFB5CAC2713E764E0D51ED570z9m7N" TargetMode="External"/><Relationship Id="rId15" Type="http://schemas.openxmlformats.org/officeDocument/2006/relationships/hyperlink" Target="consultantplus://offline/ref=EBB0579E713A9F909F9074F5C39B012E51631FAD432039972F8C33A673T7jEL" TargetMode="External"/><Relationship Id="rId10" Type="http://schemas.openxmlformats.org/officeDocument/2006/relationships/hyperlink" Target="consultantplus://offline/ref=A6B64365C6D2F11183DB945C2557CEF03CFE54AF2A1AE764E0D51ED570973D6728755993D90F31EBzCmC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6B64365C6D2F11183DB945C2557CEF03CFE54AF2A1AE764E0D51ED570973D6728755993D90E34EAzCmDN" TargetMode="External"/><Relationship Id="rId14" Type="http://schemas.openxmlformats.org/officeDocument/2006/relationships/hyperlink" Target="consultantplus://offline/ref=EBB0579E713A9F909F9074F5C39B012E546B18AB4328649D27D53FA4T7j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4</Pages>
  <Words>1672</Words>
  <Characters>9537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9</cp:revision>
  <cp:lastPrinted>2018-01-18T13:50:00Z</cp:lastPrinted>
  <dcterms:created xsi:type="dcterms:W3CDTF">2017-10-26T08:37:00Z</dcterms:created>
  <dcterms:modified xsi:type="dcterms:W3CDTF">2018-01-26T07:23:00Z</dcterms:modified>
</cp:coreProperties>
</file>