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AC" w:rsidRDefault="00A635AC" w:rsidP="00A635AC">
      <w:pPr>
        <w:rPr>
          <w:rFonts w:ascii="Bookman Old Style" w:hAnsi="Bookman Old Style"/>
          <w:b/>
          <w:sz w:val="80"/>
          <w:szCs w:val="80"/>
        </w:rPr>
      </w:pPr>
    </w:p>
    <w:p w:rsidR="00A635AC" w:rsidRDefault="00A635AC" w:rsidP="00A635AC">
      <w:pPr>
        <w:rPr>
          <w:rFonts w:ascii="Bookman Old Style" w:hAnsi="Bookman Old Style"/>
          <w:b/>
          <w:sz w:val="80"/>
          <w:szCs w:val="80"/>
        </w:rPr>
      </w:pPr>
    </w:p>
    <w:p w:rsidR="00A635AC" w:rsidRDefault="00A635AC" w:rsidP="00A635AC">
      <w:pPr>
        <w:rPr>
          <w:rFonts w:ascii="Bookman Old Style" w:hAnsi="Bookman Old Style"/>
          <w:b/>
          <w:sz w:val="80"/>
          <w:szCs w:val="80"/>
        </w:rPr>
      </w:pPr>
    </w:p>
    <w:p w:rsidR="00A635AC" w:rsidRDefault="00A635AC" w:rsidP="00A635AC">
      <w:pPr>
        <w:rPr>
          <w:rFonts w:ascii="Bookman Old Style" w:hAnsi="Bookman Old Style"/>
          <w:b/>
          <w:sz w:val="80"/>
          <w:szCs w:val="80"/>
        </w:rPr>
      </w:pPr>
      <w:r>
        <w:rPr>
          <w:rFonts w:ascii="Bookman Old Style" w:hAnsi="Bookman Old Style"/>
          <w:b/>
          <w:sz w:val="80"/>
          <w:szCs w:val="80"/>
        </w:rPr>
        <w:t xml:space="preserve">ИНФОРМАЦИОННЫЙ </w:t>
      </w:r>
    </w:p>
    <w:p w:rsidR="00A635AC" w:rsidRDefault="00A635AC" w:rsidP="00A635AC">
      <w:pPr>
        <w:jc w:val="center"/>
        <w:rPr>
          <w:b/>
          <w:sz w:val="72"/>
          <w:szCs w:val="72"/>
        </w:rPr>
      </w:pPr>
      <w:r>
        <w:rPr>
          <w:rFonts w:ascii="Bookman Old Style" w:hAnsi="Bookman Old Style"/>
          <w:b/>
          <w:sz w:val="80"/>
          <w:szCs w:val="80"/>
        </w:rPr>
        <w:t>БЮЛЛЕТЕНЬ</w:t>
      </w:r>
    </w:p>
    <w:p w:rsidR="00A635AC" w:rsidRDefault="00A635AC" w:rsidP="00A635AC">
      <w:pPr>
        <w:jc w:val="center"/>
        <w:rPr>
          <w:b/>
          <w:sz w:val="48"/>
          <w:szCs w:val="48"/>
        </w:rPr>
      </w:pPr>
    </w:p>
    <w:p w:rsidR="00A635AC" w:rsidRDefault="00A635AC" w:rsidP="00A635AC">
      <w:pPr>
        <w:jc w:val="center"/>
        <w:rPr>
          <w:b/>
          <w:sz w:val="48"/>
          <w:szCs w:val="48"/>
        </w:rPr>
      </w:pPr>
    </w:p>
    <w:p w:rsidR="00A635AC" w:rsidRDefault="00A635AC" w:rsidP="00A635AC">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A635AC" w:rsidRDefault="00A635AC" w:rsidP="00A635AC">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A635AC" w:rsidRDefault="00A635AC" w:rsidP="00A635AC">
      <w:pPr>
        <w:jc w:val="center"/>
        <w:rPr>
          <w:rFonts w:ascii="Bookman Old Style" w:hAnsi="Bookman Old Style"/>
          <w:b/>
          <w:sz w:val="34"/>
          <w:szCs w:val="34"/>
        </w:rPr>
      </w:pPr>
      <w:r>
        <w:rPr>
          <w:rFonts w:ascii="Bookman Old Style" w:hAnsi="Bookman Old Style"/>
          <w:b/>
          <w:sz w:val="34"/>
          <w:szCs w:val="34"/>
        </w:rPr>
        <w:t>КИРОВСКОЙ  ОБЛАСТИ</w:t>
      </w:r>
    </w:p>
    <w:p w:rsidR="00A635AC" w:rsidRDefault="00A635AC" w:rsidP="00A635AC">
      <w:pPr>
        <w:jc w:val="center"/>
        <w:rPr>
          <w:b/>
          <w:sz w:val="32"/>
          <w:szCs w:val="32"/>
        </w:rPr>
      </w:pPr>
    </w:p>
    <w:p w:rsidR="00A635AC" w:rsidRDefault="00A635AC" w:rsidP="00A635AC">
      <w:pPr>
        <w:jc w:val="center"/>
        <w:rPr>
          <w:rFonts w:ascii="Bookman Old Style" w:hAnsi="Bookman Old Style"/>
          <w:b/>
        </w:rPr>
      </w:pPr>
      <w:r>
        <w:rPr>
          <w:rFonts w:ascii="Bookman Old Style" w:hAnsi="Bookman Old Style"/>
          <w:b/>
        </w:rPr>
        <w:t>(ОФИЦИАЛЬНОЕ    ИЗДАНИЕ)</w:t>
      </w:r>
    </w:p>
    <w:p w:rsidR="00A635AC" w:rsidRDefault="00A635AC" w:rsidP="00A635AC">
      <w:pPr>
        <w:jc w:val="center"/>
        <w:rPr>
          <w:rFonts w:ascii="Bookman Old Style" w:hAnsi="Bookman Old Style"/>
          <w:b/>
          <w:sz w:val="40"/>
          <w:szCs w:val="40"/>
        </w:rPr>
      </w:pPr>
    </w:p>
    <w:p w:rsidR="00A635AC" w:rsidRDefault="00A635AC" w:rsidP="00A635AC">
      <w:pPr>
        <w:jc w:val="center"/>
        <w:rPr>
          <w:rFonts w:ascii="Bookman Old Style" w:hAnsi="Bookman Old Style"/>
          <w:b/>
          <w:sz w:val="40"/>
          <w:szCs w:val="40"/>
        </w:rPr>
      </w:pPr>
    </w:p>
    <w:p w:rsidR="00A635AC" w:rsidRPr="00982623" w:rsidRDefault="00A635AC" w:rsidP="00A635AC">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11</w:t>
      </w:r>
      <w:r w:rsidRPr="00982623">
        <w:rPr>
          <w:rFonts w:ascii="Bookman Old Style" w:hAnsi="Bookman Old Style"/>
          <w:b/>
          <w:sz w:val="40"/>
          <w:szCs w:val="40"/>
        </w:rPr>
        <w:t xml:space="preserve"> </w:t>
      </w:r>
      <w:r>
        <w:rPr>
          <w:rFonts w:ascii="Bookman Old Style" w:hAnsi="Bookman Old Style"/>
          <w:b/>
          <w:sz w:val="40"/>
          <w:szCs w:val="40"/>
        </w:rPr>
        <w:t>(301)</w:t>
      </w:r>
    </w:p>
    <w:p w:rsidR="00A635AC" w:rsidRDefault="00A635AC" w:rsidP="00A635AC">
      <w:pPr>
        <w:jc w:val="center"/>
        <w:rPr>
          <w:rFonts w:ascii="Bookman Old Style" w:hAnsi="Bookman Old Style"/>
          <w:b/>
          <w:sz w:val="40"/>
          <w:szCs w:val="40"/>
        </w:rPr>
      </w:pPr>
      <w:r>
        <w:rPr>
          <w:rFonts w:ascii="Bookman Old Style" w:hAnsi="Bookman Old Style"/>
          <w:b/>
          <w:noProof/>
          <w:sz w:val="40"/>
          <w:szCs w:val="40"/>
        </w:rPr>
        <w:t>Апрель</w:t>
      </w:r>
      <w:r>
        <w:rPr>
          <w:rFonts w:ascii="Bookman Old Style" w:hAnsi="Bookman Old Style"/>
          <w:b/>
          <w:sz w:val="40"/>
          <w:szCs w:val="40"/>
        </w:rPr>
        <w:t xml:space="preserve">  2019</w:t>
      </w:r>
    </w:p>
    <w:p w:rsidR="00A635AC" w:rsidRDefault="00A635AC" w:rsidP="00A635AC">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Style w:val="a3"/>
        <w:tblW w:w="0" w:type="auto"/>
        <w:tblLook w:val="04A0" w:firstRow="1" w:lastRow="0" w:firstColumn="1" w:lastColumn="0" w:noHBand="0" w:noVBand="1"/>
      </w:tblPr>
      <w:tblGrid>
        <w:gridCol w:w="959"/>
        <w:gridCol w:w="7848"/>
        <w:gridCol w:w="764"/>
        <w:gridCol w:w="29"/>
      </w:tblGrid>
      <w:tr w:rsidR="00A635AC" w:rsidRPr="00574524" w:rsidTr="00A635AC">
        <w:tc>
          <w:tcPr>
            <w:tcW w:w="959" w:type="dxa"/>
          </w:tcPr>
          <w:p w:rsidR="00A635AC" w:rsidRPr="00574524" w:rsidRDefault="00A635AC" w:rsidP="00A635AC">
            <w:pPr>
              <w:jc w:val="center"/>
              <w:rPr>
                <w:rFonts w:ascii="Times New Roman" w:hAnsi="Times New Roman" w:cs="Times New Roman"/>
                <w:sz w:val="26"/>
                <w:szCs w:val="26"/>
              </w:rPr>
            </w:pPr>
            <w:r w:rsidRPr="00574524">
              <w:rPr>
                <w:rFonts w:ascii="Times New Roman" w:hAnsi="Times New Roman" w:cs="Times New Roman"/>
                <w:sz w:val="26"/>
                <w:szCs w:val="26"/>
              </w:rPr>
              <w:t>1</w:t>
            </w:r>
          </w:p>
        </w:tc>
        <w:tc>
          <w:tcPr>
            <w:tcW w:w="7848" w:type="dxa"/>
          </w:tcPr>
          <w:p w:rsidR="00A635AC" w:rsidRPr="00A635AC" w:rsidRDefault="00A635AC" w:rsidP="00A635AC">
            <w:pPr>
              <w:jc w:val="both"/>
              <w:rPr>
                <w:rFonts w:ascii="Times New Roman" w:hAnsi="Times New Roman" w:cs="Times New Roman"/>
                <w:sz w:val="28"/>
                <w:szCs w:val="28"/>
              </w:rPr>
            </w:pPr>
            <w:r w:rsidRPr="00A635AC">
              <w:rPr>
                <w:rFonts w:ascii="Times New Roman" w:eastAsia="Times New Roman" w:hAnsi="Times New Roman" w:cs="Times New Roman"/>
                <w:sz w:val="28"/>
                <w:szCs w:val="28"/>
                <w:lang w:eastAsia="ru-RU"/>
              </w:rPr>
              <w:t xml:space="preserve">Постановление главы Орловского района от 26.03.2019 </w:t>
            </w:r>
            <w:r w:rsidRPr="00A635AC">
              <w:rPr>
                <w:rFonts w:ascii="Times New Roman" w:hAnsi="Times New Roman" w:cs="Times New Roman"/>
                <w:sz w:val="28"/>
                <w:szCs w:val="28"/>
              </w:rPr>
              <w:t>№ 149-п</w:t>
            </w:r>
            <w:r w:rsidRPr="00A635AC">
              <w:rPr>
                <w:rFonts w:ascii="Times New Roman" w:eastAsia="Times New Roman" w:hAnsi="Times New Roman" w:cs="Times New Roman"/>
                <w:sz w:val="28"/>
                <w:szCs w:val="28"/>
                <w:lang w:eastAsia="ru-RU"/>
              </w:rPr>
              <w:t xml:space="preserve">  «О внесении изменений в постановление главы Орловского района от 28.04.2014 № 20-п-гр»</w:t>
            </w:r>
          </w:p>
        </w:tc>
        <w:tc>
          <w:tcPr>
            <w:tcW w:w="793" w:type="dxa"/>
            <w:gridSpan w:val="2"/>
          </w:tcPr>
          <w:p w:rsidR="00A635AC" w:rsidRPr="00574524" w:rsidRDefault="00A635AC" w:rsidP="00A635AC">
            <w:pPr>
              <w:rPr>
                <w:rFonts w:ascii="Times New Roman" w:hAnsi="Times New Roman" w:cs="Times New Roman"/>
                <w:sz w:val="26"/>
                <w:szCs w:val="26"/>
              </w:rPr>
            </w:pPr>
          </w:p>
        </w:tc>
      </w:tr>
      <w:tr w:rsidR="00A635AC" w:rsidRPr="00574524" w:rsidTr="00A635AC">
        <w:trPr>
          <w:trHeight w:val="369"/>
        </w:trPr>
        <w:tc>
          <w:tcPr>
            <w:tcW w:w="959" w:type="dxa"/>
          </w:tcPr>
          <w:p w:rsidR="00A635AC" w:rsidRPr="00574524" w:rsidRDefault="00A635AC" w:rsidP="00A635AC">
            <w:pPr>
              <w:jc w:val="center"/>
              <w:rPr>
                <w:rFonts w:ascii="Times New Roman" w:hAnsi="Times New Roman" w:cs="Times New Roman"/>
                <w:sz w:val="26"/>
                <w:szCs w:val="26"/>
              </w:rPr>
            </w:pPr>
            <w:r w:rsidRPr="00574524">
              <w:rPr>
                <w:rFonts w:ascii="Times New Roman" w:hAnsi="Times New Roman" w:cs="Times New Roman"/>
                <w:sz w:val="26"/>
                <w:szCs w:val="26"/>
              </w:rPr>
              <w:t>2</w:t>
            </w:r>
          </w:p>
        </w:tc>
        <w:tc>
          <w:tcPr>
            <w:tcW w:w="7848" w:type="dxa"/>
          </w:tcPr>
          <w:p w:rsidR="00A635AC" w:rsidRPr="00574524" w:rsidRDefault="00A635AC" w:rsidP="00A635AC">
            <w:pPr>
              <w:rPr>
                <w:rFonts w:ascii="Times New Roman" w:hAnsi="Times New Roman" w:cs="Times New Roman"/>
                <w:sz w:val="26"/>
                <w:szCs w:val="26"/>
              </w:rPr>
            </w:pPr>
            <w:r w:rsidRPr="00A635AC">
              <w:rPr>
                <w:rFonts w:ascii="Times New Roman" w:eastAsia="Times New Roman" w:hAnsi="Times New Roman" w:cs="Times New Roman"/>
                <w:sz w:val="28"/>
                <w:szCs w:val="28"/>
                <w:lang w:eastAsia="ru-RU"/>
              </w:rPr>
              <w:t xml:space="preserve">Постановление главы Орловского района от </w:t>
            </w:r>
            <w:r>
              <w:rPr>
                <w:rFonts w:ascii="Times New Roman" w:eastAsia="Times New Roman" w:hAnsi="Times New Roman" w:cs="Times New Roman"/>
                <w:sz w:val="28"/>
                <w:szCs w:val="28"/>
                <w:lang w:eastAsia="ru-RU"/>
              </w:rPr>
              <w:t>03</w:t>
            </w:r>
            <w:r w:rsidRPr="00A635A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A635AC">
              <w:rPr>
                <w:rFonts w:ascii="Times New Roman" w:eastAsia="Times New Roman" w:hAnsi="Times New Roman" w:cs="Times New Roman"/>
                <w:sz w:val="28"/>
                <w:szCs w:val="28"/>
                <w:lang w:eastAsia="ru-RU"/>
              </w:rPr>
              <w:t xml:space="preserve">.2019 </w:t>
            </w:r>
            <w:r w:rsidRPr="00A635AC">
              <w:rPr>
                <w:rFonts w:ascii="Times New Roman" w:hAnsi="Times New Roman" w:cs="Times New Roman"/>
                <w:sz w:val="28"/>
                <w:szCs w:val="28"/>
              </w:rPr>
              <w:t xml:space="preserve">№ </w:t>
            </w:r>
            <w:r>
              <w:rPr>
                <w:rFonts w:ascii="Times New Roman" w:hAnsi="Times New Roman" w:cs="Times New Roman"/>
                <w:sz w:val="28"/>
                <w:szCs w:val="28"/>
              </w:rPr>
              <w:t>8-</w:t>
            </w:r>
            <w:r w:rsidRPr="00A635AC">
              <w:rPr>
                <w:rFonts w:ascii="Times New Roman" w:hAnsi="Times New Roman" w:cs="Times New Roman"/>
                <w:sz w:val="28"/>
                <w:szCs w:val="28"/>
              </w:rPr>
              <w:t>п</w:t>
            </w:r>
            <w:r>
              <w:rPr>
                <w:rFonts w:ascii="Times New Roman" w:hAnsi="Times New Roman" w:cs="Times New Roman"/>
                <w:sz w:val="28"/>
                <w:szCs w:val="28"/>
              </w:rPr>
              <w:t>-гр</w:t>
            </w:r>
            <w:r w:rsidRPr="00CE666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CE6669">
              <w:rPr>
                <w:rFonts w:ascii="Times New Roman" w:eastAsia="Times New Roman" w:hAnsi="Times New Roman" w:cs="Times New Roman"/>
                <w:bCs/>
                <w:sz w:val="28"/>
                <w:szCs w:val="28"/>
                <w:lang w:eastAsia="ru-RU"/>
              </w:rPr>
              <w:t>О внесении изменений в постановление администрации                    Орловского</w:t>
            </w:r>
            <w:r>
              <w:rPr>
                <w:rFonts w:ascii="Times New Roman" w:eastAsia="Times New Roman" w:hAnsi="Times New Roman" w:cs="Times New Roman"/>
                <w:bCs/>
                <w:sz w:val="28"/>
                <w:szCs w:val="28"/>
                <w:lang w:eastAsia="ru-RU"/>
              </w:rPr>
              <w:t xml:space="preserve">  района от 22.02.2014 № 5-п-гр»</w:t>
            </w:r>
          </w:p>
        </w:tc>
        <w:tc>
          <w:tcPr>
            <w:tcW w:w="793" w:type="dxa"/>
            <w:gridSpan w:val="2"/>
          </w:tcPr>
          <w:p w:rsidR="00A635AC" w:rsidRPr="00574524" w:rsidRDefault="00A635AC" w:rsidP="00A635AC">
            <w:pPr>
              <w:rPr>
                <w:rFonts w:ascii="Times New Roman" w:hAnsi="Times New Roman" w:cs="Times New Roman"/>
                <w:sz w:val="26"/>
                <w:szCs w:val="26"/>
              </w:rPr>
            </w:pPr>
          </w:p>
        </w:tc>
      </w:tr>
      <w:tr w:rsidR="00A635AC" w:rsidRPr="00574524" w:rsidTr="00A635AC">
        <w:tc>
          <w:tcPr>
            <w:tcW w:w="959" w:type="dxa"/>
          </w:tcPr>
          <w:p w:rsidR="00A635AC" w:rsidRPr="00574524" w:rsidRDefault="00A635AC" w:rsidP="00A635AC">
            <w:pPr>
              <w:jc w:val="center"/>
              <w:rPr>
                <w:rFonts w:ascii="Times New Roman" w:hAnsi="Times New Roman" w:cs="Times New Roman"/>
                <w:sz w:val="26"/>
                <w:szCs w:val="26"/>
              </w:rPr>
            </w:pPr>
            <w:r w:rsidRPr="00574524">
              <w:rPr>
                <w:rFonts w:ascii="Times New Roman" w:hAnsi="Times New Roman" w:cs="Times New Roman"/>
                <w:sz w:val="26"/>
                <w:szCs w:val="26"/>
              </w:rPr>
              <w:t>3</w:t>
            </w:r>
          </w:p>
        </w:tc>
        <w:tc>
          <w:tcPr>
            <w:tcW w:w="7848" w:type="dxa"/>
          </w:tcPr>
          <w:p w:rsidR="00A635AC" w:rsidRPr="00574524" w:rsidRDefault="00A635AC" w:rsidP="006F443A">
            <w:pPr>
              <w:ind w:right="34"/>
              <w:jc w:val="both"/>
              <w:rPr>
                <w:rFonts w:ascii="Times New Roman" w:eastAsia="Times New Roman" w:hAnsi="Times New Roman" w:cs="Times New Roman"/>
                <w:sz w:val="26"/>
                <w:szCs w:val="26"/>
                <w:lang w:eastAsia="ru-RU"/>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w:t>
            </w:r>
            <w:r w:rsidR="006F443A">
              <w:rPr>
                <w:rFonts w:ascii="Times New Roman" w:eastAsia="Times New Roman" w:hAnsi="Times New Roman" w:cs="Times New Roman"/>
                <w:sz w:val="28"/>
                <w:szCs w:val="28"/>
                <w:lang w:eastAsia="ru-RU"/>
              </w:rPr>
              <w:t>21</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196</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41E10">
              <w:rPr>
                <w:rFonts w:ascii="Times New Roman" w:eastAsia="Times New Roman" w:hAnsi="Times New Roman" w:cs="Times New Roman"/>
                <w:sz w:val="28"/>
                <w:szCs w:val="28"/>
                <w:lang w:eastAsia="ru-RU"/>
              </w:rPr>
              <w:t>О внесении изменений в постановление администрации Орловского района от 31.10.2014 года № 692</w:t>
            </w:r>
            <w:r>
              <w:rPr>
                <w:rFonts w:ascii="Times New Roman" w:eastAsia="Times New Roman" w:hAnsi="Times New Roman" w:cs="Times New Roman"/>
                <w:sz w:val="28"/>
                <w:szCs w:val="28"/>
                <w:lang w:eastAsia="ru-RU"/>
              </w:rPr>
              <w:t>»</w:t>
            </w:r>
          </w:p>
        </w:tc>
        <w:tc>
          <w:tcPr>
            <w:tcW w:w="793" w:type="dxa"/>
            <w:gridSpan w:val="2"/>
          </w:tcPr>
          <w:p w:rsidR="00A635AC" w:rsidRPr="00574524" w:rsidRDefault="00A635AC" w:rsidP="00A635AC">
            <w:pPr>
              <w:rPr>
                <w:rFonts w:ascii="Times New Roman" w:hAnsi="Times New Roman" w:cs="Times New Roman"/>
                <w:sz w:val="26"/>
                <w:szCs w:val="26"/>
              </w:rPr>
            </w:pPr>
          </w:p>
        </w:tc>
      </w:tr>
      <w:tr w:rsidR="00A635AC" w:rsidTr="00A635AC">
        <w:trPr>
          <w:gridAfter w:val="1"/>
          <w:wAfter w:w="29" w:type="dxa"/>
          <w:trHeight w:val="119"/>
        </w:trPr>
        <w:tc>
          <w:tcPr>
            <w:tcW w:w="959" w:type="dxa"/>
          </w:tcPr>
          <w:p w:rsidR="00A635AC" w:rsidRPr="00FC01F5" w:rsidRDefault="006F443A" w:rsidP="006F443A">
            <w:pPr>
              <w:jc w:val="center"/>
            </w:pPr>
            <w:r>
              <w:t>4</w:t>
            </w:r>
          </w:p>
        </w:tc>
        <w:tc>
          <w:tcPr>
            <w:tcW w:w="7848" w:type="dxa"/>
          </w:tcPr>
          <w:p w:rsidR="00A635AC" w:rsidRPr="00FC01F5" w:rsidRDefault="00A635AC" w:rsidP="006F443A">
            <w:pPr>
              <w:widowControl w:val="0"/>
              <w:suppressAutoHyphens/>
              <w:autoSpaceDE w:val="0"/>
              <w:jc w:val="both"/>
              <w:outlineLvl w:val="0"/>
              <w:rPr>
                <w:rFonts w:ascii="Times New Roman" w:eastAsia="Arial" w:hAnsi="Times New Roman" w:cs="Times New Roman"/>
                <w:bCs/>
                <w:sz w:val="28"/>
                <w:szCs w:val="28"/>
                <w:lang w:eastAsia="ar-SA"/>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2</w:t>
            </w:r>
            <w:r w:rsidR="006F443A">
              <w:rPr>
                <w:rFonts w:ascii="Times New Roman" w:eastAsia="Times New Roman" w:hAnsi="Times New Roman" w:cs="Times New Roman"/>
                <w:sz w:val="28"/>
                <w:szCs w:val="28"/>
                <w:lang w:eastAsia="ru-RU"/>
              </w:rPr>
              <w:t>1</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197</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C01F5">
              <w:rPr>
                <w:rFonts w:ascii="Times New Roman" w:eastAsia="Arial" w:hAnsi="Times New Roman" w:cs="Times New Roman"/>
                <w:bCs/>
                <w:sz w:val="28"/>
                <w:szCs w:val="28"/>
                <w:lang w:eastAsia="ar-SA"/>
              </w:rPr>
              <w:t>О внесении изменений в постановление администрации Орловского   района от 07.11.2014 № 699</w:t>
            </w:r>
            <w:r>
              <w:rPr>
                <w:rFonts w:ascii="Times New Roman" w:eastAsia="Arial" w:hAnsi="Times New Roman" w:cs="Times New Roman"/>
                <w:bCs/>
                <w:sz w:val="28"/>
                <w:szCs w:val="28"/>
                <w:lang w:eastAsia="ar-SA"/>
              </w:rPr>
              <w:t>»</w:t>
            </w:r>
          </w:p>
        </w:tc>
        <w:tc>
          <w:tcPr>
            <w:tcW w:w="764" w:type="dxa"/>
          </w:tcPr>
          <w:p w:rsidR="00A635AC" w:rsidRDefault="00A635AC" w:rsidP="00A635AC"/>
        </w:tc>
      </w:tr>
      <w:tr w:rsidR="00A635AC" w:rsidTr="00A635AC">
        <w:trPr>
          <w:gridAfter w:val="1"/>
          <w:wAfter w:w="29" w:type="dxa"/>
          <w:trHeight w:val="150"/>
        </w:trPr>
        <w:tc>
          <w:tcPr>
            <w:tcW w:w="959" w:type="dxa"/>
          </w:tcPr>
          <w:p w:rsidR="00A635AC" w:rsidRPr="00E17A15" w:rsidRDefault="006F443A" w:rsidP="006F443A">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7848" w:type="dxa"/>
          </w:tcPr>
          <w:p w:rsidR="00A635AC" w:rsidRPr="00E17A15" w:rsidRDefault="00A635AC" w:rsidP="006F443A">
            <w:pPr>
              <w:spacing w:line="280" w:lineRule="exact"/>
              <w:jc w:val="both"/>
              <w:rPr>
                <w:rFonts w:ascii="Times New Roman" w:eastAsia="Times New Roman" w:hAnsi="Times New Roman" w:cs="Times New Roman"/>
                <w:bCs/>
                <w:sz w:val="28"/>
                <w:szCs w:val="28"/>
                <w:lang w:eastAsia="ru-RU"/>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006F443A">
              <w:rPr>
                <w:rFonts w:ascii="Times New Roman" w:eastAsia="Times New Roman" w:hAnsi="Times New Roman" w:cs="Times New Roman"/>
                <w:sz w:val="28"/>
                <w:szCs w:val="28"/>
                <w:lang w:eastAsia="ru-RU"/>
              </w:rPr>
              <w:t xml:space="preserve"> Орловского района от 28</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219</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17A15">
              <w:rPr>
                <w:rFonts w:ascii="Times New Roman" w:eastAsia="Times New Roman" w:hAnsi="Times New Roman" w:cs="Times New Roman"/>
                <w:bCs/>
                <w:sz w:val="28"/>
                <w:szCs w:val="28"/>
                <w:lang w:eastAsia="ru-RU"/>
              </w:rPr>
              <w:t>О внесении изменений в постановление администрации Орловского района от 24.01.2019 г. № 51-п</w:t>
            </w:r>
            <w:r>
              <w:rPr>
                <w:rFonts w:ascii="Times New Roman" w:eastAsia="Times New Roman" w:hAnsi="Times New Roman" w:cs="Times New Roman"/>
                <w:bCs/>
                <w:sz w:val="28"/>
                <w:szCs w:val="28"/>
                <w:lang w:eastAsia="ru-RU"/>
              </w:rPr>
              <w:t>»</w:t>
            </w:r>
            <w:r w:rsidRPr="00E17A15">
              <w:rPr>
                <w:rFonts w:ascii="Times New Roman" w:eastAsia="Times New Roman" w:hAnsi="Times New Roman" w:cs="Times New Roman"/>
                <w:bCs/>
                <w:sz w:val="28"/>
                <w:szCs w:val="28"/>
                <w:lang w:eastAsia="ru-RU"/>
              </w:rPr>
              <w:t xml:space="preserve"> </w:t>
            </w:r>
          </w:p>
        </w:tc>
        <w:tc>
          <w:tcPr>
            <w:tcW w:w="764" w:type="dxa"/>
          </w:tcPr>
          <w:p w:rsidR="00A635AC" w:rsidRDefault="00A635AC" w:rsidP="00A635AC"/>
        </w:tc>
      </w:tr>
      <w:tr w:rsidR="00A635AC" w:rsidTr="00A635AC">
        <w:trPr>
          <w:gridAfter w:val="1"/>
          <w:wAfter w:w="29" w:type="dxa"/>
          <w:trHeight w:val="104"/>
        </w:trPr>
        <w:tc>
          <w:tcPr>
            <w:tcW w:w="959" w:type="dxa"/>
          </w:tcPr>
          <w:p w:rsidR="00A635AC" w:rsidRDefault="006F443A" w:rsidP="006F443A">
            <w:pPr>
              <w:jc w:val="center"/>
            </w:pPr>
            <w:r>
              <w:t>6</w:t>
            </w:r>
          </w:p>
        </w:tc>
        <w:tc>
          <w:tcPr>
            <w:tcW w:w="7848" w:type="dxa"/>
          </w:tcPr>
          <w:p w:rsidR="00A635AC" w:rsidRPr="004476F1" w:rsidRDefault="00A635AC" w:rsidP="006F443A">
            <w:pPr>
              <w:jc w:val="both"/>
              <w:rPr>
                <w:rFonts w:ascii="Times New Roman" w:eastAsia="Calibri" w:hAnsi="Times New Roman" w:cs="Times New Roman"/>
                <w:b/>
                <w:sz w:val="28"/>
                <w:szCs w:val="28"/>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2</w:t>
            </w:r>
            <w:r w:rsidR="006F443A">
              <w:rPr>
                <w:rFonts w:ascii="Times New Roman" w:eastAsia="Times New Roman" w:hAnsi="Times New Roman" w:cs="Times New Roman"/>
                <w:sz w:val="28"/>
                <w:szCs w:val="28"/>
                <w:lang w:eastAsia="ru-RU"/>
              </w:rPr>
              <w:t>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223</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476F1">
              <w:rPr>
                <w:rFonts w:ascii="Times New Roman" w:eastAsia="Calibri" w:hAnsi="Times New Roman" w:cs="Times New Roman"/>
                <w:sz w:val="28"/>
                <w:szCs w:val="28"/>
              </w:rPr>
              <w:t>О введении режима повышенной готовности на территории д. Белянка Орловского сельского поселения</w:t>
            </w:r>
            <w:r>
              <w:rPr>
                <w:rFonts w:ascii="Times New Roman" w:eastAsia="Calibri" w:hAnsi="Times New Roman" w:cs="Times New Roman"/>
                <w:sz w:val="28"/>
                <w:szCs w:val="28"/>
              </w:rPr>
              <w:t>»</w:t>
            </w:r>
          </w:p>
        </w:tc>
        <w:tc>
          <w:tcPr>
            <w:tcW w:w="764" w:type="dxa"/>
          </w:tcPr>
          <w:p w:rsidR="00A635AC" w:rsidRDefault="00A635AC" w:rsidP="00A635AC"/>
        </w:tc>
      </w:tr>
      <w:tr w:rsidR="00A635AC" w:rsidTr="00A635AC">
        <w:trPr>
          <w:gridAfter w:val="1"/>
          <w:wAfter w:w="29" w:type="dxa"/>
          <w:trHeight w:val="135"/>
        </w:trPr>
        <w:tc>
          <w:tcPr>
            <w:tcW w:w="959" w:type="dxa"/>
          </w:tcPr>
          <w:p w:rsidR="00A635AC" w:rsidRPr="008D5592" w:rsidRDefault="006F443A" w:rsidP="006F443A">
            <w:pPr>
              <w:jc w:val="center"/>
              <w:rPr>
                <w:rFonts w:ascii="Times New Roman" w:hAnsi="Times New Roman" w:cs="Times New Roman"/>
                <w:sz w:val="28"/>
                <w:szCs w:val="28"/>
              </w:rPr>
            </w:pPr>
            <w:r>
              <w:rPr>
                <w:rFonts w:ascii="Times New Roman" w:hAnsi="Times New Roman" w:cs="Times New Roman"/>
                <w:sz w:val="28"/>
                <w:szCs w:val="28"/>
              </w:rPr>
              <w:t>7</w:t>
            </w:r>
          </w:p>
        </w:tc>
        <w:tc>
          <w:tcPr>
            <w:tcW w:w="7848" w:type="dxa"/>
          </w:tcPr>
          <w:p w:rsidR="00A635AC" w:rsidRPr="008D5592" w:rsidRDefault="00A635AC" w:rsidP="006F443A">
            <w:pPr>
              <w:jc w:val="both"/>
              <w:rPr>
                <w:rFonts w:ascii="Times New Roman" w:eastAsia="Times New Roman" w:hAnsi="Times New Roman" w:cs="Times New Roman"/>
                <w:spacing w:val="1"/>
                <w:sz w:val="28"/>
                <w:szCs w:val="28"/>
                <w:shd w:val="clear" w:color="auto" w:fill="FFFFFF"/>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2</w:t>
            </w:r>
            <w:r w:rsidR="006F443A">
              <w:rPr>
                <w:rFonts w:ascii="Times New Roman" w:eastAsia="Times New Roman" w:hAnsi="Times New Roman" w:cs="Times New Roman"/>
                <w:sz w:val="28"/>
                <w:szCs w:val="28"/>
                <w:lang w:eastAsia="ru-RU"/>
              </w:rPr>
              <w:t>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224</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D5592">
              <w:rPr>
                <w:rFonts w:ascii="Times New Roman" w:eastAsia="Times New Roman" w:hAnsi="Times New Roman" w:cs="Times New Roman"/>
                <w:spacing w:val="1"/>
                <w:sz w:val="28"/>
                <w:szCs w:val="28"/>
                <w:shd w:val="clear" w:color="auto" w:fill="FFFFFF"/>
              </w:rPr>
              <w:t>О внесении изменений в постановление администрации Орловского района от 20.06.2017 № 411</w:t>
            </w:r>
            <w:r>
              <w:rPr>
                <w:rFonts w:ascii="Times New Roman" w:eastAsia="Times New Roman" w:hAnsi="Times New Roman" w:cs="Times New Roman"/>
                <w:spacing w:val="1"/>
                <w:sz w:val="28"/>
                <w:szCs w:val="28"/>
                <w:shd w:val="clear" w:color="auto" w:fill="FFFFFF"/>
              </w:rPr>
              <w:t>»</w:t>
            </w:r>
          </w:p>
        </w:tc>
        <w:tc>
          <w:tcPr>
            <w:tcW w:w="764" w:type="dxa"/>
          </w:tcPr>
          <w:p w:rsidR="00A635AC" w:rsidRDefault="00A635AC" w:rsidP="00A635AC"/>
        </w:tc>
      </w:tr>
      <w:tr w:rsidR="00A635AC" w:rsidTr="00A635AC">
        <w:trPr>
          <w:gridAfter w:val="1"/>
          <w:wAfter w:w="29" w:type="dxa"/>
        </w:trPr>
        <w:tc>
          <w:tcPr>
            <w:tcW w:w="959" w:type="dxa"/>
          </w:tcPr>
          <w:p w:rsidR="00A635AC" w:rsidRPr="006B533F" w:rsidRDefault="006F443A" w:rsidP="006F443A">
            <w:pPr>
              <w:jc w:val="center"/>
              <w:rPr>
                <w:rFonts w:ascii="Times New Roman" w:hAnsi="Times New Roman" w:cs="Times New Roman"/>
                <w:sz w:val="28"/>
                <w:szCs w:val="28"/>
              </w:rPr>
            </w:pPr>
            <w:r>
              <w:rPr>
                <w:rFonts w:ascii="Times New Roman" w:hAnsi="Times New Roman" w:cs="Times New Roman"/>
                <w:sz w:val="28"/>
                <w:szCs w:val="28"/>
              </w:rPr>
              <w:t>8</w:t>
            </w:r>
          </w:p>
        </w:tc>
        <w:tc>
          <w:tcPr>
            <w:tcW w:w="7848" w:type="dxa"/>
          </w:tcPr>
          <w:p w:rsidR="00A635AC" w:rsidRPr="006B533F" w:rsidRDefault="00A635AC" w:rsidP="006F443A">
            <w:pPr>
              <w:widowControl w:val="0"/>
              <w:suppressAutoHyphens/>
              <w:autoSpaceDE w:val="0"/>
              <w:jc w:val="both"/>
              <w:rPr>
                <w:rFonts w:ascii="Times New Roman" w:eastAsia="Arial" w:hAnsi="Times New Roman" w:cs="Times New Roman"/>
                <w:bCs/>
                <w:sz w:val="24"/>
                <w:szCs w:val="28"/>
                <w:lang w:eastAsia="ar-SA"/>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2</w:t>
            </w:r>
            <w:r w:rsidR="006F443A">
              <w:rPr>
                <w:rFonts w:ascii="Times New Roman" w:eastAsia="Times New Roman" w:hAnsi="Times New Roman" w:cs="Times New Roman"/>
                <w:sz w:val="28"/>
                <w:szCs w:val="28"/>
                <w:lang w:eastAsia="ru-RU"/>
              </w:rPr>
              <w:t>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226</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B533F">
              <w:rPr>
                <w:rFonts w:ascii="Times New Roman" w:eastAsia="Arial" w:hAnsi="Times New Roman" w:cs="Times New Roman"/>
                <w:bCs/>
                <w:sz w:val="28"/>
                <w:szCs w:val="28"/>
                <w:lang w:eastAsia="ar-SA"/>
              </w:rPr>
              <w:t xml:space="preserve">О внесении изменений в постановление администрации Орловского района от </w:t>
            </w:r>
            <w:r w:rsidRPr="006B533F">
              <w:rPr>
                <w:rFonts w:ascii="Times New Roman" w:eastAsia="Arial" w:hAnsi="Times New Roman" w:cs="Times New Roman"/>
                <w:sz w:val="28"/>
                <w:szCs w:val="28"/>
                <w:lang w:eastAsia="ar-SA"/>
              </w:rPr>
              <w:t>15.12.2016 г. № 660</w:t>
            </w:r>
            <w:r>
              <w:rPr>
                <w:rFonts w:ascii="Times New Roman" w:eastAsia="Arial" w:hAnsi="Times New Roman" w:cs="Times New Roman"/>
                <w:sz w:val="28"/>
                <w:szCs w:val="28"/>
                <w:lang w:eastAsia="ar-SA"/>
              </w:rPr>
              <w:t>»</w:t>
            </w:r>
          </w:p>
        </w:tc>
        <w:tc>
          <w:tcPr>
            <w:tcW w:w="764" w:type="dxa"/>
          </w:tcPr>
          <w:p w:rsidR="00A635AC" w:rsidRDefault="00A635AC" w:rsidP="00A635AC"/>
        </w:tc>
      </w:tr>
      <w:tr w:rsidR="00A635AC" w:rsidTr="00A635AC">
        <w:trPr>
          <w:gridAfter w:val="1"/>
          <w:wAfter w:w="29" w:type="dxa"/>
          <w:trHeight w:val="135"/>
        </w:trPr>
        <w:tc>
          <w:tcPr>
            <w:tcW w:w="959" w:type="dxa"/>
          </w:tcPr>
          <w:p w:rsidR="00A635AC" w:rsidRPr="000D7588" w:rsidRDefault="006F443A" w:rsidP="006F443A">
            <w:pPr>
              <w:jc w:val="center"/>
              <w:rPr>
                <w:rFonts w:ascii="Times New Roman" w:hAnsi="Times New Roman" w:cs="Times New Roman"/>
                <w:sz w:val="28"/>
                <w:szCs w:val="28"/>
              </w:rPr>
            </w:pPr>
            <w:r>
              <w:rPr>
                <w:rFonts w:ascii="Times New Roman" w:hAnsi="Times New Roman" w:cs="Times New Roman"/>
                <w:sz w:val="28"/>
                <w:szCs w:val="28"/>
              </w:rPr>
              <w:t>9</w:t>
            </w:r>
          </w:p>
        </w:tc>
        <w:tc>
          <w:tcPr>
            <w:tcW w:w="7848" w:type="dxa"/>
          </w:tcPr>
          <w:p w:rsidR="00A635AC" w:rsidRPr="006B533F" w:rsidRDefault="00A635AC" w:rsidP="00A635AC">
            <w:pPr>
              <w:widowControl w:val="0"/>
              <w:suppressAutoHyphens/>
              <w:autoSpaceDE w:val="0"/>
              <w:jc w:val="both"/>
              <w:rPr>
                <w:rFonts w:ascii="Times New Roman" w:eastAsia="Arial" w:hAnsi="Times New Roman" w:cs="Times New Roman"/>
                <w:kern w:val="1"/>
                <w:sz w:val="28"/>
                <w:szCs w:val="28"/>
                <w:lang w:eastAsia="ar-SA"/>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006F443A">
              <w:rPr>
                <w:rFonts w:ascii="Times New Roman" w:eastAsia="Times New Roman" w:hAnsi="Times New Roman" w:cs="Times New Roman"/>
                <w:sz w:val="28"/>
                <w:szCs w:val="28"/>
                <w:lang w:eastAsia="ru-RU"/>
              </w:rPr>
              <w:t xml:space="preserve"> Орловского района от 29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227</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B533F">
              <w:rPr>
                <w:rFonts w:ascii="Times New Roman" w:eastAsia="Arial" w:hAnsi="Times New Roman" w:cs="Times New Roman"/>
                <w:bCs/>
                <w:color w:val="000000"/>
                <w:kern w:val="1"/>
                <w:sz w:val="28"/>
                <w:szCs w:val="28"/>
                <w:shd w:val="clear" w:color="auto" w:fill="FFFFFF"/>
                <w:lang w:eastAsia="ar-SA"/>
              </w:rPr>
              <w:t>О введении временных ограничений движения транспортных</w:t>
            </w:r>
            <w:r>
              <w:rPr>
                <w:rFonts w:ascii="Times New Roman" w:eastAsia="Arial" w:hAnsi="Times New Roman" w:cs="Times New Roman"/>
                <w:bCs/>
                <w:color w:val="000000"/>
                <w:kern w:val="1"/>
                <w:sz w:val="28"/>
                <w:szCs w:val="28"/>
                <w:shd w:val="clear" w:color="auto" w:fill="FFFFFF"/>
                <w:lang w:eastAsia="ar-SA"/>
              </w:rPr>
              <w:t xml:space="preserve"> </w:t>
            </w:r>
            <w:r w:rsidRPr="006B533F">
              <w:rPr>
                <w:rFonts w:ascii="Times New Roman" w:eastAsia="Arial" w:hAnsi="Times New Roman" w:cs="Times New Roman"/>
                <w:bCs/>
                <w:color w:val="000000"/>
                <w:kern w:val="1"/>
                <w:sz w:val="28"/>
                <w:szCs w:val="28"/>
                <w:shd w:val="clear" w:color="auto" w:fill="FFFFFF"/>
                <w:lang w:eastAsia="ar-SA"/>
              </w:rPr>
              <w:t>средств по автомобильным дорогам общего пользования местного значения Орловского района</w:t>
            </w:r>
            <w:r w:rsidRPr="006B533F">
              <w:rPr>
                <w:rFonts w:ascii="Times New Roman" w:eastAsia="Arial" w:hAnsi="Times New Roman" w:cs="Times New Roman"/>
                <w:color w:val="000000"/>
                <w:kern w:val="1"/>
                <w:sz w:val="28"/>
                <w:szCs w:val="28"/>
                <w:lang w:eastAsia="ar-SA"/>
              </w:rPr>
              <w:br/>
            </w:r>
            <w:r w:rsidRPr="006B533F">
              <w:rPr>
                <w:rFonts w:ascii="Times New Roman" w:eastAsia="Arial" w:hAnsi="Times New Roman" w:cs="Times New Roman"/>
                <w:bCs/>
                <w:color w:val="000000"/>
                <w:kern w:val="1"/>
                <w:sz w:val="28"/>
                <w:szCs w:val="28"/>
                <w:shd w:val="clear" w:color="auto" w:fill="FFFFFF"/>
                <w:lang w:eastAsia="ar-SA"/>
              </w:rPr>
              <w:t>Кировской области в весенний период 2019 года</w:t>
            </w:r>
            <w:r>
              <w:rPr>
                <w:rFonts w:ascii="Times New Roman" w:eastAsia="Arial" w:hAnsi="Times New Roman" w:cs="Times New Roman"/>
                <w:bCs/>
                <w:color w:val="000000"/>
                <w:kern w:val="1"/>
                <w:sz w:val="28"/>
                <w:szCs w:val="28"/>
                <w:shd w:val="clear" w:color="auto" w:fill="FFFFFF"/>
                <w:lang w:eastAsia="ar-SA"/>
              </w:rPr>
              <w:t>»</w:t>
            </w:r>
          </w:p>
        </w:tc>
        <w:tc>
          <w:tcPr>
            <w:tcW w:w="764" w:type="dxa"/>
          </w:tcPr>
          <w:p w:rsidR="00A635AC" w:rsidRDefault="00A635AC" w:rsidP="00A635AC"/>
        </w:tc>
      </w:tr>
      <w:tr w:rsidR="00A635AC" w:rsidTr="00A635AC">
        <w:trPr>
          <w:gridAfter w:val="1"/>
          <w:wAfter w:w="29" w:type="dxa"/>
          <w:trHeight w:val="120"/>
        </w:trPr>
        <w:tc>
          <w:tcPr>
            <w:tcW w:w="959" w:type="dxa"/>
          </w:tcPr>
          <w:p w:rsidR="00A635AC" w:rsidRPr="000D7588" w:rsidRDefault="006F443A" w:rsidP="006F443A">
            <w:pPr>
              <w:jc w:val="center"/>
              <w:rPr>
                <w:sz w:val="28"/>
                <w:szCs w:val="28"/>
              </w:rPr>
            </w:pPr>
            <w:r>
              <w:rPr>
                <w:sz w:val="28"/>
                <w:szCs w:val="28"/>
              </w:rPr>
              <w:t>10</w:t>
            </w:r>
          </w:p>
        </w:tc>
        <w:tc>
          <w:tcPr>
            <w:tcW w:w="7848" w:type="dxa"/>
          </w:tcPr>
          <w:p w:rsidR="00A635AC" w:rsidRPr="000D7588" w:rsidRDefault="00A635AC" w:rsidP="006F443A">
            <w:pPr>
              <w:ind w:hanging="24"/>
              <w:jc w:val="both"/>
              <w:rPr>
                <w:rFonts w:ascii="Times New Roman" w:eastAsia="Calibri" w:hAnsi="Times New Roman" w:cs="Times New Roman"/>
                <w:sz w:val="28"/>
                <w:szCs w:val="28"/>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2</w:t>
            </w:r>
            <w:r w:rsidR="006F443A">
              <w:rPr>
                <w:rFonts w:ascii="Times New Roman" w:eastAsia="Times New Roman" w:hAnsi="Times New Roman" w:cs="Times New Roman"/>
                <w:sz w:val="28"/>
                <w:szCs w:val="28"/>
                <w:lang w:eastAsia="ru-RU"/>
              </w:rPr>
              <w:t>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228</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7588">
              <w:rPr>
                <w:rFonts w:ascii="Times New Roman" w:eastAsia="Calibri" w:hAnsi="Times New Roman" w:cs="Times New Roman"/>
                <w:sz w:val="28"/>
                <w:szCs w:val="28"/>
              </w:rPr>
              <w:t xml:space="preserve">Об отмене режима повышенной </w:t>
            </w:r>
            <w:r w:rsidRPr="000D7588">
              <w:rPr>
                <w:rFonts w:ascii="Times New Roman" w:eastAsia="Calibri" w:hAnsi="Times New Roman" w:cs="Times New Roman"/>
                <w:sz w:val="28"/>
                <w:szCs w:val="28"/>
              </w:rPr>
              <w:lastRenderedPageBreak/>
              <w:t>готовности на территории д. Белянка Орловского района</w:t>
            </w:r>
            <w:r>
              <w:rPr>
                <w:rFonts w:ascii="Times New Roman" w:eastAsia="Calibri" w:hAnsi="Times New Roman" w:cs="Times New Roman"/>
                <w:sz w:val="28"/>
                <w:szCs w:val="28"/>
              </w:rPr>
              <w:t>»</w:t>
            </w:r>
          </w:p>
        </w:tc>
        <w:tc>
          <w:tcPr>
            <w:tcW w:w="764" w:type="dxa"/>
          </w:tcPr>
          <w:p w:rsidR="00A635AC" w:rsidRDefault="00A635AC" w:rsidP="00A635AC"/>
        </w:tc>
      </w:tr>
      <w:tr w:rsidR="00A635AC" w:rsidTr="00A635AC">
        <w:trPr>
          <w:gridAfter w:val="1"/>
          <w:wAfter w:w="29" w:type="dxa"/>
        </w:trPr>
        <w:tc>
          <w:tcPr>
            <w:tcW w:w="959" w:type="dxa"/>
          </w:tcPr>
          <w:p w:rsidR="00A635AC" w:rsidRPr="006F443A" w:rsidRDefault="006F443A" w:rsidP="006F443A">
            <w:pPr>
              <w:jc w:val="center"/>
              <w:rPr>
                <w:rFonts w:ascii="Times New Roman" w:hAnsi="Times New Roman" w:cs="Times New Roman"/>
                <w:sz w:val="28"/>
              </w:rPr>
            </w:pPr>
            <w:r w:rsidRPr="006F443A">
              <w:rPr>
                <w:rFonts w:ascii="Times New Roman" w:hAnsi="Times New Roman" w:cs="Times New Roman"/>
                <w:sz w:val="28"/>
              </w:rPr>
              <w:lastRenderedPageBreak/>
              <w:t>11</w:t>
            </w:r>
          </w:p>
        </w:tc>
        <w:tc>
          <w:tcPr>
            <w:tcW w:w="7848" w:type="dxa"/>
          </w:tcPr>
          <w:p w:rsidR="00A635AC" w:rsidRPr="002C199A" w:rsidRDefault="00A635AC" w:rsidP="00A635AC">
            <w:pPr>
              <w:jc w:val="both"/>
              <w:rPr>
                <w:rFonts w:ascii="Times New Roman" w:eastAsia="Times New Roman" w:hAnsi="Times New Roman" w:cs="Times New Roman"/>
                <w:sz w:val="28"/>
                <w:szCs w:val="28"/>
                <w:lang w:eastAsia="ru-RU"/>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006F443A">
              <w:rPr>
                <w:rFonts w:ascii="Times New Roman" w:eastAsia="Times New Roman" w:hAnsi="Times New Roman" w:cs="Times New Roman"/>
                <w:sz w:val="28"/>
                <w:szCs w:val="28"/>
                <w:lang w:eastAsia="ru-RU"/>
              </w:rPr>
              <w:t xml:space="preserve"> Орловского района от 29</w:t>
            </w:r>
            <w:r w:rsidRPr="00A635AC">
              <w:rPr>
                <w:rFonts w:ascii="Times New Roman" w:eastAsia="Times New Roman" w:hAnsi="Times New Roman" w:cs="Times New Roman"/>
                <w:sz w:val="28"/>
                <w:szCs w:val="28"/>
                <w:lang w:eastAsia="ru-RU"/>
              </w:rPr>
              <w:t xml:space="preserve">.03.2019 </w:t>
            </w:r>
            <w:r w:rsidRPr="00A635AC">
              <w:rPr>
                <w:rFonts w:ascii="Times New Roman" w:hAnsi="Times New Roman" w:cs="Times New Roman"/>
                <w:sz w:val="28"/>
                <w:szCs w:val="28"/>
              </w:rPr>
              <w:t xml:space="preserve">№ </w:t>
            </w:r>
            <w:r>
              <w:rPr>
                <w:rFonts w:ascii="Times New Roman" w:hAnsi="Times New Roman" w:cs="Times New Roman"/>
                <w:sz w:val="28"/>
                <w:szCs w:val="28"/>
              </w:rPr>
              <w:t>229</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C199A">
              <w:rPr>
                <w:rFonts w:ascii="Times New Roman" w:eastAsia="Times New Roman" w:hAnsi="Times New Roman" w:cs="Times New Roman"/>
                <w:sz w:val="28"/>
                <w:szCs w:val="28"/>
                <w:lang w:eastAsia="ru-RU"/>
              </w:rPr>
              <w:t>Об утверждении комплексного плана мероприятий по предупреждению заноса и распространения птичьего гриппа на территории Орловского района Кировской области в 2019 году</w:t>
            </w:r>
            <w:r>
              <w:rPr>
                <w:rFonts w:ascii="Times New Roman" w:eastAsia="Times New Roman" w:hAnsi="Times New Roman" w:cs="Times New Roman"/>
                <w:sz w:val="28"/>
                <w:szCs w:val="28"/>
                <w:lang w:eastAsia="ru-RU"/>
              </w:rPr>
              <w:t>»</w:t>
            </w:r>
          </w:p>
        </w:tc>
        <w:tc>
          <w:tcPr>
            <w:tcW w:w="764" w:type="dxa"/>
          </w:tcPr>
          <w:p w:rsidR="00A635AC" w:rsidRDefault="00A635AC" w:rsidP="00A635AC"/>
        </w:tc>
      </w:tr>
      <w:tr w:rsidR="00A635AC" w:rsidTr="00A635AC">
        <w:trPr>
          <w:gridAfter w:val="1"/>
          <w:wAfter w:w="29" w:type="dxa"/>
          <w:trHeight w:val="165"/>
        </w:trPr>
        <w:tc>
          <w:tcPr>
            <w:tcW w:w="959" w:type="dxa"/>
          </w:tcPr>
          <w:p w:rsidR="00A635AC" w:rsidRPr="006F443A" w:rsidRDefault="006F443A" w:rsidP="006F443A">
            <w:pPr>
              <w:jc w:val="center"/>
              <w:rPr>
                <w:sz w:val="28"/>
              </w:rPr>
            </w:pPr>
            <w:r w:rsidRPr="006F443A">
              <w:rPr>
                <w:sz w:val="28"/>
              </w:rPr>
              <w:t>12</w:t>
            </w:r>
          </w:p>
        </w:tc>
        <w:tc>
          <w:tcPr>
            <w:tcW w:w="7848" w:type="dxa"/>
          </w:tcPr>
          <w:p w:rsidR="00A635AC" w:rsidRPr="00950686" w:rsidRDefault="006F443A" w:rsidP="006F443A">
            <w:pPr>
              <w:autoSpaceDE w:val="0"/>
              <w:autoSpaceDN w:val="0"/>
              <w:adjustRightInd w:val="0"/>
              <w:jc w:val="both"/>
              <w:outlineLvl w:val="0"/>
              <w:rPr>
                <w:rFonts w:ascii="Times New Roman" w:eastAsia="Times New Roman" w:hAnsi="Times New Roman" w:cs="Times New Roman"/>
                <w:bCs/>
                <w:sz w:val="28"/>
                <w:szCs w:val="28"/>
                <w:lang w:eastAsia="ru-RU"/>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w:t>
            </w:r>
            <w:r>
              <w:rPr>
                <w:rFonts w:ascii="Times New Roman" w:eastAsia="Times New Roman" w:hAnsi="Times New Roman" w:cs="Times New Roman"/>
                <w:sz w:val="28"/>
                <w:szCs w:val="28"/>
                <w:lang w:eastAsia="ru-RU"/>
              </w:rPr>
              <w:t>04</w:t>
            </w:r>
            <w:r w:rsidRPr="00A635A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A635AC">
              <w:rPr>
                <w:rFonts w:ascii="Times New Roman" w:eastAsia="Times New Roman" w:hAnsi="Times New Roman" w:cs="Times New Roman"/>
                <w:sz w:val="28"/>
                <w:szCs w:val="28"/>
                <w:lang w:eastAsia="ru-RU"/>
              </w:rPr>
              <w:t xml:space="preserve">.2019 </w:t>
            </w:r>
            <w:r w:rsidRPr="00A635AC">
              <w:rPr>
                <w:rFonts w:ascii="Times New Roman" w:hAnsi="Times New Roman" w:cs="Times New Roman"/>
                <w:sz w:val="28"/>
                <w:szCs w:val="28"/>
              </w:rPr>
              <w:t xml:space="preserve">№ </w:t>
            </w:r>
            <w:r>
              <w:rPr>
                <w:rFonts w:ascii="Times New Roman" w:hAnsi="Times New Roman" w:cs="Times New Roman"/>
                <w:sz w:val="28"/>
                <w:szCs w:val="28"/>
              </w:rPr>
              <w:t>238</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635AC" w:rsidRPr="00950686">
              <w:rPr>
                <w:rFonts w:ascii="Times New Roman" w:eastAsia="Times New Roman" w:hAnsi="Times New Roman" w:cs="Times New Roman"/>
                <w:bCs/>
                <w:sz w:val="28"/>
                <w:szCs w:val="28"/>
                <w:lang w:eastAsia="ru-RU"/>
              </w:rPr>
              <w:t xml:space="preserve">О признании </w:t>
            </w:r>
            <w:proofErr w:type="gramStart"/>
            <w:r w:rsidR="00A635AC" w:rsidRPr="00950686">
              <w:rPr>
                <w:rFonts w:ascii="Times New Roman" w:eastAsia="Times New Roman" w:hAnsi="Times New Roman" w:cs="Times New Roman"/>
                <w:bCs/>
                <w:sz w:val="28"/>
                <w:szCs w:val="28"/>
                <w:lang w:eastAsia="ru-RU"/>
              </w:rPr>
              <w:t>утратившими</w:t>
            </w:r>
            <w:proofErr w:type="gramEnd"/>
            <w:r w:rsidR="00A635AC" w:rsidRPr="00950686">
              <w:rPr>
                <w:rFonts w:ascii="Times New Roman" w:eastAsia="Times New Roman" w:hAnsi="Times New Roman" w:cs="Times New Roman"/>
                <w:bCs/>
                <w:sz w:val="28"/>
                <w:szCs w:val="28"/>
                <w:lang w:eastAsia="ru-RU"/>
              </w:rPr>
              <w:t xml:space="preserve"> силу постановлений администрации Орловского района</w:t>
            </w:r>
            <w:r>
              <w:rPr>
                <w:rFonts w:ascii="Times New Roman" w:eastAsia="Times New Roman" w:hAnsi="Times New Roman" w:cs="Times New Roman"/>
                <w:bCs/>
                <w:sz w:val="28"/>
                <w:szCs w:val="28"/>
                <w:lang w:eastAsia="ru-RU"/>
              </w:rPr>
              <w:t>»</w:t>
            </w:r>
          </w:p>
        </w:tc>
        <w:tc>
          <w:tcPr>
            <w:tcW w:w="764" w:type="dxa"/>
          </w:tcPr>
          <w:p w:rsidR="00A635AC" w:rsidRDefault="00A635AC" w:rsidP="00A635AC"/>
        </w:tc>
      </w:tr>
      <w:tr w:rsidR="00A635AC" w:rsidTr="00A635AC">
        <w:trPr>
          <w:gridAfter w:val="1"/>
          <w:wAfter w:w="29" w:type="dxa"/>
          <w:trHeight w:val="90"/>
        </w:trPr>
        <w:tc>
          <w:tcPr>
            <w:tcW w:w="959" w:type="dxa"/>
          </w:tcPr>
          <w:p w:rsidR="00A635AC" w:rsidRPr="006F443A" w:rsidRDefault="006F443A" w:rsidP="006F443A">
            <w:pPr>
              <w:jc w:val="center"/>
              <w:rPr>
                <w:rFonts w:ascii="Times New Roman" w:hAnsi="Times New Roman" w:cs="Times New Roman"/>
                <w:sz w:val="28"/>
              </w:rPr>
            </w:pPr>
            <w:r w:rsidRPr="006F443A">
              <w:rPr>
                <w:rFonts w:ascii="Times New Roman" w:hAnsi="Times New Roman" w:cs="Times New Roman"/>
                <w:sz w:val="28"/>
              </w:rPr>
              <w:t>13</w:t>
            </w:r>
          </w:p>
        </w:tc>
        <w:tc>
          <w:tcPr>
            <w:tcW w:w="7848" w:type="dxa"/>
          </w:tcPr>
          <w:p w:rsidR="00A635AC" w:rsidRPr="007E1BC0" w:rsidRDefault="00A635AC" w:rsidP="006F443A">
            <w:pPr>
              <w:jc w:val="both"/>
              <w:rPr>
                <w:rFonts w:ascii="Times New Roman" w:hAnsi="Times New Roman" w:cs="Times New Roman"/>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w:t>
            </w:r>
            <w:r w:rsidR="006F443A">
              <w:rPr>
                <w:rFonts w:ascii="Times New Roman" w:eastAsia="Times New Roman" w:hAnsi="Times New Roman" w:cs="Times New Roman"/>
                <w:sz w:val="28"/>
                <w:szCs w:val="28"/>
                <w:lang w:eastAsia="ru-RU"/>
              </w:rPr>
              <w:t>04</w:t>
            </w:r>
            <w:r w:rsidRPr="00A635AC">
              <w:rPr>
                <w:rFonts w:ascii="Times New Roman" w:eastAsia="Times New Roman" w:hAnsi="Times New Roman" w:cs="Times New Roman"/>
                <w:sz w:val="28"/>
                <w:szCs w:val="28"/>
                <w:lang w:eastAsia="ru-RU"/>
              </w:rPr>
              <w:t>.0</w:t>
            </w:r>
            <w:r w:rsidR="006F443A">
              <w:rPr>
                <w:rFonts w:ascii="Times New Roman" w:eastAsia="Times New Roman" w:hAnsi="Times New Roman" w:cs="Times New Roman"/>
                <w:sz w:val="28"/>
                <w:szCs w:val="28"/>
                <w:lang w:eastAsia="ru-RU"/>
              </w:rPr>
              <w:t>4</w:t>
            </w:r>
            <w:r w:rsidRPr="00A635AC">
              <w:rPr>
                <w:rFonts w:ascii="Times New Roman" w:eastAsia="Times New Roman" w:hAnsi="Times New Roman" w:cs="Times New Roman"/>
                <w:sz w:val="28"/>
                <w:szCs w:val="28"/>
                <w:lang w:eastAsia="ru-RU"/>
              </w:rPr>
              <w:t xml:space="preserve">.2019 </w:t>
            </w:r>
            <w:r w:rsidRPr="00A635AC">
              <w:rPr>
                <w:rFonts w:ascii="Times New Roman" w:hAnsi="Times New Roman" w:cs="Times New Roman"/>
                <w:sz w:val="28"/>
                <w:szCs w:val="28"/>
              </w:rPr>
              <w:t xml:space="preserve">№ </w:t>
            </w:r>
            <w:r>
              <w:rPr>
                <w:rFonts w:ascii="Times New Roman" w:hAnsi="Times New Roman" w:cs="Times New Roman"/>
                <w:sz w:val="28"/>
                <w:szCs w:val="28"/>
              </w:rPr>
              <w:t>239</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E1BC0">
              <w:rPr>
                <w:rFonts w:ascii="Times New Roman" w:hAnsi="Times New Roman" w:cs="Times New Roman"/>
                <w:bCs/>
                <w:sz w:val="28"/>
                <w:szCs w:val="28"/>
              </w:rPr>
              <w:t>О проведении торгов на право заключения договора аренды имущества</w:t>
            </w:r>
            <w:r>
              <w:rPr>
                <w:rFonts w:ascii="Times New Roman" w:hAnsi="Times New Roman" w:cs="Times New Roman"/>
                <w:bCs/>
                <w:sz w:val="28"/>
                <w:szCs w:val="28"/>
              </w:rPr>
              <w:t>»</w:t>
            </w:r>
          </w:p>
        </w:tc>
        <w:tc>
          <w:tcPr>
            <w:tcW w:w="764" w:type="dxa"/>
          </w:tcPr>
          <w:p w:rsidR="00A635AC" w:rsidRDefault="00A635AC" w:rsidP="00A635AC"/>
        </w:tc>
      </w:tr>
      <w:tr w:rsidR="00A635AC" w:rsidTr="00A635AC">
        <w:trPr>
          <w:gridAfter w:val="1"/>
          <w:wAfter w:w="29" w:type="dxa"/>
          <w:trHeight w:val="150"/>
        </w:trPr>
        <w:tc>
          <w:tcPr>
            <w:tcW w:w="959" w:type="dxa"/>
          </w:tcPr>
          <w:p w:rsidR="00A635AC" w:rsidRPr="006F443A" w:rsidRDefault="006F443A" w:rsidP="006F443A">
            <w:pPr>
              <w:jc w:val="center"/>
              <w:rPr>
                <w:sz w:val="28"/>
              </w:rPr>
            </w:pPr>
            <w:r w:rsidRPr="006F443A">
              <w:rPr>
                <w:sz w:val="28"/>
              </w:rPr>
              <w:t>14</w:t>
            </w:r>
          </w:p>
        </w:tc>
        <w:tc>
          <w:tcPr>
            <w:tcW w:w="7848" w:type="dxa"/>
          </w:tcPr>
          <w:p w:rsidR="00A635AC" w:rsidRPr="00151E88" w:rsidRDefault="00A635AC" w:rsidP="006F443A">
            <w:pPr>
              <w:widowControl w:val="0"/>
              <w:autoSpaceDE w:val="0"/>
              <w:autoSpaceDN w:val="0"/>
              <w:jc w:val="both"/>
              <w:rPr>
                <w:rFonts w:ascii="Times New Roman" w:eastAsia="Times New Roman" w:hAnsi="Times New Roman" w:cs="Times New Roman"/>
                <w:sz w:val="28"/>
                <w:szCs w:val="28"/>
                <w:lang w:eastAsia="ru-RU"/>
              </w:rPr>
            </w:pPr>
            <w:r w:rsidRPr="00A635A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A635AC">
              <w:rPr>
                <w:rFonts w:ascii="Times New Roman" w:eastAsia="Times New Roman" w:hAnsi="Times New Roman" w:cs="Times New Roman"/>
                <w:sz w:val="28"/>
                <w:szCs w:val="28"/>
                <w:lang w:eastAsia="ru-RU"/>
              </w:rPr>
              <w:t xml:space="preserve"> Орловского района от </w:t>
            </w:r>
            <w:r w:rsidR="006F443A">
              <w:rPr>
                <w:rFonts w:ascii="Times New Roman" w:eastAsia="Times New Roman" w:hAnsi="Times New Roman" w:cs="Times New Roman"/>
                <w:sz w:val="28"/>
                <w:szCs w:val="28"/>
                <w:lang w:eastAsia="ru-RU"/>
              </w:rPr>
              <w:t>04</w:t>
            </w:r>
            <w:r w:rsidRPr="00A635AC">
              <w:rPr>
                <w:rFonts w:ascii="Times New Roman" w:eastAsia="Times New Roman" w:hAnsi="Times New Roman" w:cs="Times New Roman"/>
                <w:sz w:val="28"/>
                <w:szCs w:val="28"/>
                <w:lang w:eastAsia="ru-RU"/>
              </w:rPr>
              <w:t>.0</w:t>
            </w:r>
            <w:r w:rsidR="006F443A">
              <w:rPr>
                <w:rFonts w:ascii="Times New Roman" w:eastAsia="Times New Roman" w:hAnsi="Times New Roman" w:cs="Times New Roman"/>
                <w:sz w:val="28"/>
                <w:szCs w:val="28"/>
                <w:lang w:eastAsia="ru-RU"/>
              </w:rPr>
              <w:t>4</w:t>
            </w:r>
            <w:r w:rsidRPr="00A635AC">
              <w:rPr>
                <w:rFonts w:ascii="Times New Roman" w:eastAsia="Times New Roman" w:hAnsi="Times New Roman" w:cs="Times New Roman"/>
                <w:sz w:val="28"/>
                <w:szCs w:val="28"/>
                <w:lang w:eastAsia="ru-RU"/>
              </w:rPr>
              <w:t xml:space="preserve">.2019 </w:t>
            </w:r>
            <w:r w:rsidRPr="00A635AC">
              <w:rPr>
                <w:rFonts w:ascii="Times New Roman" w:hAnsi="Times New Roman" w:cs="Times New Roman"/>
                <w:sz w:val="28"/>
                <w:szCs w:val="28"/>
              </w:rPr>
              <w:t xml:space="preserve">№ </w:t>
            </w:r>
            <w:r>
              <w:rPr>
                <w:rFonts w:ascii="Times New Roman" w:hAnsi="Times New Roman" w:cs="Times New Roman"/>
                <w:sz w:val="28"/>
                <w:szCs w:val="28"/>
              </w:rPr>
              <w:t>240</w:t>
            </w:r>
            <w:r w:rsidRPr="00A635AC">
              <w:rPr>
                <w:rFonts w:ascii="Times New Roman" w:hAnsi="Times New Roman" w:cs="Times New Roman"/>
                <w:sz w:val="28"/>
                <w:szCs w:val="28"/>
              </w:rPr>
              <w:t>-п</w:t>
            </w:r>
            <w:r w:rsidRPr="00E41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1E88">
              <w:rPr>
                <w:rFonts w:ascii="Times New Roman" w:eastAsia="Times New Roman" w:hAnsi="Times New Roman" w:cs="Times New Roman"/>
                <w:sz w:val="28"/>
                <w:szCs w:val="28"/>
                <w:lang w:eastAsia="ru-RU"/>
              </w:rPr>
              <w:t>Об утверждении перечня мест массового пребывания людей и организации межведомственной комиссии по обследованию мест массового пребывания людей  на территории муниципального образования</w:t>
            </w:r>
            <w:r>
              <w:rPr>
                <w:rFonts w:ascii="Times New Roman" w:eastAsia="Times New Roman" w:hAnsi="Times New Roman" w:cs="Times New Roman"/>
                <w:sz w:val="28"/>
                <w:szCs w:val="28"/>
                <w:lang w:eastAsia="ru-RU"/>
              </w:rPr>
              <w:t xml:space="preserve"> "Орловский муниципальный район»</w:t>
            </w:r>
          </w:p>
        </w:tc>
        <w:tc>
          <w:tcPr>
            <w:tcW w:w="764" w:type="dxa"/>
          </w:tcPr>
          <w:p w:rsidR="00A635AC" w:rsidRDefault="00A635AC" w:rsidP="00A635AC"/>
        </w:tc>
      </w:tr>
      <w:tr w:rsidR="00413C12" w:rsidTr="00A635AC">
        <w:trPr>
          <w:gridAfter w:val="1"/>
          <w:wAfter w:w="29" w:type="dxa"/>
          <w:trHeight w:val="150"/>
        </w:trPr>
        <w:tc>
          <w:tcPr>
            <w:tcW w:w="959" w:type="dxa"/>
          </w:tcPr>
          <w:p w:rsidR="00413C12" w:rsidRPr="006F443A" w:rsidRDefault="00413C12" w:rsidP="006F443A">
            <w:pPr>
              <w:jc w:val="center"/>
              <w:rPr>
                <w:sz w:val="28"/>
              </w:rPr>
            </w:pPr>
            <w:r>
              <w:rPr>
                <w:sz w:val="28"/>
              </w:rPr>
              <w:t>15</w:t>
            </w:r>
          </w:p>
        </w:tc>
        <w:tc>
          <w:tcPr>
            <w:tcW w:w="7848" w:type="dxa"/>
          </w:tcPr>
          <w:p w:rsidR="00413C12" w:rsidRPr="00A635AC" w:rsidRDefault="00413C12" w:rsidP="006F443A">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кционов</w:t>
            </w:r>
          </w:p>
        </w:tc>
        <w:tc>
          <w:tcPr>
            <w:tcW w:w="764" w:type="dxa"/>
          </w:tcPr>
          <w:p w:rsidR="00413C12" w:rsidRDefault="00413C12" w:rsidP="00A635AC"/>
        </w:tc>
      </w:tr>
    </w:tbl>
    <w:p w:rsidR="00A635AC" w:rsidRDefault="00A635AC" w:rsidP="00A635AC"/>
    <w:p w:rsidR="00A635AC" w:rsidRPr="00FB4800" w:rsidRDefault="00A635AC" w:rsidP="00A635AC">
      <w:pPr>
        <w:tabs>
          <w:tab w:val="left" w:pos="8820"/>
        </w:tabs>
        <w:spacing w:after="0" w:line="240" w:lineRule="auto"/>
        <w:jc w:val="center"/>
        <w:rPr>
          <w:rFonts w:ascii="Times New Roman" w:eastAsia="Times New Roman" w:hAnsi="Times New Roman" w:cs="Times New Roman"/>
          <w:b/>
          <w:sz w:val="28"/>
          <w:szCs w:val="26"/>
          <w:lang w:val="en-US" w:eastAsia="ru-RU"/>
        </w:rPr>
      </w:pPr>
      <w:r>
        <w:rPr>
          <w:rFonts w:ascii="Times New Roman" w:eastAsia="Times New Roman" w:hAnsi="Times New Roman" w:cs="Times New Roman"/>
          <w:b/>
          <w:noProof/>
          <w:sz w:val="28"/>
          <w:szCs w:val="26"/>
          <w:lang w:eastAsia="ru-RU"/>
        </w:rPr>
        <w:drawing>
          <wp:inline distT="0" distB="0" distL="0" distR="0" wp14:anchorId="4DD6B6DF" wp14:editId="4132554A">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635AC" w:rsidRPr="00FB4800" w:rsidRDefault="00A635AC" w:rsidP="00A635AC">
      <w:pPr>
        <w:spacing w:after="0" w:line="240" w:lineRule="auto"/>
        <w:jc w:val="center"/>
        <w:rPr>
          <w:rFonts w:ascii="Times New Roman" w:eastAsia="Times New Roman" w:hAnsi="Times New Roman" w:cs="Times New Roman"/>
          <w:b/>
          <w:sz w:val="16"/>
          <w:szCs w:val="16"/>
          <w:lang w:eastAsia="ru-RU"/>
        </w:rPr>
      </w:pPr>
      <w:r w:rsidRPr="00FB4800">
        <w:rPr>
          <w:rFonts w:ascii="Times New Roman" w:eastAsia="Times New Roman" w:hAnsi="Times New Roman" w:cs="Times New Roman"/>
          <w:b/>
          <w:sz w:val="16"/>
          <w:szCs w:val="16"/>
          <w:lang w:eastAsia="ru-RU"/>
        </w:rPr>
        <w:t>ГЛАВА ОРЛОВСКОГО РАЙОНА</w:t>
      </w:r>
    </w:p>
    <w:p w:rsidR="00A635AC" w:rsidRPr="00FB4800" w:rsidRDefault="00A635AC" w:rsidP="00A635AC">
      <w:pPr>
        <w:spacing w:after="0" w:line="240" w:lineRule="auto"/>
        <w:ind w:right="283"/>
        <w:jc w:val="center"/>
        <w:rPr>
          <w:rFonts w:ascii="Times New Roman" w:eastAsia="Times New Roman" w:hAnsi="Times New Roman" w:cs="Times New Roman"/>
          <w:b/>
          <w:sz w:val="16"/>
          <w:szCs w:val="16"/>
          <w:lang w:eastAsia="ru-RU"/>
        </w:rPr>
      </w:pPr>
      <w:r w:rsidRPr="00FB4800">
        <w:rPr>
          <w:rFonts w:ascii="Times New Roman" w:eastAsia="Times New Roman" w:hAnsi="Times New Roman" w:cs="Times New Roman"/>
          <w:b/>
          <w:sz w:val="16"/>
          <w:szCs w:val="16"/>
          <w:lang w:eastAsia="ru-RU"/>
        </w:rPr>
        <w:t>КИРОВСКОЙ ОБЛАСТИ</w:t>
      </w:r>
    </w:p>
    <w:p w:rsidR="00A635AC" w:rsidRPr="00FB4800" w:rsidRDefault="00A635AC" w:rsidP="00A635AC">
      <w:pPr>
        <w:spacing w:after="0" w:line="240" w:lineRule="auto"/>
        <w:ind w:right="283"/>
        <w:jc w:val="center"/>
        <w:rPr>
          <w:rFonts w:ascii="Times New Roman" w:eastAsia="Times New Roman" w:hAnsi="Times New Roman" w:cs="Times New Roman"/>
          <w:sz w:val="16"/>
          <w:szCs w:val="16"/>
          <w:lang w:eastAsia="ru-RU"/>
        </w:rPr>
      </w:pPr>
    </w:p>
    <w:p w:rsidR="00A635AC" w:rsidRPr="00FB4800" w:rsidRDefault="00A635AC" w:rsidP="00A635AC">
      <w:pPr>
        <w:spacing w:after="0" w:line="240" w:lineRule="auto"/>
        <w:ind w:right="283"/>
        <w:jc w:val="center"/>
        <w:rPr>
          <w:rFonts w:ascii="Times New Roman" w:eastAsia="Times New Roman" w:hAnsi="Times New Roman" w:cs="Times New Roman"/>
          <w:b/>
          <w:sz w:val="16"/>
          <w:szCs w:val="16"/>
          <w:lang w:eastAsia="ru-RU"/>
        </w:rPr>
      </w:pPr>
      <w:r w:rsidRPr="00FB4800">
        <w:rPr>
          <w:rFonts w:ascii="Times New Roman" w:eastAsia="Times New Roman" w:hAnsi="Times New Roman" w:cs="Times New Roman"/>
          <w:b/>
          <w:sz w:val="16"/>
          <w:szCs w:val="16"/>
          <w:lang w:eastAsia="ru-RU"/>
        </w:rPr>
        <w:t>ПОСТАНОВЛЕНИЕ</w:t>
      </w:r>
    </w:p>
    <w:p w:rsidR="00A635AC" w:rsidRPr="00FB4800" w:rsidRDefault="00A635AC" w:rsidP="00A635AC">
      <w:pPr>
        <w:spacing w:after="0" w:line="240" w:lineRule="auto"/>
        <w:ind w:right="283"/>
        <w:jc w:val="center"/>
        <w:rPr>
          <w:rFonts w:ascii="Times New Roman" w:eastAsia="Times New Roman" w:hAnsi="Times New Roman" w:cs="Times New Roman"/>
          <w:b/>
          <w:sz w:val="16"/>
          <w:szCs w:val="16"/>
          <w:lang w:eastAsia="ru-RU"/>
        </w:rPr>
      </w:pPr>
    </w:p>
    <w:p w:rsidR="00A635AC" w:rsidRPr="00FB4800" w:rsidRDefault="00A635AC" w:rsidP="00A635AC">
      <w:pPr>
        <w:keepNext/>
        <w:spacing w:after="0" w:line="240" w:lineRule="auto"/>
        <w:ind w:right="-50"/>
        <w:outlineLvl w:val="0"/>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26.03.2019</w:t>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t xml:space="preserve">                 № 7-п-гр</w:t>
      </w:r>
    </w:p>
    <w:p w:rsidR="00A635AC" w:rsidRPr="00FB4800" w:rsidRDefault="00A635AC" w:rsidP="00A635AC">
      <w:pPr>
        <w:keepNext/>
        <w:spacing w:after="0" w:line="240" w:lineRule="auto"/>
        <w:ind w:right="283"/>
        <w:jc w:val="center"/>
        <w:outlineLvl w:val="0"/>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г. Орлов</w:t>
      </w:r>
    </w:p>
    <w:p w:rsidR="00A635AC" w:rsidRPr="00FB4800" w:rsidRDefault="00A635AC" w:rsidP="00A635AC">
      <w:pPr>
        <w:spacing w:after="0" w:line="240" w:lineRule="auto"/>
        <w:ind w:right="283" w:firstLine="720"/>
        <w:jc w:val="center"/>
        <w:rPr>
          <w:rFonts w:ascii="Times New Roman" w:eastAsia="Times New Roman" w:hAnsi="Times New Roman" w:cs="Times New Roman"/>
          <w:sz w:val="16"/>
          <w:szCs w:val="16"/>
          <w:lang w:eastAsia="ru-RU"/>
        </w:rPr>
      </w:pPr>
    </w:p>
    <w:p w:rsidR="00A635AC" w:rsidRPr="00FB4800" w:rsidRDefault="00A635AC" w:rsidP="00A635AC">
      <w:pPr>
        <w:spacing w:after="0" w:line="240" w:lineRule="auto"/>
        <w:ind w:right="284"/>
        <w:jc w:val="center"/>
        <w:rPr>
          <w:rFonts w:ascii="Times New Roman" w:eastAsia="Times New Roman" w:hAnsi="Times New Roman" w:cs="Times New Roman"/>
          <w:b/>
          <w:sz w:val="16"/>
          <w:szCs w:val="16"/>
          <w:lang w:eastAsia="ru-RU"/>
        </w:rPr>
      </w:pPr>
      <w:r w:rsidRPr="00FB4800">
        <w:rPr>
          <w:rFonts w:ascii="Times New Roman" w:eastAsia="Times New Roman" w:hAnsi="Times New Roman" w:cs="Times New Roman"/>
          <w:b/>
          <w:sz w:val="16"/>
          <w:szCs w:val="16"/>
          <w:lang w:eastAsia="ru-RU"/>
        </w:rPr>
        <w:t>О внесении изменений в постановление главы Орловского района</w:t>
      </w:r>
    </w:p>
    <w:p w:rsidR="00A635AC" w:rsidRPr="00FB4800" w:rsidRDefault="00A635AC" w:rsidP="00A635AC">
      <w:pPr>
        <w:spacing w:after="0" w:line="240" w:lineRule="auto"/>
        <w:ind w:right="284"/>
        <w:jc w:val="center"/>
        <w:rPr>
          <w:rFonts w:ascii="Times New Roman" w:eastAsia="Times New Roman" w:hAnsi="Times New Roman" w:cs="Times New Roman"/>
          <w:b/>
          <w:sz w:val="16"/>
          <w:szCs w:val="16"/>
          <w:lang w:eastAsia="ru-RU"/>
        </w:rPr>
      </w:pPr>
      <w:r w:rsidRPr="00FB4800">
        <w:rPr>
          <w:rFonts w:ascii="Times New Roman" w:eastAsia="Times New Roman" w:hAnsi="Times New Roman" w:cs="Times New Roman"/>
          <w:b/>
          <w:sz w:val="16"/>
          <w:szCs w:val="16"/>
          <w:lang w:eastAsia="ru-RU"/>
        </w:rPr>
        <w:t xml:space="preserve"> от 28.04.2014 № 20-п-гр</w:t>
      </w:r>
    </w:p>
    <w:p w:rsidR="00A635AC" w:rsidRPr="00FB4800" w:rsidRDefault="00A635AC" w:rsidP="00A635AC">
      <w:pPr>
        <w:spacing w:after="0" w:line="240" w:lineRule="auto"/>
        <w:jc w:val="both"/>
        <w:rPr>
          <w:rFonts w:ascii="Times New Roman" w:eastAsia="Times New Roman" w:hAnsi="Times New Roman" w:cs="Times New Roman"/>
          <w:b/>
          <w:sz w:val="16"/>
          <w:szCs w:val="16"/>
          <w:lang w:eastAsia="ru-RU"/>
        </w:rPr>
      </w:pPr>
    </w:p>
    <w:p w:rsidR="00A635AC" w:rsidRPr="00FB4800" w:rsidRDefault="00A635AC" w:rsidP="00A635AC">
      <w:pPr>
        <w:spacing w:after="0" w:line="240" w:lineRule="auto"/>
        <w:ind w:firstLine="708"/>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ПОСТАНОВЛЯЮ:</w:t>
      </w:r>
    </w:p>
    <w:p w:rsidR="00A635AC" w:rsidRPr="00FB4800" w:rsidRDefault="00A635AC" w:rsidP="00A635AC">
      <w:pPr>
        <w:spacing w:after="0" w:line="240" w:lineRule="auto"/>
        <w:ind w:firstLine="708"/>
        <w:jc w:val="both"/>
        <w:rPr>
          <w:rFonts w:ascii="Times New Roman" w:eastAsia="Times New Roman" w:hAnsi="Times New Roman" w:cs="Times New Roman"/>
          <w:sz w:val="16"/>
          <w:szCs w:val="16"/>
          <w:lang w:eastAsia="ru-RU"/>
        </w:rPr>
      </w:pPr>
    </w:p>
    <w:p w:rsidR="00A635AC" w:rsidRPr="00FB4800" w:rsidRDefault="00A635AC" w:rsidP="00A635AC">
      <w:pPr>
        <w:autoSpaceDE w:val="0"/>
        <w:autoSpaceDN w:val="0"/>
        <w:adjustRightInd w:val="0"/>
        <w:spacing w:after="0" w:line="240" w:lineRule="auto"/>
        <w:ind w:firstLine="708"/>
        <w:jc w:val="both"/>
        <w:outlineLvl w:val="0"/>
        <w:rPr>
          <w:rFonts w:ascii="Times New Roman" w:eastAsia="Times New Roman" w:hAnsi="Times New Roman" w:cs="Times New Roman"/>
          <w:sz w:val="16"/>
          <w:szCs w:val="16"/>
          <w:lang w:eastAsia="ru-RU"/>
        </w:rPr>
      </w:pPr>
      <w:r w:rsidRPr="00FB4800">
        <w:rPr>
          <w:rFonts w:ascii="Times New Roman" w:eastAsia="Times New Roman" w:hAnsi="Times New Roman" w:cs="Times New Roman"/>
          <w:bCs/>
          <w:sz w:val="16"/>
          <w:szCs w:val="16"/>
          <w:lang w:eastAsia="ru-RU"/>
        </w:rPr>
        <w:t xml:space="preserve">1. Внести изменения в состав межведомственной комиссии по противодействию коррупции  в Орловском районе, </w:t>
      </w:r>
      <w:r w:rsidRPr="00FB4800">
        <w:rPr>
          <w:rFonts w:ascii="Times New Roman" w:eastAsia="Times New Roman" w:hAnsi="Times New Roman" w:cs="Times New Roman"/>
          <w:sz w:val="16"/>
          <w:szCs w:val="16"/>
          <w:lang w:eastAsia="ru-RU"/>
        </w:rPr>
        <w:t>утвержденный</w:t>
      </w:r>
      <w:r w:rsidRPr="00FB4800">
        <w:rPr>
          <w:rFonts w:ascii="Times New Roman" w:eastAsia="Times New Roman" w:hAnsi="Times New Roman" w:cs="Times New Roman"/>
          <w:bCs/>
          <w:sz w:val="16"/>
          <w:szCs w:val="16"/>
          <w:lang w:eastAsia="ru-RU"/>
        </w:rPr>
        <w:t xml:space="preserve"> постановлением главы Орловского района от 28.04.2014 № 20-п-гр</w:t>
      </w:r>
      <w:r w:rsidRPr="00FB4800">
        <w:rPr>
          <w:rFonts w:ascii="Times New Roman" w:eastAsia="Times New Roman" w:hAnsi="Times New Roman" w:cs="Times New Roman"/>
          <w:sz w:val="16"/>
          <w:szCs w:val="16"/>
          <w:lang w:eastAsia="ru-RU"/>
        </w:rPr>
        <w:t xml:space="preserve"> «О межведомственной комиссии по  противодействию коррупции в Орловском районе» (с изменениями от 12.11.2015 № 14-п-гр, от 22.03.2016 № 8-п-гр, от 19.04.2017 № 5-гр, от 10.01.2018 № 1-п-гр, 26.09.2018 № 8-п-гр):</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1.1. Исключить из состава межведомственной комиссии по противодействию коррупции в Орловском районе:</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proofErr w:type="spellStart"/>
      <w:r w:rsidRPr="00FB4800">
        <w:rPr>
          <w:rFonts w:ascii="Times New Roman" w:eastAsia="Times New Roman" w:hAnsi="Times New Roman" w:cs="Times New Roman"/>
          <w:sz w:val="16"/>
          <w:szCs w:val="16"/>
          <w:lang w:eastAsia="ru-RU"/>
        </w:rPr>
        <w:t>Белявину</w:t>
      </w:r>
      <w:proofErr w:type="spellEnd"/>
      <w:r w:rsidRPr="00FB4800">
        <w:rPr>
          <w:rFonts w:ascii="Times New Roman" w:eastAsia="Times New Roman" w:hAnsi="Times New Roman" w:cs="Times New Roman"/>
          <w:sz w:val="16"/>
          <w:szCs w:val="16"/>
          <w:lang w:eastAsia="ru-RU"/>
        </w:rPr>
        <w:t xml:space="preserve"> Ольгу Сергеевну, заведующую юридическим отделом администрации Орловского района;</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Бехтереву Ираиду Павловну,  старшего специалиста по работе с ветеранами и инвалидами Орловского района;</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 xml:space="preserve">Бушуева Алексея Николаевича, </w:t>
      </w:r>
      <w:proofErr w:type="spellStart"/>
      <w:r w:rsidRPr="00FB4800">
        <w:rPr>
          <w:rFonts w:ascii="Times New Roman" w:eastAsia="Times New Roman" w:hAnsi="Times New Roman" w:cs="Times New Roman"/>
          <w:sz w:val="16"/>
          <w:szCs w:val="16"/>
          <w:lang w:eastAsia="ru-RU"/>
        </w:rPr>
        <w:t>и.о</w:t>
      </w:r>
      <w:proofErr w:type="spellEnd"/>
      <w:r w:rsidRPr="00FB4800">
        <w:rPr>
          <w:rFonts w:ascii="Times New Roman" w:eastAsia="Times New Roman" w:hAnsi="Times New Roman" w:cs="Times New Roman"/>
          <w:sz w:val="16"/>
          <w:szCs w:val="16"/>
          <w:lang w:eastAsia="ru-RU"/>
        </w:rPr>
        <w:t>. главы администрации Орловского городского поселения;</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proofErr w:type="spellStart"/>
      <w:r w:rsidRPr="00FB4800">
        <w:rPr>
          <w:rFonts w:ascii="Times New Roman" w:eastAsia="Times New Roman" w:hAnsi="Times New Roman" w:cs="Times New Roman"/>
          <w:sz w:val="16"/>
          <w:szCs w:val="16"/>
          <w:lang w:eastAsia="ru-RU"/>
        </w:rPr>
        <w:t>Тюфякову</w:t>
      </w:r>
      <w:proofErr w:type="spellEnd"/>
      <w:r w:rsidRPr="00FB4800">
        <w:rPr>
          <w:rFonts w:ascii="Times New Roman" w:eastAsia="Times New Roman" w:hAnsi="Times New Roman" w:cs="Times New Roman"/>
          <w:sz w:val="16"/>
          <w:szCs w:val="16"/>
          <w:lang w:eastAsia="ru-RU"/>
        </w:rPr>
        <w:t xml:space="preserve"> Елену Анатольевну, начальника управления по экономике, имущественным отношениям и земельным ресурсам администрации Орловского района.</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1.2. Включить в состав межведомственной комиссии по противодействию коррупции в Орловском районе:</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Боровского Алексея Николаевича, заведующего отделом по имуществу и земельным ресурсам администрации Орловского района;</w:t>
      </w:r>
    </w:p>
    <w:p w:rsidR="00A635AC" w:rsidRPr="00FB4800" w:rsidRDefault="00A635AC" w:rsidP="00A635AC">
      <w:pPr>
        <w:spacing w:after="0" w:line="240" w:lineRule="auto"/>
        <w:ind w:firstLine="540"/>
        <w:jc w:val="both"/>
        <w:rPr>
          <w:rFonts w:ascii="Times New Roman" w:eastAsia="Times New Roman" w:hAnsi="Times New Roman" w:cs="Times New Roman"/>
          <w:sz w:val="16"/>
          <w:szCs w:val="16"/>
          <w:lang w:eastAsia="ru-RU"/>
        </w:rPr>
      </w:pPr>
      <w:proofErr w:type="spellStart"/>
      <w:r w:rsidRPr="00FB4800">
        <w:rPr>
          <w:rFonts w:ascii="Times New Roman" w:eastAsia="Times New Roman" w:hAnsi="Times New Roman" w:cs="Times New Roman"/>
          <w:sz w:val="16"/>
          <w:szCs w:val="16"/>
          <w:lang w:eastAsia="ru-RU"/>
        </w:rPr>
        <w:t>Лесовую</w:t>
      </w:r>
      <w:proofErr w:type="spellEnd"/>
      <w:r w:rsidRPr="00FB4800">
        <w:rPr>
          <w:rFonts w:ascii="Times New Roman" w:eastAsia="Times New Roman" w:hAnsi="Times New Roman" w:cs="Times New Roman"/>
          <w:sz w:val="16"/>
          <w:szCs w:val="16"/>
          <w:lang w:eastAsia="ru-RU"/>
        </w:rPr>
        <w:t xml:space="preserve"> Татьяну Викторовну, заведующую юридическим отделом администрации Орловского района;</w:t>
      </w:r>
    </w:p>
    <w:p w:rsidR="00A635AC" w:rsidRPr="00FB4800" w:rsidRDefault="00A635AC" w:rsidP="00A635AC">
      <w:pPr>
        <w:tabs>
          <w:tab w:val="left" w:pos="567"/>
        </w:tabs>
        <w:spacing w:after="0" w:line="240" w:lineRule="auto"/>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lastRenderedPageBreak/>
        <w:tab/>
        <w:t>Малышеву Татьяну Николаевну, заведующую отделом экономического развития, торговли и предпринимательства администрации Орловского района;</w:t>
      </w:r>
      <w:r w:rsidRPr="00FB4800">
        <w:rPr>
          <w:rFonts w:ascii="Times New Roman" w:eastAsia="Times New Roman" w:hAnsi="Times New Roman" w:cs="Times New Roman"/>
          <w:sz w:val="16"/>
          <w:szCs w:val="16"/>
          <w:lang w:eastAsia="ru-RU"/>
        </w:rPr>
        <w:tab/>
      </w:r>
      <w:proofErr w:type="spellStart"/>
      <w:r w:rsidRPr="00FB4800">
        <w:rPr>
          <w:rFonts w:ascii="Times New Roman" w:eastAsia="Times New Roman" w:hAnsi="Times New Roman" w:cs="Times New Roman"/>
          <w:sz w:val="16"/>
          <w:szCs w:val="16"/>
          <w:lang w:eastAsia="ru-RU"/>
        </w:rPr>
        <w:t>Популькина</w:t>
      </w:r>
      <w:proofErr w:type="spellEnd"/>
      <w:r w:rsidRPr="00FB4800">
        <w:rPr>
          <w:rFonts w:ascii="Times New Roman" w:eastAsia="Times New Roman" w:hAnsi="Times New Roman" w:cs="Times New Roman"/>
          <w:sz w:val="16"/>
          <w:szCs w:val="16"/>
          <w:lang w:eastAsia="ru-RU"/>
        </w:rPr>
        <w:t xml:space="preserve"> Сергея Николаевича, главу администрации Орловского городского поселения (по согласованию);</w:t>
      </w:r>
    </w:p>
    <w:p w:rsidR="00A635AC" w:rsidRPr="00FB4800" w:rsidRDefault="00A635AC" w:rsidP="00A635AC">
      <w:pPr>
        <w:tabs>
          <w:tab w:val="left" w:pos="567"/>
        </w:tabs>
        <w:spacing w:after="0" w:line="240" w:lineRule="auto"/>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ab/>
        <w:t xml:space="preserve">2.  </w:t>
      </w:r>
      <w:r w:rsidRPr="00FB4800">
        <w:rPr>
          <w:rFonts w:ascii="Times New Roman" w:eastAsia="Times New Roman" w:hAnsi="Times New Roman" w:cs="Times New Roman"/>
          <w:bCs/>
          <w:sz w:val="16"/>
          <w:szCs w:val="16"/>
          <w:lang w:eastAsia="ru-RU"/>
        </w:rPr>
        <w:t xml:space="preserve">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A635AC" w:rsidRPr="00FB4800" w:rsidRDefault="00A635AC" w:rsidP="00A635AC">
      <w:pPr>
        <w:spacing w:after="0" w:line="240" w:lineRule="auto"/>
        <w:ind w:firstLine="708"/>
        <w:jc w:val="both"/>
        <w:rPr>
          <w:rFonts w:ascii="Times New Roman" w:eastAsia="Times New Roman" w:hAnsi="Times New Roman" w:cs="Times New Roman"/>
          <w:sz w:val="16"/>
          <w:szCs w:val="16"/>
          <w:lang w:eastAsia="ru-RU"/>
        </w:rPr>
      </w:pPr>
      <w:r w:rsidRPr="00FB4800">
        <w:rPr>
          <w:rFonts w:ascii="Times New Roman" w:eastAsia="Times New Roman" w:hAnsi="Times New Roman" w:cs="Times New Roman"/>
          <w:sz w:val="16"/>
          <w:szCs w:val="16"/>
          <w:lang w:eastAsia="ru-RU"/>
        </w:rPr>
        <w:t>3. Постановление вступает в силу после опубликования.</w:t>
      </w:r>
    </w:p>
    <w:p w:rsidR="00A635AC" w:rsidRPr="00FB4800" w:rsidRDefault="00A635AC" w:rsidP="00A635AC">
      <w:pPr>
        <w:spacing w:after="0" w:line="240" w:lineRule="auto"/>
        <w:ind w:firstLine="708"/>
        <w:jc w:val="both"/>
        <w:rPr>
          <w:rFonts w:ascii="Times New Roman" w:eastAsia="Times New Roman" w:hAnsi="Times New Roman" w:cs="Times New Roman"/>
          <w:sz w:val="16"/>
          <w:szCs w:val="16"/>
          <w:lang w:eastAsia="ru-RU"/>
        </w:rPr>
      </w:pPr>
    </w:p>
    <w:p w:rsidR="00A635AC" w:rsidRPr="00FB4800" w:rsidRDefault="00A635AC" w:rsidP="00A635AC">
      <w:pPr>
        <w:spacing w:after="0" w:line="240" w:lineRule="auto"/>
        <w:ind w:firstLine="708"/>
        <w:jc w:val="both"/>
        <w:rPr>
          <w:rFonts w:ascii="Times New Roman" w:eastAsia="Times New Roman" w:hAnsi="Times New Roman" w:cs="Times New Roman"/>
          <w:sz w:val="16"/>
          <w:szCs w:val="16"/>
          <w:lang w:eastAsia="ru-RU"/>
        </w:rPr>
      </w:pPr>
    </w:p>
    <w:p w:rsidR="00A635AC" w:rsidRPr="00FB4800" w:rsidRDefault="00A635AC" w:rsidP="00A635AC">
      <w:pPr>
        <w:autoSpaceDE w:val="0"/>
        <w:autoSpaceDN w:val="0"/>
        <w:adjustRightInd w:val="0"/>
        <w:spacing w:after="0" w:line="240" w:lineRule="auto"/>
        <w:jc w:val="both"/>
        <w:rPr>
          <w:rFonts w:ascii="Arial" w:eastAsia="Times New Roman" w:hAnsi="Arial" w:cs="Arial"/>
          <w:sz w:val="16"/>
          <w:szCs w:val="16"/>
          <w:lang w:eastAsia="ru-RU"/>
        </w:rPr>
      </w:pPr>
      <w:r w:rsidRPr="00FB4800">
        <w:rPr>
          <w:rFonts w:ascii="Times New Roman" w:eastAsia="Times New Roman" w:hAnsi="Times New Roman" w:cs="Times New Roman"/>
          <w:sz w:val="16"/>
          <w:szCs w:val="16"/>
          <w:lang w:eastAsia="ru-RU"/>
        </w:rPr>
        <w:t>Глава Орловского района</w:t>
      </w:r>
      <w:r w:rsidRPr="00FB4800">
        <w:rPr>
          <w:rFonts w:ascii="Times New Roman" w:eastAsia="Times New Roman" w:hAnsi="Times New Roman" w:cs="Times New Roman"/>
          <w:sz w:val="16"/>
          <w:szCs w:val="16"/>
          <w:lang w:eastAsia="ru-RU"/>
        </w:rPr>
        <w:tab/>
        <w:t xml:space="preserve">       </w:t>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t xml:space="preserve">  </w:t>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r>
      <w:r w:rsidRPr="00FB4800">
        <w:rPr>
          <w:rFonts w:ascii="Times New Roman" w:eastAsia="Times New Roman" w:hAnsi="Times New Roman" w:cs="Times New Roman"/>
          <w:sz w:val="16"/>
          <w:szCs w:val="16"/>
          <w:lang w:eastAsia="ru-RU"/>
        </w:rPr>
        <w:tab/>
        <w:t>С.С. Целищев</w:t>
      </w:r>
    </w:p>
    <w:p w:rsidR="00A635AC" w:rsidRPr="00FB4800" w:rsidRDefault="00A635AC" w:rsidP="00A635AC">
      <w:pPr>
        <w:spacing w:after="0" w:line="240" w:lineRule="auto"/>
        <w:rPr>
          <w:rFonts w:ascii="Times New Roman" w:eastAsia="Times New Roman" w:hAnsi="Times New Roman" w:cs="Times New Roman"/>
          <w:sz w:val="26"/>
          <w:szCs w:val="26"/>
          <w:lang w:eastAsia="ru-RU"/>
        </w:rPr>
      </w:pPr>
    </w:p>
    <w:p w:rsidR="00A635AC" w:rsidRPr="00FB4800" w:rsidRDefault="00A635AC" w:rsidP="00A635AC">
      <w:pPr>
        <w:spacing w:after="0" w:line="240" w:lineRule="auto"/>
        <w:rPr>
          <w:rFonts w:ascii="Times New Roman" w:eastAsia="Times New Roman" w:hAnsi="Times New Roman" w:cs="Times New Roman"/>
          <w:sz w:val="16"/>
          <w:szCs w:val="16"/>
          <w:lang w:eastAsia="ru-RU"/>
        </w:rPr>
      </w:pPr>
    </w:p>
    <w:p w:rsidR="00A635AC" w:rsidRPr="00CE6669" w:rsidRDefault="00A635AC" w:rsidP="00A635AC">
      <w:pPr>
        <w:spacing w:after="0" w:line="240" w:lineRule="auto"/>
        <w:ind w:hanging="360"/>
        <w:jc w:val="center"/>
        <w:rPr>
          <w:rFonts w:ascii="Times New Roman" w:eastAsia="Times New Roman" w:hAnsi="Times New Roman" w:cs="Times New Roman"/>
          <w:b/>
          <w:sz w:val="16"/>
          <w:szCs w:val="16"/>
          <w:lang w:eastAsia="ru-RU"/>
        </w:rPr>
      </w:pPr>
      <w:r w:rsidRPr="00CE6669">
        <w:rPr>
          <w:rFonts w:ascii="Times New Roman" w:eastAsia="Times New Roman" w:hAnsi="Times New Roman" w:cs="Times New Roman"/>
          <w:b/>
          <w:sz w:val="16"/>
          <w:szCs w:val="16"/>
          <w:lang w:eastAsia="ru-RU"/>
        </w:rPr>
        <w:t xml:space="preserve">  </w:t>
      </w:r>
      <w:r w:rsidRPr="00CE6669">
        <w:rPr>
          <w:rFonts w:ascii="Times New Roman" w:eastAsia="Times New Roman" w:hAnsi="Times New Roman" w:cs="Times New Roman"/>
          <w:b/>
          <w:noProof/>
          <w:sz w:val="16"/>
          <w:szCs w:val="16"/>
          <w:lang w:eastAsia="ru-RU"/>
        </w:rPr>
        <w:drawing>
          <wp:inline distT="0" distB="0" distL="0" distR="0" wp14:anchorId="42FECE46" wp14:editId="443C3DD4">
            <wp:extent cx="428625" cy="52387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635AC" w:rsidRPr="00CE6669"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CE6669" w:rsidRDefault="00A635AC" w:rsidP="00A635AC">
      <w:pPr>
        <w:spacing w:after="0" w:line="240" w:lineRule="auto"/>
        <w:jc w:val="center"/>
        <w:rPr>
          <w:rFonts w:ascii="Times New Roman" w:eastAsia="Times New Roman" w:hAnsi="Times New Roman" w:cs="Times New Roman"/>
          <w:b/>
          <w:sz w:val="16"/>
          <w:szCs w:val="16"/>
          <w:lang w:eastAsia="ru-RU"/>
        </w:rPr>
      </w:pPr>
      <w:r w:rsidRPr="00CE6669">
        <w:rPr>
          <w:rFonts w:ascii="Times New Roman" w:eastAsia="Times New Roman" w:hAnsi="Times New Roman" w:cs="Times New Roman"/>
          <w:b/>
          <w:sz w:val="16"/>
          <w:szCs w:val="16"/>
          <w:lang w:eastAsia="ru-RU"/>
        </w:rPr>
        <w:t>ГЛАВА ОРЛОВСКОГО РАЙОНА</w:t>
      </w:r>
    </w:p>
    <w:p w:rsidR="00A635AC" w:rsidRPr="00CE6669" w:rsidRDefault="00A635AC" w:rsidP="00A635AC">
      <w:pPr>
        <w:spacing w:after="0" w:line="240" w:lineRule="auto"/>
        <w:ind w:right="283"/>
        <w:jc w:val="center"/>
        <w:rPr>
          <w:rFonts w:ascii="Times New Roman" w:eastAsia="Times New Roman" w:hAnsi="Times New Roman" w:cs="Times New Roman"/>
          <w:b/>
          <w:sz w:val="16"/>
          <w:szCs w:val="16"/>
          <w:lang w:eastAsia="ru-RU"/>
        </w:rPr>
      </w:pPr>
      <w:r w:rsidRPr="00CE6669">
        <w:rPr>
          <w:rFonts w:ascii="Times New Roman" w:eastAsia="Times New Roman" w:hAnsi="Times New Roman" w:cs="Times New Roman"/>
          <w:b/>
          <w:sz w:val="16"/>
          <w:szCs w:val="16"/>
          <w:lang w:eastAsia="ru-RU"/>
        </w:rPr>
        <w:t>КИРОВСКОЙ ОБЛАСТИ</w:t>
      </w:r>
    </w:p>
    <w:p w:rsidR="00A635AC" w:rsidRPr="00CE6669" w:rsidRDefault="00A635AC" w:rsidP="00A635AC">
      <w:pPr>
        <w:spacing w:after="0" w:line="240" w:lineRule="auto"/>
        <w:ind w:right="283"/>
        <w:jc w:val="center"/>
        <w:rPr>
          <w:rFonts w:ascii="Times New Roman" w:eastAsia="Times New Roman" w:hAnsi="Times New Roman" w:cs="Times New Roman"/>
          <w:b/>
          <w:sz w:val="16"/>
          <w:szCs w:val="16"/>
          <w:lang w:eastAsia="ru-RU"/>
        </w:rPr>
      </w:pP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b/>
          <w:sz w:val="16"/>
          <w:szCs w:val="16"/>
          <w:lang w:eastAsia="ru-RU"/>
        </w:rPr>
        <w:t xml:space="preserve">                                           ПОСТАНОВЛЕНИЕ</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03.04.2019                                </w:t>
      </w:r>
      <w:r w:rsidRPr="00CE6669">
        <w:rPr>
          <w:rFonts w:ascii="Times New Roman" w:eastAsia="Times New Roman" w:hAnsi="Times New Roman" w:cs="Times New Roman"/>
          <w:sz w:val="16"/>
          <w:szCs w:val="16"/>
          <w:lang w:eastAsia="ru-RU"/>
        </w:rPr>
        <w:tab/>
      </w:r>
      <w:r w:rsidRPr="00CE6669">
        <w:rPr>
          <w:rFonts w:ascii="Times New Roman" w:eastAsia="Times New Roman" w:hAnsi="Times New Roman" w:cs="Times New Roman"/>
          <w:sz w:val="16"/>
          <w:szCs w:val="16"/>
          <w:lang w:eastAsia="ru-RU"/>
        </w:rPr>
        <w:tab/>
      </w:r>
      <w:r w:rsidRPr="00CE6669">
        <w:rPr>
          <w:rFonts w:ascii="Times New Roman" w:eastAsia="Times New Roman" w:hAnsi="Times New Roman" w:cs="Times New Roman"/>
          <w:sz w:val="16"/>
          <w:szCs w:val="16"/>
          <w:lang w:eastAsia="ru-RU"/>
        </w:rPr>
        <w:tab/>
      </w:r>
      <w:r w:rsidRPr="00CE6669">
        <w:rPr>
          <w:rFonts w:ascii="Times New Roman" w:eastAsia="Times New Roman" w:hAnsi="Times New Roman" w:cs="Times New Roman"/>
          <w:sz w:val="16"/>
          <w:szCs w:val="16"/>
          <w:lang w:eastAsia="ru-RU"/>
        </w:rPr>
        <w:tab/>
      </w:r>
      <w:r w:rsidRPr="00CE6669">
        <w:rPr>
          <w:rFonts w:ascii="Times New Roman" w:eastAsia="Times New Roman" w:hAnsi="Times New Roman" w:cs="Times New Roman"/>
          <w:sz w:val="16"/>
          <w:szCs w:val="16"/>
          <w:lang w:eastAsia="ru-RU"/>
        </w:rPr>
        <w:tab/>
        <w:t xml:space="preserve">  </w:t>
      </w:r>
      <w:r w:rsidRPr="00CE6669">
        <w:rPr>
          <w:rFonts w:ascii="Times New Roman" w:eastAsia="Times New Roman" w:hAnsi="Times New Roman" w:cs="Times New Roman"/>
          <w:sz w:val="16"/>
          <w:szCs w:val="16"/>
          <w:lang w:eastAsia="ru-RU"/>
        </w:rPr>
        <w:tab/>
      </w:r>
      <w:r w:rsidRPr="00CE6669">
        <w:rPr>
          <w:rFonts w:ascii="Times New Roman" w:eastAsia="Times New Roman" w:hAnsi="Times New Roman" w:cs="Times New Roman"/>
          <w:sz w:val="16"/>
          <w:szCs w:val="16"/>
          <w:lang w:eastAsia="ru-RU"/>
        </w:rPr>
        <w:tab/>
        <w:t>8-п-гр</w:t>
      </w:r>
    </w:p>
    <w:p w:rsidR="00A635AC" w:rsidRPr="00CE6669"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CE6669" w:rsidRDefault="00A635AC" w:rsidP="00A635AC">
      <w:pPr>
        <w:spacing w:after="0" w:line="240" w:lineRule="auto"/>
        <w:jc w:val="center"/>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г. Орлов</w:t>
      </w:r>
    </w:p>
    <w:p w:rsidR="00A635AC" w:rsidRPr="00CE6669"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CE6669"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CE6669">
        <w:rPr>
          <w:rFonts w:ascii="Times New Roman" w:eastAsia="Times New Roman" w:hAnsi="Times New Roman" w:cs="Times New Roman"/>
          <w:b/>
          <w:bCs/>
          <w:sz w:val="16"/>
          <w:szCs w:val="16"/>
          <w:lang w:eastAsia="ru-RU"/>
        </w:rPr>
        <w:t>О внесении изменений в постановление администрации                    Орловского  района от 22.02.2014 № 5-п-гр.</w:t>
      </w:r>
    </w:p>
    <w:p w:rsidR="00A635AC" w:rsidRPr="00CE6669" w:rsidRDefault="00A635AC" w:rsidP="00A635AC">
      <w:p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p>
    <w:p w:rsidR="00A635AC" w:rsidRPr="00CE6669" w:rsidRDefault="00A635AC" w:rsidP="00A635AC">
      <w:p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ПОСТАНОВЛЯЮ:</w:t>
      </w:r>
    </w:p>
    <w:p w:rsidR="00A635AC" w:rsidRPr="00CE6669" w:rsidRDefault="00A635AC" w:rsidP="00A635AC">
      <w:pPr>
        <w:numPr>
          <w:ilvl w:val="0"/>
          <w:numId w:val="1"/>
        </w:num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Внести изменение в постановление главы Орловского района от 22.02.2014 № 5 п-</w:t>
      </w:r>
      <w:proofErr w:type="spellStart"/>
      <w:r w:rsidRPr="00CE6669">
        <w:rPr>
          <w:rFonts w:ascii="Times New Roman" w:eastAsia="Times New Roman" w:hAnsi="Times New Roman" w:cs="Times New Roman"/>
          <w:sz w:val="16"/>
          <w:szCs w:val="16"/>
          <w:lang w:eastAsia="ru-RU"/>
        </w:rPr>
        <w:t>гр</w:t>
      </w:r>
      <w:proofErr w:type="spellEnd"/>
      <w:r w:rsidRPr="00CE6669">
        <w:rPr>
          <w:rFonts w:ascii="Times New Roman" w:eastAsia="Times New Roman" w:hAnsi="Times New Roman" w:cs="Times New Roman"/>
          <w:sz w:val="16"/>
          <w:szCs w:val="16"/>
          <w:lang w:eastAsia="ru-RU"/>
        </w:rPr>
        <w:t xml:space="preserve"> «О межведомственной комиссии Орловского района по противодействию экстремистской деятельности».</w:t>
      </w:r>
    </w:p>
    <w:p w:rsidR="00A635AC" w:rsidRPr="00CE6669" w:rsidRDefault="00A635AC" w:rsidP="00A635AC">
      <w:pPr>
        <w:numPr>
          <w:ilvl w:val="1"/>
          <w:numId w:val="1"/>
        </w:numPr>
        <w:autoSpaceDE w:val="0"/>
        <w:autoSpaceDN w:val="0"/>
        <w:adjustRightInd w:val="0"/>
        <w:spacing w:after="0" w:line="360" w:lineRule="auto"/>
        <w:ind w:left="142" w:firstLine="398"/>
        <w:jc w:val="both"/>
        <w:outlineLvl w:val="0"/>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Утвердить состав комиссии в новой редакции, согласно приложению.</w:t>
      </w:r>
    </w:p>
    <w:p w:rsidR="00A635AC" w:rsidRPr="00CE6669" w:rsidRDefault="00A635AC" w:rsidP="00A635AC">
      <w:pPr>
        <w:numPr>
          <w:ilvl w:val="0"/>
          <w:numId w:val="1"/>
        </w:num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CE6669" w:rsidRDefault="00A635AC" w:rsidP="00A635AC">
      <w:pPr>
        <w:widowControl w:val="0"/>
        <w:numPr>
          <w:ilvl w:val="0"/>
          <w:numId w:val="1"/>
        </w:num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Постановление вступает в силу с момента опубликования.</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Глава администрации</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Орловского района                             </w:t>
      </w:r>
      <w:r w:rsidRPr="00CE6669">
        <w:rPr>
          <w:rFonts w:ascii="Times New Roman" w:eastAsia="Times New Roman" w:hAnsi="Times New Roman" w:cs="Times New Roman"/>
          <w:sz w:val="16"/>
          <w:szCs w:val="16"/>
          <w:lang w:eastAsia="ru-RU"/>
        </w:rPr>
        <w:tab/>
        <w:t xml:space="preserve">                                  С.С. Целищев</w:t>
      </w:r>
    </w:p>
    <w:p w:rsidR="00A635AC" w:rsidRPr="00CE6669" w:rsidRDefault="00A635AC" w:rsidP="00A635AC">
      <w:pPr>
        <w:widowControl w:val="0"/>
        <w:autoSpaceDE w:val="0"/>
        <w:autoSpaceDN w:val="0"/>
        <w:adjustRightInd w:val="0"/>
        <w:spacing w:after="0" w:line="100" w:lineRule="atLeast"/>
        <w:jc w:val="both"/>
        <w:rPr>
          <w:rFonts w:ascii="Times New Roman" w:eastAsia="Times New Roman" w:hAnsi="Times New Roman" w:cs="Arial"/>
          <w:sz w:val="16"/>
          <w:szCs w:val="16"/>
          <w:lang w:eastAsia="ru-RU"/>
        </w:rPr>
      </w:pPr>
    </w:p>
    <w:p w:rsidR="00A635AC" w:rsidRPr="00CE6669" w:rsidRDefault="00A635AC" w:rsidP="00A635AC">
      <w:pPr>
        <w:rPr>
          <w:rFonts w:ascii="Times New Roman" w:eastAsia="Calibri" w:hAnsi="Times New Roman" w:cs="Times New Roman"/>
          <w:sz w:val="16"/>
          <w:szCs w:val="16"/>
        </w:rPr>
      </w:pPr>
    </w:p>
    <w:p w:rsidR="00A635AC" w:rsidRPr="00CE6669" w:rsidRDefault="00A635AC" w:rsidP="00A635AC">
      <w:pPr>
        <w:rPr>
          <w:rFonts w:ascii="Times New Roman" w:eastAsia="Calibri" w:hAnsi="Times New Roman" w:cs="Times New Roman"/>
          <w:sz w:val="16"/>
          <w:szCs w:val="16"/>
        </w:rPr>
      </w:pPr>
    </w:p>
    <w:p w:rsidR="00A635AC" w:rsidRPr="00CE6669" w:rsidRDefault="00A635AC" w:rsidP="00A635AC">
      <w:pPr>
        <w:spacing w:after="0" w:line="240" w:lineRule="auto"/>
        <w:ind w:left="6132" w:firstLine="708"/>
        <w:jc w:val="both"/>
        <w:rPr>
          <w:rFonts w:ascii="Times New Roman" w:eastAsia="Times New Roman" w:hAnsi="Times New Roman" w:cs="Times New Roman"/>
          <w:sz w:val="16"/>
          <w:szCs w:val="16"/>
          <w:lang w:eastAsia="ru-RU"/>
        </w:rPr>
      </w:pPr>
      <w:r w:rsidRPr="00CE6669">
        <w:rPr>
          <w:rFonts w:ascii="Times New Roman" w:eastAsia="Lucida Sans Unicode" w:hAnsi="Times New Roman" w:cs="Times New Roman"/>
          <w:sz w:val="16"/>
          <w:szCs w:val="16"/>
          <w:lang w:eastAsia="ar-SA"/>
        </w:rPr>
        <w:t>УВЕРЖДЕНО</w:t>
      </w:r>
    </w:p>
    <w:p w:rsidR="00A635AC" w:rsidRPr="00CE6669" w:rsidRDefault="00A635AC" w:rsidP="00A635AC">
      <w:pPr>
        <w:spacing w:after="0" w:line="240" w:lineRule="auto"/>
        <w:ind w:left="6840"/>
        <w:rPr>
          <w:rFonts w:ascii="Times New Roman" w:eastAsia="Lucida Sans Unicode" w:hAnsi="Times New Roman" w:cs="Times New Roman"/>
          <w:sz w:val="16"/>
          <w:szCs w:val="16"/>
          <w:lang w:eastAsia="ar-SA"/>
        </w:rPr>
      </w:pPr>
      <w:r w:rsidRPr="00CE6669">
        <w:rPr>
          <w:rFonts w:ascii="Times New Roman" w:eastAsia="Lucida Sans Unicode" w:hAnsi="Times New Roman" w:cs="Times New Roman"/>
          <w:sz w:val="16"/>
          <w:szCs w:val="16"/>
          <w:lang w:eastAsia="ar-SA"/>
        </w:rPr>
        <w:t>постановлением</w:t>
      </w:r>
    </w:p>
    <w:p w:rsidR="00A635AC" w:rsidRPr="00CE6669" w:rsidRDefault="00A635AC" w:rsidP="00A635AC">
      <w:pPr>
        <w:spacing w:after="0" w:line="240" w:lineRule="auto"/>
        <w:ind w:left="6840"/>
        <w:rPr>
          <w:rFonts w:ascii="Times New Roman" w:eastAsia="Lucida Sans Unicode" w:hAnsi="Times New Roman" w:cs="Times New Roman"/>
          <w:sz w:val="16"/>
          <w:szCs w:val="16"/>
          <w:lang w:eastAsia="ar-SA"/>
        </w:rPr>
      </w:pPr>
      <w:r w:rsidRPr="00CE6669">
        <w:rPr>
          <w:rFonts w:ascii="Times New Roman" w:eastAsia="Lucida Sans Unicode" w:hAnsi="Times New Roman" w:cs="Times New Roman"/>
          <w:sz w:val="16"/>
          <w:szCs w:val="16"/>
          <w:lang w:eastAsia="ar-SA"/>
        </w:rPr>
        <w:t>главы  Орловского района</w:t>
      </w:r>
    </w:p>
    <w:p w:rsidR="00A635AC" w:rsidRPr="00CE6669" w:rsidRDefault="00A635AC" w:rsidP="00A635AC">
      <w:pPr>
        <w:spacing w:after="0" w:line="240" w:lineRule="auto"/>
        <w:ind w:left="6840"/>
        <w:rPr>
          <w:rFonts w:ascii="Times New Roman" w:eastAsia="Lucida Sans Unicode" w:hAnsi="Times New Roman" w:cs="Times New Roman"/>
          <w:sz w:val="16"/>
          <w:szCs w:val="16"/>
          <w:lang w:eastAsia="ar-SA"/>
        </w:rPr>
      </w:pPr>
      <w:r w:rsidRPr="00CE6669">
        <w:rPr>
          <w:rFonts w:ascii="Times New Roman" w:eastAsia="Lucida Sans Unicode" w:hAnsi="Times New Roman" w:cs="Times New Roman"/>
          <w:sz w:val="16"/>
          <w:szCs w:val="16"/>
          <w:lang w:eastAsia="ar-SA"/>
        </w:rPr>
        <w:t>от 03.04.2019 № 08-п-гр</w:t>
      </w:r>
    </w:p>
    <w:p w:rsidR="00A635AC" w:rsidRPr="00CE6669" w:rsidRDefault="00A635AC" w:rsidP="00A635AC">
      <w:pPr>
        <w:spacing w:after="0" w:line="240" w:lineRule="auto"/>
        <w:ind w:left="6840"/>
        <w:rPr>
          <w:rFonts w:ascii="Times New Roman" w:eastAsia="Lucida Sans Unicode" w:hAnsi="Times New Roman" w:cs="Times New Roman"/>
          <w:sz w:val="16"/>
          <w:szCs w:val="16"/>
          <w:lang w:eastAsia="ar-SA"/>
        </w:rPr>
      </w:pPr>
    </w:p>
    <w:p w:rsidR="00A635AC" w:rsidRPr="00CE6669" w:rsidRDefault="00A635AC" w:rsidP="00A635AC">
      <w:pPr>
        <w:spacing w:after="0" w:line="240" w:lineRule="auto"/>
        <w:ind w:left="6840"/>
        <w:rPr>
          <w:rFonts w:ascii="Times New Roman" w:eastAsia="Lucida Sans Unicode" w:hAnsi="Times New Roman" w:cs="Times New Roman"/>
          <w:sz w:val="16"/>
          <w:szCs w:val="16"/>
          <w:lang w:eastAsia="ar-SA"/>
        </w:rPr>
      </w:pPr>
    </w:p>
    <w:p w:rsidR="00A635AC" w:rsidRPr="00CE6669" w:rsidRDefault="00A635AC" w:rsidP="00A635AC">
      <w:pPr>
        <w:spacing w:after="0" w:line="240" w:lineRule="auto"/>
        <w:ind w:left="-57"/>
        <w:jc w:val="center"/>
        <w:rPr>
          <w:rFonts w:ascii="Times New Roman" w:eastAsia="Times New Roman" w:hAnsi="Times New Roman" w:cs="Times New Roman"/>
          <w:b/>
          <w:sz w:val="16"/>
          <w:szCs w:val="16"/>
          <w:lang w:eastAsia="ru-RU"/>
        </w:rPr>
      </w:pPr>
      <w:r w:rsidRPr="00CE6669">
        <w:rPr>
          <w:rFonts w:ascii="Times New Roman" w:eastAsia="Times New Roman" w:hAnsi="Times New Roman" w:cs="Times New Roman"/>
          <w:b/>
          <w:sz w:val="16"/>
          <w:szCs w:val="16"/>
          <w:lang w:eastAsia="ru-RU"/>
        </w:rPr>
        <w:t>СОСТАВ</w:t>
      </w:r>
    </w:p>
    <w:p w:rsidR="00A635AC" w:rsidRPr="00CE6669" w:rsidRDefault="00A635AC" w:rsidP="00A635AC">
      <w:pPr>
        <w:spacing w:after="0" w:line="240" w:lineRule="auto"/>
        <w:ind w:left="-57"/>
        <w:jc w:val="center"/>
        <w:rPr>
          <w:rFonts w:ascii="Times New Roman" w:eastAsia="Times New Roman" w:hAnsi="Times New Roman" w:cs="Times New Roman"/>
          <w:b/>
          <w:sz w:val="16"/>
          <w:szCs w:val="16"/>
          <w:lang w:eastAsia="ru-RU"/>
        </w:rPr>
      </w:pPr>
      <w:r w:rsidRPr="00CE6669">
        <w:rPr>
          <w:rFonts w:ascii="Times New Roman" w:eastAsia="Times New Roman" w:hAnsi="Times New Roman" w:cs="Times New Roman"/>
          <w:b/>
          <w:sz w:val="16"/>
          <w:szCs w:val="16"/>
          <w:lang w:eastAsia="ru-RU"/>
        </w:rPr>
        <w:t xml:space="preserve">Межведомственной комиссии Орловского района по противодействию экстремистской деятельности </w:t>
      </w:r>
    </w:p>
    <w:p w:rsidR="00A635AC" w:rsidRPr="00CE6669" w:rsidRDefault="00A635AC" w:rsidP="00A635AC">
      <w:pPr>
        <w:spacing w:after="0" w:line="240" w:lineRule="auto"/>
        <w:jc w:val="both"/>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4692"/>
        <w:gridCol w:w="4693"/>
      </w:tblGrid>
      <w:tr w:rsidR="00A635AC" w:rsidRPr="00CE6669" w:rsidTr="00A635AC">
        <w:tc>
          <w:tcPr>
            <w:tcW w:w="4692"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ЦЕЛИЩЕВ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Сергей Сергеевич</w:t>
            </w:r>
          </w:p>
        </w:tc>
        <w:tc>
          <w:tcPr>
            <w:tcW w:w="4693"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глава Орловского района, председатель комиссии</w:t>
            </w:r>
          </w:p>
        </w:tc>
      </w:tr>
      <w:tr w:rsidR="00A635AC" w:rsidRPr="00CE6669" w:rsidTr="00A635AC">
        <w:tc>
          <w:tcPr>
            <w:tcW w:w="4692"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АШИХМИНА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Татьяна Ивановна</w:t>
            </w:r>
          </w:p>
        </w:tc>
        <w:tc>
          <w:tcPr>
            <w:tcW w:w="4693"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заместитель главы администрации Орловского района, заведующий отделом культуры и социальной работы, заместитель председателя комиссии</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c>
          <w:tcPr>
            <w:tcW w:w="4692"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ТУРАЕВА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Анна Александровна</w:t>
            </w:r>
          </w:p>
        </w:tc>
        <w:tc>
          <w:tcPr>
            <w:tcW w:w="4693"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ведущий специалист по социальной работе администрации Орловского района, секретарь комиссии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bl>
    <w:p w:rsidR="00A635AC" w:rsidRPr="00CE6669" w:rsidRDefault="00A635AC" w:rsidP="00A635AC">
      <w:pPr>
        <w:spacing w:after="0" w:line="240" w:lineRule="auto"/>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Члены комиссии:</w:t>
      </w:r>
    </w:p>
    <w:tbl>
      <w:tblPr>
        <w:tblW w:w="0" w:type="auto"/>
        <w:tblLook w:val="01E0" w:firstRow="1" w:lastRow="1" w:firstColumn="1" w:lastColumn="1" w:noHBand="0" w:noVBand="0"/>
      </w:tblPr>
      <w:tblGrid>
        <w:gridCol w:w="4706"/>
        <w:gridCol w:w="4707"/>
      </w:tblGrid>
      <w:tr w:rsidR="00A635AC" w:rsidRPr="00CE6669" w:rsidTr="00A635AC">
        <w:trPr>
          <w:trHeight w:val="582"/>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АБОТУРОВ</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Андрей Валентинович</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первый заместитель главы администрации Орловского района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582"/>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КНЯЗЕВА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Светлана Анатольевна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заместитель директора по воспитательной работе КОГПОБУ «Орлово-Вятский сельскохозяйственный </w:t>
            </w:r>
            <w:proofErr w:type="gramStart"/>
            <w:r w:rsidRPr="00CE6669">
              <w:rPr>
                <w:rFonts w:ascii="Times New Roman" w:eastAsia="Times New Roman" w:hAnsi="Times New Roman" w:cs="Times New Roman"/>
                <w:sz w:val="16"/>
                <w:szCs w:val="16"/>
                <w:lang w:eastAsia="ru-RU"/>
              </w:rPr>
              <w:t>колледже</w:t>
            </w:r>
            <w:proofErr w:type="gramEnd"/>
            <w:r w:rsidRPr="00CE6669">
              <w:rPr>
                <w:rFonts w:ascii="Times New Roman" w:eastAsia="Times New Roman" w:hAnsi="Times New Roman" w:cs="Times New Roman"/>
                <w:sz w:val="16"/>
                <w:szCs w:val="16"/>
                <w:lang w:eastAsia="ru-RU"/>
              </w:rPr>
              <w:t xml:space="preserve">   (по согласованию)</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582"/>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ОБУХОВА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Татьяна Евгеньевна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главный специалист по культуре администрации Орловского района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582"/>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lastRenderedPageBreak/>
              <w:t>ПОПУЛЬКИН</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Сергей Николаевич</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глава Орловского городского поселения (по согласованию)</w:t>
            </w:r>
          </w:p>
        </w:tc>
      </w:tr>
      <w:tr w:rsidR="00A635AC" w:rsidRPr="00CE6669" w:rsidTr="00A635AC">
        <w:trPr>
          <w:trHeight w:val="975"/>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СААКЯН</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Ирина Юрьевна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ответственный секретарь комиссии по делам несовершеннолетних и защите их прав администрации Орловского района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582"/>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СУЧКОВА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Мария Павловна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начальник управления образования администрации Орловского района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1636"/>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СЫЧЕВА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Алла Анатольевна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заместитель директора по воспитательной работе КОГПОАУ «Орловский колледж педагогики и профессиональных технологий» (по согласованию)</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446"/>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ТАРАСОВ</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Григорий Михайлович</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 </w:t>
            </w:r>
            <w:proofErr w:type="spellStart"/>
            <w:r w:rsidRPr="00CE6669">
              <w:rPr>
                <w:rFonts w:ascii="Times New Roman" w:eastAsia="Times New Roman" w:hAnsi="Times New Roman" w:cs="Times New Roman"/>
                <w:sz w:val="16"/>
                <w:szCs w:val="16"/>
                <w:lang w:eastAsia="ru-RU"/>
              </w:rPr>
              <w:t>и.о</w:t>
            </w:r>
            <w:proofErr w:type="spellEnd"/>
            <w:r w:rsidRPr="00CE6669">
              <w:rPr>
                <w:rFonts w:ascii="Times New Roman" w:eastAsia="Times New Roman" w:hAnsi="Times New Roman" w:cs="Times New Roman"/>
                <w:sz w:val="16"/>
                <w:szCs w:val="16"/>
                <w:lang w:eastAsia="ru-RU"/>
              </w:rPr>
              <w:t>. отделения полиции «Орловское» межмуниципального отдела МВД России «</w:t>
            </w:r>
            <w:proofErr w:type="spellStart"/>
            <w:r w:rsidRPr="00CE6669">
              <w:rPr>
                <w:rFonts w:ascii="Times New Roman" w:eastAsia="Times New Roman" w:hAnsi="Times New Roman" w:cs="Times New Roman"/>
                <w:sz w:val="16"/>
                <w:szCs w:val="16"/>
                <w:lang w:eastAsia="ru-RU"/>
              </w:rPr>
              <w:t>Юрьянский</w:t>
            </w:r>
            <w:proofErr w:type="spellEnd"/>
            <w:r w:rsidRPr="00CE6669">
              <w:rPr>
                <w:rFonts w:ascii="Times New Roman" w:eastAsia="Times New Roman" w:hAnsi="Times New Roman" w:cs="Times New Roman"/>
                <w:sz w:val="16"/>
                <w:szCs w:val="16"/>
                <w:lang w:eastAsia="ru-RU"/>
              </w:rPr>
              <w:t>» (по согласованию)</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87"/>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xml:space="preserve">ФОКИНА </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Лариса Валерьевна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глава Орловского сельского поселения (по согласованию)</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r w:rsidR="00A635AC" w:rsidRPr="00CE6669" w:rsidTr="00A635AC">
        <w:trPr>
          <w:trHeight w:val="87"/>
        </w:trPr>
        <w:tc>
          <w:tcPr>
            <w:tcW w:w="4706"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ШИШКИНА</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Вера Дмитриевна</w:t>
            </w:r>
          </w:p>
        </w:tc>
        <w:tc>
          <w:tcPr>
            <w:tcW w:w="4707" w:type="dxa"/>
            <w:shd w:val="clear" w:color="auto" w:fill="auto"/>
          </w:tcPr>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r w:rsidRPr="00CE6669">
              <w:rPr>
                <w:rFonts w:ascii="Times New Roman" w:eastAsia="Times New Roman" w:hAnsi="Times New Roman" w:cs="Times New Roman"/>
                <w:sz w:val="16"/>
                <w:szCs w:val="16"/>
                <w:lang w:eastAsia="ru-RU"/>
              </w:rPr>
              <w:t>- директор МКУ «Орловская центральная библиотечная система» (по согласованию)</w:t>
            </w:r>
          </w:p>
          <w:p w:rsidR="00A635AC" w:rsidRPr="00CE6669" w:rsidRDefault="00A635AC" w:rsidP="00A635AC">
            <w:pPr>
              <w:spacing w:after="0" w:line="240" w:lineRule="auto"/>
              <w:jc w:val="both"/>
              <w:rPr>
                <w:rFonts w:ascii="Times New Roman" w:eastAsia="Times New Roman" w:hAnsi="Times New Roman" w:cs="Times New Roman"/>
                <w:sz w:val="16"/>
                <w:szCs w:val="16"/>
                <w:lang w:eastAsia="ru-RU"/>
              </w:rPr>
            </w:pPr>
          </w:p>
        </w:tc>
      </w:tr>
    </w:tbl>
    <w:p w:rsidR="00A635AC" w:rsidRPr="00CE6669" w:rsidRDefault="00A635AC" w:rsidP="00A635AC">
      <w:pPr>
        <w:spacing w:after="0" w:line="240" w:lineRule="auto"/>
        <w:jc w:val="both"/>
        <w:rPr>
          <w:rFonts w:ascii="Times New Roman" w:eastAsia="Times New Roman" w:hAnsi="Times New Roman" w:cs="Times New Roman"/>
          <w:sz w:val="28"/>
          <w:szCs w:val="28"/>
          <w:lang w:eastAsia="ru-RU"/>
        </w:rPr>
      </w:pPr>
    </w:p>
    <w:p w:rsidR="00A635AC" w:rsidRPr="00CE6669" w:rsidRDefault="00A635AC" w:rsidP="00A635AC">
      <w:pPr>
        <w:spacing w:after="0" w:line="240" w:lineRule="auto"/>
        <w:ind w:left="4959"/>
        <w:jc w:val="both"/>
        <w:rPr>
          <w:rFonts w:ascii="Times New Roman" w:eastAsia="Times New Roman" w:hAnsi="Times New Roman" w:cs="Times New Roman"/>
          <w:sz w:val="28"/>
          <w:szCs w:val="28"/>
          <w:lang w:eastAsia="ru-RU"/>
        </w:rPr>
      </w:pP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noProof/>
          <w:sz w:val="16"/>
          <w:szCs w:val="16"/>
          <w:lang w:eastAsia="ru-RU"/>
        </w:rPr>
        <w:drawing>
          <wp:inline distT="0" distB="0" distL="0" distR="0" wp14:anchorId="18496265" wp14:editId="52507E67">
            <wp:extent cx="428625" cy="54292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val="en-US" w:eastAsia="ru-RU"/>
        </w:rPr>
      </w:pP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АДМИНИСТРАЦИЯ ОРЛОВСКОГО РАЙОНА</w:t>
      </w: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КИРОВСКОЙ ОБЛАСТИ</w:t>
      </w:r>
    </w:p>
    <w:p w:rsidR="00A635AC" w:rsidRPr="00E41E10" w:rsidRDefault="00A635AC" w:rsidP="00A635AC">
      <w:pPr>
        <w:spacing w:after="0" w:line="240" w:lineRule="auto"/>
        <w:ind w:left="114" w:right="283"/>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114" w:right="283"/>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ПОСТАНОВЛЕНИЕ</w:t>
      </w:r>
    </w:p>
    <w:p w:rsidR="00A635AC" w:rsidRPr="00E41E10" w:rsidRDefault="00A635AC" w:rsidP="00A635AC">
      <w:pPr>
        <w:spacing w:after="0" w:line="240" w:lineRule="auto"/>
        <w:ind w:left="114" w:right="283"/>
        <w:jc w:val="center"/>
        <w:rPr>
          <w:rFonts w:ascii="Times New Roman" w:eastAsia="Times New Roman" w:hAnsi="Times New Roman" w:cs="Times New Roman"/>
          <w:b/>
          <w:sz w:val="16"/>
          <w:szCs w:val="16"/>
          <w:lang w:eastAsia="ru-RU"/>
        </w:rPr>
      </w:pPr>
    </w:p>
    <w:p w:rsidR="00A635AC" w:rsidRPr="00E41E10" w:rsidRDefault="00A635AC" w:rsidP="00A635AC">
      <w:pPr>
        <w:tabs>
          <w:tab w:val="left" w:pos="1355"/>
        </w:tabs>
        <w:spacing w:after="0" w:line="240" w:lineRule="auto"/>
        <w:ind w:left="114"/>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21.03.2019                                                                                              № 196-п</w:t>
      </w:r>
    </w:p>
    <w:p w:rsidR="00A635AC" w:rsidRPr="00E41E10" w:rsidRDefault="00A635AC" w:rsidP="00A635AC">
      <w:pPr>
        <w:spacing w:after="0" w:line="240" w:lineRule="auto"/>
        <w:ind w:left="114" w:right="283" w:firstLine="720"/>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 Орлов</w:t>
      </w:r>
    </w:p>
    <w:p w:rsidR="00A635AC" w:rsidRPr="00E41E10" w:rsidRDefault="00A635AC" w:rsidP="00A635AC">
      <w:pPr>
        <w:spacing w:after="0" w:line="240" w:lineRule="auto"/>
        <w:ind w:left="114" w:right="283" w:firstLine="720"/>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О внесении изменений в постановление администрации Орловского района от 31.10.2014 года № 692</w:t>
      </w:r>
    </w:p>
    <w:p w:rsidR="00A635AC" w:rsidRPr="00E41E10" w:rsidRDefault="00A635AC" w:rsidP="00A635AC">
      <w:pPr>
        <w:spacing w:after="0" w:line="240" w:lineRule="auto"/>
        <w:ind w:left="114"/>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ind w:left="114" w:firstLine="7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В соответствии со статьей 179 бюджетного кодекса Российской Федерации, со статьями 7, 43 Федерального закона от 06.10.2003 № 131-ФЗ «Об общих принципах организации местного самоуправления в Российской Федерации», руководствуясь постановлением администрации Орловского района от 19.07.2013 № 465 «О разработке, реализации </w:t>
      </w:r>
      <w:proofErr w:type="gramStart"/>
      <w:r w:rsidRPr="00E41E10">
        <w:rPr>
          <w:rFonts w:ascii="Times New Roman" w:eastAsia="Times New Roman" w:hAnsi="Times New Roman" w:cs="Times New Roman"/>
          <w:sz w:val="16"/>
          <w:szCs w:val="16"/>
          <w:lang w:eastAsia="ru-RU"/>
        </w:rPr>
        <w:t>о</w:t>
      </w:r>
      <w:proofErr w:type="gramEnd"/>
      <w:r w:rsidRPr="00E41E10">
        <w:rPr>
          <w:rFonts w:ascii="Times New Roman" w:eastAsia="Times New Roman" w:hAnsi="Times New Roman" w:cs="Times New Roman"/>
          <w:sz w:val="16"/>
          <w:szCs w:val="16"/>
          <w:lang w:eastAsia="ru-RU"/>
        </w:rPr>
        <w:t xml:space="preserve"> оценке эффективности реализации муниципальных программ на территории Орловского района», администрация  Орловского района ПОСТАНОВЛЯЕТ: </w:t>
      </w: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1.Внести в муниципальную программу «Развитие физической культуры и спорта в Орловском районе» на 2014-2021 годы», утвержденную постановлением администрации Орловского района от 31.10.2014 № 692 (далее – Программа) следующие изменения:</w:t>
      </w: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1.1. Изложить Программу в новой редакции согласно Приложению.</w:t>
      </w:r>
    </w:p>
    <w:p w:rsidR="00A635AC" w:rsidRPr="00E41E10" w:rsidRDefault="00A635AC" w:rsidP="00A635AC">
      <w:pPr>
        <w:spacing w:after="0" w:line="240" w:lineRule="auto"/>
        <w:ind w:left="114" w:firstLine="7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A635AC" w:rsidRPr="00E41E10" w:rsidRDefault="00A635AC" w:rsidP="00A635AC">
      <w:pPr>
        <w:spacing w:after="0" w:line="240" w:lineRule="auto"/>
        <w:ind w:left="114" w:firstLine="7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3. Настоящее постановление вступает в силу со дня его опубликования. </w:t>
      </w: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Глава администрации</w:t>
      </w:r>
    </w:p>
    <w:p w:rsidR="00A635AC" w:rsidRPr="00E41E10" w:rsidRDefault="00A635AC" w:rsidP="00A635AC">
      <w:pPr>
        <w:spacing w:after="0" w:line="240" w:lineRule="auto"/>
        <w:ind w:left="11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Орловского района                 С.С. Целищев</w:t>
      </w:r>
    </w:p>
    <w:p w:rsidR="00A635AC" w:rsidRPr="00E41E10" w:rsidRDefault="00A635AC" w:rsidP="00A635AC">
      <w:pPr>
        <w:spacing w:after="0" w:line="240" w:lineRule="auto"/>
        <w:ind w:left="114" w:right="283"/>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ind w:left="513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r>
      <w:r w:rsidRPr="00E41E10">
        <w:rPr>
          <w:rFonts w:ascii="Times New Roman" w:eastAsia="Times New Roman" w:hAnsi="Times New Roman" w:cs="Times New Roman"/>
          <w:sz w:val="16"/>
          <w:szCs w:val="16"/>
          <w:lang w:eastAsia="ru-RU"/>
        </w:rPr>
        <w:tab/>
        <w:t xml:space="preserve">                         Приложение</w:t>
      </w:r>
    </w:p>
    <w:p w:rsidR="00A635AC" w:rsidRPr="00E41E10" w:rsidRDefault="00A635AC" w:rsidP="00A635AC">
      <w:pPr>
        <w:spacing w:after="0" w:line="240" w:lineRule="auto"/>
        <w:ind w:left="513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к постановлению администрации Орловского  района                                                </w:t>
      </w:r>
    </w:p>
    <w:p w:rsidR="00A635AC" w:rsidRPr="00E41E10" w:rsidRDefault="00A635AC" w:rsidP="00A635AC">
      <w:pPr>
        <w:spacing w:after="0" w:line="240" w:lineRule="auto"/>
        <w:ind w:left="5130"/>
        <w:rPr>
          <w:rFonts w:ascii="Times New Roman" w:eastAsia="Times New Roman" w:hAnsi="Times New Roman" w:cs="Times New Roman"/>
          <w:sz w:val="16"/>
          <w:szCs w:val="16"/>
          <w:u w:val="single"/>
          <w:lang w:eastAsia="ru-RU"/>
        </w:rPr>
      </w:pPr>
      <w:r w:rsidRPr="00E41E10">
        <w:rPr>
          <w:rFonts w:ascii="Times New Roman" w:eastAsia="Times New Roman" w:hAnsi="Times New Roman" w:cs="Times New Roman"/>
          <w:sz w:val="16"/>
          <w:szCs w:val="16"/>
          <w:lang w:eastAsia="ru-RU"/>
        </w:rPr>
        <w:t xml:space="preserve">                                                                                   от  </w:t>
      </w:r>
      <w:r w:rsidRPr="00E41E10">
        <w:rPr>
          <w:rFonts w:ascii="Times New Roman" w:eastAsia="Times New Roman" w:hAnsi="Times New Roman" w:cs="Times New Roman"/>
          <w:sz w:val="16"/>
          <w:szCs w:val="16"/>
          <w:u w:val="single"/>
          <w:lang w:eastAsia="ru-RU"/>
        </w:rPr>
        <w:t>21.03.2019 г</w:t>
      </w:r>
      <w:r w:rsidRPr="00E41E10">
        <w:rPr>
          <w:rFonts w:ascii="Times New Roman" w:eastAsia="Times New Roman" w:hAnsi="Times New Roman" w:cs="Times New Roman"/>
          <w:sz w:val="16"/>
          <w:szCs w:val="16"/>
          <w:lang w:eastAsia="ru-RU"/>
        </w:rPr>
        <w:t xml:space="preserve">     №  </w:t>
      </w:r>
      <w:r w:rsidRPr="00E41E10">
        <w:rPr>
          <w:rFonts w:ascii="Times New Roman" w:eastAsia="Times New Roman" w:hAnsi="Times New Roman" w:cs="Times New Roman"/>
          <w:sz w:val="16"/>
          <w:szCs w:val="16"/>
          <w:u w:val="single"/>
          <w:lang w:eastAsia="ru-RU"/>
        </w:rPr>
        <w:t>196-П</w:t>
      </w:r>
    </w:p>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Муниципальная Программа </w:t>
      </w: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«Развитие физической культуры и спорта в Орловском районе</w:t>
      </w: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на 2014-2021 годы»</w:t>
      </w: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 Орлов, 2019</w:t>
      </w: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360"/>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ind w:left="360"/>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ПАСПОРТ</w:t>
      </w:r>
    </w:p>
    <w:p w:rsidR="00A635AC" w:rsidRPr="00E41E10" w:rsidRDefault="00A635AC" w:rsidP="00A635AC">
      <w:pPr>
        <w:spacing w:after="0" w:line="240" w:lineRule="auto"/>
        <w:ind w:left="360"/>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муниципальной Программы Орловского района Кировской области</w:t>
      </w:r>
    </w:p>
    <w:p w:rsidR="00A635AC" w:rsidRPr="00E41E10" w:rsidRDefault="00A635AC" w:rsidP="00A635AC">
      <w:pPr>
        <w:spacing w:after="0" w:line="240" w:lineRule="auto"/>
        <w:ind w:left="360"/>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«Развитие физической культуры и спорта в Орловском районе</w:t>
      </w:r>
    </w:p>
    <w:p w:rsidR="00A635AC" w:rsidRPr="00E41E10" w:rsidRDefault="00A635AC" w:rsidP="00A635AC">
      <w:pPr>
        <w:spacing w:after="0" w:line="240" w:lineRule="auto"/>
        <w:ind w:left="360"/>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на 2014-2021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Ответственный исполнитель муниципальной Программы</w:t>
            </w:r>
          </w:p>
        </w:tc>
        <w:tc>
          <w:tcPr>
            <w:tcW w:w="6662" w:type="dxa"/>
            <w:shd w:val="clear" w:color="auto" w:fill="auto"/>
          </w:tcPr>
          <w:p w:rsidR="00A635AC" w:rsidRPr="00E41E10" w:rsidRDefault="00A635AC" w:rsidP="00A635AC">
            <w:pPr>
              <w:spacing w:after="0" w:line="240" w:lineRule="auto"/>
              <w:ind w:left="-18"/>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 по культуре и социальной работе администрации Орловского района</w:t>
            </w:r>
          </w:p>
        </w:tc>
      </w:tr>
      <w:tr w:rsidR="00A635AC" w:rsidRPr="00E41E10" w:rsidTr="00A635AC">
        <w:trPr>
          <w:trHeight w:val="621"/>
        </w:trPr>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Соисполнители муниципальной Программы</w:t>
            </w:r>
          </w:p>
        </w:tc>
        <w:tc>
          <w:tcPr>
            <w:tcW w:w="6662" w:type="dxa"/>
            <w:shd w:val="clear" w:color="auto" w:fill="auto"/>
          </w:tcPr>
          <w:p w:rsidR="00A635AC" w:rsidRPr="00E41E10" w:rsidRDefault="00A635AC" w:rsidP="00A635AC">
            <w:pPr>
              <w:spacing w:after="0" w:line="240" w:lineRule="auto"/>
              <w:ind w:left="-18"/>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Орловское городское поселение, Орловское сельское поселение, управление образования Орловского района, образовательные учреждения района. Отдел по культуре и социальной работе</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Программно-целевые инструменты муниципальной Программы</w:t>
            </w:r>
          </w:p>
        </w:tc>
        <w:tc>
          <w:tcPr>
            <w:tcW w:w="6662" w:type="dxa"/>
            <w:shd w:val="clear" w:color="auto" w:fill="auto"/>
          </w:tcPr>
          <w:p w:rsidR="00A635AC" w:rsidRPr="00E41E10" w:rsidRDefault="00A635AC" w:rsidP="00A635AC">
            <w:pPr>
              <w:spacing w:after="0" w:line="240" w:lineRule="auto"/>
              <w:ind w:left="-18"/>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предусмотрены</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Цели муниципальной Программы</w:t>
            </w:r>
          </w:p>
        </w:tc>
        <w:tc>
          <w:tcPr>
            <w:tcW w:w="6662" w:type="dxa"/>
            <w:shd w:val="clear" w:color="auto" w:fill="auto"/>
          </w:tcPr>
          <w:p w:rsidR="00A635AC" w:rsidRPr="00E41E10" w:rsidRDefault="00A635AC" w:rsidP="00A635AC">
            <w:pPr>
              <w:numPr>
                <w:ilvl w:val="0"/>
                <w:numId w:val="3"/>
              </w:numPr>
              <w:tabs>
                <w:tab w:val="left" w:pos="348"/>
              </w:tabs>
              <w:spacing w:after="0" w:line="240" w:lineRule="auto"/>
              <w:ind w:left="1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w:t>
            </w:r>
          </w:p>
          <w:p w:rsidR="00A635AC" w:rsidRPr="00E41E10" w:rsidRDefault="00A635AC" w:rsidP="00A635AC">
            <w:pPr>
              <w:numPr>
                <w:ilvl w:val="0"/>
                <w:numId w:val="3"/>
              </w:numPr>
              <w:tabs>
                <w:tab w:val="left" w:pos="348"/>
              </w:tabs>
              <w:spacing w:after="0" w:line="240" w:lineRule="auto"/>
              <w:ind w:left="1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Организация представления дополнительного образования детям в области физкультуры, спорта и подготовка спортивного резерва в Орловском районе</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Задачи муниципальной Программы</w:t>
            </w:r>
          </w:p>
        </w:tc>
        <w:tc>
          <w:tcPr>
            <w:tcW w:w="6662" w:type="dxa"/>
            <w:shd w:val="clear" w:color="auto" w:fill="auto"/>
          </w:tcPr>
          <w:p w:rsidR="00A635AC" w:rsidRPr="00E41E10" w:rsidRDefault="00A635AC" w:rsidP="00A635AC">
            <w:pPr>
              <w:numPr>
                <w:ilvl w:val="0"/>
                <w:numId w:val="4"/>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Укрепление материально-технической базы для занятий физической культурой и спортом;</w:t>
            </w:r>
          </w:p>
          <w:p w:rsidR="00A635AC" w:rsidRPr="00E41E10" w:rsidRDefault="00A635AC" w:rsidP="00A635AC">
            <w:pPr>
              <w:numPr>
                <w:ilvl w:val="0"/>
                <w:numId w:val="4"/>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E41E10">
              <w:rPr>
                <w:rFonts w:ascii="Times New Roman" w:eastAsia="Times New Roman" w:hAnsi="Times New Roman" w:cs="Times New Roman"/>
                <w:sz w:val="16"/>
                <w:szCs w:val="16"/>
                <w:lang w:eastAsia="ru-RU"/>
              </w:rPr>
              <w:t xml:space="preserve"> ;</w:t>
            </w:r>
            <w:proofErr w:type="gramEnd"/>
          </w:p>
          <w:p w:rsidR="00A635AC" w:rsidRPr="00E41E10" w:rsidRDefault="00A635AC" w:rsidP="00A635AC">
            <w:pPr>
              <w:numPr>
                <w:ilvl w:val="0"/>
                <w:numId w:val="4"/>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p w:rsidR="00A635AC" w:rsidRPr="00E41E10" w:rsidRDefault="00A635AC" w:rsidP="00A635AC">
            <w:pPr>
              <w:numPr>
                <w:ilvl w:val="0"/>
                <w:numId w:val="4"/>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Создание условий для выполнения населением нормативов Всероссийского физкультурно-спортивного комплекса «Готов к труду и обороне» (ГТО) (в рамках проекта).</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Целевые показатели эффективности реализации муниципальной Программы</w:t>
            </w:r>
          </w:p>
        </w:tc>
        <w:tc>
          <w:tcPr>
            <w:tcW w:w="6662" w:type="dxa"/>
            <w:shd w:val="clear" w:color="auto" w:fill="auto"/>
          </w:tcPr>
          <w:p w:rsidR="00A635AC" w:rsidRPr="00E41E10" w:rsidRDefault="00A635AC" w:rsidP="00A635AC">
            <w:pPr>
              <w:numPr>
                <w:ilvl w:val="0"/>
                <w:numId w:val="5"/>
              </w:num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Доля населения, систематически занимающегося физической культурой и спортом от общей численности населения района;</w:t>
            </w:r>
          </w:p>
          <w:p w:rsidR="00A635AC" w:rsidRPr="00E41E10" w:rsidRDefault="00A635AC" w:rsidP="00A635AC">
            <w:pPr>
              <w:numPr>
                <w:ilvl w:val="0"/>
                <w:numId w:val="5"/>
              </w:num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Среднегодовая численность детей и подростков, занимающихся в учреждениях дополнительного образования спортивной направленности (ДЮСШ) чел.;</w:t>
            </w:r>
          </w:p>
          <w:p w:rsidR="00A635AC" w:rsidRPr="00E41E10" w:rsidRDefault="00A635AC" w:rsidP="00A635AC">
            <w:pPr>
              <w:numPr>
                <w:ilvl w:val="0"/>
                <w:numId w:val="5"/>
              </w:num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Количество физкультурных и спортивно-массовых мероприятий, проводимых на территории муниципального района в год </w:t>
            </w:r>
          </w:p>
          <w:p w:rsidR="00A635AC" w:rsidRPr="00E41E10" w:rsidRDefault="00A635AC" w:rsidP="00A635AC">
            <w:pPr>
              <w:widowControl w:val="0"/>
              <w:numPr>
                <w:ilvl w:val="0"/>
                <w:numId w:val="5"/>
              </w:numPr>
              <w:spacing w:after="0" w:line="240" w:lineRule="auto"/>
              <w:jc w:val="both"/>
              <w:rPr>
                <w:rFonts w:ascii="Times New Roman" w:eastAsia="Calibri" w:hAnsi="Times New Roman" w:cs="Times New Roman"/>
                <w:sz w:val="16"/>
                <w:szCs w:val="16"/>
              </w:rPr>
            </w:pPr>
            <w:r w:rsidRPr="00E41E10">
              <w:rPr>
                <w:rFonts w:ascii="Times New Roman" w:eastAsia="Times New Roman" w:hAnsi="Times New Roman" w:cs="Times New Roman"/>
                <w:sz w:val="16"/>
                <w:szCs w:val="16"/>
                <w:lang w:eastAsia="ru-RU"/>
              </w:rPr>
              <w:t>Доля населения</w:t>
            </w:r>
            <w:r w:rsidRPr="00E41E10">
              <w:rPr>
                <w:rFonts w:ascii="Times New Roman" w:eastAsia="Calibri" w:hAnsi="Times New Roman" w:cs="Times New Roman"/>
                <w:sz w:val="16"/>
                <w:szCs w:val="16"/>
              </w:rPr>
              <w:t>, принявших участие в выполнении нормативов испытаний (тестов) комплекса ГТО, от общей численности населения от 3-х до 79 лет.</w:t>
            </w:r>
          </w:p>
          <w:p w:rsidR="00A635AC" w:rsidRPr="00E41E10" w:rsidRDefault="00A635AC" w:rsidP="00A635AC">
            <w:pPr>
              <w:spacing w:after="0" w:line="240" w:lineRule="auto"/>
              <w:ind w:left="720" w:right="23"/>
              <w:jc w:val="both"/>
              <w:rPr>
                <w:rFonts w:ascii="Times New Roman" w:eastAsia="Times New Roman" w:hAnsi="Times New Roman" w:cs="Times New Roman"/>
                <w:sz w:val="16"/>
                <w:szCs w:val="16"/>
                <w:lang w:eastAsia="ru-RU"/>
              </w:rPr>
            </w:pP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Этапы и сроки реализации муниципальной Программы</w:t>
            </w:r>
          </w:p>
        </w:tc>
        <w:tc>
          <w:tcPr>
            <w:tcW w:w="6662" w:type="dxa"/>
            <w:shd w:val="clear" w:color="auto" w:fill="auto"/>
          </w:tcPr>
          <w:p w:rsidR="00A635AC" w:rsidRPr="00E41E10" w:rsidRDefault="00A635AC" w:rsidP="00A635AC">
            <w:pPr>
              <w:tabs>
                <w:tab w:val="left" w:pos="348"/>
              </w:tabs>
              <w:spacing w:after="0" w:line="240" w:lineRule="auto"/>
              <w:ind w:left="120"/>
              <w:jc w:val="both"/>
              <w:rPr>
                <w:rFonts w:ascii="Times New Roman" w:eastAsia="Times New Roman" w:hAnsi="Times New Roman" w:cs="Times New Roman"/>
                <w:color w:val="FF0000"/>
                <w:sz w:val="16"/>
                <w:szCs w:val="16"/>
                <w:lang w:eastAsia="ru-RU"/>
              </w:rPr>
            </w:pPr>
            <w:r w:rsidRPr="00E41E10">
              <w:rPr>
                <w:rFonts w:ascii="Times New Roman" w:eastAsia="Times New Roman" w:hAnsi="Times New Roman" w:cs="Times New Roman"/>
                <w:sz w:val="16"/>
                <w:szCs w:val="16"/>
                <w:lang w:eastAsia="ru-RU"/>
              </w:rPr>
              <w:t>2014 – 2021 годы</w:t>
            </w:r>
            <w:r w:rsidRPr="00E41E10">
              <w:rPr>
                <w:rFonts w:ascii="Times New Roman" w:eastAsia="Times New Roman" w:hAnsi="Times New Roman" w:cs="Times New Roman"/>
                <w:color w:val="FF0000"/>
                <w:sz w:val="16"/>
                <w:szCs w:val="16"/>
                <w:lang w:eastAsia="ru-RU"/>
              </w:rPr>
              <w:t xml:space="preserve"> </w:t>
            </w:r>
          </w:p>
          <w:p w:rsidR="00A635AC" w:rsidRPr="00E41E10" w:rsidRDefault="00A635AC" w:rsidP="00A635AC">
            <w:pPr>
              <w:tabs>
                <w:tab w:val="left" w:pos="348"/>
              </w:tabs>
              <w:spacing w:after="0" w:line="240" w:lineRule="auto"/>
              <w:ind w:left="1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разделение на этапы не предусмотрено</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Объёмы ассигнований муниципальной Программы</w:t>
            </w:r>
          </w:p>
        </w:tc>
        <w:tc>
          <w:tcPr>
            <w:tcW w:w="6662" w:type="dxa"/>
            <w:shd w:val="clear" w:color="auto" w:fill="auto"/>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Местный бюджет:  2014 – 80,0 тыс. рублей;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2015 – 94,77 </w:t>
            </w:r>
            <w:proofErr w:type="spellStart"/>
            <w:r w:rsidRPr="00E41E10">
              <w:rPr>
                <w:rFonts w:ascii="Times New Roman" w:eastAsia="Times New Roman" w:hAnsi="Times New Roman" w:cs="Times New Roman"/>
                <w:sz w:val="16"/>
                <w:szCs w:val="16"/>
                <w:lang w:eastAsia="ru-RU"/>
              </w:rPr>
              <w:t>тыс</w:t>
            </w:r>
            <w:proofErr w:type="gramStart"/>
            <w:r w:rsidRPr="00E41E10">
              <w:rPr>
                <w:rFonts w:ascii="Times New Roman" w:eastAsia="Times New Roman" w:hAnsi="Times New Roman" w:cs="Times New Roman"/>
                <w:sz w:val="16"/>
                <w:szCs w:val="16"/>
                <w:lang w:eastAsia="ru-RU"/>
              </w:rPr>
              <w:t>.р</w:t>
            </w:r>
            <w:proofErr w:type="gramEnd"/>
            <w:r w:rsidRPr="00E41E10">
              <w:rPr>
                <w:rFonts w:ascii="Times New Roman" w:eastAsia="Times New Roman" w:hAnsi="Times New Roman" w:cs="Times New Roman"/>
                <w:sz w:val="16"/>
                <w:szCs w:val="16"/>
                <w:lang w:eastAsia="ru-RU"/>
              </w:rPr>
              <w:t>ублей</w:t>
            </w:r>
            <w:proofErr w:type="spellEnd"/>
            <w:r w:rsidRPr="00E41E10">
              <w:rPr>
                <w:rFonts w:ascii="Times New Roman" w:eastAsia="Times New Roman" w:hAnsi="Times New Roman" w:cs="Times New Roman"/>
                <w:sz w:val="16"/>
                <w:szCs w:val="16"/>
                <w:lang w:eastAsia="ru-RU"/>
              </w:rPr>
              <w:t xml:space="preserve">;  2016– 88,0 тыс. рублей;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2017 – 98,0 </w:t>
            </w:r>
            <w:proofErr w:type="spellStart"/>
            <w:r w:rsidRPr="00E41E10">
              <w:rPr>
                <w:rFonts w:ascii="Times New Roman" w:eastAsia="Times New Roman" w:hAnsi="Times New Roman" w:cs="Times New Roman"/>
                <w:sz w:val="16"/>
                <w:szCs w:val="16"/>
                <w:lang w:eastAsia="ru-RU"/>
              </w:rPr>
              <w:t>тыс</w:t>
            </w:r>
            <w:proofErr w:type="gramStart"/>
            <w:r w:rsidRPr="00E41E10">
              <w:rPr>
                <w:rFonts w:ascii="Times New Roman" w:eastAsia="Times New Roman" w:hAnsi="Times New Roman" w:cs="Times New Roman"/>
                <w:sz w:val="16"/>
                <w:szCs w:val="16"/>
                <w:lang w:eastAsia="ru-RU"/>
              </w:rPr>
              <w:t>.р</w:t>
            </w:r>
            <w:proofErr w:type="gramEnd"/>
            <w:r w:rsidRPr="00E41E10">
              <w:rPr>
                <w:rFonts w:ascii="Times New Roman" w:eastAsia="Times New Roman" w:hAnsi="Times New Roman" w:cs="Times New Roman"/>
                <w:sz w:val="16"/>
                <w:szCs w:val="16"/>
                <w:lang w:eastAsia="ru-RU"/>
              </w:rPr>
              <w:t>ублей</w:t>
            </w:r>
            <w:proofErr w:type="spellEnd"/>
            <w:r w:rsidRPr="00E41E10">
              <w:rPr>
                <w:rFonts w:ascii="Times New Roman" w:eastAsia="Times New Roman" w:hAnsi="Times New Roman" w:cs="Times New Roman"/>
                <w:sz w:val="16"/>
                <w:szCs w:val="16"/>
                <w:lang w:eastAsia="ru-RU"/>
              </w:rPr>
              <w:t>;  2018 –8483,33 рублей;</w:t>
            </w:r>
          </w:p>
          <w:p w:rsidR="00A635AC" w:rsidRPr="00E41E10" w:rsidRDefault="00A635AC" w:rsidP="00A635AC">
            <w:pPr>
              <w:tabs>
                <w:tab w:val="left" w:pos="348"/>
              </w:tabs>
              <w:spacing w:after="0" w:line="240" w:lineRule="auto"/>
              <w:ind w:right="-25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2019-8054,7 </w:t>
            </w:r>
            <w:proofErr w:type="spellStart"/>
            <w:r w:rsidRPr="00E41E10">
              <w:rPr>
                <w:rFonts w:ascii="Times New Roman" w:eastAsia="Times New Roman" w:hAnsi="Times New Roman" w:cs="Times New Roman"/>
                <w:sz w:val="16"/>
                <w:szCs w:val="16"/>
                <w:lang w:eastAsia="ru-RU"/>
              </w:rPr>
              <w:t>руб</w:t>
            </w:r>
            <w:proofErr w:type="spellEnd"/>
            <w:r w:rsidRPr="00E41E10">
              <w:rPr>
                <w:rFonts w:ascii="Times New Roman" w:eastAsia="Times New Roman" w:hAnsi="Times New Roman" w:cs="Times New Roman"/>
                <w:sz w:val="16"/>
                <w:szCs w:val="16"/>
                <w:lang w:eastAsia="ru-RU"/>
              </w:rPr>
              <w:t xml:space="preserve">; 2020 – 7959,7 </w:t>
            </w:r>
            <w:proofErr w:type="spellStart"/>
            <w:r w:rsidRPr="00E41E10">
              <w:rPr>
                <w:rFonts w:ascii="Times New Roman" w:eastAsia="Times New Roman" w:hAnsi="Times New Roman" w:cs="Times New Roman"/>
                <w:sz w:val="16"/>
                <w:szCs w:val="16"/>
                <w:lang w:eastAsia="ru-RU"/>
              </w:rPr>
              <w:t>руб</w:t>
            </w:r>
            <w:proofErr w:type="spellEnd"/>
            <w:r w:rsidRPr="00E41E10">
              <w:rPr>
                <w:rFonts w:ascii="Times New Roman" w:eastAsia="Times New Roman" w:hAnsi="Times New Roman" w:cs="Times New Roman"/>
                <w:sz w:val="16"/>
                <w:szCs w:val="16"/>
                <w:lang w:eastAsia="ru-RU"/>
              </w:rPr>
              <w:t>; 2021- 7959,7.руб.</w:t>
            </w:r>
          </w:p>
          <w:p w:rsidR="00A635AC" w:rsidRPr="00E41E10" w:rsidRDefault="00A635AC" w:rsidP="00A635AC">
            <w:pPr>
              <w:tabs>
                <w:tab w:val="left" w:pos="348"/>
              </w:tabs>
              <w:spacing w:after="0" w:line="240" w:lineRule="auto"/>
              <w:jc w:val="both"/>
              <w:rPr>
                <w:rFonts w:ascii="Times New Roman" w:eastAsia="Times New Roman" w:hAnsi="Times New Roman" w:cs="Times New Roman"/>
                <w:color w:val="FF0000"/>
                <w:sz w:val="16"/>
                <w:szCs w:val="16"/>
                <w:lang w:eastAsia="ru-RU"/>
              </w:rPr>
            </w:pPr>
            <w:r w:rsidRPr="00E41E10">
              <w:rPr>
                <w:rFonts w:ascii="Times New Roman" w:eastAsia="Times New Roman" w:hAnsi="Times New Roman" w:cs="Times New Roman"/>
                <w:sz w:val="16"/>
                <w:szCs w:val="16"/>
                <w:lang w:eastAsia="ru-RU"/>
              </w:rPr>
              <w:t xml:space="preserve">.            </w:t>
            </w:r>
          </w:p>
        </w:tc>
      </w:tr>
      <w:tr w:rsidR="00A635AC" w:rsidRPr="00E41E10" w:rsidTr="00A635AC">
        <w:tc>
          <w:tcPr>
            <w:tcW w:w="3261"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Ожидаемые конечные результаты реализации муниципальной Программы</w:t>
            </w:r>
          </w:p>
        </w:tc>
        <w:tc>
          <w:tcPr>
            <w:tcW w:w="6662" w:type="dxa"/>
            <w:shd w:val="clear" w:color="auto" w:fill="auto"/>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1.Доля населения, систематически занимающегося физической культурой и спортом от общего числа населения района с 2014г – с 23,42 %  к </w:t>
            </w: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lang w:eastAsia="ru-RU"/>
                </w:rPr>
                <w:t>2021 г</w:t>
              </w:r>
            </w:smartTag>
            <w:r w:rsidRPr="00E41E10">
              <w:rPr>
                <w:rFonts w:ascii="Times New Roman" w:eastAsia="Times New Roman" w:hAnsi="Times New Roman" w:cs="Times New Roman"/>
                <w:sz w:val="16"/>
                <w:szCs w:val="16"/>
                <w:lang w:eastAsia="ru-RU"/>
              </w:rPr>
              <w:t xml:space="preserve"> – до 39,2 %.</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2.Количество физкультурных и спортивно-массовых мероприятий, проводимых на </w:t>
            </w:r>
            <w:r w:rsidRPr="00E41E10">
              <w:rPr>
                <w:rFonts w:ascii="Times New Roman" w:eastAsia="Times New Roman" w:hAnsi="Times New Roman" w:cs="Times New Roman"/>
                <w:sz w:val="16"/>
                <w:szCs w:val="16"/>
                <w:lang w:eastAsia="ru-RU"/>
              </w:rPr>
              <w:lastRenderedPageBreak/>
              <w:t>территории муниципального района в год с 2014 –с 49 мероприятий  к 2021 г- не менее 60.</w:t>
            </w:r>
          </w:p>
          <w:p w:rsidR="00A635AC" w:rsidRPr="00E41E10" w:rsidRDefault="00A635AC" w:rsidP="00A635AC">
            <w:p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3.Среднегодовая численность детей и подростков, занимающихся в учреждениях </w:t>
            </w:r>
            <w:proofErr w:type="gramStart"/>
            <w:r w:rsidRPr="00E41E10">
              <w:rPr>
                <w:rFonts w:ascii="Times New Roman" w:eastAsia="Times New Roman" w:hAnsi="Times New Roman" w:cs="Times New Roman"/>
                <w:sz w:val="16"/>
                <w:szCs w:val="16"/>
                <w:lang w:eastAsia="ru-RU"/>
              </w:rPr>
              <w:t>дополнительного</w:t>
            </w:r>
            <w:proofErr w:type="gramEnd"/>
            <w:r w:rsidRPr="00E41E10">
              <w:rPr>
                <w:rFonts w:ascii="Times New Roman" w:eastAsia="Times New Roman" w:hAnsi="Times New Roman" w:cs="Times New Roman"/>
                <w:sz w:val="16"/>
                <w:szCs w:val="16"/>
                <w:lang w:eastAsia="ru-RU"/>
              </w:rPr>
              <w:t xml:space="preserve"> </w:t>
            </w:r>
          </w:p>
          <w:p w:rsidR="00A635AC" w:rsidRPr="00E41E10" w:rsidRDefault="00A635AC" w:rsidP="00A635AC">
            <w:p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образования спортивной направленности (МКУ СШ г. Орлова) чел. с 2014г.- с 490чел.   к 2021 –  более 500 чел.</w:t>
            </w:r>
          </w:p>
          <w:p w:rsidR="00A635AC" w:rsidRPr="00E41E10" w:rsidRDefault="00A635AC" w:rsidP="00A635AC">
            <w:pPr>
              <w:widowControl w:val="0"/>
              <w:spacing w:after="0" w:line="240" w:lineRule="auto"/>
              <w:jc w:val="both"/>
              <w:rPr>
                <w:rFonts w:ascii="Times New Roman" w:eastAsia="Calibri" w:hAnsi="Times New Roman" w:cs="Times New Roman"/>
                <w:sz w:val="16"/>
                <w:szCs w:val="16"/>
              </w:rPr>
            </w:pPr>
            <w:r w:rsidRPr="00E41E10">
              <w:rPr>
                <w:rFonts w:ascii="Times New Roman" w:eastAsia="Times New Roman" w:hAnsi="Times New Roman" w:cs="Times New Roman"/>
                <w:sz w:val="16"/>
                <w:szCs w:val="16"/>
                <w:lang w:eastAsia="ru-RU"/>
              </w:rPr>
              <w:t>4.Доля населения</w:t>
            </w:r>
            <w:r w:rsidRPr="00E41E10">
              <w:rPr>
                <w:rFonts w:ascii="Times New Roman" w:eastAsia="Calibri" w:hAnsi="Times New Roman" w:cs="Times New Roman"/>
                <w:sz w:val="16"/>
                <w:szCs w:val="16"/>
              </w:rPr>
              <w:t>, принявших участие в выполнении нормативов испытаний (тестов) комплекса ГТО, от общей численности населения от 3-х до 79 лет к 2021 году -5%.</w:t>
            </w:r>
          </w:p>
          <w:p w:rsidR="00A635AC" w:rsidRPr="00E41E10" w:rsidRDefault="00A635AC" w:rsidP="00A635AC">
            <w:pPr>
              <w:spacing w:after="0" w:line="240" w:lineRule="auto"/>
              <w:ind w:right="23"/>
              <w:jc w:val="both"/>
              <w:rPr>
                <w:rFonts w:ascii="Times New Roman" w:eastAsia="Times New Roman" w:hAnsi="Times New Roman" w:cs="Times New Roman"/>
                <w:color w:val="FF0000"/>
                <w:sz w:val="16"/>
                <w:szCs w:val="16"/>
                <w:lang w:eastAsia="ru-RU"/>
              </w:rPr>
            </w:pPr>
          </w:p>
        </w:tc>
      </w:tr>
    </w:tbl>
    <w:p w:rsidR="00A635AC" w:rsidRPr="00E41E10" w:rsidRDefault="00A635AC" w:rsidP="00A635AC">
      <w:pPr>
        <w:spacing w:after="0" w:line="240" w:lineRule="auto"/>
        <w:ind w:left="360"/>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left="360"/>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r w:rsidRPr="00E41E10">
        <w:rPr>
          <w:rFonts w:ascii="Times New Roman" w:eastAsia="Times New Roman" w:hAnsi="Times New Roman" w:cs="Times New Roman"/>
          <w:b/>
          <w:sz w:val="16"/>
          <w:szCs w:val="16"/>
          <w:lang w:eastAsia="ru-RU"/>
        </w:rPr>
        <w:tab/>
      </w:r>
    </w:p>
    <w:p w:rsidR="00A635AC" w:rsidRPr="00E41E10" w:rsidRDefault="00A635AC" w:rsidP="00A635AC">
      <w:pPr>
        <w:shd w:val="clear" w:color="auto" w:fill="FFFFFF"/>
        <w:spacing w:after="0" w:line="322" w:lineRule="exact"/>
        <w:ind w:left="19" w:firstLine="720"/>
        <w:jc w:val="center"/>
        <w:rPr>
          <w:rFonts w:ascii="Times New Roman" w:eastAsia="Times New Roman" w:hAnsi="Times New Roman" w:cs="Times New Roman"/>
          <w:b/>
          <w:color w:val="000000"/>
          <w:spacing w:val="1"/>
          <w:sz w:val="16"/>
          <w:szCs w:val="16"/>
          <w:lang w:eastAsia="ru-RU"/>
        </w:rPr>
      </w:pPr>
      <w:r w:rsidRPr="00E41E10">
        <w:rPr>
          <w:rFonts w:ascii="Times New Roman" w:eastAsia="Times New Roman" w:hAnsi="Times New Roman" w:cs="Times New Roman"/>
          <w:b/>
          <w:sz w:val="16"/>
          <w:szCs w:val="16"/>
          <w:lang w:eastAsia="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635AC" w:rsidRPr="00E41E10" w:rsidRDefault="00A635AC" w:rsidP="00A635AC">
      <w:pPr>
        <w:shd w:val="clear" w:color="auto" w:fill="FFFFFF"/>
        <w:spacing w:after="0" w:line="240" w:lineRule="auto"/>
        <w:ind w:firstLine="570"/>
        <w:jc w:val="both"/>
        <w:rPr>
          <w:rFonts w:ascii="Times New Roman" w:eastAsia="Times New Roman" w:hAnsi="Times New Roman" w:cs="Times New Roman"/>
          <w:color w:val="000000"/>
          <w:spacing w:val="-2"/>
          <w:sz w:val="16"/>
          <w:szCs w:val="16"/>
          <w:lang w:eastAsia="ru-RU"/>
        </w:rPr>
      </w:pPr>
    </w:p>
    <w:p w:rsidR="00A635AC" w:rsidRPr="00E41E10" w:rsidRDefault="00A635AC" w:rsidP="00A635AC">
      <w:pPr>
        <w:shd w:val="clear" w:color="auto" w:fill="FFFFFF"/>
        <w:spacing w:after="0" w:line="240" w:lineRule="auto"/>
        <w:ind w:firstLine="570"/>
        <w:jc w:val="both"/>
        <w:rPr>
          <w:rFonts w:ascii="Times New Roman" w:eastAsia="Times New Roman" w:hAnsi="Times New Roman" w:cs="Times New Roman"/>
          <w:color w:val="000000"/>
          <w:spacing w:val="-7"/>
          <w:sz w:val="16"/>
          <w:szCs w:val="16"/>
          <w:lang w:eastAsia="ru-RU"/>
        </w:rPr>
      </w:pPr>
      <w:r w:rsidRPr="00E41E10">
        <w:rPr>
          <w:rFonts w:ascii="Times New Roman" w:eastAsia="Times New Roman" w:hAnsi="Times New Roman" w:cs="Times New Roman"/>
          <w:color w:val="000000"/>
          <w:spacing w:val="-2"/>
          <w:sz w:val="16"/>
          <w:szCs w:val="16"/>
          <w:lang w:eastAsia="ru-RU"/>
        </w:rPr>
        <w:t xml:space="preserve">Физическая культура и спорт являются эффективным средством воспитания физически и </w:t>
      </w:r>
      <w:r w:rsidRPr="00E41E10">
        <w:rPr>
          <w:rFonts w:ascii="Times New Roman" w:eastAsia="Times New Roman" w:hAnsi="Times New Roman" w:cs="Times New Roman"/>
          <w:color w:val="000000"/>
          <w:spacing w:val="-3"/>
          <w:sz w:val="16"/>
          <w:szCs w:val="16"/>
          <w:lang w:eastAsia="ru-RU"/>
        </w:rPr>
        <w:t xml:space="preserve">морально здорового молодого поколения. Многолетние научные исследования доказывают, </w:t>
      </w:r>
      <w:r w:rsidRPr="00E41E10">
        <w:rPr>
          <w:rFonts w:ascii="Times New Roman" w:eastAsia="Times New Roman" w:hAnsi="Times New Roman" w:cs="Times New Roman"/>
          <w:color w:val="000000"/>
          <w:spacing w:val="-5"/>
          <w:sz w:val="16"/>
          <w:szCs w:val="16"/>
          <w:lang w:eastAsia="ru-RU"/>
        </w:rPr>
        <w:t xml:space="preserve">что занятие  физической культурой и спортом оказывают положительное влияние практически </w:t>
      </w:r>
      <w:r w:rsidRPr="00E41E10">
        <w:rPr>
          <w:rFonts w:ascii="Times New Roman" w:eastAsia="Times New Roman" w:hAnsi="Times New Roman" w:cs="Times New Roman"/>
          <w:color w:val="000000"/>
          <w:spacing w:val="1"/>
          <w:sz w:val="16"/>
          <w:szCs w:val="16"/>
          <w:lang w:eastAsia="ru-RU"/>
        </w:rPr>
        <w:t xml:space="preserve">на все функции и системы организма, являются мощным средством профилактики </w:t>
      </w:r>
      <w:r w:rsidRPr="00E41E10">
        <w:rPr>
          <w:rFonts w:ascii="Times New Roman" w:eastAsia="Times New Roman" w:hAnsi="Times New Roman" w:cs="Times New Roman"/>
          <w:color w:val="000000"/>
          <w:spacing w:val="-1"/>
          <w:sz w:val="16"/>
          <w:szCs w:val="16"/>
          <w:lang w:eastAsia="ru-RU"/>
        </w:rPr>
        <w:t xml:space="preserve">заболеваний, способствуют формированию морально-волевых и гражданских качеств </w:t>
      </w:r>
      <w:r w:rsidRPr="00E41E10">
        <w:rPr>
          <w:rFonts w:ascii="Times New Roman" w:eastAsia="Times New Roman" w:hAnsi="Times New Roman" w:cs="Times New Roman"/>
          <w:color w:val="000000"/>
          <w:spacing w:val="-7"/>
          <w:sz w:val="16"/>
          <w:szCs w:val="16"/>
          <w:lang w:eastAsia="ru-RU"/>
        </w:rPr>
        <w:t>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состояния здоровья населения являются бесспорным доказательством жизнеспособности и духовной силы любой нации.</w:t>
      </w:r>
    </w:p>
    <w:p w:rsidR="00A635AC" w:rsidRPr="00E41E10" w:rsidRDefault="00A635AC" w:rsidP="00A635AC">
      <w:pPr>
        <w:shd w:val="clear" w:color="auto" w:fill="FFFFFF"/>
        <w:spacing w:after="0" w:line="240" w:lineRule="auto"/>
        <w:ind w:firstLine="540"/>
        <w:jc w:val="both"/>
        <w:rPr>
          <w:rFonts w:ascii="Times New Roman" w:eastAsia="Times New Roman" w:hAnsi="Times New Roman" w:cs="Times New Roman"/>
          <w:color w:val="000000"/>
          <w:spacing w:val="-7"/>
          <w:sz w:val="16"/>
          <w:szCs w:val="16"/>
          <w:lang w:eastAsia="ru-RU"/>
        </w:rPr>
      </w:pPr>
      <w:r w:rsidRPr="00E41E10">
        <w:rPr>
          <w:rFonts w:ascii="Times New Roman" w:eastAsia="Times New Roman" w:hAnsi="Times New Roman" w:cs="Times New Roman"/>
          <w:color w:val="000000"/>
          <w:spacing w:val="-7"/>
          <w:sz w:val="16"/>
          <w:szCs w:val="16"/>
          <w:lang w:eastAsia="ru-RU"/>
        </w:rPr>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муниципальной программы.</w:t>
      </w:r>
    </w:p>
    <w:p w:rsidR="00A635AC" w:rsidRPr="00E41E10" w:rsidRDefault="00A635AC" w:rsidP="00A635AC">
      <w:pPr>
        <w:shd w:val="clear" w:color="auto" w:fill="FFFFFF"/>
        <w:spacing w:after="0" w:line="240" w:lineRule="auto"/>
        <w:ind w:firstLine="540"/>
        <w:jc w:val="both"/>
        <w:rPr>
          <w:rFonts w:ascii="Times New Roman" w:eastAsia="Times New Roman" w:hAnsi="Times New Roman" w:cs="Times New Roman"/>
          <w:color w:val="000000"/>
          <w:spacing w:val="-7"/>
          <w:sz w:val="16"/>
          <w:szCs w:val="16"/>
          <w:lang w:eastAsia="ru-RU"/>
        </w:rPr>
      </w:pPr>
      <w:r w:rsidRPr="00E41E10">
        <w:rPr>
          <w:rFonts w:ascii="Times New Roman" w:eastAsia="Times New Roman" w:hAnsi="Times New Roman" w:cs="Times New Roman"/>
          <w:sz w:val="16"/>
          <w:szCs w:val="16"/>
          <w:lang w:eastAsia="ru-RU"/>
        </w:rPr>
        <w:t>Благодаря проводимой муниципальной политике в области физической культуры и спорта, информированию населения через СМИ, в настоящее время в районе несколько возрос интерес к здоровому образу жизни и занятиям спортом.</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Большую роль в привлечении населения и особенно детей и молодёжи к занятиям физической культурой и спортом вносят достижения наших акробатов, лыжников,</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 xml:space="preserve"> каратистов, прыгунов на акробатической дорожке успешно выступающих на областных и российских соревнованиях.</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В Орловском районе насчитывается 34 штатных физкультурных работника, из них 26 человек имеют высшее физкультурное образование, 8 – средне-профессиональное. Всего в районе 48 спортсооружений:  из них 15 спортивных залов, , 21 плоскостных спортплощадок, 4 тира, 1 лыжная база и 7 других спортсооружений. </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Физкультурно-спортивная работа на них организуется 32 коллективами физкультуры: в 8 общеобразовательных школах, в 3 учреждениях среднего специального образовании, в 17 производственных предприятиях и организациях, в 2 учреждениях дополнительного образования (дом детского творчества «Мозаика» и спортивная школа г. Орлова).</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Орловская спортивная школа имеет богатые спортивные традиции. Ежегодно занимаются спортивной акробатикой, лыжными гонками более 450 детей и подростков. Здесь подготовлены 32 мастера спорта СССР и России.</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 районе работают  спортивно-массовые и военно-патриотические объединения:</w:t>
      </w:r>
    </w:p>
    <w:p w:rsidR="00A635AC" w:rsidRPr="00E41E10" w:rsidRDefault="00A635AC" w:rsidP="00A635AC">
      <w:pPr>
        <w:numPr>
          <w:ilvl w:val="0"/>
          <w:numId w:val="2"/>
        </w:num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при спортивной школе клуб «Импульс» по игровым видам спорта и  клуб «Здоровье» для взрослого населения.</w:t>
      </w:r>
    </w:p>
    <w:p w:rsidR="00A635AC" w:rsidRPr="00E41E10" w:rsidRDefault="00A635AC" w:rsidP="00A635AC">
      <w:pPr>
        <w:numPr>
          <w:ilvl w:val="0"/>
          <w:numId w:val="2"/>
        </w:num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при детском доме творчества военно-патриотический клуб «Тигр».</w:t>
      </w:r>
    </w:p>
    <w:p w:rsidR="00A635AC" w:rsidRPr="00E41E10" w:rsidRDefault="00A635AC" w:rsidP="00A635AC">
      <w:pPr>
        <w:numPr>
          <w:ilvl w:val="0"/>
          <w:numId w:val="2"/>
        </w:num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 сельской</w:t>
      </w:r>
      <w:r w:rsidRPr="00E41E10">
        <w:rPr>
          <w:rFonts w:ascii="Times New Roman" w:eastAsia="Times New Roman" w:hAnsi="Times New Roman" w:cs="Times New Roman"/>
          <w:sz w:val="16"/>
          <w:szCs w:val="16"/>
          <w:lang w:eastAsia="ru-RU"/>
        </w:rPr>
        <w:tab/>
        <w:t xml:space="preserve"> местности работают 4 </w:t>
      </w:r>
      <w:proofErr w:type="gramStart"/>
      <w:r w:rsidRPr="00E41E10">
        <w:rPr>
          <w:rFonts w:ascii="Times New Roman" w:eastAsia="Times New Roman" w:hAnsi="Times New Roman" w:cs="Times New Roman"/>
          <w:sz w:val="16"/>
          <w:szCs w:val="16"/>
          <w:lang w:eastAsia="ru-RU"/>
        </w:rPr>
        <w:t>спортивных</w:t>
      </w:r>
      <w:proofErr w:type="gramEnd"/>
      <w:r w:rsidRPr="00E41E10">
        <w:rPr>
          <w:rFonts w:ascii="Times New Roman" w:eastAsia="Times New Roman" w:hAnsi="Times New Roman" w:cs="Times New Roman"/>
          <w:sz w:val="16"/>
          <w:szCs w:val="16"/>
          <w:lang w:eastAsia="ru-RU"/>
        </w:rPr>
        <w:t xml:space="preserve"> клуба по месту жительства для взрослого населения.</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Основы устойчивого интереса к занятиям физической культурой и спортом, приобщение к здоровому образу жизни, воспитание мотивов и потребности к систематическим занятиям физическими упражнениями, приобретение навыков самостоятельных занятий физической культурой закладываются в детском и юношеском возрасте. Школе отводится особое место в системе физического воспитания населения. Именно в школе должна быть поставлена на должный уровень работа по вовлечению учащихся в систематические занятия физической культурой и спортом, организации свободного времени детей и подростков средствами физической культуры и спорта.  </w:t>
      </w:r>
    </w:p>
    <w:p w:rsidR="00A635AC" w:rsidRPr="00E41E10" w:rsidRDefault="00A635AC" w:rsidP="00A635AC">
      <w:pPr>
        <w:spacing w:after="0" w:line="240" w:lineRule="auto"/>
        <w:ind w:firstLine="539"/>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Действие  данной программы  в основе своей направлено на категорию людей, которые  в медицине называются «практически здоровые», т.е. людей, которые трудятся, учатся, приносят соответствующую пользу обществу, стране, не посещают медицинские учреждения до определённого момента. </w:t>
      </w:r>
    </w:p>
    <w:p w:rsidR="00A635AC" w:rsidRPr="00E41E10" w:rsidRDefault="00A635AC" w:rsidP="00A635AC">
      <w:pPr>
        <w:spacing w:after="0" w:line="240" w:lineRule="auto"/>
        <w:ind w:firstLine="539"/>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В рамках проекта Государственной программы Кировской  области «Развитие физической культуры и спорта на 2013-2021 годы» на отдельное мероприятие «Оснащение объектов спортивной инфраструктуры спортивно-технологическим оборудованием» планируется в 2019 году оборудовать центр тестирования Всероссийского физкультурно-спортивного комплекса «Готов к труду и обороне» (ГТО) малой спортивной площадкой в г. Орлове. Из областного бюджета будет предоставлена субсидия на реализацию этого мероприятия в размере 3165744 </w:t>
      </w:r>
      <w:proofErr w:type="spellStart"/>
      <w:r w:rsidRPr="00E41E10">
        <w:rPr>
          <w:rFonts w:ascii="Times New Roman" w:eastAsia="Times New Roman" w:hAnsi="Times New Roman" w:cs="Times New Roman"/>
          <w:sz w:val="16"/>
          <w:szCs w:val="16"/>
          <w:lang w:eastAsia="ru-RU"/>
        </w:rPr>
        <w:t>рублей</w:t>
      </w:r>
      <w:proofErr w:type="gramStart"/>
      <w:r w:rsidRPr="00E41E10">
        <w:rPr>
          <w:rFonts w:ascii="Times New Roman" w:eastAsia="Times New Roman" w:hAnsi="Times New Roman" w:cs="Times New Roman"/>
          <w:sz w:val="16"/>
          <w:szCs w:val="16"/>
          <w:lang w:eastAsia="ru-RU"/>
        </w:rPr>
        <w:t>.С</w:t>
      </w:r>
      <w:proofErr w:type="gramEnd"/>
      <w:r w:rsidRPr="00E41E10">
        <w:rPr>
          <w:rFonts w:ascii="Times New Roman" w:eastAsia="Times New Roman" w:hAnsi="Times New Roman" w:cs="Times New Roman"/>
          <w:sz w:val="16"/>
          <w:szCs w:val="16"/>
          <w:lang w:eastAsia="ru-RU"/>
        </w:rPr>
        <w:t>офинансирование</w:t>
      </w:r>
      <w:proofErr w:type="spellEnd"/>
      <w:r w:rsidRPr="00E41E10">
        <w:rPr>
          <w:rFonts w:ascii="Times New Roman" w:eastAsia="Times New Roman" w:hAnsi="Times New Roman" w:cs="Times New Roman"/>
          <w:sz w:val="16"/>
          <w:szCs w:val="16"/>
          <w:lang w:eastAsia="ru-RU"/>
        </w:rPr>
        <w:t xml:space="preserve"> составит 31344 </w:t>
      </w:r>
      <w:proofErr w:type="spellStart"/>
      <w:r w:rsidRPr="00E41E10">
        <w:rPr>
          <w:rFonts w:ascii="Times New Roman" w:eastAsia="Times New Roman" w:hAnsi="Times New Roman" w:cs="Times New Roman"/>
          <w:sz w:val="16"/>
          <w:szCs w:val="16"/>
          <w:lang w:eastAsia="ru-RU"/>
        </w:rPr>
        <w:t>рубля.Все</w:t>
      </w:r>
      <w:proofErr w:type="spellEnd"/>
      <w:r w:rsidRPr="00E41E10">
        <w:rPr>
          <w:rFonts w:ascii="Times New Roman" w:eastAsia="Times New Roman" w:hAnsi="Times New Roman" w:cs="Times New Roman"/>
          <w:sz w:val="16"/>
          <w:szCs w:val="16"/>
          <w:lang w:eastAsia="ru-RU"/>
        </w:rPr>
        <w:t xml:space="preserve"> средства будут использованы на закупки и монтаж малой спортивной площадки ГТО.</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color w:val="000000"/>
          <w:spacing w:val="-5"/>
          <w:sz w:val="16"/>
          <w:szCs w:val="16"/>
          <w:lang w:eastAsia="ru-RU"/>
        </w:rPr>
        <w:t xml:space="preserve">В связи с этим принятие программы </w:t>
      </w:r>
      <w:r w:rsidRPr="00E41E10">
        <w:rPr>
          <w:rFonts w:ascii="Times New Roman" w:eastAsia="Times New Roman" w:hAnsi="Times New Roman" w:cs="Times New Roman"/>
          <w:bCs/>
          <w:sz w:val="16"/>
          <w:szCs w:val="16"/>
          <w:lang w:eastAsia="ru-RU"/>
        </w:rPr>
        <w:t xml:space="preserve">«Развитие физической культуры и спорта в Орловском районе на 2014 – 2021 годы» </w:t>
      </w:r>
      <w:r w:rsidRPr="00E41E10">
        <w:rPr>
          <w:rFonts w:ascii="Times New Roman" w:eastAsia="Times New Roman" w:hAnsi="Times New Roman" w:cs="Times New Roman"/>
          <w:sz w:val="16"/>
          <w:szCs w:val="16"/>
          <w:lang w:eastAsia="ru-RU"/>
        </w:rPr>
        <w:t xml:space="preserve">на территории муниципального образования Орловский район становится  особенно  актуальным. Исходя  из  этого, были  определены  основные  направления </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и мероприятия реализации Программы и приоритеты её выполнения. </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p>
    <w:p w:rsidR="00A635AC" w:rsidRPr="00E41E10" w:rsidRDefault="00A635AC" w:rsidP="00A635AC">
      <w:pPr>
        <w:tabs>
          <w:tab w:val="num" w:pos="0"/>
          <w:tab w:val="left" w:pos="851"/>
        </w:tabs>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Приоритетами муниципальной программы будут являться:</w:t>
      </w:r>
    </w:p>
    <w:p w:rsidR="00A635AC" w:rsidRPr="00E41E10" w:rsidRDefault="00A635AC" w:rsidP="00A635AC">
      <w:pPr>
        <w:spacing w:after="120" w:line="240" w:lineRule="auto"/>
        <w:ind w:firstLine="54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u w:val="single"/>
          <w:lang w:eastAsia="ru-RU"/>
        </w:rPr>
        <w:t>Физкультурно-оздоровительная  работа  с  детьми  и  молодёжью</w:t>
      </w:r>
      <w:r w:rsidRPr="00E41E10">
        <w:rPr>
          <w:rFonts w:ascii="Times New Roman" w:eastAsia="Times New Roman" w:hAnsi="Times New Roman" w:cs="Times New Roman"/>
          <w:sz w:val="16"/>
          <w:szCs w:val="16"/>
          <w:lang w:eastAsia="ru-RU"/>
        </w:rPr>
        <w:t xml:space="preserve"> предполагает определить узловые направления и  основные  средства  активизации  физкультурно-массовой и спортивной работы.</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u w:val="single"/>
          <w:lang w:eastAsia="ru-RU"/>
        </w:rPr>
        <w:t xml:space="preserve">Физкультурно-оздоровительная работа среди взрослого населения </w:t>
      </w:r>
      <w:r w:rsidRPr="00E41E10">
        <w:rPr>
          <w:rFonts w:ascii="Times New Roman" w:eastAsia="Times New Roman" w:hAnsi="Times New Roman" w:cs="Times New Roman"/>
          <w:sz w:val="16"/>
          <w:szCs w:val="16"/>
          <w:lang w:eastAsia="ru-RU"/>
        </w:rPr>
        <w:t>предусматривает проработку форм и методов повышения интереса и степени участия взрослого населения в формировании и развитии собственного здорового образа жизни и здорового образа жизни их детей.</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u w:val="single"/>
          <w:lang w:eastAsia="ru-RU"/>
        </w:rPr>
        <w:t>Физкультурно-оздоровительная работа с инвалидами</w:t>
      </w:r>
      <w:r w:rsidRPr="00E41E10">
        <w:rPr>
          <w:rFonts w:ascii="Times New Roman" w:eastAsia="Times New Roman" w:hAnsi="Times New Roman" w:cs="Times New Roman"/>
          <w:sz w:val="16"/>
          <w:szCs w:val="16"/>
          <w:lang w:eastAsia="ru-RU"/>
        </w:rPr>
        <w:t xml:space="preserve"> требует особого внимания в связи с необходимостью всяческой поддержки стремления данной социальной группы к активной жизнедеятельности.</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u w:val="single"/>
          <w:lang w:eastAsia="ru-RU"/>
        </w:rPr>
        <w:t>Содействие высоким спортивным достижениям</w:t>
      </w:r>
      <w:r w:rsidRPr="00E41E10">
        <w:rPr>
          <w:rFonts w:ascii="Times New Roman" w:eastAsia="Times New Roman" w:hAnsi="Times New Roman" w:cs="Times New Roman"/>
          <w:sz w:val="16"/>
          <w:szCs w:val="16"/>
          <w:lang w:eastAsia="ru-RU"/>
        </w:rPr>
        <w:t xml:space="preserve"> требует пристального внимания, т.к. высокие результаты лучших спортсменов будут примером и ориентиром для других спортсменов. Помимо этого победы на областном, российском и мировом уровне приумножают славу нашего района</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proofErr w:type="gramStart"/>
      <w:r w:rsidRPr="00E41E10">
        <w:rPr>
          <w:rFonts w:ascii="Times New Roman" w:eastAsia="Times New Roman" w:hAnsi="Times New Roman" w:cs="Times New Roman"/>
          <w:sz w:val="16"/>
          <w:szCs w:val="16"/>
          <w:lang w:eastAsia="ru-RU"/>
        </w:rPr>
        <w:t>Основной целью муниципальной политики в сфере физической культуры и спорта является 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 организация представления дополнительного образования детям в области физкультуры, спорта и подготовка спортивного резерва в Орловском районе.</w:t>
      </w:r>
      <w:proofErr w:type="gramEnd"/>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Достижение этой цели предполагает решение следующих задач:</w:t>
      </w:r>
    </w:p>
    <w:p w:rsidR="00A635AC" w:rsidRPr="00E41E10" w:rsidRDefault="00A635AC" w:rsidP="00A635AC">
      <w:pPr>
        <w:numPr>
          <w:ilvl w:val="0"/>
          <w:numId w:val="6"/>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Укрепление материально-технической базы для занятий физической культурой и спортом;</w:t>
      </w:r>
    </w:p>
    <w:p w:rsidR="00A635AC" w:rsidRPr="00E41E10" w:rsidRDefault="00A635AC" w:rsidP="00A635AC">
      <w:pPr>
        <w:numPr>
          <w:ilvl w:val="0"/>
          <w:numId w:val="6"/>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E41E10">
        <w:rPr>
          <w:rFonts w:ascii="Times New Roman" w:eastAsia="Times New Roman" w:hAnsi="Times New Roman" w:cs="Times New Roman"/>
          <w:sz w:val="16"/>
          <w:szCs w:val="16"/>
          <w:lang w:eastAsia="ru-RU"/>
        </w:rPr>
        <w:t xml:space="preserve"> ;</w:t>
      </w:r>
      <w:proofErr w:type="gramEnd"/>
    </w:p>
    <w:p w:rsidR="00A635AC" w:rsidRPr="00E41E10" w:rsidRDefault="00A635AC" w:rsidP="00A635AC">
      <w:pPr>
        <w:numPr>
          <w:ilvl w:val="0"/>
          <w:numId w:val="6"/>
        </w:num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p w:rsidR="00A635AC" w:rsidRPr="00E41E10" w:rsidRDefault="00A635AC" w:rsidP="00A635AC">
      <w:pPr>
        <w:pBdr>
          <w:bottom w:val="single" w:sz="12" w:space="1" w:color="auto"/>
        </w:pBdr>
        <w:spacing w:after="0" w:line="240" w:lineRule="auto"/>
        <w:ind w:hanging="29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4. Создание условий для выполнения населением нормативов Всероссийского физкультурно-спортивного комплекса «Готов к труду и обороне» (ГТО) (в рамках проекта).</w:t>
      </w:r>
    </w:p>
    <w:p w:rsidR="00A635AC" w:rsidRPr="00E41E10" w:rsidRDefault="00A635AC" w:rsidP="00A635AC">
      <w:pPr>
        <w:spacing w:after="0" w:line="240" w:lineRule="auto"/>
        <w:ind w:hanging="294"/>
        <w:jc w:val="both"/>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hanging="29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Основными целевыми показателями эффективности реализации муниципальной Программы определены в таблице №1</w:t>
      </w:r>
    </w:p>
    <w:p w:rsidR="00A635AC" w:rsidRPr="00E41E10" w:rsidRDefault="00A635AC" w:rsidP="00A635AC">
      <w:pPr>
        <w:spacing w:after="0" w:line="240" w:lineRule="auto"/>
        <w:ind w:firstLine="540"/>
        <w:jc w:val="right"/>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Таблица №1</w:t>
      </w:r>
    </w:p>
    <w:p w:rsidR="00A635AC" w:rsidRPr="00E41E10" w:rsidRDefault="00A635AC" w:rsidP="00A635AC">
      <w:pPr>
        <w:spacing w:after="0" w:line="240" w:lineRule="auto"/>
        <w:ind w:firstLine="54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Сведения о целевых показателях эффективности реализации муниципальной Программы</w:t>
      </w:r>
    </w:p>
    <w:tbl>
      <w:tblPr>
        <w:tblpPr w:leftFromText="180" w:rightFromText="180" w:vertAnchor="text" w:horzAnchor="margin" w:tblpX="-1127" w:tblpY="74"/>
        <w:tblW w:w="11132" w:type="dxa"/>
        <w:tblCellSpacing w:w="5" w:type="nil"/>
        <w:tblLayout w:type="fixed"/>
        <w:tblCellMar>
          <w:left w:w="75" w:type="dxa"/>
          <w:right w:w="75" w:type="dxa"/>
        </w:tblCellMar>
        <w:tblLook w:val="0000" w:firstRow="0" w:lastRow="0" w:firstColumn="0" w:lastColumn="0" w:noHBand="0" w:noVBand="0"/>
      </w:tblPr>
      <w:tblGrid>
        <w:gridCol w:w="501"/>
        <w:gridCol w:w="3260"/>
        <w:gridCol w:w="1134"/>
        <w:gridCol w:w="850"/>
        <w:gridCol w:w="851"/>
        <w:gridCol w:w="709"/>
        <w:gridCol w:w="850"/>
        <w:gridCol w:w="851"/>
        <w:gridCol w:w="708"/>
        <w:gridCol w:w="709"/>
        <w:gridCol w:w="709"/>
      </w:tblGrid>
      <w:tr w:rsidR="00A635AC" w:rsidRPr="00E41E10" w:rsidTr="00A635AC">
        <w:trPr>
          <w:trHeight w:val="285"/>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N </w:t>
            </w:r>
            <w:r w:rsidRPr="00E41E10">
              <w:rPr>
                <w:rFonts w:ascii="Times New Roman" w:eastAsia="Times New Roman" w:hAnsi="Times New Roman" w:cs="Times New Roman"/>
                <w:b/>
                <w:sz w:val="16"/>
                <w:szCs w:val="16"/>
                <w:lang w:eastAsia="ru-RU"/>
              </w:rPr>
              <w:br/>
            </w:r>
            <w:proofErr w:type="gramStart"/>
            <w:r w:rsidRPr="00E41E10">
              <w:rPr>
                <w:rFonts w:ascii="Times New Roman" w:eastAsia="Times New Roman" w:hAnsi="Times New Roman" w:cs="Times New Roman"/>
                <w:b/>
                <w:sz w:val="16"/>
                <w:szCs w:val="16"/>
                <w:lang w:eastAsia="ru-RU"/>
              </w:rPr>
              <w:t>п</w:t>
            </w:r>
            <w:proofErr w:type="gramEnd"/>
            <w:r w:rsidRPr="00E41E10">
              <w:rPr>
                <w:rFonts w:ascii="Times New Roman" w:eastAsia="Times New Roman" w:hAnsi="Times New Roman" w:cs="Times New Roman"/>
                <w:b/>
                <w:sz w:val="16"/>
                <w:szCs w:val="16"/>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Наименование  </w:t>
            </w:r>
            <w:r w:rsidRPr="00E41E10">
              <w:rPr>
                <w:rFonts w:ascii="Times New Roman" w:eastAsia="Times New Roman" w:hAnsi="Times New Roman" w:cs="Times New Roman"/>
                <w:b/>
                <w:sz w:val="16"/>
                <w:szCs w:val="16"/>
                <w:lang w:eastAsia="ru-RU"/>
              </w:rPr>
              <w:br/>
              <w:t xml:space="preserve">  Программы,   </w:t>
            </w:r>
            <w:r w:rsidRPr="00E41E10">
              <w:rPr>
                <w:rFonts w:ascii="Times New Roman" w:eastAsia="Times New Roman" w:hAnsi="Times New Roman" w:cs="Times New Roman"/>
                <w:b/>
                <w:sz w:val="16"/>
                <w:szCs w:val="16"/>
                <w:lang w:eastAsia="ru-RU"/>
              </w:rPr>
              <w:br/>
              <w:t xml:space="preserve"> наименование  </w:t>
            </w:r>
            <w:r w:rsidRPr="00E41E10">
              <w:rPr>
                <w:rFonts w:ascii="Times New Roman" w:eastAsia="Times New Roman" w:hAnsi="Times New Roman" w:cs="Times New Roman"/>
                <w:b/>
                <w:sz w:val="16"/>
                <w:szCs w:val="16"/>
                <w:lang w:eastAsia="ru-RU"/>
              </w:rPr>
              <w:br/>
              <w:t xml:space="preserve">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Единица</w:t>
            </w:r>
            <w:r w:rsidRPr="00E41E10">
              <w:rPr>
                <w:rFonts w:ascii="Times New Roman" w:eastAsia="Times New Roman" w:hAnsi="Times New Roman" w:cs="Times New Roman"/>
                <w:b/>
                <w:sz w:val="16"/>
                <w:szCs w:val="16"/>
                <w:lang w:eastAsia="ru-RU"/>
              </w:rPr>
              <w:br/>
            </w:r>
            <w:proofErr w:type="spellStart"/>
            <w:proofErr w:type="gramStart"/>
            <w:r w:rsidRPr="00E41E10">
              <w:rPr>
                <w:rFonts w:ascii="Times New Roman" w:eastAsia="Times New Roman" w:hAnsi="Times New Roman" w:cs="Times New Roman"/>
                <w:b/>
                <w:sz w:val="16"/>
                <w:szCs w:val="16"/>
                <w:lang w:eastAsia="ru-RU"/>
              </w:rPr>
              <w:t>измере-ния</w:t>
            </w:r>
            <w:proofErr w:type="spellEnd"/>
            <w:proofErr w:type="gramEnd"/>
          </w:p>
        </w:tc>
        <w:tc>
          <w:tcPr>
            <w:tcW w:w="6237" w:type="dxa"/>
            <w:gridSpan w:val="8"/>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right="276"/>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Значение показателей эффективности</w:t>
            </w:r>
          </w:p>
        </w:tc>
      </w:tr>
      <w:tr w:rsidR="00A635AC" w:rsidRPr="00E41E10" w:rsidTr="00A635AC">
        <w:trPr>
          <w:trHeight w:val="476"/>
          <w:tblCellSpacing w:w="5" w:type="nil"/>
        </w:trPr>
        <w:tc>
          <w:tcPr>
            <w:tcW w:w="501"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3260"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134"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2014</w:t>
            </w:r>
          </w:p>
        </w:tc>
        <w:tc>
          <w:tcPr>
            <w:tcW w:w="851"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2015</w:t>
            </w:r>
            <w:r w:rsidRPr="00E41E10">
              <w:rPr>
                <w:rFonts w:ascii="Times New Roman" w:eastAsia="Times New Roman" w:hAnsi="Times New Roman" w:cs="Times New Roman"/>
                <w:b/>
                <w:sz w:val="16"/>
                <w:szCs w:val="16"/>
                <w:lang w:eastAsia="ru-RU"/>
              </w:rPr>
              <w:br/>
              <w:t>год</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2016   </w:t>
            </w:r>
            <w:r w:rsidRPr="00E41E10">
              <w:rPr>
                <w:rFonts w:ascii="Times New Roman" w:eastAsia="Times New Roman" w:hAnsi="Times New Roman" w:cs="Times New Roman"/>
                <w:b/>
                <w:sz w:val="16"/>
                <w:szCs w:val="16"/>
                <w:lang w:eastAsia="ru-RU"/>
              </w:rPr>
              <w:br/>
              <w:t>год</w:t>
            </w:r>
          </w:p>
        </w:tc>
        <w:tc>
          <w:tcPr>
            <w:tcW w:w="850"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2017 год</w:t>
            </w:r>
          </w:p>
        </w:tc>
        <w:tc>
          <w:tcPr>
            <w:tcW w:w="851"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2018 год</w:t>
            </w:r>
          </w:p>
        </w:tc>
        <w:tc>
          <w:tcPr>
            <w:tcW w:w="70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2019 год</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2020</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год</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2021 год</w:t>
            </w:r>
          </w:p>
        </w:tc>
      </w:tr>
      <w:tr w:rsidR="00A635AC" w:rsidRPr="00E41E10" w:rsidTr="00A635AC">
        <w:trPr>
          <w:trHeight w:val="653"/>
          <w:tblCellSpacing w:w="5" w:type="nil"/>
        </w:trPr>
        <w:tc>
          <w:tcPr>
            <w:tcW w:w="501"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w:t>
            </w:r>
          </w:p>
        </w:tc>
        <w:tc>
          <w:tcPr>
            <w:tcW w:w="3260"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ind w:left="15"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Доля населения, систематически </w:t>
            </w:r>
            <w:proofErr w:type="gramStart"/>
            <w:r w:rsidRPr="00E41E10">
              <w:rPr>
                <w:rFonts w:ascii="Times New Roman" w:eastAsia="Times New Roman" w:hAnsi="Times New Roman" w:cs="Times New Roman"/>
                <w:sz w:val="16"/>
                <w:szCs w:val="16"/>
                <w:lang w:eastAsia="ru-RU"/>
              </w:rPr>
              <w:t>занимающихся</w:t>
            </w:r>
            <w:proofErr w:type="gramEnd"/>
            <w:r w:rsidRPr="00E41E10">
              <w:rPr>
                <w:rFonts w:ascii="Times New Roman" w:eastAsia="Times New Roman" w:hAnsi="Times New Roman" w:cs="Times New Roman"/>
                <w:sz w:val="16"/>
                <w:szCs w:val="16"/>
                <w:lang w:eastAsia="ru-RU"/>
              </w:rPr>
              <w:t xml:space="preserve"> физической культурой и спортом от общего числа населения района;</w:t>
            </w:r>
          </w:p>
          <w:p w:rsidR="00A635AC" w:rsidRPr="00E41E10" w:rsidRDefault="00A635AC" w:rsidP="00A635AC">
            <w:pPr>
              <w:spacing w:after="0" w:line="240" w:lineRule="auto"/>
              <w:ind w:left="23" w:right="23"/>
              <w:jc w:val="both"/>
              <w:rPr>
                <w:rFonts w:ascii="Times New Roman" w:eastAsia="Times New Roman" w:hAnsi="Times New Roman" w:cs="Times New Roman"/>
                <w:sz w:val="16"/>
                <w:szCs w:val="16"/>
                <w:lang w:eastAsia="ru-RU"/>
              </w:rPr>
            </w:pPr>
          </w:p>
        </w:tc>
        <w:tc>
          <w:tcPr>
            <w:tcW w:w="1134"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23,42</w:t>
            </w:r>
          </w:p>
        </w:tc>
        <w:tc>
          <w:tcPr>
            <w:tcW w:w="851"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25,42</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26,64</w:t>
            </w:r>
          </w:p>
        </w:tc>
        <w:tc>
          <w:tcPr>
            <w:tcW w:w="850"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28,0</w:t>
            </w:r>
          </w:p>
        </w:tc>
        <w:tc>
          <w:tcPr>
            <w:tcW w:w="851"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30,25</w:t>
            </w:r>
          </w:p>
        </w:tc>
        <w:tc>
          <w:tcPr>
            <w:tcW w:w="70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34,0</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35,6</w:t>
            </w:r>
          </w:p>
        </w:tc>
      </w:tr>
      <w:tr w:rsidR="00A635AC" w:rsidRPr="00E41E10" w:rsidTr="00A635AC">
        <w:trPr>
          <w:trHeight w:val="1319"/>
          <w:tblCellSpacing w:w="5" w:type="nil"/>
        </w:trPr>
        <w:tc>
          <w:tcPr>
            <w:tcW w:w="50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w:t>
            </w:r>
          </w:p>
        </w:tc>
        <w:tc>
          <w:tcPr>
            <w:tcW w:w="32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ind w:left="15"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Среднегодовая численность детей и подростков, занимающихся в учреждениях дополнительного образования спортивной направленности (ДЮСШ) чел.;</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490</w:t>
            </w: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510</w:t>
            </w: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510</w:t>
            </w: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515</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515</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520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520</w:t>
            </w:r>
          </w:p>
        </w:tc>
      </w:tr>
      <w:tr w:rsidR="00A635AC" w:rsidRPr="00E41E10" w:rsidTr="00A635AC">
        <w:trPr>
          <w:trHeight w:val="995"/>
          <w:tblCellSpacing w:w="5" w:type="nil"/>
        </w:trPr>
        <w:tc>
          <w:tcPr>
            <w:tcW w:w="50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w:t>
            </w:r>
          </w:p>
        </w:tc>
        <w:tc>
          <w:tcPr>
            <w:tcW w:w="32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ind w:left="15"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w:t>
            </w:r>
          </w:p>
        </w:tc>
        <w:tc>
          <w:tcPr>
            <w:tcW w:w="1134"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Ед. </w:t>
            </w: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50</w:t>
            </w: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50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55</w:t>
            </w: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55</w:t>
            </w: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55</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60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60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менее 60</w:t>
            </w:r>
          </w:p>
        </w:tc>
      </w:tr>
      <w:tr w:rsidR="00A635AC" w:rsidRPr="00E41E10" w:rsidTr="00A635AC">
        <w:trPr>
          <w:trHeight w:val="1749"/>
          <w:tblCellSpacing w:w="5" w:type="nil"/>
        </w:trPr>
        <w:tc>
          <w:tcPr>
            <w:tcW w:w="50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w:t>
            </w:r>
          </w:p>
        </w:tc>
        <w:tc>
          <w:tcPr>
            <w:tcW w:w="32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spacing w:after="0" w:line="240" w:lineRule="auto"/>
              <w:jc w:val="both"/>
              <w:rPr>
                <w:rFonts w:ascii="Times New Roman" w:eastAsia="Calibri" w:hAnsi="Times New Roman" w:cs="Times New Roman"/>
                <w:sz w:val="16"/>
                <w:szCs w:val="16"/>
              </w:rPr>
            </w:pPr>
            <w:r w:rsidRPr="00E41E10">
              <w:rPr>
                <w:rFonts w:ascii="Times New Roman" w:eastAsia="Times New Roman" w:hAnsi="Times New Roman" w:cs="Times New Roman"/>
                <w:sz w:val="16"/>
                <w:szCs w:val="16"/>
                <w:lang w:eastAsia="ru-RU"/>
              </w:rPr>
              <w:t>Доля населения</w:t>
            </w:r>
            <w:r w:rsidRPr="00E41E10">
              <w:rPr>
                <w:rFonts w:ascii="Times New Roman" w:eastAsia="Calibri" w:hAnsi="Times New Roman" w:cs="Times New Roman"/>
                <w:sz w:val="16"/>
                <w:szCs w:val="16"/>
              </w:rPr>
              <w:t>, принявших участие в выполнении нормативов испытаний (тестов) комплекса ГТО, от общей численности населения от 3-х до 79 лет.</w:t>
            </w:r>
          </w:p>
          <w:p w:rsidR="00A635AC" w:rsidRPr="00E41E10" w:rsidRDefault="00A635AC" w:rsidP="00A635AC">
            <w:pPr>
              <w:spacing w:after="0" w:line="240" w:lineRule="auto"/>
              <w:ind w:left="15" w:right="23"/>
              <w:jc w:val="both"/>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0,5</w:t>
            </w:r>
          </w:p>
        </w:tc>
        <w:tc>
          <w:tcPr>
            <w:tcW w:w="8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bl>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 результате реализации муниципальной программы планируется достичь следующих ожидаемых результатов:</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1.доля населения, систематически занимающегося физической культурой и спортом от общего числа населения района с 2014г – 23,42 %  к  </w:t>
      </w: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lang w:eastAsia="ru-RU"/>
          </w:rPr>
          <w:t>2021 г</w:t>
        </w:r>
      </w:smartTag>
      <w:r w:rsidRPr="00E41E10">
        <w:rPr>
          <w:rFonts w:ascii="Times New Roman" w:eastAsia="Times New Roman" w:hAnsi="Times New Roman" w:cs="Times New Roman"/>
          <w:sz w:val="16"/>
          <w:szCs w:val="16"/>
          <w:lang w:eastAsia="ru-RU"/>
        </w:rPr>
        <w:t xml:space="preserve"> – 39,2 0%:</w:t>
      </w:r>
    </w:p>
    <w:p w:rsidR="00A635AC" w:rsidRPr="00E41E10" w:rsidRDefault="00A635AC" w:rsidP="00A635AC">
      <w:p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2.среднегодовая численность детей и подростков, занимающихся в учреждениях дополнительного образования спортивной направленности (ДЮСШ) чел. с 2014г.-  490чел.   к 2021 – 520 чел.:</w:t>
      </w:r>
    </w:p>
    <w:p w:rsidR="00A635AC" w:rsidRPr="00E41E10" w:rsidRDefault="00A635AC" w:rsidP="00A635AC">
      <w:p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3.количество физкультурных и спортивно-массовых мероприятий, проводимых на территории муниципального района в год с  2014 – с  49 мероприятий  к  2021 –  не  менее  60  мероприятий: </w:t>
      </w:r>
    </w:p>
    <w:p w:rsidR="00A635AC" w:rsidRPr="00E41E10" w:rsidRDefault="00A635AC" w:rsidP="00A635AC">
      <w:p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4.доля населения</w:t>
      </w:r>
      <w:r w:rsidRPr="00E41E10">
        <w:rPr>
          <w:rFonts w:ascii="Times New Roman" w:eastAsia="Calibri" w:hAnsi="Times New Roman" w:cs="Times New Roman"/>
          <w:sz w:val="16"/>
          <w:szCs w:val="16"/>
        </w:rPr>
        <w:t>, принявших участие в выполнении нормативов испытаний (тестов) комплекса ГТО, от общей численности населения от 3-х до 79 лет</w:t>
      </w:r>
      <w:proofErr w:type="gramStart"/>
      <w:r w:rsidRPr="00E41E10">
        <w:rPr>
          <w:rFonts w:ascii="Times New Roman" w:eastAsia="Calibri" w:hAnsi="Times New Roman" w:cs="Times New Roman"/>
          <w:sz w:val="16"/>
          <w:szCs w:val="16"/>
        </w:rPr>
        <w:t>.</w:t>
      </w:r>
      <w:proofErr w:type="gramEnd"/>
      <w:r w:rsidRPr="00E41E10">
        <w:rPr>
          <w:rFonts w:ascii="Times New Roman" w:eastAsia="Calibri" w:hAnsi="Times New Roman" w:cs="Times New Roman"/>
          <w:sz w:val="16"/>
          <w:szCs w:val="16"/>
        </w:rPr>
        <w:t xml:space="preserve"> - </w:t>
      </w:r>
      <w:proofErr w:type="gramStart"/>
      <w:r w:rsidRPr="00E41E10">
        <w:rPr>
          <w:rFonts w:ascii="Times New Roman" w:eastAsia="Calibri" w:hAnsi="Times New Roman" w:cs="Times New Roman"/>
          <w:sz w:val="16"/>
          <w:szCs w:val="16"/>
        </w:rPr>
        <w:t>к</w:t>
      </w:r>
      <w:proofErr w:type="gramEnd"/>
      <w:r w:rsidRPr="00E41E10">
        <w:rPr>
          <w:rFonts w:ascii="Times New Roman" w:eastAsia="Calibri" w:hAnsi="Times New Roman" w:cs="Times New Roman"/>
          <w:sz w:val="16"/>
          <w:szCs w:val="16"/>
        </w:rPr>
        <w:t xml:space="preserve"> 2021 -5%</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Срок реализации Программы:  2014 - 2021 годы.</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Этапы программы: разделение на этапы не предусмотрено.</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p>
    <w:p w:rsidR="00A635AC" w:rsidRPr="00E41E10" w:rsidRDefault="00A635AC" w:rsidP="00A635AC">
      <w:pPr>
        <w:autoSpaceDN w:val="0"/>
        <w:adjustRightInd w:val="0"/>
        <w:spacing w:after="0" w:line="240" w:lineRule="auto"/>
        <w:jc w:val="center"/>
        <w:outlineLvl w:val="2"/>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3. Общая характеристика мероприятий муниципальной программы</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Достижение целей и решение задач Программы осуществляется путем скоординированного выполнения комплекса взаимоувязанных по срокам, ре</w:t>
      </w:r>
      <w:r w:rsidRPr="00E41E10">
        <w:rPr>
          <w:rFonts w:ascii="Times New Roman" w:eastAsia="Times New Roman" w:hAnsi="Times New Roman" w:cs="Times New Roman"/>
          <w:sz w:val="16"/>
          <w:szCs w:val="16"/>
          <w:lang w:eastAsia="ru-RU"/>
        </w:rPr>
        <w:softHyphen/>
        <w:t>сурсам, исполнителям и результатам мероприятий.</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Решение задачи «</w:t>
      </w:r>
      <w:r w:rsidRPr="00E41E10">
        <w:rPr>
          <w:rFonts w:ascii="Times New Roman" w:eastAsia="Times New Roman" w:hAnsi="Times New Roman" w:cs="Times New Roman"/>
          <w:b/>
          <w:sz w:val="16"/>
          <w:szCs w:val="16"/>
          <w:lang w:eastAsia="ru-RU"/>
        </w:rPr>
        <w:t>Укрепление материально-технической базы для заня</w:t>
      </w:r>
      <w:r w:rsidRPr="00E41E10">
        <w:rPr>
          <w:rFonts w:ascii="Times New Roman" w:eastAsia="Times New Roman" w:hAnsi="Times New Roman" w:cs="Times New Roman"/>
          <w:b/>
          <w:sz w:val="16"/>
          <w:szCs w:val="16"/>
          <w:lang w:eastAsia="ru-RU"/>
        </w:rPr>
        <w:softHyphen/>
        <w:t xml:space="preserve">тий физической культурой и спортом </w:t>
      </w:r>
      <w:r w:rsidRPr="00E41E10">
        <w:rPr>
          <w:rFonts w:ascii="Times New Roman" w:eastAsia="Times New Roman" w:hAnsi="Times New Roman" w:cs="Times New Roman"/>
          <w:sz w:val="16"/>
          <w:szCs w:val="16"/>
          <w:lang w:eastAsia="ru-RU"/>
        </w:rPr>
        <w:t>» осуществляется путем:</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Ремонт стадиона;</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Оборудование лыжной освещенной трассы «Стадион-</w:t>
      </w:r>
      <w:proofErr w:type="spellStart"/>
      <w:r w:rsidRPr="00E41E10">
        <w:rPr>
          <w:rFonts w:ascii="Times New Roman" w:eastAsia="Times New Roman" w:hAnsi="Times New Roman" w:cs="Times New Roman"/>
          <w:sz w:val="16"/>
          <w:szCs w:val="16"/>
          <w:lang w:eastAsia="ru-RU"/>
        </w:rPr>
        <w:t>горсад</w:t>
      </w:r>
      <w:proofErr w:type="spellEnd"/>
      <w:r w:rsidRPr="00E41E10">
        <w:rPr>
          <w:rFonts w:ascii="Times New Roman" w:eastAsia="Times New Roman" w:hAnsi="Times New Roman" w:cs="Times New Roman"/>
          <w:sz w:val="16"/>
          <w:szCs w:val="16"/>
          <w:lang w:eastAsia="ru-RU"/>
        </w:rPr>
        <w:t>»;</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Приобретение уличных тренажёров и установка их на городском стадионе;</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Приобретение инвентаря для клубов, СШ г. Орлова, школ;</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Строительство спортивных и площадок ГТО в черте города и в сельской местности.</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Решение задачи «</w:t>
      </w:r>
      <w:r w:rsidRPr="00E41E10">
        <w:rPr>
          <w:rFonts w:ascii="Times New Roman" w:eastAsia="Times New Roman" w:hAnsi="Times New Roman" w:cs="Times New Roman"/>
          <w:b/>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r w:rsidRPr="00E41E10">
        <w:rPr>
          <w:rFonts w:ascii="Times New Roman" w:eastAsia="Times New Roman" w:hAnsi="Times New Roman" w:cs="Times New Roman"/>
          <w:sz w:val="16"/>
          <w:szCs w:val="16"/>
          <w:lang w:eastAsia="ru-RU"/>
        </w:rPr>
        <w:t>» осуществля</w:t>
      </w:r>
      <w:r w:rsidRPr="00E41E10">
        <w:rPr>
          <w:rFonts w:ascii="Times New Roman" w:eastAsia="Times New Roman" w:hAnsi="Times New Roman" w:cs="Times New Roman"/>
          <w:sz w:val="16"/>
          <w:szCs w:val="16"/>
          <w:lang w:eastAsia="ru-RU"/>
        </w:rPr>
        <w:softHyphen/>
        <w:t>ется путем:</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проведение смотра конкурса на лучшую постановку физкультурно-оздоровительной и спортивно-массовой работы среди общеобразовательных школ района</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-проведение смотра конкурса на лучшую постановку физкультурно-оздоровительной и спортивно-</w:t>
      </w:r>
      <w:proofErr w:type="spellStart"/>
      <w:r w:rsidRPr="00E41E10">
        <w:rPr>
          <w:rFonts w:ascii="Times New Roman" w:eastAsia="Times New Roman" w:hAnsi="Times New Roman" w:cs="Times New Roman"/>
          <w:sz w:val="16"/>
          <w:szCs w:val="16"/>
          <w:lang w:eastAsia="ru-RU"/>
        </w:rPr>
        <w:t>массовыой</w:t>
      </w:r>
      <w:proofErr w:type="spellEnd"/>
      <w:r w:rsidRPr="00E41E10">
        <w:rPr>
          <w:rFonts w:ascii="Times New Roman" w:eastAsia="Times New Roman" w:hAnsi="Times New Roman" w:cs="Times New Roman"/>
          <w:sz w:val="16"/>
          <w:szCs w:val="16"/>
          <w:lang w:eastAsia="ru-RU"/>
        </w:rPr>
        <w:t xml:space="preserve"> работы среди федераций по видам спорта</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проведение смотра конкурса на лучшего спортсмена года (абсолютного и по видам спорта)</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содействие в развитии физической культуры и спорта среди инвалидов, проведение фестиваля инвалидов «Улыбка (дети) и «Надежда» (взрослые)</w:t>
      </w:r>
    </w:p>
    <w:p w:rsidR="00A635AC" w:rsidRPr="00E41E10" w:rsidRDefault="00A635AC" w:rsidP="00A635AC">
      <w:pPr>
        <w:spacing w:after="0" w:line="240" w:lineRule="auto"/>
        <w:ind w:left="700" w:right="2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Решение задачи «</w:t>
      </w:r>
      <w:r w:rsidRPr="00E41E10">
        <w:rPr>
          <w:rFonts w:ascii="Times New Roman" w:eastAsia="Times New Roman" w:hAnsi="Times New Roman" w:cs="Times New Roman"/>
          <w:b/>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осуществляется путем:</w:t>
      </w:r>
    </w:p>
    <w:p w:rsidR="00A635AC" w:rsidRPr="00E41E10" w:rsidRDefault="00A635AC" w:rsidP="00A635AC">
      <w:pPr>
        <w:spacing w:after="0" w:line="302" w:lineRule="exact"/>
        <w:ind w:left="20" w:right="20" w:firstLine="680"/>
        <w:jc w:val="both"/>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sz w:val="16"/>
          <w:szCs w:val="16"/>
          <w:lang w:eastAsia="ru-RU"/>
        </w:rPr>
        <w:t>-организация и проведение районных спартакиад среди школ, допризывной молодежи, среди трудящихся, чемпионатов, первенства района, турниров в соответствии с календарным планом спортивно-массовых мероприятий</w:t>
      </w:r>
      <w:r w:rsidRPr="00E41E10">
        <w:rPr>
          <w:rFonts w:ascii="Times New Roman" w:eastAsia="Times New Roman" w:hAnsi="Times New Roman" w:cs="Times New Roman"/>
          <w:b/>
          <w:sz w:val="16"/>
          <w:szCs w:val="16"/>
          <w:lang w:eastAsia="ru-RU"/>
        </w:rPr>
        <w:t xml:space="preserve"> </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b/>
          <w:sz w:val="16"/>
          <w:szCs w:val="16"/>
          <w:lang w:eastAsia="ru-RU"/>
        </w:rPr>
        <w:t>-</w:t>
      </w:r>
      <w:r w:rsidRPr="00E41E10">
        <w:rPr>
          <w:rFonts w:ascii="Times New Roman" w:eastAsia="Times New Roman" w:hAnsi="Times New Roman" w:cs="Times New Roman"/>
          <w:sz w:val="16"/>
          <w:szCs w:val="16"/>
          <w:lang w:eastAsia="ru-RU"/>
        </w:rPr>
        <w:t>обеспечение подготовки участия команд района и ведущих спортсменов в областных, всероссийских соревнованиях</w:t>
      </w:r>
    </w:p>
    <w:p w:rsidR="00A635AC" w:rsidRPr="00E41E10" w:rsidRDefault="00A635AC" w:rsidP="00A635AC">
      <w:pPr>
        <w:spacing w:after="0" w:line="302" w:lineRule="exact"/>
        <w:ind w:left="20" w:right="20" w:firstLine="680"/>
        <w:jc w:val="both"/>
        <w:rPr>
          <w:rFonts w:ascii="Times New Roman" w:eastAsia="Times New Roman" w:hAnsi="Times New Roman" w:cs="Times New Roman"/>
          <w:sz w:val="16"/>
          <w:szCs w:val="16"/>
          <w:lang w:eastAsia="ru-RU"/>
        </w:rPr>
      </w:pPr>
    </w:p>
    <w:p w:rsidR="00A635AC" w:rsidRPr="00E41E10" w:rsidRDefault="00A635AC" w:rsidP="00A635AC">
      <w:pPr>
        <w:autoSpaceDN w:val="0"/>
        <w:adjustRightInd w:val="0"/>
        <w:spacing w:after="0" w:line="240" w:lineRule="auto"/>
        <w:jc w:val="center"/>
        <w:outlineLvl w:val="2"/>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4. Основные меры правового регулирования</w:t>
      </w:r>
    </w:p>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в сфере реализации муниципальной программы</w:t>
      </w:r>
    </w:p>
    <w:p w:rsidR="00A635AC" w:rsidRPr="00E41E10" w:rsidRDefault="00A635AC" w:rsidP="00A635AC">
      <w:pPr>
        <w:spacing w:after="0" w:line="240" w:lineRule="auto"/>
        <w:ind w:firstLine="540"/>
        <w:jc w:val="center"/>
        <w:rPr>
          <w:rFonts w:ascii="Times New Roman" w:eastAsia="Times New Roman" w:hAnsi="Times New Roman" w:cs="Times New Roman"/>
          <w:b/>
          <w:bCs/>
          <w:sz w:val="16"/>
          <w:szCs w:val="16"/>
          <w:lang w:eastAsia="ru-RU"/>
        </w:rPr>
      </w:pPr>
    </w:p>
    <w:p w:rsidR="00A635AC" w:rsidRPr="00E41E10" w:rsidRDefault="00A635AC" w:rsidP="00A635AC">
      <w:pPr>
        <w:spacing w:after="0" w:line="240" w:lineRule="auto"/>
        <w:ind w:firstLine="539"/>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Правовое обеспечение.</w:t>
      </w:r>
    </w:p>
    <w:p w:rsidR="00A635AC" w:rsidRPr="00E41E10" w:rsidRDefault="00A635AC" w:rsidP="00A635AC">
      <w:pPr>
        <w:spacing w:after="0" w:line="240" w:lineRule="auto"/>
        <w:ind w:firstLine="539"/>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Муниципальная политика в сфере физической культуры и спорта выстаивается на основе действующих законодательных и нормативных актов: </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Федеральным Законом от 04.12.2007 года № 329-ФЗ "О физической культуре и спорте в Российской Федерации, Законом Кировской области от 30.07.2009 № 405-ЗО</w:t>
      </w:r>
    </w:p>
    <w:p w:rsidR="00A635AC" w:rsidRPr="00E41E10" w:rsidRDefault="00A635AC" w:rsidP="00A635AC">
      <w:pPr>
        <w:spacing w:after="0" w:line="240" w:lineRule="auto"/>
        <w:ind w:firstLine="54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Управление по социальным вопросам осуществляет:</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roofErr w:type="gramStart"/>
      <w:r w:rsidRPr="00E41E10">
        <w:rPr>
          <w:rFonts w:ascii="Times New Roman" w:eastAsia="Times New Roman" w:hAnsi="Times New Roman" w:cs="Times New Roman"/>
          <w:sz w:val="16"/>
          <w:szCs w:val="16"/>
          <w:lang w:eastAsia="ru-RU"/>
        </w:rPr>
        <w:t>контроль за</w:t>
      </w:r>
      <w:proofErr w:type="gramEnd"/>
      <w:r w:rsidRPr="00E41E10">
        <w:rPr>
          <w:rFonts w:ascii="Times New Roman" w:eastAsia="Times New Roman" w:hAnsi="Times New Roman" w:cs="Times New Roman"/>
          <w:sz w:val="16"/>
          <w:szCs w:val="16"/>
          <w:lang w:eastAsia="ru-RU"/>
        </w:rPr>
        <w:t xml:space="preserve"> реализацией Программы;</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мониторинг  выполнения  системы программных мероприятий;</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координацию деятельности исполнителей на основе периодической отчетности для обеспечения их согласованных действий;</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roofErr w:type="gramStart"/>
      <w:r w:rsidRPr="00E41E10">
        <w:rPr>
          <w:rFonts w:ascii="Times New Roman" w:eastAsia="Times New Roman" w:hAnsi="Times New Roman" w:cs="Times New Roman"/>
          <w:sz w:val="16"/>
          <w:szCs w:val="16"/>
          <w:lang w:eastAsia="ru-RU"/>
        </w:rPr>
        <w:t>контроль за</w:t>
      </w:r>
      <w:proofErr w:type="gramEnd"/>
      <w:r w:rsidRPr="00E41E10">
        <w:rPr>
          <w:rFonts w:ascii="Times New Roman" w:eastAsia="Times New Roman" w:hAnsi="Times New Roman" w:cs="Times New Roman"/>
          <w:sz w:val="16"/>
          <w:szCs w:val="16"/>
          <w:lang w:eastAsia="ru-RU"/>
        </w:rPr>
        <w:t xml:space="preserve"> рациональным использованием выделяемых финансовых средств;</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работу по подготовке и реализации мероприятий, обеспечивающих взаимодействие с другими органами; </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работу по корректировке Программы на основании результатов работы за год;</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подготовку и представление в установленном порядке сводной бюджетной заявки на ассигнования мероприятий Программы на очередной финансовый год;</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подведение итогов реализации Программы на заседаниях общественного Совета по физической культуре и спорту.</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 процессе выполнения Программы могут вноситься  изменения в направления расходования бюджетных средств на выполнение  программных мероприятий в соответствии с муниципальным бюджетом Орловского района.</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Общее руководство и </w:t>
      </w:r>
      <w:proofErr w:type="gramStart"/>
      <w:r w:rsidRPr="00E41E10">
        <w:rPr>
          <w:rFonts w:ascii="Times New Roman" w:eastAsia="Times New Roman" w:hAnsi="Times New Roman" w:cs="Times New Roman"/>
          <w:sz w:val="16"/>
          <w:szCs w:val="16"/>
          <w:lang w:eastAsia="ru-RU"/>
        </w:rPr>
        <w:t>контроль за</w:t>
      </w:r>
      <w:proofErr w:type="gramEnd"/>
      <w:r w:rsidRPr="00E41E10">
        <w:rPr>
          <w:rFonts w:ascii="Times New Roman" w:eastAsia="Times New Roman" w:hAnsi="Times New Roman" w:cs="Times New Roman"/>
          <w:sz w:val="16"/>
          <w:szCs w:val="16"/>
          <w:lang w:eastAsia="ru-RU"/>
        </w:rPr>
        <w:t xml:space="preserve"> реализацией Программы осуществляется начальником управления.</w:t>
      </w:r>
    </w:p>
    <w:p w:rsidR="00A635AC" w:rsidRPr="00E41E10" w:rsidRDefault="00A635AC" w:rsidP="00A635AC">
      <w:pPr>
        <w:spacing w:after="0" w:line="240" w:lineRule="auto"/>
        <w:ind w:firstLine="540"/>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5. Ресурсное обеспечение муниципальной программы</w:t>
      </w:r>
    </w:p>
    <w:p w:rsidR="00A635AC" w:rsidRPr="00E41E10" w:rsidRDefault="00A635AC" w:rsidP="00A635AC">
      <w:pPr>
        <w:spacing w:after="0" w:line="240" w:lineRule="auto"/>
        <w:ind w:firstLine="540"/>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Объем планируемого финансирования программы из районного бюджета  составит -- 2014 – 80,0 тыс. рублей</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 xml:space="preserve">  2015 – 94,77 тыс. рублей;  2016 – 88,0 тыс. рублей;  2017-98,0 тыс. рублей; 2018-8483,33. рублей;  2019-8054,7 рублей;  2020 –7959,7. </w:t>
      </w:r>
      <w:proofErr w:type="spellStart"/>
      <w:r w:rsidRPr="00E41E10">
        <w:rPr>
          <w:rFonts w:ascii="Times New Roman" w:eastAsia="Times New Roman" w:hAnsi="Times New Roman" w:cs="Times New Roman"/>
          <w:sz w:val="16"/>
          <w:szCs w:val="16"/>
          <w:lang w:eastAsia="ru-RU"/>
        </w:rPr>
        <w:t>руб</w:t>
      </w:r>
      <w:proofErr w:type="spellEnd"/>
      <w:r w:rsidRPr="00E41E10">
        <w:rPr>
          <w:rFonts w:ascii="Times New Roman" w:eastAsia="Times New Roman" w:hAnsi="Times New Roman" w:cs="Times New Roman"/>
          <w:sz w:val="16"/>
          <w:szCs w:val="16"/>
          <w:lang w:eastAsia="ru-RU"/>
        </w:rPr>
        <w:t>; 2021- 7959,7 .руб.</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ind w:firstLine="540"/>
        <w:jc w:val="center"/>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ind w:firstLine="360"/>
        <w:jc w:val="center"/>
        <w:outlineLvl w:val="0"/>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6. Анализ рисков реализации муниципальной программы и описание мер управления рисками</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Основными рисками программы могут являться:</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-Нормативно-правовой </w:t>
      </w:r>
      <w:proofErr w:type="gramStart"/>
      <w:r w:rsidRPr="00E41E10">
        <w:rPr>
          <w:rFonts w:ascii="Times New Roman" w:eastAsia="Times New Roman" w:hAnsi="Times New Roman" w:cs="Times New Roman"/>
          <w:sz w:val="16"/>
          <w:szCs w:val="16"/>
          <w:lang w:eastAsia="ru-RU"/>
        </w:rPr>
        <w:t>риск</w:t>
      </w:r>
      <w:proofErr w:type="gramEnd"/>
      <w:r w:rsidRPr="00E41E10">
        <w:rPr>
          <w:rFonts w:ascii="Times New Roman" w:eastAsia="Times New Roman" w:hAnsi="Times New Roman" w:cs="Times New Roman"/>
          <w:sz w:val="16"/>
          <w:szCs w:val="16"/>
          <w:lang w:eastAsia="ru-RU"/>
        </w:rPr>
        <w:t xml:space="preserve">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Программы в полном объеме.</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 xml:space="preserve"> что позволит снизить влияние данного риска на результативность программы.</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Риск финансового обеспечения, который связан с финансированием  Программы в неполном объеме  за счет бюджетных,  так и за счет внебюджетных источников.</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Мерой управления риском является осуществление прогнозирования и согласования в рамках соглашений</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 xml:space="preserve"> условий предоставления финансового обеспечения  мероприятий, что позволит обеспечить выполнение обязательств.</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Риск возникновения обстоятельств  непреодолимой  силы, таких как масштабные природные техногенные катастрофы, войны (вооруженные конфликты) и другие.</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Общее руководство, координацию и контроль в ходе реализации Программы осуществляет администрация муниципального образования в лице управления по культуре, спорту, делам молодежи и содействию здравоохранению.</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Исполнители Программы могут вносить предложения по совершенствованию реализации мероприятий Программы.</w:t>
      </w:r>
    </w:p>
    <w:p w:rsidR="00A635AC" w:rsidRPr="00E41E10" w:rsidRDefault="00A635AC" w:rsidP="00A635AC">
      <w:pPr>
        <w:spacing w:after="0" w:line="240" w:lineRule="auto"/>
        <w:ind w:firstLine="360"/>
        <w:jc w:val="both"/>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Для выполнения мероприятий Программы могут создаваться комиссии и рабочие группы.</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numPr>
          <w:ilvl w:val="1"/>
          <w:numId w:val="4"/>
        </w:numPr>
        <w:tabs>
          <w:tab w:val="left" w:pos="2120"/>
        </w:tabs>
        <w:suppressAutoHyphens/>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Методика оценки  эффективности  реализации муниципальной программы</w:t>
      </w:r>
    </w:p>
    <w:p w:rsidR="00A635AC" w:rsidRPr="00E41E10" w:rsidRDefault="00A635AC" w:rsidP="00A635AC">
      <w:pPr>
        <w:tabs>
          <w:tab w:val="left" w:pos="2120"/>
        </w:tabs>
        <w:spacing w:after="0" w:line="240" w:lineRule="auto"/>
        <w:ind w:firstLine="567"/>
        <w:rPr>
          <w:rFonts w:ascii="Times New Roman" w:eastAsia="Times New Roman" w:hAnsi="Times New Roman" w:cs="Times New Roman"/>
          <w:b/>
          <w:sz w:val="16"/>
          <w:szCs w:val="16"/>
          <w:lang w:eastAsia="ru-RU"/>
        </w:rPr>
      </w:pP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Оценка эффективности реализации муниципальной программы проводится ежегодно на основе </w:t>
      </w:r>
      <w:proofErr w:type="gramStart"/>
      <w:r w:rsidRPr="00E41E10">
        <w:rPr>
          <w:rFonts w:ascii="Times New Roman" w:eastAsia="Times New Roman" w:hAnsi="Times New Roman" w:cs="Times New Roman"/>
          <w:sz w:val="16"/>
          <w:szCs w:val="16"/>
          <w:lang w:eastAsia="ru-RU"/>
        </w:rPr>
        <w:t>оценки достижения целевых показателей эффективности реализации муниципальной</w:t>
      </w:r>
      <w:proofErr w:type="gramEnd"/>
      <w:r w:rsidRPr="00E41E10">
        <w:rPr>
          <w:rFonts w:ascii="Times New Roman" w:eastAsia="Times New Roman" w:hAnsi="Times New Roman" w:cs="Times New Roman"/>
          <w:sz w:val="16"/>
          <w:szCs w:val="16"/>
          <w:lang w:eastAsia="ru-RU"/>
        </w:rPr>
        <w:t xml:space="preserve"> программы (далее – целевой показатель), представленных в таблице 2, исходя из соответствия фактических значений показателей их плановым значениям.</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Оценка эффективности каждого целевого показателя определяется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
        <w:gridCol w:w="307"/>
        <w:gridCol w:w="451"/>
        <w:gridCol w:w="296"/>
        <w:gridCol w:w="590"/>
        <w:gridCol w:w="559"/>
      </w:tblGrid>
      <w:tr w:rsidR="00A635AC" w:rsidRPr="00E41E10" w:rsidTr="00A635AC">
        <w:trPr>
          <w:jc w:val="center"/>
        </w:trPr>
        <w:tc>
          <w:tcPr>
            <w:tcW w:w="0" w:type="auto"/>
            <w:vMerge w:val="restart"/>
            <w:tcBorders>
              <w:top w:val="nil"/>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eastAsia="ru-RU"/>
              </w:rPr>
              <w:t>Э</w:t>
            </w:r>
            <w:proofErr w:type="gramStart"/>
            <w:r w:rsidRPr="00E41E10">
              <w:rPr>
                <w:rFonts w:ascii="Times New Roman" w:eastAsia="Times New Roman" w:hAnsi="Times New Roman" w:cs="Times New Roman"/>
                <w:sz w:val="16"/>
                <w:szCs w:val="16"/>
                <w:lang w:val="en-US" w:eastAsia="ru-RU"/>
              </w:rPr>
              <w:t>i</w:t>
            </w:r>
            <w:proofErr w:type="gramEnd"/>
          </w:p>
        </w:tc>
        <w:tc>
          <w:tcPr>
            <w:tcW w:w="0" w:type="auto"/>
            <w:vMerge w:val="restart"/>
            <w:tcBorders>
              <w:top w:val="nil"/>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val="en-US" w:eastAsia="ru-RU"/>
              </w:rPr>
              <w:t>=</w:t>
            </w:r>
          </w:p>
        </w:tc>
        <w:tc>
          <w:tcPr>
            <w:tcW w:w="0" w:type="auto"/>
            <w:tcBorders>
              <w:top w:val="nil"/>
              <w:left w:val="nil"/>
              <w:bottom w:val="single" w:sz="4" w:space="0" w:color="000000"/>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E41E10">
              <w:rPr>
                <w:rFonts w:ascii="Times New Roman" w:eastAsia="Times New Roman" w:hAnsi="Times New Roman" w:cs="Times New Roman"/>
                <w:sz w:val="16"/>
                <w:szCs w:val="16"/>
                <w:lang w:eastAsia="ru-RU"/>
              </w:rPr>
              <w:t>Фз</w:t>
            </w:r>
            <w:proofErr w:type="spellEnd"/>
            <w:proofErr w:type="gramStart"/>
            <w:r w:rsidRPr="00E41E10">
              <w:rPr>
                <w:rFonts w:ascii="Times New Roman" w:eastAsia="Times New Roman" w:hAnsi="Times New Roman" w:cs="Times New Roman"/>
                <w:sz w:val="16"/>
                <w:szCs w:val="16"/>
                <w:lang w:val="en-US" w:eastAsia="ru-RU"/>
              </w:rPr>
              <w:t>i</w:t>
            </w:r>
            <w:proofErr w:type="gramEnd"/>
          </w:p>
        </w:tc>
        <w:tc>
          <w:tcPr>
            <w:tcW w:w="0" w:type="auto"/>
            <w:vMerge w:val="restart"/>
            <w:tcBorders>
              <w:top w:val="nil"/>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eastAsia="ru-RU"/>
              </w:rPr>
              <w:t>х</w:t>
            </w:r>
          </w:p>
        </w:tc>
        <w:tc>
          <w:tcPr>
            <w:tcW w:w="0" w:type="auto"/>
            <w:vMerge w:val="restart"/>
            <w:tcBorders>
              <w:top w:val="nil"/>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eastAsia="ru-RU"/>
              </w:rPr>
              <w:t>100%</w:t>
            </w:r>
          </w:p>
        </w:tc>
        <w:tc>
          <w:tcPr>
            <w:tcW w:w="0" w:type="auto"/>
            <w:vMerge w:val="restart"/>
            <w:tcBorders>
              <w:top w:val="nil"/>
              <w:left w:val="nil"/>
              <w:bottom w:val="nil"/>
              <w:right w:val="nil"/>
            </w:tcBorders>
            <w:vAlign w:val="center"/>
          </w:tcPr>
          <w:p w:rsidR="00A635AC" w:rsidRPr="00E41E10" w:rsidRDefault="00A635AC" w:rsidP="00A635AC">
            <w:pPr>
              <w:suppressAutoHyphens/>
              <w:spacing w:after="0" w:line="240" w:lineRule="auto"/>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eastAsia="ru-RU"/>
              </w:rPr>
              <w:t>, где:</w:t>
            </w:r>
          </w:p>
        </w:tc>
      </w:tr>
      <w:tr w:rsidR="00A635AC" w:rsidRPr="00E41E10" w:rsidTr="00A635AC">
        <w:trPr>
          <w:jc w:val="center"/>
        </w:trPr>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val="en-US" w:eastAsia="ar-SA"/>
              </w:rPr>
            </w:pPr>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val="en-US" w:eastAsia="ar-SA"/>
              </w:rPr>
            </w:pPr>
          </w:p>
        </w:tc>
        <w:tc>
          <w:tcPr>
            <w:tcW w:w="0" w:type="auto"/>
            <w:tcBorders>
              <w:top w:val="single" w:sz="4" w:space="0" w:color="000000"/>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E41E10">
              <w:rPr>
                <w:rFonts w:ascii="Times New Roman" w:eastAsia="Times New Roman" w:hAnsi="Times New Roman" w:cs="Times New Roman"/>
                <w:sz w:val="16"/>
                <w:szCs w:val="16"/>
                <w:lang w:eastAsia="ru-RU"/>
              </w:rPr>
              <w:t>Пз</w:t>
            </w:r>
            <w:proofErr w:type="spellEnd"/>
            <w:proofErr w:type="gramStart"/>
            <w:r w:rsidRPr="00E41E10">
              <w:rPr>
                <w:rFonts w:ascii="Times New Roman" w:eastAsia="Times New Roman" w:hAnsi="Times New Roman" w:cs="Times New Roman"/>
                <w:sz w:val="16"/>
                <w:szCs w:val="16"/>
                <w:lang w:val="en-US" w:eastAsia="ru-RU"/>
              </w:rPr>
              <w:t>i</w:t>
            </w:r>
            <w:proofErr w:type="gramEnd"/>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eastAsia="ar-SA"/>
              </w:rPr>
            </w:pPr>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eastAsia="ar-SA"/>
              </w:rPr>
            </w:pPr>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eastAsia="ar-SA"/>
              </w:rPr>
            </w:pPr>
          </w:p>
        </w:tc>
      </w:tr>
    </w:tbl>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val="en-US" w:eastAsia="ru-RU"/>
        </w:rPr>
        <w:t>i</w:t>
      </w:r>
      <w:r w:rsidRPr="00E41E10">
        <w:rPr>
          <w:rFonts w:ascii="Times New Roman" w:eastAsia="Times New Roman" w:hAnsi="Times New Roman" w:cs="Times New Roman"/>
          <w:sz w:val="16"/>
          <w:szCs w:val="16"/>
          <w:lang w:eastAsia="ru-RU"/>
        </w:rPr>
        <w:t xml:space="preserve"> – </w:t>
      </w:r>
      <w:proofErr w:type="gramStart"/>
      <w:r w:rsidRPr="00E41E10">
        <w:rPr>
          <w:rFonts w:ascii="Times New Roman" w:eastAsia="Times New Roman" w:hAnsi="Times New Roman" w:cs="Times New Roman"/>
          <w:sz w:val="16"/>
          <w:szCs w:val="16"/>
          <w:lang w:eastAsia="ru-RU"/>
        </w:rPr>
        <w:t>номер</w:t>
      </w:r>
      <w:proofErr w:type="gramEnd"/>
      <w:r w:rsidRPr="00E41E10">
        <w:rPr>
          <w:rFonts w:ascii="Times New Roman" w:eastAsia="Times New Roman" w:hAnsi="Times New Roman" w:cs="Times New Roman"/>
          <w:sz w:val="16"/>
          <w:szCs w:val="16"/>
          <w:lang w:eastAsia="ru-RU"/>
        </w:rPr>
        <w:t xml:space="preserve"> показателя;</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proofErr w:type="spellStart"/>
      <w:r w:rsidRPr="00E41E10">
        <w:rPr>
          <w:rFonts w:ascii="Times New Roman" w:eastAsia="Times New Roman" w:hAnsi="Times New Roman" w:cs="Times New Roman"/>
          <w:sz w:val="16"/>
          <w:szCs w:val="16"/>
          <w:lang w:eastAsia="ru-RU"/>
        </w:rPr>
        <w:t>Э</w:t>
      </w:r>
      <w:proofErr w:type="gramStart"/>
      <w:r w:rsidRPr="00E41E10">
        <w:rPr>
          <w:rFonts w:ascii="Times New Roman" w:eastAsia="Times New Roman" w:hAnsi="Times New Roman" w:cs="Times New Roman"/>
          <w:sz w:val="16"/>
          <w:szCs w:val="16"/>
          <w:lang w:eastAsia="ru-RU"/>
        </w:rPr>
        <w:t>i</w:t>
      </w:r>
      <w:proofErr w:type="spellEnd"/>
      <w:proofErr w:type="gramEnd"/>
      <w:r w:rsidRPr="00E41E10">
        <w:rPr>
          <w:rFonts w:ascii="Times New Roman" w:eastAsia="Times New Roman" w:hAnsi="Times New Roman" w:cs="Times New Roman"/>
          <w:sz w:val="16"/>
          <w:szCs w:val="16"/>
          <w:lang w:eastAsia="ru-RU"/>
        </w:rPr>
        <w:t xml:space="preserve"> –  эффективность реализации i-</w:t>
      </w:r>
      <w:proofErr w:type="spellStart"/>
      <w:r w:rsidRPr="00E41E10">
        <w:rPr>
          <w:rFonts w:ascii="Times New Roman" w:eastAsia="Times New Roman" w:hAnsi="Times New Roman" w:cs="Times New Roman"/>
          <w:sz w:val="16"/>
          <w:szCs w:val="16"/>
          <w:lang w:eastAsia="ru-RU"/>
        </w:rPr>
        <w:t>го</w:t>
      </w:r>
      <w:proofErr w:type="spellEnd"/>
      <w:r w:rsidRPr="00E41E10">
        <w:rPr>
          <w:rFonts w:ascii="Times New Roman" w:eastAsia="Times New Roman" w:hAnsi="Times New Roman" w:cs="Times New Roman"/>
          <w:sz w:val="16"/>
          <w:szCs w:val="16"/>
          <w:lang w:eastAsia="ru-RU"/>
        </w:rPr>
        <w:t xml:space="preserve"> целевого показателя, процентов;</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proofErr w:type="spellStart"/>
      <w:r w:rsidRPr="00E41E10">
        <w:rPr>
          <w:rFonts w:ascii="Times New Roman" w:eastAsia="Times New Roman" w:hAnsi="Times New Roman" w:cs="Times New Roman"/>
          <w:sz w:val="16"/>
          <w:szCs w:val="16"/>
          <w:lang w:eastAsia="ru-RU"/>
        </w:rPr>
        <w:t>Фз</w:t>
      </w:r>
      <w:proofErr w:type="gramStart"/>
      <w:r w:rsidRPr="00E41E10">
        <w:rPr>
          <w:rFonts w:ascii="Times New Roman" w:eastAsia="Times New Roman" w:hAnsi="Times New Roman" w:cs="Times New Roman"/>
          <w:sz w:val="16"/>
          <w:szCs w:val="16"/>
          <w:lang w:eastAsia="ru-RU"/>
        </w:rPr>
        <w:t>i</w:t>
      </w:r>
      <w:proofErr w:type="spellEnd"/>
      <w:proofErr w:type="gramEnd"/>
      <w:r w:rsidRPr="00E41E10">
        <w:rPr>
          <w:rFonts w:ascii="Times New Roman" w:eastAsia="Times New Roman" w:hAnsi="Times New Roman" w:cs="Times New Roman"/>
          <w:sz w:val="16"/>
          <w:szCs w:val="16"/>
          <w:lang w:eastAsia="ru-RU"/>
        </w:rPr>
        <w:t xml:space="preserve"> – фактическое значение i-</w:t>
      </w:r>
      <w:proofErr w:type="spellStart"/>
      <w:r w:rsidRPr="00E41E10">
        <w:rPr>
          <w:rFonts w:ascii="Times New Roman" w:eastAsia="Times New Roman" w:hAnsi="Times New Roman" w:cs="Times New Roman"/>
          <w:sz w:val="16"/>
          <w:szCs w:val="16"/>
          <w:lang w:eastAsia="ru-RU"/>
        </w:rPr>
        <w:t>го</w:t>
      </w:r>
      <w:proofErr w:type="spellEnd"/>
      <w:r w:rsidRPr="00E41E10">
        <w:rPr>
          <w:rFonts w:ascii="Times New Roman" w:eastAsia="Times New Roman" w:hAnsi="Times New Roman" w:cs="Times New Roman"/>
          <w:sz w:val="16"/>
          <w:szCs w:val="16"/>
          <w:lang w:eastAsia="ru-RU"/>
        </w:rPr>
        <w:t xml:space="preserve"> целевого показателя, достигнутое в ходе реализации муниципальной программы в отчетном периоде;</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proofErr w:type="spellStart"/>
      <w:r w:rsidRPr="00E41E10">
        <w:rPr>
          <w:rFonts w:ascii="Times New Roman" w:eastAsia="Times New Roman" w:hAnsi="Times New Roman" w:cs="Times New Roman"/>
          <w:sz w:val="16"/>
          <w:szCs w:val="16"/>
          <w:lang w:eastAsia="ru-RU"/>
        </w:rPr>
        <w:t>Пз</w:t>
      </w:r>
      <w:proofErr w:type="gramStart"/>
      <w:r w:rsidRPr="00E41E10">
        <w:rPr>
          <w:rFonts w:ascii="Times New Roman" w:eastAsia="Times New Roman" w:hAnsi="Times New Roman" w:cs="Times New Roman"/>
          <w:sz w:val="16"/>
          <w:szCs w:val="16"/>
          <w:lang w:eastAsia="ru-RU"/>
        </w:rPr>
        <w:t>i</w:t>
      </w:r>
      <w:proofErr w:type="spellEnd"/>
      <w:proofErr w:type="gramEnd"/>
      <w:r w:rsidRPr="00E41E10">
        <w:rPr>
          <w:rFonts w:ascii="Times New Roman" w:eastAsia="Times New Roman" w:hAnsi="Times New Roman" w:cs="Times New Roman"/>
          <w:sz w:val="16"/>
          <w:szCs w:val="16"/>
          <w:lang w:eastAsia="ru-RU"/>
        </w:rPr>
        <w:t xml:space="preserve"> – плановое значение i-</w:t>
      </w:r>
      <w:proofErr w:type="spellStart"/>
      <w:r w:rsidRPr="00E41E10">
        <w:rPr>
          <w:rFonts w:ascii="Times New Roman" w:eastAsia="Times New Roman" w:hAnsi="Times New Roman" w:cs="Times New Roman"/>
          <w:sz w:val="16"/>
          <w:szCs w:val="16"/>
          <w:lang w:eastAsia="ru-RU"/>
        </w:rPr>
        <w:t>го</w:t>
      </w:r>
      <w:proofErr w:type="spellEnd"/>
      <w:r w:rsidRPr="00E41E10">
        <w:rPr>
          <w:rFonts w:ascii="Times New Roman" w:eastAsia="Times New Roman" w:hAnsi="Times New Roman" w:cs="Times New Roman"/>
          <w:sz w:val="16"/>
          <w:szCs w:val="16"/>
          <w:lang w:eastAsia="ru-RU"/>
        </w:rPr>
        <w:t xml:space="preserve"> целевого показателя, предусмотренное муниципальной программой в отчетном периоде.</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Интегральная оценка эффективности реализации муниципальной программы определяется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
        <w:gridCol w:w="307"/>
        <w:gridCol w:w="753"/>
        <w:gridCol w:w="559"/>
      </w:tblGrid>
      <w:tr w:rsidR="00A635AC" w:rsidRPr="00E41E10" w:rsidTr="00A635AC">
        <w:trPr>
          <w:jc w:val="center"/>
        </w:trPr>
        <w:tc>
          <w:tcPr>
            <w:tcW w:w="0" w:type="auto"/>
            <w:vMerge w:val="restart"/>
            <w:tcBorders>
              <w:top w:val="nil"/>
              <w:left w:val="nil"/>
              <w:bottom w:val="nil"/>
              <w:right w:val="nil"/>
            </w:tcBorders>
            <w:vAlign w:val="center"/>
          </w:tcPr>
          <w:p w:rsidR="00A635AC" w:rsidRPr="00E41E10" w:rsidRDefault="00A635AC" w:rsidP="00A635AC">
            <w:pPr>
              <w:spacing w:after="0" w:line="240" w:lineRule="auto"/>
              <w:jc w:val="center"/>
              <w:rPr>
                <w:rFonts w:ascii="Times New Roman" w:eastAsia="Times New Roman" w:hAnsi="Times New Roman" w:cs="Times New Roman"/>
                <w:sz w:val="16"/>
                <w:szCs w:val="16"/>
                <w:lang w:eastAsia="ar-SA"/>
              </w:rPr>
            </w:pPr>
          </w:p>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eastAsia="ru-RU"/>
              </w:rPr>
              <w:t>Э</w:t>
            </w:r>
          </w:p>
        </w:tc>
        <w:tc>
          <w:tcPr>
            <w:tcW w:w="0" w:type="auto"/>
            <w:vMerge w:val="restart"/>
            <w:tcBorders>
              <w:top w:val="nil"/>
              <w:left w:val="nil"/>
              <w:bottom w:val="nil"/>
              <w:right w:val="nil"/>
            </w:tcBorders>
            <w:vAlign w:val="center"/>
          </w:tcPr>
          <w:p w:rsidR="00A635AC" w:rsidRPr="00E41E10" w:rsidRDefault="00A635AC" w:rsidP="00A635AC">
            <w:pPr>
              <w:spacing w:after="0" w:line="240" w:lineRule="auto"/>
              <w:jc w:val="center"/>
              <w:rPr>
                <w:rFonts w:ascii="Times New Roman" w:eastAsia="Times New Roman" w:hAnsi="Times New Roman" w:cs="Times New Roman"/>
                <w:sz w:val="16"/>
                <w:szCs w:val="16"/>
                <w:lang w:val="en-US" w:eastAsia="ar-SA"/>
              </w:rPr>
            </w:pPr>
          </w:p>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val="en-US" w:eastAsia="ru-RU"/>
              </w:rPr>
              <w:t>=</w:t>
            </w:r>
          </w:p>
        </w:tc>
        <w:tc>
          <w:tcPr>
            <w:tcW w:w="0" w:type="auto"/>
            <w:tcBorders>
              <w:top w:val="nil"/>
              <w:left w:val="nil"/>
              <w:bottom w:val="single" w:sz="4" w:space="0" w:color="000000"/>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val="en-US" w:eastAsia="ru-RU"/>
              </w:rPr>
              <w:t xml:space="preserve">   n</w:t>
            </w:r>
          </w:p>
          <w:p w:rsidR="00A635AC" w:rsidRPr="00E41E10" w:rsidRDefault="00A635AC" w:rsidP="00A635AC">
            <w:pPr>
              <w:spacing w:after="0" w:line="240" w:lineRule="auto"/>
              <w:jc w:val="center"/>
              <w:rPr>
                <w:rFonts w:ascii="Times New Roman" w:eastAsia="Times New Roman" w:hAnsi="Times New Roman" w:cs="Times New Roman"/>
                <w:sz w:val="16"/>
                <w:szCs w:val="16"/>
                <w:lang w:val="en-US" w:eastAsia="ru-RU"/>
              </w:rPr>
            </w:pPr>
            <w:r w:rsidRPr="00E41E10">
              <w:rPr>
                <w:rFonts w:ascii="Times New Roman" w:eastAsia="Times New Roman" w:hAnsi="Times New Roman" w:cs="Times New Roman"/>
                <w:sz w:val="16"/>
                <w:szCs w:val="16"/>
                <w:lang w:val="en-US" w:eastAsia="ru-RU"/>
              </w:rPr>
              <w:t xml:space="preserve">SUM </w:t>
            </w:r>
            <w:r w:rsidRPr="00E41E10">
              <w:rPr>
                <w:rFonts w:ascii="Times New Roman" w:eastAsia="Times New Roman" w:hAnsi="Times New Roman" w:cs="Times New Roman"/>
                <w:sz w:val="16"/>
                <w:szCs w:val="16"/>
                <w:lang w:eastAsia="ru-RU"/>
              </w:rPr>
              <w:t>Э</w:t>
            </w:r>
            <w:r w:rsidRPr="00E41E10">
              <w:rPr>
                <w:rFonts w:ascii="Times New Roman" w:eastAsia="Times New Roman" w:hAnsi="Times New Roman" w:cs="Times New Roman"/>
                <w:sz w:val="16"/>
                <w:szCs w:val="16"/>
                <w:lang w:val="en-US" w:eastAsia="ru-RU"/>
              </w:rPr>
              <w:t>i</w:t>
            </w:r>
          </w:p>
          <w:p w:rsidR="00A635AC" w:rsidRPr="00E41E10" w:rsidRDefault="00A635AC" w:rsidP="00A635AC">
            <w:pPr>
              <w:suppressAutoHyphens/>
              <w:spacing w:after="0" w:line="240" w:lineRule="auto"/>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val="en-US" w:eastAsia="ru-RU"/>
              </w:rPr>
              <w:t xml:space="preserve">  i=1</w:t>
            </w:r>
          </w:p>
        </w:tc>
        <w:tc>
          <w:tcPr>
            <w:tcW w:w="0" w:type="auto"/>
            <w:vMerge w:val="restart"/>
            <w:tcBorders>
              <w:top w:val="nil"/>
              <w:left w:val="nil"/>
              <w:bottom w:val="nil"/>
              <w:right w:val="nil"/>
            </w:tcBorders>
          </w:tcPr>
          <w:p w:rsidR="00A635AC" w:rsidRPr="00E41E10" w:rsidRDefault="00A635AC" w:rsidP="00A635AC">
            <w:pPr>
              <w:spacing w:after="0" w:line="240" w:lineRule="auto"/>
              <w:rPr>
                <w:rFonts w:ascii="Times New Roman" w:eastAsia="Times New Roman" w:hAnsi="Times New Roman" w:cs="Times New Roman"/>
                <w:sz w:val="16"/>
                <w:szCs w:val="16"/>
                <w:lang w:eastAsia="ar-SA"/>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uppressAutoHyphens/>
              <w:spacing w:after="0" w:line="240" w:lineRule="auto"/>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eastAsia="ru-RU"/>
              </w:rPr>
              <w:t>, где:</w:t>
            </w:r>
          </w:p>
        </w:tc>
      </w:tr>
      <w:tr w:rsidR="00A635AC" w:rsidRPr="00E41E10" w:rsidTr="00A635AC">
        <w:trPr>
          <w:jc w:val="center"/>
        </w:trPr>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val="en-US" w:eastAsia="ar-SA"/>
              </w:rPr>
            </w:pPr>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val="en-US" w:eastAsia="ar-SA"/>
              </w:rPr>
            </w:pPr>
          </w:p>
        </w:tc>
        <w:tc>
          <w:tcPr>
            <w:tcW w:w="0" w:type="auto"/>
            <w:tcBorders>
              <w:top w:val="single" w:sz="4" w:space="0" w:color="000000"/>
              <w:left w:val="nil"/>
              <w:bottom w:val="nil"/>
              <w:right w:val="nil"/>
            </w:tcBorders>
            <w:vAlign w:val="center"/>
          </w:tcPr>
          <w:p w:rsidR="00A635AC" w:rsidRPr="00E41E10" w:rsidRDefault="00A635AC" w:rsidP="00A635AC">
            <w:pPr>
              <w:suppressAutoHyphens/>
              <w:spacing w:after="0" w:line="240" w:lineRule="auto"/>
              <w:jc w:val="center"/>
              <w:rPr>
                <w:rFonts w:ascii="Times New Roman" w:eastAsia="Times New Roman" w:hAnsi="Times New Roman" w:cs="Times New Roman"/>
                <w:sz w:val="16"/>
                <w:szCs w:val="16"/>
                <w:lang w:val="en-US" w:eastAsia="ar-SA"/>
              </w:rPr>
            </w:pPr>
            <w:r w:rsidRPr="00E41E10">
              <w:rPr>
                <w:rFonts w:ascii="Times New Roman" w:eastAsia="Times New Roman" w:hAnsi="Times New Roman" w:cs="Times New Roman"/>
                <w:sz w:val="16"/>
                <w:szCs w:val="16"/>
                <w:lang w:val="en-US" w:eastAsia="ru-RU"/>
              </w:rPr>
              <w:t>n</w:t>
            </w:r>
          </w:p>
        </w:tc>
        <w:tc>
          <w:tcPr>
            <w:tcW w:w="0" w:type="auto"/>
            <w:vMerge/>
            <w:tcBorders>
              <w:top w:val="nil"/>
              <w:left w:val="nil"/>
              <w:bottom w:val="nil"/>
              <w:right w:val="nil"/>
            </w:tcBorders>
            <w:vAlign w:val="center"/>
          </w:tcPr>
          <w:p w:rsidR="00A635AC" w:rsidRPr="00E41E10" w:rsidRDefault="00A635AC" w:rsidP="00A635AC">
            <w:pPr>
              <w:spacing w:after="0" w:line="240" w:lineRule="auto"/>
              <w:rPr>
                <w:rFonts w:ascii="Times New Roman" w:eastAsia="Times New Roman" w:hAnsi="Times New Roman" w:cs="Times New Roman"/>
                <w:sz w:val="16"/>
                <w:szCs w:val="16"/>
                <w:lang w:eastAsia="ar-SA"/>
              </w:rPr>
            </w:pPr>
          </w:p>
        </w:tc>
      </w:tr>
    </w:tbl>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ar-SA"/>
        </w:rPr>
      </w:pPr>
      <w:r w:rsidRPr="00E41E10">
        <w:rPr>
          <w:rFonts w:ascii="Times New Roman" w:eastAsia="Times New Roman" w:hAnsi="Times New Roman" w:cs="Times New Roman"/>
          <w:sz w:val="16"/>
          <w:szCs w:val="16"/>
          <w:lang w:eastAsia="ru-RU"/>
        </w:rPr>
        <w:t>Э – интегральная оценка эффективности реализации муниципальной программы;</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n – количество целевых показателей. </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Эффективность муниципальной программы оценивается по следующей шкале значений интегральной оценки:</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 80% и выше – муниципальная программа эффективна,</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 60% до 80% включительно – муниципальная программа требует корректировки объемов финансирования и (или) целевых показателей эффективности,</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менее 60% – муниципальная программа считается неэффективной и требует корректировки цели, задач, мероприятий и показателей эффективности реализации муниципальной программы.</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Ответственные исполнители муниципальной программы предоставляют:</w:t>
      </w:r>
    </w:p>
    <w:p w:rsidR="00A635AC" w:rsidRPr="00E41E10" w:rsidRDefault="00A635AC" w:rsidP="00A635AC">
      <w:pP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ежеквартально, в срок до 10 числа месяца, следующего за отчетным периодом, отчет о ходе реализации муниципальной программы, в сектор по  экономике управления по экономике, имущественным отношениям и земельным ресурсам администрации Орловского района;</w:t>
      </w:r>
    </w:p>
    <w:p w:rsidR="00A635AC" w:rsidRPr="00E41E10" w:rsidRDefault="00A635AC" w:rsidP="00A635AC">
      <w:pPr>
        <w:pBdr>
          <w:bottom w:val="single" w:sz="12" w:space="29" w:color="auto"/>
        </w:pBdr>
        <w:spacing w:after="0" w:line="240" w:lineRule="auto"/>
        <w:ind w:firstLine="284"/>
        <w:jc w:val="both"/>
        <w:rPr>
          <w:rFonts w:ascii="Times New Roman" w:eastAsia="Times New Roman" w:hAnsi="Times New Roman" w:cs="Times New Roman"/>
          <w:sz w:val="16"/>
          <w:szCs w:val="16"/>
          <w:lang w:eastAsia="ru-RU"/>
        </w:rPr>
      </w:pPr>
      <w:proofErr w:type="gramStart"/>
      <w:r w:rsidRPr="00E41E10">
        <w:rPr>
          <w:rFonts w:ascii="Times New Roman" w:eastAsia="Times New Roman" w:hAnsi="Times New Roman" w:cs="Times New Roman"/>
          <w:sz w:val="16"/>
          <w:szCs w:val="16"/>
          <w:lang w:eastAsia="ru-RU"/>
        </w:rPr>
        <w:t>- ежегодно, в срок до 01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сектор по  экономике управления по экономике, имущественным отношениям и земельным ресурсам администрации Орловского района.</w:t>
      </w:r>
      <w:proofErr w:type="gramEnd"/>
    </w:p>
    <w:p w:rsidR="00A635AC" w:rsidRPr="00E41E10" w:rsidRDefault="00A635AC" w:rsidP="00A635AC">
      <w:pPr>
        <w:pBdr>
          <w:bottom w:val="single" w:sz="12" w:space="29" w:color="auto"/>
        </w:pBdr>
        <w:spacing w:after="0" w:line="240" w:lineRule="auto"/>
        <w:ind w:firstLine="284"/>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roofErr w:type="gramStart"/>
      <w:r w:rsidRPr="00E41E10">
        <w:rPr>
          <w:rFonts w:ascii="Times New Roman" w:eastAsia="Times New Roman" w:hAnsi="Times New Roman" w:cs="Times New Roman"/>
          <w:sz w:val="16"/>
          <w:szCs w:val="16"/>
          <w:lang w:eastAsia="ru-RU"/>
        </w:rPr>
        <w:t>Реализация настоящей Программы станет вкладом в становление системы физкультурно-оздоровительной работы с населением, фактором повышения интереса орловцев к спортивной жизни района, одним из условий комплексного социально-экономического развития нашего района и дальнейшего укрепления его престижа на областной и российской спортивных аренах.</w:t>
      </w:r>
      <w:proofErr w:type="gramEnd"/>
    </w:p>
    <w:p w:rsidR="00A635AC" w:rsidRPr="00E41E10" w:rsidRDefault="00A635AC" w:rsidP="00A635AC">
      <w:pPr>
        <w:framePr w:w="10246" w:wrap="auto" w:hAnchor="text" w:x="993"/>
        <w:spacing w:after="0" w:line="240" w:lineRule="auto"/>
        <w:rPr>
          <w:rFonts w:ascii="Times New Roman" w:eastAsia="Times New Roman" w:hAnsi="Times New Roman" w:cs="Times New Roman"/>
          <w:sz w:val="16"/>
          <w:szCs w:val="16"/>
          <w:lang w:eastAsia="ru-RU"/>
        </w:rPr>
        <w:sectPr w:rsidR="00A635AC" w:rsidRPr="00E41E10" w:rsidSect="00A635AC">
          <w:headerReference w:type="even" r:id="rId10"/>
          <w:headerReference w:type="default" r:id="rId11"/>
          <w:footerReference w:type="default" r:id="rId12"/>
          <w:pgSz w:w="11907" w:h="16840" w:code="9"/>
          <w:pgMar w:top="426" w:right="507" w:bottom="284" w:left="1767" w:header="720" w:footer="720" w:gutter="0"/>
          <w:cols w:space="708"/>
          <w:noEndnote/>
          <w:docGrid w:linePitch="78"/>
        </w:sect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 xml:space="preserve">                                                                                                                                                                                                                  Приложение  1 к  Программе  </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1E10">
        <w:rPr>
          <w:rFonts w:ascii="Times New Roman" w:eastAsia="Times New Roman" w:hAnsi="Times New Roman" w:cs="Times New Roman"/>
          <w:color w:val="000000"/>
          <w:sz w:val="16"/>
          <w:szCs w:val="16"/>
          <w:lang w:eastAsia="ru-RU"/>
        </w:rPr>
        <w:t xml:space="preserve">Перечень мероприятий и источники финансирования </w:t>
      </w:r>
      <w:r w:rsidRPr="00E41E10">
        <w:rPr>
          <w:rFonts w:ascii="Times New Roman" w:eastAsia="Times New Roman" w:hAnsi="Times New Roman" w:cs="Times New Roman"/>
          <w:sz w:val="16"/>
          <w:szCs w:val="16"/>
          <w:lang w:eastAsia="ru-RU"/>
        </w:rPr>
        <w:t>Муниципальной программы</w:t>
      </w:r>
    </w:p>
    <w:tbl>
      <w:tblPr>
        <w:tblW w:w="16302" w:type="dxa"/>
        <w:tblCellSpacing w:w="5" w:type="nil"/>
        <w:tblInd w:w="75" w:type="dxa"/>
        <w:tblLayout w:type="fixed"/>
        <w:tblCellMar>
          <w:left w:w="75" w:type="dxa"/>
          <w:right w:w="75" w:type="dxa"/>
        </w:tblCellMar>
        <w:tblLook w:val="0000" w:firstRow="0" w:lastRow="0" w:firstColumn="0" w:lastColumn="0" w:noHBand="0" w:noVBand="0"/>
      </w:tblPr>
      <w:tblGrid>
        <w:gridCol w:w="566"/>
        <w:gridCol w:w="7"/>
        <w:gridCol w:w="5806"/>
        <w:gridCol w:w="275"/>
        <w:gridCol w:w="4686"/>
        <w:gridCol w:w="418"/>
        <w:gridCol w:w="433"/>
        <w:gridCol w:w="134"/>
        <w:gridCol w:w="567"/>
        <w:gridCol w:w="8"/>
        <w:gridCol w:w="559"/>
        <w:gridCol w:w="74"/>
        <w:gridCol w:w="493"/>
        <w:gridCol w:w="74"/>
        <w:gridCol w:w="497"/>
        <w:gridCol w:w="567"/>
        <w:gridCol w:w="70"/>
        <w:gridCol w:w="473"/>
        <w:gridCol w:w="28"/>
        <w:gridCol w:w="42"/>
        <w:gridCol w:w="506"/>
        <w:gridCol w:w="19"/>
      </w:tblGrid>
      <w:tr w:rsidR="00A635AC" w:rsidRPr="00E41E10" w:rsidTr="00A635AC">
        <w:trPr>
          <w:trHeight w:val="400"/>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    Статус     </w:t>
            </w:r>
          </w:p>
        </w:tc>
        <w:tc>
          <w:tcPr>
            <w:tcW w:w="5813" w:type="dxa"/>
            <w:gridSpan w:val="2"/>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Наименование муниципальной программы</w:t>
            </w:r>
            <w:r w:rsidRPr="00E41E10">
              <w:rPr>
                <w:rFonts w:ascii="Times New Roman" w:eastAsia="Times New Roman" w:hAnsi="Times New Roman" w:cs="Times New Roman"/>
                <w:b/>
                <w:sz w:val="16"/>
                <w:szCs w:val="16"/>
                <w:lang w:eastAsia="ru-RU"/>
              </w:rPr>
              <w:br/>
            </w:r>
          </w:p>
        </w:tc>
        <w:tc>
          <w:tcPr>
            <w:tcW w:w="4961" w:type="dxa"/>
            <w:gridSpan w:val="2"/>
            <w:vMerge w:val="restart"/>
            <w:tcBorders>
              <w:top w:val="single" w:sz="4" w:space="0" w:color="auto"/>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Ответственный  исполнитель,    соисполнители,  </w:t>
            </w:r>
            <w:r w:rsidRPr="00E41E10">
              <w:rPr>
                <w:rFonts w:ascii="Times New Roman" w:eastAsia="Times New Roman" w:hAnsi="Times New Roman" w:cs="Times New Roman"/>
                <w:b/>
                <w:sz w:val="16"/>
                <w:szCs w:val="16"/>
                <w:lang w:eastAsia="ru-RU"/>
              </w:rPr>
              <w:br/>
              <w:t xml:space="preserve">муниципальный заказчик,   муниципальный </w:t>
            </w:r>
            <w:r w:rsidRPr="00E41E10">
              <w:rPr>
                <w:rFonts w:ascii="Times New Roman" w:eastAsia="Times New Roman" w:hAnsi="Times New Roman" w:cs="Times New Roman"/>
                <w:b/>
                <w:sz w:val="16"/>
                <w:szCs w:val="16"/>
                <w:lang w:eastAsia="ru-RU"/>
              </w:rPr>
              <w:br/>
              <w:t>заказчик-координатор</w:t>
            </w:r>
          </w:p>
        </w:tc>
        <w:tc>
          <w:tcPr>
            <w:tcW w:w="4962" w:type="dxa"/>
            <w:gridSpan w:val="17"/>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          Расходы (тыс. рублей)</w:t>
            </w:r>
          </w:p>
        </w:tc>
      </w:tr>
      <w:tr w:rsidR="00A635AC" w:rsidRPr="00E41E10" w:rsidTr="00A635AC">
        <w:trPr>
          <w:trHeight w:val="546"/>
          <w:tblCellSpacing w:w="5" w:type="nil"/>
        </w:trPr>
        <w:tc>
          <w:tcPr>
            <w:tcW w:w="566"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5813" w:type="dxa"/>
            <w:gridSpan w:val="2"/>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4961" w:type="dxa"/>
            <w:gridSpan w:val="2"/>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2014 год</w:t>
            </w:r>
          </w:p>
        </w:tc>
        <w:tc>
          <w:tcPr>
            <w:tcW w:w="701"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2015 год </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2016 год </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 xml:space="preserve">2017 год </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2018 год</w:t>
            </w:r>
          </w:p>
        </w:tc>
        <w:tc>
          <w:tcPr>
            <w:tcW w:w="567"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2019 год</w:t>
            </w:r>
          </w:p>
        </w:tc>
        <w:tc>
          <w:tcPr>
            <w:tcW w:w="571" w:type="dxa"/>
            <w:gridSpan w:val="3"/>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2020 год</w:t>
            </w:r>
          </w:p>
        </w:tc>
        <w:tc>
          <w:tcPr>
            <w:tcW w:w="567" w:type="dxa"/>
            <w:gridSpan w:val="3"/>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2021 год</w:t>
            </w:r>
          </w:p>
        </w:tc>
      </w:tr>
      <w:tr w:rsidR="00A635AC" w:rsidRPr="00E41E10" w:rsidTr="00A635AC">
        <w:trPr>
          <w:trHeight w:val="840"/>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Программа   </w:t>
            </w:r>
          </w:p>
        </w:tc>
        <w:tc>
          <w:tcPr>
            <w:tcW w:w="581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Муниципальная Программа « Развитие физической культуры и спорта в Орловском районе на 2014-2021 годы»</w:t>
            </w:r>
          </w:p>
        </w:tc>
        <w:tc>
          <w:tcPr>
            <w:tcW w:w="496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sz w:val="16"/>
                <w:szCs w:val="16"/>
                <w:lang w:eastAsia="ru-RU"/>
              </w:rPr>
              <w:t>Администрация Орловского района</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80,0</w:t>
            </w:r>
          </w:p>
        </w:tc>
        <w:tc>
          <w:tcPr>
            <w:tcW w:w="709" w:type="dxa"/>
            <w:gridSpan w:val="3"/>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94,77</w:t>
            </w:r>
          </w:p>
        </w:tc>
        <w:tc>
          <w:tcPr>
            <w:tcW w:w="633"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88,0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98,0</w:t>
            </w:r>
          </w:p>
        </w:tc>
        <w:tc>
          <w:tcPr>
            <w:tcW w:w="497"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100,0</w:t>
            </w:r>
          </w:p>
        </w:tc>
        <w:tc>
          <w:tcPr>
            <w:tcW w:w="637"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100,0</w:t>
            </w:r>
          </w:p>
        </w:tc>
        <w:tc>
          <w:tcPr>
            <w:tcW w:w="543" w:type="dxa"/>
            <w:gridSpan w:val="3"/>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100,0</w:t>
            </w:r>
          </w:p>
        </w:tc>
        <w:tc>
          <w:tcPr>
            <w:tcW w:w="525"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100,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0</w:t>
            </w:r>
          </w:p>
        </w:tc>
      </w:tr>
      <w:tr w:rsidR="00A635AC" w:rsidRPr="00E41E10" w:rsidTr="00A635AC">
        <w:trPr>
          <w:trHeight w:val="614"/>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w:t>
            </w:r>
          </w:p>
        </w:tc>
        <w:tc>
          <w:tcPr>
            <w:tcW w:w="15736" w:type="dxa"/>
            <w:gridSpan w:val="21"/>
            <w:tcBorders>
              <w:top w:val="single" w:sz="4" w:space="0" w:color="auto"/>
              <w:left w:val="single" w:sz="4" w:space="0" w:color="auto"/>
              <w:bottom w:val="single" w:sz="4" w:space="0" w:color="auto"/>
              <w:right w:val="single" w:sz="4" w:space="0" w:color="auto"/>
            </w:tcBorders>
          </w:tcPr>
          <w:p w:rsidR="00A635AC" w:rsidRPr="00E41E10" w:rsidRDefault="00A635AC" w:rsidP="00A635AC">
            <w:pPr>
              <w:tabs>
                <w:tab w:val="left" w:pos="348"/>
              </w:tabs>
              <w:spacing w:after="0" w:line="240" w:lineRule="auto"/>
              <w:jc w:val="both"/>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Укрепление материально-технической базы для занятий физической культурой и спортом</w:t>
            </w:r>
          </w:p>
        </w:tc>
      </w:tr>
      <w:tr w:rsidR="00A635AC" w:rsidRPr="00E41E10" w:rsidTr="00A635AC">
        <w:trPr>
          <w:trHeight w:val="1227"/>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1.1.</w:t>
            </w:r>
          </w:p>
        </w:tc>
        <w:tc>
          <w:tcPr>
            <w:tcW w:w="581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Оборудование лыжной  освещённой трассы «Стадион-</w:t>
            </w:r>
            <w:proofErr w:type="spellStart"/>
            <w:r w:rsidRPr="00E41E10">
              <w:rPr>
                <w:rFonts w:ascii="Times New Roman" w:eastAsia="Times New Roman" w:hAnsi="Times New Roman" w:cs="Times New Roman"/>
                <w:sz w:val="16"/>
                <w:szCs w:val="16"/>
                <w:lang w:eastAsia="ru-RU"/>
              </w:rPr>
              <w:t>горсад</w:t>
            </w:r>
            <w:proofErr w:type="spellEnd"/>
            <w:r w:rsidRPr="00E41E10">
              <w:rPr>
                <w:rFonts w:ascii="Times New Roman" w:eastAsia="Times New Roman" w:hAnsi="Times New Roman" w:cs="Times New Roman"/>
                <w:sz w:val="16"/>
                <w:szCs w:val="16"/>
                <w:lang w:eastAsia="ru-RU"/>
              </w:rPr>
              <w:t>»</w:t>
            </w:r>
          </w:p>
        </w:tc>
        <w:tc>
          <w:tcPr>
            <w:tcW w:w="496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РУО, СШ г. Орлова, администрация городского поселения, отдел по культуре и социальной работе</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trHeight w:val="527"/>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1.2.</w:t>
            </w:r>
          </w:p>
        </w:tc>
        <w:tc>
          <w:tcPr>
            <w:tcW w:w="581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Ремонт стадиона (здание, заборы, и др.)</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строительство круговой легкоатлетической дорожки</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6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городского поселения, администрация района, СШ г. Орлова</w:t>
            </w:r>
            <w:proofErr w:type="gramStart"/>
            <w:r w:rsidRPr="00E41E10">
              <w:rPr>
                <w:rFonts w:ascii="Times New Roman" w:eastAsia="Times New Roman" w:hAnsi="Times New Roman" w:cs="Times New Roman"/>
                <w:sz w:val="16"/>
                <w:szCs w:val="16"/>
                <w:lang w:eastAsia="ru-RU"/>
              </w:rPr>
              <w:t xml:space="preserve"> ,</w:t>
            </w:r>
            <w:proofErr w:type="gramEnd"/>
            <w:r w:rsidRPr="00E41E10">
              <w:rPr>
                <w:rFonts w:ascii="Times New Roman" w:eastAsia="Times New Roman" w:hAnsi="Times New Roman" w:cs="Times New Roman"/>
                <w:sz w:val="16"/>
                <w:szCs w:val="16"/>
                <w:lang w:eastAsia="ru-RU"/>
              </w:rPr>
              <w:t>отдел по  культуре и социальной работе</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trHeight w:val="1177"/>
          <w:tblCellSpacing w:w="5" w:type="nil"/>
        </w:trPr>
        <w:tc>
          <w:tcPr>
            <w:tcW w:w="566" w:type="dxa"/>
            <w:tcBorders>
              <w:top w:val="single" w:sz="4" w:space="0" w:color="auto"/>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1.3.</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1.3.1</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3" w:type="dxa"/>
            <w:gridSpan w:val="2"/>
            <w:tcBorders>
              <w:top w:val="single" w:sz="4" w:space="0" w:color="auto"/>
              <w:left w:val="single" w:sz="4" w:space="0" w:color="auto"/>
              <w:right w:val="single" w:sz="4" w:space="0" w:color="auto"/>
            </w:tcBorders>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Укрепление спортивной базы СШ г. Орлова:</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Закупка и монтаж малой спортивной площадки центра  тестирования Всероссийского физкультурно-спортивного комплекса ГТО.</w:t>
            </w:r>
          </w:p>
        </w:tc>
        <w:tc>
          <w:tcPr>
            <w:tcW w:w="4961" w:type="dxa"/>
            <w:gridSpan w:val="2"/>
            <w:tcBorders>
              <w:top w:val="single" w:sz="4" w:space="0" w:color="auto"/>
              <w:left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 СШ г. Орлова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31,344</w:t>
            </w:r>
          </w:p>
        </w:tc>
        <w:tc>
          <w:tcPr>
            <w:tcW w:w="571"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trHeight w:val="756"/>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1.4.</w:t>
            </w:r>
          </w:p>
        </w:tc>
        <w:tc>
          <w:tcPr>
            <w:tcW w:w="581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Приобретение инвентаря для школ, клубов, СШ </w:t>
            </w:r>
            <w:proofErr w:type="spellStart"/>
            <w:r w:rsidRPr="00E41E10">
              <w:rPr>
                <w:rFonts w:ascii="Times New Roman" w:eastAsia="Times New Roman" w:hAnsi="Times New Roman" w:cs="Times New Roman"/>
                <w:sz w:val="16"/>
                <w:szCs w:val="16"/>
                <w:lang w:eastAsia="ru-RU"/>
              </w:rPr>
              <w:t>г</w:t>
            </w:r>
            <w:proofErr w:type="gramStart"/>
            <w:r w:rsidRPr="00E41E10">
              <w:rPr>
                <w:rFonts w:ascii="Times New Roman" w:eastAsia="Times New Roman" w:hAnsi="Times New Roman" w:cs="Times New Roman"/>
                <w:sz w:val="16"/>
                <w:szCs w:val="16"/>
                <w:lang w:eastAsia="ru-RU"/>
              </w:rPr>
              <w:t>.О</w:t>
            </w:r>
            <w:proofErr w:type="gramEnd"/>
            <w:r w:rsidRPr="00E41E10">
              <w:rPr>
                <w:rFonts w:ascii="Times New Roman" w:eastAsia="Times New Roman" w:hAnsi="Times New Roman" w:cs="Times New Roman"/>
                <w:sz w:val="16"/>
                <w:szCs w:val="16"/>
                <w:lang w:eastAsia="ru-RU"/>
              </w:rPr>
              <w:t>рлова</w:t>
            </w:r>
            <w:proofErr w:type="spellEnd"/>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496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СШ г. Орлова, РУО, отдел по культуре и социальной работе</w:t>
            </w:r>
          </w:p>
        </w:tc>
        <w:tc>
          <w:tcPr>
            <w:tcW w:w="85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r>
      <w:tr w:rsidR="00A635AC" w:rsidRPr="00E41E10" w:rsidTr="00A635AC">
        <w:trPr>
          <w:trHeight w:val="983"/>
          <w:tblCellSpacing w:w="5" w:type="nil"/>
        </w:trPr>
        <w:tc>
          <w:tcPr>
            <w:tcW w:w="16302" w:type="dxa"/>
            <w:gridSpan w:val="22"/>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b/>
                <w:sz w:val="16"/>
                <w:szCs w:val="16"/>
                <w:lang w:eastAsia="ru-RU"/>
              </w:rPr>
              <w:t xml:space="preserve">            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r w:rsidRPr="00E41E10">
              <w:rPr>
                <w:rFonts w:ascii="Times New Roman" w:eastAsia="Times New Roman" w:hAnsi="Times New Roman" w:cs="Times New Roman"/>
                <w:sz w:val="16"/>
                <w:szCs w:val="16"/>
                <w:lang w:eastAsia="ru-RU"/>
              </w:rPr>
              <w:t xml:space="preserve"> </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r>
      <w:tr w:rsidR="00A635AC" w:rsidRPr="00E41E10" w:rsidTr="00A635AC">
        <w:trPr>
          <w:trHeight w:val="834"/>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2.1.</w:t>
            </w: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общеобразовательных школ района</w:t>
            </w:r>
          </w:p>
        </w:tc>
        <w:tc>
          <w:tcPr>
            <w:tcW w:w="5104"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7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4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95" w:type="dxa"/>
            <w:gridSpan w:val="4"/>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50,0</w:t>
            </w:r>
          </w:p>
        </w:tc>
      </w:tr>
      <w:tr w:rsidR="00A635AC" w:rsidRPr="00E41E10" w:rsidTr="00A635AC">
        <w:trPr>
          <w:trHeight w:val="699"/>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2.2.</w:t>
            </w: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федераций по видам спорта</w:t>
            </w:r>
          </w:p>
        </w:tc>
        <w:tc>
          <w:tcPr>
            <w:tcW w:w="5104"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7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4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95" w:type="dxa"/>
            <w:gridSpan w:val="4"/>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trHeight w:val="699"/>
          <w:tblCellSpacing w:w="5" w:type="nil"/>
        </w:trPr>
        <w:tc>
          <w:tcPr>
            <w:tcW w:w="566"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2.3</w:t>
            </w:r>
          </w:p>
        </w:tc>
        <w:tc>
          <w:tcPr>
            <w:tcW w:w="11192" w:type="dxa"/>
            <w:gridSpan w:val="5"/>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лучшего спортсмена года (абсолютного и по видам спорта)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43"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95" w:type="dxa"/>
            <w:gridSpan w:val="4"/>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trHeight w:val="729"/>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2.4</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Оказание содействия в развитии физической культуры и спорта среди инвалидов. </w:t>
            </w:r>
            <w:proofErr w:type="gramStart"/>
            <w:r w:rsidRPr="00E41E10">
              <w:rPr>
                <w:rFonts w:ascii="Times New Roman" w:eastAsia="Times New Roman" w:hAnsi="Times New Roman" w:cs="Times New Roman"/>
                <w:sz w:val="16"/>
                <w:szCs w:val="16"/>
                <w:lang w:eastAsia="ru-RU"/>
              </w:rPr>
              <w:t>Проведение фестиваля инвалидов «Улыбка» (дети) и «Надежда» (взрослые»</w:t>
            </w:r>
            <w:proofErr w:type="gramEnd"/>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104"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7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4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95" w:type="dxa"/>
            <w:gridSpan w:val="4"/>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trHeight w:val="748"/>
          <w:tblCellSpacing w:w="5" w:type="nil"/>
        </w:trPr>
        <w:tc>
          <w:tcPr>
            <w:tcW w:w="57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3.0.</w:t>
            </w:r>
          </w:p>
        </w:tc>
        <w:tc>
          <w:tcPr>
            <w:tcW w:w="13453" w:type="dxa"/>
            <w:gridSpan w:val="11"/>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tc>
        <w:tc>
          <w:tcPr>
            <w:tcW w:w="1681" w:type="dxa"/>
            <w:gridSpan w:val="5"/>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tc>
        <w:tc>
          <w:tcPr>
            <w:tcW w:w="595" w:type="dxa"/>
            <w:gridSpan w:val="4"/>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b/>
                <w:sz w:val="16"/>
                <w:szCs w:val="16"/>
                <w:lang w:eastAsia="ru-RU"/>
              </w:rPr>
            </w:pPr>
          </w:p>
        </w:tc>
      </w:tr>
      <w:tr w:rsidR="00A635AC" w:rsidRPr="00E41E10" w:rsidTr="00A635AC">
        <w:trPr>
          <w:gridAfter w:val="1"/>
          <w:wAfter w:w="19" w:type="dxa"/>
          <w:trHeight w:val="527"/>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3.1</w:t>
            </w: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468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985"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40,77</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28,0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33.656</w:t>
            </w:r>
          </w:p>
        </w:tc>
        <w:tc>
          <w:tcPr>
            <w:tcW w:w="543"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45.0</w:t>
            </w:r>
          </w:p>
        </w:tc>
        <w:tc>
          <w:tcPr>
            <w:tcW w:w="576" w:type="dxa"/>
            <w:gridSpan w:val="3"/>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45.0</w:t>
            </w:r>
          </w:p>
        </w:tc>
      </w:tr>
      <w:tr w:rsidR="00A635AC" w:rsidRPr="00E41E10" w:rsidTr="00A635AC">
        <w:trPr>
          <w:trHeight w:val="527"/>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3.2</w:t>
            </w: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Обеспечение подготовки и участия команд района и ведущих спортсменов в областных и всероссийских соревнованиях</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468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985"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37,0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38,0</w:t>
            </w:r>
          </w:p>
        </w:tc>
        <w:tc>
          <w:tcPr>
            <w:tcW w:w="571"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c>
          <w:tcPr>
            <w:tcW w:w="543"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c>
          <w:tcPr>
            <w:tcW w:w="595" w:type="dxa"/>
            <w:gridSpan w:val="4"/>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r>
      <w:tr w:rsidR="00A635AC" w:rsidRPr="00E41E10" w:rsidTr="00A635AC">
        <w:trPr>
          <w:trHeight w:val="841"/>
          <w:tblCellSpacing w:w="5" w:type="nil"/>
        </w:trPr>
        <w:tc>
          <w:tcPr>
            <w:tcW w:w="56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3.3</w:t>
            </w:r>
          </w:p>
        </w:tc>
        <w:tc>
          <w:tcPr>
            <w:tcW w:w="6088"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Обеспечение качественной экипировки ведущих спортсменов района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4686"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Администрация района, отдел по культуре и социальной работе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985" w:type="dxa"/>
            <w:gridSpan w:val="3"/>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71"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right"/>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43"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95" w:type="dxa"/>
            <w:gridSpan w:val="4"/>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bl>
    <w:p w:rsidR="00A635AC" w:rsidRPr="00E41E10" w:rsidRDefault="00A635AC" w:rsidP="00A635AC">
      <w:pPr>
        <w:widowControl w:val="0"/>
        <w:tabs>
          <w:tab w:val="left" w:pos="2076"/>
        </w:tabs>
        <w:autoSpaceDE w:val="0"/>
        <w:autoSpaceDN w:val="0"/>
        <w:adjustRightInd w:val="0"/>
        <w:spacing w:after="0" w:line="240" w:lineRule="auto"/>
        <w:rPr>
          <w:rFonts w:ascii="Courier New" w:eastAsia="Times New Roman" w:hAnsi="Courier New" w:cs="Courier New"/>
          <w:sz w:val="16"/>
          <w:szCs w:val="16"/>
          <w:lang w:val="en-US" w:eastAsia="ru-RU"/>
        </w:rPr>
      </w:pPr>
    </w:p>
    <w:p w:rsidR="00A635AC" w:rsidRPr="00E41E10" w:rsidRDefault="00A635AC" w:rsidP="00A635AC">
      <w:pPr>
        <w:widowControl w:val="0"/>
        <w:tabs>
          <w:tab w:val="left" w:pos="2076"/>
        </w:tabs>
        <w:autoSpaceDE w:val="0"/>
        <w:autoSpaceDN w:val="0"/>
        <w:adjustRightInd w:val="0"/>
        <w:spacing w:after="0" w:line="240" w:lineRule="auto"/>
        <w:rPr>
          <w:rFonts w:ascii="Courier New" w:eastAsia="Times New Roman" w:hAnsi="Courier New" w:cs="Courier New"/>
          <w:sz w:val="16"/>
          <w:szCs w:val="16"/>
          <w:lang w:val="en-US" w:eastAsia="ru-RU"/>
        </w:rPr>
        <w:sectPr w:rsidR="00A635AC" w:rsidRPr="00E41E10" w:rsidSect="00A635AC">
          <w:pgSz w:w="16840" w:h="11907" w:orient="landscape" w:code="9"/>
          <w:pgMar w:top="1440" w:right="777" w:bottom="851" w:left="425" w:header="720" w:footer="720" w:gutter="0"/>
          <w:cols w:space="708"/>
          <w:noEndnote/>
          <w:docGrid w:linePitch="78"/>
        </w:sectPr>
      </w:pPr>
    </w:p>
    <w:p w:rsidR="00A635AC" w:rsidRPr="00E41E10" w:rsidRDefault="00A635AC" w:rsidP="00A635A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 xml:space="preserve">Приложение 2  к Программе </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Прогнозная (справочная) оценка ресурсного обеспечения</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b/>
          <w:sz w:val="16"/>
          <w:szCs w:val="16"/>
          <w:lang w:eastAsia="ru-RU"/>
        </w:rPr>
        <w:t>реализации муниципальной Программы « Развитие физической культуры и спорта в Орловском</w:t>
      </w:r>
      <w:r w:rsidRPr="00E41E10">
        <w:rPr>
          <w:rFonts w:ascii="Courier New" w:eastAsia="Times New Roman" w:hAnsi="Courier New" w:cs="Courier New"/>
          <w:b/>
          <w:sz w:val="16"/>
          <w:szCs w:val="16"/>
          <w:lang w:eastAsia="ru-RU"/>
        </w:rPr>
        <w:t xml:space="preserve"> </w:t>
      </w:r>
      <w:r w:rsidRPr="00E41E10">
        <w:rPr>
          <w:rFonts w:ascii="Times New Roman" w:eastAsia="Times New Roman" w:hAnsi="Times New Roman" w:cs="Times New Roman"/>
          <w:b/>
          <w:sz w:val="16"/>
          <w:szCs w:val="16"/>
          <w:lang w:eastAsia="ru-RU"/>
        </w:rPr>
        <w:t>районе на 2014-2021 годы»</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за счет всех источников финансирования.</w:t>
      </w:r>
    </w:p>
    <w:p w:rsidR="00A635AC" w:rsidRPr="00E41E10" w:rsidRDefault="00A635AC" w:rsidP="00A635AC">
      <w:pPr>
        <w:spacing w:after="0" w:line="240" w:lineRule="auto"/>
        <w:ind w:firstLine="456"/>
        <w:jc w:val="center"/>
        <w:rPr>
          <w:rFonts w:ascii="Times New Roman" w:eastAsia="Times New Roman" w:hAnsi="Times New Roman" w:cs="Times New Roman"/>
          <w:sz w:val="16"/>
          <w:szCs w:val="16"/>
          <w:lang w:eastAsia="ru-RU"/>
        </w:rPr>
      </w:pPr>
    </w:p>
    <w:tbl>
      <w:tblPr>
        <w:tblpPr w:leftFromText="180" w:rightFromText="180" w:vertAnchor="text" w:horzAnchor="margin" w:tblpX="-701" w:tblpY="93"/>
        <w:tblOverlap w:val="never"/>
        <w:tblW w:w="11869" w:type="dxa"/>
        <w:tblCellSpacing w:w="5" w:type="nil"/>
        <w:tblLayout w:type="fixed"/>
        <w:tblCellMar>
          <w:left w:w="75" w:type="dxa"/>
          <w:right w:w="75" w:type="dxa"/>
        </w:tblCellMar>
        <w:tblLook w:val="0000" w:firstRow="0" w:lastRow="0" w:firstColumn="0" w:lastColumn="0" w:noHBand="0" w:noVBand="0"/>
      </w:tblPr>
      <w:tblGrid>
        <w:gridCol w:w="354"/>
        <w:gridCol w:w="1848"/>
        <w:gridCol w:w="2551"/>
        <w:gridCol w:w="1418"/>
        <w:gridCol w:w="992"/>
        <w:gridCol w:w="709"/>
        <w:gridCol w:w="708"/>
        <w:gridCol w:w="709"/>
        <w:gridCol w:w="567"/>
        <w:gridCol w:w="567"/>
        <w:gridCol w:w="552"/>
        <w:gridCol w:w="164"/>
        <w:gridCol w:w="560"/>
        <w:gridCol w:w="170"/>
      </w:tblGrid>
      <w:tr w:rsidR="00A635AC" w:rsidRPr="00E41E10" w:rsidTr="00A635AC">
        <w:trPr>
          <w:gridAfter w:val="1"/>
          <w:wAfter w:w="170" w:type="dxa"/>
          <w:trHeight w:val="831"/>
          <w:tblCellSpacing w:w="5" w:type="nil"/>
        </w:trPr>
        <w:tc>
          <w:tcPr>
            <w:tcW w:w="354" w:type="dxa"/>
            <w:vMerge w:val="restart"/>
            <w:tcBorders>
              <w:top w:val="nil"/>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Наименование муниципальной</w:t>
            </w:r>
            <w:r w:rsidRPr="00E41E10">
              <w:rPr>
                <w:rFonts w:ascii="Times New Roman" w:eastAsia="Times New Roman" w:hAnsi="Times New Roman" w:cs="Times New Roman"/>
                <w:sz w:val="16"/>
                <w:szCs w:val="16"/>
                <w:lang w:eastAsia="ru-RU"/>
              </w:rPr>
              <w:br/>
              <w:t xml:space="preserve">Программы, подпрограммы,       районной целевой   Программы, ведомственной целевой Программы, отдельного </w:t>
            </w:r>
            <w:r w:rsidRPr="00E41E10">
              <w:rPr>
                <w:rFonts w:ascii="Times New Roman" w:eastAsia="Times New Roman" w:hAnsi="Times New Roman" w:cs="Times New Roman"/>
                <w:sz w:val="16"/>
                <w:szCs w:val="16"/>
                <w:lang w:eastAsia="ru-RU"/>
              </w:rPr>
              <w:br/>
              <w:t>мероприятия</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left="-36"/>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Источники    </w:t>
            </w:r>
            <w:r w:rsidRPr="00E41E10">
              <w:rPr>
                <w:rFonts w:ascii="Times New Roman" w:eastAsia="Times New Roman" w:hAnsi="Times New Roman" w:cs="Times New Roman"/>
                <w:sz w:val="16"/>
                <w:szCs w:val="16"/>
                <w:lang w:eastAsia="ru-RU"/>
              </w:rPr>
              <w:br/>
              <w:t>финансирования</w:t>
            </w:r>
          </w:p>
        </w:tc>
        <w:tc>
          <w:tcPr>
            <w:tcW w:w="4968" w:type="dxa"/>
            <w:gridSpan w:val="8"/>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Оценка расходов       </w:t>
            </w:r>
            <w:r w:rsidRPr="00E41E10">
              <w:rPr>
                <w:rFonts w:ascii="Times New Roman" w:eastAsia="Times New Roman" w:hAnsi="Times New Roman" w:cs="Times New Roman"/>
                <w:sz w:val="16"/>
                <w:szCs w:val="16"/>
                <w:lang w:eastAsia="ru-RU"/>
              </w:rPr>
              <w:br/>
              <w:t xml:space="preserve">       (тыс. рублей)</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635AC" w:rsidRPr="00E41E10" w:rsidTr="00A635AC">
        <w:trPr>
          <w:gridAfter w:val="1"/>
          <w:wAfter w:w="170" w:type="dxa"/>
          <w:trHeight w:val="748"/>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51"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2014 год</w:t>
            </w:r>
          </w:p>
        </w:tc>
        <w:tc>
          <w:tcPr>
            <w:tcW w:w="709"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2015 год</w:t>
            </w:r>
          </w:p>
        </w:tc>
        <w:tc>
          <w:tcPr>
            <w:tcW w:w="70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2016</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год</w:t>
            </w: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2017</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год</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left="37"/>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2018       </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год</w:t>
            </w:r>
          </w:p>
        </w:tc>
        <w:tc>
          <w:tcPr>
            <w:tcW w:w="567"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ind w:left="37"/>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2019       </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год</w:t>
            </w:r>
          </w:p>
        </w:tc>
        <w:tc>
          <w:tcPr>
            <w:tcW w:w="716" w:type="dxa"/>
            <w:gridSpan w:val="2"/>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2020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год</w:t>
            </w:r>
          </w:p>
        </w:tc>
        <w:tc>
          <w:tcPr>
            <w:tcW w:w="560"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2021 год</w:t>
            </w:r>
          </w:p>
        </w:tc>
      </w:tr>
      <w:tr w:rsidR="00A635AC" w:rsidRPr="00E41E10" w:rsidTr="00A635AC">
        <w:trPr>
          <w:gridAfter w:val="1"/>
          <w:wAfter w:w="170" w:type="dxa"/>
          <w:trHeight w:val="554"/>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vMerge w:val="restart"/>
            <w:tcBorders>
              <w:top w:val="single" w:sz="4" w:space="0" w:color="auto"/>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Муниципальная Программа    </w:t>
            </w:r>
          </w:p>
        </w:tc>
        <w:tc>
          <w:tcPr>
            <w:tcW w:w="2551" w:type="dxa"/>
            <w:vMerge w:val="restart"/>
            <w:tcBorders>
              <w:top w:val="single" w:sz="4" w:space="0" w:color="auto"/>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Развитие физической культуры и спорта в Орловском районе</w:t>
            </w:r>
          </w:p>
        </w:tc>
        <w:tc>
          <w:tcPr>
            <w:tcW w:w="141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80,0</w:t>
            </w:r>
          </w:p>
          <w:p w:rsidR="00A635AC" w:rsidRPr="00E41E10" w:rsidRDefault="00A635AC" w:rsidP="00A635AC">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94,77</w:t>
            </w:r>
          </w:p>
        </w:tc>
        <w:tc>
          <w:tcPr>
            <w:tcW w:w="708"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88,0</w:t>
            </w: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98,0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716"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560"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r>
      <w:tr w:rsidR="00A635AC" w:rsidRPr="00E41E10" w:rsidTr="00A635AC">
        <w:trPr>
          <w:gridAfter w:val="1"/>
          <w:wAfter w:w="170" w:type="dxa"/>
          <w:trHeight w:val="359"/>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51"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Всего</w:t>
            </w:r>
          </w:p>
        </w:tc>
        <w:tc>
          <w:tcPr>
            <w:tcW w:w="992"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80,0</w:t>
            </w: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94,77</w:t>
            </w:r>
          </w:p>
        </w:tc>
        <w:tc>
          <w:tcPr>
            <w:tcW w:w="708"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88,0</w:t>
            </w: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98,0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716"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c>
          <w:tcPr>
            <w:tcW w:w="560"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100,0</w:t>
            </w:r>
          </w:p>
        </w:tc>
      </w:tr>
      <w:tr w:rsidR="00A635AC" w:rsidRPr="00E41E10" w:rsidTr="00A635AC">
        <w:trPr>
          <w:gridAfter w:val="1"/>
          <w:wAfter w:w="170" w:type="dxa"/>
          <w:trHeight w:val="554"/>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outlineLvl w:val="0"/>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Ремонт стадиона (здание, заборы, и др.)</w:t>
            </w:r>
          </w:p>
          <w:p w:rsidR="00A635AC" w:rsidRPr="00E41E10" w:rsidRDefault="00A635AC" w:rsidP="00A635AC">
            <w:pPr>
              <w:spacing w:after="0" w:line="240" w:lineRule="auto"/>
              <w:outlineLvl w:val="0"/>
              <w:rPr>
                <w:rFonts w:ascii="Times New Roman" w:eastAsia="Times New Roman" w:hAnsi="Times New Roman" w:cs="Times New Roman"/>
                <w:sz w:val="16"/>
                <w:szCs w:val="16"/>
                <w:lang w:eastAsia="ru-RU"/>
              </w:rPr>
            </w:pPr>
          </w:p>
        </w:tc>
        <w:tc>
          <w:tcPr>
            <w:tcW w:w="1418" w:type="dxa"/>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8"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9"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ind w:left="93"/>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16"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0"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gridAfter w:val="1"/>
          <w:wAfter w:w="170" w:type="dxa"/>
          <w:trHeight w:val="554"/>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Оборудование </w:t>
            </w:r>
            <w:proofErr w:type="gramStart"/>
            <w:r w:rsidRPr="00E41E10">
              <w:rPr>
                <w:rFonts w:ascii="Times New Roman" w:eastAsia="Times New Roman" w:hAnsi="Times New Roman" w:cs="Times New Roman"/>
                <w:sz w:val="16"/>
                <w:szCs w:val="16"/>
                <w:lang w:eastAsia="ru-RU"/>
              </w:rPr>
              <w:t>лыжной</w:t>
            </w:r>
            <w:proofErr w:type="gramEnd"/>
            <w:r w:rsidRPr="00E41E10">
              <w:rPr>
                <w:rFonts w:ascii="Times New Roman" w:eastAsia="Times New Roman" w:hAnsi="Times New Roman" w:cs="Times New Roman"/>
                <w:sz w:val="16"/>
                <w:szCs w:val="16"/>
                <w:lang w:eastAsia="ru-RU"/>
              </w:rPr>
              <w:t xml:space="preserve"> </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освещённой трассы «Стадион-</w:t>
            </w:r>
            <w:proofErr w:type="spellStart"/>
            <w:r w:rsidRPr="00E41E10">
              <w:rPr>
                <w:rFonts w:ascii="Times New Roman" w:eastAsia="Times New Roman" w:hAnsi="Times New Roman" w:cs="Times New Roman"/>
                <w:sz w:val="16"/>
                <w:szCs w:val="16"/>
                <w:lang w:eastAsia="ru-RU"/>
              </w:rPr>
              <w:t>горсад</w:t>
            </w:r>
            <w:proofErr w:type="spellEnd"/>
            <w:r w:rsidRPr="00E41E10">
              <w:rPr>
                <w:rFonts w:ascii="Times New Roman" w:eastAsia="Times New Roman" w:hAnsi="Times New Roman" w:cs="Times New Roman"/>
                <w:sz w:val="16"/>
                <w:szCs w:val="16"/>
                <w:lang w:eastAsia="ru-RU"/>
              </w:rPr>
              <w:t>»</w:t>
            </w:r>
          </w:p>
          <w:p w:rsidR="00A635AC" w:rsidRPr="00E41E10" w:rsidRDefault="00A635AC" w:rsidP="00A635AC">
            <w:pPr>
              <w:spacing w:after="0" w:line="240" w:lineRule="auto"/>
              <w:jc w:val="both"/>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ind w:left="93"/>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gridAfter w:val="1"/>
          <w:wAfter w:w="170" w:type="dxa"/>
          <w:trHeight w:val="561"/>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Приобретение инвентаря для школ, клубов, ДЮСШ </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ind w:left="93"/>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gridAfter w:val="1"/>
          <w:wAfter w:w="170" w:type="dxa"/>
          <w:trHeight w:val="179"/>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Закупка и монтаж малой спортивной площадки центра  тестирования Всероссийского физкультурно-спортивного комплекса ГТО.</w:t>
            </w: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31.344</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tc>
      </w:tr>
      <w:tr w:rsidR="00A635AC" w:rsidRPr="00E41E10" w:rsidTr="00A635AC">
        <w:trPr>
          <w:gridAfter w:val="1"/>
          <w:wAfter w:w="170" w:type="dxa"/>
          <w:trHeight w:val="554"/>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общеобразовательных школ района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gridAfter w:val="1"/>
          <w:wAfter w:w="170" w:type="dxa"/>
          <w:trHeight w:val="1819"/>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Отдельное 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федераций по видам спорта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gridAfter w:val="1"/>
          <w:wAfter w:w="170" w:type="dxa"/>
          <w:trHeight w:val="1349"/>
          <w:tblCellSpacing w:w="5" w:type="nil"/>
        </w:trPr>
        <w:tc>
          <w:tcPr>
            <w:tcW w:w="354" w:type="dxa"/>
            <w:vMerge/>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Отдельное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смотра-конкурса на лучшего спортсмена года (абсолютного и по видам спорта)</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tc>
        <w:tc>
          <w:tcPr>
            <w:tcW w:w="716"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0"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trHeight w:val="554"/>
          <w:tblCellSpacing w:w="5" w:type="nil"/>
        </w:trPr>
        <w:tc>
          <w:tcPr>
            <w:tcW w:w="354" w:type="dxa"/>
            <w:vMerge/>
            <w:tcBorders>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Отдельное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мероприятие</w:t>
            </w: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40,77</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28,0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33.656</w:t>
            </w:r>
          </w:p>
        </w:tc>
        <w:tc>
          <w:tcPr>
            <w:tcW w:w="55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45,0</w:t>
            </w:r>
          </w:p>
        </w:tc>
        <w:tc>
          <w:tcPr>
            <w:tcW w:w="724"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45,0</w:t>
            </w:r>
          </w:p>
        </w:tc>
        <w:tc>
          <w:tcPr>
            <w:tcW w:w="170" w:type="dxa"/>
            <w:tcBorders>
              <w:left w:val="single" w:sz="4" w:space="0" w:color="auto"/>
              <w:bottom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p>
        </w:tc>
      </w:tr>
      <w:tr w:rsidR="00A635AC" w:rsidRPr="00E41E10" w:rsidTr="00A635AC">
        <w:trPr>
          <w:gridAfter w:val="1"/>
          <w:wAfter w:w="170" w:type="dxa"/>
          <w:trHeight w:val="554"/>
          <w:tblCellSpacing w:w="5" w:type="nil"/>
        </w:trPr>
        <w:tc>
          <w:tcPr>
            <w:tcW w:w="354" w:type="dxa"/>
            <w:vMerge w:val="restart"/>
            <w:tcBorders>
              <w:left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E41E10">
              <w:rPr>
                <w:rFonts w:ascii="Times New Roman" w:eastAsia="Times New Roman" w:hAnsi="Times New Roman" w:cs="Times New Roman"/>
                <w:sz w:val="16"/>
                <w:szCs w:val="16"/>
                <w:lang w:eastAsia="ru-RU"/>
              </w:rPr>
              <w:t>Отдельное</w:t>
            </w:r>
            <w:r w:rsidRPr="00E41E10">
              <w:rPr>
                <w:rFonts w:ascii="Times New Roman" w:eastAsia="Times New Roman" w:hAnsi="Times New Roman" w:cs="Times New Roman"/>
                <w:sz w:val="16"/>
                <w:szCs w:val="16"/>
                <w:lang w:val="en-US" w:eastAsia="ru-RU"/>
              </w:rPr>
              <w:t xml:space="preserve">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E41E10">
              <w:rPr>
                <w:rFonts w:ascii="Times New Roman" w:eastAsia="Times New Roman" w:hAnsi="Times New Roman" w:cs="Times New Roman"/>
                <w:sz w:val="16"/>
                <w:szCs w:val="16"/>
                <w:lang w:eastAsia="ru-RU"/>
              </w:rPr>
              <w:t>мероприятие</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Оказание содействия в развитии физической культуры и спорта среди инвалидов. Проведение фестиваля инвалидов «Улыбка» (дети) и «Надежда» (взрослые)</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0,0</w:t>
            </w:r>
          </w:p>
        </w:tc>
        <w:tc>
          <w:tcPr>
            <w:tcW w:w="552" w:type="dxa"/>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c>
          <w:tcPr>
            <w:tcW w:w="724" w:type="dxa"/>
            <w:gridSpan w:val="2"/>
            <w:tcBorders>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5,0</w:t>
            </w:r>
          </w:p>
        </w:tc>
      </w:tr>
      <w:tr w:rsidR="00A635AC" w:rsidRPr="00E41E10" w:rsidTr="00A635AC">
        <w:trPr>
          <w:gridAfter w:val="1"/>
          <w:wAfter w:w="170" w:type="dxa"/>
          <w:trHeight w:val="554"/>
          <w:tblCellSpacing w:w="5" w:type="nil"/>
        </w:trPr>
        <w:tc>
          <w:tcPr>
            <w:tcW w:w="354" w:type="dxa"/>
            <w:vMerge/>
            <w:tcBorders>
              <w:left w:val="single" w:sz="4" w:space="0" w:color="auto"/>
              <w:bottom w:val="nil"/>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tc>
        <w:tc>
          <w:tcPr>
            <w:tcW w:w="184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E41E10">
              <w:rPr>
                <w:rFonts w:ascii="Times New Roman" w:eastAsia="Times New Roman" w:hAnsi="Times New Roman" w:cs="Times New Roman"/>
                <w:sz w:val="16"/>
                <w:szCs w:val="16"/>
                <w:lang w:eastAsia="ru-RU"/>
              </w:rPr>
              <w:t>Отдельное</w:t>
            </w:r>
            <w:r w:rsidRPr="00E41E10">
              <w:rPr>
                <w:rFonts w:ascii="Times New Roman" w:eastAsia="Times New Roman" w:hAnsi="Times New Roman" w:cs="Times New Roman"/>
                <w:sz w:val="16"/>
                <w:szCs w:val="16"/>
                <w:lang w:val="en-US" w:eastAsia="ru-RU"/>
              </w:rPr>
              <w:t xml:space="preserve">              </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E41E10">
              <w:rPr>
                <w:rFonts w:ascii="Times New Roman" w:eastAsia="Times New Roman" w:hAnsi="Times New Roman" w:cs="Times New Roman"/>
                <w:sz w:val="16"/>
                <w:szCs w:val="16"/>
                <w:lang w:eastAsia="ru-RU"/>
              </w:rPr>
              <w:t>мероприятие</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tc>
        <w:tc>
          <w:tcPr>
            <w:tcW w:w="2551"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Обеспечение подготовки и участия команд района и ведущих спортсменов в областных и </w:t>
            </w:r>
            <w:r w:rsidRPr="00E41E10">
              <w:rPr>
                <w:rFonts w:ascii="Times New Roman" w:eastAsia="Times New Roman" w:hAnsi="Times New Roman" w:cs="Times New Roman"/>
                <w:sz w:val="16"/>
                <w:szCs w:val="16"/>
                <w:lang w:eastAsia="ru-RU"/>
              </w:rPr>
              <w:lastRenderedPageBreak/>
              <w:t>всероссийских соревнованиях</w:t>
            </w:r>
          </w:p>
          <w:p w:rsidR="00A635AC" w:rsidRPr="00E41E10" w:rsidRDefault="00A635AC" w:rsidP="00A635AC">
            <w:pPr>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Местный бюджет</w:t>
            </w:r>
          </w:p>
        </w:tc>
        <w:tc>
          <w:tcPr>
            <w:tcW w:w="99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37,0</w:t>
            </w:r>
          </w:p>
          <w:p w:rsidR="00A635AC" w:rsidRPr="00E41E10" w:rsidRDefault="00A635AC" w:rsidP="00A635AC">
            <w:pPr>
              <w:spacing w:after="0" w:line="240" w:lineRule="auto"/>
              <w:ind w:left="56"/>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708"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709"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38,0</w:t>
            </w:r>
          </w:p>
        </w:tc>
        <w:tc>
          <w:tcPr>
            <w:tcW w:w="567"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jc w:val="center"/>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c>
          <w:tcPr>
            <w:tcW w:w="552" w:type="dxa"/>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c>
          <w:tcPr>
            <w:tcW w:w="724" w:type="dxa"/>
            <w:gridSpan w:val="2"/>
            <w:tcBorders>
              <w:top w:val="single" w:sz="4" w:space="0" w:color="auto"/>
              <w:left w:val="single" w:sz="4" w:space="0" w:color="auto"/>
              <w:bottom w:val="single" w:sz="4" w:space="0" w:color="auto"/>
              <w:right w:val="single" w:sz="4" w:space="0" w:color="auto"/>
            </w:tcBorders>
          </w:tcPr>
          <w:p w:rsidR="00A635AC" w:rsidRPr="00E41E10" w:rsidRDefault="00A635AC" w:rsidP="00A635AC">
            <w:pPr>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35,0</w:t>
            </w:r>
          </w:p>
        </w:tc>
      </w:tr>
    </w:tbl>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sz w:val="16"/>
          <w:szCs w:val="16"/>
          <w:lang w:eastAsia="ru-RU"/>
        </w:rPr>
        <w:t>_______________________________________________________________________________________</w:t>
      </w:r>
      <w:r w:rsidRPr="00E41E10">
        <w:rPr>
          <w:rFonts w:ascii="Times New Roman" w:eastAsia="Times New Roman" w:hAnsi="Times New Roman" w:cs="Times New Roman"/>
          <w:sz w:val="16"/>
          <w:szCs w:val="16"/>
          <w:lang w:eastAsia="ru-RU"/>
        </w:rPr>
        <w:br w:type="page"/>
      </w:r>
      <w:r w:rsidRPr="00E41E10">
        <w:rPr>
          <w:rFonts w:ascii="Courier New" w:eastAsia="Times New Roman" w:hAnsi="Courier New" w:cs="Courier New"/>
          <w:sz w:val="16"/>
          <w:szCs w:val="16"/>
          <w:lang w:eastAsia="ru-RU"/>
        </w:rPr>
        <w:lastRenderedPageBreak/>
        <w:t xml:space="preserve"> </w:t>
      </w:r>
      <w:r w:rsidRPr="00E41E10">
        <w:rPr>
          <w:rFonts w:ascii="Times New Roman" w:eastAsia="Times New Roman" w:hAnsi="Times New Roman" w:cs="Times New Roman"/>
          <w:b/>
          <w:sz w:val="16"/>
          <w:szCs w:val="16"/>
          <w:lang w:eastAsia="ru-RU"/>
        </w:rPr>
        <w:t>Подпрограмма 1 «Организация деятельности МКУ «СШ города Орлова» на 2018-2021 годы»</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ПАСПОРТ</w:t>
      </w:r>
    </w:p>
    <w:p w:rsidR="00A635AC" w:rsidRPr="00E41E10" w:rsidRDefault="00A635AC" w:rsidP="00A635A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Подпрограммы 1 «Организация деятельности МКУ «СШ города Орлова» на 2018-2021 годы»</w:t>
      </w:r>
    </w:p>
    <w:p w:rsidR="00A635AC" w:rsidRPr="00E41E10" w:rsidRDefault="00A635AC" w:rsidP="00A635AC">
      <w:pPr>
        <w:widowControl w:val="0"/>
        <w:autoSpaceDE w:val="0"/>
        <w:spacing w:after="0" w:line="240" w:lineRule="auto"/>
        <w:jc w:val="both"/>
        <w:rPr>
          <w:rFonts w:ascii="Times New Roman" w:eastAsia="Times New Roman" w:hAnsi="Times New Roman" w:cs="Times New Roman"/>
          <w:sz w:val="16"/>
          <w:szCs w:val="16"/>
          <w:lang w:eastAsia="ru-RU"/>
        </w:rPr>
      </w:pPr>
    </w:p>
    <w:tbl>
      <w:tblPr>
        <w:tblW w:w="10111" w:type="dxa"/>
        <w:tblInd w:w="29" w:type="dxa"/>
        <w:tblLayout w:type="fixed"/>
        <w:tblCellMar>
          <w:top w:w="75" w:type="dxa"/>
          <w:left w:w="75" w:type="dxa"/>
          <w:bottom w:w="75" w:type="dxa"/>
          <w:right w:w="75" w:type="dxa"/>
        </w:tblCellMar>
        <w:tblLook w:val="0000" w:firstRow="0" w:lastRow="0" w:firstColumn="0" w:lastColumn="0" w:noHBand="0" w:noVBand="0"/>
      </w:tblPr>
      <w:tblGrid>
        <w:gridCol w:w="3448"/>
        <w:gridCol w:w="6663"/>
      </w:tblGrid>
      <w:tr w:rsidR="00A635AC" w:rsidRPr="00E41E10" w:rsidTr="00A635AC">
        <w:trPr>
          <w:trHeight w:val="400"/>
        </w:trPr>
        <w:tc>
          <w:tcPr>
            <w:tcW w:w="3448"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Ответственный исполнитель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jc w:val="both"/>
              <w:rPr>
                <w:rFonts w:ascii="Times New Roman" w:eastAsia="Times New Roman" w:hAnsi="Times New Roman" w:cs="Times New Roman"/>
                <w:iCs/>
                <w:sz w:val="16"/>
                <w:szCs w:val="16"/>
                <w:lang w:eastAsia="ru-RU"/>
              </w:rPr>
            </w:pPr>
            <w:r w:rsidRPr="00E41E10">
              <w:rPr>
                <w:rFonts w:ascii="Times New Roman" w:eastAsia="Times New Roman" w:hAnsi="Times New Roman" w:cs="Times New Roman"/>
                <w:sz w:val="16"/>
                <w:szCs w:val="16"/>
                <w:lang w:eastAsia="ru-RU"/>
              </w:rPr>
              <w:t>Отдел по культуре и социальной работе администрации Орловского района, Управление образования Орловского района.</w:t>
            </w:r>
          </w:p>
        </w:tc>
      </w:tr>
      <w:tr w:rsidR="00A635AC" w:rsidRPr="00E41E10" w:rsidTr="00A635AC">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Соисполнители муниципальной программы  </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МКУ «СШ города Орлова»</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635AC" w:rsidRPr="00E41E10" w:rsidTr="00A635AC">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Наименование подпрограммы 1</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Организация деятельности МКУ «СШ города Орлова» на 2018-2021 годы</w:t>
            </w:r>
          </w:p>
        </w:tc>
      </w:tr>
      <w:tr w:rsidR="00A635AC" w:rsidRPr="00E41E10" w:rsidTr="00A635AC">
        <w:trPr>
          <w:trHeight w:val="400"/>
        </w:trPr>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Программно-целевые            инструменты подпрограммы 1                </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Не предусмотрены</w:t>
            </w:r>
          </w:p>
        </w:tc>
      </w:tr>
      <w:tr w:rsidR="00A635AC" w:rsidRPr="00E41E10" w:rsidTr="00A635AC">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Цель подпрограммы 1            </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numPr>
                <w:ilvl w:val="0"/>
                <w:numId w:val="8"/>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w:t>
            </w:r>
          </w:p>
          <w:p w:rsidR="00A635AC" w:rsidRPr="00E41E10" w:rsidRDefault="00A635AC" w:rsidP="00A635AC">
            <w:pPr>
              <w:numPr>
                <w:ilvl w:val="0"/>
                <w:numId w:val="8"/>
              </w:numPr>
              <w:snapToGrid w:val="0"/>
              <w:spacing w:after="0" w:line="240" w:lineRule="auto"/>
              <w:jc w:val="both"/>
              <w:rPr>
                <w:rFonts w:ascii="Times New Roman" w:eastAsia="Times New Roman" w:hAnsi="Times New Roman" w:cs="Times New Roman"/>
                <w:iCs/>
                <w:sz w:val="16"/>
                <w:szCs w:val="16"/>
                <w:lang w:eastAsia="ru-RU"/>
              </w:rPr>
            </w:pPr>
            <w:r w:rsidRPr="00E41E10">
              <w:rPr>
                <w:rFonts w:ascii="Times New Roman" w:eastAsia="Times New Roman" w:hAnsi="Times New Roman" w:cs="Times New Roman"/>
                <w:sz w:val="16"/>
                <w:szCs w:val="16"/>
                <w:lang w:eastAsia="ru-RU"/>
              </w:rPr>
              <w:t>Организация деятельности МКУ «СШ города Орлова» в области физкультуры, спорта и подготовка спортивного резерва в Орловском районе</w:t>
            </w:r>
          </w:p>
        </w:tc>
      </w:tr>
      <w:tr w:rsidR="00A635AC" w:rsidRPr="00E41E10" w:rsidTr="00A635AC">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Задачи подпрограммы  1</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numPr>
                <w:ilvl w:val="0"/>
                <w:numId w:val="7"/>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Укрепление материально-технической базы для занятий физической культурой и спортом;</w:t>
            </w:r>
          </w:p>
          <w:p w:rsidR="00A635AC" w:rsidRPr="00E41E10" w:rsidRDefault="00A635AC" w:rsidP="00A635AC">
            <w:pPr>
              <w:numPr>
                <w:ilvl w:val="0"/>
                <w:numId w:val="7"/>
              </w:numPr>
              <w:tabs>
                <w:tab w:val="left" w:pos="348"/>
              </w:tabs>
              <w:spacing w:after="0" w:line="240" w:lineRule="auto"/>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E41E10">
              <w:rPr>
                <w:rFonts w:ascii="Times New Roman" w:eastAsia="Times New Roman" w:hAnsi="Times New Roman" w:cs="Times New Roman"/>
                <w:sz w:val="16"/>
                <w:szCs w:val="16"/>
                <w:lang w:eastAsia="ru-RU"/>
              </w:rPr>
              <w:t xml:space="preserve"> ;</w:t>
            </w:r>
            <w:proofErr w:type="gramEnd"/>
          </w:p>
          <w:p w:rsidR="00A635AC" w:rsidRPr="00E41E10" w:rsidRDefault="00A635AC" w:rsidP="00A635AC">
            <w:pPr>
              <w:numPr>
                <w:ilvl w:val="0"/>
                <w:numId w:val="7"/>
              </w:numPr>
              <w:suppressAutoHyphens/>
              <w:spacing w:after="0" w:line="240" w:lineRule="auto"/>
              <w:jc w:val="both"/>
              <w:rPr>
                <w:rFonts w:ascii="Times New Roman" w:eastAsia="Times New Roman" w:hAnsi="Times New Roman" w:cs="Times New Roman"/>
                <w:iCs/>
                <w:sz w:val="16"/>
                <w:szCs w:val="16"/>
                <w:lang w:eastAsia="ru-RU"/>
              </w:rPr>
            </w:pPr>
            <w:r w:rsidRPr="00E41E10">
              <w:rPr>
                <w:rFonts w:ascii="Times New Roman" w:eastAsia="Times New Roman" w:hAnsi="Times New Roman" w:cs="Times New Roman"/>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tc>
      </w:tr>
      <w:tr w:rsidR="00A635AC" w:rsidRPr="00E41E10" w:rsidTr="00A635AC">
        <w:trPr>
          <w:trHeight w:val="400"/>
        </w:trPr>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Целевые     индикаторы и показатели      эффективности подпрограммы 1</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numPr>
                <w:ilvl w:val="0"/>
                <w:numId w:val="9"/>
              </w:num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от общего числа населения района;</w:t>
            </w:r>
          </w:p>
          <w:p w:rsidR="00A635AC" w:rsidRPr="00E41E10" w:rsidRDefault="00A635AC" w:rsidP="00A635AC">
            <w:pPr>
              <w:numPr>
                <w:ilvl w:val="0"/>
                <w:numId w:val="9"/>
              </w:numPr>
              <w:spacing w:after="0" w:line="240" w:lineRule="auto"/>
              <w:ind w:right="23"/>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Среднегодовая численность детей и подростков, занимающихся в учреждениях спортивной направленности (МКУ «СШ города Орлова») чел.;</w:t>
            </w:r>
          </w:p>
          <w:p w:rsidR="00A635AC" w:rsidRPr="00E41E10" w:rsidRDefault="00A635AC" w:rsidP="00A635AC">
            <w:pPr>
              <w:widowControl w:val="0"/>
              <w:numPr>
                <w:ilvl w:val="0"/>
                <w:numId w:val="9"/>
              </w:numPr>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w:t>
            </w:r>
          </w:p>
        </w:tc>
      </w:tr>
      <w:tr w:rsidR="00A635AC" w:rsidRPr="00E41E10" w:rsidTr="00A635AC">
        <w:trPr>
          <w:trHeight w:val="400"/>
        </w:trPr>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Сроки и этапы реализации подпрограммы 1                               </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tabs>
                <w:tab w:val="left" w:pos="348"/>
              </w:tabs>
              <w:spacing w:after="0" w:line="240" w:lineRule="auto"/>
              <w:ind w:left="120"/>
              <w:jc w:val="both"/>
              <w:rPr>
                <w:rFonts w:ascii="Times New Roman" w:eastAsia="Times New Roman" w:hAnsi="Times New Roman" w:cs="Times New Roman"/>
                <w:color w:val="FF0000"/>
                <w:sz w:val="16"/>
                <w:szCs w:val="16"/>
                <w:lang w:eastAsia="ru-RU"/>
              </w:rPr>
            </w:pPr>
            <w:r w:rsidRPr="00E41E10">
              <w:rPr>
                <w:rFonts w:ascii="Times New Roman" w:eastAsia="Times New Roman" w:hAnsi="Times New Roman" w:cs="Times New Roman"/>
                <w:sz w:val="16"/>
                <w:szCs w:val="16"/>
                <w:lang w:eastAsia="ru-RU"/>
              </w:rPr>
              <w:t xml:space="preserve"> 2018 – 2021 годы</w:t>
            </w:r>
            <w:r w:rsidRPr="00E41E10">
              <w:rPr>
                <w:rFonts w:ascii="Times New Roman" w:eastAsia="Times New Roman" w:hAnsi="Times New Roman" w:cs="Times New Roman"/>
                <w:color w:val="FF0000"/>
                <w:sz w:val="16"/>
                <w:szCs w:val="16"/>
                <w:lang w:eastAsia="ru-RU"/>
              </w:rPr>
              <w:t xml:space="preserve"> </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разделение на этапы не предусмотрено</w:t>
            </w:r>
          </w:p>
        </w:tc>
      </w:tr>
      <w:tr w:rsidR="00A635AC" w:rsidRPr="00E41E10" w:rsidTr="00A635AC">
        <w:trPr>
          <w:trHeight w:val="400"/>
        </w:trPr>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Объемы  бюджетных  ассигнований   </w:t>
            </w:r>
            <w:r w:rsidRPr="00E41E10">
              <w:rPr>
                <w:rFonts w:ascii="Times New Roman" w:eastAsia="Times New Roman" w:hAnsi="Times New Roman" w:cs="Times New Roman"/>
                <w:sz w:val="16"/>
                <w:szCs w:val="16"/>
                <w:lang w:eastAsia="ru-RU"/>
              </w:rPr>
              <w:br/>
              <w:t xml:space="preserve">подпрограммы  1                              </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Источники финансирования, </w:t>
            </w:r>
            <w:proofErr w:type="spellStart"/>
            <w:r w:rsidRPr="00E41E10">
              <w:rPr>
                <w:rFonts w:ascii="Times New Roman" w:eastAsia="Times New Roman" w:hAnsi="Times New Roman" w:cs="Times New Roman"/>
                <w:sz w:val="16"/>
                <w:szCs w:val="16"/>
                <w:lang w:eastAsia="ru-RU"/>
              </w:rPr>
              <w:t>тыс</w:t>
            </w:r>
            <w:proofErr w:type="gramStart"/>
            <w:r w:rsidRPr="00E41E10">
              <w:rPr>
                <w:rFonts w:ascii="Times New Roman" w:eastAsia="Times New Roman" w:hAnsi="Times New Roman" w:cs="Times New Roman"/>
                <w:sz w:val="16"/>
                <w:szCs w:val="16"/>
                <w:lang w:eastAsia="ru-RU"/>
              </w:rPr>
              <w:t>.р</w:t>
            </w:r>
            <w:proofErr w:type="gramEnd"/>
            <w:r w:rsidRPr="00E41E10">
              <w:rPr>
                <w:rFonts w:ascii="Times New Roman" w:eastAsia="Times New Roman" w:hAnsi="Times New Roman" w:cs="Times New Roman"/>
                <w:sz w:val="16"/>
                <w:szCs w:val="16"/>
                <w:lang w:eastAsia="ru-RU"/>
              </w:rPr>
              <w:t>уб</w:t>
            </w:r>
            <w:proofErr w:type="spellEnd"/>
            <w:r w:rsidRPr="00E41E10">
              <w:rPr>
                <w:rFonts w:ascii="Times New Roman" w:eastAsia="Times New Roman" w:hAnsi="Times New Roman" w:cs="Times New Roman"/>
                <w:sz w:val="16"/>
                <w:szCs w:val="16"/>
                <w:lang w:eastAsia="ru-RU"/>
              </w:rPr>
              <w:t>.</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8 г"/>
              </w:smartTagPr>
              <w:r w:rsidRPr="00E41E10">
                <w:rPr>
                  <w:rFonts w:ascii="Times New Roman" w:eastAsia="Times New Roman" w:hAnsi="Times New Roman" w:cs="Times New Roman"/>
                  <w:sz w:val="16"/>
                  <w:szCs w:val="16"/>
                  <w:shd w:val="clear" w:color="auto" w:fill="FFFFFF"/>
                  <w:lang w:eastAsia="ru-RU"/>
                </w:rPr>
                <w:t>2018 г</w:t>
              </w:r>
            </w:smartTag>
            <w:r w:rsidRPr="00E41E10">
              <w:rPr>
                <w:rFonts w:ascii="Times New Roman" w:eastAsia="Times New Roman" w:hAnsi="Times New Roman" w:cs="Times New Roman"/>
                <w:sz w:val="16"/>
                <w:szCs w:val="16"/>
                <w:shd w:val="clear" w:color="auto" w:fill="FFFFFF"/>
                <w:lang w:eastAsia="ru-RU"/>
              </w:rPr>
              <w:t>. –3899,8</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9 г"/>
              </w:smartTagPr>
              <w:r w:rsidRPr="00E41E10">
                <w:rPr>
                  <w:rFonts w:ascii="Times New Roman" w:eastAsia="Times New Roman" w:hAnsi="Times New Roman" w:cs="Times New Roman"/>
                  <w:sz w:val="16"/>
                  <w:szCs w:val="16"/>
                  <w:shd w:val="clear" w:color="auto" w:fill="FFFFFF"/>
                  <w:lang w:eastAsia="ru-RU"/>
                </w:rPr>
                <w:t>2019 г</w:t>
              </w:r>
            </w:smartTag>
            <w:r w:rsidRPr="00E41E10">
              <w:rPr>
                <w:rFonts w:ascii="Times New Roman" w:eastAsia="Times New Roman" w:hAnsi="Times New Roman" w:cs="Times New Roman"/>
                <w:sz w:val="16"/>
                <w:szCs w:val="16"/>
                <w:shd w:val="clear" w:color="auto" w:fill="FFFFFF"/>
                <w:lang w:eastAsia="ru-RU"/>
              </w:rPr>
              <w:t>. – 3437,8</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0 г"/>
              </w:smartTagPr>
              <w:r w:rsidRPr="00E41E10">
                <w:rPr>
                  <w:rFonts w:ascii="Times New Roman" w:eastAsia="Times New Roman" w:hAnsi="Times New Roman" w:cs="Times New Roman"/>
                  <w:sz w:val="16"/>
                  <w:szCs w:val="16"/>
                  <w:shd w:val="clear" w:color="auto" w:fill="FFFFFF"/>
                  <w:lang w:eastAsia="ru-RU"/>
                </w:rPr>
                <w:t>2020 г</w:t>
              </w:r>
            </w:smartTag>
            <w:r w:rsidRPr="00E41E10">
              <w:rPr>
                <w:rFonts w:ascii="Times New Roman" w:eastAsia="Times New Roman" w:hAnsi="Times New Roman" w:cs="Times New Roman"/>
                <w:sz w:val="16"/>
                <w:szCs w:val="16"/>
                <w:shd w:val="clear" w:color="auto" w:fill="FFFFFF"/>
                <w:lang w:eastAsia="ru-RU"/>
              </w:rPr>
              <w:t>. – 3157,0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shd w:val="clear" w:color="auto" w:fill="FFFFFF"/>
                  <w:lang w:eastAsia="ru-RU"/>
                </w:rPr>
                <w:t>2021 г</w:t>
              </w:r>
            </w:smartTag>
            <w:r w:rsidRPr="00E41E10">
              <w:rPr>
                <w:rFonts w:ascii="Times New Roman" w:eastAsia="Times New Roman" w:hAnsi="Times New Roman" w:cs="Times New Roman"/>
                <w:sz w:val="16"/>
                <w:szCs w:val="16"/>
                <w:shd w:val="clear" w:color="auto" w:fill="FFFFFF"/>
                <w:lang w:eastAsia="ru-RU"/>
              </w:rPr>
              <w:t>. – 3157,0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Областной бюджет</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8 г"/>
              </w:smartTagPr>
              <w:r w:rsidRPr="00E41E10">
                <w:rPr>
                  <w:rFonts w:ascii="Times New Roman" w:eastAsia="Times New Roman" w:hAnsi="Times New Roman" w:cs="Times New Roman"/>
                  <w:sz w:val="16"/>
                  <w:szCs w:val="16"/>
                  <w:shd w:val="clear" w:color="auto" w:fill="FFFFFF"/>
                  <w:lang w:eastAsia="ru-RU"/>
                </w:rPr>
                <w:t>2018 г</w:t>
              </w:r>
            </w:smartTag>
            <w:r w:rsidRPr="00E41E10">
              <w:rPr>
                <w:rFonts w:ascii="Times New Roman" w:eastAsia="Times New Roman" w:hAnsi="Times New Roman" w:cs="Times New Roman"/>
                <w:sz w:val="16"/>
                <w:szCs w:val="16"/>
                <w:shd w:val="clear" w:color="auto" w:fill="FFFFFF"/>
                <w:lang w:eastAsia="ru-RU"/>
              </w:rPr>
              <w:t>. – 4484,53</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9 г"/>
              </w:smartTagPr>
              <w:r w:rsidRPr="00E41E10">
                <w:rPr>
                  <w:rFonts w:ascii="Times New Roman" w:eastAsia="Times New Roman" w:hAnsi="Times New Roman" w:cs="Times New Roman"/>
                  <w:sz w:val="16"/>
                  <w:szCs w:val="16"/>
                  <w:shd w:val="clear" w:color="auto" w:fill="FFFFFF"/>
                  <w:lang w:eastAsia="ru-RU"/>
                </w:rPr>
                <w:t>2019 г</w:t>
              </w:r>
            </w:smartTag>
            <w:r w:rsidRPr="00E41E10">
              <w:rPr>
                <w:rFonts w:ascii="Times New Roman" w:eastAsia="Times New Roman" w:hAnsi="Times New Roman" w:cs="Times New Roman"/>
                <w:sz w:val="16"/>
                <w:szCs w:val="16"/>
                <w:shd w:val="clear" w:color="auto" w:fill="FFFFFF"/>
                <w:lang w:eastAsia="ru-RU"/>
              </w:rPr>
              <w:t>. – 4816,10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0 г"/>
              </w:smartTagPr>
              <w:r w:rsidRPr="00E41E10">
                <w:rPr>
                  <w:rFonts w:ascii="Times New Roman" w:eastAsia="Times New Roman" w:hAnsi="Times New Roman" w:cs="Times New Roman"/>
                  <w:sz w:val="16"/>
                  <w:szCs w:val="16"/>
                  <w:shd w:val="clear" w:color="auto" w:fill="FFFFFF"/>
                  <w:lang w:eastAsia="ru-RU"/>
                </w:rPr>
                <w:t>2020 г</w:t>
              </w:r>
            </w:smartTag>
            <w:r w:rsidRPr="00E41E10">
              <w:rPr>
                <w:rFonts w:ascii="Times New Roman" w:eastAsia="Times New Roman" w:hAnsi="Times New Roman" w:cs="Times New Roman"/>
                <w:sz w:val="16"/>
                <w:szCs w:val="16"/>
                <w:shd w:val="clear" w:color="auto" w:fill="FFFFFF"/>
                <w:lang w:eastAsia="ru-RU"/>
              </w:rPr>
              <w:t>. – 4702,70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shd w:val="clear" w:color="auto" w:fill="FFFFFF"/>
                  <w:lang w:eastAsia="ru-RU"/>
                </w:rPr>
                <w:t>2021 г</w:t>
              </w:r>
            </w:smartTag>
            <w:r w:rsidRPr="00E41E10">
              <w:rPr>
                <w:rFonts w:ascii="Times New Roman" w:eastAsia="Times New Roman" w:hAnsi="Times New Roman" w:cs="Times New Roman"/>
                <w:sz w:val="16"/>
                <w:szCs w:val="16"/>
                <w:shd w:val="clear" w:color="auto" w:fill="FFFFFF"/>
                <w:lang w:eastAsia="ru-RU"/>
              </w:rPr>
              <w:t>. – 4702,70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Всего:</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E41E10">
                <w:rPr>
                  <w:rFonts w:ascii="Times New Roman" w:eastAsia="Times New Roman" w:hAnsi="Times New Roman" w:cs="Times New Roman"/>
                  <w:sz w:val="16"/>
                  <w:szCs w:val="16"/>
                  <w:lang w:eastAsia="ru-RU"/>
                </w:rPr>
                <w:t>2018 г</w:t>
              </w:r>
            </w:smartTag>
            <w:r w:rsidRPr="00E41E10">
              <w:rPr>
                <w:rFonts w:ascii="Times New Roman" w:eastAsia="Times New Roman" w:hAnsi="Times New Roman" w:cs="Times New Roman"/>
                <w:sz w:val="16"/>
                <w:szCs w:val="16"/>
                <w:lang w:eastAsia="ru-RU"/>
              </w:rPr>
              <w:t>. – 8384,33</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E41E10">
                <w:rPr>
                  <w:rFonts w:ascii="Times New Roman" w:eastAsia="Times New Roman" w:hAnsi="Times New Roman" w:cs="Times New Roman"/>
                  <w:sz w:val="16"/>
                  <w:szCs w:val="16"/>
                  <w:lang w:eastAsia="ru-RU"/>
                </w:rPr>
                <w:t>2019 г</w:t>
              </w:r>
            </w:smartTag>
            <w:r w:rsidRPr="00E41E10">
              <w:rPr>
                <w:rFonts w:ascii="Times New Roman" w:eastAsia="Times New Roman" w:hAnsi="Times New Roman" w:cs="Times New Roman"/>
                <w:sz w:val="16"/>
                <w:szCs w:val="16"/>
                <w:lang w:eastAsia="ru-RU"/>
              </w:rPr>
              <w:t>. – 8253,90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E41E10">
                <w:rPr>
                  <w:rFonts w:ascii="Times New Roman" w:eastAsia="Times New Roman" w:hAnsi="Times New Roman" w:cs="Times New Roman"/>
                  <w:sz w:val="16"/>
                  <w:szCs w:val="16"/>
                  <w:lang w:eastAsia="ru-RU"/>
                </w:rPr>
                <w:t>2020 г</w:t>
              </w:r>
            </w:smartTag>
            <w:r w:rsidRPr="00E41E10">
              <w:rPr>
                <w:rFonts w:ascii="Times New Roman" w:eastAsia="Times New Roman" w:hAnsi="Times New Roman" w:cs="Times New Roman"/>
                <w:sz w:val="16"/>
                <w:szCs w:val="16"/>
                <w:lang w:eastAsia="ru-RU"/>
              </w:rPr>
              <w:t>. – 7859,70</w:t>
            </w:r>
          </w:p>
          <w:p w:rsidR="00A635AC" w:rsidRPr="00E41E10" w:rsidRDefault="00A635AC" w:rsidP="00A635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lang w:eastAsia="ru-RU"/>
                </w:rPr>
                <w:t>2021 г</w:t>
              </w:r>
            </w:smartTag>
            <w:r w:rsidRPr="00E41E10">
              <w:rPr>
                <w:rFonts w:ascii="Times New Roman" w:eastAsia="Times New Roman" w:hAnsi="Times New Roman" w:cs="Times New Roman"/>
                <w:sz w:val="16"/>
                <w:szCs w:val="16"/>
                <w:lang w:eastAsia="ru-RU"/>
              </w:rPr>
              <w:t>. – 7859,70</w:t>
            </w:r>
          </w:p>
        </w:tc>
      </w:tr>
      <w:tr w:rsidR="00A635AC" w:rsidRPr="00E41E10" w:rsidTr="00A635AC">
        <w:trPr>
          <w:trHeight w:val="400"/>
        </w:trPr>
        <w:tc>
          <w:tcPr>
            <w:tcW w:w="3448" w:type="dxa"/>
            <w:tcBorders>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Ожидаемые результаты  реализации</w:t>
            </w:r>
            <w:r w:rsidRPr="00E41E10">
              <w:rPr>
                <w:rFonts w:ascii="Times New Roman" w:eastAsia="Times New Roman" w:hAnsi="Times New Roman" w:cs="Times New Roman"/>
                <w:sz w:val="16"/>
                <w:szCs w:val="16"/>
                <w:lang w:eastAsia="ru-RU"/>
              </w:rPr>
              <w:br/>
              <w:t>программы 1</w:t>
            </w:r>
          </w:p>
        </w:tc>
        <w:tc>
          <w:tcPr>
            <w:tcW w:w="6663" w:type="dxa"/>
            <w:tcBorders>
              <w:left w:val="single" w:sz="4" w:space="0" w:color="000000"/>
              <w:bottom w:val="single" w:sz="4" w:space="0" w:color="000000"/>
              <w:right w:val="single" w:sz="4" w:space="0" w:color="000000"/>
            </w:tcBorders>
          </w:tcPr>
          <w:p w:rsidR="00A635AC" w:rsidRPr="00E41E10" w:rsidRDefault="00A635AC" w:rsidP="00A635AC">
            <w:pPr>
              <w:spacing w:after="0" w:line="240" w:lineRule="auto"/>
              <w:jc w:val="both"/>
              <w:rPr>
                <w:rFonts w:ascii="Times New Roman" w:eastAsia="Times New Roman" w:hAnsi="Times New Roman" w:cs="Times New Roman"/>
                <w:iCs/>
                <w:sz w:val="16"/>
                <w:szCs w:val="16"/>
                <w:lang w:eastAsia="ru-RU"/>
              </w:rPr>
            </w:pPr>
            <w:r w:rsidRPr="00E41E10">
              <w:rPr>
                <w:rFonts w:ascii="Times New Roman" w:eastAsia="Times New Roman" w:hAnsi="Times New Roman" w:cs="Times New Roman"/>
                <w:sz w:val="16"/>
                <w:szCs w:val="16"/>
                <w:lang w:eastAsia="ru-RU"/>
              </w:rPr>
              <w:t xml:space="preserve">Удельный вес населения, систематически занимающегося физической культурой и спортом от общего числа населения района с 2014г – с 23,42 % к </w:t>
            </w:r>
            <w:smartTag w:uri="urn:schemas-microsoft-com:office:smarttags" w:element="metricconverter">
              <w:smartTagPr>
                <w:attr w:name="ProductID" w:val="2021 г"/>
              </w:smartTagPr>
              <w:r w:rsidRPr="00E41E10">
                <w:rPr>
                  <w:rFonts w:ascii="Times New Roman" w:eastAsia="Times New Roman" w:hAnsi="Times New Roman" w:cs="Times New Roman"/>
                  <w:sz w:val="16"/>
                  <w:szCs w:val="16"/>
                  <w:lang w:eastAsia="ru-RU"/>
                </w:rPr>
                <w:t>2021 г</w:t>
              </w:r>
            </w:smartTag>
            <w:r w:rsidRPr="00E41E10">
              <w:rPr>
                <w:rFonts w:ascii="Times New Roman" w:eastAsia="Times New Roman" w:hAnsi="Times New Roman" w:cs="Times New Roman"/>
                <w:sz w:val="16"/>
                <w:szCs w:val="16"/>
                <w:lang w:eastAsia="ru-RU"/>
              </w:rPr>
              <w:t xml:space="preserve"> – до 35,0 %</w:t>
            </w:r>
          </w:p>
        </w:tc>
      </w:tr>
    </w:tbl>
    <w:p w:rsidR="00A635AC" w:rsidRPr="00E41E10" w:rsidRDefault="00A635AC" w:rsidP="00A635AC">
      <w:pPr>
        <w:widowControl w:val="0"/>
        <w:autoSpaceDE w:val="0"/>
        <w:spacing w:after="0" w:line="240" w:lineRule="auto"/>
        <w:jc w:val="center"/>
        <w:rPr>
          <w:rFonts w:ascii="Times New Roman" w:eastAsia="Times New Roman" w:hAnsi="Times New Roman" w:cs="Times New Roman"/>
          <w:sz w:val="16"/>
          <w:szCs w:val="16"/>
          <w:lang w:eastAsia="ru-RU"/>
        </w:rPr>
      </w:pPr>
      <w:bookmarkStart w:id="0" w:name="Par1039"/>
      <w:bookmarkEnd w:id="0"/>
    </w:p>
    <w:p w:rsidR="00A635AC" w:rsidRPr="00E41E10" w:rsidRDefault="00A635AC" w:rsidP="00A635AC">
      <w:pPr>
        <w:spacing w:after="0" w:line="240" w:lineRule="auto"/>
        <w:ind w:firstLine="567"/>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A635AC" w:rsidRPr="00E41E10" w:rsidRDefault="00A635AC" w:rsidP="00A635AC">
      <w:pPr>
        <w:spacing w:after="0" w:line="240" w:lineRule="auto"/>
        <w:ind w:firstLine="567"/>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A635AC" w:rsidRPr="00E41E10" w:rsidRDefault="00A635AC" w:rsidP="00A635AC">
      <w:pPr>
        <w:spacing w:after="0" w:line="240" w:lineRule="auto"/>
        <w:ind w:firstLine="567"/>
        <w:jc w:val="both"/>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A635AC" w:rsidRPr="00E41E10" w:rsidRDefault="00A635AC" w:rsidP="00A635AC">
      <w:pPr>
        <w:widowControl w:val="0"/>
        <w:autoSpaceDE w:val="0"/>
        <w:spacing w:after="0" w:line="240" w:lineRule="auto"/>
        <w:jc w:val="both"/>
        <w:rPr>
          <w:rFonts w:ascii="Times New Roman" w:eastAsia="Times New Roman" w:hAnsi="Times New Roman" w:cs="Times New Roman"/>
          <w:b/>
          <w:sz w:val="16"/>
          <w:szCs w:val="16"/>
          <w:lang w:eastAsia="ru-RU"/>
        </w:rPr>
      </w:pPr>
    </w:p>
    <w:tbl>
      <w:tblPr>
        <w:tblW w:w="10380" w:type="dxa"/>
        <w:tblInd w:w="67" w:type="dxa"/>
        <w:tblLayout w:type="fixed"/>
        <w:tblLook w:val="0000" w:firstRow="0" w:lastRow="0" w:firstColumn="0" w:lastColumn="0" w:noHBand="0" w:noVBand="0"/>
      </w:tblPr>
      <w:tblGrid>
        <w:gridCol w:w="3390"/>
        <w:gridCol w:w="3750"/>
        <w:gridCol w:w="3240"/>
      </w:tblGrid>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Вид риска</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Описание</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Коэффициент</w:t>
            </w:r>
          </w:p>
        </w:tc>
      </w:tr>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Риски отсутствуют</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Созданы все условия для выполнения мероприятия</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w:t>
            </w:r>
          </w:p>
        </w:tc>
      </w:tr>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Основание для риска – неудовлетворительное состояние материально – технической базы </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0, 8</w:t>
            </w:r>
          </w:p>
        </w:tc>
      </w:tr>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lastRenderedPageBreak/>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proofErr w:type="gramStart"/>
            <w:r w:rsidRPr="00E41E10">
              <w:rPr>
                <w:rFonts w:ascii="Times New Roman" w:eastAsia="Times New Roman" w:hAnsi="Times New Roman" w:cs="Times New Roman"/>
                <w:sz w:val="16"/>
                <w:szCs w:val="16"/>
                <w:lang w:eastAsia="ru-RU"/>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E41E10">
              <w:rPr>
                <w:rFonts w:ascii="Times New Roman" w:eastAsia="Times New Roman" w:hAnsi="Times New Roman" w:cs="Times New Roman"/>
                <w:sz w:val="16"/>
                <w:szCs w:val="16"/>
                <w:lang w:eastAsia="ru-RU"/>
              </w:rPr>
              <w:t xml:space="preserve"> Также данный вид рисков применяются при несоответствии имеющихся средств выполняемой задаче.</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0,5</w:t>
            </w:r>
          </w:p>
        </w:tc>
      </w:tr>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Возникает при несоответствии здания действующим нормам и требованиям</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0,2</w:t>
            </w:r>
          </w:p>
        </w:tc>
      </w:tr>
      <w:tr w:rsidR="00A635AC" w:rsidRPr="00E41E10" w:rsidTr="00A635AC">
        <w:tc>
          <w:tcPr>
            <w:tcW w:w="339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Отсутствие кадрового обеспечения</w:t>
            </w:r>
          </w:p>
        </w:tc>
        <w:tc>
          <w:tcPr>
            <w:tcW w:w="3750" w:type="dxa"/>
            <w:tcBorders>
              <w:top w:val="single" w:sz="4" w:space="0" w:color="000000"/>
              <w:left w:val="single" w:sz="4" w:space="0" w:color="000000"/>
              <w:bottom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Возникает при несоответствии квалификации персонала требованиям поставленной задачи</w:t>
            </w:r>
          </w:p>
        </w:tc>
        <w:tc>
          <w:tcPr>
            <w:tcW w:w="324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0,9</w:t>
            </w:r>
          </w:p>
        </w:tc>
      </w:tr>
    </w:tbl>
    <w:p w:rsidR="00A635AC" w:rsidRPr="00E41E10" w:rsidRDefault="00A635AC" w:rsidP="00A635AC">
      <w:pPr>
        <w:widowControl w:val="0"/>
        <w:autoSpaceDE w:val="0"/>
        <w:spacing w:after="0" w:line="240" w:lineRule="auto"/>
        <w:jc w:val="center"/>
        <w:rPr>
          <w:rFonts w:ascii="Times New Roman" w:eastAsia="Times New Roman" w:hAnsi="Times New Roman" w:cs="Times New Roman"/>
          <w:b/>
          <w:sz w:val="16"/>
          <w:szCs w:val="16"/>
          <w:lang w:eastAsia="ru-RU"/>
        </w:rPr>
      </w:pPr>
    </w:p>
    <w:p w:rsidR="00A635AC" w:rsidRPr="00E41E10" w:rsidRDefault="00A635AC" w:rsidP="00A635AC">
      <w:pPr>
        <w:widowControl w:val="0"/>
        <w:autoSpaceDE w:val="0"/>
        <w:spacing w:after="0" w:line="240" w:lineRule="auto"/>
        <w:jc w:val="center"/>
        <w:rPr>
          <w:rFonts w:ascii="Times New Roman" w:eastAsia="Times New Roman" w:hAnsi="Times New Roman" w:cs="Times New Roman"/>
          <w:b/>
          <w:sz w:val="16"/>
          <w:szCs w:val="16"/>
          <w:lang w:eastAsia="ru-RU"/>
        </w:rPr>
      </w:pPr>
      <w:r w:rsidRPr="00E41E10">
        <w:rPr>
          <w:rFonts w:ascii="Times New Roman" w:eastAsia="Times New Roman" w:hAnsi="Times New Roman" w:cs="Times New Roman"/>
          <w:b/>
          <w:sz w:val="16"/>
          <w:szCs w:val="16"/>
          <w:lang w:eastAsia="ru-RU"/>
        </w:rPr>
        <w:t>Ресурсное обеспечение подпрограммы 1 «Организация деятельности МКУ «СШ города Орлова» на 2018-2021 года»</w:t>
      </w:r>
    </w:p>
    <w:p w:rsidR="00A635AC" w:rsidRPr="00E41E10" w:rsidRDefault="00A635AC" w:rsidP="00A635AC">
      <w:pPr>
        <w:widowControl w:val="0"/>
        <w:autoSpaceDE w:val="0"/>
        <w:spacing w:after="0" w:line="240" w:lineRule="auto"/>
        <w:jc w:val="center"/>
        <w:rPr>
          <w:rFonts w:ascii="Times New Roman" w:eastAsia="Times New Roman" w:hAnsi="Times New Roman" w:cs="Times New Roman"/>
          <w:sz w:val="16"/>
          <w:szCs w:val="16"/>
          <w:lang w:eastAsia="ru-RU"/>
        </w:rPr>
      </w:pPr>
    </w:p>
    <w:p w:rsidR="00A635AC" w:rsidRPr="00E41E10" w:rsidRDefault="00A635AC" w:rsidP="00A635AC">
      <w:pPr>
        <w:widowControl w:val="0"/>
        <w:autoSpaceDE w:val="0"/>
        <w:autoSpaceDN w:val="0"/>
        <w:adjustRightInd w:val="0"/>
        <w:spacing w:after="0" w:line="240" w:lineRule="auto"/>
        <w:ind w:firstLine="851"/>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Система программных мероприятий подпрограммы «Организация деятельности МКУ «СШ города Орлова» на 2018-2021 годы»</w:t>
      </w:r>
    </w:p>
    <w:p w:rsidR="00A635AC" w:rsidRPr="00E41E10" w:rsidRDefault="00A635AC" w:rsidP="00A635AC">
      <w:pPr>
        <w:widowControl w:val="0"/>
        <w:autoSpaceDE w:val="0"/>
        <w:autoSpaceDN w:val="0"/>
        <w:adjustRightInd w:val="0"/>
        <w:spacing w:after="0" w:line="240" w:lineRule="auto"/>
        <w:ind w:firstLine="851"/>
        <w:rPr>
          <w:rFonts w:ascii="Times New Roman" w:eastAsia="Times New Roman" w:hAnsi="Times New Roman" w:cs="Times New Roman"/>
          <w:sz w:val="16"/>
          <w:szCs w:val="16"/>
          <w:lang w:eastAsia="ru-RU"/>
        </w:rPr>
      </w:pPr>
    </w:p>
    <w:tbl>
      <w:tblPr>
        <w:tblW w:w="0" w:type="auto"/>
        <w:tblInd w:w="32" w:type="dxa"/>
        <w:tblLayout w:type="fixed"/>
        <w:tblLook w:val="0000" w:firstRow="0" w:lastRow="0" w:firstColumn="0" w:lastColumn="0" w:noHBand="0" w:noVBand="0"/>
      </w:tblPr>
      <w:tblGrid>
        <w:gridCol w:w="763"/>
        <w:gridCol w:w="4250"/>
        <w:gridCol w:w="1017"/>
        <w:gridCol w:w="850"/>
        <w:gridCol w:w="851"/>
        <w:gridCol w:w="850"/>
        <w:gridCol w:w="850"/>
      </w:tblGrid>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 </w:t>
            </w:r>
            <w:proofErr w:type="gramStart"/>
            <w:r w:rsidRPr="00E41E10">
              <w:rPr>
                <w:rFonts w:ascii="Times New Roman" w:eastAsia="Times New Roman" w:hAnsi="Times New Roman" w:cs="Times New Roman"/>
                <w:sz w:val="16"/>
                <w:szCs w:val="16"/>
                <w:lang w:eastAsia="ru-RU"/>
              </w:rPr>
              <w:t>п</w:t>
            </w:r>
            <w:proofErr w:type="gramEnd"/>
            <w:r w:rsidRPr="00E41E10">
              <w:rPr>
                <w:rFonts w:ascii="Times New Roman" w:eastAsia="Times New Roman" w:hAnsi="Times New Roman" w:cs="Times New Roman"/>
                <w:sz w:val="16"/>
                <w:szCs w:val="16"/>
                <w:lang w:eastAsia="ru-RU"/>
              </w:rPr>
              <w:t>/п</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Наименование мероприятия</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E41E10">
                <w:rPr>
                  <w:rFonts w:ascii="Times New Roman" w:eastAsia="Times New Roman" w:hAnsi="Times New Roman" w:cs="Times New Roman"/>
                  <w:sz w:val="16"/>
                  <w:szCs w:val="16"/>
                  <w:lang w:eastAsia="ru-RU"/>
                </w:rPr>
                <w:t>2018 г</w:t>
              </w:r>
            </w:smartTag>
            <w:r w:rsidRPr="00E41E10">
              <w:rPr>
                <w:rFonts w:ascii="Times New Roman" w:eastAsia="Times New Roman" w:hAnsi="Times New Roman" w:cs="Times New Roman"/>
                <w:sz w:val="16"/>
                <w:szCs w:val="16"/>
                <w:lang w:eastAsia="ru-RU"/>
              </w:rPr>
              <w:t xml:space="preserve">. </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E41E10">
                <w:rPr>
                  <w:rFonts w:ascii="Times New Roman" w:eastAsia="Times New Roman" w:hAnsi="Times New Roman" w:cs="Times New Roman"/>
                  <w:sz w:val="16"/>
                  <w:szCs w:val="16"/>
                  <w:lang w:eastAsia="ru-RU"/>
                </w:rPr>
                <w:t>2019 г</w:t>
              </w:r>
            </w:smartTag>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E41E10">
                <w:rPr>
                  <w:rFonts w:ascii="Times New Roman" w:eastAsia="Times New Roman" w:hAnsi="Times New Roman" w:cs="Times New Roman"/>
                  <w:sz w:val="16"/>
                  <w:szCs w:val="16"/>
                  <w:lang w:eastAsia="ru-RU"/>
                </w:rPr>
                <w:t>2020 г</w:t>
              </w:r>
            </w:smartTag>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2021г</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Итого</w:t>
            </w:r>
          </w:p>
        </w:tc>
      </w:tr>
      <w:tr w:rsidR="00A635AC" w:rsidRPr="00E41E10" w:rsidTr="00A635AC">
        <w:trPr>
          <w:trHeight w:val="235"/>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Заработная плата</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4897,2</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3938,59</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Начисления на выплаты по оплате труда</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1480,8</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1549,67</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Прочие выплаты (командировочные)</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25,6</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37,63</w:t>
            </w:r>
          </w:p>
        </w:tc>
      </w:tr>
      <w:tr w:rsidR="00A635AC" w:rsidRPr="00E41E10" w:rsidTr="00A635AC">
        <w:trPr>
          <w:trHeight w:val="235"/>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Услуги связи</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15,3</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14,60</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5</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Работы, услуги по содержанию имущества</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43,3</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53,54</w:t>
            </w:r>
          </w:p>
        </w:tc>
      </w:tr>
      <w:tr w:rsidR="00A635AC" w:rsidRPr="00E41E10" w:rsidTr="00A635AC">
        <w:trPr>
          <w:trHeight w:val="235"/>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6</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Прочие работы, услуги</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41,9</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29,17</w:t>
            </w:r>
          </w:p>
        </w:tc>
      </w:tr>
      <w:tr w:rsidR="00A635AC" w:rsidRPr="00E41E10" w:rsidTr="00A635AC">
        <w:trPr>
          <w:trHeight w:val="216"/>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7</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Коммунальные услуги</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1630,2</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1753,92</w:t>
            </w:r>
          </w:p>
        </w:tc>
      </w:tr>
      <w:tr w:rsidR="00A635AC" w:rsidRPr="00E41E10" w:rsidTr="00A635AC">
        <w:trPr>
          <w:trHeight w:val="235"/>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8</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Прочие расходы</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129,7</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99,48</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9</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Увеличение стоимости  материальных запасов</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42,2</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38,42</w:t>
            </w:r>
          </w:p>
        </w:tc>
      </w:tr>
      <w:tr w:rsidR="00A635AC" w:rsidRPr="00E41E10" w:rsidTr="00A635AC">
        <w:trPr>
          <w:trHeight w:val="491"/>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10</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Увеличение стоимости основных средств</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26,8</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20,30</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11</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Проведение летних оздоровительных лагерей</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51,30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51,30</w:t>
            </w:r>
          </w:p>
        </w:tc>
      </w:tr>
      <w:tr w:rsidR="00A635AC" w:rsidRPr="00E41E10" w:rsidTr="00A635AC">
        <w:trPr>
          <w:trHeight w:val="568"/>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12</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Субсидия бюджетному учреждению</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7978,90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7859,7</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7859,7</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23579,1</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13</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roofErr w:type="spellStart"/>
            <w:r w:rsidRPr="00E41E10">
              <w:rPr>
                <w:rFonts w:ascii="Times New Roman" w:eastAsia="Times New Roman" w:hAnsi="Times New Roman" w:cs="Times New Roman"/>
                <w:sz w:val="16"/>
                <w:szCs w:val="16"/>
                <w:lang w:eastAsia="ru-RU"/>
              </w:rPr>
              <w:t>Софинансирование</w:t>
            </w:r>
            <w:proofErr w:type="spellEnd"/>
            <w:r w:rsidRPr="00E41E10">
              <w:rPr>
                <w:rFonts w:ascii="Times New Roman" w:eastAsia="Times New Roman" w:hAnsi="Times New Roman" w:cs="Times New Roman"/>
                <w:sz w:val="16"/>
                <w:szCs w:val="16"/>
                <w:lang w:eastAsia="ru-RU"/>
              </w:rPr>
              <w:t xml:space="preserve"> мероприятий по ППМИ-2019 «Спорт доступный всем», установка  уличных тренажеров на территории стадиона, г. Орлов, ул. Октябрьская, д.7а</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95,0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95,0</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14</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Прочие безвозмездные поступления от физических лиц по ППМИ-2019 «Спорт доступный всем»</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90,0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r>
      <w:tr w:rsidR="00A635AC" w:rsidRPr="00E41E10" w:rsidTr="00A635AC">
        <w:trPr>
          <w:trHeight w:val="472"/>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15</w:t>
            </w: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Прочие безвозмездные поступления от юридических  лиц по ППМИ-2019 «Спорт доступный всем»</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90,0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0</w:t>
            </w:r>
          </w:p>
        </w:tc>
      </w:tr>
      <w:tr w:rsidR="00A635AC" w:rsidRPr="00E41E10" w:rsidTr="00A635AC">
        <w:trPr>
          <w:trHeight w:val="766"/>
        </w:trPr>
        <w:tc>
          <w:tcPr>
            <w:tcW w:w="763"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
        </w:tc>
        <w:tc>
          <w:tcPr>
            <w:tcW w:w="42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Итого</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В том числе</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Местный бюджет</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E41E10">
              <w:rPr>
                <w:rFonts w:ascii="Times New Roman" w:eastAsia="Times New Roman" w:hAnsi="Times New Roman" w:cs="Times New Roman"/>
                <w:sz w:val="16"/>
                <w:szCs w:val="16"/>
                <w:lang w:eastAsia="ru-RU"/>
              </w:rPr>
              <w:t xml:space="preserve">Областной бюджет </w:t>
            </w:r>
          </w:p>
        </w:tc>
        <w:tc>
          <w:tcPr>
            <w:tcW w:w="1017"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8384,33</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3899,80</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4484,53</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8253,90</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3437,80</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4816,10</w:t>
            </w:r>
          </w:p>
        </w:tc>
        <w:tc>
          <w:tcPr>
            <w:tcW w:w="851"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7859,7</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3157,0</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4702,7</w:t>
            </w:r>
          </w:p>
        </w:tc>
        <w:tc>
          <w:tcPr>
            <w:tcW w:w="850" w:type="dxa"/>
            <w:tcBorders>
              <w:top w:val="single" w:sz="4" w:space="0" w:color="000000"/>
              <w:left w:val="single" w:sz="4" w:space="0" w:color="000000"/>
              <w:bottom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7859,7</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3157,0</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4702,7</w:t>
            </w:r>
          </w:p>
        </w:tc>
        <w:tc>
          <w:tcPr>
            <w:tcW w:w="850" w:type="dxa"/>
            <w:tcBorders>
              <w:top w:val="single" w:sz="4" w:space="0" w:color="000000"/>
              <w:left w:val="single" w:sz="4" w:space="0" w:color="000000"/>
              <w:bottom w:val="single" w:sz="4" w:space="0" w:color="000000"/>
              <w:right w:val="single" w:sz="4" w:space="0" w:color="000000"/>
            </w:tcBorders>
          </w:tcPr>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32058,43</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13465,8</w:t>
            </w:r>
          </w:p>
          <w:p w:rsidR="00A635AC" w:rsidRPr="00E41E10" w:rsidRDefault="00A635AC" w:rsidP="00A635AC">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E41E10">
              <w:rPr>
                <w:rFonts w:ascii="Times New Roman" w:eastAsia="Times New Roman" w:hAnsi="Times New Roman" w:cs="Times New Roman"/>
                <w:sz w:val="16"/>
                <w:szCs w:val="16"/>
                <w:shd w:val="clear" w:color="auto" w:fill="FFFFFF"/>
                <w:lang w:eastAsia="ru-RU"/>
              </w:rPr>
              <w:t>3464,40</w:t>
            </w:r>
          </w:p>
        </w:tc>
      </w:tr>
    </w:tbl>
    <w:p w:rsidR="00A635AC" w:rsidRPr="00E41E10" w:rsidRDefault="00A635AC" w:rsidP="00A635A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635AC" w:rsidRPr="00E41E10" w:rsidRDefault="00A635AC" w:rsidP="00A635AC">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E41E10">
        <w:rPr>
          <w:rFonts w:ascii="Courier New" w:eastAsia="Times New Roman" w:hAnsi="Courier New" w:cs="Courier New"/>
          <w:sz w:val="20"/>
          <w:szCs w:val="20"/>
          <w:lang w:eastAsia="ru-RU"/>
        </w:rPr>
        <w:t xml:space="preserve">                                     _________________</w:t>
      </w:r>
    </w:p>
    <w:p w:rsidR="00A635AC" w:rsidRPr="00E41E10" w:rsidRDefault="00A635AC" w:rsidP="00A635AC">
      <w:pPr>
        <w:spacing w:after="0" w:line="240" w:lineRule="auto"/>
        <w:rPr>
          <w:rFonts w:ascii="Times New Roman" w:eastAsia="Times New Roman" w:hAnsi="Times New Roman" w:cs="Times New Roman"/>
          <w:sz w:val="23"/>
          <w:szCs w:val="23"/>
          <w:lang w:eastAsia="ru-RU"/>
        </w:rPr>
      </w:pPr>
    </w:p>
    <w:p w:rsidR="00A635AC" w:rsidRPr="00E41E10" w:rsidRDefault="00A635AC" w:rsidP="00A635AC">
      <w:pPr>
        <w:spacing w:after="0" w:line="240" w:lineRule="auto"/>
        <w:rPr>
          <w:rFonts w:ascii="Times New Roman" w:eastAsia="Times New Roman" w:hAnsi="Times New Roman" w:cs="Times New Roman"/>
          <w:sz w:val="23"/>
          <w:szCs w:val="23"/>
          <w:lang w:eastAsia="ru-RU"/>
        </w:rPr>
      </w:pPr>
    </w:p>
    <w:p w:rsidR="00A635AC" w:rsidRPr="00E41E10" w:rsidRDefault="00A635AC" w:rsidP="00A635AC">
      <w:pPr>
        <w:spacing w:after="0" w:line="240" w:lineRule="auto"/>
        <w:rPr>
          <w:rFonts w:ascii="Times New Roman" w:eastAsia="Times New Roman" w:hAnsi="Times New Roman" w:cs="Times New Roman"/>
          <w:sz w:val="23"/>
          <w:szCs w:val="23"/>
          <w:lang w:eastAsia="ru-RU"/>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noProof/>
          <w:color w:val="000000"/>
          <w:sz w:val="16"/>
          <w:szCs w:val="16"/>
          <w:lang w:eastAsia="ru-RU"/>
        </w:rPr>
        <w:drawing>
          <wp:inline distT="0" distB="0" distL="0" distR="0" wp14:anchorId="333F5432" wp14:editId="1F8DD6C3">
            <wp:extent cx="428625" cy="523875"/>
            <wp:effectExtent l="0" t="0" r="9525" b="9525"/>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Pr="00E77181">
        <w:rPr>
          <w:rFonts w:ascii="Times New Roman" w:eastAsia="Arial Unicode MS" w:hAnsi="Times New Roman" w:cs="Times New Roman"/>
          <w:b/>
          <w:color w:val="000000"/>
          <w:sz w:val="16"/>
          <w:szCs w:val="16"/>
          <w:lang w:val="ru" w:eastAsia="ar-SA"/>
        </w:rPr>
        <w:t xml:space="preserve">  </w:t>
      </w:r>
    </w:p>
    <w:p w:rsidR="00A635AC" w:rsidRPr="00E77181" w:rsidRDefault="00A635AC" w:rsidP="00A635AC">
      <w:pPr>
        <w:suppressAutoHyphens/>
        <w:spacing w:after="0" w:line="240" w:lineRule="auto"/>
        <w:ind w:firstLine="567"/>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ind w:firstLine="567"/>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АДМИНИСТРАЦИЯ ОРЛОВСКОГО РАЙОНА</w:t>
      </w:r>
    </w:p>
    <w:p w:rsidR="00A635AC" w:rsidRPr="00E77181" w:rsidRDefault="00A635AC" w:rsidP="00A635AC">
      <w:pPr>
        <w:suppressAutoHyphens/>
        <w:spacing w:after="0" w:line="240" w:lineRule="auto"/>
        <w:ind w:right="283" w:firstLine="567"/>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КИРОВСКОЙ ОБЛАСТИ</w:t>
      </w:r>
    </w:p>
    <w:p w:rsidR="00A635AC" w:rsidRPr="00E77181" w:rsidRDefault="00A635AC" w:rsidP="00A635AC">
      <w:pPr>
        <w:suppressAutoHyphens/>
        <w:spacing w:after="0" w:line="240" w:lineRule="auto"/>
        <w:ind w:right="283" w:firstLine="567"/>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ind w:right="283" w:firstLine="567"/>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ПОСТАНОВЛЕНИЕ</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eastAsia="ar-SA"/>
        </w:rPr>
        <w:t>21.03.2019</w:t>
      </w:r>
      <w:r w:rsidRPr="00E77181">
        <w:rPr>
          <w:rFonts w:ascii="Times New Roman" w:eastAsia="Arial Unicode MS" w:hAnsi="Times New Roman" w:cs="Times New Roman"/>
          <w:color w:val="000000"/>
          <w:sz w:val="16"/>
          <w:szCs w:val="16"/>
          <w:lang w:val="ru" w:eastAsia="ar-SA"/>
        </w:rPr>
        <w:tab/>
      </w:r>
      <w:r w:rsidRPr="00E77181">
        <w:rPr>
          <w:rFonts w:ascii="Times New Roman" w:eastAsia="Arial Unicode MS" w:hAnsi="Times New Roman" w:cs="Times New Roman"/>
          <w:color w:val="000000"/>
          <w:sz w:val="16"/>
          <w:szCs w:val="16"/>
          <w:lang w:val="ru" w:eastAsia="ar-SA"/>
        </w:rPr>
        <w:tab/>
      </w:r>
      <w:r w:rsidRPr="00E77181">
        <w:rPr>
          <w:rFonts w:ascii="Times New Roman" w:eastAsia="Arial Unicode MS" w:hAnsi="Times New Roman" w:cs="Times New Roman"/>
          <w:color w:val="000000"/>
          <w:sz w:val="16"/>
          <w:szCs w:val="16"/>
          <w:lang w:val="ru" w:eastAsia="ar-SA"/>
        </w:rPr>
        <w:tab/>
      </w:r>
      <w:r w:rsidRPr="00E77181">
        <w:rPr>
          <w:rFonts w:ascii="Times New Roman" w:eastAsia="Arial Unicode MS" w:hAnsi="Times New Roman" w:cs="Times New Roman"/>
          <w:color w:val="000000"/>
          <w:sz w:val="16"/>
          <w:szCs w:val="16"/>
          <w:lang w:val="ru" w:eastAsia="ar-SA"/>
        </w:rPr>
        <w:tab/>
        <w:t xml:space="preserve">                                     </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   № </w:t>
      </w:r>
      <w:r w:rsidRPr="00E77181">
        <w:rPr>
          <w:rFonts w:ascii="Times New Roman" w:eastAsia="Arial Unicode MS" w:hAnsi="Times New Roman" w:cs="Times New Roman"/>
          <w:color w:val="000000"/>
          <w:sz w:val="16"/>
          <w:szCs w:val="16"/>
          <w:lang w:eastAsia="ar-SA"/>
        </w:rPr>
        <w:t>197</w:t>
      </w:r>
      <w:r w:rsidRPr="00E77181">
        <w:rPr>
          <w:rFonts w:ascii="Times New Roman" w:eastAsia="Arial Unicode MS" w:hAnsi="Times New Roman" w:cs="Times New Roman"/>
          <w:color w:val="000000"/>
          <w:sz w:val="16"/>
          <w:szCs w:val="16"/>
          <w:lang w:val="ru" w:eastAsia="ar-SA"/>
        </w:rPr>
        <w:t>-п</w:t>
      </w:r>
    </w:p>
    <w:p w:rsidR="00A635AC" w:rsidRPr="00E77181" w:rsidRDefault="00A635AC" w:rsidP="00A635AC">
      <w:pPr>
        <w:suppressAutoHyphens/>
        <w:spacing w:after="0" w:line="240" w:lineRule="auto"/>
        <w:ind w:firstLine="56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г. Орлов</w:t>
      </w:r>
    </w:p>
    <w:p w:rsidR="00A635AC" w:rsidRPr="00E77181" w:rsidRDefault="00A635AC" w:rsidP="00A635AC">
      <w:pPr>
        <w:suppressAutoHyphens/>
        <w:spacing w:after="0" w:line="240" w:lineRule="auto"/>
        <w:ind w:firstLine="567"/>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autoSpaceDE w:val="0"/>
        <w:spacing w:after="0" w:line="240" w:lineRule="auto"/>
        <w:ind w:firstLine="567"/>
        <w:jc w:val="center"/>
        <w:outlineLvl w:val="0"/>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О внесении изменений в постановление администрации Орловского                  района от 07.11.2014 № 699</w:t>
      </w:r>
    </w:p>
    <w:p w:rsidR="00A635AC" w:rsidRPr="00E77181" w:rsidRDefault="00A635AC" w:rsidP="00A635AC">
      <w:pPr>
        <w:widowControl w:val="0"/>
        <w:suppressAutoHyphens/>
        <w:autoSpaceDE w:val="0"/>
        <w:spacing w:after="0" w:line="240" w:lineRule="auto"/>
        <w:ind w:firstLine="567"/>
        <w:jc w:val="center"/>
        <w:outlineLvl w:val="0"/>
        <w:rPr>
          <w:rFonts w:ascii="Times New Roman" w:eastAsia="Arial" w:hAnsi="Times New Roman" w:cs="Times New Roman"/>
          <w:b/>
          <w:bCs/>
          <w:sz w:val="16"/>
          <w:szCs w:val="16"/>
          <w:lang w:eastAsia="ar-SA"/>
        </w:rPr>
      </w:pPr>
    </w:p>
    <w:p w:rsidR="00A635AC" w:rsidRPr="00E77181" w:rsidRDefault="00A635AC" w:rsidP="00A635AC">
      <w:pPr>
        <w:widowControl w:val="0"/>
        <w:suppressAutoHyphens/>
        <w:autoSpaceDE w:val="0"/>
        <w:spacing w:after="0" w:line="240" w:lineRule="auto"/>
        <w:ind w:firstLine="567"/>
        <w:jc w:val="both"/>
        <w:outlineLvl w:val="0"/>
        <w:rPr>
          <w:rFonts w:ascii="Times New Roman" w:eastAsia="Arial" w:hAnsi="Times New Roman" w:cs="Times New Roman"/>
          <w:bCs/>
          <w:sz w:val="16"/>
          <w:szCs w:val="16"/>
          <w:lang w:eastAsia="ar-SA"/>
        </w:rPr>
      </w:pPr>
      <w:r w:rsidRPr="00E77181">
        <w:rPr>
          <w:rFonts w:ascii="Times New Roman" w:eastAsia="Arial" w:hAnsi="Times New Roman" w:cs="Times New Roman"/>
          <w:bCs/>
          <w:sz w:val="16"/>
          <w:szCs w:val="16"/>
          <w:lang w:eastAsia="ar-SA"/>
        </w:rPr>
        <w:t>В целях приведения муниципальной программы «Развитие образования в Орловском районе Кировской области на 2014-2021 годы» в соответствие с действующим законодательством, администрация Орловского района ПОСТАНОВЛЯЕТ:</w:t>
      </w:r>
    </w:p>
    <w:p w:rsidR="00A635AC" w:rsidRPr="00E77181" w:rsidRDefault="00A635AC" w:rsidP="00A635AC">
      <w:pPr>
        <w:widowControl w:val="0"/>
        <w:suppressAutoHyphens/>
        <w:autoSpaceDE w:val="0"/>
        <w:spacing w:after="0" w:line="240" w:lineRule="auto"/>
        <w:ind w:firstLine="567"/>
        <w:jc w:val="both"/>
        <w:outlineLvl w:val="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 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2014-2021 годы», утвердив муниципальную программу «Развитие образования в Орловском районе Кировской области на 2014-2021 годы в новой редакции согласно приложению № 1.</w:t>
      </w:r>
    </w:p>
    <w:p w:rsidR="00A635AC" w:rsidRPr="00E77181" w:rsidRDefault="00A635AC" w:rsidP="00A635AC">
      <w:pPr>
        <w:widowControl w:val="0"/>
        <w:suppressAutoHyphens/>
        <w:autoSpaceDE w:val="0"/>
        <w:spacing w:after="0" w:line="240" w:lineRule="auto"/>
        <w:ind w:firstLine="567"/>
        <w:jc w:val="both"/>
        <w:outlineLvl w:val="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 </w:t>
      </w:r>
      <w:proofErr w:type="gramStart"/>
      <w:r w:rsidRPr="00E77181">
        <w:rPr>
          <w:rFonts w:ascii="Times New Roman" w:eastAsia="Arial" w:hAnsi="Times New Roman" w:cs="Times New Roman"/>
          <w:sz w:val="16"/>
          <w:szCs w:val="16"/>
          <w:lang w:eastAsia="ar-SA"/>
        </w:rPr>
        <w:t>Контроль за</w:t>
      </w:r>
      <w:proofErr w:type="gramEnd"/>
      <w:r w:rsidRPr="00E77181">
        <w:rPr>
          <w:rFonts w:ascii="Times New Roman" w:eastAsia="Arial" w:hAnsi="Times New Roman" w:cs="Times New Roman"/>
          <w:sz w:val="16"/>
          <w:szCs w:val="16"/>
          <w:lang w:eastAsia="ar-SA"/>
        </w:rPr>
        <w:t xml:space="preserve"> исполнением настоящего постановления возложить на начальника управления образования Орловского района Сучкову М.П.</w:t>
      </w:r>
    </w:p>
    <w:p w:rsidR="00A635AC" w:rsidRPr="00E77181" w:rsidRDefault="00A635AC" w:rsidP="00A635AC">
      <w:pPr>
        <w:widowControl w:val="0"/>
        <w:suppressAutoHyphens/>
        <w:autoSpaceDE w:val="0"/>
        <w:spacing w:after="0" w:line="240" w:lineRule="auto"/>
        <w:ind w:firstLine="567"/>
        <w:jc w:val="both"/>
        <w:outlineLvl w:val="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3. Настоящее постановление вступает в силу с момента опубликования.</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Глава администрации </w:t>
      </w:r>
    </w:p>
    <w:p w:rsidR="00A635AC" w:rsidRPr="00E77181" w:rsidRDefault="00A635AC" w:rsidP="00A635AC">
      <w:pPr>
        <w:keepNext/>
        <w:suppressAutoHyphens/>
        <w:spacing w:after="0" w:line="240" w:lineRule="auto"/>
        <w:rPr>
          <w:rFonts w:ascii="Times New Roman" w:eastAsia="Lucida Sans Unicode" w:hAnsi="Times New Roman" w:cs="Times New Roman"/>
          <w:sz w:val="16"/>
          <w:szCs w:val="16"/>
          <w:lang w:eastAsia="ar-SA"/>
        </w:rPr>
      </w:pPr>
      <w:r w:rsidRPr="00E77181">
        <w:rPr>
          <w:rFonts w:ascii="Times New Roman" w:eastAsia="Lucida Sans Unicode" w:hAnsi="Times New Roman" w:cs="Times New Roman"/>
          <w:sz w:val="16"/>
          <w:szCs w:val="16"/>
          <w:lang w:eastAsia="ar-SA"/>
        </w:rPr>
        <w:t>Орловского района                    С.С. Целищев</w:t>
      </w:r>
    </w:p>
    <w:p w:rsidR="00A635AC" w:rsidRPr="00E77181" w:rsidRDefault="00A635AC" w:rsidP="00A635AC">
      <w:pPr>
        <w:suppressAutoHyphens/>
        <w:spacing w:after="0" w:line="240" w:lineRule="auto"/>
        <w:ind w:right="-22"/>
        <w:jc w:val="center"/>
        <w:rPr>
          <w:rFonts w:ascii="Times New Roman" w:eastAsia="Arial Unicode MS" w:hAnsi="Times New Roman" w:cs="Times New Roman"/>
          <w:b/>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right"/>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                                                                                              Приложение №1</w:t>
      </w:r>
    </w:p>
    <w:p w:rsidR="00A635AC" w:rsidRPr="00E77181" w:rsidRDefault="00A635AC" w:rsidP="00A635AC">
      <w:pPr>
        <w:suppressAutoHyphens/>
        <w:spacing w:after="0" w:line="240" w:lineRule="auto"/>
        <w:ind w:left="637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УТВЕРЖДЕНА</w:t>
      </w:r>
    </w:p>
    <w:p w:rsidR="00A635AC" w:rsidRPr="00E77181" w:rsidRDefault="00A635AC" w:rsidP="00A635AC">
      <w:pPr>
        <w:suppressAutoHyphens/>
        <w:spacing w:after="0" w:line="240" w:lineRule="auto"/>
        <w:ind w:left="637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постановлением администрации </w:t>
      </w:r>
    </w:p>
    <w:p w:rsidR="00A635AC" w:rsidRPr="00E77181" w:rsidRDefault="00A635AC" w:rsidP="00A635AC">
      <w:pPr>
        <w:suppressAutoHyphens/>
        <w:spacing w:after="0" w:line="240" w:lineRule="auto"/>
        <w:ind w:left="637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Орловского района</w:t>
      </w:r>
    </w:p>
    <w:p w:rsidR="00A635AC" w:rsidRPr="00E77181" w:rsidRDefault="00A635AC" w:rsidP="00A635AC">
      <w:pPr>
        <w:suppressAutoHyphens/>
        <w:spacing w:after="0" w:line="240" w:lineRule="auto"/>
        <w:ind w:left="6372"/>
        <w:rPr>
          <w:rFonts w:ascii="Arial Unicode MS" w:eastAsia="Arial Unicode MS" w:hAnsi="Arial Unicode MS" w:cs="Arial Unicode MS"/>
          <w:color w:val="000000"/>
          <w:sz w:val="16"/>
          <w:szCs w:val="16"/>
          <w:u w:val="single"/>
          <w:lang w:eastAsia="ar-SA"/>
        </w:rPr>
      </w:pPr>
      <w:r w:rsidRPr="00E77181">
        <w:rPr>
          <w:rFonts w:ascii="Times New Roman" w:eastAsia="Arial Unicode MS" w:hAnsi="Times New Roman" w:cs="Times New Roman"/>
          <w:color w:val="000000"/>
          <w:sz w:val="16"/>
          <w:szCs w:val="16"/>
          <w:u w:val="single"/>
          <w:lang w:eastAsia="ar-SA"/>
        </w:rPr>
        <w:t>от 21.03.2019 № 197-п</w:t>
      </w:r>
    </w:p>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МУНИЦИПАЛЬНАЯ ПРОГРАММА</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 «РАЗВИТИЕ ОБРАЗОВАНИЯ В ОРЛОВСКОМ РАЙОНЕ </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КИРОВСКОЙ ОБЛАСТИ»</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 2014 - 20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(новая редакция)</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4500"/>
        <w:jc w:val="right"/>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Приложение 1</w:t>
      </w:r>
    </w:p>
    <w:p w:rsidR="00A635AC" w:rsidRPr="00E77181" w:rsidRDefault="00A635AC" w:rsidP="00A635AC">
      <w:pPr>
        <w:suppressAutoHyphens/>
        <w:spacing w:after="0" w:line="240" w:lineRule="auto"/>
        <w:ind w:left="6372"/>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left="637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Ответственный исполнитель:</w:t>
      </w:r>
    </w:p>
    <w:p w:rsidR="00A635AC" w:rsidRPr="00E77181" w:rsidRDefault="00A635AC" w:rsidP="00A635AC">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 xml:space="preserve">Управление  образования </w:t>
      </w:r>
    </w:p>
    <w:p w:rsidR="00A635AC" w:rsidRPr="00E77181" w:rsidRDefault="00A635AC" w:rsidP="00A635AC">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Орловского района</w:t>
      </w:r>
    </w:p>
    <w:p w:rsidR="00A635AC" w:rsidRPr="00E77181" w:rsidRDefault="00A635AC" w:rsidP="00A635AC">
      <w:pPr>
        <w:suppressAutoHyphens/>
        <w:spacing w:after="0" w:line="240" w:lineRule="auto"/>
        <w:ind w:left="637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Непосредственный исполнитель: </w:t>
      </w:r>
    </w:p>
    <w:p w:rsidR="00A635AC" w:rsidRPr="00E77181" w:rsidRDefault="00A635AC" w:rsidP="00A635AC">
      <w:pPr>
        <w:suppressAutoHyphens/>
        <w:spacing w:after="0" w:line="240" w:lineRule="auto"/>
        <w:ind w:left="637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Начальник управления образования </w:t>
      </w:r>
    </w:p>
    <w:p w:rsidR="00A635AC" w:rsidRPr="00E77181" w:rsidRDefault="00A635AC" w:rsidP="00A635AC">
      <w:pPr>
        <w:suppressAutoHyphens/>
        <w:spacing w:after="0" w:line="240" w:lineRule="auto"/>
        <w:ind w:left="6372"/>
        <w:rPr>
          <w:rFonts w:ascii="Times New Roman" w:eastAsia="Arial Unicode MS" w:hAnsi="Times New Roman" w:cs="Times New Roman"/>
          <w:b/>
          <w:i/>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Орловского района </w:t>
      </w:r>
      <w:r w:rsidRPr="00E77181">
        <w:rPr>
          <w:rFonts w:ascii="Times New Roman" w:eastAsia="Arial Unicode MS" w:hAnsi="Times New Roman" w:cs="Times New Roman"/>
          <w:b/>
          <w:i/>
          <w:color w:val="000000"/>
          <w:sz w:val="16"/>
          <w:szCs w:val="16"/>
          <w:lang w:eastAsia="ar-SA"/>
        </w:rPr>
        <w:t>М.П. Сучкова</w:t>
      </w:r>
    </w:p>
    <w:p w:rsidR="00A635AC" w:rsidRPr="00E77181" w:rsidRDefault="00A635AC" w:rsidP="00A635AC">
      <w:pPr>
        <w:suppressAutoHyphens/>
        <w:spacing w:after="0" w:line="240" w:lineRule="auto"/>
        <w:ind w:left="4500"/>
        <w:rPr>
          <w:rFonts w:ascii="Times New Roman" w:eastAsia="Arial Unicode MS" w:hAnsi="Times New Roman" w:cs="Times New Roman"/>
          <w:b/>
          <w:i/>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i/>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 xml:space="preserve">Орлов, </w:t>
      </w:r>
    </w:p>
    <w:p w:rsidR="00A635AC" w:rsidRPr="00E77181" w:rsidRDefault="00A635AC" w:rsidP="00A635AC">
      <w:pPr>
        <w:suppressAutoHyphens/>
        <w:spacing w:after="0" w:line="240" w:lineRule="auto"/>
        <w:jc w:val="center"/>
        <w:rPr>
          <w:rFonts w:ascii="Times New Roman" w:eastAsia="Arial Unicode MS" w:hAnsi="Times New Roman" w:cs="Times New Roman"/>
          <w:b/>
          <w:i/>
          <w:color w:val="000000"/>
          <w:sz w:val="16"/>
          <w:szCs w:val="16"/>
          <w:lang w:eastAsia="ar-SA"/>
        </w:rPr>
      </w:pPr>
      <w:r w:rsidRPr="00E77181">
        <w:rPr>
          <w:rFonts w:ascii="Times New Roman" w:eastAsia="Arial Unicode MS" w:hAnsi="Times New Roman" w:cs="Times New Roman"/>
          <w:b/>
          <w:i/>
          <w:color w:val="000000"/>
          <w:sz w:val="16"/>
          <w:szCs w:val="16"/>
          <w:lang w:val="ru" w:eastAsia="ar-SA"/>
        </w:rPr>
        <w:t>201</w:t>
      </w:r>
      <w:r w:rsidRPr="00E77181">
        <w:rPr>
          <w:rFonts w:ascii="Times New Roman" w:eastAsia="Arial Unicode MS" w:hAnsi="Times New Roman" w:cs="Times New Roman"/>
          <w:b/>
          <w:i/>
          <w:color w:val="000000"/>
          <w:sz w:val="16"/>
          <w:szCs w:val="16"/>
          <w:lang w:eastAsia="ar-SA"/>
        </w:rPr>
        <w:t>8 декабрь</w:t>
      </w:r>
    </w:p>
    <w:p w:rsidR="00A635AC" w:rsidRPr="00E77181" w:rsidRDefault="00A635AC" w:rsidP="00A635AC">
      <w:pPr>
        <w:widowControl w:val="0"/>
        <w:suppressAutoHyphens/>
        <w:autoSpaceDE w:val="0"/>
        <w:spacing w:after="0" w:line="240" w:lineRule="auto"/>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ПАСПОРТ</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муниципальной программы Орловского района Кировской области</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E77181">
        <w:rPr>
          <w:rFonts w:ascii="Times New Roman" w:eastAsia="Arial" w:hAnsi="Times New Roman" w:cs="Times New Roman"/>
          <w:b/>
          <w:sz w:val="16"/>
          <w:szCs w:val="16"/>
          <w:u w:val="single"/>
          <w:lang w:eastAsia="ar-SA"/>
        </w:rPr>
        <w:t xml:space="preserve">«Развитие образования в Орловском районе Кировской области» </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E77181">
        <w:rPr>
          <w:rFonts w:ascii="Times New Roman" w:eastAsia="Arial" w:hAnsi="Times New Roman" w:cs="Times New Roman"/>
          <w:b/>
          <w:sz w:val="16"/>
          <w:szCs w:val="16"/>
          <w:u w:val="single"/>
          <w:lang w:eastAsia="ar-SA"/>
        </w:rPr>
        <w:t>на 2014-2021 годы</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6206"/>
      </w:tblGrid>
      <w:tr w:rsidR="00A635AC" w:rsidRPr="00E77181" w:rsidTr="00A635AC">
        <w:trPr>
          <w:trHeight w:val="400"/>
        </w:trPr>
        <w:tc>
          <w:tcPr>
            <w:tcW w:w="396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Управление образования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Орловского района</w:t>
            </w:r>
          </w:p>
        </w:tc>
      </w:tr>
      <w:tr w:rsidR="00A635AC" w:rsidRPr="00E77181" w:rsidTr="00A635AC">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Администрация Орловского района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Муниципальное казенное учреждение  «Ресурсный центр образования»,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Муниципальное казенное учреждение  «Централизованная бухгалтерия муниципальных учреждений образования»</w:t>
            </w:r>
          </w:p>
        </w:tc>
      </w:tr>
      <w:tr w:rsidR="00A635AC" w:rsidRPr="00E77181" w:rsidTr="00A635AC">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Наименование подпрограмм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 xml:space="preserve">Подпрограмма 1. </w:t>
            </w:r>
            <w:r w:rsidRPr="00E77181">
              <w:rPr>
                <w:rFonts w:ascii="Times New Roman" w:eastAsia="Arial Unicode MS" w:hAnsi="Times New Roman" w:cs="Times New Roman"/>
                <w:color w:val="000000"/>
                <w:sz w:val="16"/>
                <w:szCs w:val="16"/>
                <w:lang w:val="ru" w:eastAsia="ar-SA"/>
              </w:rPr>
              <w:t xml:space="preserve">Развитие </w:t>
            </w:r>
            <w:proofErr w:type="gramStart"/>
            <w:r w:rsidRPr="00E77181">
              <w:rPr>
                <w:rFonts w:ascii="Times New Roman" w:eastAsia="Arial Unicode MS" w:hAnsi="Times New Roman" w:cs="Times New Roman"/>
                <w:color w:val="000000"/>
                <w:sz w:val="16"/>
                <w:szCs w:val="16"/>
                <w:lang w:val="ru" w:eastAsia="ar-SA"/>
              </w:rPr>
              <w:t>системы дошкольного образования детей Орловского района Кировской области</w:t>
            </w:r>
            <w:proofErr w:type="gramEnd"/>
            <w:r w:rsidRPr="00E77181">
              <w:rPr>
                <w:rFonts w:ascii="Times New Roman" w:eastAsia="Arial Unicode MS" w:hAnsi="Times New Roman" w:cs="Times New Roman"/>
                <w:color w:val="000000"/>
                <w:sz w:val="16"/>
                <w:szCs w:val="16"/>
                <w:lang w:val="ru" w:eastAsia="ar-SA"/>
              </w:rPr>
              <w:t xml:space="preserve">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Подпрограмма 2</w:t>
            </w:r>
            <w:r w:rsidRPr="00E77181">
              <w:rPr>
                <w:rFonts w:ascii="Times New Roman" w:eastAsia="Arial Unicode MS" w:hAnsi="Times New Roman" w:cs="Times New Roman"/>
                <w:color w:val="000000"/>
                <w:sz w:val="16"/>
                <w:szCs w:val="16"/>
                <w:lang w:val="ru" w:eastAsia="ar-SA"/>
              </w:rPr>
              <w:t xml:space="preserve">. Развитие </w:t>
            </w:r>
            <w:proofErr w:type="gramStart"/>
            <w:r w:rsidRPr="00E77181">
              <w:rPr>
                <w:rFonts w:ascii="Times New Roman" w:eastAsia="Arial Unicode MS" w:hAnsi="Times New Roman" w:cs="Times New Roman"/>
                <w:color w:val="000000"/>
                <w:sz w:val="16"/>
                <w:szCs w:val="16"/>
                <w:lang w:val="ru" w:eastAsia="ar-SA"/>
              </w:rPr>
              <w:t>системы общего образования детей Орловского района Кировской области</w:t>
            </w:r>
            <w:proofErr w:type="gramEnd"/>
            <w:r w:rsidRPr="00E77181">
              <w:rPr>
                <w:rFonts w:ascii="Times New Roman" w:eastAsia="Arial Unicode MS" w:hAnsi="Times New Roman" w:cs="Times New Roman"/>
                <w:color w:val="000000"/>
                <w:sz w:val="16"/>
                <w:szCs w:val="16"/>
                <w:lang w:val="ru" w:eastAsia="ar-SA"/>
              </w:rPr>
              <w:t xml:space="preserve">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Подпрограмма 3.</w:t>
            </w:r>
            <w:r w:rsidRPr="00E77181">
              <w:rPr>
                <w:rFonts w:ascii="Times New Roman" w:eastAsia="Arial Unicode MS" w:hAnsi="Times New Roman" w:cs="Times New Roman"/>
                <w:color w:val="000000"/>
                <w:sz w:val="16"/>
                <w:szCs w:val="16"/>
                <w:lang w:val="ru" w:eastAsia="ar-SA"/>
              </w:rPr>
              <w:t xml:space="preserve"> Развитие </w:t>
            </w:r>
            <w:proofErr w:type="gramStart"/>
            <w:r w:rsidRPr="00E77181">
              <w:rPr>
                <w:rFonts w:ascii="Times New Roman" w:eastAsia="Arial Unicode MS" w:hAnsi="Times New Roman" w:cs="Times New Roman"/>
                <w:color w:val="000000"/>
                <w:sz w:val="16"/>
                <w:szCs w:val="16"/>
                <w:lang w:val="ru" w:eastAsia="ar-SA"/>
              </w:rPr>
              <w:t>системы дополнительного образования детей Орловского района Кировской области</w:t>
            </w:r>
            <w:proofErr w:type="gramEnd"/>
            <w:r w:rsidRPr="00E77181">
              <w:rPr>
                <w:rFonts w:ascii="Times New Roman" w:eastAsia="Arial Unicode MS" w:hAnsi="Times New Roman" w:cs="Times New Roman"/>
                <w:color w:val="000000"/>
                <w:sz w:val="16"/>
                <w:szCs w:val="16"/>
                <w:lang w:val="ru" w:eastAsia="ar-SA"/>
              </w:rPr>
              <w:t xml:space="preserve"> на 2014 -20</w:t>
            </w:r>
            <w:r w:rsidRPr="00E77181">
              <w:rPr>
                <w:rFonts w:ascii="Times New Roman" w:eastAsia="Arial Unicode MS" w:hAnsi="Times New Roman" w:cs="Times New Roman"/>
                <w:color w:val="000000"/>
                <w:sz w:val="16"/>
                <w:szCs w:val="16"/>
                <w:lang w:eastAsia="ar-SA"/>
              </w:rPr>
              <w:t xml:space="preserve">21 </w:t>
            </w:r>
            <w:proofErr w:type="spellStart"/>
            <w:r w:rsidRPr="00E77181">
              <w:rPr>
                <w:rFonts w:ascii="Times New Roman" w:eastAsia="Arial Unicode MS" w:hAnsi="Times New Roman" w:cs="Times New Roman"/>
                <w:color w:val="000000"/>
                <w:sz w:val="16"/>
                <w:szCs w:val="16"/>
                <w:lang w:eastAsia="ar-SA"/>
              </w:rPr>
              <w:t>го</w:t>
            </w:r>
            <w:r w:rsidRPr="00E77181">
              <w:rPr>
                <w:rFonts w:ascii="Times New Roman" w:eastAsia="Arial Unicode MS" w:hAnsi="Times New Roman" w:cs="Times New Roman"/>
                <w:color w:val="000000"/>
                <w:sz w:val="16"/>
                <w:szCs w:val="16"/>
                <w:lang w:val="ru" w:eastAsia="ar-SA"/>
              </w:rPr>
              <w:t>ды</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Подпрограмма 4.</w:t>
            </w:r>
            <w:r w:rsidRPr="00E77181">
              <w:rPr>
                <w:rFonts w:ascii="Times New Roman" w:eastAsia="Arial Unicode MS" w:hAnsi="Times New Roman" w:cs="Times New Roman"/>
                <w:color w:val="000000"/>
                <w:sz w:val="16"/>
                <w:szCs w:val="16"/>
                <w:lang w:val="ru" w:eastAsia="ar-SA"/>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Подпрограмма 5.</w:t>
            </w:r>
            <w:r w:rsidRPr="00E77181">
              <w:rPr>
                <w:rFonts w:ascii="Times New Roman" w:eastAsia="Arial Unicode MS" w:hAnsi="Times New Roman" w:cs="Times New Roman"/>
                <w:color w:val="000000"/>
                <w:sz w:val="16"/>
                <w:szCs w:val="16"/>
                <w:lang w:val="ru" w:eastAsia="ar-SA"/>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b/>
                <w:i/>
                <w:sz w:val="16"/>
                <w:szCs w:val="16"/>
                <w:lang w:eastAsia="ar-SA"/>
              </w:rPr>
              <w:t>Подпрограмма 6.</w:t>
            </w:r>
            <w:r w:rsidRPr="00E77181">
              <w:rPr>
                <w:rFonts w:ascii="Times New Roman" w:eastAsia="Arial" w:hAnsi="Times New Roman" w:cs="Times New Roman"/>
                <w:sz w:val="16"/>
                <w:szCs w:val="16"/>
                <w:lang w:eastAsia="ar-SA"/>
              </w:rPr>
              <w:t xml:space="preserve"> Организация деятельности муниципального казенного учреждения «Ресурсный центр образования» на 2014-2021 годы.</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Подпрограмма 7.</w:t>
            </w:r>
            <w:r w:rsidRPr="00E77181">
              <w:rPr>
                <w:rFonts w:ascii="Times New Roman" w:eastAsia="Arial Unicode MS" w:hAnsi="Times New Roman" w:cs="Times New Roman"/>
                <w:color w:val="000000"/>
                <w:sz w:val="16"/>
                <w:szCs w:val="16"/>
                <w:lang w:val="ru" w:eastAsia="ar-SA"/>
              </w:rPr>
              <w:t xml:space="preserve"> «Профилактика негативных проявлений в подростковой  среде образовательных учреждений Орловского района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b/>
                <w:i/>
                <w:sz w:val="16"/>
                <w:szCs w:val="16"/>
                <w:lang w:eastAsia="ar-SA"/>
              </w:rPr>
              <w:t>Подпрограмма 8.</w:t>
            </w:r>
            <w:r w:rsidRPr="00E77181">
              <w:rPr>
                <w:rFonts w:ascii="Times New Roman" w:eastAsia="Arial" w:hAnsi="Times New Roman" w:cs="Times New Roman"/>
                <w:sz w:val="16"/>
                <w:szCs w:val="16"/>
                <w:lang w:eastAsia="ar-SA"/>
              </w:rPr>
              <w:t xml:space="preserve"> «Профилактика детского дорожно-транспортного травматизма Орловского района на 2014-2021 годы».</w:t>
            </w:r>
          </w:p>
          <w:p w:rsidR="00A635AC" w:rsidRPr="00E77181" w:rsidRDefault="00A635AC" w:rsidP="00A635AC">
            <w:pPr>
              <w:suppressAutoHyphens/>
              <w:autoSpaceDE w:val="0"/>
              <w:spacing w:after="0" w:line="240" w:lineRule="auto"/>
              <w:jc w:val="both"/>
              <w:rPr>
                <w:rFonts w:ascii="Times New Roman" w:eastAsia="Arial" w:hAnsi="Times New Roman" w:cs="Times New Roman"/>
                <w:b/>
                <w:i/>
                <w:sz w:val="16"/>
                <w:szCs w:val="16"/>
                <w:lang w:eastAsia="ar-SA"/>
              </w:rPr>
            </w:pPr>
          </w:p>
        </w:tc>
      </w:tr>
      <w:tr w:rsidR="00A635AC" w:rsidRPr="00E77181" w:rsidTr="00A635AC">
        <w:trPr>
          <w:trHeight w:val="400"/>
        </w:trPr>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Программно-целевые   инструменты</w:t>
            </w:r>
            <w:r w:rsidRPr="00E77181">
              <w:rPr>
                <w:rFonts w:ascii="Times New Roman" w:eastAsia="Arial" w:hAnsi="Times New Roman" w:cs="Times New Roman"/>
                <w:sz w:val="16"/>
                <w:szCs w:val="16"/>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 Государственная программа Российской Федерации «Развитие образования» на 2013 – 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Стратегия</w:t>
            </w:r>
            <w:r w:rsidRPr="00E77181">
              <w:rPr>
                <w:rFonts w:ascii="Times New Roman" w:eastAsia="Arial Unicode MS" w:hAnsi="Times New Roman" w:cs="Times New Roman"/>
                <w:color w:val="000000"/>
                <w:sz w:val="16"/>
                <w:szCs w:val="16"/>
                <w:lang w:val="ru" w:eastAsia="ar-SA"/>
              </w:rPr>
              <w:t xml:space="preserve"> социально-экономического развития Кировской области на период до 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Областная  целевая </w:t>
            </w:r>
            <w:r w:rsidRPr="00E77181">
              <w:rPr>
                <w:rFonts w:ascii="Times New Roman" w:eastAsia="Arial" w:hAnsi="Times New Roman" w:cs="Times New Roman"/>
                <w:sz w:val="16"/>
                <w:szCs w:val="16"/>
                <w:u w:val="single"/>
                <w:lang w:eastAsia="ar-SA"/>
              </w:rPr>
              <w:t xml:space="preserve"> </w:t>
            </w:r>
            <w:hyperlink r:id="rId13" w:history="1">
              <w:r w:rsidRPr="00E77181">
                <w:rPr>
                  <w:rFonts w:ascii="Times New Roman" w:eastAsia="Arial" w:hAnsi="Times New Roman" w:cs="Times New Roman"/>
                  <w:color w:val="0000FF"/>
                  <w:sz w:val="16"/>
                  <w:szCs w:val="16"/>
                  <w:u w:val="single"/>
                  <w:lang w:eastAsia="ar-SA"/>
                </w:rPr>
                <w:t>программа</w:t>
              </w:r>
            </w:hyperlink>
            <w:r w:rsidRPr="00E77181">
              <w:rPr>
                <w:rFonts w:ascii="Times New Roman" w:eastAsia="Arial" w:hAnsi="Times New Roman" w:cs="Times New Roman"/>
                <w:color w:val="000000"/>
                <w:sz w:val="16"/>
                <w:szCs w:val="16"/>
                <w:lang w:eastAsia="ar-SA"/>
              </w:rPr>
              <w:t xml:space="preserve"> </w:t>
            </w:r>
            <w:r w:rsidRPr="00E77181">
              <w:rPr>
                <w:rFonts w:ascii="Times New Roman" w:eastAsia="Arial" w:hAnsi="Times New Roman" w:cs="Times New Roman"/>
                <w:sz w:val="16"/>
                <w:szCs w:val="16"/>
                <w:lang w:eastAsia="ar-SA"/>
              </w:rPr>
              <w:t xml:space="preserve"> «Развитие   образования Кировской области» на 2012 - 2021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Программа Социально-экономического развития муниципального образования Орловского муниципального района 2012-2021 года;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Г</w:t>
            </w:r>
            <w:r w:rsidRPr="00E77181">
              <w:rPr>
                <w:rFonts w:ascii="Times New Roman" w:eastAsia="Calibri" w:hAnsi="Times New Roman" w:cs="Times New Roman"/>
                <w:sz w:val="16"/>
                <w:szCs w:val="16"/>
                <w:lang w:eastAsia="ar-SA"/>
              </w:rPr>
              <w:t>осударственная программа Кировской области «Развитие образования» на 2014 - 2021 годы</w:t>
            </w:r>
            <w:r w:rsidRPr="00E77181">
              <w:rPr>
                <w:rFonts w:ascii="Times New Roman" w:eastAsia="Arial" w:hAnsi="Times New Roman" w:cs="Times New Roman"/>
                <w:sz w:val="16"/>
                <w:szCs w:val="16"/>
                <w:lang w:eastAsia="ar-SA"/>
              </w:rPr>
              <w:t xml:space="preserve">, утвержденная постановлением Правительства области </w:t>
            </w:r>
            <w:r w:rsidRPr="00E77181">
              <w:rPr>
                <w:rFonts w:ascii="Times New Roman" w:eastAsia="Calibri" w:hAnsi="Times New Roman" w:cs="Times New Roman"/>
                <w:sz w:val="16"/>
                <w:szCs w:val="16"/>
                <w:lang w:eastAsia="ar-SA"/>
              </w:rPr>
              <w:t>от 10.09.2013 № 226/595 «О государственной программе Кировской области «Развитие образования» на 2014 - 2021 годы» (с изменениями, внесенными постановлением Правительства Кировской области от 30.06.2014 № 269/449)</w:t>
            </w:r>
            <w:r w:rsidRPr="00E77181">
              <w:rPr>
                <w:rFonts w:ascii="Times New Roman" w:eastAsia="Arial" w:hAnsi="Times New Roman" w:cs="Times New Roman"/>
                <w:sz w:val="16"/>
                <w:szCs w:val="16"/>
                <w:lang w:eastAsia="ar-SA"/>
              </w:rPr>
              <w:t xml:space="preserve">; </w:t>
            </w:r>
          </w:p>
        </w:tc>
      </w:tr>
      <w:tr w:rsidR="00A635AC" w:rsidRPr="00E77181" w:rsidTr="00A635AC">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создание благоприятных условий   для   комплексного развития и жизнедеятельности детей;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обеспечение  эффективного  и  безопасного   отдыха   и оздоровления детей и подростков.                       </w:t>
            </w:r>
          </w:p>
        </w:tc>
      </w:tr>
      <w:tr w:rsidR="00A635AC" w:rsidRPr="00E77181" w:rsidTr="00A635AC">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Задачи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развитие системы дошкольного образования;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развитие системы общего образования;                  - развитие   системы   воспитания   и дополнительного образования детей и молодежи;</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развитие  системы  работы  с  талантливыми  детьми  и подростками;</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проведение детской оздоровительной кампании;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развитие  кадрового  потенциала  системы   образования района.                                           </w:t>
            </w:r>
          </w:p>
        </w:tc>
      </w:tr>
      <w:tr w:rsidR="00A635AC" w:rsidRPr="00E77181" w:rsidTr="00A635AC">
        <w:trPr>
          <w:trHeight w:val="1247"/>
        </w:trPr>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Целевые     показатели      эффективности</w:t>
            </w:r>
            <w:r w:rsidRPr="00E77181">
              <w:rPr>
                <w:rFonts w:ascii="Times New Roman" w:eastAsia="Arial" w:hAnsi="Times New Roman" w:cs="Times New Roman"/>
                <w:sz w:val="16"/>
                <w:szCs w:val="16"/>
                <w:lang w:eastAsia="ar-SA"/>
              </w:rPr>
              <w:br/>
              <w:t xml:space="preserve">реализации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b/>
                <w:sz w:val="16"/>
                <w:szCs w:val="16"/>
                <w:lang w:eastAsia="ar-SA"/>
              </w:rPr>
              <w:t xml:space="preserve"> </w:t>
            </w:r>
            <w:r w:rsidRPr="00E77181">
              <w:rPr>
                <w:rFonts w:ascii="Times New Roman" w:eastAsia="Arial" w:hAnsi="Times New Roman" w:cs="Times New Roman"/>
                <w:sz w:val="16"/>
                <w:szCs w:val="16"/>
                <w:lang w:eastAsia="ar-SA"/>
              </w:rPr>
              <w:t>- Охват детей в возрасте от 3 до 7 лет дошкольным образованием</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детей в возрасте 1- 6 лет, получающих дошкольную образовательную услугу и</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(или) услугу по их содержанию в муниципальных образовательных учреждениях в общей численности детей в возрасте 1 - 6 лет</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лиц, сдавших единый государственный экзамен по русскому языку и математике</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предметам</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детей в возрасте 5-18 лет, получающих услуги по дополнительному образованию, в общей численности детей в возрасте 5-18 лет</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одаренных детей в районе</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Доля образовательных учреждений, принятых надзорными службами к новому учебному году</w:t>
            </w:r>
            <w:proofErr w:type="gramStart"/>
            <w:r w:rsidRPr="00E77181">
              <w:rPr>
                <w:rFonts w:ascii="Times New Roman" w:eastAsia="Arial" w:hAnsi="Times New Roman" w:cs="Times New Roman"/>
                <w:sz w:val="16"/>
                <w:szCs w:val="16"/>
                <w:lang w:eastAsia="ar-SA"/>
              </w:rPr>
              <w:t xml:space="preserve"> (%).</w:t>
            </w:r>
            <w:proofErr w:type="gramEnd"/>
          </w:p>
        </w:tc>
      </w:tr>
      <w:tr w:rsidR="00A635AC" w:rsidRPr="00E77181" w:rsidTr="00A635AC">
        <w:trPr>
          <w:trHeight w:val="400"/>
        </w:trPr>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Этапы и сроки реализации муниципальной</w:t>
            </w:r>
            <w:r w:rsidRPr="00E77181">
              <w:rPr>
                <w:rFonts w:ascii="Times New Roman" w:eastAsia="Arial" w:hAnsi="Times New Roman" w:cs="Times New Roman"/>
                <w:sz w:val="16"/>
                <w:szCs w:val="16"/>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 2014-2020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w:t>
            </w:r>
            <w:r w:rsidRPr="00E77181">
              <w:rPr>
                <w:rFonts w:ascii="Times New Roman" w:eastAsia="Arial" w:hAnsi="Times New Roman" w:cs="Times New Roman"/>
                <w:sz w:val="16"/>
                <w:szCs w:val="16"/>
                <w:lang w:eastAsia="ar-SA"/>
              </w:rPr>
              <w:t xml:space="preserve"> этап – 2014-2015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w:t>
            </w:r>
            <w:r w:rsidRPr="00E77181">
              <w:rPr>
                <w:rFonts w:ascii="Times New Roman" w:eastAsia="Arial" w:hAnsi="Times New Roman" w:cs="Times New Roman"/>
                <w:sz w:val="16"/>
                <w:szCs w:val="16"/>
                <w:lang w:eastAsia="ar-SA"/>
              </w:rPr>
              <w:t xml:space="preserve"> этап – 2015-2016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III</w:t>
            </w:r>
            <w:r w:rsidRPr="00E77181">
              <w:rPr>
                <w:rFonts w:ascii="Times New Roman" w:eastAsia="Arial" w:hAnsi="Times New Roman" w:cs="Times New Roman"/>
                <w:sz w:val="16"/>
                <w:szCs w:val="16"/>
                <w:lang w:eastAsia="ar-SA"/>
              </w:rPr>
              <w:t xml:space="preserve"> этап- 2016-2017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IV</w:t>
            </w:r>
            <w:r w:rsidRPr="00E77181">
              <w:rPr>
                <w:rFonts w:ascii="Times New Roman" w:eastAsia="Arial" w:hAnsi="Times New Roman" w:cs="Times New Roman"/>
                <w:sz w:val="16"/>
                <w:szCs w:val="16"/>
                <w:lang w:eastAsia="ar-SA"/>
              </w:rPr>
              <w:t xml:space="preserve"> этап – 2017-2018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w:t>
            </w:r>
            <w:r w:rsidRPr="00E77181">
              <w:rPr>
                <w:rFonts w:ascii="Times New Roman" w:eastAsia="Arial" w:hAnsi="Times New Roman" w:cs="Times New Roman"/>
                <w:sz w:val="16"/>
                <w:szCs w:val="16"/>
                <w:lang w:eastAsia="ar-SA"/>
              </w:rPr>
              <w:t xml:space="preserve"> этап – 2018-2019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2019-2020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 xml:space="preserve">V </w:t>
            </w:r>
            <w:r w:rsidRPr="00E77181">
              <w:rPr>
                <w:rFonts w:ascii="Times New Roman" w:eastAsia="Arial" w:hAnsi="Times New Roman" w:cs="Times New Roman"/>
                <w:sz w:val="16"/>
                <w:szCs w:val="16"/>
                <w:lang w:eastAsia="ar-SA"/>
              </w:rPr>
              <w:t>этап – 2020-2021 год</w:t>
            </w:r>
          </w:p>
        </w:tc>
      </w:tr>
      <w:tr w:rsidR="00A635AC" w:rsidRPr="00E77181" w:rsidTr="00A635AC">
        <w:trPr>
          <w:trHeight w:val="400"/>
        </w:trPr>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Объемы    ассигнований    муниципальной</w:t>
            </w:r>
            <w:r w:rsidRPr="00E77181">
              <w:rPr>
                <w:rFonts w:ascii="Times New Roman" w:eastAsia="Arial" w:hAnsi="Times New Roman" w:cs="Times New Roman"/>
                <w:sz w:val="16"/>
                <w:szCs w:val="16"/>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 xml:space="preserve">2014 год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153 947,60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Бюджет муниципального образования – 62 193,81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216 141,41</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sz w:val="16"/>
                <w:szCs w:val="16"/>
                <w:lang w:eastAsia="ar-SA"/>
              </w:rPr>
              <w:t>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 xml:space="preserve">2015 год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Федеральный бюджет – 1 282,7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158 201,50тыс.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Бюджет муниципального образования – 51 601,13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211 085,33</w:t>
            </w:r>
            <w:r w:rsidRPr="00E77181">
              <w:rPr>
                <w:rFonts w:ascii="Times New Roman" w:eastAsia="Arial" w:hAnsi="Times New Roman" w:cs="Times New Roman"/>
                <w:b/>
                <w:sz w:val="16"/>
                <w:szCs w:val="16"/>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E77181">
              <w:rPr>
                <w:rFonts w:ascii="Times New Roman" w:eastAsia="Arial" w:hAnsi="Times New Roman" w:cs="Times New Roman"/>
                <w:b/>
                <w:color w:val="000000"/>
                <w:sz w:val="16"/>
                <w:szCs w:val="16"/>
                <w:shd w:val="clear" w:color="auto" w:fill="FFFFFF"/>
                <w:lang w:eastAsia="ar-SA"/>
              </w:rPr>
              <w:t xml:space="preserve">2016 год </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Федеральный бюджет – 1 079,8</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Областной бюджет – 102 429,03 тыс. руб.</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Бюджет муниципального образования – 48 866,58 тыс. руб.</w:t>
            </w:r>
          </w:p>
          <w:p w:rsidR="00A635AC" w:rsidRPr="00E77181" w:rsidRDefault="00A635AC" w:rsidP="00A635AC">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E77181">
              <w:rPr>
                <w:rFonts w:ascii="Times New Roman" w:eastAsia="Arial" w:hAnsi="Times New Roman" w:cs="Times New Roman"/>
                <w:b/>
                <w:color w:val="000000"/>
                <w:sz w:val="16"/>
                <w:szCs w:val="16"/>
                <w:shd w:val="clear" w:color="auto" w:fill="FFFFFF"/>
                <w:lang w:eastAsia="ar-SA"/>
              </w:rPr>
              <w:t>Итого:</w:t>
            </w:r>
            <w:r w:rsidRPr="00E77181">
              <w:rPr>
                <w:rFonts w:ascii="Times New Roman" w:eastAsia="Arial" w:hAnsi="Times New Roman" w:cs="Times New Roman"/>
                <w:color w:val="000000"/>
                <w:sz w:val="16"/>
                <w:szCs w:val="16"/>
                <w:shd w:val="clear" w:color="auto" w:fill="FFFFFF"/>
                <w:lang w:eastAsia="ar-SA"/>
              </w:rPr>
              <w:t xml:space="preserve"> </w:t>
            </w:r>
            <w:r w:rsidRPr="00E77181">
              <w:rPr>
                <w:rFonts w:ascii="Times New Roman" w:eastAsia="Arial" w:hAnsi="Times New Roman" w:cs="Times New Roman"/>
                <w:b/>
                <w:bCs/>
                <w:color w:val="000000"/>
                <w:sz w:val="16"/>
                <w:szCs w:val="16"/>
                <w:shd w:val="clear" w:color="auto" w:fill="FFFFFF"/>
                <w:lang w:eastAsia="ar-SA"/>
              </w:rPr>
              <w:t>152 375,41</w:t>
            </w:r>
            <w:r w:rsidRPr="00E77181">
              <w:rPr>
                <w:rFonts w:ascii="Times New Roman" w:eastAsia="Arial" w:hAnsi="Times New Roman" w:cs="Times New Roman"/>
                <w:b/>
                <w:color w:val="000000"/>
                <w:sz w:val="16"/>
                <w:szCs w:val="16"/>
                <w:shd w:val="clear" w:color="auto" w:fill="FFFFFF"/>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2017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119 228,54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Бюджет муниципального образования – 47 246,15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166 474,69</w:t>
            </w:r>
            <w:r w:rsidRPr="00E77181">
              <w:rPr>
                <w:rFonts w:ascii="Times New Roman" w:eastAsia="Arial" w:hAnsi="Times New Roman" w:cs="Times New Roman"/>
                <w:b/>
                <w:sz w:val="16"/>
                <w:szCs w:val="16"/>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2018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103 281,11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Бюджет муниципального образования – 40 795,24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144 076,35</w:t>
            </w:r>
            <w:r w:rsidRPr="00E77181">
              <w:rPr>
                <w:rFonts w:ascii="Times New Roman" w:eastAsia="Arial" w:hAnsi="Times New Roman" w:cs="Times New Roman"/>
                <w:b/>
                <w:sz w:val="16"/>
                <w:szCs w:val="16"/>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2019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101 101,02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Бюджет муниципального образования – 40 606,44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141 707,46</w:t>
            </w:r>
            <w:r w:rsidRPr="00E77181">
              <w:rPr>
                <w:rFonts w:ascii="Times New Roman" w:eastAsia="Arial" w:hAnsi="Times New Roman" w:cs="Times New Roman"/>
                <w:b/>
                <w:sz w:val="16"/>
                <w:szCs w:val="16"/>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2020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94 532,00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136 454,90</w:t>
            </w:r>
            <w:r w:rsidRPr="00E77181">
              <w:rPr>
                <w:rFonts w:ascii="Times New Roman" w:eastAsia="Arial" w:hAnsi="Times New Roman" w:cs="Times New Roman"/>
                <w:b/>
                <w:sz w:val="16"/>
                <w:szCs w:val="16"/>
                <w:lang w:eastAsia="ar-SA"/>
              </w:rPr>
              <w:t xml:space="preserve">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2021 год</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94 532,00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Итого:</w:t>
            </w: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b/>
                <w:bCs/>
                <w:sz w:val="16"/>
                <w:szCs w:val="16"/>
                <w:lang w:eastAsia="ar-SA"/>
              </w:rPr>
              <w:t>136 454,90</w:t>
            </w:r>
            <w:r w:rsidRPr="00E77181">
              <w:rPr>
                <w:rFonts w:ascii="Times New Roman" w:eastAsia="Arial" w:hAnsi="Times New Roman" w:cs="Times New Roman"/>
                <w:b/>
                <w:sz w:val="16"/>
                <w:szCs w:val="16"/>
                <w:lang w:eastAsia="ar-SA"/>
              </w:rPr>
              <w:t xml:space="preserve"> тыс. руб.</w:t>
            </w:r>
          </w:p>
        </w:tc>
      </w:tr>
      <w:tr w:rsidR="00A635AC" w:rsidRPr="00E77181" w:rsidTr="00A635AC">
        <w:trPr>
          <w:trHeight w:val="400"/>
        </w:trPr>
        <w:tc>
          <w:tcPr>
            <w:tcW w:w="396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конечные результаты  реализации</w:t>
            </w:r>
            <w:r w:rsidRPr="00E77181">
              <w:rPr>
                <w:rFonts w:ascii="Times New Roman" w:eastAsia="Arial" w:hAnsi="Times New Roman" w:cs="Times New Roman"/>
                <w:sz w:val="16"/>
                <w:szCs w:val="16"/>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В количественном выражении: к концу 2017 года 100% детей в  возрасте  от  трех  до семи лет будут охвачены дошкольным образованием; </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w:t>
            </w:r>
            <w:proofErr w:type="gramStart"/>
            <w:r w:rsidRPr="00E77181">
              <w:rPr>
                <w:rFonts w:ascii="Times New Roman" w:eastAsia="Arial" w:hAnsi="Times New Roman" w:cs="Times New Roman"/>
                <w:sz w:val="16"/>
                <w:szCs w:val="16"/>
                <w:lang w:eastAsia="ar-SA"/>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w:t>
            </w:r>
            <w:r w:rsidRPr="00E77181">
              <w:rPr>
                <w:rFonts w:ascii="Times New Roman" w:eastAsia="Arial" w:hAnsi="Times New Roman" w:cs="Times New Roman"/>
                <w:sz w:val="16"/>
                <w:szCs w:val="16"/>
                <w:lang w:eastAsia="ar-SA"/>
              </w:rPr>
              <w:lastRenderedPageBreak/>
              <w:t xml:space="preserve">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будет усовершенствована система работы с  талантливыми детьми и подростками;</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повысится эффективность деятельности образовательных учреждений в части сохранения  и укрепления </w:t>
            </w:r>
            <w:proofErr w:type="gramStart"/>
            <w:r w:rsidRPr="00E77181">
              <w:rPr>
                <w:rFonts w:ascii="Times New Roman" w:eastAsia="Arial" w:hAnsi="Times New Roman" w:cs="Times New Roman"/>
                <w:sz w:val="16"/>
                <w:szCs w:val="16"/>
                <w:lang w:eastAsia="ar-SA"/>
              </w:rPr>
              <w:t>здоровья</w:t>
            </w:r>
            <w:proofErr w:type="gramEnd"/>
            <w:r w:rsidRPr="00E77181">
              <w:rPr>
                <w:rFonts w:ascii="Times New Roman" w:eastAsia="Arial" w:hAnsi="Times New Roman" w:cs="Times New Roman"/>
                <w:sz w:val="16"/>
                <w:szCs w:val="16"/>
                <w:lang w:eastAsia="ar-SA"/>
              </w:rPr>
              <w:t xml:space="preserve"> обучающихся и воспитанников; будут обеспечены безопасные условия для отдыха детей; </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повысится социальный статус и  престиж  педагогических профессий. </w:t>
            </w:r>
          </w:p>
        </w:tc>
      </w:tr>
    </w:tbl>
    <w:p w:rsidR="00A635AC" w:rsidRPr="00E77181" w:rsidRDefault="00A635AC" w:rsidP="00A635AC">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Основные показатели эффективности реализации муниципальной программы</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«Развитие образования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0" w:type="auto"/>
        <w:tblInd w:w="806" w:type="dxa"/>
        <w:tblLayout w:type="fixed"/>
        <w:tblLook w:val="0000" w:firstRow="0" w:lastRow="0" w:firstColumn="0" w:lastColumn="0" w:noHBand="0" w:noVBand="0"/>
      </w:tblPr>
      <w:tblGrid>
        <w:gridCol w:w="637"/>
        <w:gridCol w:w="1926"/>
        <w:gridCol w:w="851"/>
        <w:gridCol w:w="850"/>
        <w:gridCol w:w="851"/>
        <w:gridCol w:w="850"/>
        <w:gridCol w:w="851"/>
        <w:gridCol w:w="850"/>
        <w:gridCol w:w="930"/>
        <w:gridCol w:w="950"/>
      </w:tblGrid>
      <w:tr w:rsidR="00A635AC" w:rsidRPr="00E77181" w:rsidTr="00A635AC">
        <w:tc>
          <w:tcPr>
            <w:tcW w:w="637"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 </w:t>
            </w:r>
            <w:proofErr w:type="gramStart"/>
            <w:r w:rsidRPr="00E77181">
              <w:rPr>
                <w:rFonts w:ascii="Times New Roman" w:eastAsia="Arial Unicode MS" w:hAnsi="Times New Roman" w:cs="Times New Roman"/>
                <w:b/>
                <w:color w:val="000000"/>
                <w:sz w:val="16"/>
                <w:szCs w:val="16"/>
                <w:lang w:val="ru" w:eastAsia="ar-SA"/>
              </w:rPr>
              <w:t>п</w:t>
            </w:r>
            <w:proofErr w:type="gramEnd"/>
            <w:r w:rsidRPr="00E77181">
              <w:rPr>
                <w:rFonts w:ascii="Times New Roman" w:eastAsia="Arial Unicode MS" w:hAnsi="Times New Roman" w:cs="Times New Roman"/>
                <w:b/>
                <w:color w:val="000000"/>
                <w:sz w:val="16"/>
                <w:szCs w:val="16"/>
                <w:lang w:val="ru" w:eastAsia="ar-SA"/>
              </w:rPr>
              <w:t>/п</w:t>
            </w:r>
          </w:p>
        </w:tc>
        <w:tc>
          <w:tcPr>
            <w:tcW w:w="1926"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Наименование показателя</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эффективности/единица</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измерения показателя</w:t>
            </w:r>
          </w:p>
        </w:tc>
        <w:tc>
          <w:tcPr>
            <w:tcW w:w="6983"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Годы реализации программы</w:t>
            </w:r>
          </w:p>
        </w:tc>
      </w:tr>
      <w:tr w:rsidR="00A635AC" w:rsidRPr="00E77181" w:rsidTr="00A635AC">
        <w:tc>
          <w:tcPr>
            <w:tcW w:w="637"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926"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2017 год</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2018 год</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b/>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 год</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 год</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 год</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Охват детей в возрасте от 3 до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7 лет </w:t>
            </w:r>
            <w:proofErr w:type="gramStart"/>
            <w:r w:rsidRPr="00E77181">
              <w:rPr>
                <w:rFonts w:ascii="Times New Roman" w:eastAsia="Arial Unicode MS" w:hAnsi="Times New Roman" w:cs="Times New Roman"/>
                <w:color w:val="000000"/>
                <w:sz w:val="16"/>
                <w:szCs w:val="16"/>
                <w:lang w:val="ru" w:eastAsia="ar-SA"/>
              </w:rPr>
              <w:t>дошкольным</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образованием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80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76</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детей в возрасте </w:t>
            </w:r>
            <w:r w:rsidRPr="00E77181">
              <w:rPr>
                <w:rFonts w:ascii="Times New Roman" w:eastAsia="Arial Unicode MS" w:hAnsi="Times New Roman" w:cs="Times New Roman"/>
                <w:color w:val="000000"/>
                <w:sz w:val="16"/>
                <w:szCs w:val="16"/>
                <w:lang w:eastAsia="ar-SA"/>
              </w:rPr>
              <w:t>2</w:t>
            </w:r>
            <w:r w:rsidRPr="00E77181">
              <w:rPr>
                <w:rFonts w:ascii="Times New Roman" w:eastAsia="Arial Unicode MS" w:hAnsi="Times New Roman" w:cs="Times New Roman"/>
                <w:color w:val="000000"/>
                <w:sz w:val="16"/>
                <w:szCs w:val="16"/>
                <w:lang w:val="ru" w:eastAsia="ar-SA"/>
              </w:rPr>
              <w:t>- 7 лет,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получающих дошкольную</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образовательную услугу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(или) услугу </w:t>
            </w:r>
            <w:proofErr w:type="gramStart"/>
            <w:r w:rsidRPr="00E77181">
              <w:rPr>
                <w:rFonts w:ascii="Times New Roman" w:eastAsia="Arial Unicode MS" w:hAnsi="Times New Roman" w:cs="Times New Roman"/>
                <w:color w:val="000000"/>
                <w:sz w:val="16"/>
                <w:szCs w:val="16"/>
                <w:lang w:val="ru" w:eastAsia="ar-SA"/>
              </w:rPr>
              <w:t>по</w:t>
            </w:r>
            <w:proofErr w:type="gramEnd"/>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их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содержанию в </w:t>
            </w:r>
            <w:proofErr w:type="gramStart"/>
            <w:r w:rsidRPr="00E77181">
              <w:rPr>
                <w:rFonts w:ascii="Times New Roman" w:eastAsia="Arial Unicode MS" w:hAnsi="Times New Roman" w:cs="Times New Roman"/>
                <w:color w:val="000000"/>
                <w:sz w:val="16"/>
                <w:szCs w:val="16"/>
                <w:lang w:val="ru" w:eastAsia="ar-SA"/>
              </w:rPr>
              <w:t>муниципальных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образовательных </w:t>
            </w:r>
            <w:proofErr w:type="gramStart"/>
            <w:r w:rsidRPr="00E77181">
              <w:rPr>
                <w:rFonts w:ascii="Times New Roman" w:eastAsia="Arial Unicode MS" w:hAnsi="Times New Roman" w:cs="Times New Roman"/>
                <w:color w:val="000000"/>
                <w:sz w:val="16"/>
                <w:szCs w:val="16"/>
                <w:lang w:val="ru" w:eastAsia="ar-SA"/>
              </w:rPr>
              <w:t>учреждениях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в общей численности детей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возрасте</w:t>
            </w:r>
            <w:proofErr w:type="gramEnd"/>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2</w:t>
            </w:r>
            <w:r w:rsidRPr="00E77181">
              <w:rPr>
                <w:rFonts w:ascii="Times New Roman" w:eastAsia="Arial Unicode MS" w:hAnsi="Times New Roman" w:cs="Times New Roman"/>
                <w:color w:val="000000"/>
                <w:sz w:val="16"/>
                <w:szCs w:val="16"/>
                <w:lang w:val="ru" w:eastAsia="ar-SA"/>
              </w:rPr>
              <w:t xml:space="preserve"> - 7 лет (%)</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69</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68</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лиц, сдавших </w:t>
            </w:r>
            <w:proofErr w:type="gramStart"/>
            <w:r w:rsidRPr="00E77181">
              <w:rPr>
                <w:rFonts w:ascii="Times New Roman" w:eastAsia="Arial Unicode MS" w:hAnsi="Times New Roman" w:cs="Times New Roman"/>
                <w:color w:val="000000"/>
                <w:sz w:val="16"/>
                <w:szCs w:val="16"/>
                <w:lang w:val="ru" w:eastAsia="ar-SA"/>
              </w:rPr>
              <w:t>единый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государственный экзамен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русскому языку и математике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общей численности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выпускников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учреждений, участвовавших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едином государственном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экзамене</w:t>
            </w:r>
            <w:proofErr w:type="gramEnd"/>
            <w:r w:rsidRPr="00E77181">
              <w:rPr>
                <w:rFonts w:ascii="Times New Roman" w:eastAsia="Arial Unicode MS" w:hAnsi="Times New Roman" w:cs="Times New Roman"/>
                <w:color w:val="000000"/>
                <w:sz w:val="16"/>
                <w:szCs w:val="16"/>
                <w:lang w:val="ru" w:eastAsia="ar-SA"/>
              </w:rPr>
              <w:t xml:space="preserve"> по данным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предметам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99</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en-US" w:eastAsia="ar-SA"/>
              </w:rPr>
            </w:pPr>
            <w:r w:rsidRPr="00E77181">
              <w:rPr>
                <w:rFonts w:ascii="Times New Roman" w:eastAsia="Arial Unicode MS" w:hAnsi="Times New Roman" w:cs="Times New Roman"/>
                <w:b/>
                <w:color w:val="000000"/>
                <w:sz w:val="16"/>
                <w:szCs w:val="16"/>
                <w:lang w:val="en-US" w:eastAsia="ar-SA"/>
              </w:rPr>
              <w:t>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97</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детей в возрасте 5-18</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лет, получающих услуги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дополнительному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образованию, </w:t>
            </w:r>
            <w:proofErr w:type="gramStart"/>
            <w:r w:rsidRPr="00E77181">
              <w:rPr>
                <w:rFonts w:ascii="Times New Roman" w:eastAsia="Arial Unicode MS" w:hAnsi="Times New Roman" w:cs="Times New Roman"/>
                <w:color w:val="000000"/>
                <w:sz w:val="16"/>
                <w:szCs w:val="16"/>
                <w:lang w:val="ru" w:eastAsia="ar-SA"/>
              </w:rPr>
              <w:t>в</w:t>
            </w:r>
            <w:proofErr w:type="gramEnd"/>
            <w:r w:rsidRPr="00E77181">
              <w:rPr>
                <w:rFonts w:ascii="Times New Roman" w:eastAsia="Arial Unicode MS" w:hAnsi="Times New Roman" w:cs="Times New Roman"/>
                <w:color w:val="000000"/>
                <w:sz w:val="16"/>
                <w:szCs w:val="16"/>
                <w:lang w:val="ru" w:eastAsia="ar-SA"/>
              </w:rPr>
              <w:t xml:space="preserve"> общей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численности детей в возрасте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5-18 лет</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78,5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76</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5.</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w:t>
            </w:r>
            <w:proofErr w:type="gramStart"/>
            <w:r w:rsidRPr="00E77181">
              <w:rPr>
                <w:rFonts w:ascii="Times New Roman" w:eastAsia="Arial Unicode MS" w:hAnsi="Times New Roman" w:cs="Times New Roman"/>
                <w:color w:val="000000"/>
                <w:sz w:val="16"/>
                <w:szCs w:val="16"/>
                <w:lang w:val="ru" w:eastAsia="ar-SA"/>
              </w:rPr>
              <w:t>педагогических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работников в возрасте до 30</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лет в общей численности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педагогических работников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6,6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9,7</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38%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38%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45</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45</w:t>
            </w:r>
          </w:p>
        </w:tc>
      </w:tr>
      <w:tr w:rsidR="00A635AC" w:rsidRPr="00E77181" w:rsidTr="00A635AC">
        <w:tc>
          <w:tcPr>
            <w:tcW w:w="63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w:t>
            </w:r>
          </w:p>
        </w:tc>
        <w:tc>
          <w:tcPr>
            <w:tcW w:w="192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принятых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надзорными службами </w:t>
            </w:r>
            <w:proofErr w:type="gramStart"/>
            <w:r w:rsidRPr="00E77181">
              <w:rPr>
                <w:rFonts w:ascii="Times New Roman" w:eastAsia="Arial Unicode MS" w:hAnsi="Times New Roman" w:cs="Times New Roman"/>
                <w:color w:val="000000"/>
                <w:sz w:val="16"/>
                <w:szCs w:val="16"/>
                <w:lang w:val="ru" w:eastAsia="ar-SA"/>
              </w:rPr>
              <w:t>к</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новому учебному году</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100%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100 %</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100 %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100 %</w:t>
            </w:r>
          </w:p>
        </w:tc>
      </w:tr>
    </w:tbl>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программы, в том числе формулировки основных проблем</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в указанной сфере и прогноз ее развития</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 xml:space="preserve">1.1. Общая характеристика сферы реализации муниципальной </w:t>
      </w:r>
    </w:p>
    <w:p w:rsidR="00A635AC" w:rsidRPr="00E77181" w:rsidRDefault="00A635AC" w:rsidP="00A635AC">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E77181">
        <w:rPr>
          <w:rFonts w:ascii="Times New Roman" w:eastAsia="Arial Unicode MS" w:hAnsi="Times New Roman" w:cs="Times New Roman"/>
          <w:b/>
          <w:i/>
          <w:color w:val="000000"/>
          <w:sz w:val="16"/>
          <w:szCs w:val="16"/>
          <w:lang w:val="ru" w:eastAsia="ar-SA"/>
        </w:rPr>
        <w:t>программы «Развитие образования Орловского района на 2014-20</w:t>
      </w:r>
      <w:r w:rsidRPr="00E77181">
        <w:rPr>
          <w:rFonts w:ascii="Times New Roman" w:eastAsia="Arial Unicode MS" w:hAnsi="Times New Roman" w:cs="Times New Roman"/>
          <w:b/>
          <w:i/>
          <w:color w:val="000000"/>
          <w:sz w:val="16"/>
          <w:szCs w:val="16"/>
          <w:lang w:eastAsia="ar-SA"/>
        </w:rPr>
        <w:t>21</w:t>
      </w:r>
      <w:r w:rsidRPr="00E77181">
        <w:rPr>
          <w:rFonts w:ascii="Times New Roman" w:eastAsia="Arial Unicode MS" w:hAnsi="Times New Roman" w:cs="Times New Roman"/>
          <w:b/>
          <w:i/>
          <w:color w:val="000000"/>
          <w:sz w:val="16"/>
          <w:szCs w:val="16"/>
          <w:lang w:val="ru" w:eastAsia="ar-SA"/>
        </w:rPr>
        <w:t xml:space="preserve"> годы»</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На территории Орловского муниципального района находятся </w:t>
      </w:r>
      <w:r w:rsidRPr="00E77181">
        <w:rPr>
          <w:rFonts w:ascii="Times New Roman" w:eastAsia="Arial Unicode MS" w:hAnsi="Times New Roman" w:cs="Times New Roman"/>
          <w:color w:val="000000"/>
          <w:sz w:val="16"/>
          <w:szCs w:val="16"/>
          <w:lang w:eastAsia="ar-SA"/>
        </w:rPr>
        <w:t>16</w:t>
      </w:r>
      <w:r w:rsidRPr="00E77181">
        <w:rPr>
          <w:rFonts w:ascii="Times New Roman" w:eastAsia="Arial Unicode MS" w:hAnsi="Times New Roman" w:cs="Times New Roman"/>
          <w:color w:val="000000"/>
          <w:sz w:val="16"/>
          <w:szCs w:val="16"/>
          <w:lang w:val="ru" w:eastAsia="ar-SA"/>
        </w:rPr>
        <w:t xml:space="preserve"> муниципальных учреждений, 1 государственная среднеобразовательная школа,</w:t>
      </w:r>
      <w:r w:rsidRPr="00E77181">
        <w:rPr>
          <w:rFonts w:ascii="Times New Roman" w:eastAsia="Arial Unicode MS" w:hAnsi="Times New Roman" w:cs="Times New Roman"/>
          <w:color w:val="000000"/>
          <w:sz w:val="16"/>
          <w:szCs w:val="16"/>
          <w:lang w:eastAsia="ar-SA"/>
        </w:rPr>
        <w:t xml:space="preserve"> 7</w:t>
      </w:r>
      <w:r w:rsidRPr="00E77181">
        <w:rPr>
          <w:rFonts w:ascii="Times New Roman" w:eastAsia="Arial Unicode MS" w:hAnsi="Times New Roman" w:cs="Times New Roman"/>
          <w:color w:val="000000"/>
          <w:sz w:val="16"/>
          <w:szCs w:val="16"/>
          <w:lang w:val="ru" w:eastAsia="ar-SA"/>
        </w:rPr>
        <w:t xml:space="preserve"> общеобразовательных школ, </w:t>
      </w:r>
      <w:r w:rsidRPr="00E77181">
        <w:rPr>
          <w:rFonts w:ascii="Times New Roman" w:eastAsia="Arial Unicode MS" w:hAnsi="Times New Roman" w:cs="Times New Roman"/>
          <w:color w:val="000000"/>
          <w:sz w:val="16"/>
          <w:szCs w:val="16"/>
          <w:lang w:eastAsia="ar-SA"/>
        </w:rPr>
        <w:t>4</w:t>
      </w:r>
      <w:r w:rsidRPr="00E77181">
        <w:rPr>
          <w:rFonts w:ascii="Times New Roman" w:eastAsia="Arial Unicode MS" w:hAnsi="Times New Roman" w:cs="Times New Roman"/>
          <w:color w:val="000000"/>
          <w:sz w:val="16"/>
          <w:szCs w:val="16"/>
          <w:lang w:val="ru" w:eastAsia="ar-SA"/>
        </w:rPr>
        <w:t xml:space="preserve"> из которых с дошкольной группой,</w:t>
      </w:r>
      <w:r w:rsidRPr="00E77181">
        <w:rPr>
          <w:rFonts w:ascii="Times New Roman" w:eastAsia="Arial Unicode MS" w:hAnsi="Times New Roman" w:cs="Times New Roman"/>
          <w:color w:val="000000"/>
          <w:sz w:val="16"/>
          <w:szCs w:val="16"/>
          <w:lang w:eastAsia="ar-SA"/>
        </w:rPr>
        <w:t xml:space="preserve"> 1 образовательное учреждение с группой кратковременного пребывания,</w:t>
      </w: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5</w:t>
      </w:r>
      <w:r w:rsidRPr="00E77181">
        <w:rPr>
          <w:rFonts w:ascii="Times New Roman" w:eastAsia="Arial Unicode MS" w:hAnsi="Times New Roman" w:cs="Times New Roman"/>
          <w:color w:val="000000"/>
          <w:sz w:val="16"/>
          <w:szCs w:val="16"/>
          <w:lang w:val="ru" w:eastAsia="ar-SA"/>
        </w:rPr>
        <w:t xml:space="preserve"> учреждений дошкольного образования, 2 учреждения дополнительного образования</w:t>
      </w:r>
      <w:r w:rsidRPr="00E77181">
        <w:rPr>
          <w:rFonts w:ascii="Times New Roman" w:eastAsia="Arial Unicode MS" w:hAnsi="Times New Roman" w:cs="Times New Roman"/>
          <w:color w:val="000000"/>
          <w:sz w:val="16"/>
          <w:szCs w:val="16"/>
          <w:lang w:eastAsia="ar-SA"/>
        </w:rPr>
        <w:t>. Всего в общеобразовательных учреждениях Орловского района обучается на 2018 год 1075 учащихся.</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Сеть </w:t>
      </w:r>
      <w:proofErr w:type="gramStart"/>
      <w:r w:rsidRPr="00E77181">
        <w:rPr>
          <w:rFonts w:ascii="Times New Roman" w:eastAsia="Arial Unicode MS" w:hAnsi="Times New Roman" w:cs="Times New Roman"/>
          <w:b/>
          <w:color w:val="000000"/>
          <w:sz w:val="16"/>
          <w:szCs w:val="16"/>
          <w:lang w:val="ru" w:eastAsia="ar-SA"/>
        </w:rPr>
        <w:t>дошкольный</w:t>
      </w:r>
      <w:proofErr w:type="gramEnd"/>
      <w:r w:rsidRPr="00E77181">
        <w:rPr>
          <w:rFonts w:ascii="Times New Roman" w:eastAsia="Arial Unicode MS" w:hAnsi="Times New Roman" w:cs="Times New Roman"/>
          <w:b/>
          <w:color w:val="000000"/>
          <w:sz w:val="16"/>
          <w:szCs w:val="16"/>
          <w:lang w:val="ru" w:eastAsia="ar-SA"/>
        </w:rPr>
        <w:t xml:space="preserve"> учреждений образования до 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года</w:t>
      </w:r>
    </w:p>
    <w:p w:rsidR="00A635AC" w:rsidRPr="00E77181" w:rsidRDefault="00A635AC" w:rsidP="00A635AC">
      <w:pPr>
        <w:suppressAutoHyphens/>
        <w:spacing w:after="0" w:line="240" w:lineRule="auto"/>
        <w:jc w:val="right"/>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Таблица 1</w:t>
      </w:r>
    </w:p>
    <w:tbl>
      <w:tblPr>
        <w:tblW w:w="10630" w:type="dxa"/>
        <w:tblInd w:w="107" w:type="dxa"/>
        <w:tblLayout w:type="fixed"/>
        <w:tblLook w:val="0000" w:firstRow="0" w:lastRow="0" w:firstColumn="0" w:lastColumn="0" w:noHBand="0" w:noVBand="0"/>
      </w:tblPr>
      <w:tblGrid>
        <w:gridCol w:w="345"/>
        <w:gridCol w:w="2265"/>
        <w:gridCol w:w="930"/>
        <w:gridCol w:w="990"/>
        <w:gridCol w:w="1140"/>
        <w:gridCol w:w="990"/>
        <w:gridCol w:w="990"/>
        <w:gridCol w:w="990"/>
        <w:gridCol w:w="960"/>
        <w:gridCol w:w="1030"/>
      </w:tblGrid>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Наименование детского сада</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2015</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год </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2016</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2017</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2018</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год</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 год</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2021 год</w:t>
            </w: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МКДОУ ДС ОРВ</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г. Орлова</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МКДОУ ДС ОРВ</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№3г. Орлова</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МКДОУ ДС ОРВ</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«Калинка» г. Орлова</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МКДОУ ДС ОРВ</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«Теремок» г. Орлова</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МКДОУ ДС ОРВ</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«Золотой ключик» д. Кузнецы </w:t>
            </w:r>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rPr>
          <w:trHeight w:val="670"/>
        </w:trPr>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МКДОУ ДС «Солнышко» с. </w:t>
            </w:r>
            <w:proofErr w:type="spellStart"/>
            <w:r w:rsidRPr="00E77181">
              <w:rPr>
                <w:rFonts w:ascii="Times New Roman" w:eastAsia="Arial Unicode MS" w:hAnsi="Times New Roman" w:cs="Times New Roman"/>
                <w:color w:val="000000"/>
                <w:sz w:val="16"/>
                <w:szCs w:val="16"/>
                <w:lang w:val="ru" w:eastAsia="ar-SA"/>
              </w:rPr>
              <w:t>Чудиново</w:t>
            </w:r>
            <w:proofErr w:type="spellEnd"/>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Реорганизация в дошкольные группы  при МКОУ СОШ с. </w:t>
            </w:r>
            <w:proofErr w:type="spellStart"/>
            <w:r w:rsidRPr="00E77181">
              <w:rPr>
                <w:rFonts w:ascii="Times New Roman" w:eastAsia="Arial Unicode MS" w:hAnsi="Times New Roman" w:cs="Times New Roman"/>
                <w:color w:val="000000"/>
                <w:sz w:val="16"/>
                <w:szCs w:val="16"/>
                <w:lang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A635AC" w:rsidRPr="00E77181" w:rsidTr="00A635AC">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МКДОУ ДС «Березка»           </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с. </w:t>
            </w:r>
            <w:proofErr w:type="spellStart"/>
            <w:r w:rsidRPr="00E77181">
              <w:rPr>
                <w:rFonts w:ascii="Times New Roman" w:eastAsia="Arial Unicode MS" w:hAnsi="Times New Roman" w:cs="Times New Roman"/>
                <w:color w:val="000000"/>
                <w:sz w:val="16"/>
                <w:szCs w:val="16"/>
                <w:lang w:val="ru" w:eastAsia="ar-SA"/>
              </w:rPr>
              <w:t>Тохтино</w:t>
            </w:r>
            <w:proofErr w:type="spellEnd"/>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Реорганизация в дошкольную группу при МКОУ ООШ с. </w:t>
            </w:r>
            <w:proofErr w:type="spellStart"/>
            <w:r w:rsidRPr="00E77181">
              <w:rPr>
                <w:rFonts w:ascii="Times New Roman" w:eastAsia="Arial Unicode MS" w:hAnsi="Times New Roman" w:cs="Times New Roman"/>
                <w:color w:val="000000"/>
                <w:sz w:val="16"/>
                <w:szCs w:val="16"/>
                <w:lang w:val="ru" w:eastAsia="ar-SA"/>
              </w:rPr>
              <w:t>Тохтино</w:t>
            </w:r>
            <w:proofErr w:type="spellEnd"/>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A635AC" w:rsidRPr="00E77181" w:rsidTr="00A635AC">
        <w:trPr>
          <w:trHeight w:val="765"/>
        </w:trPr>
        <w:tc>
          <w:tcPr>
            <w:tcW w:w="3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w:t>
            </w:r>
          </w:p>
        </w:tc>
        <w:tc>
          <w:tcPr>
            <w:tcW w:w="2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МКДОУ ДС «Колосок» д. </w:t>
            </w:r>
            <w:proofErr w:type="spellStart"/>
            <w:r w:rsidRPr="00E77181">
              <w:rPr>
                <w:rFonts w:ascii="Times New Roman" w:eastAsia="Arial Unicode MS" w:hAnsi="Times New Roman" w:cs="Times New Roman"/>
                <w:color w:val="000000"/>
                <w:sz w:val="16"/>
                <w:szCs w:val="16"/>
                <w:lang w:val="ru" w:eastAsia="ar-SA"/>
              </w:rPr>
              <w:t>Цепели</w:t>
            </w:r>
            <w:proofErr w:type="spellEnd"/>
          </w:p>
        </w:tc>
        <w:tc>
          <w:tcPr>
            <w:tcW w:w="9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Реорганизация в дошкольные группы  при МКОУ ООШ д. </w:t>
            </w:r>
            <w:proofErr w:type="spellStart"/>
            <w:r w:rsidRPr="00E77181">
              <w:rPr>
                <w:rFonts w:ascii="Times New Roman" w:eastAsia="Arial Unicode MS" w:hAnsi="Times New Roman" w:cs="Times New Roman"/>
                <w:color w:val="000000"/>
                <w:sz w:val="16"/>
                <w:szCs w:val="16"/>
                <w:lang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bl>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 xml:space="preserve">Сеть общеобразовательных учреждений </w:t>
      </w:r>
    </w:p>
    <w:p w:rsidR="00A635AC" w:rsidRPr="00E77181" w:rsidRDefault="00A635AC" w:rsidP="00A635AC">
      <w:pPr>
        <w:suppressAutoHyphens/>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Орловского района на 201</w:t>
      </w:r>
      <w:r w:rsidRPr="00E77181">
        <w:rPr>
          <w:rFonts w:ascii="Times New Roman" w:eastAsia="Arial Unicode MS" w:hAnsi="Times New Roman" w:cs="Times New Roman"/>
          <w:b/>
          <w:sz w:val="16"/>
          <w:szCs w:val="16"/>
          <w:lang w:eastAsia="ar-SA"/>
        </w:rPr>
        <w:t>6</w:t>
      </w:r>
      <w:r w:rsidRPr="00E77181">
        <w:rPr>
          <w:rFonts w:ascii="Times New Roman" w:eastAsia="Arial Unicode MS" w:hAnsi="Times New Roman" w:cs="Times New Roman"/>
          <w:b/>
          <w:sz w:val="16"/>
          <w:szCs w:val="16"/>
          <w:lang w:val="ru" w:eastAsia="ar-SA"/>
        </w:rPr>
        <w:t>- 20</w:t>
      </w:r>
      <w:r w:rsidRPr="00E77181">
        <w:rPr>
          <w:rFonts w:ascii="Times New Roman" w:eastAsia="Arial Unicode MS" w:hAnsi="Times New Roman" w:cs="Times New Roman"/>
          <w:b/>
          <w:sz w:val="16"/>
          <w:szCs w:val="16"/>
          <w:lang w:eastAsia="ar-SA"/>
        </w:rPr>
        <w:t>21</w:t>
      </w:r>
      <w:r w:rsidRPr="00E77181">
        <w:rPr>
          <w:rFonts w:ascii="Times New Roman" w:eastAsia="Arial Unicode MS" w:hAnsi="Times New Roman" w:cs="Times New Roman"/>
          <w:b/>
          <w:sz w:val="16"/>
          <w:szCs w:val="16"/>
          <w:lang w:val="ru" w:eastAsia="ar-SA"/>
        </w:rPr>
        <w:t xml:space="preserve"> учебный год</w:t>
      </w:r>
    </w:p>
    <w:p w:rsidR="00A635AC" w:rsidRPr="00E77181" w:rsidRDefault="00A635AC" w:rsidP="00A635AC">
      <w:pPr>
        <w:suppressAutoHyphens/>
        <w:spacing w:after="0" w:line="240" w:lineRule="auto"/>
        <w:jc w:val="right"/>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Таблица 2</w:t>
      </w:r>
    </w:p>
    <w:tbl>
      <w:tblPr>
        <w:tblW w:w="10345" w:type="dxa"/>
        <w:tblInd w:w="47" w:type="dxa"/>
        <w:tblLayout w:type="fixed"/>
        <w:tblLook w:val="0000" w:firstRow="0" w:lastRow="0" w:firstColumn="0" w:lastColumn="0" w:noHBand="0" w:noVBand="0"/>
      </w:tblPr>
      <w:tblGrid>
        <w:gridCol w:w="4755"/>
        <w:gridCol w:w="5590"/>
      </w:tblGrid>
      <w:tr w:rsidR="00A635AC" w:rsidRPr="00E77181" w:rsidTr="00A635AC">
        <w:trPr>
          <w:trHeight w:val="1299"/>
        </w:trPr>
        <w:tc>
          <w:tcPr>
            <w:tcW w:w="47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Основные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 xml:space="preserve">МКОУ ООШ с. </w:t>
            </w:r>
            <w:proofErr w:type="spellStart"/>
            <w:r w:rsidRPr="00E77181">
              <w:rPr>
                <w:rFonts w:ascii="Times New Roman" w:eastAsia="Arial Unicode MS" w:hAnsi="Times New Roman" w:cs="Times New Roman"/>
                <w:spacing w:val="-4"/>
                <w:sz w:val="16"/>
                <w:szCs w:val="16"/>
                <w:lang w:val="ru" w:eastAsia="ar-SA"/>
              </w:rPr>
              <w:t>Колково</w:t>
            </w:r>
            <w:proofErr w:type="spellEnd"/>
            <w:r w:rsidRPr="00E77181">
              <w:rPr>
                <w:rFonts w:ascii="Times New Roman" w:eastAsia="Arial Unicode MS" w:hAnsi="Times New Roman" w:cs="Times New Roman"/>
                <w:spacing w:val="-4"/>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 xml:space="preserve">МКОУ ООШ с. </w:t>
            </w:r>
            <w:proofErr w:type="spellStart"/>
            <w:r w:rsidRPr="00E77181">
              <w:rPr>
                <w:rFonts w:ascii="Times New Roman" w:eastAsia="Arial Unicode MS" w:hAnsi="Times New Roman" w:cs="Times New Roman"/>
                <w:spacing w:val="-4"/>
                <w:sz w:val="16"/>
                <w:szCs w:val="16"/>
                <w:lang w:val="ru" w:eastAsia="ar-SA"/>
              </w:rPr>
              <w:t>Русаново</w:t>
            </w:r>
            <w:proofErr w:type="spellEnd"/>
            <w:r w:rsidRPr="00E77181">
              <w:rPr>
                <w:rFonts w:ascii="Times New Roman" w:eastAsia="Arial Unicode MS" w:hAnsi="Times New Roman" w:cs="Times New Roman"/>
                <w:spacing w:val="-4"/>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МКОУ ООШ №1 г. Орлова</w:t>
            </w:r>
          </w:p>
          <w:p w:rsidR="00A635AC" w:rsidRPr="00E77181" w:rsidRDefault="00A635AC" w:rsidP="00A635AC">
            <w:pPr>
              <w:suppressAutoHyphens/>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 xml:space="preserve">МКОУ СОШ с. </w:t>
            </w:r>
            <w:proofErr w:type="spellStart"/>
            <w:r w:rsidRPr="00E77181">
              <w:rPr>
                <w:rFonts w:ascii="Times New Roman" w:eastAsia="Arial Unicode MS" w:hAnsi="Times New Roman" w:cs="Times New Roman"/>
                <w:spacing w:val="-4"/>
                <w:sz w:val="16"/>
                <w:szCs w:val="16"/>
                <w:lang w:val="ru" w:eastAsia="ar-SA"/>
              </w:rPr>
              <w:t>Тохтино</w:t>
            </w:r>
            <w:proofErr w:type="spellEnd"/>
            <w:r w:rsidRPr="00E77181">
              <w:rPr>
                <w:rFonts w:ascii="Times New Roman" w:eastAsia="Arial Unicode MS" w:hAnsi="Times New Roman" w:cs="Times New Roman"/>
                <w:spacing w:val="-4"/>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spacing w:val="-4"/>
                <w:sz w:val="16"/>
                <w:szCs w:val="16"/>
                <w:lang w:eastAsia="ar-SA"/>
              </w:rPr>
            </w:pPr>
            <w:r w:rsidRPr="00E77181">
              <w:rPr>
                <w:rFonts w:ascii="Times New Roman" w:eastAsia="Arial Unicode MS" w:hAnsi="Times New Roman" w:cs="Times New Roman"/>
                <w:spacing w:val="-4"/>
                <w:sz w:val="16"/>
                <w:szCs w:val="16"/>
                <w:lang w:val="ru" w:eastAsia="ar-SA"/>
              </w:rPr>
              <w:t xml:space="preserve">МКОУ СОШ д. </w:t>
            </w:r>
            <w:proofErr w:type="spellStart"/>
            <w:r w:rsidRPr="00E77181">
              <w:rPr>
                <w:rFonts w:ascii="Times New Roman" w:eastAsia="Arial Unicode MS" w:hAnsi="Times New Roman" w:cs="Times New Roman"/>
                <w:spacing w:val="-4"/>
                <w:sz w:val="16"/>
                <w:szCs w:val="16"/>
                <w:lang w:val="ru" w:eastAsia="ar-SA"/>
              </w:rPr>
              <w:t>Цепели</w:t>
            </w:r>
            <w:proofErr w:type="spellEnd"/>
            <w:r w:rsidRPr="00E77181">
              <w:rPr>
                <w:rFonts w:ascii="Times New Roman" w:eastAsia="Arial Unicode MS" w:hAnsi="Times New Roman" w:cs="Times New Roman"/>
                <w:spacing w:val="-4"/>
                <w:sz w:val="16"/>
                <w:szCs w:val="16"/>
                <w:lang w:eastAsia="ar-SA"/>
              </w:rPr>
              <w:t>.</w:t>
            </w:r>
          </w:p>
        </w:tc>
      </w:tr>
      <w:tr w:rsidR="00A635AC" w:rsidRPr="00E77181" w:rsidTr="00A635AC">
        <w:trPr>
          <w:trHeight w:val="553"/>
        </w:trPr>
        <w:tc>
          <w:tcPr>
            <w:tcW w:w="47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lastRenderedPageBreak/>
              <w:t xml:space="preserve">Средние </w:t>
            </w:r>
            <w:r w:rsidRPr="00E77181">
              <w:rPr>
                <w:rFonts w:ascii="Times New Roman" w:eastAsia="Arial Unicode MS" w:hAnsi="Times New Roman" w:cs="Times New Roman"/>
                <w:spacing w:val="-4"/>
                <w:sz w:val="16"/>
                <w:szCs w:val="16"/>
                <w:lang w:eastAsia="ar-SA"/>
              </w:rPr>
              <w:t xml:space="preserve">муниципальные </w:t>
            </w:r>
            <w:r w:rsidRPr="00E77181">
              <w:rPr>
                <w:rFonts w:ascii="Times New Roman" w:eastAsia="Arial Unicode MS" w:hAnsi="Times New Roman" w:cs="Times New Roman"/>
                <w:spacing w:val="-4"/>
                <w:sz w:val="16"/>
                <w:szCs w:val="16"/>
                <w:lang w:val="ru" w:eastAsia="ar-SA"/>
              </w:rPr>
              <w:t>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E77181">
              <w:rPr>
                <w:rFonts w:ascii="Times New Roman" w:eastAsia="Arial Unicode MS" w:hAnsi="Times New Roman" w:cs="Times New Roman"/>
                <w:spacing w:val="-4"/>
                <w:sz w:val="16"/>
                <w:szCs w:val="16"/>
                <w:lang w:val="ru" w:eastAsia="ar-SA"/>
              </w:rPr>
              <w:t>МКОУ СОШ д. Кузнецы;</w:t>
            </w:r>
          </w:p>
          <w:p w:rsidR="00A635AC" w:rsidRPr="00E77181" w:rsidRDefault="00A635AC" w:rsidP="00A635AC">
            <w:pPr>
              <w:suppressAutoHyphens/>
              <w:spacing w:after="0" w:line="240" w:lineRule="auto"/>
              <w:jc w:val="both"/>
              <w:rPr>
                <w:rFonts w:ascii="Times New Roman" w:eastAsia="Arial Unicode MS" w:hAnsi="Times New Roman" w:cs="Times New Roman"/>
                <w:spacing w:val="-4"/>
                <w:sz w:val="16"/>
                <w:szCs w:val="16"/>
                <w:lang w:eastAsia="ar-SA"/>
              </w:rPr>
            </w:pPr>
            <w:r w:rsidRPr="00E77181">
              <w:rPr>
                <w:rFonts w:ascii="Times New Roman" w:eastAsia="Arial Unicode MS" w:hAnsi="Times New Roman" w:cs="Times New Roman"/>
                <w:spacing w:val="-4"/>
                <w:sz w:val="16"/>
                <w:szCs w:val="16"/>
                <w:lang w:val="ru" w:eastAsia="ar-SA"/>
              </w:rPr>
              <w:t xml:space="preserve">МКОУ СОШ с. </w:t>
            </w:r>
            <w:proofErr w:type="spellStart"/>
            <w:r w:rsidRPr="00E77181">
              <w:rPr>
                <w:rFonts w:ascii="Times New Roman" w:eastAsia="Arial Unicode MS" w:hAnsi="Times New Roman" w:cs="Times New Roman"/>
                <w:spacing w:val="-4"/>
                <w:sz w:val="16"/>
                <w:szCs w:val="16"/>
                <w:lang w:val="ru" w:eastAsia="ar-SA"/>
              </w:rPr>
              <w:t>Чудиново</w:t>
            </w:r>
            <w:proofErr w:type="spellEnd"/>
            <w:r w:rsidRPr="00E77181">
              <w:rPr>
                <w:rFonts w:ascii="Times New Roman" w:eastAsia="Arial Unicode MS" w:hAnsi="Times New Roman" w:cs="Times New Roman"/>
                <w:spacing w:val="-4"/>
                <w:sz w:val="16"/>
                <w:szCs w:val="16"/>
                <w:lang w:eastAsia="ar-SA"/>
              </w:rPr>
              <w:t>.</w:t>
            </w:r>
          </w:p>
        </w:tc>
      </w:tr>
      <w:tr w:rsidR="00A635AC" w:rsidRPr="00E77181" w:rsidTr="00A635AC">
        <w:trPr>
          <w:trHeight w:val="264"/>
        </w:trPr>
        <w:tc>
          <w:tcPr>
            <w:tcW w:w="47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E77181">
              <w:rPr>
                <w:rFonts w:ascii="Times New Roman" w:eastAsia="Arial Unicode MS" w:hAnsi="Times New Roman" w:cs="Times New Roman"/>
                <w:spacing w:val="-4"/>
                <w:sz w:val="16"/>
                <w:szCs w:val="16"/>
                <w:lang w:eastAsia="ar-SA"/>
              </w:rPr>
              <w:t>Средние государственные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E77181">
              <w:rPr>
                <w:rFonts w:ascii="Times New Roman" w:eastAsia="Arial Unicode MS" w:hAnsi="Times New Roman" w:cs="Times New Roman"/>
                <w:spacing w:val="-4"/>
                <w:sz w:val="16"/>
                <w:szCs w:val="16"/>
                <w:lang w:val="ru" w:eastAsia="ar-SA"/>
              </w:rPr>
              <w:t xml:space="preserve">КОГОБУ СШ </w:t>
            </w:r>
            <w:r w:rsidRPr="00E77181">
              <w:rPr>
                <w:rFonts w:ascii="Times New Roman" w:eastAsia="Arial Unicode MS" w:hAnsi="Times New Roman" w:cs="Times New Roman"/>
                <w:spacing w:val="-4"/>
                <w:sz w:val="16"/>
                <w:szCs w:val="16"/>
                <w:lang w:eastAsia="ar-SA"/>
              </w:rPr>
              <w:t>г</w:t>
            </w:r>
            <w:r w:rsidRPr="00E77181">
              <w:rPr>
                <w:rFonts w:ascii="Times New Roman" w:eastAsia="Arial Unicode MS" w:hAnsi="Times New Roman" w:cs="Times New Roman"/>
                <w:spacing w:val="-4"/>
                <w:sz w:val="16"/>
                <w:szCs w:val="16"/>
                <w:lang w:val="ru" w:eastAsia="ar-SA"/>
              </w:rPr>
              <w:t>. Орлова</w:t>
            </w:r>
            <w:r w:rsidRPr="00E77181">
              <w:rPr>
                <w:rFonts w:ascii="Times New Roman" w:eastAsia="Arial Unicode MS" w:hAnsi="Times New Roman" w:cs="Times New Roman"/>
                <w:spacing w:val="-4"/>
                <w:sz w:val="16"/>
                <w:szCs w:val="16"/>
                <w:lang w:eastAsia="ar-SA"/>
              </w:rPr>
              <w:t xml:space="preserve">. </w:t>
            </w:r>
          </w:p>
        </w:tc>
      </w:tr>
    </w:tbl>
    <w:p w:rsidR="00A635AC" w:rsidRPr="00E77181" w:rsidRDefault="00A635AC" w:rsidP="00A635AC">
      <w:pPr>
        <w:suppressAutoHyphens/>
        <w:spacing w:after="0"/>
        <w:ind w:firstLine="540"/>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Таким образом,</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3 средних</w:t>
      </w:r>
      <w:r w:rsidRPr="00E77181">
        <w:rPr>
          <w:rFonts w:ascii="Times New Roman" w:eastAsia="Arial Unicode MS" w:hAnsi="Times New Roman" w:cs="Times New Roman"/>
          <w:color w:val="000000"/>
          <w:sz w:val="16"/>
          <w:szCs w:val="16"/>
          <w:lang w:eastAsia="ar-SA"/>
        </w:rPr>
        <w:t xml:space="preserve"> и 5</w:t>
      </w:r>
      <w:r w:rsidRPr="00E77181">
        <w:rPr>
          <w:rFonts w:ascii="Times New Roman" w:eastAsia="Arial Unicode MS" w:hAnsi="Times New Roman" w:cs="Times New Roman"/>
          <w:color w:val="000000"/>
          <w:sz w:val="16"/>
          <w:szCs w:val="16"/>
          <w:lang w:val="ru" w:eastAsia="ar-SA"/>
        </w:rPr>
        <w:t xml:space="preserve"> основных</w:t>
      </w:r>
      <w:r w:rsidRPr="00E77181">
        <w:rPr>
          <w:rFonts w:ascii="Times New Roman" w:eastAsia="Arial Unicode MS" w:hAnsi="Times New Roman" w:cs="Times New Roman"/>
          <w:color w:val="000000"/>
          <w:sz w:val="16"/>
          <w:szCs w:val="16"/>
          <w:lang w:eastAsia="ar-SA"/>
        </w:rPr>
        <w:t xml:space="preserve"> школ будут </w:t>
      </w:r>
      <w:r w:rsidRPr="00E77181">
        <w:rPr>
          <w:rFonts w:ascii="Times New Roman" w:eastAsia="Arial Unicode MS" w:hAnsi="Times New Roman" w:cs="Times New Roman"/>
          <w:color w:val="000000"/>
          <w:sz w:val="16"/>
          <w:szCs w:val="16"/>
          <w:lang w:val="ru" w:eastAsia="ar-SA"/>
        </w:rPr>
        <w:t xml:space="preserve"> обеспечив</w:t>
      </w:r>
      <w:proofErr w:type="spellStart"/>
      <w:r w:rsidRPr="00E77181">
        <w:rPr>
          <w:rFonts w:ascii="Times New Roman" w:eastAsia="Arial Unicode MS" w:hAnsi="Times New Roman" w:cs="Times New Roman"/>
          <w:color w:val="000000"/>
          <w:sz w:val="16"/>
          <w:szCs w:val="16"/>
          <w:lang w:eastAsia="ar-SA"/>
        </w:rPr>
        <w:t>ать</w:t>
      </w:r>
      <w:proofErr w:type="spellEnd"/>
      <w:r w:rsidRPr="00E77181">
        <w:rPr>
          <w:rFonts w:ascii="Times New Roman" w:eastAsia="Arial Unicode MS" w:hAnsi="Times New Roman" w:cs="Times New Roman"/>
          <w:color w:val="000000"/>
          <w:sz w:val="16"/>
          <w:szCs w:val="16"/>
          <w:lang w:val="ru" w:eastAsia="ar-SA"/>
        </w:rPr>
        <w:t xml:space="preserve"> образовательные потребности населения района. </w:t>
      </w:r>
    </w:p>
    <w:p w:rsidR="00A635AC" w:rsidRPr="00E77181" w:rsidRDefault="00A635AC" w:rsidP="00A635AC">
      <w:pPr>
        <w:suppressAutoHyphens/>
        <w:spacing w:after="0"/>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Управление образования, администрация района обеспечивают транспортную доступность образовательных услуг рейсовыми  автобусами АТП, </w:t>
      </w:r>
      <w:r w:rsidRPr="00E77181">
        <w:rPr>
          <w:rFonts w:ascii="Times New Roman" w:eastAsia="Arial Unicode MS" w:hAnsi="Times New Roman" w:cs="Times New Roman"/>
          <w:color w:val="000000"/>
          <w:sz w:val="16"/>
          <w:szCs w:val="16"/>
          <w:lang w:eastAsia="ar-SA"/>
        </w:rPr>
        <w:t xml:space="preserve">д. Кузнецы и КОГОБУ СШ г. Орлова </w:t>
      </w:r>
    </w:p>
    <w:p w:rsidR="00A635AC" w:rsidRPr="00E77181" w:rsidRDefault="00A635AC" w:rsidP="00A635AC">
      <w:pPr>
        <w:suppressAutoHyphens/>
        <w:spacing w:after="0"/>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spacing w:after="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Комплектование учащихся по школам до 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года</w:t>
      </w:r>
      <w:r w:rsidRPr="00E77181">
        <w:rPr>
          <w:rFonts w:ascii="Times New Roman" w:eastAsia="Arial Unicode MS" w:hAnsi="Times New Roman" w:cs="Times New Roman"/>
          <w:b/>
          <w:color w:val="000000"/>
          <w:sz w:val="16"/>
          <w:szCs w:val="16"/>
          <w:lang w:eastAsia="ar-SA"/>
        </w:rPr>
        <w:t xml:space="preserve"> </w:t>
      </w:r>
      <w:r w:rsidRPr="00E77181">
        <w:rPr>
          <w:rFonts w:ascii="Times New Roman" w:eastAsia="Arial Unicode MS" w:hAnsi="Times New Roman" w:cs="Times New Roman"/>
          <w:b/>
          <w:color w:val="000000"/>
          <w:sz w:val="16"/>
          <w:szCs w:val="16"/>
          <w:lang w:val="ru" w:eastAsia="ar-SA"/>
        </w:rPr>
        <w:t>Таблица 3</w:t>
      </w:r>
    </w:p>
    <w:tbl>
      <w:tblPr>
        <w:tblW w:w="10112" w:type="dxa"/>
        <w:tblInd w:w="77" w:type="dxa"/>
        <w:tblLayout w:type="fixed"/>
        <w:tblLook w:val="0000" w:firstRow="0" w:lastRow="0" w:firstColumn="0" w:lastColumn="0" w:noHBand="0" w:noVBand="0"/>
      </w:tblPr>
      <w:tblGrid>
        <w:gridCol w:w="375"/>
        <w:gridCol w:w="1770"/>
        <w:gridCol w:w="990"/>
        <w:gridCol w:w="825"/>
        <w:gridCol w:w="795"/>
        <w:gridCol w:w="795"/>
        <w:gridCol w:w="855"/>
        <w:gridCol w:w="840"/>
        <w:gridCol w:w="855"/>
        <w:gridCol w:w="862"/>
        <w:gridCol w:w="1150"/>
      </w:tblGrid>
      <w:tr w:rsidR="00A635AC" w:rsidRPr="00E77181" w:rsidTr="00A635AC">
        <w:tc>
          <w:tcPr>
            <w:tcW w:w="37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1770"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Учреждения</w:t>
            </w:r>
          </w:p>
        </w:tc>
        <w:tc>
          <w:tcPr>
            <w:tcW w:w="7967" w:type="dxa"/>
            <w:gridSpan w:val="9"/>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Учебный год</w:t>
            </w:r>
          </w:p>
        </w:tc>
      </w:tr>
      <w:tr w:rsidR="00A635AC" w:rsidRPr="00E77181" w:rsidTr="00A635AC">
        <w:tc>
          <w:tcPr>
            <w:tcW w:w="37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2012-2013</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2013-2014</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2014-</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2015</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2015-</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2016</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2016-</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2017</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2017-</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en-US" w:eastAsia="ar-SA"/>
              </w:rPr>
              <w:t>201</w:t>
            </w:r>
            <w:r w:rsidRPr="00E77181">
              <w:rPr>
                <w:rFonts w:ascii="Times New Roman" w:eastAsia="Arial Unicode MS" w:hAnsi="Times New Roman" w:cs="Times New Roman"/>
                <w:color w:val="000000"/>
                <w:sz w:val="16"/>
                <w:szCs w:val="16"/>
                <w:lang w:val="ru"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2018-2019</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2020-2021</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242</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223</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228</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258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293</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317</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345</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329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329</w:t>
            </w:r>
          </w:p>
        </w:tc>
      </w:tr>
      <w:tr w:rsidR="00A635AC" w:rsidRPr="00E77181" w:rsidTr="00A635AC">
        <w:trPr>
          <w:trHeight w:val="150"/>
        </w:trPr>
        <w:tc>
          <w:tcPr>
            <w:tcW w:w="375"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1770"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МКОУ СОШ №2</w:t>
            </w:r>
          </w:p>
        </w:tc>
        <w:tc>
          <w:tcPr>
            <w:tcW w:w="990"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458</w:t>
            </w:r>
          </w:p>
        </w:tc>
        <w:tc>
          <w:tcPr>
            <w:tcW w:w="825"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472</w:t>
            </w:r>
          </w:p>
        </w:tc>
        <w:tc>
          <w:tcPr>
            <w:tcW w:w="795"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481</w:t>
            </w:r>
          </w:p>
        </w:tc>
        <w:tc>
          <w:tcPr>
            <w:tcW w:w="795"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478</w:t>
            </w:r>
          </w:p>
        </w:tc>
        <w:tc>
          <w:tcPr>
            <w:tcW w:w="855"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493</w:t>
            </w:r>
          </w:p>
        </w:tc>
        <w:tc>
          <w:tcPr>
            <w:tcW w:w="37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КОГОБУ СШ </w:t>
            </w:r>
            <w:proofErr w:type="spellStart"/>
            <w:r w:rsidRPr="00E77181">
              <w:rPr>
                <w:rFonts w:ascii="Times New Roman" w:eastAsia="Arial Unicode MS" w:hAnsi="Times New Roman" w:cs="Times New Roman"/>
                <w:color w:val="000000"/>
                <w:sz w:val="16"/>
                <w:szCs w:val="16"/>
                <w:lang w:eastAsia="ar-SA"/>
              </w:rPr>
              <w:t>г</w:t>
            </w:r>
            <w:proofErr w:type="gramStart"/>
            <w:r w:rsidRPr="00E77181">
              <w:rPr>
                <w:rFonts w:ascii="Times New Roman" w:eastAsia="Arial Unicode MS" w:hAnsi="Times New Roman" w:cs="Times New Roman"/>
                <w:color w:val="000000"/>
                <w:sz w:val="16"/>
                <w:szCs w:val="16"/>
                <w:lang w:eastAsia="ar-SA"/>
              </w:rPr>
              <w:t>.О</w:t>
            </w:r>
            <w:proofErr w:type="gramEnd"/>
            <w:r w:rsidRPr="00E77181">
              <w:rPr>
                <w:rFonts w:ascii="Times New Roman" w:eastAsia="Arial Unicode MS" w:hAnsi="Times New Roman" w:cs="Times New Roman"/>
                <w:color w:val="000000"/>
                <w:sz w:val="16"/>
                <w:szCs w:val="16"/>
                <w:lang w:eastAsia="ar-SA"/>
              </w:rPr>
              <w:t>рлов</w:t>
            </w:r>
            <w:proofErr w:type="spellEnd"/>
          </w:p>
        </w:tc>
      </w:tr>
      <w:tr w:rsidR="00A635AC" w:rsidRPr="00E77181" w:rsidTr="00A635AC">
        <w:trPr>
          <w:trHeight w:val="420"/>
        </w:trPr>
        <w:tc>
          <w:tcPr>
            <w:tcW w:w="375"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990"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25"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95"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55"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481</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493</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497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497</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90</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91</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72</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75</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80</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77</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83</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w:t>
            </w:r>
            <w:r w:rsidRPr="00E77181">
              <w:rPr>
                <w:rFonts w:ascii="Times New Roman" w:eastAsia="Arial Unicode MS" w:hAnsi="Times New Roman" w:cs="Times New Roman"/>
                <w:color w:val="000000"/>
                <w:sz w:val="16"/>
                <w:szCs w:val="16"/>
                <w:lang w:eastAsia="ar-SA"/>
              </w:rPr>
              <w:t>О</w:t>
            </w:r>
            <w:r w:rsidRPr="00E77181">
              <w:rPr>
                <w:rFonts w:ascii="Times New Roman" w:eastAsia="Arial Unicode MS" w:hAnsi="Times New Roman" w:cs="Times New Roman"/>
                <w:color w:val="000000"/>
                <w:sz w:val="16"/>
                <w:szCs w:val="16"/>
                <w:lang w:val="ru" w:eastAsia="ar-SA"/>
              </w:rPr>
              <w:t xml:space="preserve">ОШ д. </w:t>
            </w:r>
            <w:proofErr w:type="spellStart"/>
            <w:r w:rsidRPr="00E77181">
              <w:rPr>
                <w:rFonts w:ascii="Times New Roman" w:eastAsia="Arial Unicode MS" w:hAnsi="Times New Roman" w:cs="Times New Roman"/>
                <w:color w:val="000000"/>
                <w:sz w:val="16"/>
                <w:szCs w:val="16"/>
                <w:lang w:val="ru"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60</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64</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59</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63</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59</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52</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58</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СОШ д. </w:t>
            </w:r>
            <w:proofErr w:type="spellStart"/>
            <w:r w:rsidRPr="00E77181">
              <w:rPr>
                <w:rFonts w:ascii="Times New Roman" w:eastAsia="Arial Unicode MS" w:hAnsi="Times New Roman" w:cs="Times New Roman"/>
                <w:color w:val="000000"/>
                <w:sz w:val="16"/>
                <w:szCs w:val="16"/>
                <w:lang w:val="ru"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46</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49</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47</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43</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26</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39</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w:t>
            </w:r>
            <w:r w:rsidRPr="00E77181">
              <w:rPr>
                <w:rFonts w:ascii="Times New Roman" w:eastAsia="Arial Unicode MS" w:hAnsi="Times New Roman" w:cs="Times New Roman"/>
                <w:color w:val="000000"/>
                <w:sz w:val="16"/>
                <w:szCs w:val="16"/>
                <w:lang w:eastAsia="ar-SA"/>
              </w:rPr>
              <w:t>О</w:t>
            </w:r>
            <w:r w:rsidRPr="00E77181">
              <w:rPr>
                <w:rFonts w:ascii="Times New Roman" w:eastAsia="Arial Unicode MS" w:hAnsi="Times New Roman" w:cs="Times New Roman"/>
                <w:color w:val="000000"/>
                <w:sz w:val="16"/>
                <w:szCs w:val="16"/>
                <w:lang w:val="ru" w:eastAsia="ar-SA"/>
              </w:rPr>
              <w:t xml:space="preserve">ОШ д. </w:t>
            </w:r>
            <w:proofErr w:type="spellStart"/>
            <w:r w:rsidRPr="00E77181">
              <w:rPr>
                <w:rFonts w:ascii="Times New Roman" w:eastAsia="Arial Unicode MS" w:hAnsi="Times New Roman" w:cs="Times New Roman"/>
                <w:color w:val="000000"/>
                <w:sz w:val="16"/>
                <w:szCs w:val="16"/>
                <w:lang w:val="ru" w:eastAsia="ar-SA"/>
              </w:rPr>
              <w:t>Тохтино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42</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39</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32</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33</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29</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30</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32</w:t>
            </w:r>
          </w:p>
        </w:tc>
      </w:tr>
      <w:tr w:rsidR="00A635AC" w:rsidRPr="00E77181" w:rsidTr="00A635AC">
        <w:trPr>
          <w:trHeight w:val="639"/>
        </w:trPr>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7 </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ООШ с. </w:t>
            </w:r>
            <w:proofErr w:type="spellStart"/>
            <w:r w:rsidRPr="00E77181">
              <w:rPr>
                <w:rFonts w:ascii="Times New Roman" w:eastAsia="Arial Unicode MS" w:hAnsi="Times New Roman" w:cs="Times New Roman"/>
                <w:color w:val="000000"/>
                <w:sz w:val="16"/>
                <w:szCs w:val="16"/>
                <w:lang w:val="ru" w:eastAsia="ar-SA"/>
              </w:rPr>
              <w:t>Колково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44</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47</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43</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40</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39</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34</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27</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w:t>
            </w:r>
          </w:p>
        </w:tc>
      </w:tr>
      <w:tr w:rsidR="00A635AC" w:rsidRPr="00E77181" w:rsidTr="00A635AC">
        <w:trPr>
          <w:trHeight w:val="703"/>
        </w:trPr>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ООШ с. </w:t>
            </w:r>
            <w:proofErr w:type="spellStart"/>
            <w:r w:rsidRPr="00E77181">
              <w:rPr>
                <w:rFonts w:ascii="Times New Roman" w:eastAsia="Arial Unicode MS" w:hAnsi="Times New Roman" w:cs="Times New Roman"/>
                <w:color w:val="000000"/>
                <w:sz w:val="16"/>
                <w:szCs w:val="16"/>
                <w:lang w:val="ru" w:eastAsia="ar-SA"/>
              </w:rPr>
              <w:t>Русаново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30</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27</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21</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35</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33</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31</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СОШ д. </w:t>
            </w:r>
            <w:proofErr w:type="spellStart"/>
            <w:r w:rsidRPr="00E77181">
              <w:rPr>
                <w:rFonts w:ascii="Times New Roman" w:eastAsia="Arial Unicode MS" w:hAnsi="Times New Roman" w:cs="Times New Roman"/>
                <w:color w:val="000000"/>
                <w:sz w:val="16"/>
                <w:szCs w:val="16"/>
                <w:lang w:val="ru" w:eastAsia="ar-SA"/>
              </w:rPr>
              <w:t>Шадричи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32</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24</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r>
      <w:tr w:rsidR="00A635AC" w:rsidRPr="00E77181" w:rsidTr="00A635AC">
        <w:tc>
          <w:tcPr>
            <w:tcW w:w="3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17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НОШ д. </w:t>
            </w:r>
            <w:proofErr w:type="spellStart"/>
            <w:r w:rsidRPr="00E77181">
              <w:rPr>
                <w:rFonts w:ascii="Times New Roman" w:eastAsia="Arial Unicode MS" w:hAnsi="Times New Roman" w:cs="Times New Roman"/>
                <w:color w:val="000000"/>
                <w:sz w:val="16"/>
                <w:szCs w:val="16"/>
                <w:lang w:val="ru" w:eastAsia="ar-SA"/>
              </w:rPr>
              <w:t>Степановщина</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15</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r>
      <w:tr w:rsidR="00A635AC" w:rsidRPr="00E77181" w:rsidTr="00A635AC">
        <w:tc>
          <w:tcPr>
            <w:tcW w:w="214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1059</w:t>
            </w:r>
          </w:p>
        </w:tc>
        <w:tc>
          <w:tcPr>
            <w:tcW w:w="82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1052</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1033</w:t>
            </w:r>
          </w:p>
        </w:tc>
        <w:tc>
          <w:tcPr>
            <w:tcW w:w="79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1043</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1075</w:t>
            </w:r>
          </w:p>
        </w:tc>
        <w:tc>
          <w:tcPr>
            <w:tcW w:w="840"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1053</w:t>
            </w:r>
          </w:p>
        </w:tc>
        <w:tc>
          <w:tcPr>
            <w:tcW w:w="855"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1075</w:t>
            </w:r>
          </w:p>
        </w:tc>
        <w:tc>
          <w:tcPr>
            <w:tcW w:w="862"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1106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1106</w:t>
            </w:r>
          </w:p>
        </w:tc>
      </w:tr>
    </w:tbl>
    <w:p w:rsidR="00A635AC" w:rsidRPr="00E77181" w:rsidRDefault="00A635AC" w:rsidP="00A635AC">
      <w:pPr>
        <w:suppressAutoHyphens/>
        <w:spacing w:after="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Из приведенной таблицы видно,  что количество учащихся с 2012 по 2018 год в районе незначительно уменьшается</w:t>
      </w:r>
      <w:r w:rsidRPr="00E77181">
        <w:rPr>
          <w:rFonts w:ascii="Times New Roman" w:eastAsia="Arial Unicode MS" w:hAnsi="Times New Roman" w:cs="Times New Roman"/>
          <w:color w:val="000000"/>
          <w:sz w:val="16"/>
          <w:szCs w:val="16"/>
          <w:lang w:eastAsia="ar-SA"/>
        </w:rPr>
        <w:t>.</w:t>
      </w:r>
    </w:p>
    <w:p w:rsidR="00A635AC" w:rsidRPr="00E77181" w:rsidRDefault="00A635AC" w:rsidP="00A635AC">
      <w:pPr>
        <w:suppressAutoHyphens/>
        <w:spacing w:after="0"/>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A635AC" w:rsidRPr="00E77181" w:rsidRDefault="00A635AC" w:rsidP="00A635AC">
      <w:pPr>
        <w:suppressAutoHyphens/>
        <w:spacing w:after="0"/>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профильных классов и групп на третьей ступени обучения;</w:t>
      </w:r>
    </w:p>
    <w:p w:rsidR="00A635AC" w:rsidRPr="00E77181" w:rsidRDefault="00A635AC" w:rsidP="00A635AC">
      <w:pPr>
        <w:suppressAutoHyphens/>
        <w:spacing w:after="0"/>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реструктуризация сети общеобразовательных учреждений в районе с учетом демографических факторов.</w:t>
      </w:r>
    </w:p>
    <w:p w:rsidR="00A635AC" w:rsidRPr="00E77181" w:rsidRDefault="00A635AC" w:rsidP="00A635AC">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Сеть общеобразовательных учреждений Орловского  района </w:t>
      </w:r>
    </w:p>
    <w:p w:rsidR="00A635AC" w:rsidRPr="00E77181" w:rsidRDefault="00A635AC" w:rsidP="00A635AC">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Кировской области на 201</w:t>
      </w:r>
      <w:r w:rsidRPr="00E77181">
        <w:rPr>
          <w:rFonts w:ascii="Times New Roman" w:eastAsia="Arial Unicode MS" w:hAnsi="Times New Roman" w:cs="Times New Roman"/>
          <w:b/>
          <w:color w:val="000000"/>
          <w:sz w:val="16"/>
          <w:szCs w:val="16"/>
          <w:lang w:eastAsia="ar-SA"/>
        </w:rPr>
        <w:t>4</w:t>
      </w:r>
      <w:r w:rsidRPr="00E77181">
        <w:rPr>
          <w:rFonts w:ascii="Times New Roman" w:eastAsia="Arial Unicode MS" w:hAnsi="Times New Roman" w:cs="Times New Roman"/>
          <w:b/>
          <w:color w:val="000000"/>
          <w:sz w:val="16"/>
          <w:szCs w:val="16"/>
          <w:lang w:val="ru" w:eastAsia="ar-SA"/>
        </w:rPr>
        <w:t xml:space="preserve"> – 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suppressAutoHyphens/>
        <w:spacing w:after="0" w:line="240" w:lineRule="auto"/>
        <w:ind w:firstLine="900"/>
        <w:jc w:val="right"/>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Таблица 4</w:t>
      </w:r>
    </w:p>
    <w:p w:rsidR="00A635AC" w:rsidRPr="00E77181" w:rsidRDefault="00A635AC" w:rsidP="00A635AC">
      <w:pPr>
        <w:suppressAutoHyphens/>
        <w:spacing w:after="0" w:line="240" w:lineRule="auto"/>
        <w:ind w:firstLine="900"/>
        <w:jc w:val="right"/>
        <w:rPr>
          <w:rFonts w:ascii="Times New Roman" w:eastAsia="Arial Unicode MS" w:hAnsi="Times New Roman" w:cs="Times New Roman"/>
          <w:color w:val="000000"/>
          <w:sz w:val="16"/>
          <w:szCs w:val="16"/>
          <w:lang w:val="ru" w:eastAsia="ar-SA"/>
        </w:rPr>
      </w:pPr>
    </w:p>
    <w:tbl>
      <w:tblPr>
        <w:tblW w:w="10268" w:type="dxa"/>
        <w:tblInd w:w="-95" w:type="dxa"/>
        <w:tblLayout w:type="fixed"/>
        <w:tblLook w:val="0000" w:firstRow="0" w:lastRow="0" w:firstColumn="0" w:lastColumn="0" w:noHBand="0" w:noVBand="0"/>
      </w:tblPr>
      <w:tblGrid>
        <w:gridCol w:w="534"/>
        <w:gridCol w:w="1897"/>
        <w:gridCol w:w="1266"/>
        <w:gridCol w:w="759"/>
        <w:gridCol w:w="993"/>
        <w:gridCol w:w="1134"/>
        <w:gridCol w:w="1134"/>
        <w:gridCol w:w="992"/>
        <w:gridCol w:w="890"/>
        <w:gridCol w:w="669"/>
      </w:tblGrid>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74"/>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Наименование школы</w:t>
            </w:r>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год</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2015</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год </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2016</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2017</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2018</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 год</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 год</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2021 год</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СОШ </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 г. Орлова</w:t>
            </w:r>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Изменяется статус на МБОУ</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Изменяется статус на ГБОУ</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ООШ </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г. Орлова</w:t>
            </w:r>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МКОУ СОШ д. Кузнецы</w:t>
            </w:r>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СОШ д. </w:t>
            </w:r>
            <w:proofErr w:type="spellStart"/>
            <w:r w:rsidRPr="00E77181">
              <w:rPr>
                <w:rFonts w:ascii="Times New Roman" w:eastAsia="Arial Unicode MS" w:hAnsi="Times New Roman" w:cs="Times New Roman"/>
                <w:color w:val="000000"/>
                <w:sz w:val="16"/>
                <w:szCs w:val="16"/>
                <w:lang w:val="ru" w:eastAsia="ar-SA"/>
              </w:rPr>
              <w:t>Цепели</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Изменяется статус на ООШ</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СОШ с </w:t>
            </w:r>
            <w:proofErr w:type="spellStart"/>
            <w:r w:rsidRPr="00E77181">
              <w:rPr>
                <w:rFonts w:ascii="Times New Roman" w:eastAsia="Arial Unicode MS" w:hAnsi="Times New Roman" w:cs="Times New Roman"/>
                <w:color w:val="000000"/>
                <w:sz w:val="16"/>
                <w:szCs w:val="16"/>
                <w:lang w:val="ru" w:eastAsia="ar-SA"/>
              </w:rPr>
              <w:t>Чудиново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МКОУ СОШ д.</w:t>
            </w:r>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Шадричи</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Изменяется статус на ООШ</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Ликвидация </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ООШ</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rPr>
          <w:trHeight w:val="922"/>
        </w:trPr>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w:t>
            </w:r>
            <w:r w:rsidRPr="00E77181">
              <w:rPr>
                <w:rFonts w:ascii="Times New Roman" w:eastAsia="Arial Unicode MS" w:hAnsi="Times New Roman" w:cs="Times New Roman"/>
                <w:color w:val="000000"/>
                <w:sz w:val="16"/>
                <w:szCs w:val="16"/>
                <w:lang w:eastAsia="ar-SA"/>
              </w:rPr>
              <w:t>О</w:t>
            </w:r>
            <w:r w:rsidRPr="00E77181">
              <w:rPr>
                <w:rFonts w:ascii="Times New Roman" w:eastAsia="Arial Unicode MS" w:hAnsi="Times New Roman" w:cs="Times New Roman"/>
                <w:color w:val="000000"/>
                <w:sz w:val="16"/>
                <w:szCs w:val="16"/>
                <w:lang w:val="ru" w:eastAsia="ar-SA"/>
              </w:rPr>
              <w:t xml:space="preserve">ОШ с. </w:t>
            </w:r>
            <w:proofErr w:type="spellStart"/>
            <w:r w:rsidRPr="00E77181">
              <w:rPr>
                <w:rFonts w:ascii="Times New Roman" w:eastAsia="Arial Unicode MS" w:hAnsi="Times New Roman" w:cs="Times New Roman"/>
                <w:color w:val="000000"/>
                <w:sz w:val="16"/>
                <w:szCs w:val="16"/>
                <w:lang w:val="ru" w:eastAsia="ar-SA"/>
              </w:rPr>
              <w:t>Тохтино</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НОШ д. </w:t>
            </w:r>
            <w:proofErr w:type="spellStart"/>
            <w:r w:rsidRPr="00E77181">
              <w:rPr>
                <w:rFonts w:ascii="Times New Roman" w:eastAsia="Arial Unicode MS" w:hAnsi="Times New Roman" w:cs="Times New Roman"/>
                <w:color w:val="000000"/>
                <w:sz w:val="16"/>
                <w:szCs w:val="16"/>
                <w:lang w:val="ru" w:eastAsia="ar-SA"/>
              </w:rPr>
              <w:t>Степановщина</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Ликвидация НОШ</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9</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МКОУ ООШ с. </w:t>
            </w:r>
            <w:proofErr w:type="spellStart"/>
            <w:r w:rsidRPr="00E77181">
              <w:rPr>
                <w:rFonts w:ascii="Times New Roman" w:eastAsia="Arial Unicode MS" w:hAnsi="Times New Roman" w:cs="Times New Roman"/>
                <w:color w:val="000000"/>
                <w:sz w:val="16"/>
                <w:szCs w:val="16"/>
                <w:lang w:val="ru" w:eastAsia="ar-SA"/>
              </w:rPr>
              <w:t>Колково</w:t>
            </w:r>
            <w:proofErr w:type="spellEnd"/>
            <w:r w:rsidRPr="00E77181">
              <w:rPr>
                <w:rFonts w:ascii="Times New Roman" w:eastAsia="Arial Unicode MS" w:hAnsi="Times New Roman" w:cs="Times New Roman"/>
                <w:color w:val="000000"/>
                <w:sz w:val="16"/>
                <w:szCs w:val="16"/>
                <w:lang w:val="ru" w:eastAsia="ar-SA"/>
              </w:rPr>
              <w:t xml:space="preserve"> </w:t>
            </w:r>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r w:rsidR="00A635AC" w:rsidRPr="00E77181" w:rsidTr="00A635AC">
        <w:tc>
          <w:tcPr>
            <w:tcW w:w="5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18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МКОУ ООШ</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с. </w:t>
            </w:r>
            <w:proofErr w:type="spellStart"/>
            <w:r w:rsidRPr="00E77181">
              <w:rPr>
                <w:rFonts w:ascii="Times New Roman" w:eastAsia="Arial Unicode MS" w:hAnsi="Times New Roman" w:cs="Times New Roman"/>
                <w:color w:val="000000"/>
                <w:sz w:val="16"/>
                <w:szCs w:val="16"/>
                <w:lang w:val="ru" w:eastAsia="ar-SA"/>
              </w:rPr>
              <w:t>Русаново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75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E77181">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r>
    </w:tbl>
    <w:p w:rsidR="00A635AC" w:rsidRPr="00E77181" w:rsidRDefault="00A635AC" w:rsidP="00A635AC">
      <w:pPr>
        <w:suppressAutoHyphens/>
        <w:spacing w:after="0" w:line="240" w:lineRule="auto"/>
        <w:ind w:firstLine="900"/>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В </w:t>
      </w:r>
      <w:r w:rsidRPr="00E77181">
        <w:rPr>
          <w:rFonts w:ascii="Times New Roman" w:eastAsia="Arial Unicode MS" w:hAnsi="Times New Roman" w:cs="Times New Roman"/>
          <w:color w:val="000000"/>
          <w:sz w:val="16"/>
          <w:szCs w:val="16"/>
          <w:lang w:eastAsia="ar-SA"/>
        </w:rPr>
        <w:t>8</w:t>
      </w:r>
      <w:r w:rsidRPr="00E77181">
        <w:rPr>
          <w:rFonts w:ascii="Times New Roman" w:eastAsia="Arial Unicode MS" w:hAnsi="Times New Roman" w:cs="Times New Roman"/>
          <w:color w:val="000000"/>
          <w:sz w:val="16"/>
          <w:szCs w:val="16"/>
          <w:lang w:val="ru" w:eastAsia="ar-SA"/>
        </w:rPr>
        <w:t xml:space="preserve"> школах района обучается 10</w:t>
      </w:r>
      <w:r w:rsidRPr="00E77181">
        <w:rPr>
          <w:rFonts w:ascii="Times New Roman" w:eastAsia="Arial Unicode MS" w:hAnsi="Times New Roman" w:cs="Times New Roman"/>
          <w:color w:val="000000"/>
          <w:sz w:val="16"/>
          <w:szCs w:val="16"/>
          <w:lang w:eastAsia="ar-SA"/>
        </w:rPr>
        <w:t>75</w:t>
      </w: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несовершеннолетних.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Во всех школах организовано горячее питание, охват которым составляет </w:t>
      </w:r>
      <w:r w:rsidRPr="00E77181">
        <w:rPr>
          <w:rFonts w:ascii="Times New Roman" w:eastAsia="Arial Unicode MS" w:hAnsi="Times New Roman" w:cs="Times New Roman"/>
          <w:sz w:val="16"/>
          <w:szCs w:val="16"/>
          <w:lang w:eastAsia="ar-SA"/>
        </w:rPr>
        <w:t>100</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 xml:space="preserve">.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Все школы района имеют официальные сайты в сети Интернет, которые своевременно обновляются.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В 8 общеобразовательных учреждениях района обучалось 1053 учащихся, работали 247 сотрудников, среди которых 138 педагогических работников.</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E77181">
        <w:rPr>
          <w:rFonts w:ascii="Times New Roman" w:eastAsia="Arial Unicode MS" w:hAnsi="Times New Roman" w:cs="Times New Roman"/>
          <w:color w:val="000000"/>
          <w:sz w:val="16"/>
          <w:szCs w:val="16"/>
          <w:lang w:eastAsia="ar-SA"/>
        </w:rPr>
        <w:t>Чудиново</w:t>
      </w:r>
      <w:proofErr w:type="spellEnd"/>
      <w:r w:rsidRPr="00E77181">
        <w:rPr>
          <w:rFonts w:ascii="Times New Roman" w:eastAsia="Arial Unicode MS" w:hAnsi="Times New Roman" w:cs="Times New Roman"/>
          <w:color w:val="000000"/>
          <w:sz w:val="16"/>
          <w:szCs w:val="16"/>
          <w:lang w:eastAsia="ar-SA"/>
        </w:rPr>
        <w:t xml:space="preserve">, подвоз учащихся государственной школы </w:t>
      </w:r>
      <w:proofErr w:type="spellStart"/>
      <w:r w:rsidRPr="00E77181">
        <w:rPr>
          <w:rFonts w:ascii="Times New Roman" w:eastAsia="Arial Unicode MS" w:hAnsi="Times New Roman" w:cs="Times New Roman"/>
          <w:color w:val="000000"/>
          <w:sz w:val="16"/>
          <w:szCs w:val="16"/>
          <w:lang w:eastAsia="ar-SA"/>
        </w:rPr>
        <w:t>г</w:t>
      </w:r>
      <w:proofErr w:type="gramStart"/>
      <w:r w:rsidRPr="00E77181">
        <w:rPr>
          <w:rFonts w:ascii="Times New Roman" w:eastAsia="Arial Unicode MS" w:hAnsi="Times New Roman" w:cs="Times New Roman"/>
          <w:color w:val="000000"/>
          <w:sz w:val="16"/>
          <w:szCs w:val="16"/>
          <w:lang w:eastAsia="ar-SA"/>
        </w:rPr>
        <w:t>.О</w:t>
      </w:r>
      <w:proofErr w:type="gramEnd"/>
      <w:r w:rsidRPr="00E77181">
        <w:rPr>
          <w:rFonts w:ascii="Times New Roman" w:eastAsia="Arial Unicode MS" w:hAnsi="Times New Roman" w:cs="Times New Roman"/>
          <w:color w:val="000000"/>
          <w:sz w:val="16"/>
          <w:szCs w:val="16"/>
          <w:lang w:eastAsia="ar-SA"/>
        </w:rPr>
        <w:t>рлова</w:t>
      </w:r>
      <w:proofErr w:type="spellEnd"/>
      <w:r w:rsidRPr="00E77181">
        <w:rPr>
          <w:rFonts w:ascii="Times New Roman" w:eastAsia="Arial Unicode MS" w:hAnsi="Times New Roman" w:cs="Times New Roman"/>
          <w:color w:val="000000"/>
          <w:sz w:val="16"/>
          <w:szCs w:val="16"/>
          <w:lang w:eastAsia="ar-SA"/>
        </w:rPr>
        <w:t xml:space="preserve"> осуществляет единая транспортная служба.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Во всех школах организовано горячее питание, охват которым составляет 100% обучающихся.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В 2017- 2018 учебном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i/>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Успеваемость по району по итогам 2018-2017 г. Составила  99,6%. На «4» и «5» закончили  учебный год 48,1% учащихся.  </w:t>
      </w:r>
      <w:r w:rsidRPr="00E77181">
        <w:rPr>
          <w:rFonts w:ascii="Times New Roman" w:eastAsia="Arial Unicode MS" w:hAnsi="Times New Roman" w:cs="Times New Roman"/>
          <w:i/>
          <w:color w:val="000000"/>
          <w:sz w:val="16"/>
          <w:szCs w:val="16"/>
          <w:lang w:eastAsia="ar-SA"/>
        </w:rPr>
        <w:t>(2017год - 46,3%).</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E77181">
        <w:rPr>
          <w:rFonts w:ascii="Times New Roman" w:eastAsia="Arial Unicode MS" w:hAnsi="Times New Roman" w:cs="Times New Roman"/>
          <w:color w:val="000000"/>
          <w:sz w:val="16"/>
          <w:szCs w:val="16"/>
          <w:lang w:eastAsia="ar-SA"/>
        </w:rPr>
        <w:t>г</w:t>
      </w:r>
      <w:proofErr w:type="gramStart"/>
      <w:r w:rsidRPr="00E77181">
        <w:rPr>
          <w:rFonts w:ascii="Times New Roman" w:eastAsia="Arial Unicode MS" w:hAnsi="Times New Roman" w:cs="Times New Roman"/>
          <w:color w:val="000000"/>
          <w:sz w:val="16"/>
          <w:szCs w:val="16"/>
          <w:lang w:eastAsia="ar-SA"/>
        </w:rPr>
        <w:t>.О</w:t>
      </w:r>
      <w:proofErr w:type="gramEnd"/>
      <w:r w:rsidRPr="00E77181">
        <w:rPr>
          <w:rFonts w:ascii="Times New Roman" w:eastAsia="Arial Unicode MS" w:hAnsi="Times New Roman" w:cs="Times New Roman"/>
          <w:color w:val="000000"/>
          <w:sz w:val="16"/>
          <w:szCs w:val="16"/>
          <w:lang w:eastAsia="ar-SA"/>
        </w:rPr>
        <w:t>рлова</w:t>
      </w:r>
      <w:proofErr w:type="spellEnd"/>
      <w:r w:rsidRPr="00E77181">
        <w:rPr>
          <w:rFonts w:ascii="Times New Roman" w:eastAsia="Arial Unicode MS" w:hAnsi="Times New Roman" w:cs="Times New Roman"/>
          <w:color w:val="000000"/>
          <w:sz w:val="16"/>
          <w:szCs w:val="16"/>
          <w:lang w:eastAsia="ar-SA"/>
        </w:rPr>
        <w:t xml:space="preserve"> и средняя школа </w:t>
      </w:r>
      <w:proofErr w:type="spellStart"/>
      <w:r w:rsidRPr="00E77181">
        <w:rPr>
          <w:rFonts w:ascii="Times New Roman" w:eastAsia="Arial Unicode MS" w:hAnsi="Times New Roman" w:cs="Times New Roman"/>
          <w:color w:val="000000"/>
          <w:sz w:val="16"/>
          <w:szCs w:val="16"/>
          <w:lang w:eastAsia="ar-SA"/>
        </w:rPr>
        <w:t>д.Кузнецы</w:t>
      </w:r>
      <w:proofErr w:type="spellEnd"/>
      <w:r w:rsidRPr="00E77181">
        <w:rPr>
          <w:rFonts w:ascii="Times New Roman" w:eastAsia="Arial Unicode MS" w:hAnsi="Times New Roman" w:cs="Times New Roman"/>
          <w:color w:val="000000"/>
          <w:sz w:val="16"/>
          <w:szCs w:val="16"/>
          <w:lang w:eastAsia="ar-SA"/>
        </w:rPr>
        <w:t xml:space="preserve">) и 1 – региональная медаль (средняя школа </w:t>
      </w:r>
      <w:proofErr w:type="spellStart"/>
      <w:r w:rsidRPr="00E77181">
        <w:rPr>
          <w:rFonts w:ascii="Times New Roman" w:eastAsia="Arial Unicode MS" w:hAnsi="Times New Roman" w:cs="Times New Roman"/>
          <w:color w:val="000000"/>
          <w:sz w:val="16"/>
          <w:szCs w:val="16"/>
          <w:lang w:eastAsia="ar-SA"/>
        </w:rPr>
        <w:t>д.Кузнецы</w:t>
      </w:r>
      <w:proofErr w:type="spellEnd"/>
      <w:r w:rsidRPr="00E77181">
        <w:rPr>
          <w:rFonts w:ascii="Times New Roman" w:eastAsia="Arial Unicode MS" w:hAnsi="Times New Roman" w:cs="Times New Roman"/>
          <w:color w:val="000000"/>
          <w:sz w:val="16"/>
          <w:szCs w:val="16"/>
          <w:lang w:eastAsia="ar-SA"/>
        </w:rPr>
        <w:t>).</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Одним </w:t>
      </w:r>
      <w:proofErr w:type="gramStart"/>
      <w:r w:rsidRPr="00E77181">
        <w:rPr>
          <w:rFonts w:ascii="Times New Roman" w:eastAsia="Arial Unicode MS" w:hAnsi="Times New Roman" w:cs="Times New Roman"/>
          <w:color w:val="000000"/>
          <w:sz w:val="16"/>
          <w:szCs w:val="16"/>
          <w:lang w:eastAsia="ar-SA"/>
        </w:rPr>
        <w:t>из</w:t>
      </w:r>
      <w:proofErr w:type="gramEnd"/>
      <w:r w:rsidRPr="00E77181">
        <w:rPr>
          <w:rFonts w:ascii="Times New Roman" w:eastAsia="Arial Unicode MS" w:hAnsi="Times New Roman" w:cs="Times New Roman"/>
          <w:color w:val="000000"/>
          <w:sz w:val="16"/>
          <w:szCs w:val="16"/>
          <w:lang w:eastAsia="ar-SA"/>
        </w:rPr>
        <w:t xml:space="preserve"> </w:t>
      </w:r>
      <w:proofErr w:type="gramStart"/>
      <w:r w:rsidRPr="00E77181">
        <w:rPr>
          <w:rFonts w:ascii="Times New Roman" w:eastAsia="Arial Unicode MS" w:hAnsi="Times New Roman" w:cs="Times New Roman"/>
          <w:color w:val="000000"/>
          <w:sz w:val="16"/>
          <w:szCs w:val="16"/>
          <w:lang w:eastAsia="ar-SA"/>
        </w:rPr>
        <w:t>методом</w:t>
      </w:r>
      <w:proofErr w:type="gramEnd"/>
      <w:r w:rsidRPr="00E77181">
        <w:rPr>
          <w:rFonts w:ascii="Times New Roman" w:eastAsia="Arial Unicode MS" w:hAnsi="Times New Roman" w:cs="Times New Roman"/>
          <w:color w:val="000000"/>
          <w:sz w:val="16"/>
          <w:szCs w:val="16"/>
          <w:lang w:eastAsia="ar-SA"/>
        </w:rPr>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В период летних каникул в 2018 году  отдохнули 481 учащийся.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Организация летнего отдыха осуществляется по направлениям:</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eastAsia="ar-SA"/>
        </w:rPr>
        <w:tab/>
        <w:t>спортивно-оздоровительное,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eastAsia="ar-SA"/>
        </w:rPr>
        <w:tab/>
        <w:t>содержательно-досуговое,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eastAsia="ar-SA"/>
        </w:rPr>
        <w:tab/>
        <w:t>нравственное,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eastAsia="ar-SA"/>
        </w:rPr>
        <w:tab/>
        <w:t>гражданско - патриотическое.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Дети, посещающие лагерь дневного пребывания, обеспечены  2-разовым горячим сбалансированным питанием</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A635AC" w:rsidRPr="00E77181" w:rsidRDefault="00A635AC" w:rsidP="00A635AC">
      <w:pPr>
        <w:suppressAutoHyphens/>
        <w:spacing w:after="0" w:line="240" w:lineRule="auto"/>
        <w:ind w:firstLine="709"/>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A635AC" w:rsidRPr="00E77181" w:rsidRDefault="00A635AC" w:rsidP="00A635AC">
      <w:pPr>
        <w:suppressAutoHyphens/>
        <w:spacing w:after="0" w:line="240" w:lineRule="auto"/>
        <w:ind w:firstLine="709"/>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A635AC" w:rsidRPr="00E77181" w:rsidRDefault="00A635AC" w:rsidP="00A635AC">
      <w:pPr>
        <w:suppressAutoHyphens/>
        <w:spacing w:after="0" w:line="240" w:lineRule="auto"/>
        <w:ind w:firstLine="709"/>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Принятые меры позволят в 2019 г. обеспечить переход учащихся 9-х классов всех школ района на федеральные государственные образовательные стандарты нового поколения. </w:t>
      </w:r>
    </w:p>
    <w:p w:rsidR="00A635AC" w:rsidRPr="00E77181" w:rsidRDefault="00A635AC" w:rsidP="00A635AC">
      <w:pPr>
        <w:suppressAutoHyphens/>
        <w:spacing w:after="0" w:line="240" w:lineRule="auto"/>
        <w:ind w:firstLine="709"/>
        <w:jc w:val="both"/>
        <w:rPr>
          <w:rFonts w:ascii="Times New Roman" w:eastAsia="Arial" w:hAnsi="Times New Roman" w:cs="Times New Roman"/>
          <w:sz w:val="16"/>
          <w:szCs w:val="16"/>
          <w:lang w:eastAsia="ar-SA"/>
        </w:rPr>
      </w:pPr>
      <w:r w:rsidRPr="00E77181">
        <w:rPr>
          <w:rFonts w:ascii="Times New Roman" w:eastAsia="Arial" w:hAnsi="Times New Roman" w:cs="Times New Roman"/>
          <w:b/>
          <w:sz w:val="16"/>
          <w:szCs w:val="16"/>
          <w:lang w:eastAsia="ar-SA"/>
        </w:rPr>
        <w:t xml:space="preserve">Среднемесячная заработная плата по району составляет  </w:t>
      </w:r>
    </w:p>
    <w:p w:rsidR="00A635AC" w:rsidRPr="00E77181" w:rsidRDefault="00A635AC" w:rsidP="00A635AC">
      <w:pPr>
        <w:widowControl w:val="0"/>
        <w:shd w:val="clear" w:color="auto" w:fill="FFFFFF"/>
        <w:spacing w:after="0" w:line="23" w:lineRule="atLeast"/>
        <w:ind w:firstLine="851"/>
        <w:jc w:val="both"/>
        <w:rPr>
          <w:rFonts w:ascii="Times New Roman" w:eastAsia="Times New Roman" w:hAnsi="Times New Roman" w:cs="Times New Roman"/>
          <w:color w:val="000000"/>
          <w:sz w:val="16"/>
          <w:szCs w:val="16"/>
          <w:lang w:eastAsia="ru-RU"/>
        </w:rPr>
      </w:pPr>
      <w:r w:rsidRPr="00E77181">
        <w:rPr>
          <w:rFonts w:ascii="Times New Roman" w:eastAsia="Calibri" w:hAnsi="Times New Roman" w:cs="Times New Roman"/>
          <w:sz w:val="16"/>
          <w:szCs w:val="16"/>
        </w:rPr>
        <w:t>. Соглашение “ О средней заработной плате” подписанное  с министерством образования выполнено на 100 процентов.</w:t>
      </w:r>
    </w:p>
    <w:p w:rsidR="00A635AC" w:rsidRPr="00E77181" w:rsidRDefault="00A635AC" w:rsidP="00A635AC">
      <w:pPr>
        <w:widowControl w:val="0"/>
        <w:shd w:val="clear" w:color="auto" w:fill="FFFFFF"/>
        <w:spacing w:after="0" w:line="23" w:lineRule="atLeast"/>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Средняя заработная плата педагогов за 2018 год.</w:t>
      </w:r>
    </w:p>
    <w:p w:rsidR="00A635AC" w:rsidRPr="00E77181" w:rsidRDefault="00A635AC" w:rsidP="00A635AC">
      <w:pPr>
        <w:widowControl w:val="0"/>
        <w:shd w:val="clear" w:color="auto" w:fill="FFFFFF"/>
        <w:spacing w:after="0" w:line="23" w:lineRule="atLeast"/>
        <w:ind w:firstLine="851"/>
        <w:jc w:val="center"/>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793"/>
      </w:tblGrid>
      <w:tr w:rsidR="00A635AC" w:rsidRPr="00E77181" w:rsidTr="00A635AC">
        <w:tc>
          <w:tcPr>
            <w:tcW w:w="2943" w:type="dxa"/>
            <w:shd w:val="clear" w:color="auto" w:fill="auto"/>
          </w:tcPr>
          <w:p w:rsidR="00A635AC" w:rsidRPr="00E77181" w:rsidRDefault="00A635AC" w:rsidP="00A635AC">
            <w:pPr>
              <w:widowControl w:val="0"/>
              <w:spacing w:after="0" w:line="23" w:lineRule="atLeast"/>
              <w:jc w:val="both"/>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 xml:space="preserve">Дошкольное образование </w:t>
            </w:r>
          </w:p>
        </w:tc>
        <w:tc>
          <w:tcPr>
            <w:tcW w:w="2835"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Times New Roman" w:hAnsi="Times New Roman" w:cs="Times New Roman"/>
                <w:sz w:val="16"/>
                <w:szCs w:val="16"/>
                <w:lang w:eastAsia="ru-RU"/>
              </w:rPr>
              <w:t>18 631,0</w:t>
            </w:r>
            <w:r w:rsidRPr="00E77181">
              <w:rPr>
                <w:rFonts w:ascii="Times New Roman" w:eastAsia="Calibri" w:hAnsi="Times New Roman" w:cs="Times New Roman"/>
                <w:sz w:val="16"/>
                <w:szCs w:val="16"/>
              </w:rPr>
              <w:t xml:space="preserve"> руб.</w:t>
            </w:r>
          </w:p>
        </w:tc>
        <w:tc>
          <w:tcPr>
            <w:tcW w:w="3793"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100%</w:t>
            </w:r>
          </w:p>
        </w:tc>
      </w:tr>
      <w:tr w:rsidR="00A635AC" w:rsidRPr="00E77181" w:rsidTr="00A635AC">
        <w:tc>
          <w:tcPr>
            <w:tcW w:w="2943" w:type="dxa"/>
            <w:shd w:val="clear" w:color="auto" w:fill="auto"/>
          </w:tcPr>
          <w:p w:rsidR="00A635AC" w:rsidRPr="00E77181" w:rsidRDefault="00A635AC" w:rsidP="00A635AC">
            <w:pPr>
              <w:widowControl w:val="0"/>
              <w:spacing w:after="0" w:line="23" w:lineRule="atLeast"/>
              <w:jc w:val="both"/>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Общее образование</w:t>
            </w:r>
          </w:p>
        </w:tc>
        <w:tc>
          <w:tcPr>
            <w:tcW w:w="2835"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Times New Roman" w:hAnsi="Times New Roman" w:cs="Times New Roman"/>
                <w:sz w:val="16"/>
                <w:szCs w:val="16"/>
                <w:lang w:eastAsia="ru-RU"/>
              </w:rPr>
              <w:t>23 371,3 руб.</w:t>
            </w:r>
          </w:p>
        </w:tc>
        <w:tc>
          <w:tcPr>
            <w:tcW w:w="3793"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100%</w:t>
            </w:r>
          </w:p>
        </w:tc>
      </w:tr>
      <w:tr w:rsidR="00A635AC" w:rsidRPr="00E77181" w:rsidTr="00A635AC">
        <w:tc>
          <w:tcPr>
            <w:tcW w:w="2943" w:type="dxa"/>
            <w:shd w:val="clear" w:color="auto" w:fill="auto"/>
          </w:tcPr>
          <w:p w:rsidR="00A635AC" w:rsidRPr="00E77181" w:rsidRDefault="00A635AC" w:rsidP="00A635AC">
            <w:pPr>
              <w:widowControl w:val="0"/>
              <w:spacing w:after="0" w:line="23" w:lineRule="atLeast"/>
              <w:jc w:val="both"/>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Дополнительное образование</w:t>
            </w:r>
          </w:p>
        </w:tc>
        <w:tc>
          <w:tcPr>
            <w:tcW w:w="2835"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Times New Roman" w:hAnsi="Times New Roman" w:cs="Times New Roman"/>
                <w:sz w:val="16"/>
                <w:szCs w:val="16"/>
                <w:lang w:eastAsia="ru-RU"/>
              </w:rPr>
              <w:t>21 630,5</w:t>
            </w:r>
            <w:r w:rsidRPr="00E77181">
              <w:rPr>
                <w:rFonts w:ascii="Times New Roman" w:eastAsia="Courier New" w:hAnsi="Times New Roman" w:cs="Times New Roman"/>
                <w:sz w:val="16"/>
                <w:szCs w:val="16"/>
                <w:lang w:eastAsia="ru-RU"/>
              </w:rPr>
              <w:t>руб.</w:t>
            </w:r>
          </w:p>
        </w:tc>
        <w:tc>
          <w:tcPr>
            <w:tcW w:w="3793" w:type="dxa"/>
            <w:shd w:val="clear" w:color="auto" w:fill="auto"/>
          </w:tcPr>
          <w:p w:rsidR="00A635AC" w:rsidRPr="00E77181" w:rsidRDefault="00A635AC" w:rsidP="00A635AC">
            <w:pPr>
              <w:widowControl w:val="0"/>
              <w:spacing w:after="0" w:line="23" w:lineRule="atLeast"/>
              <w:jc w:val="center"/>
              <w:rPr>
                <w:rFonts w:ascii="Times New Roman" w:eastAsia="Courier New" w:hAnsi="Times New Roman" w:cs="Times New Roman"/>
                <w:sz w:val="16"/>
                <w:szCs w:val="16"/>
                <w:lang w:eastAsia="ru-RU"/>
              </w:rPr>
            </w:pPr>
            <w:r w:rsidRPr="00E77181">
              <w:rPr>
                <w:rFonts w:ascii="Times New Roman" w:eastAsia="Courier New" w:hAnsi="Times New Roman" w:cs="Times New Roman"/>
                <w:sz w:val="16"/>
                <w:szCs w:val="16"/>
                <w:lang w:eastAsia="ru-RU"/>
              </w:rPr>
              <w:t>100%</w:t>
            </w:r>
          </w:p>
        </w:tc>
      </w:tr>
    </w:tbl>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w:t>
      </w:r>
      <w:r w:rsidRPr="00E77181">
        <w:rPr>
          <w:rFonts w:ascii="Times New Roman" w:eastAsia="Arial Unicode MS" w:hAnsi="Times New Roman" w:cs="Times New Roman"/>
          <w:sz w:val="16"/>
          <w:szCs w:val="16"/>
          <w:lang w:eastAsia="ar-SA"/>
        </w:rPr>
        <w:t xml:space="preserve"> педагогическим работникам </w:t>
      </w:r>
      <w:r w:rsidRPr="00E77181">
        <w:rPr>
          <w:rFonts w:ascii="Times New Roman" w:eastAsia="Arial Unicode MS" w:hAnsi="Times New Roman" w:cs="Times New Roman"/>
          <w:sz w:val="16"/>
          <w:szCs w:val="16"/>
          <w:lang w:val="ru" w:eastAsia="ar-SA"/>
        </w:rPr>
        <w:t xml:space="preserve">  предоставляется</w:t>
      </w:r>
      <w:r w:rsidRPr="00E77181">
        <w:rPr>
          <w:rFonts w:ascii="Times New Roman" w:eastAsia="Arial Unicode MS" w:hAnsi="Times New Roman" w:cs="Times New Roman"/>
          <w:sz w:val="16"/>
          <w:szCs w:val="16"/>
          <w:lang w:eastAsia="ar-SA"/>
        </w:rPr>
        <w:t xml:space="preserve"> компенсация </w:t>
      </w:r>
      <w:r w:rsidRPr="00E77181">
        <w:rPr>
          <w:rFonts w:ascii="Times New Roman" w:eastAsia="Arial Unicode MS" w:hAnsi="Times New Roman" w:cs="Times New Roman"/>
          <w:sz w:val="16"/>
          <w:szCs w:val="16"/>
          <w:lang w:val="ru" w:eastAsia="ar-SA"/>
        </w:rPr>
        <w:t xml:space="preserve"> независимо от установленного объема нагрузки работника в размере 100% расходов на оплату жилых помещений, отопления и электроснабжения.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В 2018 г. возможность получения дополнительного образования обеспечивалось в районе двумя учреждениями спортивной школой г. Орлова и домом детского творчества «Мозаика», в которых занимались 1195 учеников. </w:t>
      </w:r>
      <w:proofErr w:type="gramStart"/>
      <w:r w:rsidRPr="00E77181">
        <w:rPr>
          <w:rFonts w:ascii="Times New Roman" w:eastAsia="Arial Unicode MS" w:hAnsi="Times New Roman" w:cs="Times New Roman"/>
          <w:color w:val="000000"/>
          <w:sz w:val="16"/>
          <w:szCs w:val="16"/>
          <w:lang w:val="ru" w:eastAsia="ar-SA"/>
        </w:rPr>
        <w:t>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w:t>
      </w:r>
      <w:r w:rsidRPr="00E77181">
        <w:rPr>
          <w:rFonts w:ascii="Times New Roman" w:eastAsia="Arial Unicode MS" w:hAnsi="Times New Roman" w:cs="Times New Roman"/>
          <w:color w:val="000000"/>
          <w:sz w:val="16"/>
          <w:szCs w:val="16"/>
          <w:lang w:eastAsia="ar-SA"/>
        </w:rPr>
        <w:t>с</w:t>
      </w:r>
      <w:r w:rsidRPr="00E77181">
        <w:rPr>
          <w:rFonts w:ascii="Times New Roman" w:eastAsia="Arial Unicode MS" w:hAnsi="Times New Roman" w:cs="Times New Roman"/>
          <w:color w:val="000000"/>
          <w:sz w:val="16"/>
          <w:szCs w:val="16"/>
          <w:lang w:val="ru" w:eastAsia="ar-SA"/>
        </w:rPr>
        <w:t>ко-краеведческой, естественно-научной.</w:t>
      </w:r>
      <w:proofErr w:type="gramEnd"/>
      <w:r w:rsidRPr="00E77181">
        <w:rPr>
          <w:rFonts w:ascii="Times New Roman" w:eastAsia="Arial Unicode MS" w:hAnsi="Times New Roman" w:cs="Times New Roman"/>
          <w:color w:val="000000"/>
          <w:sz w:val="16"/>
          <w:szCs w:val="16"/>
          <w:lang w:val="ru" w:eastAsia="ar-SA"/>
        </w:rPr>
        <w:t xml:space="preserve"> Воспитанники и педагоги принимают активное участие в конкурсах различного уровня. В 201</w:t>
      </w:r>
      <w:r w:rsidRPr="00E77181">
        <w:rPr>
          <w:rFonts w:ascii="Times New Roman" w:eastAsia="Arial Unicode MS" w:hAnsi="Times New Roman" w:cs="Times New Roman"/>
          <w:color w:val="000000"/>
          <w:sz w:val="16"/>
          <w:szCs w:val="16"/>
          <w:lang w:eastAsia="ar-SA"/>
        </w:rPr>
        <w:t>8</w:t>
      </w:r>
      <w:r w:rsidRPr="00E77181">
        <w:rPr>
          <w:rFonts w:ascii="Times New Roman" w:eastAsia="Arial Unicode MS" w:hAnsi="Times New Roman" w:cs="Times New Roman"/>
          <w:color w:val="000000"/>
          <w:sz w:val="16"/>
          <w:szCs w:val="16"/>
          <w:lang w:val="ru" w:eastAsia="ar-SA"/>
        </w:rPr>
        <w:t xml:space="preserve"> году проведено </w:t>
      </w:r>
      <w:r w:rsidRPr="00E77181">
        <w:rPr>
          <w:rFonts w:ascii="Times New Roman" w:eastAsia="Arial Unicode MS" w:hAnsi="Times New Roman" w:cs="Times New Roman"/>
          <w:color w:val="000000"/>
          <w:sz w:val="16"/>
          <w:szCs w:val="16"/>
          <w:lang w:eastAsia="ar-SA"/>
        </w:rPr>
        <w:t>13</w:t>
      </w: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районных</w:t>
      </w:r>
      <w:proofErr w:type="gramEnd"/>
      <w:r w:rsidRPr="00E77181">
        <w:rPr>
          <w:rFonts w:ascii="Times New Roman" w:eastAsia="Arial Unicode MS" w:hAnsi="Times New Roman" w:cs="Times New Roman"/>
          <w:color w:val="000000"/>
          <w:sz w:val="16"/>
          <w:szCs w:val="16"/>
          <w:lang w:val="ru" w:eastAsia="ar-SA"/>
        </w:rPr>
        <w:t xml:space="preserve"> 1 городское, 1 межрегиональное, 1 областное мероприятия. Организовано участие школьников в </w:t>
      </w:r>
      <w:r w:rsidRPr="00E77181">
        <w:rPr>
          <w:rFonts w:ascii="Times New Roman" w:eastAsia="Arial Unicode MS" w:hAnsi="Times New Roman" w:cs="Times New Roman"/>
          <w:color w:val="000000"/>
          <w:sz w:val="16"/>
          <w:szCs w:val="16"/>
          <w:lang w:eastAsia="ar-SA"/>
        </w:rPr>
        <w:t>13</w:t>
      </w:r>
      <w:r w:rsidRPr="00E77181">
        <w:rPr>
          <w:rFonts w:ascii="Times New Roman" w:eastAsia="Arial Unicode MS" w:hAnsi="Times New Roman" w:cs="Times New Roman"/>
          <w:color w:val="000000"/>
          <w:sz w:val="16"/>
          <w:szCs w:val="16"/>
          <w:lang w:val="ru" w:eastAsia="ar-SA"/>
        </w:rPr>
        <w:t xml:space="preserve"> районных, в 9 областных, 3 Всероссийских мероприятиях. </w:t>
      </w:r>
    </w:p>
    <w:p w:rsidR="00A635AC" w:rsidRPr="00E77181" w:rsidRDefault="00A635AC" w:rsidP="00A635AC">
      <w:pPr>
        <w:spacing w:after="0" w:line="23" w:lineRule="atLeast"/>
        <w:ind w:firstLine="851"/>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 xml:space="preserve">Основная цель деятельности МКУ СШ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A635AC" w:rsidRPr="00E77181" w:rsidRDefault="00A635AC" w:rsidP="00A635AC">
      <w:pPr>
        <w:spacing w:after="0" w:line="23" w:lineRule="atLeast"/>
        <w:jc w:val="both"/>
        <w:rPr>
          <w:rFonts w:ascii="Times New Roman" w:eastAsia="Calibri" w:hAnsi="Times New Roman" w:cs="Times New Roman"/>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3"/>
        <w:gridCol w:w="2477"/>
        <w:gridCol w:w="1800"/>
        <w:gridCol w:w="1966"/>
      </w:tblGrid>
      <w:tr w:rsidR="00A635AC" w:rsidRPr="00E77181" w:rsidTr="00A635AC">
        <w:trPr>
          <w:trHeight w:val="302"/>
        </w:trPr>
        <w:tc>
          <w:tcPr>
            <w:tcW w:w="3103" w:type="dxa"/>
            <w:vMerge w:val="restart"/>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Разряды</w:t>
            </w:r>
          </w:p>
        </w:tc>
        <w:tc>
          <w:tcPr>
            <w:tcW w:w="6243" w:type="dxa"/>
            <w:gridSpan w:val="3"/>
            <w:tcBorders>
              <w:bottom w:val="single" w:sz="4" w:space="0" w:color="auto"/>
            </w:tcBorders>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Количество человек, выполнивших разряды</w:t>
            </w:r>
          </w:p>
        </w:tc>
      </w:tr>
      <w:tr w:rsidR="00A635AC" w:rsidRPr="00E77181" w:rsidTr="00A635AC">
        <w:trPr>
          <w:trHeight w:val="338"/>
        </w:trPr>
        <w:tc>
          <w:tcPr>
            <w:tcW w:w="3103" w:type="dxa"/>
            <w:vMerge/>
          </w:tcPr>
          <w:p w:rsidR="00A635AC" w:rsidRPr="00E77181" w:rsidRDefault="00A635AC" w:rsidP="00A635AC">
            <w:pPr>
              <w:spacing w:after="0" w:line="23" w:lineRule="atLeast"/>
              <w:jc w:val="both"/>
              <w:rPr>
                <w:rFonts w:ascii="Times New Roman" w:eastAsia="Calibri" w:hAnsi="Times New Roman" w:cs="Times New Roman"/>
                <w:sz w:val="16"/>
                <w:szCs w:val="16"/>
              </w:rPr>
            </w:pPr>
          </w:p>
        </w:tc>
        <w:tc>
          <w:tcPr>
            <w:tcW w:w="2477" w:type="dxa"/>
            <w:tcBorders>
              <w:top w:val="single" w:sz="4" w:space="0" w:color="auto"/>
            </w:tcBorders>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2015 год</w:t>
            </w:r>
          </w:p>
        </w:tc>
        <w:tc>
          <w:tcPr>
            <w:tcW w:w="1800" w:type="dxa"/>
            <w:tcBorders>
              <w:top w:val="single" w:sz="4" w:space="0" w:color="auto"/>
            </w:tcBorders>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2016 год</w:t>
            </w:r>
          </w:p>
        </w:tc>
        <w:tc>
          <w:tcPr>
            <w:tcW w:w="1966" w:type="dxa"/>
            <w:tcBorders>
              <w:top w:val="single" w:sz="4" w:space="0" w:color="auto"/>
            </w:tcBorders>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2017 год</w:t>
            </w:r>
          </w:p>
        </w:tc>
      </w:tr>
      <w:tr w:rsidR="00A635AC" w:rsidRPr="00E77181" w:rsidTr="00A635AC">
        <w:tc>
          <w:tcPr>
            <w:tcW w:w="3103"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Массовые</w:t>
            </w:r>
          </w:p>
        </w:tc>
        <w:tc>
          <w:tcPr>
            <w:tcW w:w="2477"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75</w:t>
            </w:r>
          </w:p>
        </w:tc>
        <w:tc>
          <w:tcPr>
            <w:tcW w:w="1800"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103</w:t>
            </w:r>
          </w:p>
        </w:tc>
        <w:tc>
          <w:tcPr>
            <w:tcW w:w="1966"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81</w:t>
            </w:r>
          </w:p>
        </w:tc>
      </w:tr>
      <w:tr w:rsidR="00A635AC" w:rsidRPr="00E77181" w:rsidTr="00A635AC">
        <w:tc>
          <w:tcPr>
            <w:tcW w:w="3103"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Первый взрослый</w:t>
            </w:r>
          </w:p>
        </w:tc>
        <w:tc>
          <w:tcPr>
            <w:tcW w:w="2477"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7</w:t>
            </w:r>
          </w:p>
        </w:tc>
        <w:tc>
          <w:tcPr>
            <w:tcW w:w="1800"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2</w:t>
            </w:r>
          </w:p>
        </w:tc>
        <w:tc>
          <w:tcPr>
            <w:tcW w:w="1966"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8</w:t>
            </w:r>
          </w:p>
        </w:tc>
      </w:tr>
      <w:tr w:rsidR="00A635AC" w:rsidRPr="00E77181" w:rsidTr="00A635AC">
        <w:tc>
          <w:tcPr>
            <w:tcW w:w="3103"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Кандидаты в мастера спорта</w:t>
            </w:r>
          </w:p>
        </w:tc>
        <w:tc>
          <w:tcPr>
            <w:tcW w:w="2477"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3</w:t>
            </w:r>
          </w:p>
        </w:tc>
        <w:tc>
          <w:tcPr>
            <w:tcW w:w="1800"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1</w:t>
            </w:r>
          </w:p>
        </w:tc>
        <w:tc>
          <w:tcPr>
            <w:tcW w:w="1966"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1</w:t>
            </w:r>
          </w:p>
        </w:tc>
      </w:tr>
      <w:tr w:rsidR="00A635AC" w:rsidRPr="00E77181" w:rsidTr="00A635AC">
        <w:tc>
          <w:tcPr>
            <w:tcW w:w="3103"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lastRenderedPageBreak/>
              <w:t>Мастера спорта</w:t>
            </w:r>
          </w:p>
        </w:tc>
        <w:tc>
          <w:tcPr>
            <w:tcW w:w="2477"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1</w:t>
            </w:r>
          </w:p>
        </w:tc>
        <w:tc>
          <w:tcPr>
            <w:tcW w:w="1800" w:type="dxa"/>
          </w:tcPr>
          <w:p w:rsidR="00A635AC" w:rsidRPr="00E77181" w:rsidRDefault="00A635AC" w:rsidP="00A635AC">
            <w:pPr>
              <w:spacing w:after="0" w:line="23" w:lineRule="atLeast"/>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2</w:t>
            </w:r>
          </w:p>
        </w:tc>
        <w:tc>
          <w:tcPr>
            <w:tcW w:w="1966"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2</w:t>
            </w:r>
          </w:p>
        </w:tc>
      </w:tr>
      <w:tr w:rsidR="00A635AC" w:rsidRPr="00E77181" w:rsidTr="00A635AC">
        <w:tc>
          <w:tcPr>
            <w:tcW w:w="3103"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Всего:</w:t>
            </w:r>
          </w:p>
        </w:tc>
        <w:tc>
          <w:tcPr>
            <w:tcW w:w="2477"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86</w:t>
            </w:r>
          </w:p>
        </w:tc>
        <w:tc>
          <w:tcPr>
            <w:tcW w:w="1800"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108</w:t>
            </w:r>
          </w:p>
        </w:tc>
        <w:tc>
          <w:tcPr>
            <w:tcW w:w="1966" w:type="dxa"/>
          </w:tcPr>
          <w:p w:rsidR="00A635AC" w:rsidRPr="00E77181" w:rsidRDefault="00A635AC" w:rsidP="00A635AC">
            <w:pPr>
              <w:spacing w:after="0" w:line="23" w:lineRule="atLeast"/>
              <w:jc w:val="both"/>
              <w:rPr>
                <w:rFonts w:ascii="Times New Roman" w:eastAsia="Calibri" w:hAnsi="Times New Roman" w:cs="Times New Roman"/>
                <w:b/>
                <w:sz w:val="16"/>
                <w:szCs w:val="16"/>
              </w:rPr>
            </w:pPr>
            <w:r w:rsidRPr="00E77181">
              <w:rPr>
                <w:rFonts w:ascii="Times New Roman" w:eastAsia="Calibri" w:hAnsi="Times New Roman" w:cs="Times New Roman"/>
                <w:b/>
                <w:sz w:val="16"/>
                <w:szCs w:val="16"/>
              </w:rPr>
              <w:t>92</w:t>
            </w:r>
          </w:p>
        </w:tc>
      </w:tr>
    </w:tbl>
    <w:p w:rsidR="00A635AC" w:rsidRPr="00E77181" w:rsidRDefault="00A635AC" w:rsidP="00A635AC">
      <w:pPr>
        <w:spacing w:after="0" w:line="23" w:lineRule="atLeast"/>
        <w:jc w:val="both"/>
        <w:rPr>
          <w:rFonts w:ascii="Times New Roman" w:eastAsia="Calibri" w:hAnsi="Times New Roman" w:cs="Times New Roman"/>
          <w:bCs/>
          <w:iCs/>
          <w:sz w:val="16"/>
          <w:szCs w:val="16"/>
        </w:rPr>
      </w:pPr>
      <w:r w:rsidRPr="00E77181">
        <w:rPr>
          <w:rFonts w:ascii="Times New Roman" w:eastAsia="Calibri" w:hAnsi="Times New Roman" w:cs="Times New Roman"/>
          <w:bCs/>
          <w:iCs/>
          <w:sz w:val="16"/>
          <w:szCs w:val="16"/>
        </w:rPr>
        <w:t>Количество подготовленных спортивной школой разрядников представлено в таблице. В 2017-2018 учебном году ДЮСШ перешла из учреждения дополнительного образования в учреждение  спортивной подготовки, реализующей программу спортивной подготовки по спортивной акробатике и лыжным гонкам в соответствии с федеральными стандартами.</w:t>
      </w:r>
    </w:p>
    <w:p w:rsidR="00A635AC" w:rsidRPr="00E77181" w:rsidRDefault="00A635AC" w:rsidP="00A635AC">
      <w:pPr>
        <w:spacing w:after="0" w:line="23" w:lineRule="atLeast"/>
        <w:jc w:val="both"/>
        <w:rPr>
          <w:rFonts w:ascii="Times New Roman" w:eastAsia="Calibri" w:hAnsi="Times New Roman" w:cs="Times New Roman"/>
          <w:bCs/>
          <w:iCs/>
          <w:sz w:val="16"/>
          <w:szCs w:val="16"/>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A635AC" w:rsidRPr="00E77181" w:rsidTr="00A635AC">
        <w:trPr>
          <w:trHeight w:val="270"/>
        </w:trPr>
        <w:tc>
          <w:tcPr>
            <w:tcW w:w="1658" w:type="dxa"/>
            <w:vMerge w:val="restart"/>
          </w:tcPr>
          <w:p w:rsidR="00A635AC" w:rsidRPr="00E77181" w:rsidRDefault="00A635AC" w:rsidP="00A635AC">
            <w:pPr>
              <w:spacing w:after="0"/>
              <w:jc w:val="center"/>
              <w:rPr>
                <w:rFonts w:ascii="Times New Roman" w:eastAsia="Calibri" w:hAnsi="Times New Roman" w:cs="Times New Roman"/>
                <w:sz w:val="16"/>
                <w:szCs w:val="16"/>
                <w:lang w:val="en-US"/>
              </w:rPr>
            </w:pPr>
            <w:proofErr w:type="spellStart"/>
            <w:r w:rsidRPr="00E77181">
              <w:rPr>
                <w:rFonts w:ascii="Times New Roman" w:eastAsia="Calibri" w:hAnsi="Times New Roman" w:cs="Times New Roman"/>
                <w:sz w:val="16"/>
                <w:szCs w:val="16"/>
                <w:lang w:val="en-US"/>
              </w:rPr>
              <w:t>Учебный</w:t>
            </w:r>
            <w:proofErr w:type="spellEnd"/>
            <w:r w:rsidRPr="00E77181">
              <w:rPr>
                <w:rFonts w:ascii="Times New Roman" w:eastAsia="Calibri" w:hAnsi="Times New Roman" w:cs="Times New Roman"/>
                <w:sz w:val="16"/>
                <w:szCs w:val="16"/>
                <w:lang w:val="en-US"/>
              </w:rPr>
              <w:t xml:space="preserve"> </w:t>
            </w:r>
            <w:proofErr w:type="spellStart"/>
            <w:r w:rsidRPr="00E77181">
              <w:rPr>
                <w:rFonts w:ascii="Times New Roman" w:eastAsia="Calibri" w:hAnsi="Times New Roman" w:cs="Times New Roman"/>
                <w:sz w:val="16"/>
                <w:szCs w:val="16"/>
                <w:lang w:val="en-US"/>
              </w:rPr>
              <w:t>год</w:t>
            </w:r>
            <w:proofErr w:type="spellEnd"/>
          </w:p>
        </w:tc>
        <w:tc>
          <w:tcPr>
            <w:tcW w:w="6122" w:type="dxa"/>
            <w:gridSpan w:val="4"/>
          </w:tcPr>
          <w:p w:rsidR="00A635AC" w:rsidRPr="00E77181" w:rsidRDefault="00A635AC" w:rsidP="00A635AC">
            <w:pPr>
              <w:spacing w:after="0"/>
              <w:jc w:val="center"/>
              <w:rPr>
                <w:rFonts w:ascii="Times New Roman" w:eastAsia="Calibri" w:hAnsi="Times New Roman" w:cs="Times New Roman"/>
                <w:sz w:val="16"/>
                <w:szCs w:val="16"/>
                <w:lang w:val="en-US"/>
              </w:rPr>
            </w:pPr>
            <w:proofErr w:type="spellStart"/>
            <w:r w:rsidRPr="00E77181">
              <w:rPr>
                <w:rFonts w:ascii="Times New Roman" w:eastAsia="Calibri" w:hAnsi="Times New Roman" w:cs="Times New Roman"/>
                <w:sz w:val="16"/>
                <w:szCs w:val="16"/>
                <w:lang w:val="en-US"/>
              </w:rPr>
              <w:t>Победители</w:t>
            </w:r>
            <w:proofErr w:type="spellEnd"/>
            <w:r w:rsidRPr="00E77181">
              <w:rPr>
                <w:rFonts w:ascii="Times New Roman" w:eastAsia="Calibri" w:hAnsi="Times New Roman" w:cs="Times New Roman"/>
                <w:sz w:val="16"/>
                <w:szCs w:val="16"/>
                <w:lang w:val="en-US"/>
              </w:rPr>
              <w:t xml:space="preserve"> и </w:t>
            </w:r>
            <w:proofErr w:type="spellStart"/>
            <w:r w:rsidRPr="00E77181">
              <w:rPr>
                <w:rFonts w:ascii="Times New Roman" w:eastAsia="Calibri" w:hAnsi="Times New Roman" w:cs="Times New Roman"/>
                <w:sz w:val="16"/>
                <w:szCs w:val="16"/>
                <w:lang w:val="en-US"/>
              </w:rPr>
              <w:t>призёры</w:t>
            </w:r>
            <w:proofErr w:type="spellEnd"/>
          </w:p>
        </w:tc>
      </w:tr>
      <w:tr w:rsidR="00A635AC" w:rsidRPr="00E77181" w:rsidTr="00A635AC">
        <w:trPr>
          <w:trHeight w:val="228"/>
        </w:trPr>
        <w:tc>
          <w:tcPr>
            <w:tcW w:w="1658" w:type="dxa"/>
            <w:vMerge/>
          </w:tcPr>
          <w:p w:rsidR="00A635AC" w:rsidRPr="00E77181" w:rsidRDefault="00A635AC" w:rsidP="00A635AC">
            <w:pPr>
              <w:spacing w:after="0"/>
              <w:jc w:val="center"/>
              <w:rPr>
                <w:rFonts w:ascii="Times New Roman" w:eastAsia="Calibri" w:hAnsi="Times New Roman" w:cs="Times New Roman"/>
                <w:sz w:val="16"/>
                <w:szCs w:val="16"/>
                <w:lang w:val="en-US"/>
              </w:rPr>
            </w:pPr>
          </w:p>
        </w:tc>
        <w:tc>
          <w:tcPr>
            <w:tcW w:w="1620" w:type="dxa"/>
          </w:tcPr>
          <w:p w:rsidR="00A635AC" w:rsidRPr="00E77181" w:rsidRDefault="00A635AC" w:rsidP="00A635AC">
            <w:pPr>
              <w:spacing w:after="0"/>
              <w:jc w:val="center"/>
              <w:rPr>
                <w:rFonts w:ascii="Times New Roman" w:eastAsia="Calibri" w:hAnsi="Times New Roman" w:cs="Times New Roman"/>
                <w:i/>
                <w:sz w:val="16"/>
                <w:szCs w:val="16"/>
                <w:lang w:val="en-US"/>
              </w:rPr>
            </w:pPr>
            <w:proofErr w:type="spellStart"/>
            <w:r w:rsidRPr="00E77181">
              <w:rPr>
                <w:rFonts w:ascii="Times New Roman" w:eastAsia="Calibri" w:hAnsi="Times New Roman" w:cs="Times New Roman"/>
                <w:i/>
                <w:sz w:val="16"/>
                <w:szCs w:val="16"/>
                <w:lang w:val="en-US"/>
              </w:rPr>
              <w:t>районных</w:t>
            </w:r>
            <w:proofErr w:type="spellEnd"/>
          </w:p>
        </w:tc>
        <w:tc>
          <w:tcPr>
            <w:tcW w:w="1440" w:type="dxa"/>
          </w:tcPr>
          <w:p w:rsidR="00A635AC" w:rsidRPr="00E77181" w:rsidRDefault="00A635AC" w:rsidP="00A635AC">
            <w:pPr>
              <w:spacing w:after="0"/>
              <w:jc w:val="center"/>
              <w:rPr>
                <w:rFonts w:ascii="Times New Roman" w:eastAsia="Calibri" w:hAnsi="Times New Roman" w:cs="Times New Roman"/>
                <w:i/>
                <w:sz w:val="16"/>
                <w:szCs w:val="16"/>
                <w:lang w:val="en-US"/>
              </w:rPr>
            </w:pPr>
            <w:proofErr w:type="spellStart"/>
            <w:r w:rsidRPr="00E77181">
              <w:rPr>
                <w:rFonts w:ascii="Times New Roman" w:eastAsia="Calibri" w:hAnsi="Times New Roman" w:cs="Times New Roman"/>
                <w:i/>
                <w:sz w:val="16"/>
                <w:szCs w:val="16"/>
                <w:lang w:val="en-US"/>
              </w:rPr>
              <w:t>областных</w:t>
            </w:r>
            <w:proofErr w:type="spellEnd"/>
          </w:p>
        </w:tc>
        <w:tc>
          <w:tcPr>
            <w:tcW w:w="1800" w:type="dxa"/>
          </w:tcPr>
          <w:p w:rsidR="00A635AC" w:rsidRPr="00E77181" w:rsidRDefault="00A635AC" w:rsidP="00A635AC">
            <w:pPr>
              <w:spacing w:after="0"/>
              <w:jc w:val="center"/>
              <w:rPr>
                <w:rFonts w:ascii="Times New Roman" w:eastAsia="Calibri" w:hAnsi="Times New Roman" w:cs="Times New Roman"/>
                <w:i/>
                <w:sz w:val="16"/>
                <w:szCs w:val="16"/>
                <w:lang w:val="en-US"/>
              </w:rPr>
            </w:pPr>
            <w:proofErr w:type="spellStart"/>
            <w:r w:rsidRPr="00E77181">
              <w:rPr>
                <w:rFonts w:ascii="Times New Roman" w:eastAsia="Calibri" w:hAnsi="Times New Roman" w:cs="Times New Roman"/>
                <w:i/>
                <w:sz w:val="16"/>
                <w:szCs w:val="16"/>
                <w:lang w:val="en-US"/>
              </w:rPr>
              <w:t>всероссийских</w:t>
            </w:r>
            <w:proofErr w:type="spellEnd"/>
          </w:p>
        </w:tc>
        <w:tc>
          <w:tcPr>
            <w:tcW w:w="1262" w:type="dxa"/>
          </w:tcPr>
          <w:p w:rsidR="00A635AC" w:rsidRPr="00E77181" w:rsidRDefault="00A635AC" w:rsidP="00A635AC">
            <w:pPr>
              <w:spacing w:after="0"/>
              <w:jc w:val="center"/>
              <w:rPr>
                <w:rFonts w:ascii="Times New Roman" w:eastAsia="Calibri" w:hAnsi="Times New Roman" w:cs="Times New Roman"/>
                <w:i/>
                <w:sz w:val="16"/>
                <w:szCs w:val="16"/>
              </w:rPr>
            </w:pPr>
            <w:r w:rsidRPr="00E77181">
              <w:rPr>
                <w:rFonts w:ascii="Times New Roman" w:eastAsia="Calibri" w:hAnsi="Times New Roman" w:cs="Times New Roman"/>
                <w:i/>
                <w:sz w:val="16"/>
                <w:szCs w:val="16"/>
              </w:rPr>
              <w:t>всего</w:t>
            </w:r>
          </w:p>
        </w:tc>
      </w:tr>
      <w:tr w:rsidR="00A635AC" w:rsidRPr="00E77181" w:rsidTr="00A635AC">
        <w:tc>
          <w:tcPr>
            <w:tcW w:w="1658" w:type="dxa"/>
          </w:tcPr>
          <w:p w:rsidR="00A635AC" w:rsidRPr="00E77181" w:rsidRDefault="00A635AC" w:rsidP="00A635AC">
            <w:pPr>
              <w:spacing w:after="0"/>
              <w:jc w:val="center"/>
              <w:rPr>
                <w:rFonts w:ascii="Times New Roman" w:eastAsia="Calibri" w:hAnsi="Times New Roman" w:cs="Times New Roman"/>
                <w:b/>
                <w:sz w:val="16"/>
                <w:szCs w:val="16"/>
              </w:rPr>
            </w:pPr>
            <w:r w:rsidRPr="00E77181">
              <w:rPr>
                <w:rFonts w:ascii="Times New Roman" w:eastAsia="Calibri" w:hAnsi="Times New Roman" w:cs="Times New Roman"/>
                <w:b/>
                <w:sz w:val="16"/>
                <w:szCs w:val="16"/>
                <w:lang w:val="en-US"/>
              </w:rPr>
              <w:t>2017</w:t>
            </w:r>
            <w:r w:rsidRPr="00E77181">
              <w:rPr>
                <w:rFonts w:ascii="Times New Roman" w:eastAsia="Calibri" w:hAnsi="Times New Roman" w:cs="Times New Roman"/>
                <w:b/>
                <w:sz w:val="16"/>
                <w:szCs w:val="16"/>
              </w:rPr>
              <w:t>-</w:t>
            </w:r>
            <w:r w:rsidRPr="00E77181">
              <w:rPr>
                <w:rFonts w:ascii="Times New Roman" w:eastAsia="Calibri" w:hAnsi="Times New Roman" w:cs="Times New Roman"/>
                <w:b/>
                <w:sz w:val="16"/>
                <w:szCs w:val="16"/>
                <w:lang w:val="en-US"/>
              </w:rPr>
              <w:t>2018</w:t>
            </w:r>
          </w:p>
        </w:tc>
        <w:tc>
          <w:tcPr>
            <w:tcW w:w="1620" w:type="dxa"/>
          </w:tcPr>
          <w:p w:rsidR="00A635AC" w:rsidRPr="00E77181" w:rsidRDefault="00A635AC" w:rsidP="00A635AC">
            <w:pPr>
              <w:spacing w:after="0"/>
              <w:jc w:val="center"/>
              <w:rPr>
                <w:rFonts w:ascii="Times New Roman" w:eastAsia="Calibri" w:hAnsi="Times New Roman" w:cs="Times New Roman"/>
                <w:b/>
                <w:sz w:val="16"/>
                <w:szCs w:val="16"/>
              </w:rPr>
            </w:pPr>
            <w:r w:rsidRPr="00E77181">
              <w:rPr>
                <w:rFonts w:ascii="Times New Roman" w:eastAsia="Calibri" w:hAnsi="Times New Roman" w:cs="Times New Roman"/>
                <w:b/>
                <w:sz w:val="16"/>
                <w:szCs w:val="16"/>
              </w:rPr>
              <w:t>225 чел.</w:t>
            </w:r>
          </w:p>
        </w:tc>
        <w:tc>
          <w:tcPr>
            <w:tcW w:w="1440" w:type="dxa"/>
          </w:tcPr>
          <w:p w:rsidR="00A635AC" w:rsidRPr="00E77181" w:rsidRDefault="00A635AC" w:rsidP="00A635AC">
            <w:pPr>
              <w:spacing w:after="0"/>
              <w:jc w:val="center"/>
              <w:rPr>
                <w:rFonts w:ascii="Times New Roman" w:eastAsia="Calibri" w:hAnsi="Times New Roman" w:cs="Times New Roman"/>
                <w:b/>
                <w:sz w:val="16"/>
                <w:szCs w:val="16"/>
              </w:rPr>
            </w:pPr>
            <w:r w:rsidRPr="00E77181">
              <w:rPr>
                <w:rFonts w:ascii="Times New Roman" w:eastAsia="Calibri" w:hAnsi="Times New Roman" w:cs="Times New Roman"/>
                <w:b/>
                <w:sz w:val="16"/>
                <w:szCs w:val="16"/>
              </w:rPr>
              <w:t>110 чел.</w:t>
            </w:r>
          </w:p>
        </w:tc>
        <w:tc>
          <w:tcPr>
            <w:tcW w:w="1800" w:type="dxa"/>
          </w:tcPr>
          <w:p w:rsidR="00A635AC" w:rsidRPr="00E77181" w:rsidRDefault="00A635AC" w:rsidP="00A635AC">
            <w:pPr>
              <w:spacing w:after="0"/>
              <w:jc w:val="center"/>
              <w:rPr>
                <w:rFonts w:ascii="Times New Roman" w:eastAsia="Calibri" w:hAnsi="Times New Roman" w:cs="Times New Roman"/>
                <w:b/>
                <w:sz w:val="16"/>
                <w:szCs w:val="16"/>
              </w:rPr>
            </w:pPr>
            <w:r w:rsidRPr="00E77181">
              <w:rPr>
                <w:rFonts w:ascii="Times New Roman" w:eastAsia="Calibri" w:hAnsi="Times New Roman" w:cs="Times New Roman"/>
                <w:b/>
                <w:sz w:val="16"/>
                <w:szCs w:val="16"/>
              </w:rPr>
              <w:t>2 чел.</w:t>
            </w:r>
          </w:p>
        </w:tc>
        <w:tc>
          <w:tcPr>
            <w:tcW w:w="1262" w:type="dxa"/>
          </w:tcPr>
          <w:p w:rsidR="00A635AC" w:rsidRPr="00E77181" w:rsidRDefault="00A635AC" w:rsidP="00A635AC">
            <w:pPr>
              <w:spacing w:after="0"/>
              <w:jc w:val="center"/>
              <w:rPr>
                <w:rFonts w:ascii="Times New Roman" w:eastAsia="Calibri" w:hAnsi="Times New Roman" w:cs="Times New Roman"/>
                <w:b/>
                <w:sz w:val="16"/>
                <w:szCs w:val="16"/>
              </w:rPr>
            </w:pPr>
            <w:r w:rsidRPr="00E77181">
              <w:rPr>
                <w:rFonts w:ascii="Times New Roman" w:eastAsia="Calibri" w:hAnsi="Times New Roman" w:cs="Times New Roman"/>
                <w:b/>
                <w:sz w:val="16"/>
                <w:szCs w:val="16"/>
              </w:rPr>
              <w:t>337 чел.</w:t>
            </w:r>
          </w:p>
        </w:tc>
      </w:tr>
      <w:tr w:rsidR="00A635AC" w:rsidRPr="00E77181" w:rsidTr="00A635AC">
        <w:tc>
          <w:tcPr>
            <w:tcW w:w="1658"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2016-2017</w:t>
            </w:r>
          </w:p>
        </w:tc>
        <w:tc>
          <w:tcPr>
            <w:tcW w:w="162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204 чел.</w:t>
            </w:r>
          </w:p>
        </w:tc>
        <w:tc>
          <w:tcPr>
            <w:tcW w:w="144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91 чел.</w:t>
            </w:r>
          </w:p>
        </w:tc>
        <w:tc>
          <w:tcPr>
            <w:tcW w:w="180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9 чел.</w:t>
            </w:r>
          </w:p>
        </w:tc>
        <w:tc>
          <w:tcPr>
            <w:tcW w:w="1262"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304 чел.</w:t>
            </w:r>
          </w:p>
        </w:tc>
      </w:tr>
      <w:tr w:rsidR="00A635AC" w:rsidRPr="00E77181" w:rsidTr="00A635AC">
        <w:tc>
          <w:tcPr>
            <w:tcW w:w="1658"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2015-2016</w:t>
            </w:r>
          </w:p>
        </w:tc>
        <w:tc>
          <w:tcPr>
            <w:tcW w:w="162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226 чел.</w:t>
            </w:r>
          </w:p>
        </w:tc>
        <w:tc>
          <w:tcPr>
            <w:tcW w:w="144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70 чел.</w:t>
            </w:r>
          </w:p>
        </w:tc>
        <w:tc>
          <w:tcPr>
            <w:tcW w:w="1800"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10 чел.</w:t>
            </w:r>
          </w:p>
        </w:tc>
        <w:tc>
          <w:tcPr>
            <w:tcW w:w="1262" w:type="dxa"/>
          </w:tcPr>
          <w:p w:rsidR="00A635AC" w:rsidRPr="00E77181" w:rsidRDefault="00A635AC" w:rsidP="00A635AC">
            <w:pPr>
              <w:spacing w:after="0"/>
              <w:jc w:val="center"/>
              <w:rPr>
                <w:rFonts w:ascii="Times New Roman" w:eastAsia="Calibri" w:hAnsi="Times New Roman" w:cs="Times New Roman"/>
                <w:sz w:val="16"/>
                <w:szCs w:val="16"/>
              </w:rPr>
            </w:pPr>
            <w:r w:rsidRPr="00E77181">
              <w:rPr>
                <w:rFonts w:ascii="Times New Roman" w:eastAsia="Calibri" w:hAnsi="Times New Roman" w:cs="Times New Roman"/>
                <w:sz w:val="16"/>
                <w:szCs w:val="16"/>
              </w:rPr>
              <w:t>306 чел.</w:t>
            </w:r>
          </w:p>
        </w:tc>
      </w:tr>
    </w:tbl>
    <w:p w:rsidR="00A635AC" w:rsidRPr="00E77181" w:rsidRDefault="00A635AC" w:rsidP="00A635AC">
      <w:pPr>
        <w:tabs>
          <w:tab w:val="num" w:pos="426"/>
        </w:tabs>
        <w:spacing w:after="0" w:line="23" w:lineRule="atLeast"/>
        <w:ind w:firstLine="851"/>
        <w:jc w:val="both"/>
        <w:rPr>
          <w:rFonts w:ascii="Times New Roman" w:eastAsia="Calibri" w:hAnsi="Times New Roman" w:cs="Times New Roman"/>
          <w:sz w:val="16"/>
          <w:szCs w:val="16"/>
        </w:rPr>
      </w:pPr>
    </w:p>
    <w:p w:rsidR="00A635AC" w:rsidRPr="00E77181" w:rsidRDefault="00A635AC" w:rsidP="00A635AC">
      <w:pPr>
        <w:tabs>
          <w:tab w:val="num" w:pos="426"/>
        </w:tabs>
        <w:spacing w:after="0" w:line="23" w:lineRule="atLeast"/>
        <w:ind w:firstLine="851"/>
        <w:jc w:val="both"/>
        <w:rPr>
          <w:rFonts w:ascii="Times New Roman" w:eastAsia="Calibri" w:hAnsi="Times New Roman" w:cs="Times New Roman"/>
          <w:sz w:val="16"/>
          <w:szCs w:val="16"/>
        </w:rPr>
      </w:pPr>
      <w:r w:rsidRPr="00E77181">
        <w:rPr>
          <w:rFonts w:ascii="Times New Roman" w:eastAsia="Calibri" w:hAnsi="Times New Roman" w:cs="Times New Roman"/>
          <w:sz w:val="16"/>
          <w:szCs w:val="16"/>
        </w:rPr>
        <w:t>Так же приведен анализ  победителей и призеров спортивной школы. В этом учебном году больше победителей и призёров муниципального и регионального уровня, снизилось количество победителей и призёров всероссийского уровня. Наблюдается снижение выездов спортсменов на соревнования всех уровней, от этого  и снизилось количество участников соревнований. План спортивных мероприятий за год выполнен.</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Проблемы: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Проблема медицинского обслуживания лагерей в период каникул (не хватает фельдшеров  </w:t>
      </w:r>
      <w:proofErr w:type="spellStart"/>
      <w:r w:rsidRPr="00E77181">
        <w:rPr>
          <w:rFonts w:ascii="Times New Roman" w:eastAsia="Arial Unicode MS" w:hAnsi="Times New Roman" w:cs="Times New Roman"/>
          <w:color w:val="000000"/>
          <w:sz w:val="16"/>
          <w:szCs w:val="16"/>
          <w:lang w:val="ru" w:eastAsia="ar-SA"/>
        </w:rPr>
        <w:t>ФАПов</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Старение педагогических кадров, отсутствие молодых специалистов.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Материальная база детских садов, оборудование нуждается в обновлении.</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 Приоритеты муниципальной политики в сфере образования</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 период до 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года, цели, задачи и показатели (индикаторы)</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достижения целей и решения задач, описание основных ожидаемых</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конечных результатов государственной программы, сроков и этапов</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реализации государственной программы Российской Федерации</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«Развитие образования»</w:t>
      </w:r>
    </w:p>
    <w:p w:rsidR="00A635AC" w:rsidRPr="00E77181" w:rsidRDefault="00A635AC" w:rsidP="00A635AC">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w:t>
      </w:r>
      <w:r w:rsidRPr="00E77181">
        <w:rPr>
          <w:rFonts w:ascii="Times New Roman" w:eastAsia="Arial Unicode MS" w:hAnsi="Times New Roman" w:cs="Times New Roman"/>
          <w:color w:val="000000"/>
          <w:sz w:val="16"/>
          <w:szCs w:val="16"/>
          <w:lang w:eastAsia="ar-SA"/>
        </w:rPr>
        <w:t>20</w:t>
      </w:r>
      <w:r w:rsidRPr="00E77181">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Цель муниципальной программы</w:t>
      </w:r>
      <w:r w:rsidRPr="00E77181">
        <w:rPr>
          <w:rFonts w:ascii="Times New Roman" w:eastAsia="Arial Unicode MS" w:hAnsi="Times New Roman" w:cs="Times New Roman"/>
          <w:color w:val="000000"/>
          <w:sz w:val="16"/>
          <w:szCs w:val="16"/>
          <w:lang w:val="ru" w:eastAsia="ar-SA"/>
        </w:rPr>
        <w:t xml:space="preserve"> сформулирована с учетом целей, определенных в государственной программе Российской Федерации «Развитие образования» на 2013-202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w:t>
      </w:r>
      <w:r w:rsidRPr="00E77181">
        <w:rPr>
          <w:rFonts w:ascii="Times New Roman" w:eastAsia="Arial Unicode MS" w:hAnsi="Times New Roman" w:cs="Times New Roman"/>
          <w:color w:val="000000"/>
          <w:sz w:val="16"/>
          <w:szCs w:val="16"/>
          <w:lang w:eastAsia="ar-SA"/>
        </w:rPr>
        <w:t>4</w:t>
      </w:r>
      <w:r w:rsidRPr="00E77181">
        <w:rPr>
          <w:rFonts w:ascii="Times New Roman" w:eastAsia="Arial Unicode MS" w:hAnsi="Times New Roman" w:cs="Times New Roman"/>
          <w:color w:val="000000"/>
          <w:sz w:val="16"/>
          <w:szCs w:val="16"/>
          <w:lang w:val="ru" w:eastAsia="ar-SA"/>
        </w:rPr>
        <w:t>-20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программе социально-экономического развития муниципального образования Орловский муниципальный район Кировской области на 201</w:t>
      </w:r>
      <w:r w:rsidRPr="00E77181">
        <w:rPr>
          <w:rFonts w:ascii="Times New Roman" w:eastAsia="Arial Unicode MS" w:hAnsi="Times New Roman" w:cs="Times New Roman"/>
          <w:color w:val="000000"/>
          <w:sz w:val="16"/>
          <w:szCs w:val="16"/>
          <w:lang w:eastAsia="ar-SA"/>
        </w:rPr>
        <w:t>4</w:t>
      </w:r>
      <w:r w:rsidRPr="00E77181">
        <w:rPr>
          <w:rFonts w:ascii="Times New Roman" w:eastAsia="Arial Unicode MS" w:hAnsi="Times New Roman" w:cs="Times New Roman"/>
          <w:color w:val="000000"/>
          <w:sz w:val="16"/>
          <w:szCs w:val="16"/>
          <w:lang w:val="ru" w:eastAsia="ar-SA"/>
        </w:rPr>
        <w:t>-20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Задачи муниципальной программы: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предоставления качественного образования в образовательных учреждениях;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кадрового потенциала муниципальной системы образования;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-создание условий для повышения социальной активности муниципальных образовательных учреждений через систему </w:t>
      </w:r>
      <w:proofErr w:type="spellStart"/>
      <w:r w:rsidRPr="00E77181">
        <w:rPr>
          <w:rFonts w:ascii="Times New Roman" w:eastAsia="Arial Unicode MS" w:hAnsi="Times New Roman" w:cs="Times New Roman"/>
          <w:color w:val="000000"/>
          <w:sz w:val="16"/>
          <w:szCs w:val="16"/>
          <w:lang w:val="ru" w:eastAsia="ar-SA"/>
        </w:rPr>
        <w:t>грантовых</w:t>
      </w:r>
      <w:proofErr w:type="spellEnd"/>
      <w:r w:rsidRPr="00E77181">
        <w:rPr>
          <w:rFonts w:ascii="Times New Roman" w:eastAsia="Arial Unicode MS" w:hAnsi="Times New Roman" w:cs="Times New Roman"/>
          <w:color w:val="000000"/>
          <w:sz w:val="16"/>
          <w:szCs w:val="16"/>
          <w:lang w:val="ru" w:eastAsia="ar-SA"/>
        </w:rPr>
        <w:t xml:space="preserve"> конкурсов;</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создание необходимых условий по охране труда и технике безопасности, сокращению травматизма среди детей и работающего персонала;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обеспечение доступности и качества питания, снижению производственных издержек, повышение </w:t>
      </w:r>
      <w:proofErr w:type="gramStart"/>
      <w:r w:rsidRPr="00E77181">
        <w:rPr>
          <w:rFonts w:ascii="Times New Roman" w:eastAsia="Arial Unicode MS" w:hAnsi="Times New Roman" w:cs="Times New Roman"/>
          <w:color w:val="000000"/>
          <w:sz w:val="16"/>
          <w:szCs w:val="16"/>
          <w:lang w:val="ru" w:eastAsia="ar-SA"/>
        </w:rPr>
        <w:t>эффективности системы организации питания детей</w:t>
      </w:r>
      <w:proofErr w:type="gramEnd"/>
      <w:r w:rsidRPr="00E77181">
        <w:rPr>
          <w:rFonts w:ascii="Times New Roman" w:eastAsia="Arial Unicode MS" w:hAnsi="Times New Roman" w:cs="Times New Roman"/>
          <w:color w:val="000000"/>
          <w:sz w:val="16"/>
          <w:szCs w:val="16"/>
          <w:lang w:val="ru" w:eastAsia="ar-SA"/>
        </w:rPr>
        <w:t xml:space="preserve"> в образовательных учреждениях за счет внедрения современного технологического оборудования;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проведение антитеррористических и противодиверсионных мероприятий;</w:t>
      </w:r>
    </w:p>
    <w:p w:rsidR="00A635AC" w:rsidRPr="00E77181" w:rsidRDefault="00A635AC" w:rsidP="00A635AC">
      <w:pPr>
        <w:suppressAutoHyphens/>
        <w:spacing w:after="0" w:line="240" w:lineRule="auto"/>
        <w:ind w:left="360" w:firstLine="34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сформировать у учащихся устойчивые навыки соблюдения и выполнения Правил дорожного движения, закрепить знания ПДД.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благоприятных условий для развития творческих способностей детей;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системы  работы  с  талантливыми  детьми  и подростками;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проведение детской оздоровительной кампании;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Срок реализации программ 2014-20</w:t>
      </w:r>
      <w:r w:rsidRPr="00E77181">
        <w:rPr>
          <w:rFonts w:ascii="Times New Roman" w:eastAsia="Arial Unicode MS" w:hAnsi="Times New Roman" w:cs="Times New Roman"/>
          <w:color w:val="000000"/>
          <w:sz w:val="16"/>
          <w:szCs w:val="16"/>
          <w:lang w:eastAsia="ar-SA"/>
        </w:rPr>
        <w:t>20</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 xml:space="preserve"> этап - 2014-2015 год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en-US" w:eastAsia="ar-SA"/>
        </w:rPr>
        <w:t>II</w:t>
      </w:r>
      <w:r w:rsidRPr="00E77181">
        <w:rPr>
          <w:rFonts w:ascii="Times New Roman" w:eastAsia="Arial Unicode MS" w:hAnsi="Times New Roman" w:cs="Times New Roman"/>
          <w:color w:val="000000"/>
          <w:sz w:val="16"/>
          <w:szCs w:val="16"/>
          <w:lang w:val="ru" w:eastAsia="ar-SA"/>
        </w:rPr>
        <w:t xml:space="preserve"> этап -</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2015-2016 год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en-US" w:eastAsia="ar-SA"/>
        </w:rPr>
        <w:t>III</w:t>
      </w:r>
      <w:r w:rsidRPr="00E77181">
        <w:rPr>
          <w:rFonts w:ascii="Times New Roman" w:eastAsia="Arial Unicode MS" w:hAnsi="Times New Roman" w:cs="Times New Roman"/>
          <w:color w:val="000000"/>
          <w:sz w:val="16"/>
          <w:szCs w:val="16"/>
          <w:lang w:val="ru" w:eastAsia="ar-SA"/>
        </w:rPr>
        <w:t xml:space="preserve"> этап</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2016</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-2017 год.</w:t>
      </w:r>
      <w:proofErr w:type="gramEnd"/>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en-US" w:eastAsia="ar-SA"/>
        </w:rPr>
        <w:t>IV</w:t>
      </w:r>
      <w:r w:rsidRPr="00E77181">
        <w:rPr>
          <w:rFonts w:ascii="Times New Roman" w:eastAsia="Arial Unicode MS" w:hAnsi="Times New Roman" w:cs="Times New Roman"/>
          <w:color w:val="000000"/>
          <w:sz w:val="16"/>
          <w:szCs w:val="16"/>
          <w:lang w:eastAsia="ar-SA"/>
        </w:rPr>
        <w:t xml:space="preserve"> </w:t>
      </w:r>
      <w:proofErr w:type="gramStart"/>
      <w:r w:rsidRPr="00E77181">
        <w:rPr>
          <w:rFonts w:ascii="Times New Roman" w:eastAsia="Arial Unicode MS" w:hAnsi="Times New Roman" w:cs="Times New Roman"/>
          <w:color w:val="000000"/>
          <w:sz w:val="16"/>
          <w:szCs w:val="16"/>
          <w:lang w:eastAsia="ar-SA"/>
        </w:rPr>
        <w:t>этап  -</w:t>
      </w:r>
      <w:proofErr w:type="gramEnd"/>
      <w:r w:rsidRPr="00E77181">
        <w:rPr>
          <w:rFonts w:ascii="Times New Roman" w:eastAsia="Arial Unicode MS" w:hAnsi="Times New Roman" w:cs="Times New Roman"/>
          <w:color w:val="000000"/>
          <w:sz w:val="16"/>
          <w:szCs w:val="16"/>
          <w:lang w:eastAsia="ar-SA"/>
        </w:rPr>
        <w:t xml:space="preserve"> 2017-2018 год.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en-US" w:eastAsia="ar-SA"/>
        </w:rPr>
        <w:t>V</w:t>
      </w:r>
      <w:r w:rsidRPr="00E77181">
        <w:rPr>
          <w:rFonts w:ascii="Times New Roman" w:eastAsia="Arial Unicode MS" w:hAnsi="Times New Roman" w:cs="Times New Roman"/>
          <w:color w:val="000000"/>
          <w:sz w:val="16"/>
          <w:szCs w:val="16"/>
          <w:lang w:eastAsia="ar-SA"/>
        </w:rPr>
        <w:t xml:space="preserve"> этап – 2018-2019 год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en-US" w:eastAsia="ar-SA"/>
        </w:rPr>
        <w:t>VI</w:t>
      </w:r>
      <w:r w:rsidRPr="00E77181">
        <w:rPr>
          <w:rFonts w:ascii="Times New Roman" w:eastAsia="Arial Unicode MS" w:hAnsi="Times New Roman" w:cs="Times New Roman"/>
          <w:color w:val="000000"/>
          <w:sz w:val="16"/>
          <w:szCs w:val="16"/>
          <w:lang w:eastAsia="ar-SA"/>
        </w:rPr>
        <w:t xml:space="preserve"> этап – 2019-2020 год</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en-US" w:eastAsia="ar-SA"/>
        </w:rPr>
        <w:t>VII</w:t>
      </w:r>
      <w:r w:rsidRPr="00E77181">
        <w:rPr>
          <w:rFonts w:ascii="Times New Roman" w:eastAsia="Arial Unicode MS" w:hAnsi="Times New Roman" w:cs="Times New Roman"/>
          <w:color w:val="000000"/>
          <w:sz w:val="16"/>
          <w:szCs w:val="16"/>
          <w:lang w:eastAsia="ar-SA"/>
        </w:rPr>
        <w:t xml:space="preserve"> этап – 2020-2021 год</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3. Обобщенная характеристика мероприятий</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 муниципальной программы</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Комплекс мероприятий программы представлен в таблице 5.</w:t>
      </w:r>
    </w:p>
    <w:p w:rsidR="00A635AC" w:rsidRPr="00E77181" w:rsidRDefault="00A635AC" w:rsidP="00A635AC">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Таблица 5 </w:t>
      </w:r>
    </w:p>
    <w:tbl>
      <w:tblPr>
        <w:tblW w:w="10591" w:type="dxa"/>
        <w:tblInd w:w="-95" w:type="dxa"/>
        <w:tblLayout w:type="fixed"/>
        <w:tblLook w:val="0000" w:firstRow="0" w:lastRow="0" w:firstColumn="0" w:lastColumn="0" w:noHBand="0" w:noVBand="0"/>
      </w:tblPr>
      <w:tblGrid>
        <w:gridCol w:w="909"/>
        <w:gridCol w:w="2964"/>
        <w:gridCol w:w="6718"/>
      </w:tblGrid>
      <w:tr w:rsidR="00A635AC" w:rsidRPr="00E77181" w:rsidTr="00A635AC">
        <w:trPr>
          <w:trHeight w:val="91"/>
        </w:trPr>
        <w:tc>
          <w:tcPr>
            <w:tcW w:w="9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29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Задача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Мероприятие </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предоставления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образования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муниципальных  образовательных </w:t>
            </w: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 xml:space="preserve">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 муниципальных дошкольных образовательных учреждений</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Обеспечение деятельности </w:t>
            </w:r>
            <w:proofErr w:type="gramStart"/>
            <w:r w:rsidRPr="00E77181">
              <w:rPr>
                <w:rFonts w:ascii="Times New Roman" w:eastAsia="Arial Unicode MS" w:hAnsi="Times New Roman" w:cs="Times New Roman"/>
                <w:color w:val="000000"/>
                <w:sz w:val="16"/>
                <w:szCs w:val="16"/>
                <w:lang w:val="ru" w:eastAsia="ar-SA"/>
              </w:rPr>
              <w:t>муниципальных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 учреждений</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 муниципальных учреждений дополнительного образования детей</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 МКУ «Ресурсной центр образования»</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 МКУ «Централизованная бухгалтерия муниципальных учреждений образования»</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Развитие сети </w:t>
            </w:r>
            <w:proofErr w:type="gramStart"/>
            <w:r w:rsidRPr="00E77181">
              <w:rPr>
                <w:rFonts w:ascii="Times New Roman" w:eastAsia="Arial Unicode MS" w:hAnsi="Times New Roman" w:cs="Times New Roman"/>
                <w:color w:val="000000"/>
                <w:sz w:val="16"/>
                <w:szCs w:val="16"/>
                <w:lang w:val="ru" w:eastAsia="ar-SA"/>
              </w:rPr>
              <w:t>муниципальных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обновление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ресурсного обеспечения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учреждений </w:t>
            </w:r>
            <w:proofErr w:type="gramStart"/>
            <w:r w:rsidRPr="00E77181">
              <w:rPr>
                <w:rFonts w:ascii="Times New Roman" w:eastAsia="Arial Unicode MS" w:hAnsi="Times New Roman" w:cs="Times New Roman"/>
                <w:color w:val="000000"/>
                <w:sz w:val="16"/>
                <w:szCs w:val="16"/>
                <w:lang w:val="ru" w:eastAsia="ar-SA"/>
              </w:rPr>
              <w:t>муниципальной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системы образования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повышение 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использования </w:t>
            </w:r>
            <w:proofErr w:type="gramStart"/>
            <w:r w:rsidRPr="00E77181">
              <w:rPr>
                <w:rFonts w:ascii="Times New Roman" w:eastAsia="Arial Unicode MS" w:hAnsi="Times New Roman" w:cs="Times New Roman"/>
                <w:color w:val="000000"/>
                <w:sz w:val="16"/>
                <w:szCs w:val="16"/>
                <w:lang w:val="ru" w:eastAsia="ar-SA"/>
              </w:rPr>
              <w:t>имеющихся</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ресурсов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Реорганизация МКОУ СОШ д. </w:t>
            </w:r>
            <w:proofErr w:type="spellStart"/>
            <w:r w:rsidRPr="00E77181">
              <w:rPr>
                <w:rFonts w:ascii="Times New Roman" w:eastAsia="Arial Unicode MS" w:hAnsi="Times New Roman" w:cs="Times New Roman"/>
                <w:color w:val="000000"/>
                <w:sz w:val="16"/>
                <w:szCs w:val="16"/>
                <w:lang w:val="ru" w:eastAsia="ar-SA"/>
              </w:rPr>
              <w:t>Шадричи</w:t>
            </w:r>
            <w:proofErr w:type="spellEnd"/>
            <w:r w:rsidRPr="00E77181">
              <w:rPr>
                <w:rFonts w:ascii="Times New Roman" w:eastAsia="Arial Unicode MS" w:hAnsi="Times New Roman" w:cs="Times New Roman"/>
                <w:color w:val="000000"/>
                <w:sz w:val="16"/>
                <w:szCs w:val="16"/>
                <w:lang w:val="ru" w:eastAsia="ar-SA"/>
              </w:rPr>
              <w:t xml:space="preserve"> (из </w:t>
            </w:r>
            <w:proofErr w:type="gramStart"/>
            <w:r w:rsidRPr="00E77181">
              <w:rPr>
                <w:rFonts w:ascii="Times New Roman" w:eastAsia="Arial Unicode MS" w:hAnsi="Times New Roman" w:cs="Times New Roman"/>
                <w:color w:val="000000"/>
                <w:sz w:val="16"/>
                <w:szCs w:val="16"/>
                <w:lang w:val="ru" w:eastAsia="ar-SA"/>
              </w:rPr>
              <w:t>средней</w:t>
            </w:r>
            <w:proofErr w:type="gramEnd"/>
            <w:r w:rsidRPr="00E77181">
              <w:rPr>
                <w:rFonts w:ascii="Times New Roman" w:eastAsia="Arial Unicode MS" w:hAnsi="Times New Roman" w:cs="Times New Roman"/>
                <w:color w:val="000000"/>
                <w:sz w:val="16"/>
                <w:szCs w:val="16"/>
                <w:lang w:val="ru" w:eastAsia="ar-SA"/>
              </w:rPr>
              <w:t xml:space="preserve"> в основную) в МКОУ ООШ д. </w:t>
            </w:r>
            <w:proofErr w:type="spellStart"/>
            <w:r w:rsidRPr="00E77181">
              <w:rPr>
                <w:rFonts w:ascii="Times New Roman" w:eastAsia="Arial Unicode MS" w:hAnsi="Times New Roman" w:cs="Times New Roman"/>
                <w:color w:val="000000"/>
                <w:sz w:val="16"/>
                <w:szCs w:val="16"/>
                <w:lang w:val="ru" w:eastAsia="ar-SA"/>
              </w:rPr>
              <w:t>Щадричи</w:t>
            </w:r>
            <w:proofErr w:type="spellEnd"/>
            <w:r w:rsidRPr="00E77181">
              <w:rPr>
                <w:rFonts w:ascii="Times New Roman" w:eastAsia="Arial Unicode MS" w:hAnsi="Times New Roman" w:cs="Times New Roman"/>
                <w:color w:val="000000"/>
                <w:sz w:val="16"/>
                <w:szCs w:val="16"/>
                <w:lang w:val="ru" w:eastAsia="ar-SA"/>
              </w:rPr>
              <w:t xml:space="preserve"> </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Проектирование, строительство, капитальный ремонт, переоборудование и (или) оснащение детских садов и групп</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 </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Развитие </w:t>
            </w:r>
            <w:proofErr w:type="gramStart"/>
            <w:r w:rsidRPr="00E77181">
              <w:rPr>
                <w:rFonts w:ascii="Times New Roman" w:eastAsia="Arial Unicode MS" w:hAnsi="Times New Roman" w:cs="Times New Roman"/>
                <w:color w:val="000000"/>
                <w:sz w:val="16"/>
                <w:szCs w:val="16"/>
                <w:lang w:val="ru" w:eastAsia="ar-SA"/>
              </w:rPr>
              <w:t>кадрового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потенциала </w:t>
            </w:r>
            <w:proofErr w:type="gramStart"/>
            <w:r w:rsidRPr="00E77181">
              <w:rPr>
                <w:rFonts w:ascii="Times New Roman" w:eastAsia="Arial Unicode MS" w:hAnsi="Times New Roman" w:cs="Times New Roman"/>
                <w:color w:val="000000"/>
                <w:sz w:val="16"/>
                <w:szCs w:val="16"/>
                <w:lang w:val="ru" w:eastAsia="ar-SA"/>
              </w:rPr>
              <w:t>муниципальной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системы образования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Формирование позитивного имиджа </w:t>
            </w:r>
            <w:proofErr w:type="gramStart"/>
            <w:r w:rsidRPr="00E77181">
              <w:rPr>
                <w:rFonts w:ascii="Times New Roman" w:eastAsia="Arial Unicode MS" w:hAnsi="Times New Roman" w:cs="Times New Roman"/>
                <w:color w:val="000000"/>
                <w:sz w:val="16"/>
                <w:szCs w:val="16"/>
                <w:lang w:val="ru" w:eastAsia="ar-SA"/>
              </w:rPr>
              <w:t>муниципальной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системы образования</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Обучение руководителей муниципальных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Конкурсы </w:t>
            </w:r>
            <w:proofErr w:type="gramStart"/>
            <w:r w:rsidRPr="00E77181">
              <w:rPr>
                <w:rFonts w:ascii="Times New Roman" w:eastAsia="Arial Unicode MS" w:hAnsi="Times New Roman" w:cs="Times New Roman"/>
                <w:color w:val="000000"/>
                <w:sz w:val="16"/>
                <w:szCs w:val="16"/>
                <w:lang w:val="ru" w:eastAsia="ar-SA"/>
              </w:rPr>
              <w:t>профессионального</w:t>
            </w:r>
            <w:proofErr w:type="gramEnd"/>
            <w:r w:rsidRPr="00E77181">
              <w:rPr>
                <w:rFonts w:ascii="Times New Roman" w:eastAsia="Arial Unicode MS" w:hAnsi="Times New Roman" w:cs="Times New Roman"/>
                <w:color w:val="000000"/>
                <w:sz w:val="16"/>
                <w:szCs w:val="16"/>
                <w:lang w:val="ru" w:eastAsia="ar-SA"/>
              </w:rPr>
              <w:t xml:space="preserve"> педагогического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Мастерства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p>
        </w:tc>
      </w:tr>
      <w:tr w:rsidR="00A635AC" w:rsidRPr="00E77181" w:rsidTr="00A635AC">
        <w:trPr>
          <w:trHeight w:val="91"/>
        </w:trPr>
        <w:tc>
          <w:tcPr>
            <w:tcW w:w="9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29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Создание условий </w:t>
            </w:r>
            <w:proofErr w:type="gramStart"/>
            <w:r w:rsidRPr="00E77181">
              <w:rPr>
                <w:rFonts w:ascii="Times New Roman" w:eastAsia="Arial Unicode MS" w:hAnsi="Times New Roman" w:cs="Times New Roman"/>
                <w:color w:val="000000"/>
                <w:sz w:val="16"/>
                <w:szCs w:val="16"/>
                <w:lang w:val="ru" w:eastAsia="ar-SA"/>
              </w:rPr>
              <w:t>для</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повышения </w:t>
            </w:r>
            <w:proofErr w:type="gramStart"/>
            <w:r w:rsidRPr="00E77181">
              <w:rPr>
                <w:rFonts w:ascii="Times New Roman" w:eastAsia="Arial Unicode MS" w:hAnsi="Times New Roman" w:cs="Times New Roman"/>
                <w:color w:val="000000"/>
                <w:sz w:val="16"/>
                <w:szCs w:val="16"/>
                <w:lang w:val="ru" w:eastAsia="ar-SA"/>
              </w:rPr>
              <w:t>социальной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активности </w:t>
            </w:r>
            <w:proofErr w:type="gramStart"/>
            <w:r w:rsidRPr="00E77181">
              <w:rPr>
                <w:rFonts w:ascii="Times New Roman" w:eastAsia="Arial Unicode MS" w:hAnsi="Times New Roman" w:cs="Times New Roman"/>
                <w:color w:val="000000"/>
                <w:sz w:val="16"/>
                <w:szCs w:val="16"/>
                <w:lang w:val="ru" w:eastAsia="ar-SA"/>
              </w:rPr>
              <w:t>муниципальных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через систему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грантовых</w:t>
            </w:r>
            <w:proofErr w:type="spellEnd"/>
            <w:r w:rsidRPr="00E77181">
              <w:rPr>
                <w:rFonts w:ascii="Times New Roman" w:eastAsia="Arial Unicode MS" w:hAnsi="Times New Roman" w:cs="Times New Roman"/>
                <w:color w:val="000000"/>
                <w:sz w:val="16"/>
                <w:szCs w:val="16"/>
                <w:lang w:val="ru" w:eastAsia="ar-SA"/>
              </w:rPr>
              <w:t xml:space="preserve"> конкурсов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Грантовый</w:t>
            </w:r>
            <w:proofErr w:type="spellEnd"/>
            <w:r w:rsidRPr="00E77181">
              <w:rPr>
                <w:rFonts w:ascii="Times New Roman" w:eastAsia="Arial Unicode MS" w:hAnsi="Times New Roman" w:cs="Times New Roman"/>
                <w:color w:val="000000"/>
                <w:sz w:val="16"/>
                <w:szCs w:val="16"/>
                <w:lang w:val="ru" w:eastAsia="ar-SA"/>
              </w:rPr>
              <w:t xml:space="preserve"> конкурс вариативных программ образовательных учреждений по работе с </w:t>
            </w:r>
            <w:proofErr w:type="gramStart"/>
            <w:r w:rsidRPr="00E77181">
              <w:rPr>
                <w:rFonts w:ascii="Times New Roman" w:eastAsia="Arial Unicode MS" w:hAnsi="Times New Roman" w:cs="Times New Roman"/>
                <w:color w:val="000000"/>
                <w:sz w:val="16"/>
                <w:szCs w:val="16"/>
                <w:lang w:val="ru" w:eastAsia="ar-SA"/>
              </w:rPr>
              <w:t>одаренными</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детьми, детьми с ограниченными возможностями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здоровья, семьей</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Приведение в соответствие с</w:t>
            </w:r>
            <w:r w:rsidRPr="00E77181">
              <w:rPr>
                <w:rFonts w:ascii="Times New Roman" w:eastAsia="Arial Unicode MS" w:hAnsi="Times New Roman" w:cs="Times New Roman"/>
                <w:color w:val="000000"/>
                <w:sz w:val="16"/>
                <w:szCs w:val="16"/>
                <w:lang w:eastAsia="ar-SA"/>
              </w:rPr>
              <w:t xml:space="preserve"> </w:t>
            </w:r>
            <w:proofErr w:type="gramStart"/>
            <w:r w:rsidRPr="00E77181">
              <w:rPr>
                <w:rFonts w:ascii="Times New Roman" w:eastAsia="Arial Unicode MS" w:hAnsi="Times New Roman" w:cs="Times New Roman"/>
                <w:color w:val="000000"/>
                <w:sz w:val="16"/>
                <w:szCs w:val="16"/>
                <w:lang w:val="ru" w:eastAsia="ar-SA"/>
              </w:rPr>
              <w:t>действующими</w:t>
            </w:r>
            <w:proofErr w:type="gramEnd"/>
            <w:r w:rsidRPr="00E77181">
              <w:rPr>
                <w:rFonts w:ascii="Times New Roman" w:eastAsia="Arial Unicode MS" w:hAnsi="Times New Roman" w:cs="Times New Roman"/>
                <w:color w:val="000000"/>
                <w:sz w:val="16"/>
                <w:szCs w:val="16"/>
                <w:lang w:val="ru" w:eastAsia="ar-SA"/>
              </w:rPr>
              <w:t xml:space="preserve"> санитарно-эпидемиологическими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нормами условий обучения 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пребывания детей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 приведение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материально-технической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базы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в состояние,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необходимое для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обеспечения безопасности.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образовательных учреждений санитарно-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техническими приборами с учетом численности детей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(унитазы, писсуары, раковины и др.)</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Приобретение мебели и технологического оборудования для прачечных</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Создание </w:t>
            </w:r>
            <w:proofErr w:type="gramStart"/>
            <w:r w:rsidRPr="00E77181">
              <w:rPr>
                <w:rFonts w:ascii="Times New Roman" w:eastAsia="Arial Unicode MS" w:hAnsi="Times New Roman" w:cs="Times New Roman"/>
                <w:color w:val="000000"/>
                <w:sz w:val="16"/>
                <w:szCs w:val="16"/>
                <w:lang w:val="ru" w:eastAsia="ar-SA"/>
              </w:rPr>
              <w:t>необходимых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условий по охране труда и технике безопасности,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сокращению травматизма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среди детей и </w:t>
            </w:r>
            <w:proofErr w:type="gramStart"/>
            <w:r w:rsidRPr="00E77181">
              <w:rPr>
                <w:rFonts w:ascii="Times New Roman" w:eastAsia="Arial Unicode MS" w:hAnsi="Times New Roman" w:cs="Times New Roman"/>
                <w:color w:val="000000"/>
                <w:sz w:val="16"/>
                <w:szCs w:val="16"/>
                <w:lang w:val="ru" w:eastAsia="ar-SA"/>
              </w:rPr>
              <w:t>работающего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персонала.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Приобретение мебели в соответствии с </w:t>
            </w:r>
            <w:proofErr w:type="spellStart"/>
            <w:r w:rsidRPr="00E77181">
              <w:rPr>
                <w:rFonts w:ascii="Times New Roman" w:eastAsia="Arial Unicode MS" w:hAnsi="Times New Roman" w:cs="Times New Roman"/>
                <w:color w:val="000000"/>
                <w:sz w:val="16"/>
                <w:szCs w:val="16"/>
                <w:lang w:val="ru" w:eastAsia="ar-SA"/>
              </w:rPr>
              <w:t>росто</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возрастными показателями и состоянием здоровья детей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Омолаживание, обрезка деревьев на территории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образовательных учреждений</w:t>
            </w:r>
          </w:p>
        </w:tc>
      </w:tr>
      <w:tr w:rsidR="00A635AC" w:rsidRPr="00E77181" w:rsidTr="00A635AC">
        <w:trPr>
          <w:trHeight w:val="91"/>
        </w:trPr>
        <w:tc>
          <w:tcPr>
            <w:tcW w:w="9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7.</w:t>
            </w:r>
          </w:p>
        </w:tc>
        <w:tc>
          <w:tcPr>
            <w:tcW w:w="29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доступности 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качества питания, снижение</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производственных издержек, повышение </w:t>
            </w:r>
            <w:proofErr w:type="gramStart"/>
            <w:r w:rsidRPr="00E77181">
              <w:rPr>
                <w:rFonts w:ascii="Times New Roman" w:eastAsia="Arial Unicode MS" w:hAnsi="Times New Roman" w:cs="Times New Roman"/>
                <w:color w:val="000000"/>
                <w:sz w:val="16"/>
                <w:szCs w:val="16"/>
                <w:lang w:val="ru" w:eastAsia="ar-SA"/>
              </w:rPr>
              <w:t>эффективности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системы организации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питания детей</w:t>
            </w:r>
            <w:proofErr w:type="gramEnd"/>
            <w:r w:rsidRPr="00E77181">
              <w:rPr>
                <w:rFonts w:ascii="Times New Roman" w:eastAsia="Arial Unicode MS" w:hAnsi="Times New Roman" w:cs="Times New Roman"/>
                <w:color w:val="000000"/>
                <w:sz w:val="16"/>
                <w:szCs w:val="16"/>
                <w:lang w:val="ru" w:eastAsia="ar-SA"/>
              </w:rPr>
              <w:t xml:space="preserve"> в</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 xml:space="preserve"> за счет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внедрения современного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технологического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оборудования.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Приобретение мебели, </w:t>
            </w:r>
            <w:proofErr w:type="gramStart"/>
            <w:r w:rsidRPr="00E77181">
              <w:rPr>
                <w:rFonts w:ascii="Times New Roman" w:eastAsia="Arial Unicode MS" w:hAnsi="Times New Roman" w:cs="Times New Roman"/>
                <w:color w:val="000000"/>
                <w:sz w:val="16"/>
                <w:szCs w:val="16"/>
                <w:lang w:val="ru" w:eastAsia="ar-SA"/>
              </w:rPr>
              <w:t>холодильного</w:t>
            </w:r>
            <w:proofErr w:type="gramEnd"/>
            <w:r w:rsidRPr="00E77181">
              <w:rPr>
                <w:rFonts w:ascii="Times New Roman" w:eastAsia="Arial Unicode MS" w:hAnsi="Times New Roman" w:cs="Times New Roman"/>
                <w:color w:val="000000"/>
                <w:sz w:val="16"/>
                <w:szCs w:val="16"/>
                <w:lang w:val="ru" w:eastAsia="ar-SA"/>
              </w:rPr>
              <w:t xml:space="preserve"> и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технологического оборудования столовых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пищеблоков; установка (замена) электрических сушилок (</w:t>
            </w:r>
            <w:proofErr w:type="spellStart"/>
            <w:r w:rsidRPr="00E77181">
              <w:rPr>
                <w:rFonts w:ascii="Times New Roman" w:eastAsia="Arial Unicode MS" w:hAnsi="Times New Roman" w:cs="Times New Roman"/>
                <w:color w:val="000000"/>
                <w:sz w:val="16"/>
                <w:szCs w:val="16"/>
                <w:lang w:val="ru" w:eastAsia="ar-SA"/>
              </w:rPr>
              <w:t>электрополотенец</w:t>
            </w:r>
            <w:proofErr w:type="spellEnd"/>
            <w:r w:rsidRPr="00E77181">
              <w:rPr>
                <w:rFonts w:ascii="Times New Roman" w:eastAsia="Arial Unicode MS" w:hAnsi="Times New Roman" w:cs="Times New Roman"/>
                <w:color w:val="000000"/>
                <w:sz w:val="16"/>
                <w:szCs w:val="16"/>
                <w:lang w:val="ru" w:eastAsia="ar-SA"/>
              </w:rPr>
              <w:t>), сушилок для посуды, резервных источников горячего водоснабжения; изготовление (разработка) проектно-сметной документации;</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установка (монтаж) оборудования столовых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пищеблоков</w:t>
            </w:r>
          </w:p>
        </w:tc>
      </w:tr>
      <w:tr w:rsidR="00A635AC" w:rsidRPr="00E77181" w:rsidTr="00A635AC">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w:t>
            </w:r>
          </w:p>
        </w:tc>
        <w:tc>
          <w:tcPr>
            <w:tcW w:w="29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Приведение в соответствие с</w:t>
            </w:r>
            <w:r w:rsidRPr="00E77181">
              <w:rPr>
                <w:rFonts w:ascii="Times New Roman" w:eastAsia="Arial Unicode MS" w:hAnsi="Times New Roman" w:cs="Times New Roman"/>
                <w:color w:val="000000"/>
                <w:sz w:val="16"/>
                <w:szCs w:val="16"/>
                <w:lang w:eastAsia="ar-SA"/>
              </w:rPr>
              <w:t xml:space="preserve"> </w:t>
            </w:r>
            <w:proofErr w:type="gramStart"/>
            <w:r w:rsidRPr="00E77181">
              <w:rPr>
                <w:rFonts w:ascii="Times New Roman" w:eastAsia="Arial Unicode MS" w:hAnsi="Times New Roman" w:cs="Times New Roman"/>
                <w:color w:val="000000"/>
                <w:sz w:val="16"/>
                <w:szCs w:val="16"/>
                <w:lang w:val="ru" w:eastAsia="ar-SA"/>
              </w:rPr>
              <w:t>действующими</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противопожарными нормами условий обучения 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пребывания детей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Огнезащитная обработка в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 xml:space="preserve">, экспертиза материалов в </w:t>
            </w:r>
            <w:proofErr w:type="spellStart"/>
            <w:r w:rsidRPr="00E77181">
              <w:rPr>
                <w:rFonts w:ascii="Times New Roman" w:eastAsia="Arial Unicode MS" w:hAnsi="Times New Roman" w:cs="Times New Roman"/>
                <w:color w:val="000000"/>
                <w:sz w:val="16"/>
                <w:szCs w:val="16"/>
                <w:lang w:val="ru" w:eastAsia="ar-SA"/>
              </w:rPr>
              <w:t>испытательно</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пожарной лаборатории</w:t>
            </w:r>
          </w:p>
        </w:tc>
      </w:tr>
      <w:tr w:rsidR="00A635AC" w:rsidRPr="00E77181" w:rsidTr="00A635AC">
        <w:trPr>
          <w:trHeight w:val="91"/>
        </w:trPr>
        <w:tc>
          <w:tcPr>
            <w:tcW w:w="9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Иные противопожарные мероприятия (приобретение</w:t>
            </w:r>
            <w:proofErr w:type="gramEnd"/>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плакатов, пожарных знаков, пожарных рукавов, обновление огнетушителей, услуги по определению</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категорий по взрывопожарной опасности зданий, сооружений, испытание пожарных рукавов и кранов,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изготовление планов эвакуации, установка (замена)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необходимого количества первичных средств пожаротушения, замена шлейфов системы автоматической пожарной сигнализации и оповещения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людей о пожаре на </w:t>
            </w:r>
            <w:proofErr w:type="gramStart"/>
            <w:r w:rsidRPr="00E77181">
              <w:rPr>
                <w:rFonts w:ascii="Times New Roman" w:eastAsia="Arial Unicode MS" w:hAnsi="Times New Roman" w:cs="Times New Roman"/>
                <w:color w:val="000000"/>
                <w:sz w:val="16"/>
                <w:szCs w:val="16"/>
                <w:lang w:val="ru" w:eastAsia="ar-SA"/>
              </w:rPr>
              <w:t>металлические</w:t>
            </w:r>
            <w:proofErr w:type="gramEnd"/>
            <w:r w:rsidRPr="00E77181">
              <w:rPr>
                <w:rFonts w:ascii="Times New Roman" w:eastAsia="Arial Unicode MS" w:hAnsi="Times New Roman" w:cs="Times New Roman"/>
                <w:color w:val="000000"/>
                <w:sz w:val="16"/>
                <w:szCs w:val="16"/>
                <w:lang w:val="ru" w:eastAsia="ar-SA"/>
              </w:rPr>
              <w:t>.</w:t>
            </w:r>
          </w:p>
        </w:tc>
      </w:tr>
      <w:tr w:rsidR="00A635AC" w:rsidRPr="00E77181" w:rsidTr="00A635AC">
        <w:trPr>
          <w:trHeight w:val="162"/>
        </w:trPr>
        <w:tc>
          <w:tcPr>
            <w:tcW w:w="9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w:t>
            </w:r>
          </w:p>
        </w:tc>
        <w:tc>
          <w:tcPr>
            <w:tcW w:w="29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Разработка системы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поддержки </w:t>
            </w:r>
            <w:proofErr w:type="gramStart"/>
            <w:r w:rsidRPr="00E77181">
              <w:rPr>
                <w:rFonts w:ascii="Times New Roman" w:eastAsia="Arial Unicode MS" w:hAnsi="Times New Roman" w:cs="Times New Roman"/>
                <w:color w:val="000000"/>
                <w:sz w:val="16"/>
                <w:szCs w:val="16"/>
                <w:lang w:val="ru" w:eastAsia="ar-SA"/>
              </w:rPr>
              <w:t>практических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навыков детей, </w:t>
            </w:r>
            <w:r w:rsidRPr="00E77181">
              <w:rPr>
                <w:rFonts w:ascii="Times New Roman" w:eastAsia="Arial Unicode MS" w:hAnsi="Times New Roman" w:cs="Times New Roman"/>
                <w:color w:val="000000"/>
                <w:sz w:val="16"/>
                <w:szCs w:val="16"/>
                <w:lang w:eastAsia="ar-SA"/>
              </w:rPr>
              <w:t>р</w:t>
            </w:r>
            <w:proofErr w:type="spellStart"/>
            <w:r w:rsidRPr="00E77181">
              <w:rPr>
                <w:rFonts w:ascii="Times New Roman" w:eastAsia="Arial Unicode MS" w:hAnsi="Times New Roman" w:cs="Times New Roman"/>
                <w:color w:val="000000"/>
                <w:sz w:val="16"/>
                <w:szCs w:val="16"/>
                <w:lang w:val="ru" w:eastAsia="ar-SA"/>
              </w:rPr>
              <w:t>аботающего</w:t>
            </w:r>
            <w:proofErr w:type="spellEnd"/>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персонала, готовности к действиям в чрезвычайных</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ситуациях; проведение</w:t>
            </w:r>
            <w:r w:rsidRPr="00E77181">
              <w:rPr>
                <w:rFonts w:ascii="Times New Roman" w:eastAsia="Arial Unicode MS" w:hAnsi="Times New Roman" w:cs="Times New Roman"/>
                <w:color w:val="000000"/>
                <w:sz w:val="16"/>
                <w:szCs w:val="16"/>
                <w:lang w:eastAsia="ar-SA"/>
              </w:rPr>
              <w:t xml:space="preserve"> </w:t>
            </w:r>
            <w:proofErr w:type="spellStart"/>
            <w:proofErr w:type="gramStart"/>
            <w:r w:rsidRPr="00E77181">
              <w:rPr>
                <w:rFonts w:ascii="Times New Roman" w:eastAsia="Arial Unicode MS" w:hAnsi="Times New Roman" w:cs="Times New Roman"/>
                <w:color w:val="000000"/>
                <w:sz w:val="16"/>
                <w:szCs w:val="16"/>
                <w:lang w:val="ru" w:eastAsia="ar-SA"/>
              </w:rPr>
              <w:t>антитерро</w:t>
            </w:r>
            <w:proofErr w:type="spellEnd"/>
            <w:r w:rsidRPr="00E77181">
              <w:rPr>
                <w:rFonts w:ascii="Times New Roman" w:eastAsia="Arial Unicode MS" w:hAnsi="Times New Roman" w:cs="Times New Roman"/>
                <w:color w:val="000000"/>
                <w:sz w:val="16"/>
                <w:szCs w:val="16"/>
                <w:lang w:eastAsia="ar-SA"/>
              </w:rPr>
              <w:t>-</w:t>
            </w:r>
            <w:proofErr w:type="spellStart"/>
            <w:r w:rsidRPr="00E77181">
              <w:rPr>
                <w:rFonts w:ascii="Times New Roman" w:eastAsia="Arial Unicode MS" w:hAnsi="Times New Roman" w:cs="Times New Roman"/>
                <w:color w:val="000000"/>
                <w:sz w:val="16"/>
                <w:szCs w:val="16"/>
                <w:lang w:val="ru" w:eastAsia="ar-SA"/>
              </w:rPr>
              <w:t>ристических</w:t>
            </w:r>
            <w:proofErr w:type="spellEnd"/>
            <w:proofErr w:type="gramEnd"/>
            <w:r w:rsidRPr="00E77181">
              <w:rPr>
                <w:rFonts w:ascii="Times New Roman" w:eastAsia="Arial Unicode MS" w:hAnsi="Times New Roman" w:cs="Times New Roman"/>
                <w:color w:val="000000"/>
                <w:sz w:val="16"/>
                <w:szCs w:val="16"/>
                <w:lang w:val="ru" w:eastAsia="ar-SA"/>
              </w:rPr>
              <w:t xml:space="preserve"> и </w:t>
            </w:r>
            <w:proofErr w:type="spellStart"/>
            <w:r w:rsidRPr="00E77181">
              <w:rPr>
                <w:rFonts w:ascii="Times New Roman" w:eastAsia="Arial Unicode MS" w:hAnsi="Times New Roman" w:cs="Times New Roman"/>
                <w:color w:val="000000"/>
                <w:sz w:val="16"/>
                <w:szCs w:val="16"/>
                <w:lang w:val="ru" w:eastAsia="ar-SA"/>
              </w:rPr>
              <w:t>противо</w:t>
            </w:r>
            <w:proofErr w:type="spellEnd"/>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val="ru" w:eastAsia="ar-SA"/>
              </w:rPr>
              <w:t>диверсионных</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мероприятий</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Приобретение оборудования для установки системы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видеонаблюдения, установка (монтаж) системы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видеонаблюдения</w:t>
            </w:r>
          </w:p>
        </w:tc>
      </w:tr>
      <w:tr w:rsidR="00A635AC" w:rsidRPr="00E77181" w:rsidTr="00A635AC">
        <w:trPr>
          <w:trHeight w:val="91"/>
        </w:trPr>
        <w:tc>
          <w:tcPr>
            <w:tcW w:w="9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29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Проведение </w:t>
            </w:r>
            <w:proofErr w:type="gramStart"/>
            <w:r w:rsidRPr="00E77181">
              <w:rPr>
                <w:rFonts w:ascii="Times New Roman" w:eastAsia="Arial Unicode MS" w:hAnsi="Times New Roman" w:cs="Times New Roman"/>
                <w:color w:val="000000"/>
                <w:sz w:val="16"/>
                <w:szCs w:val="16"/>
                <w:lang w:val="ru" w:eastAsia="ar-SA"/>
              </w:rPr>
              <w:t>ремонтных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работ, направленных </w:t>
            </w:r>
            <w:proofErr w:type="gramStart"/>
            <w:r w:rsidRPr="00E77181">
              <w:rPr>
                <w:rFonts w:ascii="Times New Roman" w:eastAsia="Arial Unicode MS" w:hAnsi="Times New Roman" w:cs="Times New Roman"/>
                <w:color w:val="000000"/>
                <w:sz w:val="16"/>
                <w:szCs w:val="16"/>
                <w:lang w:val="ru" w:eastAsia="ar-SA"/>
              </w:rPr>
              <w:t>на</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обеспечение </w:t>
            </w:r>
            <w:proofErr w:type="gramStart"/>
            <w:r w:rsidRPr="00E77181">
              <w:rPr>
                <w:rFonts w:ascii="Times New Roman" w:eastAsia="Arial Unicode MS" w:hAnsi="Times New Roman" w:cs="Times New Roman"/>
                <w:color w:val="000000"/>
                <w:sz w:val="16"/>
                <w:szCs w:val="16"/>
                <w:lang w:val="ru" w:eastAsia="ar-SA"/>
              </w:rPr>
              <w:t>безопасного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ежедневного пребывания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детей и </w:t>
            </w:r>
            <w:proofErr w:type="gramStart"/>
            <w:r w:rsidRPr="00E77181">
              <w:rPr>
                <w:rFonts w:ascii="Times New Roman" w:eastAsia="Arial Unicode MS" w:hAnsi="Times New Roman" w:cs="Times New Roman"/>
                <w:color w:val="000000"/>
                <w:sz w:val="16"/>
                <w:szCs w:val="16"/>
                <w:lang w:val="ru" w:eastAsia="ar-SA"/>
              </w:rPr>
              <w:t>работающего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персонала в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Общестроительные работы в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учреждениях; изготовление </w:t>
            </w:r>
            <w:proofErr w:type="gramStart"/>
            <w:r w:rsidRPr="00E77181">
              <w:rPr>
                <w:rFonts w:ascii="Times New Roman" w:eastAsia="Arial Unicode MS" w:hAnsi="Times New Roman" w:cs="Times New Roman"/>
                <w:color w:val="000000"/>
                <w:sz w:val="16"/>
                <w:szCs w:val="16"/>
                <w:lang w:val="ru" w:eastAsia="ar-SA"/>
              </w:rPr>
              <w:t>проектно-сметной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документации; обследование технического состояния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зданий образовательных учреждений, обмерные работы;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реконструкция зданий, помещений; ремонт кровли;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восстановление ограждений, ворот, калиток, перил;</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установка вытяжной и приточной вентиляции; ремонт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уличного освещения; благоустройство </w:t>
            </w:r>
            <w:proofErr w:type="gramStart"/>
            <w:r w:rsidRPr="00E77181">
              <w:rPr>
                <w:rFonts w:ascii="Times New Roman" w:eastAsia="Arial Unicode MS" w:hAnsi="Times New Roman" w:cs="Times New Roman"/>
                <w:color w:val="000000"/>
                <w:sz w:val="16"/>
                <w:szCs w:val="16"/>
                <w:lang w:val="ru" w:eastAsia="ar-SA"/>
              </w:rPr>
              <w:t>прилегающей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территории; проверка достоверности определения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сметной стоимости работ.</w:t>
            </w:r>
          </w:p>
        </w:tc>
      </w:tr>
    </w:tbl>
    <w:p w:rsidR="00A635AC" w:rsidRPr="00E77181" w:rsidRDefault="00A635AC" w:rsidP="00A635AC">
      <w:pPr>
        <w:suppressAutoHyphens/>
        <w:spacing w:after="0" w:line="240" w:lineRule="auto"/>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Раздел 4. Финансирование мероприятий по реализации подпрограммы</w:t>
      </w:r>
    </w:p>
    <w:p w:rsidR="00A635AC" w:rsidRPr="00E77181" w:rsidRDefault="00A635AC" w:rsidP="00A635AC">
      <w:pPr>
        <w:suppressAutoHyphens/>
        <w:spacing w:after="0" w:line="240" w:lineRule="auto"/>
        <w:jc w:val="center"/>
        <w:rPr>
          <w:rFonts w:ascii="Times New Roman" w:eastAsia="Calibri" w:hAnsi="Times New Roman" w:cs="Times New Roman"/>
          <w:b/>
          <w:bCs/>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«4.1. Расходы на реализацию муниципальной программы»</w:t>
      </w:r>
    </w:p>
    <w:p w:rsidR="00A635AC" w:rsidRPr="00E77181" w:rsidRDefault="00A635AC" w:rsidP="00A635AC">
      <w:pPr>
        <w:widowControl w:val="0"/>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Таблица 6</w:t>
      </w:r>
    </w:p>
    <w:tbl>
      <w:tblPr>
        <w:tblW w:w="10228"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276"/>
        <w:gridCol w:w="851"/>
        <w:gridCol w:w="567"/>
        <w:gridCol w:w="851"/>
        <w:gridCol w:w="850"/>
        <w:gridCol w:w="851"/>
        <w:gridCol w:w="709"/>
        <w:gridCol w:w="850"/>
        <w:gridCol w:w="871"/>
      </w:tblGrid>
      <w:tr w:rsidR="00A635AC" w:rsidRPr="00E77181" w:rsidTr="00A635AC">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roofErr w:type="spellStart"/>
            <w:r w:rsidRPr="00E77181">
              <w:rPr>
                <w:rFonts w:ascii="Times New Roman" w:eastAsia="Arial" w:hAnsi="Times New Roman" w:cs="Times New Roman"/>
                <w:sz w:val="16"/>
                <w:szCs w:val="16"/>
                <w:lang w:eastAsia="ar-SA"/>
              </w:rPr>
              <w:t>Наименов</w:t>
            </w:r>
            <w:proofErr w:type="gramStart"/>
            <w:r w:rsidRPr="00E77181">
              <w:rPr>
                <w:rFonts w:ascii="Times New Roman" w:eastAsia="Arial" w:hAnsi="Times New Roman" w:cs="Times New Roman"/>
                <w:sz w:val="16"/>
                <w:szCs w:val="16"/>
                <w:lang w:eastAsia="ar-SA"/>
              </w:rPr>
              <w:t>а</w:t>
            </w:r>
            <w:proofErr w:type="spellEnd"/>
            <w:r w:rsidRPr="00E77181">
              <w:rPr>
                <w:rFonts w:ascii="Times New Roman" w:eastAsia="Arial" w:hAnsi="Times New Roman" w:cs="Times New Roman"/>
                <w:sz w:val="16"/>
                <w:szCs w:val="16"/>
                <w:lang w:eastAsia="ar-SA"/>
              </w:rPr>
              <w:t>-</w:t>
            </w:r>
            <w:proofErr w:type="gramEnd"/>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sz w:val="16"/>
                <w:szCs w:val="16"/>
                <w:lang w:eastAsia="ar-SA"/>
              </w:rPr>
              <w:br/>
            </w:r>
            <w:proofErr w:type="spellStart"/>
            <w:r w:rsidRPr="00E77181">
              <w:rPr>
                <w:rFonts w:ascii="Times New Roman" w:eastAsia="Arial" w:hAnsi="Times New Roman" w:cs="Times New Roman"/>
                <w:sz w:val="16"/>
                <w:szCs w:val="16"/>
                <w:lang w:eastAsia="ar-SA"/>
              </w:rPr>
              <w:t>ние</w:t>
            </w:r>
            <w:proofErr w:type="spellEnd"/>
            <w:r w:rsidRPr="00E77181">
              <w:rPr>
                <w:rFonts w:ascii="Times New Roman" w:eastAsia="Arial" w:hAnsi="Times New Roman" w:cs="Times New Roman"/>
                <w:sz w:val="16"/>
                <w:szCs w:val="16"/>
                <w:lang w:eastAsia="ar-SA"/>
              </w:rPr>
              <w:t xml:space="preserve"> </w:t>
            </w:r>
            <w:proofErr w:type="spellStart"/>
            <w:r w:rsidRPr="00E77181">
              <w:rPr>
                <w:rFonts w:ascii="Times New Roman" w:eastAsia="Arial" w:hAnsi="Times New Roman" w:cs="Times New Roman"/>
                <w:sz w:val="16"/>
                <w:szCs w:val="16"/>
                <w:lang w:eastAsia="ar-SA"/>
              </w:rPr>
              <w:t>муници-пальной</w:t>
            </w:r>
            <w:proofErr w:type="spellEnd"/>
            <w:r w:rsidRPr="00E77181">
              <w:rPr>
                <w:rFonts w:ascii="Times New Roman" w:eastAsia="Arial" w:hAnsi="Times New Roman" w:cs="Times New Roman"/>
                <w:sz w:val="16"/>
                <w:szCs w:val="16"/>
                <w:lang w:eastAsia="ar-SA"/>
              </w:rPr>
              <w:br/>
              <w:t xml:space="preserve">программы, </w:t>
            </w:r>
            <w:r w:rsidRPr="00E77181">
              <w:rPr>
                <w:rFonts w:ascii="Times New Roman" w:eastAsia="Arial" w:hAnsi="Times New Roman" w:cs="Times New Roman"/>
                <w:sz w:val="16"/>
                <w:szCs w:val="16"/>
                <w:lang w:eastAsia="ar-SA"/>
              </w:rPr>
              <w:br/>
              <w:t xml:space="preserve">областной  </w:t>
            </w:r>
            <w:r w:rsidRPr="00E77181">
              <w:rPr>
                <w:rFonts w:ascii="Times New Roman" w:eastAsia="Arial" w:hAnsi="Times New Roman" w:cs="Times New Roman"/>
                <w:sz w:val="16"/>
                <w:szCs w:val="16"/>
                <w:lang w:eastAsia="ar-SA"/>
              </w:rPr>
              <w:br/>
              <w:t xml:space="preserve">целевой    </w:t>
            </w:r>
            <w:r w:rsidRPr="00E77181">
              <w:rPr>
                <w:rFonts w:ascii="Times New Roman" w:eastAsia="Arial" w:hAnsi="Times New Roman" w:cs="Times New Roman"/>
                <w:sz w:val="16"/>
                <w:szCs w:val="16"/>
                <w:lang w:eastAsia="ar-SA"/>
              </w:rPr>
              <w:br/>
              <w:t xml:space="preserve">программы, </w:t>
            </w:r>
            <w:r w:rsidRPr="00E77181">
              <w:rPr>
                <w:rFonts w:ascii="Times New Roman" w:eastAsia="Arial" w:hAnsi="Times New Roman" w:cs="Times New Roman"/>
                <w:sz w:val="16"/>
                <w:szCs w:val="16"/>
                <w:lang w:eastAsia="ar-SA"/>
              </w:rPr>
              <w:br/>
            </w:r>
            <w:proofErr w:type="spellStart"/>
            <w:r w:rsidRPr="00E77181">
              <w:rPr>
                <w:rFonts w:ascii="Times New Roman" w:eastAsia="Arial" w:hAnsi="Times New Roman" w:cs="Times New Roman"/>
                <w:sz w:val="16"/>
                <w:szCs w:val="16"/>
                <w:lang w:eastAsia="ar-SA"/>
              </w:rPr>
              <w:t>ведомствен</w:t>
            </w:r>
            <w:proofErr w:type="spellEnd"/>
            <w:r w:rsidRPr="00E77181">
              <w:rPr>
                <w:rFonts w:ascii="Times New Roman" w:eastAsia="Arial" w:hAnsi="Times New Roman" w:cs="Times New Roman"/>
                <w:sz w:val="16"/>
                <w:szCs w:val="16"/>
                <w:lang w:eastAsia="ar-SA"/>
              </w:rPr>
              <w:t>-</w:t>
            </w:r>
            <w:r w:rsidRPr="00E77181">
              <w:rPr>
                <w:rFonts w:ascii="Times New Roman" w:eastAsia="Arial" w:hAnsi="Times New Roman" w:cs="Times New Roman"/>
                <w:sz w:val="16"/>
                <w:szCs w:val="16"/>
                <w:lang w:eastAsia="ar-SA"/>
              </w:rPr>
              <w:br/>
              <w:t>ной целевой</w:t>
            </w:r>
            <w:r w:rsidRPr="00E77181">
              <w:rPr>
                <w:rFonts w:ascii="Times New Roman" w:eastAsia="Arial" w:hAnsi="Times New Roman" w:cs="Times New Roman"/>
                <w:sz w:val="16"/>
                <w:szCs w:val="16"/>
                <w:lang w:eastAsia="ar-SA"/>
              </w:rPr>
              <w:br/>
              <w:t xml:space="preserve">программы, </w:t>
            </w:r>
            <w:r w:rsidRPr="00E77181">
              <w:rPr>
                <w:rFonts w:ascii="Times New Roman" w:eastAsia="Arial" w:hAnsi="Times New Roman" w:cs="Times New Roman"/>
                <w:sz w:val="16"/>
                <w:szCs w:val="16"/>
                <w:lang w:eastAsia="ar-SA"/>
              </w:rPr>
              <w:br/>
              <w:t xml:space="preserve">отдельного </w:t>
            </w:r>
            <w:r w:rsidRPr="00E77181">
              <w:rPr>
                <w:rFonts w:ascii="Times New Roman" w:eastAsia="Arial" w:hAnsi="Times New Roman" w:cs="Times New Roman"/>
                <w:sz w:val="16"/>
                <w:szCs w:val="16"/>
                <w:lang w:eastAsia="ar-SA"/>
              </w:rPr>
              <w:br/>
              <w:t>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соисполнители,  </w:t>
            </w:r>
            <w:r w:rsidRPr="00E77181">
              <w:rPr>
                <w:rFonts w:ascii="Times New Roman" w:eastAsia="Arial" w:hAnsi="Times New Roman" w:cs="Times New Roman"/>
                <w:sz w:val="16"/>
                <w:szCs w:val="16"/>
                <w:lang w:eastAsia="ar-SA"/>
              </w:rPr>
              <w:br/>
              <w:t xml:space="preserve">муниципальный </w:t>
            </w:r>
            <w:r w:rsidRPr="00E77181">
              <w:rPr>
                <w:rFonts w:ascii="Times New Roman" w:eastAsia="Arial" w:hAnsi="Times New Roman" w:cs="Times New Roman"/>
                <w:sz w:val="16"/>
                <w:szCs w:val="16"/>
                <w:lang w:eastAsia="ar-SA"/>
              </w:rPr>
              <w:br/>
              <w:t xml:space="preserve">заказчик        </w:t>
            </w:r>
            <w:r w:rsidRPr="00E77181">
              <w:rPr>
                <w:rFonts w:ascii="Times New Roman" w:eastAsia="Arial" w:hAnsi="Times New Roman" w:cs="Times New Roman"/>
                <w:sz w:val="16"/>
                <w:szCs w:val="16"/>
                <w:lang w:eastAsia="ar-SA"/>
              </w:rPr>
              <w:br/>
              <w:t xml:space="preserve">(муниципальный </w:t>
            </w:r>
            <w:r w:rsidRPr="00E77181">
              <w:rPr>
                <w:rFonts w:ascii="Times New Roman" w:eastAsia="Arial" w:hAnsi="Times New Roman" w:cs="Times New Roman"/>
                <w:sz w:val="16"/>
                <w:szCs w:val="16"/>
                <w:lang w:eastAsia="ar-SA"/>
              </w:rPr>
              <w:br/>
              <w:t>заказчик-</w:t>
            </w:r>
            <w:proofErr w:type="spellStart"/>
            <w:r w:rsidRPr="00E77181">
              <w:rPr>
                <w:rFonts w:ascii="Times New Roman" w:eastAsia="Arial" w:hAnsi="Times New Roman" w:cs="Times New Roman"/>
                <w:sz w:val="16"/>
                <w:szCs w:val="16"/>
                <w:lang w:eastAsia="ar-SA"/>
              </w:rPr>
              <w:t>коорд</w:t>
            </w:r>
            <w:proofErr w:type="gramStart"/>
            <w:r w:rsidRPr="00E77181">
              <w:rPr>
                <w:rFonts w:ascii="Times New Roman" w:eastAsia="Arial" w:hAnsi="Times New Roman" w:cs="Times New Roman"/>
                <w:sz w:val="16"/>
                <w:szCs w:val="16"/>
                <w:lang w:eastAsia="ar-SA"/>
              </w:rPr>
              <w:t>и</w:t>
            </w:r>
            <w:proofErr w:type="spellEnd"/>
            <w:r w:rsidRPr="00E77181">
              <w:rPr>
                <w:rFonts w:ascii="Times New Roman" w:eastAsia="Arial" w:hAnsi="Times New Roman" w:cs="Times New Roman"/>
                <w:sz w:val="16"/>
                <w:szCs w:val="16"/>
                <w:lang w:eastAsia="ar-SA"/>
              </w:rPr>
              <w:t>-</w:t>
            </w:r>
            <w:proofErr w:type="gramEnd"/>
            <w:r w:rsidRPr="00E77181">
              <w:rPr>
                <w:rFonts w:ascii="Times New Roman" w:eastAsia="Arial" w:hAnsi="Times New Roman" w:cs="Times New Roman"/>
                <w:sz w:val="16"/>
                <w:szCs w:val="16"/>
                <w:lang w:eastAsia="ar-SA"/>
              </w:rPr>
              <w:br/>
            </w:r>
            <w:proofErr w:type="spellStart"/>
            <w:r w:rsidRPr="00E77181">
              <w:rPr>
                <w:rFonts w:ascii="Times New Roman" w:eastAsia="Arial" w:hAnsi="Times New Roman" w:cs="Times New Roman"/>
                <w:sz w:val="16"/>
                <w:szCs w:val="16"/>
                <w:lang w:eastAsia="ar-SA"/>
              </w:rPr>
              <w:t>натор</w:t>
            </w:r>
            <w:proofErr w:type="spellEnd"/>
            <w:r w:rsidRPr="00E77181">
              <w:rPr>
                <w:rFonts w:ascii="Times New Roman" w:eastAsia="Arial" w:hAnsi="Times New Roman" w:cs="Times New Roman"/>
                <w:sz w:val="16"/>
                <w:szCs w:val="16"/>
                <w:lang w:eastAsia="ar-SA"/>
              </w:rPr>
              <w:t xml:space="preserve">)          </w:t>
            </w:r>
          </w:p>
        </w:tc>
        <w:tc>
          <w:tcPr>
            <w:tcW w:w="6400"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Расходы (тыс. рублей)</w:t>
            </w:r>
          </w:p>
        </w:tc>
      </w:tr>
      <w:tr w:rsidR="00A635AC" w:rsidRPr="00E77181" w:rsidTr="00A635AC">
        <w:trPr>
          <w:trHeight w:val="1820"/>
        </w:trPr>
        <w:tc>
          <w:tcPr>
            <w:tcW w:w="1418"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Отчетный (2014)</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Отчетный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(2015)</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roofErr w:type="gramStart"/>
            <w:r w:rsidRPr="00E77181">
              <w:rPr>
                <w:rFonts w:ascii="Times New Roman" w:eastAsia="Arial" w:hAnsi="Times New Roman" w:cs="Times New Roman"/>
                <w:sz w:val="16"/>
                <w:szCs w:val="16"/>
                <w:lang w:eastAsia="ar-SA"/>
              </w:rPr>
              <w:t>Отчет-</w:t>
            </w:r>
            <w:proofErr w:type="spellStart"/>
            <w:r w:rsidRPr="00E77181">
              <w:rPr>
                <w:rFonts w:ascii="Times New Roman" w:eastAsia="Arial" w:hAnsi="Times New Roman" w:cs="Times New Roman"/>
                <w:sz w:val="16"/>
                <w:szCs w:val="16"/>
                <w:lang w:eastAsia="ar-SA"/>
              </w:rPr>
              <w:t>ный</w:t>
            </w:r>
            <w:proofErr w:type="spellEnd"/>
            <w:proofErr w:type="gram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(2016) </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Отчетный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(2017)</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Текущий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(2018)    </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 xml:space="preserve">первый год </w:t>
            </w:r>
            <w:proofErr w:type="spellStart"/>
            <w:proofErr w:type="gramStart"/>
            <w:r w:rsidRPr="00E77181">
              <w:rPr>
                <w:rFonts w:ascii="Times New Roman" w:eastAsia="Arial" w:hAnsi="Times New Roman" w:cs="Times New Roman"/>
                <w:color w:val="000000"/>
                <w:sz w:val="16"/>
                <w:szCs w:val="16"/>
                <w:lang w:eastAsia="ar-SA"/>
              </w:rPr>
              <w:t>плано-вого</w:t>
            </w:r>
            <w:proofErr w:type="spellEnd"/>
            <w:proofErr w:type="gramEnd"/>
            <w:r w:rsidRPr="00E77181">
              <w:rPr>
                <w:rFonts w:ascii="Times New Roman" w:eastAsia="Arial" w:hAnsi="Times New Roman" w:cs="Times New Roman"/>
                <w:color w:val="000000"/>
                <w:sz w:val="16"/>
                <w:szCs w:val="16"/>
                <w:lang w:eastAsia="ar-SA"/>
              </w:rPr>
              <w:t xml:space="preserve"> пери-ода (2019)</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 xml:space="preserve">второй год </w:t>
            </w:r>
            <w:proofErr w:type="spellStart"/>
            <w:r w:rsidRPr="00E77181">
              <w:rPr>
                <w:rFonts w:ascii="Times New Roman" w:eastAsia="Arial" w:hAnsi="Times New Roman" w:cs="Times New Roman"/>
                <w:color w:val="000000"/>
                <w:sz w:val="16"/>
                <w:szCs w:val="16"/>
                <w:lang w:eastAsia="ar-SA"/>
              </w:rPr>
              <w:t>плано</w:t>
            </w:r>
            <w:proofErr w:type="spellEnd"/>
            <w:r w:rsidRPr="00E77181">
              <w:rPr>
                <w:rFonts w:ascii="Times New Roman" w:eastAsia="Arial" w:hAnsi="Times New Roman" w:cs="Times New Roman"/>
                <w:color w:val="000000"/>
                <w:sz w:val="16"/>
                <w:szCs w:val="16"/>
                <w:lang w:eastAsia="ar-SA"/>
              </w:rPr>
              <w:t>-</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E77181">
              <w:rPr>
                <w:rFonts w:ascii="Times New Roman" w:eastAsia="Arial" w:hAnsi="Times New Roman" w:cs="Times New Roman"/>
                <w:color w:val="000000"/>
                <w:sz w:val="16"/>
                <w:szCs w:val="16"/>
                <w:lang w:eastAsia="ar-SA"/>
              </w:rPr>
              <w:t>вого</w:t>
            </w:r>
            <w:proofErr w:type="spellEnd"/>
            <w:r w:rsidRPr="00E77181">
              <w:rPr>
                <w:rFonts w:ascii="Times New Roman" w:eastAsia="Arial" w:hAnsi="Times New Roman" w:cs="Times New Roman"/>
                <w:color w:val="000000"/>
                <w:sz w:val="16"/>
                <w:szCs w:val="16"/>
                <w:lang w:eastAsia="ar-SA"/>
              </w:rPr>
              <w:t xml:space="preserve"> </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периода</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(2020)</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 xml:space="preserve">третий год </w:t>
            </w:r>
            <w:proofErr w:type="spellStart"/>
            <w:r w:rsidRPr="00E77181">
              <w:rPr>
                <w:rFonts w:ascii="Times New Roman" w:eastAsia="Arial" w:hAnsi="Times New Roman" w:cs="Times New Roman"/>
                <w:color w:val="000000"/>
                <w:sz w:val="16"/>
                <w:szCs w:val="16"/>
                <w:lang w:eastAsia="ar-SA"/>
              </w:rPr>
              <w:t>плано</w:t>
            </w:r>
            <w:proofErr w:type="spellEnd"/>
            <w:r w:rsidRPr="00E77181">
              <w:rPr>
                <w:rFonts w:ascii="Times New Roman" w:eastAsia="Arial" w:hAnsi="Times New Roman" w:cs="Times New Roman"/>
                <w:color w:val="000000"/>
                <w:sz w:val="16"/>
                <w:szCs w:val="16"/>
                <w:lang w:eastAsia="ar-SA"/>
              </w:rPr>
              <w:t>-</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E77181">
              <w:rPr>
                <w:rFonts w:ascii="Times New Roman" w:eastAsia="Arial" w:hAnsi="Times New Roman" w:cs="Times New Roman"/>
                <w:color w:val="000000"/>
                <w:sz w:val="16"/>
                <w:szCs w:val="16"/>
                <w:lang w:eastAsia="ar-SA"/>
              </w:rPr>
              <w:t>вого</w:t>
            </w:r>
            <w:proofErr w:type="spellEnd"/>
            <w:r w:rsidRPr="00E77181">
              <w:rPr>
                <w:rFonts w:ascii="Times New Roman" w:eastAsia="Arial" w:hAnsi="Times New Roman" w:cs="Times New Roman"/>
                <w:color w:val="000000"/>
                <w:sz w:val="16"/>
                <w:szCs w:val="16"/>
                <w:lang w:eastAsia="ar-SA"/>
              </w:rPr>
              <w:t xml:space="preserve"> </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периода</w:t>
            </w:r>
          </w:p>
          <w:p w:rsidR="00A635AC" w:rsidRPr="00E77181" w:rsidRDefault="00A635AC" w:rsidP="00A635AC">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(2021)</w:t>
            </w:r>
          </w:p>
        </w:tc>
      </w:tr>
      <w:tr w:rsidR="00A635AC" w:rsidRPr="00E77181" w:rsidTr="00A635AC">
        <w:trPr>
          <w:trHeight w:val="275"/>
        </w:trPr>
        <w:tc>
          <w:tcPr>
            <w:tcW w:w="1418" w:type="dxa"/>
            <w:vMerge w:val="restart"/>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Муниципальная</w:t>
            </w:r>
            <w:r w:rsidRPr="00E77181">
              <w:rPr>
                <w:rFonts w:ascii="Times New Roman" w:eastAsia="Arial" w:hAnsi="Times New Roman" w:cs="Times New Roman"/>
                <w:b/>
                <w:sz w:val="16"/>
                <w:szCs w:val="16"/>
                <w:lang w:eastAsia="ar-SA"/>
              </w:rPr>
              <w:br/>
              <w:t xml:space="preserve">программа      </w:t>
            </w:r>
          </w:p>
        </w:tc>
        <w:tc>
          <w:tcPr>
            <w:tcW w:w="1134" w:type="dxa"/>
            <w:vMerge w:val="restart"/>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«Развитие образования Орловского района Кировской области» на 2014-2020 годы</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всего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216141,41</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211085,33</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152375,41</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166474,69</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144076,35</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141707,46</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136454,9</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136454,9</w:t>
            </w:r>
          </w:p>
        </w:tc>
      </w:tr>
      <w:tr w:rsidR="00A635AC" w:rsidRPr="00E77181" w:rsidTr="00A635AC">
        <w:trPr>
          <w:trHeight w:val="864"/>
        </w:trPr>
        <w:tc>
          <w:tcPr>
            <w:tcW w:w="1418"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муниципальной</w:t>
            </w:r>
            <w:r w:rsidRPr="00E77181">
              <w:rPr>
                <w:rFonts w:ascii="Times New Roman" w:eastAsia="Arial" w:hAnsi="Times New Roman" w:cs="Times New Roman"/>
                <w:sz w:val="16"/>
                <w:szCs w:val="16"/>
                <w:lang w:eastAsia="ar-SA"/>
              </w:rPr>
              <w:br/>
              <w:t xml:space="preserve">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252"/>
        </w:trPr>
        <w:tc>
          <w:tcPr>
            <w:tcW w:w="1418"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418"/>
        </w:trPr>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Развитие </w:t>
            </w:r>
            <w:proofErr w:type="gramStart"/>
            <w:r w:rsidRPr="00E77181">
              <w:rPr>
                <w:rFonts w:ascii="Times New Roman" w:eastAsia="Arial" w:hAnsi="Times New Roman" w:cs="Times New Roman"/>
                <w:sz w:val="16"/>
                <w:szCs w:val="16"/>
                <w:lang w:eastAsia="ar-SA"/>
              </w:rPr>
              <w:t xml:space="preserve">системы дошкольного образования детей Орловского </w:t>
            </w:r>
            <w:r w:rsidRPr="00E77181">
              <w:rPr>
                <w:rFonts w:ascii="Times New Roman" w:eastAsia="Arial" w:hAnsi="Times New Roman" w:cs="Times New Roman"/>
                <w:sz w:val="16"/>
                <w:szCs w:val="16"/>
                <w:lang w:eastAsia="ar-SA"/>
              </w:rPr>
              <w:lastRenderedPageBreak/>
              <w:t>района Кировской области</w:t>
            </w:r>
            <w:proofErr w:type="gramEnd"/>
            <w:r w:rsidRPr="00E77181">
              <w:rPr>
                <w:rFonts w:ascii="Times New Roman" w:eastAsia="Arial" w:hAnsi="Times New Roman" w:cs="Times New Roman"/>
                <w:sz w:val="16"/>
                <w:szCs w:val="16"/>
                <w:lang w:eastAsia="ar-SA"/>
              </w:rPr>
              <w:t xml:space="preserve">  на 2014-2020 годы;</w:t>
            </w: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44117,66</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42591,21</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44245,52</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42520,45</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48503,81</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43352,6</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43620,40</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42620,40</w:t>
            </w:r>
          </w:p>
        </w:tc>
      </w:tr>
      <w:tr w:rsidR="00A635AC" w:rsidRPr="00E77181" w:rsidTr="00A635AC">
        <w:trPr>
          <w:trHeight w:val="540"/>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677"/>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400"/>
        </w:trPr>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lastRenderedPageBreak/>
              <w:t xml:space="preserve">Подпрограмма 2 </w:t>
            </w:r>
          </w:p>
        </w:tc>
        <w:tc>
          <w:tcPr>
            <w:tcW w:w="1134"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Развитие </w:t>
            </w:r>
            <w:proofErr w:type="gramStart"/>
            <w:r w:rsidRPr="00E77181">
              <w:rPr>
                <w:rFonts w:ascii="Times New Roman" w:eastAsia="Arial" w:hAnsi="Times New Roman" w:cs="Times New Roman"/>
                <w:sz w:val="16"/>
                <w:szCs w:val="16"/>
                <w:lang w:eastAsia="ar-SA"/>
              </w:rPr>
              <w:t>системы общего образования детей Орловского района Кировской области</w:t>
            </w:r>
            <w:proofErr w:type="gramEnd"/>
            <w:r w:rsidRPr="00E77181">
              <w:rPr>
                <w:rFonts w:ascii="Times New Roman" w:eastAsia="Arial" w:hAnsi="Times New Roman" w:cs="Times New Roman"/>
                <w:sz w:val="16"/>
                <w:szCs w:val="16"/>
                <w:lang w:eastAsia="ar-SA"/>
              </w:rPr>
              <w:t xml:space="preserve">  на 2014-2020 годы;</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74718,36</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75489,69</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81724,82</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86963,81</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71074,81</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62430,80</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62856,30</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62856,30</w:t>
            </w:r>
          </w:p>
        </w:tc>
      </w:tr>
      <w:tr w:rsidR="00A635AC" w:rsidRPr="00E77181" w:rsidTr="00A635AC">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779"/>
        </w:trPr>
        <w:tc>
          <w:tcPr>
            <w:tcW w:w="1418"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 xml:space="preserve">Подпрограмма 3 </w:t>
            </w:r>
          </w:p>
        </w:tc>
        <w:tc>
          <w:tcPr>
            <w:tcW w:w="1134"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Развитие </w:t>
            </w:r>
            <w:proofErr w:type="gramStart"/>
            <w:r w:rsidRPr="00E77181">
              <w:rPr>
                <w:rFonts w:ascii="Times New Roman" w:eastAsia="Arial" w:hAnsi="Times New Roman" w:cs="Times New Roman"/>
                <w:sz w:val="16"/>
                <w:szCs w:val="16"/>
                <w:lang w:eastAsia="ar-SA"/>
              </w:rPr>
              <w:t>системы дополнительного образования детей Орловского района Кировской области</w:t>
            </w:r>
            <w:proofErr w:type="gramEnd"/>
            <w:r w:rsidRPr="00E77181">
              <w:rPr>
                <w:rFonts w:ascii="Times New Roman" w:eastAsia="Arial" w:hAnsi="Times New Roman" w:cs="Times New Roman"/>
                <w:sz w:val="16"/>
                <w:szCs w:val="16"/>
                <w:lang w:eastAsia="ar-SA"/>
              </w:rPr>
              <w:t xml:space="preserve">  на 2014-2020 годы;</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9980,85</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9923,97</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10699,08</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13321,28</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6145,36</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13951,72</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13045,42</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13045,42</w:t>
            </w:r>
          </w:p>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A635AC" w:rsidRPr="00E77181" w:rsidTr="00A635AC">
        <w:trPr>
          <w:trHeight w:val="629"/>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839"/>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481"/>
        </w:trPr>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4</w:t>
            </w:r>
          </w:p>
        </w:tc>
        <w:tc>
          <w:tcPr>
            <w:tcW w:w="1134"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ind w:right="-75"/>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3779,78</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3591,04</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3740,25</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4039,4</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3802,03</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3732</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3722</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3722</w:t>
            </w:r>
          </w:p>
        </w:tc>
      </w:tr>
      <w:tr w:rsidR="00A635AC" w:rsidRPr="00E77181" w:rsidTr="00A635AC">
        <w:trPr>
          <w:trHeight w:val="650"/>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883"/>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460"/>
        </w:trPr>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5</w:t>
            </w:r>
          </w:p>
        </w:tc>
        <w:tc>
          <w:tcPr>
            <w:tcW w:w="1134"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ind w:right="-75"/>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18972,3</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15249,7</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10223,2</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17758,70</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12738,8</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16123,6</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11060,3</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11060,3</w:t>
            </w:r>
          </w:p>
        </w:tc>
      </w:tr>
      <w:tr w:rsidR="00A635AC" w:rsidRPr="00E77181" w:rsidTr="00A635AC">
        <w:trPr>
          <w:trHeight w:val="800"/>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2283"/>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248"/>
        </w:trPr>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6</w:t>
            </w:r>
          </w:p>
        </w:tc>
        <w:tc>
          <w:tcPr>
            <w:tcW w:w="1134"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ind w:right="-75"/>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Организация деятельности муниципального казенного учреждения «Ресурсный центр образования» на 2014-2020 годы</w:t>
            </w: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1996,26</w:t>
            </w: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1858,72</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1732,54</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1861,05</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1801,54</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2106,74</w:t>
            </w: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2140,48</w:t>
            </w: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2140,48</w:t>
            </w:r>
          </w:p>
        </w:tc>
      </w:tr>
      <w:tr w:rsidR="00A635AC" w:rsidRPr="00E77181" w:rsidTr="00A635AC">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689"/>
        </w:trPr>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lastRenderedPageBreak/>
              <w:t>Подпрограмма 7</w:t>
            </w:r>
          </w:p>
        </w:tc>
        <w:tc>
          <w:tcPr>
            <w:tcW w:w="1134"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ind w:right="-75"/>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Профилактика негативных проявлений в подростковой  среде образовательных учреждений Орловского района на 2014-2020 годы</w:t>
            </w: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5,0</w:t>
            </w:r>
          </w:p>
        </w:tc>
      </w:tr>
      <w:tr w:rsidR="00A635AC" w:rsidRPr="00E77181" w:rsidTr="00A635AC">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1418"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8</w:t>
            </w:r>
          </w:p>
        </w:tc>
        <w:tc>
          <w:tcPr>
            <w:tcW w:w="1134" w:type="dxa"/>
            <w:vMerge w:val="restart"/>
            <w:tcBorders>
              <w:top w:val="single" w:sz="4" w:space="0" w:color="000000"/>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«Профилактика детского дорожно-транспортного травматизма Орловского района на 2014-2020 годы»</w:t>
            </w: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2,2</w:t>
            </w: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88"/>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5,0</w:t>
            </w:r>
          </w:p>
        </w:tc>
      </w:tr>
      <w:tr w:rsidR="00A635AC" w:rsidRPr="00E77181" w:rsidTr="00A635AC">
        <w:tc>
          <w:tcPr>
            <w:tcW w:w="1418"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w:t>
            </w:r>
            <w:r w:rsidRPr="00E77181">
              <w:rPr>
                <w:rFonts w:ascii="Times New Roman" w:eastAsia="Arial" w:hAnsi="Times New Roman" w:cs="Times New Roman"/>
                <w:sz w:val="16"/>
                <w:szCs w:val="16"/>
                <w:lang w:eastAsia="ar-SA"/>
              </w:rPr>
              <w:br/>
              <w:t xml:space="preserve">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1418"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соисполнитель   </w:t>
            </w:r>
            <w:r w:rsidRPr="00E77181">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rPr>
          <w:trHeight w:val="341"/>
        </w:trPr>
        <w:tc>
          <w:tcPr>
            <w:tcW w:w="141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12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62574</w:t>
            </w:r>
          </w:p>
        </w:tc>
        <w:tc>
          <w:tcPr>
            <w:tcW w:w="5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62376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0</w:t>
            </w:r>
          </w:p>
        </w:tc>
      </w:tr>
    </w:tbl>
    <w:p w:rsidR="00A635AC" w:rsidRPr="00E77181" w:rsidRDefault="00A635AC" w:rsidP="00A635AC">
      <w:pPr>
        <w:suppressAutoHyphens/>
        <w:autoSpaceDE w:val="0"/>
        <w:spacing w:after="0" w:line="240" w:lineRule="auto"/>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4.2.Целевые показатели </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(индикаторы муниципальной программы представлены в таблице).</w:t>
      </w:r>
    </w:p>
    <w:p w:rsidR="00A635AC" w:rsidRPr="00E77181" w:rsidRDefault="00A635AC" w:rsidP="00A635AC">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Таблица 7</w:t>
      </w:r>
    </w:p>
    <w:p w:rsidR="00A635AC" w:rsidRPr="00E77181" w:rsidRDefault="00A635AC" w:rsidP="00A635AC">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p>
    <w:tbl>
      <w:tblPr>
        <w:tblW w:w="0" w:type="auto"/>
        <w:tblInd w:w="117" w:type="dxa"/>
        <w:tblLayout w:type="fixed"/>
        <w:tblLook w:val="0000" w:firstRow="0" w:lastRow="0" w:firstColumn="0" w:lastColumn="0" w:noHBand="0" w:noVBand="0"/>
      </w:tblPr>
      <w:tblGrid>
        <w:gridCol w:w="705"/>
        <w:gridCol w:w="2550"/>
        <w:gridCol w:w="2220"/>
        <w:gridCol w:w="4818"/>
      </w:tblGrid>
      <w:tr w:rsidR="00A635AC" w:rsidRPr="00E77181" w:rsidTr="00A635AC">
        <w:trPr>
          <w:trHeight w:val="275"/>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Наименование</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Показателя</w:t>
            </w:r>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Характеристика</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показателя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Методика расчета показателя</w:t>
            </w:r>
          </w:p>
        </w:tc>
      </w:tr>
      <w:tr w:rsidR="00A635AC" w:rsidRPr="00E77181" w:rsidTr="00A635AC">
        <w:trPr>
          <w:trHeight w:val="4263"/>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Охват детей в возрасте от 1 до 7 лет дошкольным образованием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законодательно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закрепленных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гарантий доступности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дошкольного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 xml:space="preserve"> </w:t>
            </w:r>
            <w:r w:rsidRPr="00E77181">
              <w:rPr>
                <w:rFonts w:ascii="Arial Unicode MS" w:eastAsia="Arial Unicode MS" w:hAnsi="Arial Unicode MS" w:cs="Arial Unicode MS"/>
                <w:color w:val="000000"/>
                <w:position w:val="-24"/>
                <w:sz w:val="16"/>
                <w:szCs w:val="16"/>
                <w:lang w:val="ru" w:eastAsia="ar-SA"/>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filled="t">
                  <v:fill color2="black"/>
                  <v:imagedata r:id="rId14" o:title=""/>
                </v:shape>
                <o:OLEObject Type="Embed" ProgID="Equation.3" ShapeID="_x0000_i1025" DrawAspect="Content" ObjectID="_1618722200" r:id="rId15"/>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од</w:t>
            </w:r>
            <w:proofErr w:type="gramStart"/>
            <w:r w:rsidRPr="00E77181">
              <w:rPr>
                <w:rFonts w:ascii="Times New Roman" w:eastAsia="Arial Unicode MS" w:hAnsi="Times New Roman" w:cs="Times New Roman"/>
                <w:i/>
                <w:iCs/>
                <w:color w:val="000000"/>
                <w:sz w:val="16"/>
                <w:szCs w:val="16"/>
                <w:vertAlign w:val="subscript"/>
                <w:lang w:val="ru" w:eastAsia="ar-SA"/>
              </w:rPr>
              <w:t>о</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охват дошкольным</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образованием детей в возрасте от трех до семи лет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од</w:t>
            </w:r>
            <w:proofErr w:type="gramStart"/>
            <w:r w:rsidRPr="00E77181">
              <w:rPr>
                <w:rFonts w:ascii="Times New Roman" w:eastAsia="Arial Unicode MS" w:hAnsi="Times New Roman" w:cs="Times New Roman"/>
                <w:i/>
                <w:iCs/>
                <w:color w:val="000000"/>
                <w:sz w:val="16"/>
                <w:szCs w:val="16"/>
                <w:vertAlign w:val="subscript"/>
                <w:lang w:val="ru" w:eastAsia="ar-SA"/>
              </w:rPr>
              <w:t>о</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Территориального органа</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Федеральной службы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об</w:t>
            </w:r>
            <w:proofErr w:type="gramStart"/>
            <w:r w:rsidRPr="00E77181">
              <w:rPr>
                <w:rFonts w:ascii="Times New Roman" w:eastAsia="Arial Unicode MS" w:hAnsi="Times New Roman" w:cs="Times New Roman"/>
                <w:i/>
                <w:iCs/>
                <w:color w:val="000000"/>
                <w:sz w:val="16"/>
                <w:szCs w:val="16"/>
                <w:vertAlign w:val="subscript"/>
                <w:lang w:val="ru" w:eastAsia="ar-SA"/>
              </w:rPr>
              <w:t>щ</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 детей в возрасте 1-7 лет, скорректированная</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на численность детей в возрасте 5-7 лет, обучающихся в школе, согласно данным Территориального органа</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Федеральной службы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tc>
      </w:tr>
      <w:tr w:rsidR="00A635AC" w:rsidRPr="00E77181" w:rsidTr="00A635AC">
        <w:trPr>
          <w:trHeight w:val="834"/>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детей в возрасте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 7 лет, получающих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дошкольную</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образовательную</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услугу и (или) услугу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 их содержанию в </w:t>
            </w:r>
            <w:proofErr w:type="gramStart"/>
            <w:r w:rsidRPr="00E77181">
              <w:rPr>
                <w:rFonts w:ascii="Times New Roman" w:eastAsia="Arial Unicode MS" w:hAnsi="Times New Roman" w:cs="Times New Roman"/>
                <w:color w:val="000000"/>
                <w:sz w:val="16"/>
                <w:szCs w:val="16"/>
                <w:lang w:val="ru" w:eastAsia="ar-SA"/>
              </w:rPr>
              <w:t>муниципальных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учреждениях </w:t>
            </w:r>
            <w:proofErr w:type="gramStart"/>
            <w:r w:rsidRPr="00E77181">
              <w:rPr>
                <w:rFonts w:ascii="Times New Roman" w:eastAsia="Arial Unicode MS" w:hAnsi="Times New Roman" w:cs="Times New Roman"/>
                <w:color w:val="000000"/>
                <w:sz w:val="16"/>
                <w:szCs w:val="16"/>
                <w:lang w:val="ru" w:eastAsia="ar-SA"/>
              </w:rPr>
              <w:t>в</w:t>
            </w:r>
            <w:proofErr w:type="gramEnd"/>
            <w:r w:rsidRPr="00E77181">
              <w:rPr>
                <w:rFonts w:ascii="Times New Roman" w:eastAsia="Arial Unicode MS" w:hAnsi="Times New Roman" w:cs="Times New Roman"/>
                <w:color w:val="000000"/>
                <w:sz w:val="16"/>
                <w:szCs w:val="16"/>
                <w:lang w:val="ru" w:eastAsia="ar-SA"/>
              </w:rPr>
              <w:t xml:space="preserve"> общей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численности детей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возрасте</w:t>
            </w:r>
            <w:proofErr w:type="gramEnd"/>
            <w:r w:rsidRPr="00E77181">
              <w:rPr>
                <w:rFonts w:ascii="Times New Roman" w:eastAsia="Arial Unicode MS" w:hAnsi="Times New Roman" w:cs="Times New Roman"/>
                <w:color w:val="000000"/>
                <w:sz w:val="16"/>
                <w:szCs w:val="16"/>
                <w:lang w:val="ru" w:eastAsia="ar-SA"/>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Определен</w:t>
            </w:r>
            <w:proofErr w:type="gramEnd"/>
            <w:r w:rsidRPr="00E77181">
              <w:rPr>
                <w:rFonts w:ascii="Times New Roman" w:eastAsia="Arial Unicode MS" w:hAnsi="Times New Roman" w:cs="Times New Roman"/>
                <w:color w:val="000000"/>
                <w:sz w:val="16"/>
                <w:szCs w:val="16"/>
                <w:lang w:val="ru" w:eastAsia="ar-SA"/>
              </w:rPr>
              <w:t xml:space="preserve"> Указом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Президента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российской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федерации </w:t>
            </w:r>
            <w:proofErr w:type="gramStart"/>
            <w:r w:rsidRPr="00E77181">
              <w:rPr>
                <w:rFonts w:ascii="Times New Roman" w:eastAsia="Arial Unicode MS" w:hAnsi="Times New Roman" w:cs="Times New Roman"/>
                <w:color w:val="000000"/>
                <w:sz w:val="16"/>
                <w:szCs w:val="16"/>
                <w:lang w:val="ru" w:eastAsia="ar-SA"/>
              </w:rPr>
              <w:t>от</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28.04.2008 № 607 «Об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Оценке 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деятельности органов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самоуправления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городских округов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районов».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обеспечение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законодательно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закрепленных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гарантий доступности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дошкольного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24"/>
                <w:sz w:val="16"/>
                <w:szCs w:val="16"/>
                <w:lang w:val="ru" w:eastAsia="ar-SA"/>
              </w:rPr>
              <w:object w:dxaOrig="1860" w:dyaOrig="720">
                <v:shape id="_x0000_i1026" type="#_x0000_t75" style="width:93pt;height:36pt" o:ole="" filled="t">
                  <v:fill color2="black"/>
                  <v:imagedata r:id="rId16" o:title=""/>
                </v:shape>
                <o:OLEObject Type="Embed" ProgID="Equation.3" ShapeID="_x0000_i1026" DrawAspect="Content" ObjectID="_1618722201" r:id="rId17"/>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дд</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xml:space="preserve">– Доля детей в возрасте 1 – 7 лет, получающих дошкольную образовательную услугу и (или) услугу по их содержанию в муниципальных </w:t>
            </w:r>
            <w:proofErr w:type="gramStart"/>
            <w:r w:rsidRPr="00E77181">
              <w:rPr>
                <w:rFonts w:ascii="Times New Roman" w:eastAsia="Arial Unicode MS" w:hAnsi="Times New Roman" w:cs="Times New Roman"/>
                <w:color w:val="000000"/>
                <w:sz w:val="16"/>
                <w:szCs w:val="16"/>
                <w:lang w:eastAsia="ar-SA"/>
              </w:rPr>
              <w:t>о</w:t>
            </w:r>
            <w:proofErr w:type="spellStart"/>
            <w:r w:rsidRPr="00E77181">
              <w:rPr>
                <w:rFonts w:ascii="Times New Roman" w:eastAsia="Arial Unicode MS" w:hAnsi="Times New Roman" w:cs="Times New Roman"/>
                <w:color w:val="000000"/>
                <w:sz w:val="16"/>
                <w:szCs w:val="16"/>
                <w:lang w:val="ru" w:eastAsia="ar-SA"/>
              </w:rPr>
              <w:t>бразова</w:t>
            </w:r>
            <w:proofErr w:type="spellEnd"/>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val="ru" w:eastAsia="ar-SA"/>
              </w:rPr>
              <w:t>тельных</w:t>
            </w:r>
            <w:proofErr w:type="gramEnd"/>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учреждениях в общей  численности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детей в возрасте 1 – 7 лет</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д</w:t>
            </w:r>
            <w:proofErr w:type="gramStart"/>
            <w:r w:rsidRPr="00E77181">
              <w:rPr>
                <w:rFonts w:ascii="Times New Roman" w:eastAsia="Arial Unicode MS" w:hAnsi="Times New Roman" w:cs="Times New Roman"/>
                <w:i/>
                <w:iCs/>
                <w:color w:val="000000"/>
                <w:sz w:val="16"/>
                <w:szCs w:val="16"/>
                <w:vertAlign w:val="subscript"/>
                <w:lang w:val="ru" w:eastAsia="ar-SA"/>
              </w:rPr>
              <w:t>д</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образовательных </w:t>
            </w: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 xml:space="preserve"> (человек);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об</w:t>
            </w:r>
            <w:proofErr w:type="gramStart"/>
            <w:r w:rsidRPr="00E77181">
              <w:rPr>
                <w:rFonts w:ascii="Times New Roman" w:eastAsia="Arial Unicode MS" w:hAnsi="Times New Roman" w:cs="Times New Roman"/>
                <w:i/>
                <w:iCs/>
                <w:color w:val="000000"/>
                <w:sz w:val="16"/>
                <w:szCs w:val="16"/>
                <w:vertAlign w:val="subscript"/>
                <w:lang w:val="ru" w:eastAsia="ar-SA"/>
              </w:rPr>
              <w:t>щ</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 детей в возрасте 1 – 7 лет (человек)</w:t>
            </w:r>
          </w:p>
        </w:tc>
      </w:tr>
      <w:tr w:rsidR="00A635AC" w:rsidRPr="00E77181" w:rsidTr="00A635AC">
        <w:trPr>
          <w:trHeight w:val="841"/>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3.</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лиц, сдавших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Единый государственный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экзамен по русскому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языку и математике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общей численности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выпускников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учреждений, участвовавших в </w:t>
            </w:r>
            <w:proofErr w:type="gramStart"/>
            <w:r w:rsidRPr="00E77181">
              <w:rPr>
                <w:rFonts w:ascii="Times New Roman" w:eastAsia="Arial Unicode MS" w:hAnsi="Times New Roman" w:cs="Times New Roman"/>
                <w:color w:val="000000"/>
                <w:sz w:val="16"/>
                <w:szCs w:val="16"/>
                <w:lang w:val="ru" w:eastAsia="ar-SA"/>
              </w:rPr>
              <w:t>едином</w:t>
            </w:r>
            <w:proofErr w:type="gramEnd"/>
            <w:r w:rsidRPr="00E77181">
              <w:rPr>
                <w:rFonts w:ascii="Times New Roman" w:eastAsia="Arial Unicode MS" w:hAnsi="Times New Roman" w:cs="Times New Roman"/>
                <w:color w:val="000000"/>
                <w:sz w:val="16"/>
                <w:szCs w:val="16"/>
                <w:lang w:val="ru" w:eastAsia="ar-SA"/>
              </w:rPr>
              <w:t xml:space="preserve"> государственном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экзамене</w:t>
            </w:r>
            <w:proofErr w:type="gramEnd"/>
            <w:r w:rsidRPr="00E77181">
              <w:rPr>
                <w:rFonts w:ascii="Times New Roman" w:eastAsia="Arial Unicode MS" w:hAnsi="Times New Roman" w:cs="Times New Roman"/>
                <w:color w:val="000000"/>
                <w:sz w:val="16"/>
                <w:szCs w:val="16"/>
                <w:lang w:val="ru" w:eastAsia="ar-SA"/>
              </w:rPr>
              <w:t xml:space="preserve"> по данным предметам (%)</w:t>
            </w:r>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Определен</w:t>
            </w:r>
            <w:proofErr w:type="gramEnd"/>
            <w:r w:rsidRPr="00E77181">
              <w:rPr>
                <w:rFonts w:ascii="Times New Roman" w:eastAsia="Arial Unicode MS" w:hAnsi="Times New Roman" w:cs="Times New Roman"/>
                <w:color w:val="000000"/>
                <w:sz w:val="16"/>
                <w:szCs w:val="16"/>
                <w:lang w:val="ru" w:eastAsia="ar-SA"/>
              </w:rPr>
              <w:t xml:space="preserve"> Указом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Президента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российской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федерации </w:t>
            </w:r>
            <w:proofErr w:type="gramStart"/>
            <w:r w:rsidRPr="00E77181">
              <w:rPr>
                <w:rFonts w:ascii="Times New Roman" w:eastAsia="Arial Unicode MS" w:hAnsi="Times New Roman" w:cs="Times New Roman"/>
                <w:color w:val="000000"/>
                <w:sz w:val="16"/>
                <w:szCs w:val="16"/>
                <w:lang w:val="ru" w:eastAsia="ar-SA"/>
              </w:rPr>
              <w:t>от</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28.04.2008 № 607 «Об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оценке 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деятельности органов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местного самоуправления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городских округов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районов».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качество предоставления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услуг </w:t>
            </w:r>
            <w:proofErr w:type="gramStart"/>
            <w:r w:rsidRPr="00E77181">
              <w:rPr>
                <w:rFonts w:ascii="Times New Roman" w:eastAsia="Arial Unicode MS" w:hAnsi="Times New Roman" w:cs="Times New Roman"/>
                <w:color w:val="000000"/>
                <w:sz w:val="16"/>
                <w:szCs w:val="16"/>
                <w:lang w:val="ru" w:eastAsia="ar-SA"/>
              </w:rPr>
              <w:t>в</w:t>
            </w:r>
            <w:proofErr w:type="gramEnd"/>
            <w:r w:rsidRPr="00E77181">
              <w:rPr>
                <w:rFonts w:ascii="Times New Roman" w:eastAsia="Arial Unicode MS" w:hAnsi="Times New Roman" w:cs="Times New Roman"/>
                <w:color w:val="000000"/>
                <w:sz w:val="16"/>
                <w:szCs w:val="16"/>
                <w:lang w:val="ru" w:eastAsia="ar-SA"/>
              </w:rPr>
              <w:t xml:space="preserve">  общеобразовательных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r w:rsidRPr="00E77181">
              <w:rPr>
                <w:rFonts w:ascii="Times New Roman" w:eastAsia="Arial Unicode MS" w:hAnsi="Times New Roman" w:cs="Times New Roman"/>
                <w:color w:val="000000"/>
                <w:sz w:val="16"/>
                <w:szCs w:val="16"/>
                <w:lang w:val="ru" w:eastAsia="ar-SA"/>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r w:rsidRPr="00E77181">
              <w:rPr>
                <w:rFonts w:ascii="Arial Unicode MS" w:eastAsia="Arial Unicode MS" w:hAnsi="Arial Unicode MS" w:cs="Arial Unicode MS"/>
                <w:color w:val="000000"/>
                <w:position w:val="-23"/>
                <w:sz w:val="16"/>
                <w:szCs w:val="16"/>
                <w:lang w:val="ru" w:eastAsia="ar-SA"/>
              </w:rPr>
              <w:object w:dxaOrig="2160" w:dyaOrig="700">
                <v:shape id="_x0000_i1027" type="#_x0000_t75" style="width:108pt;height:35.25pt" o:ole="" filled="t">
                  <v:fill color2="black"/>
                  <v:imagedata r:id="rId18" o:title=""/>
                </v:shape>
                <o:OLEObject Type="Embed" ProgID="Equation.3" ShapeID="_x0000_i1027" DrawAspect="Content" ObjectID="_1618722202" r:id="rId19"/>
              </w:objec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сдегэ</w:t>
            </w:r>
            <w:proofErr w:type="spellEnd"/>
            <w:r w:rsidRPr="00E77181">
              <w:rPr>
                <w:rFonts w:ascii="Times New Roman" w:eastAsia="Arial Unicode MS" w:hAnsi="Times New Roman" w:cs="Times New Roman"/>
                <w:color w:val="000000"/>
                <w:sz w:val="16"/>
                <w:szCs w:val="16"/>
                <w:lang w:val="ru" w:eastAsia="ar-SA"/>
              </w:rPr>
              <w:t>–доля лиц, сдавших единый государственный экзамен по русскому языку и математике в общей численности выпускников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участвовавших в едином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государственном экзамене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данным предметам(%);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сдегэ</w:t>
            </w:r>
            <w:proofErr w:type="spellEnd"/>
            <w:r w:rsidRPr="00E77181">
              <w:rPr>
                <w:rFonts w:ascii="Times New Roman" w:eastAsia="Arial Unicode MS" w:hAnsi="Times New Roman" w:cs="Times New Roman"/>
                <w:color w:val="000000"/>
                <w:sz w:val="16"/>
                <w:szCs w:val="16"/>
                <w:lang w:val="ru" w:eastAsia="ar-SA"/>
              </w:rPr>
              <w:t xml:space="preserve">–численность лиц, сдавших единый государственный экзамен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русскому языку и математике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с</w:t>
            </w:r>
            <w:proofErr w:type="gramStart"/>
            <w:r w:rsidRPr="00E77181">
              <w:rPr>
                <w:rFonts w:ascii="Times New Roman" w:eastAsia="Arial Unicode MS" w:hAnsi="Times New Roman" w:cs="Times New Roman"/>
                <w:i/>
                <w:iCs/>
                <w:color w:val="000000"/>
                <w:sz w:val="16"/>
                <w:szCs w:val="16"/>
                <w:vertAlign w:val="subscript"/>
                <w:lang w:val="ru" w:eastAsia="ar-SA"/>
              </w:rPr>
              <w:t>д</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выпускников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 учреждений, участвовавших в едином государственном экзамене по русскому языку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математике (человек)</w:t>
            </w:r>
          </w:p>
        </w:tc>
      </w:tr>
      <w:tr w:rsidR="00A635AC" w:rsidRPr="00E77181" w:rsidTr="00A635AC">
        <w:trPr>
          <w:trHeight w:val="1392"/>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детей в возрасте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5-18 лет, получающих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услуги по </w:t>
            </w:r>
            <w:proofErr w:type="gramStart"/>
            <w:r w:rsidRPr="00E77181">
              <w:rPr>
                <w:rFonts w:ascii="Times New Roman" w:eastAsia="Arial Unicode MS" w:hAnsi="Times New Roman" w:cs="Times New Roman"/>
                <w:color w:val="000000"/>
                <w:sz w:val="16"/>
                <w:szCs w:val="16"/>
                <w:lang w:val="ru" w:eastAsia="ar-SA"/>
              </w:rPr>
              <w:t>дополнительному</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образованию, </w:t>
            </w:r>
            <w:proofErr w:type="gramStart"/>
            <w:r w:rsidRPr="00E77181">
              <w:rPr>
                <w:rFonts w:ascii="Times New Roman" w:eastAsia="Arial Unicode MS" w:hAnsi="Times New Roman" w:cs="Times New Roman"/>
                <w:color w:val="000000"/>
                <w:sz w:val="16"/>
                <w:szCs w:val="16"/>
                <w:lang w:val="ru" w:eastAsia="ar-SA"/>
              </w:rPr>
              <w:t>в</w:t>
            </w:r>
            <w:proofErr w:type="gramEnd"/>
            <w:r w:rsidRPr="00E77181">
              <w:rPr>
                <w:rFonts w:ascii="Times New Roman" w:eastAsia="Arial Unicode MS" w:hAnsi="Times New Roman" w:cs="Times New Roman"/>
                <w:color w:val="000000"/>
                <w:sz w:val="16"/>
                <w:szCs w:val="16"/>
                <w:lang w:val="ru" w:eastAsia="ar-SA"/>
              </w:rPr>
              <w:t xml:space="preserve"> общей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численности детей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возрасте</w:t>
            </w:r>
            <w:proofErr w:type="gramEnd"/>
            <w:r w:rsidRPr="00E77181">
              <w:rPr>
                <w:rFonts w:ascii="Times New Roman" w:eastAsia="Arial Unicode MS" w:hAnsi="Times New Roman" w:cs="Times New Roman"/>
                <w:color w:val="000000"/>
                <w:sz w:val="16"/>
                <w:szCs w:val="16"/>
                <w:lang w:val="ru" w:eastAsia="ar-SA"/>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Определен</w:t>
            </w:r>
            <w:proofErr w:type="gramEnd"/>
            <w:r w:rsidRPr="00E77181">
              <w:rPr>
                <w:rFonts w:ascii="Times New Roman" w:eastAsia="Arial Unicode MS" w:hAnsi="Times New Roman" w:cs="Times New Roman"/>
                <w:color w:val="000000"/>
                <w:sz w:val="16"/>
                <w:szCs w:val="16"/>
                <w:lang w:val="ru" w:eastAsia="ar-SA"/>
              </w:rPr>
              <w:t xml:space="preserve"> Указом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Президента </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Российской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Федерации </w:t>
            </w:r>
            <w:proofErr w:type="gramStart"/>
            <w:r w:rsidRPr="00E77181">
              <w:rPr>
                <w:rFonts w:ascii="Times New Roman" w:eastAsia="Arial Unicode MS" w:hAnsi="Times New Roman" w:cs="Times New Roman"/>
                <w:color w:val="000000"/>
                <w:sz w:val="16"/>
                <w:szCs w:val="16"/>
                <w:lang w:val="ru" w:eastAsia="ar-SA"/>
              </w:rPr>
              <w:t>от</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28.04.2008 № 607 «Об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оценке 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деятельности органов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самоуправления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городских округов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районов».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качество предоставления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дополнительных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24"/>
                <w:sz w:val="16"/>
                <w:szCs w:val="16"/>
                <w:lang w:val="ru" w:eastAsia="ar-SA"/>
              </w:rPr>
              <w:object w:dxaOrig="2120" w:dyaOrig="720">
                <v:shape id="_x0000_i1028" type="#_x0000_t75" style="width:105.75pt;height:36pt" o:ole="" filled="t">
                  <v:fill color2="black"/>
                  <v:imagedata r:id="rId20" o:title=""/>
                </v:shape>
                <o:OLEObject Type="Embed" ProgID="Equation.3" ShapeID="_x0000_i1028" DrawAspect="Content" ObjectID="_1618722203" r:id="rId21"/>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удод</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доля детей в возрасте от 5 до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18 лет, получающих услуги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дополнительному образованию, в общей численности детей в возрасте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5-18 лет</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удод</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xml:space="preserve">– численность детей в возрасте от 5 до 18 лет, обучающихся по  </w:t>
            </w:r>
            <w:proofErr w:type="gramStart"/>
            <w:r w:rsidRPr="00E77181">
              <w:rPr>
                <w:rFonts w:ascii="Times New Roman" w:eastAsia="Arial Unicode MS" w:hAnsi="Times New Roman" w:cs="Times New Roman"/>
                <w:color w:val="000000"/>
                <w:sz w:val="16"/>
                <w:szCs w:val="16"/>
                <w:lang w:val="ru" w:eastAsia="ar-SA"/>
              </w:rPr>
              <w:t>дополнительным</w:t>
            </w:r>
            <w:proofErr w:type="gramEnd"/>
            <w:r w:rsidRPr="00E77181">
              <w:rPr>
                <w:rFonts w:ascii="Times New Roman" w:eastAsia="Arial Unicode MS" w:hAnsi="Times New Roman" w:cs="Times New Roman"/>
                <w:color w:val="000000"/>
                <w:sz w:val="16"/>
                <w:szCs w:val="16"/>
                <w:lang w:val="ru" w:eastAsia="ar-SA"/>
              </w:rPr>
              <w:t xml:space="preserve">  образовательным</w:t>
            </w:r>
          </w:p>
          <w:p w:rsidR="00A635AC" w:rsidRPr="00E77181" w:rsidRDefault="00A635AC" w:rsidP="00A635AC">
            <w:pPr>
              <w:suppressAutoHyphens/>
              <w:autoSpaceDE w:val="0"/>
              <w:spacing w:after="0" w:line="240" w:lineRule="auto"/>
              <w:ind w:right="-108"/>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программам, согласно данным форм федерального статистического наблюдения № 1-ДО и № 76-  РИК (человек);</w:t>
            </w:r>
          </w:p>
        </w:tc>
      </w:tr>
      <w:tr w:rsidR="00A635AC" w:rsidRPr="00E77181" w:rsidTr="00A635AC">
        <w:trPr>
          <w:trHeight w:val="75"/>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w:t>
            </w:r>
            <w:proofErr w:type="gramStart"/>
            <w:r w:rsidRPr="00E77181">
              <w:rPr>
                <w:rFonts w:ascii="Times New Roman" w:eastAsia="Arial Unicode MS" w:hAnsi="Times New Roman" w:cs="Times New Roman"/>
                <w:color w:val="000000"/>
                <w:sz w:val="16"/>
                <w:szCs w:val="16"/>
                <w:lang w:val="ru" w:eastAsia="ar-SA"/>
              </w:rPr>
              <w:t>педагогических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работников в возрасте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 30 лет </w:t>
            </w:r>
            <w:proofErr w:type="gramStart"/>
            <w:r w:rsidRPr="00E77181">
              <w:rPr>
                <w:rFonts w:ascii="Times New Roman" w:eastAsia="Arial Unicode MS" w:hAnsi="Times New Roman" w:cs="Times New Roman"/>
                <w:color w:val="000000"/>
                <w:sz w:val="16"/>
                <w:szCs w:val="16"/>
                <w:lang w:val="ru" w:eastAsia="ar-SA"/>
              </w:rPr>
              <w:t>в</w:t>
            </w:r>
            <w:proofErr w:type="gramEnd"/>
            <w:r w:rsidRPr="00E77181">
              <w:rPr>
                <w:rFonts w:ascii="Times New Roman" w:eastAsia="Arial Unicode MS" w:hAnsi="Times New Roman" w:cs="Times New Roman"/>
                <w:color w:val="000000"/>
                <w:sz w:val="16"/>
                <w:szCs w:val="16"/>
                <w:lang w:val="ru" w:eastAsia="ar-SA"/>
              </w:rPr>
              <w:t xml:space="preserve"> общей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численности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работников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Отражает социальный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статус и престиж</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профессий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25"/>
                <w:sz w:val="16"/>
                <w:szCs w:val="16"/>
                <w:lang w:val="ru" w:eastAsia="ar-SA"/>
              </w:rPr>
              <w:object w:dxaOrig="2040" w:dyaOrig="740">
                <v:shape id="_x0000_i1029" type="#_x0000_t75" style="width:102pt;height:36.75pt" o:ole="" filled="t">
                  <v:fill color2="black"/>
                  <v:imagedata r:id="rId22" o:title=""/>
                </v:shape>
                <o:OLEObject Type="Embed" ProgID="Equation.3" ShapeID="_x0000_i1029" DrawAspect="Content" ObjectID="_1618722204" r:id="rId23"/>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мпр</w:t>
            </w:r>
            <w:proofErr w:type="spellEnd"/>
            <w:r w:rsidRPr="00E77181">
              <w:rPr>
                <w:rFonts w:ascii="Times New Roman" w:eastAsia="Arial Unicode MS" w:hAnsi="Times New Roman" w:cs="Times New Roman"/>
                <w:color w:val="000000"/>
                <w:sz w:val="16"/>
                <w:szCs w:val="16"/>
                <w:lang w:val="ru" w:eastAsia="ar-SA"/>
              </w:rPr>
              <w:t>–доля педагогических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работников в возрасте до 30 лет в общей численности педагогических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работников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мпр</w:t>
            </w:r>
            <w:proofErr w:type="spellEnd"/>
            <w:r w:rsidRPr="00E77181">
              <w:rPr>
                <w:rFonts w:ascii="Times New Roman" w:eastAsia="Arial Unicode MS" w:hAnsi="Times New Roman" w:cs="Times New Roman"/>
                <w:color w:val="000000"/>
                <w:sz w:val="16"/>
                <w:szCs w:val="16"/>
                <w:lang w:val="ru" w:eastAsia="ar-SA"/>
              </w:rPr>
              <w:t>–численность учителей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государственных (муниципальных)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 организаций в возрасте до 30 лет согласно данным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п</w:t>
            </w:r>
            <w:proofErr w:type="gramStart"/>
            <w:r w:rsidRPr="00E77181">
              <w:rPr>
                <w:rFonts w:ascii="Times New Roman" w:eastAsia="Arial Unicode MS" w:hAnsi="Times New Roman" w:cs="Times New Roman"/>
                <w:i/>
                <w:iCs/>
                <w:color w:val="000000"/>
                <w:sz w:val="16"/>
                <w:szCs w:val="16"/>
                <w:vertAlign w:val="subscript"/>
                <w:lang w:val="ru" w:eastAsia="ar-SA"/>
              </w:rPr>
              <w:t>р</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общая численность</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педагогических работников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согласно данным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 (человек)</w:t>
            </w:r>
          </w:p>
        </w:tc>
      </w:tr>
      <w:tr w:rsidR="00A635AC" w:rsidRPr="00E77181" w:rsidTr="00A635AC">
        <w:trPr>
          <w:trHeight w:val="75"/>
        </w:trPr>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Доля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принятых</w:t>
            </w:r>
            <w:proofErr w:type="gramEnd"/>
            <w:r w:rsidRPr="00E77181">
              <w:rPr>
                <w:rFonts w:ascii="Times New Roman" w:eastAsia="Arial Unicode MS" w:hAnsi="Times New Roman" w:cs="Times New Roman"/>
                <w:color w:val="000000"/>
                <w:sz w:val="16"/>
                <w:szCs w:val="16"/>
                <w:lang w:val="ru" w:eastAsia="ar-SA"/>
              </w:rPr>
              <w:t xml:space="preserve"> надзорными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службами к новому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учебному году</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уровень соответствия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условий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требованиям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надзорных органов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25"/>
                <w:sz w:val="16"/>
                <w:szCs w:val="16"/>
                <w:lang w:val="ru" w:eastAsia="ar-SA"/>
              </w:rPr>
              <w:object w:dxaOrig="1939" w:dyaOrig="740">
                <v:shape id="_x0000_i1030" type="#_x0000_t75" style="width:96.75pt;height:36.75pt" o:ole="" filled="t">
                  <v:fill color2="black"/>
                  <v:imagedata r:id="rId24" o:title=""/>
                </v:shape>
                <o:OLEObject Type="Embed" ProgID="Equation.3" ShapeID="_x0000_i1030" DrawAspect="Content" ObjectID="_1618722205" r:id="rId25"/>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
                <w:iCs/>
                <w:color w:val="000000"/>
                <w:sz w:val="16"/>
                <w:szCs w:val="16"/>
                <w:vertAlign w:val="subscript"/>
                <w:lang w:val="ru" w:eastAsia="ar-SA"/>
              </w:rPr>
              <w:t>оу</w:t>
            </w:r>
            <w:r w:rsidRPr="00E77181">
              <w:rPr>
                <w:rFonts w:ascii="Times New Roman" w:eastAsia="Arial Unicode MS" w:hAnsi="Times New Roman" w:cs="Times New Roman"/>
                <w:color w:val="000000"/>
                <w:sz w:val="16"/>
                <w:szCs w:val="16"/>
                <w:lang w:val="ru" w:eastAsia="ar-SA"/>
              </w:rPr>
              <w:t>–доля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принятых надзорными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службами к новому учебному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о</w:t>
            </w:r>
            <w:proofErr w:type="gramStart"/>
            <w:r w:rsidRPr="00E77181">
              <w:rPr>
                <w:rFonts w:ascii="Times New Roman" w:eastAsia="Arial Unicode MS" w:hAnsi="Times New Roman" w:cs="Times New Roman"/>
                <w:i/>
                <w:iCs/>
                <w:color w:val="000000"/>
                <w:sz w:val="16"/>
                <w:szCs w:val="16"/>
                <w:vertAlign w:val="subscript"/>
                <w:lang w:val="ru" w:eastAsia="ar-SA"/>
              </w:rPr>
              <w:t>у</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число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принятых надзорными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службами к новому учебному году</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(единиц);</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vertAlign w:val="subscript"/>
                <w:lang w:val="ru" w:eastAsia="ar-SA"/>
              </w:rPr>
              <w:t>об</w:t>
            </w:r>
            <w:proofErr w:type="gramStart"/>
            <w:r w:rsidRPr="00E77181">
              <w:rPr>
                <w:rFonts w:ascii="Times New Roman" w:eastAsia="Arial Unicode MS" w:hAnsi="Times New Roman" w:cs="Times New Roman"/>
                <w:i/>
                <w:iCs/>
                <w:color w:val="000000"/>
                <w:sz w:val="16"/>
                <w:szCs w:val="16"/>
                <w:vertAlign w:val="subscript"/>
                <w:lang w:val="ru" w:eastAsia="ar-SA"/>
              </w:rPr>
              <w:t>щ</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общее число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(единиц)</w:t>
            </w:r>
          </w:p>
        </w:tc>
      </w:tr>
    </w:tbl>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Реализация мероприятий муниципальной программы позволит достичь следующих основных результатов:</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100 % детей в возрасте от 3 до 7 лет  предоставлена возможность получения дошкольного образования;</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val="ru" w:eastAsia="ar-SA"/>
        </w:rPr>
        <w:t>к концу 201</w:t>
      </w:r>
      <w:r w:rsidRPr="00E77181">
        <w:rPr>
          <w:rFonts w:ascii="Times New Roman" w:eastAsia="Arial Unicode MS" w:hAnsi="Times New Roman" w:cs="Times New Roman"/>
          <w:sz w:val="16"/>
          <w:szCs w:val="16"/>
          <w:lang w:eastAsia="ar-SA"/>
        </w:rPr>
        <w:t>9</w:t>
      </w:r>
      <w:r w:rsidRPr="00E77181">
        <w:rPr>
          <w:rFonts w:ascii="Times New Roman" w:eastAsia="Arial Unicode MS" w:hAnsi="Times New Roman" w:cs="Times New Roman"/>
          <w:sz w:val="16"/>
          <w:szCs w:val="16"/>
          <w:lang w:val="ru" w:eastAsia="ar-SA"/>
        </w:rPr>
        <w:t xml:space="preserve"> года </w:t>
      </w:r>
      <w:r w:rsidRPr="00E77181">
        <w:rPr>
          <w:rFonts w:ascii="Times New Roman" w:eastAsia="Arial Unicode MS" w:hAnsi="Times New Roman" w:cs="Times New Roman"/>
          <w:sz w:val="16"/>
          <w:szCs w:val="16"/>
          <w:lang w:eastAsia="ar-SA"/>
        </w:rPr>
        <w:t xml:space="preserve"> охват детей </w:t>
      </w:r>
      <w:r w:rsidRPr="00E77181">
        <w:rPr>
          <w:rFonts w:ascii="Times New Roman" w:eastAsia="Arial Unicode MS" w:hAnsi="Times New Roman" w:cs="Times New Roman"/>
          <w:sz w:val="16"/>
          <w:szCs w:val="16"/>
          <w:lang w:val="ru" w:eastAsia="ar-SA"/>
        </w:rPr>
        <w:t xml:space="preserve"> в возрасте 1 – 6 </w:t>
      </w:r>
      <w:proofErr w:type="gramStart"/>
      <w:r w:rsidRPr="00E77181">
        <w:rPr>
          <w:rFonts w:ascii="Times New Roman" w:eastAsia="Arial Unicode MS" w:hAnsi="Times New Roman" w:cs="Times New Roman"/>
          <w:sz w:val="16"/>
          <w:szCs w:val="16"/>
          <w:lang w:val="ru" w:eastAsia="ar-SA"/>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w:t>
      </w:r>
      <w:r w:rsidRPr="00E77181">
        <w:rPr>
          <w:rFonts w:ascii="Times New Roman" w:eastAsia="Arial Unicode MS" w:hAnsi="Times New Roman" w:cs="Times New Roman"/>
          <w:sz w:val="16"/>
          <w:szCs w:val="16"/>
          <w:lang w:eastAsia="ar-SA"/>
        </w:rPr>
        <w:t xml:space="preserve"> составит</w:t>
      </w:r>
      <w:proofErr w:type="gramEnd"/>
      <w:r w:rsidRPr="00E77181">
        <w:rPr>
          <w:rFonts w:ascii="Times New Roman" w:eastAsia="Arial Unicode MS" w:hAnsi="Times New Roman" w:cs="Times New Roman"/>
          <w:sz w:val="16"/>
          <w:szCs w:val="16"/>
          <w:lang w:eastAsia="ar-SA"/>
        </w:rPr>
        <w:t xml:space="preserve">  не менее 76 %.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ежегодно на уровне 9</w:t>
      </w:r>
      <w:r w:rsidRPr="00E77181">
        <w:rPr>
          <w:rFonts w:ascii="Times New Roman" w:eastAsia="Arial Unicode MS" w:hAnsi="Times New Roman" w:cs="Times New Roman"/>
          <w:sz w:val="16"/>
          <w:szCs w:val="16"/>
          <w:lang w:eastAsia="ar-SA"/>
        </w:rPr>
        <w:t>7</w:t>
      </w:r>
      <w:r w:rsidRPr="00E77181">
        <w:rPr>
          <w:rFonts w:ascii="Times New Roman" w:eastAsia="Arial Unicode MS" w:hAnsi="Times New Roman" w:cs="Times New Roman"/>
          <w:sz w:val="16"/>
          <w:szCs w:val="16"/>
          <w:lang w:val="ru" w:eastAsia="ar-SA"/>
        </w:rPr>
        <w:t>%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eastAsia="ar-SA"/>
        </w:rPr>
        <w:lastRenderedPageBreak/>
        <w:t xml:space="preserve">сохранится </w:t>
      </w:r>
      <w:r w:rsidRPr="00E77181">
        <w:rPr>
          <w:rFonts w:ascii="Times New Roman" w:eastAsia="Arial Unicode MS" w:hAnsi="Times New Roman" w:cs="Times New Roman"/>
          <w:sz w:val="16"/>
          <w:szCs w:val="16"/>
          <w:lang w:val="ru" w:eastAsia="ar-SA"/>
        </w:rPr>
        <w:t>до 7</w:t>
      </w:r>
      <w:r w:rsidRPr="00E77181">
        <w:rPr>
          <w:rFonts w:ascii="Times New Roman" w:eastAsia="Arial Unicode MS" w:hAnsi="Times New Roman" w:cs="Times New Roman"/>
          <w:sz w:val="16"/>
          <w:szCs w:val="16"/>
          <w:lang w:eastAsia="ar-SA"/>
        </w:rPr>
        <w:t>6</w:t>
      </w:r>
      <w:r w:rsidRPr="00E77181">
        <w:rPr>
          <w:rFonts w:ascii="Times New Roman" w:eastAsia="Arial Unicode MS" w:hAnsi="Times New Roman" w:cs="Times New Roman"/>
          <w:sz w:val="16"/>
          <w:szCs w:val="16"/>
          <w:lang w:val="ru" w:eastAsia="ar-SA"/>
        </w:rPr>
        <w:t xml:space="preserve"> % доля детей в возрасте 5-18 лет, получающих услуги по дополнительному образованию, в общей численности детей в возрасте 5-18 лет;</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произойдет обновление педагогического корпуса, к концу 2016 года численность педагогических работников в возрасте до 30 лет будет составлять не менее </w:t>
      </w:r>
      <w:r w:rsidRPr="00E77181">
        <w:rPr>
          <w:rFonts w:ascii="Times New Roman" w:eastAsia="Arial Unicode MS" w:hAnsi="Times New Roman" w:cs="Times New Roman"/>
          <w:sz w:val="16"/>
          <w:szCs w:val="16"/>
          <w:lang w:eastAsia="ar-SA"/>
        </w:rPr>
        <w:t>9,7</w:t>
      </w:r>
      <w:r w:rsidRPr="00E77181">
        <w:rPr>
          <w:rFonts w:ascii="Times New Roman" w:eastAsia="Arial Unicode MS" w:hAnsi="Times New Roman" w:cs="Times New Roman"/>
          <w:sz w:val="16"/>
          <w:szCs w:val="16"/>
          <w:lang w:val="ru" w:eastAsia="ar-SA"/>
        </w:rPr>
        <w:t xml:space="preserve"> % от общей численности педагогических работников образовательных учреждений;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сохранится на уровне 100% доля образовательных учреждений, принятых надзорными службами к новому учебному году.</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Сроки реализации муниципальной программы – 2014 –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5. Ресурсное обеспечение муниципальной программы</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Объем финансирования муниципальной программы по годам представлен в таблице 8.</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5.1. Объемы и источники финансирования муниципальной программы</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 «Развитие образования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 </w:t>
      </w:r>
    </w:p>
    <w:p w:rsidR="00A635AC" w:rsidRPr="00E77181" w:rsidRDefault="00A635AC" w:rsidP="00A635AC">
      <w:pPr>
        <w:widowControl w:val="0"/>
        <w:suppressAutoHyphens/>
        <w:autoSpaceDE w:val="0"/>
        <w:spacing w:after="0" w:line="240" w:lineRule="auto"/>
        <w:jc w:val="right"/>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Таблица 8</w:t>
      </w:r>
    </w:p>
    <w:tbl>
      <w:tblPr>
        <w:tblW w:w="0" w:type="auto"/>
        <w:tblInd w:w="62" w:type="dxa"/>
        <w:tblLayout w:type="fixed"/>
        <w:tblLook w:val="0000" w:firstRow="0" w:lastRow="0" w:firstColumn="0" w:lastColumn="0" w:noHBand="0" w:noVBand="0"/>
      </w:tblPr>
      <w:tblGrid>
        <w:gridCol w:w="405"/>
        <w:gridCol w:w="1875"/>
        <w:gridCol w:w="1125"/>
        <w:gridCol w:w="990"/>
        <w:gridCol w:w="990"/>
        <w:gridCol w:w="1155"/>
        <w:gridCol w:w="990"/>
        <w:gridCol w:w="990"/>
        <w:gridCol w:w="990"/>
        <w:gridCol w:w="1000"/>
      </w:tblGrid>
      <w:tr w:rsidR="00A635AC" w:rsidRPr="00E77181" w:rsidTr="00A635AC">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roofErr w:type="gramStart"/>
            <w:r w:rsidRPr="00E77181">
              <w:rPr>
                <w:rFonts w:ascii="Times New Roman" w:eastAsia="Arial Unicode MS" w:hAnsi="Times New Roman" w:cs="Times New Roman"/>
                <w:b/>
                <w:color w:val="000000"/>
                <w:sz w:val="16"/>
                <w:szCs w:val="16"/>
                <w:lang w:val="ru" w:eastAsia="ar-SA"/>
              </w:rPr>
              <w:t>п</w:t>
            </w:r>
            <w:proofErr w:type="gramEnd"/>
            <w:r w:rsidRPr="00E77181">
              <w:rPr>
                <w:rFonts w:ascii="Times New Roman" w:eastAsia="Arial Unicode MS" w:hAnsi="Times New Roman" w:cs="Times New Roman"/>
                <w:b/>
                <w:color w:val="000000"/>
                <w:sz w:val="16"/>
                <w:szCs w:val="16"/>
                <w:lang w:val="ru" w:eastAsia="ar-SA"/>
              </w:rPr>
              <w:t>/п</w:t>
            </w:r>
          </w:p>
        </w:tc>
        <w:tc>
          <w:tcPr>
            <w:tcW w:w="187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Наименование источника финансирования</w:t>
            </w:r>
          </w:p>
        </w:tc>
        <w:tc>
          <w:tcPr>
            <w:tcW w:w="8230"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Годы реализации программы</w:t>
            </w:r>
          </w:p>
        </w:tc>
      </w:tr>
      <w:tr w:rsidR="00A635AC" w:rsidRPr="00E77181" w:rsidTr="00A635AC">
        <w:trPr>
          <w:trHeight w:val="165"/>
        </w:trPr>
        <w:tc>
          <w:tcPr>
            <w:tcW w:w="40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7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2014 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2015 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2016 год</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 xml:space="preserve">2017 год </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2018 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 год</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 год</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 год</w:t>
            </w:r>
          </w:p>
        </w:tc>
      </w:tr>
      <w:tr w:rsidR="00A635AC" w:rsidRPr="00E77181" w:rsidTr="00A635AC">
        <w:trPr>
          <w:trHeight w:val="159"/>
        </w:trPr>
        <w:tc>
          <w:tcPr>
            <w:tcW w:w="4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w:t>
            </w:r>
          </w:p>
        </w:tc>
        <w:tc>
          <w:tcPr>
            <w:tcW w:w="18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Федеральный бюджет</w:t>
            </w: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1282,70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1079,80</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w:t>
            </w:r>
          </w:p>
        </w:tc>
        <w:tc>
          <w:tcPr>
            <w:tcW w:w="18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153947,6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158201,5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102429,03</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119228,54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103281,11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101101,02</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94532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94532</w:t>
            </w:r>
          </w:p>
        </w:tc>
      </w:tr>
      <w:tr w:rsidR="00A635AC" w:rsidRPr="00E77181" w:rsidTr="00A635AC">
        <w:trPr>
          <w:trHeight w:val="668"/>
        </w:trPr>
        <w:tc>
          <w:tcPr>
            <w:tcW w:w="4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w:t>
            </w:r>
          </w:p>
        </w:tc>
        <w:tc>
          <w:tcPr>
            <w:tcW w:w="18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62193,81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51601,3</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48866,58</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47246,15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40795,24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40606,44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41922,9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41922,9</w:t>
            </w:r>
          </w:p>
        </w:tc>
      </w:tr>
      <w:tr w:rsidR="00A635AC" w:rsidRPr="00E77181" w:rsidTr="00A635AC">
        <w:trPr>
          <w:trHeight w:val="529"/>
        </w:trPr>
        <w:tc>
          <w:tcPr>
            <w:tcW w:w="4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w:t>
            </w:r>
          </w:p>
        </w:tc>
        <w:tc>
          <w:tcPr>
            <w:tcW w:w="18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Внебюджетные источники</w:t>
            </w: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r>
      <w:tr w:rsidR="00A635AC" w:rsidRPr="00E77181" w:rsidTr="00A635AC">
        <w:trPr>
          <w:trHeight w:val="281"/>
        </w:trPr>
        <w:tc>
          <w:tcPr>
            <w:tcW w:w="4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tc>
        <w:tc>
          <w:tcPr>
            <w:tcW w:w="18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Итого</w:t>
            </w:r>
          </w:p>
        </w:tc>
        <w:tc>
          <w:tcPr>
            <w:tcW w:w="11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216141,41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211085,33</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E77181">
              <w:rPr>
                <w:rFonts w:ascii="Times New Roman" w:eastAsia="Arial Unicode MS" w:hAnsi="Times New Roman" w:cs="Times New Roman"/>
                <w:b/>
                <w:color w:val="000000"/>
                <w:sz w:val="16"/>
                <w:szCs w:val="16"/>
                <w:shd w:val="clear" w:color="auto" w:fill="FFFFFF"/>
                <w:lang w:eastAsia="ar-SA"/>
              </w:rPr>
              <w:t>152375,41</w:t>
            </w:r>
          </w:p>
        </w:tc>
        <w:tc>
          <w:tcPr>
            <w:tcW w:w="11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166474,69</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E77181">
              <w:rPr>
                <w:rFonts w:ascii="Times New Roman" w:eastAsia="Arial Unicode MS" w:hAnsi="Times New Roman" w:cs="Times New Roman"/>
                <w:b/>
                <w:color w:val="000000"/>
                <w:sz w:val="16"/>
                <w:szCs w:val="16"/>
                <w:shd w:val="clear" w:color="auto" w:fill="FFFFFF"/>
                <w:lang w:eastAsia="ar-SA"/>
              </w:rPr>
              <w:t>144076,35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E77181">
              <w:rPr>
                <w:rFonts w:ascii="Times New Roman" w:eastAsia="Arial Unicode MS" w:hAnsi="Times New Roman" w:cs="Times New Roman"/>
                <w:b/>
                <w:color w:val="000000"/>
                <w:sz w:val="16"/>
                <w:szCs w:val="16"/>
                <w:shd w:val="clear" w:color="auto" w:fill="FFFFFF"/>
                <w:lang w:eastAsia="ar-SA"/>
              </w:rPr>
              <w:t>141707,46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E77181">
              <w:rPr>
                <w:rFonts w:ascii="Times New Roman" w:eastAsia="Arial Unicode MS" w:hAnsi="Times New Roman" w:cs="Times New Roman"/>
                <w:b/>
                <w:color w:val="000000"/>
                <w:sz w:val="16"/>
                <w:szCs w:val="16"/>
                <w:shd w:val="clear" w:color="auto" w:fill="FFFFFF"/>
                <w:lang w:eastAsia="ar-SA"/>
              </w:rPr>
              <w:t>136454,9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E77181">
              <w:rPr>
                <w:rFonts w:ascii="Times New Roman" w:eastAsia="Arial Unicode MS" w:hAnsi="Times New Roman" w:cs="Times New Roman"/>
                <w:b/>
                <w:color w:val="000000"/>
                <w:sz w:val="16"/>
                <w:szCs w:val="16"/>
                <w:shd w:val="clear" w:color="auto" w:fill="FFFFFF"/>
                <w:lang w:eastAsia="ar-SA"/>
              </w:rPr>
              <w:t>136454,9</w:t>
            </w:r>
          </w:p>
        </w:tc>
      </w:tr>
    </w:tbl>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5. 2. Объем финансирования программы по мероприятиям.</w:t>
      </w:r>
    </w:p>
    <w:p w:rsidR="00A635AC" w:rsidRPr="00E77181" w:rsidRDefault="00A635AC" w:rsidP="00A635AC">
      <w:pPr>
        <w:suppressAutoHyphens/>
        <w:autoSpaceDE w:val="0"/>
        <w:spacing w:after="0" w:line="240" w:lineRule="auto"/>
        <w:ind w:firstLine="720"/>
        <w:jc w:val="right"/>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Таблица 9</w:t>
      </w:r>
    </w:p>
    <w:tbl>
      <w:tblPr>
        <w:tblW w:w="10480" w:type="dxa"/>
        <w:tblInd w:w="-95" w:type="dxa"/>
        <w:tblLayout w:type="fixed"/>
        <w:tblLook w:val="0000" w:firstRow="0" w:lastRow="0" w:firstColumn="0" w:lastColumn="0" w:noHBand="0" w:noVBand="0"/>
      </w:tblPr>
      <w:tblGrid>
        <w:gridCol w:w="473"/>
        <w:gridCol w:w="1665"/>
        <w:gridCol w:w="1467"/>
        <w:gridCol w:w="851"/>
        <w:gridCol w:w="850"/>
        <w:gridCol w:w="851"/>
        <w:gridCol w:w="850"/>
        <w:gridCol w:w="851"/>
        <w:gridCol w:w="851"/>
        <w:gridCol w:w="850"/>
        <w:gridCol w:w="921"/>
      </w:tblGrid>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Мероприятия</w:t>
            </w:r>
          </w:p>
        </w:tc>
        <w:tc>
          <w:tcPr>
            <w:tcW w:w="1467"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Источник финансирования</w:t>
            </w:r>
          </w:p>
        </w:tc>
        <w:tc>
          <w:tcPr>
            <w:tcW w:w="6875"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Расходы (тыс. Руб.)</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E77181">
              <w:rPr>
                <w:rFonts w:ascii="Times New Roman" w:eastAsia="Arial Unicode MS" w:hAnsi="Times New Roman" w:cs="Times New Roman"/>
                <w:b/>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 xml:space="preserve">2017 </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2018</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sz w:val="16"/>
                <w:szCs w:val="16"/>
                <w:lang w:eastAsia="ar-SA"/>
              </w:rPr>
            </w:pPr>
            <w:r w:rsidRPr="00E77181">
              <w:rPr>
                <w:rFonts w:ascii="Times New Roman" w:eastAsia="Arial Unicode MS" w:hAnsi="Times New Roman" w:cs="Times New Roman"/>
                <w:b/>
                <w:sz w:val="16"/>
                <w:szCs w:val="16"/>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 год</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 год</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 год</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 дошкольных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44117,7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42591,21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44245,52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42520,45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48503,81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43352,6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43620,40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43620,40</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23805,4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23591,34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26118,65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25664,8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29441,72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25904,07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25269,17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25269,17</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20312,23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18999,87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18126,87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16855,65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19062,09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17448,53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18351,23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18351,23</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w:t>
            </w: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74718,36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75489,69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81724,82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86963,81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71074,81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62430,8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62856,3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62856,30</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1282,7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1079,80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55640,06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54420,79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59419,5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66679,07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54664,96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48471,52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48839,42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48839,42</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19078,3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19786,2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21225,51</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20284,74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16409,85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13959,28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14016,88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14016,88</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дополнительного образования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детей</w:t>
            </w: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9980,85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9923,97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right="-127"/>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10699,08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13321,28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6145,36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13951,72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13045,42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13045,42</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3745,23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3568,87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4807,98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6478,49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3469,38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7718,89</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6580,17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6580,17</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6235,62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6355,1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5891,09</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6842,79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2675,98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6232,83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6465,25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6465,25</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r>
      <w:tr w:rsidR="00A635AC" w:rsidRPr="00E77181" w:rsidTr="00A635AC">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Обеспечение </w:t>
            </w:r>
            <w:r w:rsidRPr="00E77181">
              <w:rPr>
                <w:rFonts w:ascii="Times New Roman" w:eastAsia="Arial Unicode MS" w:hAnsi="Times New Roman" w:cs="Times New Roman"/>
                <w:color w:val="000000"/>
                <w:sz w:val="16"/>
                <w:szCs w:val="16"/>
                <w:lang w:val="ru" w:eastAsia="ar-SA"/>
              </w:rPr>
              <w:lastRenderedPageBreak/>
              <w:t>деятельности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Муниципального казенного учреждения «Централизованная бухгалтерия муниципальных учреждений образования»</w:t>
            </w: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3779,78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3591,04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center" w:pos="372"/>
              </w:tabs>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4039,4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3802,03</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3732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3722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3722</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1177,1</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1357,5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1486,40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1931,19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1973,35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2148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2048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2048</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2602,68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2223,54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2253,85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2108,21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1828,68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1584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1674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1674</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18972,3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15249,7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10223,2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17758,7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12738,8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16123,6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18966,3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15244,7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10218,2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17755,7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12731,8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16116,6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3,0</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16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деятельности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Муниципального казенного учреждения «Ресурсный центр образования»</w:t>
            </w: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1996,26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1858,72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1732,54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1861,05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1801,54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2106,74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2140,48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2140,48</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712,68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751,1</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378,30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719,29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999,90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741,94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741,94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741,94</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1283,58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1107,62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1354,24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1141,76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801,64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1364,8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1398,54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1398,54</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Конкурсы </w:t>
            </w:r>
            <w:proofErr w:type="gramStart"/>
            <w:r w:rsidRPr="00E77181">
              <w:rPr>
                <w:rFonts w:ascii="Times New Roman" w:eastAsia="Arial Unicode MS" w:hAnsi="Times New Roman" w:cs="Times New Roman"/>
                <w:color w:val="000000"/>
                <w:sz w:val="16"/>
                <w:szCs w:val="16"/>
                <w:lang w:val="ru" w:eastAsia="ar-SA"/>
              </w:rPr>
              <w:t>профессионального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педагогического мастерства</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Общестроительные работы в образовательных учреждениях;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изготовление </w:t>
            </w:r>
            <w:proofErr w:type="gramStart"/>
            <w:r w:rsidRPr="00E77181">
              <w:rPr>
                <w:rFonts w:ascii="Times New Roman" w:eastAsia="Arial Unicode MS" w:hAnsi="Times New Roman" w:cs="Times New Roman"/>
                <w:color w:val="000000"/>
                <w:sz w:val="16"/>
                <w:szCs w:val="16"/>
                <w:lang w:val="ru" w:eastAsia="ar-SA"/>
              </w:rPr>
              <w:t>проектно-сметной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документации; обследование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технического состояния зданий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обмерные работы; </w:t>
            </w:r>
            <w:proofErr w:type="gramStart"/>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еконструкция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зданий, помещений; ремонт кровли; восстановление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ограждений, ворот, калиток, перил; установка вытяжной и приточной вентиляции;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установка (замена) оконных блоков; ремонт </w:t>
            </w:r>
            <w:proofErr w:type="gramStart"/>
            <w:r w:rsidRPr="00E77181">
              <w:rPr>
                <w:rFonts w:ascii="Times New Roman" w:eastAsia="Arial Unicode MS" w:hAnsi="Times New Roman" w:cs="Times New Roman"/>
                <w:color w:val="000000"/>
                <w:sz w:val="16"/>
                <w:szCs w:val="16"/>
                <w:lang w:val="ru" w:eastAsia="ar-SA"/>
              </w:rPr>
              <w:t>уличного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освещения; благоустройство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прилегающей территории;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проверка достоверности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определения сметной стоимости работ</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9.</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Приобретение оборудования </w:t>
            </w:r>
            <w:proofErr w:type="gramStart"/>
            <w:r w:rsidRPr="00E77181">
              <w:rPr>
                <w:rFonts w:ascii="Times New Roman" w:eastAsia="Arial Unicode MS" w:hAnsi="Times New Roman" w:cs="Times New Roman"/>
                <w:color w:val="000000"/>
                <w:sz w:val="16"/>
                <w:szCs w:val="16"/>
                <w:lang w:val="ru" w:eastAsia="ar-SA"/>
              </w:rPr>
              <w:t>для</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установки системы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видеонаблюдения, установка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(монтаж) системы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видеонаблюдения</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противопожарные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мероприятия (приобретение</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плакатов, пожарных знаков, пожарных рукавов, обновление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огнетушителей, услуги по определению категорий </w:t>
            </w:r>
            <w:proofErr w:type="gramStart"/>
            <w:r w:rsidRPr="00E77181">
              <w:rPr>
                <w:rFonts w:ascii="Times New Roman" w:eastAsia="Arial Unicode MS" w:hAnsi="Times New Roman" w:cs="Times New Roman"/>
                <w:color w:val="000000"/>
                <w:sz w:val="16"/>
                <w:szCs w:val="16"/>
                <w:lang w:val="ru" w:eastAsia="ar-SA"/>
              </w:rPr>
              <w:t>по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взрывопожарной опасности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зданий, сооружений, испытание пожарных рукавов и кранов,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изготовление планов эвакуации, установка (замена) расчетных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приборов учета </w:t>
            </w:r>
            <w:proofErr w:type="gramStart"/>
            <w:r w:rsidRPr="00E77181">
              <w:rPr>
                <w:rFonts w:ascii="Times New Roman" w:eastAsia="Arial Unicode MS" w:hAnsi="Times New Roman" w:cs="Times New Roman"/>
                <w:color w:val="000000"/>
                <w:sz w:val="16"/>
                <w:szCs w:val="16"/>
                <w:lang w:val="ru" w:eastAsia="ar-SA"/>
              </w:rPr>
              <w:t>электрической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энергии, испытание пожарных лестниц, расчет пожарных</w:t>
            </w:r>
          </w:p>
          <w:p w:rsidR="00A635AC" w:rsidRPr="00E77181" w:rsidRDefault="00A635AC" w:rsidP="00A635AC">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рисков, расчет уровня пожарной безопасности), расчет</w:t>
            </w:r>
          </w:p>
          <w:p w:rsidR="00A635AC" w:rsidRPr="00E77181" w:rsidRDefault="00A635AC" w:rsidP="00A635AC">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необходимого количества первичных средств</w:t>
            </w:r>
          </w:p>
          <w:p w:rsidR="00A635AC" w:rsidRPr="00E77181" w:rsidRDefault="00A635AC" w:rsidP="00A635AC">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пожаротушения, замена шлейфов</w:t>
            </w:r>
          </w:p>
          <w:p w:rsidR="00A635AC" w:rsidRPr="00E77181" w:rsidRDefault="00A635AC" w:rsidP="00A635AC">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системы автоматической</w:t>
            </w:r>
          </w:p>
          <w:p w:rsidR="00A635AC" w:rsidRPr="00E77181" w:rsidRDefault="00A635AC" w:rsidP="00A635AC">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пожарной сигнализации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оповещения людей о пожаре </w:t>
            </w:r>
            <w:proofErr w:type="gramStart"/>
            <w:r w:rsidRPr="00E77181">
              <w:rPr>
                <w:rFonts w:ascii="Times New Roman" w:eastAsia="Arial Unicode MS" w:hAnsi="Times New Roman" w:cs="Times New Roman"/>
                <w:color w:val="000000"/>
                <w:sz w:val="16"/>
                <w:szCs w:val="16"/>
                <w:lang w:val="ru" w:eastAsia="ar-SA"/>
              </w:rPr>
              <w:t>на</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металлические</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11.</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Приобретение мебели, холодильного и технологического оборудования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столовых и пищеблоков;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установка (замена)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электрических сушилок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ru" w:eastAsia="ar-SA"/>
              </w:rPr>
              <w:t>электрополотенец</w:t>
            </w:r>
            <w:proofErr w:type="spellEnd"/>
            <w:r w:rsidRPr="00E77181">
              <w:rPr>
                <w:rFonts w:ascii="Times New Roman" w:eastAsia="Arial Unicode MS" w:hAnsi="Times New Roman" w:cs="Times New Roman"/>
                <w:color w:val="000000"/>
                <w:sz w:val="16"/>
                <w:szCs w:val="16"/>
                <w:lang w:val="ru" w:eastAsia="ar-SA"/>
              </w:rPr>
              <w:t xml:space="preserve">), сушилок </w:t>
            </w:r>
            <w:proofErr w:type="gramStart"/>
            <w:r w:rsidRPr="00E77181">
              <w:rPr>
                <w:rFonts w:ascii="Times New Roman" w:eastAsia="Arial Unicode MS" w:hAnsi="Times New Roman" w:cs="Times New Roman"/>
                <w:color w:val="000000"/>
                <w:sz w:val="16"/>
                <w:szCs w:val="16"/>
                <w:lang w:val="ru" w:eastAsia="ar-SA"/>
              </w:rPr>
              <w:t>для</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посуды, резервных источников горячего водоснабжения;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изготовление (разработка)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проектно-сметной </w:t>
            </w:r>
            <w:r w:rsidRPr="00E77181">
              <w:rPr>
                <w:rFonts w:ascii="Times New Roman" w:eastAsia="Arial Unicode MS" w:hAnsi="Times New Roman" w:cs="Times New Roman"/>
                <w:color w:val="000000"/>
                <w:sz w:val="16"/>
                <w:szCs w:val="16"/>
                <w:lang w:val="ru" w:eastAsia="ar-SA"/>
              </w:rPr>
              <w:lastRenderedPageBreak/>
              <w:t>документации;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установка (монтаж)</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оборудования столовых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пищеблоков</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Иные внебюджетные источник</w:t>
            </w:r>
            <w:r w:rsidRPr="00E77181">
              <w:rPr>
                <w:rFonts w:ascii="Times New Roman" w:eastAsia="Arial Unicode MS" w:hAnsi="Times New Roman" w:cs="Times New Roman"/>
                <w:color w:val="000000"/>
                <w:sz w:val="16"/>
                <w:szCs w:val="16"/>
                <w:lang w:eastAsia="ar-SA"/>
              </w:rPr>
              <w:t>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12.</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Омолаживание, обрезка деревьев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на территории </w:t>
            </w:r>
            <w:proofErr w:type="gramStart"/>
            <w:r w:rsidRPr="00E77181">
              <w:rPr>
                <w:rFonts w:ascii="Times New Roman" w:eastAsia="Arial Unicode MS" w:hAnsi="Times New Roman" w:cs="Times New Roman"/>
                <w:color w:val="000000"/>
                <w:sz w:val="16"/>
                <w:szCs w:val="16"/>
                <w:lang w:val="ru" w:eastAsia="ar-SA"/>
              </w:rPr>
              <w:t>образовательных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Развитие материально- технической базы и обеспечение хозяйственной деятельности учреждений дошкольного образования</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Обеспечение питания дошкольников</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Развитие материально- технической базы</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rPr>
          <w:trHeight w:val="460"/>
        </w:trPr>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r>
      <w:tr w:rsidR="00A635AC" w:rsidRPr="00E77181" w:rsidTr="00A635AC">
        <w:trPr>
          <w:trHeight w:val="695"/>
        </w:trPr>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rPr>
          <w:trHeight w:val="695"/>
        </w:trPr>
        <w:tc>
          <w:tcPr>
            <w:tcW w:w="473"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Профилактика негативных </w:t>
            </w:r>
            <w:r w:rsidRPr="00E77181">
              <w:rPr>
                <w:rFonts w:ascii="Times New Roman" w:eastAsia="Arial Unicode MS" w:hAnsi="Times New Roman" w:cs="Times New Roman"/>
                <w:color w:val="000000"/>
                <w:sz w:val="16"/>
                <w:szCs w:val="16"/>
                <w:lang w:val="ru" w:eastAsia="ar-SA"/>
              </w:rPr>
              <w:lastRenderedPageBreak/>
              <w:t>проявлений в подростковой среде образовательных учреждений Орловского района на 2014-20</w:t>
            </w:r>
            <w:r w:rsidRPr="00E77181">
              <w:rPr>
                <w:rFonts w:ascii="Times New Roman" w:eastAsia="Arial Unicode MS" w:hAnsi="Times New Roman" w:cs="Times New Roman"/>
                <w:color w:val="000000"/>
                <w:sz w:val="16"/>
                <w:szCs w:val="16"/>
                <w:lang w:eastAsia="ar-SA"/>
              </w:rPr>
              <w:t>20</w:t>
            </w:r>
            <w:r w:rsidRPr="00E77181">
              <w:rPr>
                <w:rFonts w:ascii="Times New Roman" w:eastAsia="Arial Unicode MS" w:hAnsi="Times New Roman" w:cs="Times New Roman"/>
                <w:color w:val="000000"/>
                <w:sz w:val="16"/>
                <w:szCs w:val="16"/>
                <w:lang w:val="ru" w:eastAsia="ar-SA"/>
              </w:rPr>
              <w:t xml:space="preserve"> года.</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Профилактика детского дорожно-транспортного  травматизма Орловского района на 2014-20</w:t>
            </w:r>
            <w:r w:rsidRPr="00E77181">
              <w:rPr>
                <w:rFonts w:ascii="Times New Roman" w:eastAsia="Arial Unicode MS" w:hAnsi="Times New Roman" w:cs="Times New Roman"/>
                <w:color w:val="000000"/>
                <w:sz w:val="16"/>
                <w:szCs w:val="16"/>
                <w:shd w:val="clear" w:color="auto" w:fill="FFFFFF"/>
                <w:lang w:eastAsia="ar-SA"/>
              </w:rPr>
              <w:t>20</w:t>
            </w:r>
            <w:r w:rsidRPr="00E77181">
              <w:rPr>
                <w:rFonts w:ascii="Times New Roman" w:eastAsia="Arial Unicode MS" w:hAnsi="Times New Roman" w:cs="Times New Roman"/>
                <w:color w:val="000000"/>
                <w:sz w:val="16"/>
                <w:szCs w:val="16"/>
                <w:shd w:val="clear" w:color="auto" w:fill="FFFFFF"/>
                <w:lang w:val="ru" w:eastAsia="ar-SA"/>
              </w:rPr>
              <w:t xml:space="preserve"> годы</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r>
      <w:tr w:rsidR="00A635AC" w:rsidRPr="00E77181" w:rsidTr="00A635AC">
        <w:tc>
          <w:tcPr>
            <w:tcW w:w="473"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 xml:space="preserve">Приобретение здания с котельной и оборудованием для размещения образовательных организаций </w:t>
            </w:r>
            <w:proofErr w:type="gramStart"/>
            <w:r w:rsidRPr="00E77181">
              <w:rPr>
                <w:rFonts w:ascii="Times New Roman" w:eastAsia="Arial Unicode MS" w:hAnsi="Times New Roman" w:cs="Times New Roman"/>
                <w:color w:val="000000"/>
                <w:sz w:val="16"/>
                <w:szCs w:val="16"/>
                <w:shd w:val="clear" w:color="auto" w:fill="FFFFFF"/>
                <w:lang w:val="ru" w:eastAsia="ar-SA"/>
              </w:rPr>
              <w:t>в</w:t>
            </w:r>
            <w:proofErr w:type="gramEnd"/>
            <w:r w:rsidRPr="00E77181">
              <w:rPr>
                <w:rFonts w:ascii="Times New Roman" w:eastAsia="Arial Unicode MS" w:hAnsi="Times New Roman" w:cs="Times New Roman"/>
                <w:color w:val="000000"/>
                <w:sz w:val="16"/>
                <w:szCs w:val="16"/>
                <w:shd w:val="clear" w:color="auto" w:fill="FFFFFF"/>
                <w:lang w:val="ru" w:eastAsia="ar-SA"/>
              </w:rPr>
              <w:t xml:space="preserve"> с. </w:t>
            </w:r>
            <w:proofErr w:type="spellStart"/>
            <w:r w:rsidRPr="00E77181">
              <w:rPr>
                <w:rFonts w:ascii="Times New Roman" w:eastAsia="Arial Unicode MS" w:hAnsi="Times New Roman" w:cs="Times New Roman"/>
                <w:color w:val="000000"/>
                <w:sz w:val="16"/>
                <w:szCs w:val="16"/>
                <w:shd w:val="clear" w:color="auto" w:fill="FFFFFF"/>
                <w:lang w:val="ru" w:eastAsia="ar-SA"/>
              </w:rPr>
              <w:t>Тохтино</w:t>
            </w:r>
            <w:proofErr w:type="spellEnd"/>
            <w:r w:rsidRPr="00E77181">
              <w:rPr>
                <w:rFonts w:ascii="Times New Roman" w:eastAsia="Arial Unicode MS" w:hAnsi="Times New Roman" w:cs="Times New Roman"/>
                <w:color w:val="000000"/>
                <w:sz w:val="16"/>
                <w:szCs w:val="16"/>
                <w:shd w:val="clear" w:color="auto" w:fill="FFFFFF"/>
                <w:lang w:val="ru" w:eastAsia="ar-SA"/>
              </w:rPr>
              <w:t xml:space="preserve"> </w:t>
            </w:r>
            <w:proofErr w:type="gramStart"/>
            <w:r w:rsidRPr="00E77181">
              <w:rPr>
                <w:rFonts w:ascii="Times New Roman" w:eastAsia="Arial Unicode MS" w:hAnsi="Times New Roman" w:cs="Times New Roman"/>
                <w:color w:val="000000"/>
                <w:sz w:val="16"/>
                <w:szCs w:val="16"/>
                <w:shd w:val="clear" w:color="auto" w:fill="FFFFFF"/>
                <w:lang w:val="ru" w:eastAsia="ar-SA"/>
              </w:rPr>
              <w:t>Орловского</w:t>
            </w:r>
            <w:proofErr w:type="gramEnd"/>
            <w:r w:rsidRPr="00E77181">
              <w:rPr>
                <w:rFonts w:ascii="Times New Roman" w:eastAsia="Arial Unicode MS" w:hAnsi="Times New Roman" w:cs="Times New Roman"/>
                <w:color w:val="000000"/>
                <w:sz w:val="16"/>
                <w:szCs w:val="16"/>
                <w:shd w:val="clear" w:color="auto" w:fill="FFFFFF"/>
                <w:lang w:val="ru" w:eastAsia="ar-SA"/>
              </w:rPr>
              <w:t xml:space="preserve"> района Кировской области</w:t>
            </w: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49900,8</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59257,2</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12673,2</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3118,8</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r w:rsidR="00A635AC" w:rsidRPr="00E77181" w:rsidTr="00A635AC">
        <w:tc>
          <w:tcPr>
            <w:tcW w:w="473"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6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62574</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62376</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w:t>
            </w:r>
          </w:p>
        </w:tc>
      </w:tr>
    </w:tbl>
    <w:p w:rsidR="00A635AC" w:rsidRPr="00E77181" w:rsidRDefault="00A635AC" w:rsidP="00A635AC">
      <w:pPr>
        <w:widowControl w:val="0"/>
        <w:shd w:val="clear" w:color="auto" w:fill="E5DFEC"/>
        <w:suppressAutoHyphens/>
        <w:autoSpaceDE w:val="0"/>
        <w:spacing w:after="0" w:line="240" w:lineRule="auto"/>
        <w:jc w:val="both"/>
        <w:rPr>
          <w:rFonts w:ascii="Courier New" w:eastAsia="Arial" w:hAnsi="Courier New" w:cs="Courier New"/>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6. Анализ рисков реализации муниципальной программы и описание </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мер управления рисками</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Социальные риски связаны с сопротивлением населения, профессиональной общественности целям реализации муниципальной программы.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7. Методика оценки эффективности реализации муниципальной</w:t>
      </w:r>
    </w:p>
    <w:p w:rsidR="00A635AC" w:rsidRPr="00E77181" w:rsidRDefault="00A635AC" w:rsidP="00A635AC">
      <w:pPr>
        <w:suppressAutoHyphens/>
        <w:autoSpaceDE w:val="0"/>
        <w:spacing w:after="0" w:line="240" w:lineRule="auto"/>
        <w:ind w:firstLine="720"/>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программы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программы проводится ежегодно на основе </w:t>
      </w:r>
      <w:proofErr w:type="gramStart"/>
      <w:r w:rsidRPr="00E77181">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программы</w:t>
      </w:r>
      <w:proofErr w:type="gramEnd"/>
      <w:r w:rsidRPr="00E77181">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муниципальной программы.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w:t>
      </w:r>
      <w:proofErr w:type="gramStart"/>
      <w:r w:rsidRPr="00E77181">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E77181">
        <w:rPr>
          <w:rFonts w:ascii="Times New Roman" w:eastAsia="Arial Unicode MS" w:hAnsi="Times New Roman" w:cs="Times New Roman"/>
          <w:color w:val="000000"/>
          <w:sz w:val="16"/>
          <w:szCs w:val="16"/>
          <w:lang w:val="ru" w:eastAsia="ar-SA"/>
        </w:rPr>
        <w:t xml:space="preserve"> осуществляется по формуле:</w:t>
      </w:r>
    </w:p>
    <w:p w:rsidR="00A635AC" w:rsidRPr="00E77181" w:rsidRDefault="00A635AC" w:rsidP="00A635AC">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43"/>
          <w:sz w:val="16"/>
          <w:szCs w:val="16"/>
          <w:lang w:val="ru" w:eastAsia="ar-SA"/>
        </w:rPr>
        <w:object w:dxaOrig="1800" w:dyaOrig="1100">
          <v:shape id="_x0000_i1031" type="#_x0000_t75" style="width:90pt;height:54.75pt" o:ole="" filled="t">
            <v:fill color2="black"/>
            <v:imagedata r:id="rId26" o:title=""/>
          </v:shape>
          <o:OLEObject Type="Embed" ProgID="Equation.3" ShapeID="_x0000_i1031" DrawAspect="Content" ObjectID="_1618722206" r:id="rId27"/>
        </w:object>
      </w:r>
      <w:r w:rsidRPr="00E77181">
        <w:rPr>
          <w:rFonts w:ascii="Times New Roman" w:eastAsia="Arial Unicode MS" w:hAnsi="Times New Roman" w:cs="Times New Roman"/>
          <w:color w:val="000000"/>
          <w:sz w:val="16"/>
          <w:szCs w:val="16"/>
          <w:lang w:val="ru" w:eastAsia="ar-SA"/>
        </w:rPr>
        <w:t>,где</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8"/>
          <w:sz w:val="16"/>
          <w:szCs w:val="16"/>
          <w:lang w:val="ru" w:eastAsia="ar-SA"/>
        </w:rPr>
        <w:object w:dxaOrig="540" w:dyaOrig="400">
          <v:shape id="_x0000_i1032" type="#_x0000_t75" style="width:27pt;height:20.25pt" o:ole="" filled="t">
            <v:fill color2="black"/>
            <v:imagedata r:id="rId28" o:title=""/>
          </v:shape>
          <o:OLEObject Type="Embed" ProgID="Equation.3" ShapeID="_x0000_i1032" DrawAspect="Content" ObjectID="_1618722207" r:id="rId29"/>
        </w:object>
      </w:r>
      <w:r w:rsidRPr="00E77181">
        <w:rPr>
          <w:rFonts w:ascii="Times New Roman" w:eastAsia="Arial Unicode MS" w:hAnsi="Times New Roman" w:cs="Times New Roman"/>
          <w:color w:val="000000"/>
          <w:sz w:val="16"/>
          <w:szCs w:val="16"/>
          <w:lang w:val="ru" w:eastAsia="ar-SA"/>
        </w:rPr>
        <w:t xml:space="preserve">– степень </w:t>
      </w:r>
      <w:proofErr w:type="gramStart"/>
      <w:r w:rsidRPr="00E77181">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E77181">
        <w:rPr>
          <w:rFonts w:ascii="Times New Roman" w:eastAsia="Arial Unicode MS" w:hAnsi="Times New Roman" w:cs="Times New Roman"/>
          <w:color w:val="000000"/>
          <w:sz w:val="16"/>
          <w:szCs w:val="16"/>
          <w:lang w:val="ru" w:eastAsia="ar-SA"/>
        </w:rPr>
        <w:t xml:space="preserve"> в целом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7"/>
          <w:sz w:val="16"/>
          <w:szCs w:val="16"/>
          <w:lang w:val="ru" w:eastAsia="ar-SA"/>
        </w:rPr>
        <w:object w:dxaOrig="540" w:dyaOrig="380">
          <v:shape id="_x0000_i1033" type="#_x0000_t75" style="width:27pt;height:18.75pt" o:ole="" filled="t">
            <v:fill color2="black"/>
            <v:imagedata r:id="rId30" o:title=""/>
          </v:shape>
          <o:OLEObject Type="Embed" ProgID="Equation.3" ShapeID="_x0000_i1033" DrawAspect="Content" ObjectID="_1618722208" r:id="rId31"/>
        </w:objec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степень достижения i-того показателя эффективности реализации муниципальной программы в целом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n</w:t>
      </w:r>
      <w:r w:rsidRPr="00E77181">
        <w:rPr>
          <w:rFonts w:ascii="Times New Roman" w:eastAsia="Arial Unicode MS" w:hAnsi="Times New Roman" w:cs="Times New Roman"/>
          <w:color w:val="000000"/>
          <w:sz w:val="16"/>
          <w:szCs w:val="16"/>
          <w:lang w:val="ru" w:eastAsia="ar-SA"/>
        </w:rPr>
        <w:t>– количество показателей эффективности реализации муниципальной программы.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Степень достижения i-</w:t>
      </w:r>
      <w:proofErr w:type="spellStart"/>
      <w:r w:rsidRPr="00E77181">
        <w:rPr>
          <w:rFonts w:ascii="Times New Roman" w:eastAsia="Arial Unicode MS" w:hAnsi="Times New Roman" w:cs="Times New Roman"/>
          <w:color w:val="000000"/>
          <w:sz w:val="16"/>
          <w:szCs w:val="16"/>
          <w:lang w:val="ru" w:eastAsia="ar-SA"/>
        </w:rPr>
        <w:t>го</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A635AC" w:rsidRPr="00E77181" w:rsidRDefault="00A635AC" w:rsidP="00A635AC">
      <w:pPr>
        <w:suppressAutoHyphens/>
        <w:autoSpaceDE w:val="0"/>
        <w:spacing w:after="0" w:line="240" w:lineRule="auto"/>
        <w:ind w:firstLine="708"/>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для показателей, желаемой тенденцией развития которых является рост значений: </w:t>
      </w:r>
      <w:r w:rsidRPr="00E77181">
        <w:rPr>
          <w:rFonts w:ascii="Arial Unicode MS" w:eastAsia="Arial Unicode MS" w:hAnsi="Arial Unicode MS" w:cs="Arial Unicode MS"/>
          <w:color w:val="000000"/>
          <w:position w:val="-24"/>
          <w:sz w:val="16"/>
          <w:szCs w:val="16"/>
          <w:lang w:val="ru" w:eastAsia="ar-SA"/>
        </w:rPr>
        <w:object w:dxaOrig="1780" w:dyaOrig="720">
          <v:shape id="_x0000_i1034" type="#_x0000_t75" style="width:89.25pt;height:36pt" o:ole="" filled="t">
            <v:fill color2="black"/>
            <v:imagedata r:id="rId32" o:title=""/>
          </v:shape>
          <o:OLEObject Type="Embed" ProgID="Equation.3" ShapeID="_x0000_i1034" DrawAspect="Content" ObjectID="_1618722209" r:id="rId33"/>
        </w:objec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для показателей, желаемой тенденцией развития которых является снижение значений: </w:t>
      </w:r>
      <w:r w:rsidRPr="00E77181">
        <w:rPr>
          <w:rFonts w:ascii="Arial Unicode MS" w:eastAsia="Arial Unicode MS" w:hAnsi="Arial Unicode MS" w:cs="Arial Unicode MS"/>
          <w:color w:val="000000"/>
          <w:position w:val="-24"/>
          <w:sz w:val="16"/>
          <w:szCs w:val="16"/>
          <w:lang w:val="ru" w:eastAsia="ar-SA"/>
        </w:rPr>
        <w:object w:dxaOrig="1780" w:dyaOrig="720">
          <v:shape id="_x0000_i1035" type="#_x0000_t75" style="width:89.25pt;height:36pt" o:ole="" filled="t">
            <v:fill color2="black"/>
            <v:imagedata r:id="rId34" o:title=""/>
          </v:shape>
          <o:OLEObject Type="Embed" ProgID="Equation.3" ShapeID="_x0000_i1035" DrawAspect="Content" ObjectID="_1618722210" r:id="rId35"/>
        </w:object>
      </w:r>
      <w:r w:rsidRPr="00E77181">
        <w:rPr>
          <w:rFonts w:ascii="Times New Roman" w:eastAsia="Arial Unicode MS" w:hAnsi="Times New Roman" w:cs="Times New Roman"/>
          <w:color w:val="000000"/>
          <w:sz w:val="16"/>
          <w:szCs w:val="16"/>
          <w:lang w:val="ru" w:eastAsia="ar-SA"/>
        </w:rPr>
        <w:t xml:space="preserve">, где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Пф</w:t>
      </w:r>
      <w:proofErr w:type="gramStart"/>
      <w:r w:rsidRPr="00E77181">
        <w:rPr>
          <w:rFonts w:ascii="Times New Roman" w:eastAsia="Arial Unicode MS" w:hAnsi="Times New Roman" w:cs="Times New Roman"/>
          <w:i/>
          <w:iCs/>
          <w:color w:val="000000"/>
          <w:sz w:val="16"/>
          <w:szCs w:val="16"/>
          <w:lang w:val="ru" w:eastAsia="ar-SA"/>
        </w:rPr>
        <w:t>i</w:t>
      </w:r>
      <w:proofErr w:type="spellEnd"/>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фактическое значение i-того показателя эффективности реализации муниципальной программы (в соответствующих единицах измерения);</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Ппл</w:t>
      </w:r>
      <w:proofErr w:type="gramStart"/>
      <w:r w:rsidRPr="00E77181">
        <w:rPr>
          <w:rFonts w:ascii="Times New Roman" w:eastAsia="Arial Unicode MS" w:hAnsi="Times New Roman" w:cs="Times New Roman"/>
          <w:i/>
          <w:iCs/>
          <w:color w:val="000000"/>
          <w:sz w:val="16"/>
          <w:szCs w:val="16"/>
          <w:lang w:val="ru" w:eastAsia="ar-SA"/>
        </w:rPr>
        <w:t>i</w:t>
      </w:r>
      <w:proofErr w:type="spellEnd"/>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плановое значение i-того показателя эффективности реализации муниципальной программы (в соответствующих единицах измерения).</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E77181">
        <w:rPr>
          <w:rFonts w:ascii="Times New Roman" w:eastAsia="Arial Unicode MS" w:hAnsi="Times New Roman" w:cs="Times New Roman"/>
          <w:color w:val="000000"/>
          <w:sz w:val="16"/>
          <w:szCs w:val="16"/>
          <w:lang w:val="ru" w:eastAsia="ar-SA"/>
        </w:rPr>
        <w:t>го</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считать равным 1.</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24"/>
          <w:sz w:val="16"/>
          <w:szCs w:val="16"/>
          <w:lang w:val="ru" w:eastAsia="ar-SA"/>
        </w:rPr>
        <w:object w:dxaOrig="1740" w:dyaOrig="720">
          <v:shape id="_x0000_i1036" type="#_x0000_t75" style="width:87pt;height:36pt" o:ole="" filled="t">
            <v:fill color2="black"/>
            <v:imagedata r:id="rId36" o:title=""/>
          </v:shape>
          <o:OLEObject Type="Embed" ProgID="Equation.3" ShapeID="_x0000_i1036" DrawAspect="Content" ObjectID="_1618722211" r:id="rId37"/>
        </w:objec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У</w:t>
      </w:r>
      <w:proofErr w:type="gramStart"/>
      <w:r w:rsidRPr="00E77181">
        <w:rPr>
          <w:rFonts w:ascii="Times New Roman" w:eastAsia="Arial Unicode MS" w:hAnsi="Times New Roman" w:cs="Times New Roman"/>
          <w:i/>
          <w:iCs/>
          <w:color w:val="000000"/>
          <w:sz w:val="16"/>
          <w:szCs w:val="16"/>
          <w:lang w:val="ru" w:eastAsia="ar-SA"/>
        </w:rPr>
        <w:t>ф</w:t>
      </w:r>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уровень финансирования муниципальной программы в целом;</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Ф</w:t>
      </w:r>
      <w:proofErr w:type="gramStart"/>
      <w:r w:rsidRPr="00E77181">
        <w:rPr>
          <w:rFonts w:ascii="Times New Roman" w:eastAsia="Arial Unicode MS" w:hAnsi="Times New Roman" w:cs="Times New Roman"/>
          <w:i/>
          <w:iCs/>
          <w:color w:val="000000"/>
          <w:sz w:val="16"/>
          <w:szCs w:val="16"/>
          <w:lang w:val="ru" w:eastAsia="ar-SA"/>
        </w:rPr>
        <w:t>ф</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Фпл</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эффективности реализации муниципальной программы производится по формуле:</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i/>
          <w:iCs/>
          <w:color w:val="000000"/>
          <w:sz w:val="16"/>
          <w:szCs w:val="16"/>
          <w:lang w:val="ru" w:eastAsia="ar-SA"/>
        </w:rPr>
      </w:pPr>
      <w:r w:rsidRPr="00E77181">
        <w:rPr>
          <w:rFonts w:ascii="Arial Unicode MS" w:eastAsia="Arial Unicode MS" w:hAnsi="Arial Unicode MS" w:cs="Arial Unicode MS"/>
          <w:color w:val="000000"/>
          <w:position w:val="-23"/>
          <w:sz w:val="16"/>
          <w:szCs w:val="16"/>
          <w:lang w:val="ru" w:eastAsia="ar-SA"/>
        </w:rPr>
        <w:object w:dxaOrig="1780" w:dyaOrig="700">
          <v:shape id="_x0000_i1037" type="#_x0000_t75" style="width:89.25pt;height:35.25pt" o:ole="" filled="t">
            <v:fill color2="black"/>
            <v:imagedata r:id="rId38" o:title=""/>
          </v:shape>
          <o:OLEObject Type="Embed" ProgID="Equation.3" ShapeID="_x0000_i1037" DrawAspect="Content" ObjectID="_1618722212" r:id="rId39"/>
        </w:object>
      </w:r>
    </w:p>
    <w:p w:rsidR="00A635AC" w:rsidRPr="00E77181" w:rsidRDefault="00A635AC" w:rsidP="00A635AC">
      <w:pPr>
        <w:suppressAutoHyphens/>
        <w:autoSpaceDE w:val="0"/>
        <w:spacing w:after="0" w:line="240" w:lineRule="auto"/>
        <w:rPr>
          <w:rFonts w:ascii="Times New Roman" w:eastAsia="Arial Unicode MS" w:hAnsi="Times New Roman" w:cs="Times New Roman"/>
          <w:i/>
          <w:iCs/>
          <w:color w:val="000000"/>
          <w:sz w:val="16"/>
          <w:szCs w:val="16"/>
          <w:lang w:val="ru" w:eastAsia="ar-SA"/>
        </w:rPr>
      </w:pP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 xml:space="preserve">Э </w:t>
      </w:r>
      <w:r w:rsidRPr="00E77181">
        <w:rPr>
          <w:rFonts w:ascii="Times New Roman" w:eastAsia="Arial Unicode MS" w:hAnsi="Times New Roman" w:cs="Times New Roman"/>
          <w:i/>
          <w:iCs/>
          <w:color w:val="000000"/>
          <w:sz w:val="16"/>
          <w:szCs w:val="16"/>
          <w:vertAlign w:val="subscript"/>
          <w:lang w:val="ru" w:eastAsia="ar-SA"/>
        </w:rPr>
        <w:t>М</w:t>
      </w:r>
      <w:proofErr w:type="gramStart"/>
      <w:r w:rsidRPr="00E77181">
        <w:rPr>
          <w:rFonts w:ascii="Times New Roman" w:eastAsia="Arial Unicode MS" w:hAnsi="Times New Roman" w:cs="Times New Roman"/>
          <w:i/>
          <w:iCs/>
          <w:color w:val="000000"/>
          <w:sz w:val="16"/>
          <w:szCs w:val="16"/>
          <w:vertAlign w:val="subscript"/>
          <w:lang w:val="ru" w:eastAsia="ar-SA"/>
        </w:rPr>
        <w:t>П</w:t>
      </w:r>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оценка эффективности реализации муниципальной программы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position w:val="-8"/>
          <w:sz w:val="16"/>
          <w:szCs w:val="16"/>
          <w:lang w:val="ru" w:eastAsia="ar-SA"/>
        </w:rPr>
        <w:object w:dxaOrig="540" w:dyaOrig="400">
          <v:shape id="_x0000_i1038" type="#_x0000_t75" style="width:27pt;height:20.25pt" o:ole="" filled="t">
            <v:fill color2="black"/>
            <v:imagedata r:id="rId28" o:title=""/>
          </v:shape>
          <o:OLEObject Type="Embed" ProgID="Equation.3" ShapeID="_x0000_i1038" DrawAspect="Content" ObjectID="_1618722213" r:id="rId40"/>
        </w:object>
      </w:r>
      <w:r w:rsidRPr="00E77181">
        <w:rPr>
          <w:rFonts w:ascii="Times New Roman" w:eastAsia="Arial Unicode MS" w:hAnsi="Times New Roman" w:cs="Times New Roman"/>
          <w:color w:val="000000"/>
          <w:sz w:val="16"/>
          <w:szCs w:val="16"/>
          <w:lang w:val="ru" w:eastAsia="ar-SA"/>
        </w:rPr>
        <w:t xml:space="preserve">– степень </w:t>
      </w:r>
      <w:proofErr w:type="gramStart"/>
      <w:r w:rsidRPr="00E77181">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E77181">
        <w:rPr>
          <w:rFonts w:ascii="Times New Roman" w:eastAsia="Arial Unicode MS" w:hAnsi="Times New Roman" w:cs="Times New Roman"/>
          <w:color w:val="000000"/>
          <w:sz w:val="16"/>
          <w:szCs w:val="16"/>
          <w:lang w:val="ru" w:eastAsia="ar-SA"/>
        </w:rPr>
        <w:t xml:space="preserve"> (%);</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 xml:space="preserve">Уф </w:t>
      </w:r>
      <w:r w:rsidRPr="00E77181">
        <w:rPr>
          <w:rFonts w:ascii="Times New Roman" w:eastAsia="Arial Unicode MS" w:hAnsi="Times New Roman" w:cs="Times New Roman"/>
          <w:color w:val="000000"/>
          <w:sz w:val="16"/>
          <w:szCs w:val="16"/>
          <w:lang w:val="ru" w:eastAsia="ar-SA"/>
        </w:rPr>
        <w:t>– уровень финансирования муниципальной программы в целом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оценки эффективности реализации муниципальной программы устанавливаются следующие критерии:</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val="ru" w:eastAsia="ar-SA"/>
        </w:rPr>
        <w:t>Э</w:t>
      </w:r>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color w:val="000000"/>
          <w:sz w:val="16"/>
          <w:szCs w:val="16"/>
          <w:vertAlign w:val="subscript"/>
          <w:lang w:val="ru" w:eastAsia="ar-SA"/>
        </w:rPr>
        <w:t xml:space="preserve"> </w:t>
      </w:r>
      <w:r w:rsidRPr="00E77181">
        <w:rPr>
          <w:rFonts w:ascii="Times New Roman" w:eastAsia="Arial Unicode MS" w:hAnsi="Times New Roman" w:cs="Times New Roman"/>
          <w:color w:val="000000"/>
          <w:sz w:val="16"/>
          <w:szCs w:val="16"/>
          <w:lang w:val="ru" w:eastAsia="ar-SA"/>
        </w:rPr>
        <w:t>равно 80% и выше, то уровень эффективности реализации муниципальной программы оценивается как высокий;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val="ru" w:eastAsia="ar-SA"/>
        </w:rPr>
        <w:t>Э</w:t>
      </w:r>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от 60 до 80%, то уровень эффективности реализации муниципальной программы оценивается как удовлетворительный;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val="ru" w:eastAsia="ar-SA"/>
        </w:rPr>
        <w:t>Э</w:t>
      </w:r>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ниже 60%, то уровень эффективности реализации муниципальной программы оценивается как неудовлетворительный;</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A635AC" w:rsidRPr="00E77181" w:rsidRDefault="00A635AC" w:rsidP="00A635AC">
      <w:pPr>
        <w:suppressAutoHyphens/>
        <w:autoSpaceDE w:val="0"/>
        <w:spacing w:after="0" w:line="240" w:lineRule="auto"/>
        <w:ind w:firstLine="720"/>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___________________</w:t>
      </w: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Подпрограмма 1</w:t>
      </w: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 «Развитие системы дошкольного образования Орловского района Кировской области на 2014 – 20</w:t>
      </w:r>
      <w:r w:rsidRPr="00E77181">
        <w:rPr>
          <w:rFonts w:ascii="Times New Roman" w:eastAsia="Arial Unicode MS" w:hAnsi="Times New Roman" w:cs="Times New Roman"/>
          <w:b/>
          <w:bCs/>
          <w:color w:val="000000"/>
          <w:sz w:val="16"/>
          <w:szCs w:val="16"/>
          <w:lang w:eastAsia="ar-SA"/>
        </w:rPr>
        <w:t>21</w:t>
      </w:r>
      <w:r w:rsidRPr="00E77181">
        <w:rPr>
          <w:rFonts w:ascii="Times New Roman" w:eastAsia="Arial Unicode MS" w:hAnsi="Times New Roman" w:cs="Times New Roman"/>
          <w:b/>
          <w:bCs/>
          <w:color w:val="000000"/>
          <w:sz w:val="16"/>
          <w:szCs w:val="16"/>
          <w:lang w:val="ru" w:eastAsia="ar-SA"/>
        </w:rPr>
        <w:t xml:space="preserve"> годы</w:t>
      </w:r>
    </w:p>
    <w:p w:rsidR="00A635AC" w:rsidRPr="00E77181" w:rsidRDefault="00A635AC" w:rsidP="00A635AC">
      <w:pPr>
        <w:suppressAutoHyphens/>
        <w:spacing w:after="0" w:line="240" w:lineRule="auto"/>
        <w:ind w:firstLine="709"/>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ПАСПОРТ</w:t>
      </w: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eastAsia="ar-SA"/>
        </w:rPr>
        <w:t>П</w:t>
      </w:r>
      <w:proofErr w:type="spellStart"/>
      <w:r w:rsidRPr="00E77181">
        <w:rPr>
          <w:rFonts w:ascii="Times New Roman" w:eastAsia="Arial Unicode MS" w:hAnsi="Times New Roman" w:cs="Times New Roman"/>
          <w:b/>
          <w:bCs/>
          <w:color w:val="000000"/>
          <w:sz w:val="16"/>
          <w:szCs w:val="16"/>
          <w:lang w:val="ru" w:eastAsia="ar-SA"/>
        </w:rPr>
        <w:t>одпрограммы</w:t>
      </w:r>
      <w:proofErr w:type="spellEnd"/>
      <w:r w:rsidRPr="00E77181">
        <w:rPr>
          <w:rFonts w:ascii="Times New Roman" w:eastAsia="Arial Unicode MS" w:hAnsi="Times New Roman" w:cs="Times New Roman"/>
          <w:b/>
          <w:bCs/>
          <w:color w:val="000000"/>
          <w:sz w:val="16"/>
          <w:szCs w:val="16"/>
          <w:lang w:val="ru" w:eastAsia="ar-SA"/>
        </w:rPr>
        <w:t xml:space="preserve"> 1 «Развитие системы дошкольного образования Орловского района Кировской области</w:t>
      </w:r>
      <w:r w:rsidRPr="00E77181">
        <w:rPr>
          <w:rFonts w:ascii="Times New Roman" w:eastAsia="Arial Unicode MS" w:hAnsi="Times New Roman" w:cs="Times New Roman"/>
          <w:b/>
          <w:bCs/>
          <w:color w:val="000000"/>
          <w:sz w:val="16"/>
          <w:szCs w:val="16"/>
          <w:lang w:eastAsia="ar-SA"/>
        </w:rPr>
        <w:t>»</w:t>
      </w:r>
      <w:r w:rsidRPr="00E77181">
        <w:rPr>
          <w:rFonts w:ascii="Times New Roman" w:eastAsia="Arial Unicode MS" w:hAnsi="Times New Roman" w:cs="Times New Roman"/>
          <w:b/>
          <w:bCs/>
          <w:color w:val="000000"/>
          <w:sz w:val="16"/>
          <w:szCs w:val="16"/>
          <w:lang w:val="ru" w:eastAsia="ar-SA"/>
        </w:rPr>
        <w:t xml:space="preserve"> на 2014 – 20</w:t>
      </w:r>
      <w:r w:rsidRPr="00E77181">
        <w:rPr>
          <w:rFonts w:ascii="Times New Roman" w:eastAsia="Arial Unicode MS" w:hAnsi="Times New Roman" w:cs="Times New Roman"/>
          <w:b/>
          <w:bCs/>
          <w:color w:val="000000"/>
          <w:sz w:val="16"/>
          <w:szCs w:val="16"/>
          <w:lang w:eastAsia="ar-SA"/>
        </w:rPr>
        <w:t>21</w:t>
      </w:r>
      <w:r w:rsidRPr="00E77181">
        <w:rPr>
          <w:rFonts w:ascii="Times New Roman" w:eastAsia="Arial Unicode MS" w:hAnsi="Times New Roman" w:cs="Times New Roman"/>
          <w:b/>
          <w:bCs/>
          <w:color w:val="000000"/>
          <w:sz w:val="16"/>
          <w:szCs w:val="16"/>
          <w:lang w:val="ru" w:eastAsia="ar-SA"/>
        </w:rPr>
        <w:t xml:space="preserve"> годы</w:t>
      </w:r>
    </w:p>
    <w:p w:rsidR="00A635AC" w:rsidRPr="00E77181" w:rsidRDefault="00A635AC" w:rsidP="00A635AC">
      <w:pPr>
        <w:suppressAutoHyphens/>
        <w:spacing w:after="0" w:line="240" w:lineRule="auto"/>
        <w:ind w:left="1080"/>
        <w:jc w:val="both"/>
        <w:rPr>
          <w:rFonts w:ascii="Times New Roman" w:eastAsia="Calibri" w:hAnsi="Times New Roman" w:cs="Times New Roman"/>
          <w:b/>
          <w:bCs/>
          <w:color w:val="1D1B11"/>
          <w:sz w:val="16"/>
          <w:szCs w:val="16"/>
          <w:lang w:eastAsia="ar-SA"/>
        </w:rPr>
      </w:pPr>
    </w:p>
    <w:tbl>
      <w:tblPr>
        <w:tblW w:w="10152" w:type="dxa"/>
        <w:tblInd w:w="37" w:type="dxa"/>
        <w:tblLayout w:type="fixed"/>
        <w:tblLook w:val="0000" w:firstRow="0" w:lastRow="0" w:firstColumn="0" w:lastColumn="0" w:noHBand="0" w:noVBand="0"/>
      </w:tblPr>
      <w:tblGrid>
        <w:gridCol w:w="4182"/>
        <w:gridCol w:w="5970"/>
      </w:tblGrid>
      <w:tr w:rsidR="00A635AC" w:rsidRPr="00E77181" w:rsidTr="00A635AC">
        <w:trPr>
          <w:trHeight w:val="735"/>
        </w:trPr>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Ответственный исполнитель подпрограммы муниципальной программы </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Муниципальное казенное учреждение «Ресурсный центр образования»</w:t>
            </w: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Соисполнители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color w:val="1D1B11"/>
                <w:sz w:val="16"/>
                <w:szCs w:val="16"/>
                <w:lang w:val="ru" w:eastAsia="ar-SA"/>
              </w:rPr>
              <w:t xml:space="preserve">Муниципальные казенные  дошкольные образовательные учреждения детские сады общеразвивающего вида №1, № 3, «Калинка», «Теремок» г. Орлова, «Берёзка» с. </w:t>
            </w:r>
            <w:proofErr w:type="spellStart"/>
            <w:r w:rsidRPr="00E77181">
              <w:rPr>
                <w:rFonts w:ascii="Times New Roman" w:eastAsia="Arial Unicode MS" w:hAnsi="Times New Roman" w:cs="Times New Roman"/>
                <w:color w:val="1D1B11"/>
                <w:sz w:val="16"/>
                <w:szCs w:val="16"/>
                <w:lang w:val="ru" w:eastAsia="ar-SA"/>
              </w:rPr>
              <w:t>Тохтино</w:t>
            </w:r>
            <w:proofErr w:type="spellEnd"/>
            <w:r w:rsidRPr="00E77181">
              <w:rPr>
                <w:rFonts w:ascii="Times New Roman" w:eastAsia="Arial Unicode MS" w:hAnsi="Times New Roman" w:cs="Times New Roman"/>
                <w:color w:val="1D1B11"/>
                <w:sz w:val="16"/>
                <w:szCs w:val="16"/>
                <w:lang w:val="ru" w:eastAsia="ar-SA"/>
              </w:rPr>
              <w:t xml:space="preserve">, «Солнышко» с. </w:t>
            </w:r>
            <w:proofErr w:type="spellStart"/>
            <w:r w:rsidRPr="00E77181">
              <w:rPr>
                <w:rFonts w:ascii="Times New Roman" w:eastAsia="Arial Unicode MS" w:hAnsi="Times New Roman" w:cs="Times New Roman"/>
                <w:color w:val="1D1B11"/>
                <w:sz w:val="16"/>
                <w:szCs w:val="16"/>
                <w:lang w:val="ru" w:eastAsia="ar-SA"/>
              </w:rPr>
              <w:t>Чудиново</w:t>
            </w:r>
            <w:proofErr w:type="spellEnd"/>
            <w:r w:rsidRPr="00E77181">
              <w:rPr>
                <w:rFonts w:ascii="Times New Roman" w:eastAsia="Arial Unicode MS" w:hAnsi="Times New Roman" w:cs="Times New Roman"/>
                <w:color w:val="1D1B11"/>
                <w:sz w:val="16"/>
                <w:szCs w:val="16"/>
                <w:lang w:val="ru" w:eastAsia="ar-SA"/>
              </w:rPr>
              <w:t xml:space="preserve">, «Колосок» д. </w:t>
            </w:r>
            <w:proofErr w:type="spellStart"/>
            <w:r w:rsidRPr="00E77181">
              <w:rPr>
                <w:rFonts w:ascii="Times New Roman" w:eastAsia="Arial Unicode MS" w:hAnsi="Times New Roman" w:cs="Times New Roman"/>
                <w:color w:val="1D1B11"/>
                <w:sz w:val="16"/>
                <w:szCs w:val="16"/>
                <w:lang w:val="ru" w:eastAsia="ar-SA"/>
              </w:rPr>
              <w:t>Цепели</w:t>
            </w:r>
            <w:proofErr w:type="spellEnd"/>
            <w:r w:rsidRPr="00E77181">
              <w:rPr>
                <w:rFonts w:ascii="Times New Roman" w:eastAsia="Arial Unicode MS" w:hAnsi="Times New Roman" w:cs="Times New Roman"/>
                <w:color w:val="1D1B11"/>
                <w:sz w:val="16"/>
                <w:szCs w:val="16"/>
                <w:lang w:val="ru" w:eastAsia="ar-SA"/>
              </w:rPr>
              <w:t xml:space="preserve">,   дошкольные группы при  МКОУ ООШ с. </w:t>
            </w:r>
            <w:proofErr w:type="spellStart"/>
            <w:r w:rsidRPr="00E77181">
              <w:rPr>
                <w:rFonts w:ascii="Times New Roman" w:eastAsia="Arial Unicode MS" w:hAnsi="Times New Roman" w:cs="Times New Roman"/>
                <w:color w:val="1D1B11"/>
                <w:sz w:val="16"/>
                <w:szCs w:val="16"/>
                <w:lang w:val="ru" w:eastAsia="ar-SA"/>
              </w:rPr>
              <w:t>Русаново</w:t>
            </w:r>
            <w:proofErr w:type="spellEnd"/>
            <w:r w:rsidRPr="00E77181">
              <w:rPr>
                <w:rFonts w:ascii="Times New Roman" w:eastAsia="Arial Unicode MS" w:hAnsi="Times New Roman" w:cs="Times New Roman"/>
                <w:color w:val="1D1B11"/>
                <w:sz w:val="16"/>
                <w:szCs w:val="16"/>
                <w:lang w:val="ru" w:eastAsia="ar-SA"/>
              </w:rPr>
              <w:t xml:space="preserve">, с. </w:t>
            </w:r>
            <w:proofErr w:type="spellStart"/>
            <w:r w:rsidRPr="00E77181">
              <w:rPr>
                <w:rFonts w:ascii="Times New Roman" w:eastAsia="Arial Unicode MS" w:hAnsi="Times New Roman" w:cs="Times New Roman"/>
                <w:color w:val="1D1B11"/>
                <w:sz w:val="16"/>
                <w:szCs w:val="16"/>
                <w:lang w:val="ru" w:eastAsia="ar-SA"/>
              </w:rPr>
              <w:t>Колково</w:t>
            </w:r>
            <w:proofErr w:type="spellEnd"/>
            <w:r w:rsidRPr="00E77181">
              <w:rPr>
                <w:rFonts w:ascii="Times New Roman" w:eastAsia="Arial Unicode MS" w:hAnsi="Times New Roman" w:cs="Times New Roman"/>
                <w:color w:val="1D1B11"/>
                <w:sz w:val="16"/>
                <w:szCs w:val="16"/>
                <w:lang w:val="ru" w:eastAsia="ar-SA"/>
              </w:rPr>
              <w:t xml:space="preserve">, </w:t>
            </w:r>
            <w:r w:rsidRPr="00E77181">
              <w:rPr>
                <w:rFonts w:ascii="Times New Roman" w:eastAsia="Arial Unicode MS" w:hAnsi="Times New Roman" w:cs="Times New Roman"/>
                <w:sz w:val="16"/>
                <w:szCs w:val="16"/>
                <w:lang w:val="ru" w:eastAsia="ar-SA"/>
              </w:rPr>
              <w:t xml:space="preserve">МКОУ СОШ д. </w:t>
            </w:r>
            <w:proofErr w:type="spellStart"/>
            <w:r w:rsidRPr="00E77181">
              <w:rPr>
                <w:rFonts w:ascii="Times New Roman" w:eastAsia="Arial Unicode MS" w:hAnsi="Times New Roman" w:cs="Times New Roman"/>
                <w:sz w:val="16"/>
                <w:szCs w:val="16"/>
                <w:lang w:val="ru" w:eastAsia="ar-SA"/>
              </w:rPr>
              <w:t>Шадричи</w:t>
            </w:r>
            <w:proofErr w:type="spellEnd"/>
            <w:r w:rsidRPr="00E77181">
              <w:rPr>
                <w:rFonts w:ascii="Times New Roman" w:eastAsia="Arial Unicode MS" w:hAnsi="Times New Roman" w:cs="Times New Roman"/>
                <w:sz w:val="16"/>
                <w:szCs w:val="16"/>
                <w:lang w:val="ru" w:eastAsia="ar-SA"/>
              </w:rPr>
              <w:t xml:space="preserve">, МКОУ НОШ д. </w:t>
            </w:r>
            <w:proofErr w:type="spellStart"/>
            <w:r w:rsidRPr="00E77181">
              <w:rPr>
                <w:rFonts w:ascii="Times New Roman" w:eastAsia="Arial Unicode MS" w:hAnsi="Times New Roman" w:cs="Times New Roman"/>
                <w:sz w:val="16"/>
                <w:szCs w:val="16"/>
                <w:lang w:val="ru" w:eastAsia="ar-SA"/>
              </w:rPr>
              <w:t>Степановщина</w:t>
            </w:r>
            <w:proofErr w:type="spellEnd"/>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Наименование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Развитие  системы дошкольного образования в Орловском районе на 2014-20</w:t>
            </w:r>
            <w:r w:rsidRPr="00E77181">
              <w:rPr>
                <w:rFonts w:ascii="Times New Roman" w:eastAsia="Arial Unicode MS" w:hAnsi="Times New Roman" w:cs="Times New Roman"/>
                <w:color w:val="1D1B11"/>
                <w:sz w:val="16"/>
                <w:szCs w:val="16"/>
                <w:lang w:eastAsia="ar-SA"/>
              </w:rPr>
              <w:t>21</w:t>
            </w:r>
            <w:r w:rsidRPr="00E77181">
              <w:rPr>
                <w:rFonts w:ascii="Times New Roman" w:eastAsia="Arial Unicode MS" w:hAnsi="Times New Roman" w:cs="Times New Roman"/>
                <w:color w:val="1D1B11"/>
                <w:sz w:val="16"/>
                <w:szCs w:val="16"/>
                <w:lang w:val="ru" w:eastAsia="ar-SA"/>
              </w:rPr>
              <w:t xml:space="preserve"> годы</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Программно-целевые            инструменты</w:t>
            </w:r>
            <w:r w:rsidRPr="00E77181">
              <w:rPr>
                <w:rFonts w:ascii="Times New Roman" w:eastAsia="Arial Unicode MS" w:hAnsi="Times New Roman" w:cs="Times New Roman"/>
                <w:color w:val="1D1B11"/>
                <w:sz w:val="16"/>
                <w:szCs w:val="16"/>
                <w:lang w:val="ru" w:eastAsia="ar-SA"/>
              </w:rPr>
              <w:br/>
              <w:t xml:space="preserve">муниципальной 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Не предусмотрены</w:t>
            </w: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Цель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Создание условий, направленных на повышение качества дошкольного образования, его доступности</w:t>
            </w:r>
          </w:p>
        </w:tc>
      </w:tr>
      <w:tr w:rsidR="00A635AC" w:rsidRPr="00E77181" w:rsidTr="00A635AC">
        <w:trPr>
          <w:trHeight w:val="3472"/>
        </w:trPr>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Задачи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развитие сети муниципальных дошкольных учреждений;</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развитие материально-технической базы муниципальных дошкольных образовательных учреждений;</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создание дополнительных мест в дошкольных образовательных учреждениях;</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Целевые  показатели  Эффективности реализации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обеспеченность детского населения местами в дошкольных учреждениях;</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процент детей, охваченных дошкольным образованием;</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количество образовательных учреждений, имеющих лицензию на </w:t>
            </w:r>
            <w:proofErr w:type="gramStart"/>
            <w:r w:rsidRPr="00E77181">
              <w:rPr>
                <w:rFonts w:ascii="Times New Roman" w:eastAsia="Arial Unicode MS" w:hAnsi="Times New Roman" w:cs="Times New Roman"/>
                <w:color w:val="1D1B11"/>
                <w:sz w:val="16"/>
                <w:szCs w:val="16"/>
                <w:lang w:val="ru" w:eastAsia="ar-SA"/>
              </w:rPr>
              <w:t>право ведения</w:t>
            </w:r>
            <w:proofErr w:type="gramEnd"/>
            <w:r w:rsidRPr="00E77181">
              <w:rPr>
                <w:rFonts w:ascii="Times New Roman" w:eastAsia="Arial Unicode MS" w:hAnsi="Times New Roman" w:cs="Times New Roman"/>
                <w:color w:val="1D1B11"/>
                <w:sz w:val="16"/>
                <w:szCs w:val="16"/>
                <w:lang w:val="ru" w:eastAsia="ar-SA"/>
              </w:rPr>
              <w:t xml:space="preserve"> образовательной деятельности;</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уровень заболеваемости детей в дошкольных учреждениях;</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уровень обеспеченности высококвалифицированным персоналом дошкольных образовательных учреждений;</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уровень выполнения государственного образовательного стандарта дошкольными учреждениями;</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Этапы и сроки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2014-20</w:t>
            </w:r>
            <w:r w:rsidRPr="00E77181">
              <w:rPr>
                <w:rFonts w:ascii="Times New Roman" w:eastAsia="Arial Unicode MS" w:hAnsi="Times New Roman" w:cs="Times New Roman"/>
                <w:color w:val="1D1B11"/>
                <w:sz w:val="16"/>
                <w:szCs w:val="16"/>
                <w:lang w:eastAsia="ar-SA"/>
              </w:rPr>
              <w:t>21</w:t>
            </w:r>
            <w:r w:rsidRPr="00E77181">
              <w:rPr>
                <w:rFonts w:ascii="Times New Roman" w:eastAsia="Arial Unicode MS" w:hAnsi="Times New Roman" w:cs="Times New Roman"/>
                <w:color w:val="1D1B11"/>
                <w:sz w:val="16"/>
                <w:szCs w:val="16"/>
                <w:lang w:val="ru" w:eastAsia="ar-SA"/>
              </w:rPr>
              <w:t xml:space="preserve"> годы</w:t>
            </w: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Объёмы ассигнований муниципальной  подпрограммы</w:t>
            </w:r>
            <w:r w:rsidRPr="00E77181">
              <w:rPr>
                <w:rFonts w:ascii="Times New Roman" w:eastAsia="Calibri" w:hAnsi="Times New Roman" w:cs="Times New Roman"/>
                <w:color w:val="1D1B11"/>
                <w:sz w:val="16"/>
                <w:szCs w:val="16"/>
                <w:lang w:eastAsia="ar-SA"/>
              </w:rPr>
              <w:tab/>
            </w:r>
            <w:r w:rsidRPr="00E77181">
              <w:rPr>
                <w:rFonts w:ascii="Times New Roman" w:eastAsia="Calibri" w:hAnsi="Times New Roman" w:cs="Times New Roman"/>
                <w:color w:val="1D1B11"/>
                <w:sz w:val="16"/>
                <w:szCs w:val="16"/>
                <w:lang w:eastAsia="ar-SA"/>
              </w:rPr>
              <w:tab/>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eastAsia="ar-SA"/>
              </w:rPr>
              <w:t xml:space="preserve">  </w:t>
            </w:r>
            <w:r w:rsidRPr="00E77181">
              <w:rPr>
                <w:rFonts w:ascii="Times New Roman" w:eastAsia="Arial Unicode MS" w:hAnsi="Times New Roman" w:cs="Times New Roman"/>
                <w:b/>
                <w:bCs/>
                <w:color w:val="1D1B11"/>
                <w:sz w:val="16"/>
                <w:szCs w:val="16"/>
                <w:lang w:val="ru" w:eastAsia="ar-SA"/>
              </w:rPr>
              <w:t>Местный бюджет</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2014 год – </w:t>
            </w:r>
            <w:r w:rsidRPr="00E77181">
              <w:rPr>
                <w:rFonts w:ascii="Times New Roman" w:eastAsia="Arial Unicode MS" w:hAnsi="Times New Roman" w:cs="Times New Roman"/>
                <w:color w:val="1D1B11"/>
                <w:sz w:val="16"/>
                <w:szCs w:val="16"/>
                <w:lang w:eastAsia="ar-SA"/>
              </w:rPr>
              <w:t>20312,23</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2015 год – </w:t>
            </w:r>
            <w:r w:rsidRPr="00E77181">
              <w:rPr>
                <w:rFonts w:ascii="Times New Roman" w:eastAsia="Arial Unicode MS" w:hAnsi="Times New Roman" w:cs="Times New Roman"/>
                <w:color w:val="1D1B11"/>
                <w:sz w:val="16"/>
                <w:szCs w:val="16"/>
                <w:lang w:eastAsia="ar-SA"/>
              </w:rPr>
              <w:t>18999,87</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lang w:val="ru" w:eastAsia="ar-SA"/>
              </w:rPr>
              <w:t xml:space="preserve">2016 год </w:t>
            </w:r>
            <w:r w:rsidRPr="00E77181">
              <w:rPr>
                <w:rFonts w:ascii="Times New Roman" w:eastAsia="Arial Unicode MS" w:hAnsi="Times New Roman" w:cs="Times New Roman"/>
                <w:color w:val="1D1B11"/>
                <w:sz w:val="16"/>
                <w:szCs w:val="16"/>
                <w:shd w:val="clear" w:color="auto" w:fill="FFFFFF"/>
                <w:lang w:val="ru" w:eastAsia="ar-SA"/>
              </w:rPr>
              <w:t xml:space="preserve">– </w:t>
            </w:r>
            <w:r w:rsidRPr="00E77181">
              <w:rPr>
                <w:rFonts w:ascii="Times New Roman" w:eastAsia="Arial Unicode MS" w:hAnsi="Times New Roman" w:cs="Times New Roman"/>
                <w:color w:val="1D1B11"/>
                <w:sz w:val="16"/>
                <w:szCs w:val="16"/>
                <w:shd w:val="clear" w:color="auto" w:fill="FFFFFF"/>
                <w:lang w:eastAsia="ar-SA"/>
              </w:rPr>
              <w:t>18126,87</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lang w:val="ru" w:eastAsia="ar-SA"/>
              </w:rPr>
              <w:t xml:space="preserve">2017 год – </w:t>
            </w:r>
            <w:r w:rsidRPr="00E77181">
              <w:rPr>
                <w:rFonts w:ascii="Times New Roman" w:eastAsia="Arial Unicode MS" w:hAnsi="Times New Roman" w:cs="Times New Roman"/>
                <w:color w:val="1D1B11"/>
                <w:sz w:val="16"/>
                <w:szCs w:val="16"/>
                <w:lang w:eastAsia="ar-SA"/>
              </w:rPr>
              <w:t>16855,65</w:t>
            </w:r>
            <w:r w:rsidRPr="00E77181">
              <w:rPr>
                <w:rFonts w:ascii="Times New Roman" w:eastAsia="Arial Unicode MS" w:hAnsi="Times New Roman" w:cs="Times New Roman"/>
                <w:color w:val="1D1B11"/>
                <w:sz w:val="16"/>
                <w:szCs w:val="16"/>
                <w:lang w:val="ru" w:eastAsia="ar-SA"/>
              </w:rPr>
              <w:t xml:space="preserve"> </w:t>
            </w:r>
            <w:r w:rsidRPr="00E77181">
              <w:rPr>
                <w:rFonts w:ascii="Times New Roman" w:eastAsia="Arial Unicode MS" w:hAnsi="Times New Roman" w:cs="Times New Roman"/>
                <w:color w:val="1D1B11"/>
                <w:sz w:val="16"/>
                <w:szCs w:val="16"/>
                <w:shd w:val="clear" w:color="auto" w:fill="FFFFFF"/>
                <w:lang w:val="ru" w:eastAsia="ar-SA"/>
              </w:rPr>
              <w:t>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2018 год – 19062,09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 xml:space="preserve">2019 год – </w:t>
            </w:r>
            <w:r w:rsidRPr="00E77181">
              <w:rPr>
                <w:rFonts w:ascii="Times New Roman" w:eastAsia="Arial Unicode MS" w:hAnsi="Times New Roman" w:cs="Times New Roman"/>
                <w:color w:val="000000"/>
                <w:sz w:val="16"/>
                <w:szCs w:val="16"/>
                <w:shd w:val="clear" w:color="auto" w:fill="FFFFFF"/>
                <w:lang w:eastAsia="ar-SA"/>
              </w:rPr>
              <w:t>17448,53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2020 год – 18351,23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2021 год – 18351,23 тыс. руб.</w:t>
            </w:r>
          </w:p>
          <w:p w:rsidR="00A635AC" w:rsidRPr="00E77181" w:rsidRDefault="00A635AC" w:rsidP="00A635AC">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w:t>
            </w: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b/>
                <w:bCs/>
                <w:color w:val="1D1B11"/>
                <w:sz w:val="16"/>
                <w:szCs w:val="16"/>
                <w:lang w:val="ru" w:eastAsia="ar-SA"/>
              </w:rPr>
              <w:t>Областной бюджет</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2014год  – 23805,</w:t>
            </w:r>
            <w:r w:rsidRPr="00E77181">
              <w:rPr>
                <w:rFonts w:ascii="Times New Roman" w:eastAsia="Arial Unicode MS" w:hAnsi="Times New Roman" w:cs="Times New Roman"/>
                <w:color w:val="1D1B11"/>
                <w:sz w:val="16"/>
                <w:szCs w:val="16"/>
                <w:lang w:eastAsia="ar-SA"/>
              </w:rPr>
              <w:t>43</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2015 год – </w:t>
            </w:r>
            <w:r w:rsidRPr="00E77181">
              <w:rPr>
                <w:rFonts w:ascii="Times New Roman" w:eastAsia="Arial Unicode MS" w:hAnsi="Times New Roman" w:cs="Times New Roman"/>
                <w:color w:val="1D1B11"/>
                <w:sz w:val="16"/>
                <w:szCs w:val="16"/>
                <w:lang w:eastAsia="ar-SA"/>
              </w:rPr>
              <w:t>23591,34</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lang w:val="ru" w:eastAsia="ar-SA"/>
              </w:rPr>
              <w:t xml:space="preserve">2016 год – </w:t>
            </w:r>
            <w:r w:rsidRPr="00E77181">
              <w:rPr>
                <w:rFonts w:ascii="Times New Roman" w:eastAsia="Arial Unicode MS" w:hAnsi="Times New Roman" w:cs="Times New Roman"/>
                <w:color w:val="1D1B11"/>
                <w:sz w:val="16"/>
                <w:szCs w:val="16"/>
                <w:shd w:val="clear" w:color="auto" w:fill="FFFFFF"/>
                <w:lang w:eastAsia="ar-SA"/>
              </w:rPr>
              <w:t>26118,65</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2017 год – 25664,80</w:t>
            </w: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color w:val="1D1B11"/>
                <w:sz w:val="16"/>
                <w:szCs w:val="16"/>
                <w:lang w:val="ru" w:eastAsia="ar-SA"/>
              </w:rPr>
              <w:t>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w:t>
            </w:r>
            <w:r w:rsidRPr="00E77181">
              <w:rPr>
                <w:rFonts w:ascii="Times New Roman" w:eastAsia="Arial Unicode MS" w:hAnsi="Times New Roman" w:cs="Times New Roman"/>
                <w:color w:val="1D1B11"/>
                <w:sz w:val="16"/>
                <w:szCs w:val="16"/>
                <w:lang w:eastAsia="ar-SA"/>
              </w:rPr>
              <w:t>8</w:t>
            </w:r>
            <w:r w:rsidRPr="00E77181">
              <w:rPr>
                <w:rFonts w:ascii="Times New Roman" w:eastAsia="Arial Unicode MS" w:hAnsi="Times New Roman" w:cs="Times New Roman"/>
                <w:color w:val="1D1B11"/>
                <w:sz w:val="16"/>
                <w:szCs w:val="16"/>
                <w:lang w:val="ru" w:eastAsia="ar-SA"/>
              </w:rPr>
              <w:t xml:space="preserve"> год – </w:t>
            </w:r>
            <w:r w:rsidRPr="00E77181">
              <w:rPr>
                <w:rFonts w:ascii="Times New Roman" w:eastAsia="Arial Unicode MS" w:hAnsi="Times New Roman" w:cs="Times New Roman"/>
                <w:color w:val="1D1B11"/>
                <w:sz w:val="16"/>
                <w:szCs w:val="16"/>
                <w:lang w:eastAsia="ar-SA"/>
              </w:rPr>
              <w:t>29441,72</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201</w:t>
            </w:r>
            <w:r w:rsidRPr="00E77181">
              <w:rPr>
                <w:rFonts w:ascii="Times New Roman" w:eastAsia="Arial Unicode MS" w:hAnsi="Times New Roman" w:cs="Times New Roman"/>
                <w:color w:val="1D1B11"/>
                <w:sz w:val="16"/>
                <w:szCs w:val="16"/>
                <w:lang w:eastAsia="ar-SA"/>
              </w:rPr>
              <w:t>9</w:t>
            </w:r>
            <w:r w:rsidRPr="00E77181">
              <w:rPr>
                <w:rFonts w:ascii="Times New Roman" w:eastAsia="Arial Unicode MS" w:hAnsi="Times New Roman" w:cs="Times New Roman"/>
                <w:color w:val="1D1B11"/>
                <w:sz w:val="16"/>
                <w:szCs w:val="16"/>
                <w:lang w:val="ru" w:eastAsia="ar-SA"/>
              </w:rPr>
              <w:t xml:space="preserve"> год – </w:t>
            </w:r>
            <w:r w:rsidRPr="00E77181">
              <w:rPr>
                <w:rFonts w:ascii="Times New Roman" w:eastAsia="Arial Unicode MS" w:hAnsi="Times New Roman" w:cs="Times New Roman"/>
                <w:color w:val="1D1B11"/>
                <w:sz w:val="16"/>
                <w:szCs w:val="16"/>
                <w:lang w:eastAsia="ar-SA"/>
              </w:rPr>
              <w:t>25904,07</w:t>
            </w:r>
            <w:r w:rsidRPr="00E77181">
              <w:rPr>
                <w:rFonts w:ascii="Times New Roman" w:eastAsia="Arial Unicode MS" w:hAnsi="Times New Roman" w:cs="Times New Roman"/>
                <w:color w:val="1D1B11"/>
                <w:sz w:val="16"/>
                <w:szCs w:val="16"/>
                <w:lang w:val="ru" w:eastAsia="ar-SA"/>
              </w:rPr>
              <w:t xml:space="preserve"> тыс. </w:t>
            </w:r>
            <w:r w:rsidRPr="00E77181">
              <w:rPr>
                <w:rFonts w:ascii="Times New Roman" w:eastAsia="Arial Unicode MS" w:hAnsi="Times New Roman" w:cs="Times New Roman"/>
                <w:color w:val="1D1B11"/>
                <w:sz w:val="16"/>
                <w:szCs w:val="16"/>
                <w:lang w:eastAsia="ar-SA"/>
              </w:rPr>
              <w:t>р</w:t>
            </w:r>
            <w:proofErr w:type="spellStart"/>
            <w:r w:rsidRPr="00E77181">
              <w:rPr>
                <w:rFonts w:ascii="Times New Roman" w:eastAsia="Arial Unicode MS" w:hAnsi="Times New Roman" w:cs="Times New Roman"/>
                <w:color w:val="1D1B11"/>
                <w:sz w:val="16"/>
                <w:szCs w:val="16"/>
                <w:lang w:val="ru" w:eastAsia="ar-SA"/>
              </w:rPr>
              <w:t>уб</w:t>
            </w:r>
            <w:proofErr w:type="spell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20</w:t>
            </w:r>
            <w:r w:rsidRPr="00E77181">
              <w:rPr>
                <w:rFonts w:ascii="Times New Roman" w:eastAsia="Arial Unicode MS" w:hAnsi="Times New Roman" w:cs="Times New Roman"/>
                <w:color w:val="1D1B11"/>
                <w:sz w:val="16"/>
                <w:szCs w:val="16"/>
                <w:lang w:eastAsia="ar-SA"/>
              </w:rPr>
              <w:t>20</w:t>
            </w:r>
            <w:r w:rsidRPr="00E77181">
              <w:rPr>
                <w:rFonts w:ascii="Times New Roman" w:eastAsia="Arial Unicode MS" w:hAnsi="Times New Roman" w:cs="Times New Roman"/>
                <w:color w:val="1D1B11"/>
                <w:sz w:val="16"/>
                <w:szCs w:val="16"/>
                <w:lang w:val="ru" w:eastAsia="ar-SA"/>
              </w:rPr>
              <w:t xml:space="preserve"> год – </w:t>
            </w:r>
            <w:r w:rsidRPr="00E77181">
              <w:rPr>
                <w:rFonts w:ascii="Times New Roman" w:eastAsia="Arial Unicode MS" w:hAnsi="Times New Roman" w:cs="Times New Roman"/>
                <w:color w:val="1D1B11"/>
                <w:sz w:val="16"/>
                <w:szCs w:val="16"/>
                <w:lang w:eastAsia="ar-SA"/>
              </w:rPr>
              <w:t>25269,17</w:t>
            </w:r>
            <w:r w:rsidRPr="00E77181">
              <w:rPr>
                <w:rFonts w:ascii="Times New Roman" w:eastAsia="Arial Unicode MS" w:hAnsi="Times New Roman" w:cs="Times New Roman"/>
                <w:color w:val="1D1B11"/>
                <w:sz w:val="16"/>
                <w:szCs w:val="16"/>
                <w:lang w:val="ru" w:eastAsia="ar-SA"/>
              </w:rPr>
              <w:t xml:space="preserve"> тыс. </w:t>
            </w:r>
            <w:r w:rsidRPr="00E77181">
              <w:rPr>
                <w:rFonts w:ascii="Times New Roman" w:eastAsia="Arial Unicode MS" w:hAnsi="Times New Roman" w:cs="Times New Roman"/>
                <w:color w:val="1D1B11"/>
                <w:sz w:val="16"/>
                <w:szCs w:val="16"/>
                <w:lang w:eastAsia="ar-SA"/>
              </w:rPr>
              <w:t>Р</w:t>
            </w:r>
            <w:proofErr w:type="spellStart"/>
            <w:r w:rsidRPr="00E77181">
              <w:rPr>
                <w:rFonts w:ascii="Times New Roman" w:eastAsia="Arial Unicode MS" w:hAnsi="Times New Roman" w:cs="Times New Roman"/>
                <w:color w:val="1D1B11"/>
                <w:sz w:val="16"/>
                <w:szCs w:val="16"/>
                <w:lang w:val="ru" w:eastAsia="ar-SA"/>
              </w:rPr>
              <w:t>уб</w:t>
            </w:r>
            <w:proofErr w:type="spell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lastRenderedPageBreak/>
              <w:t>2021 год – 25269,17 тыс. руб.</w:t>
            </w:r>
          </w:p>
          <w:p w:rsidR="00A635AC" w:rsidRPr="00E77181" w:rsidRDefault="00A635AC" w:rsidP="00A635AC">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eastAsia="ar-SA"/>
              </w:rPr>
              <w:t xml:space="preserve">   И</w:t>
            </w:r>
            <w:r w:rsidRPr="00E77181">
              <w:rPr>
                <w:rFonts w:ascii="Times New Roman" w:eastAsia="Arial Unicode MS" w:hAnsi="Times New Roman" w:cs="Times New Roman"/>
                <w:b/>
                <w:bCs/>
                <w:color w:val="1D1B11"/>
                <w:sz w:val="16"/>
                <w:szCs w:val="16"/>
                <w:lang w:val="ru" w:eastAsia="ar-SA"/>
              </w:rPr>
              <w:t>того</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2014год  – 44117,66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2015 год – </w:t>
            </w:r>
            <w:r w:rsidRPr="00E77181">
              <w:rPr>
                <w:rFonts w:ascii="Times New Roman" w:eastAsia="Arial Unicode MS" w:hAnsi="Times New Roman" w:cs="Times New Roman"/>
                <w:color w:val="1D1B11"/>
                <w:sz w:val="16"/>
                <w:szCs w:val="16"/>
                <w:lang w:eastAsia="ar-SA"/>
              </w:rPr>
              <w:t>42591,21</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lang w:val="ru" w:eastAsia="ar-SA"/>
              </w:rPr>
              <w:t xml:space="preserve">2016 год – </w:t>
            </w:r>
            <w:r w:rsidRPr="00E77181">
              <w:rPr>
                <w:rFonts w:ascii="Times New Roman" w:eastAsia="Arial Unicode MS" w:hAnsi="Times New Roman" w:cs="Times New Roman"/>
                <w:color w:val="1D1B11"/>
                <w:sz w:val="16"/>
                <w:szCs w:val="16"/>
                <w:shd w:val="clear" w:color="auto" w:fill="FFFFFF"/>
                <w:lang w:eastAsia="ar-SA"/>
              </w:rPr>
              <w:t>44245,52</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2017 год – </w:t>
            </w:r>
            <w:r w:rsidRPr="00E77181">
              <w:rPr>
                <w:rFonts w:ascii="Times New Roman" w:eastAsia="Arial Unicode MS" w:hAnsi="Times New Roman" w:cs="Times New Roman"/>
                <w:color w:val="1D1B11"/>
                <w:sz w:val="16"/>
                <w:szCs w:val="16"/>
                <w:shd w:val="clear" w:color="auto" w:fill="FFFFFF"/>
                <w:lang w:eastAsia="ar-SA"/>
              </w:rPr>
              <w:t>42520,45</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2018 год – 48503,81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2019 год – 43352,60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 xml:space="preserve">2020 год – 43620,40 тыс. </w:t>
            </w:r>
            <w:proofErr w:type="spellStart"/>
            <w:r w:rsidRPr="00E77181">
              <w:rPr>
                <w:rFonts w:ascii="Times New Roman" w:eastAsia="Arial Unicode MS" w:hAnsi="Times New Roman" w:cs="Times New Roman"/>
                <w:color w:val="1D1B11"/>
                <w:sz w:val="16"/>
                <w:szCs w:val="16"/>
                <w:shd w:val="clear" w:color="auto" w:fill="FFFFFF"/>
                <w:lang w:eastAsia="ar-SA"/>
              </w:rPr>
              <w:t>руб</w:t>
            </w:r>
            <w:proofErr w:type="spellEnd"/>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2021 год – 43620,40 тыс. руб.</w:t>
            </w:r>
          </w:p>
        </w:tc>
      </w:tr>
      <w:tr w:rsidR="00A635AC" w:rsidRPr="00E77181" w:rsidTr="00A635AC">
        <w:tc>
          <w:tcPr>
            <w:tcW w:w="418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Ожидаемые конечные результаты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сохранение численности детей в дошкольных образовательных учреждениях района в количестве 64</w:t>
            </w:r>
            <w:r w:rsidRPr="00E77181">
              <w:rPr>
                <w:rFonts w:ascii="Times New Roman" w:eastAsia="Arial Unicode MS" w:hAnsi="Times New Roman" w:cs="Times New Roman"/>
                <w:color w:val="1D1B11"/>
                <w:sz w:val="16"/>
                <w:szCs w:val="16"/>
                <w:lang w:eastAsia="ar-SA"/>
              </w:rPr>
              <w:t>5</w:t>
            </w:r>
            <w:r w:rsidRPr="00E77181">
              <w:rPr>
                <w:rFonts w:ascii="Times New Roman" w:eastAsia="Arial Unicode MS" w:hAnsi="Times New Roman" w:cs="Times New Roman"/>
                <w:color w:val="1D1B11"/>
                <w:sz w:val="16"/>
                <w:szCs w:val="16"/>
                <w:lang w:val="ru" w:eastAsia="ar-SA"/>
              </w:rPr>
              <w:t xml:space="preserve"> человек;</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- 100% доступность дошкольного образования для детей в возрасте от 3 до 7 лет; </w:t>
            </w:r>
          </w:p>
          <w:p w:rsidR="00A635AC" w:rsidRPr="00E77181" w:rsidRDefault="00A635AC" w:rsidP="00A635AC">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-100% укомплектованность </w:t>
            </w:r>
            <w:proofErr w:type="gramStart"/>
            <w:r w:rsidRPr="00E77181">
              <w:rPr>
                <w:rFonts w:ascii="Times New Roman" w:eastAsia="Arial Unicode MS" w:hAnsi="Times New Roman" w:cs="Times New Roman"/>
                <w:color w:val="1D1B11"/>
                <w:sz w:val="16"/>
                <w:szCs w:val="16"/>
                <w:lang w:val="ru" w:eastAsia="ar-SA"/>
              </w:rPr>
              <w:t>дошкольных</w:t>
            </w:r>
            <w:proofErr w:type="gramEnd"/>
            <w:r w:rsidRPr="00E77181">
              <w:rPr>
                <w:rFonts w:ascii="Times New Roman" w:eastAsia="Arial Unicode MS" w:hAnsi="Times New Roman" w:cs="Times New Roman"/>
                <w:color w:val="1D1B11"/>
                <w:sz w:val="16"/>
                <w:szCs w:val="16"/>
                <w:lang w:val="ru" w:eastAsia="ar-SA"/>
              </w:rPr>
              <w:t xml:space="preserve"> образовательных</w:t>
            </w:r>
          </w:p>
          <w:p w:rsidR="00A635AC" w:rsidRPr="00E77181" w:rsidRDefault="00A635AC" w:rsidP="00A635AC">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учреждений кадрами: педагогическими, медицинскими, обслуживающего персонала;</w:t>
            </w:r>
          </w:p>
          <w:p w:rsidR="00A635AC" w:rsidRPr="00E77181" w:rsidRDefault="00A635AC" w:rsidP="00A635AC">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увеличение количества педагогов, имеющих высшую и первую квалификационную категорию  до 75%;</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уменьшение заболеваемости детей: не более 12 дней пропуска по болезни одним ребёнком;</w:t>
            </w:r>
          </w:p>
          <w:p w:rsidR="00A635AC" w:rsidRPr="00E77181" w:rsidRDefault="00A635AC" w:rsidP="00A635AC">
            <w:pPr>
              <w:suppressAutoHyphens/>
              <w:spacing w:after="0" w:line="240" w:lineRule="auto"/>
              <w:ind w:left="4228" w:hanging="4228"/>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повышение чувства </w:t>
            </w:r>
            <w:proofErr w:type="gramStart"/>
            <w:r w:rsidRPr="00E77181">
              <w:rPr>
                <w:rFonts w:ascii="Times New Roman" w:eastAsia="Arial Unicode MS" w:hAnsi="Times New Roman" w:cs="Times New Roman"/>
                <w:color w:val="1D1B11"/>
                <w:sz w:val="16"/>
                <w:szCs w:val="16"/>
                <w:lang w:val="ru" w:eastAsia="ar-SA"/>
              </w:rPr>
              <w:t>социальной</w:t>
            </w:r>
            <w:proofErr w:type="gramEnd"/>
            <w:r w:rsidRPr="00E77181">
              <w:rPr>
                <w:rFonts w:ascii="Times New Roman" w:eastAsia="Arial Unicode MS" w:hAnsi="Times New Roman" w:cs="Times New Roman"/>
                <w:color w:val="1D1B11"/>
                <w:sz w:val="16"/>
                <w:szCs w:val="16"/>
                <w:lang w:val="ru" w:eastAsia="ar-SA"/>
              </w:rPr>
              <w:t xml:space="preserve"> и личной</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ответственности родителей за благополучие полноценное развитие  и воспитание детей;</w:t>
            </w:r>
          </w:p>
          <w:p w:rsidR="00A635AC" w:rsidRPr="00E77181" w:rsidRDefault="00A635AC" w:rsidP="00A635AC">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повышение социального статуса педагогов и престижа педагогических профессий.</w:t>
            </w:r>
          </w:p>
          <w:p w:rsidR="00A635AC" w:rsidRPr="00E77181" w:rsidRDefault="00A635AC" w:rsidP="00A635AC">
            <w:pPr>
              <w:keepNext/>
              <w:tabs>
                <w:tab w:val="num" w:pos="0"/>
              </w:tabs>
              <w:suppressAutoHyphens/>
              <w:spacing w:after="0" w:line="240" w:lineRule="auto"/>
              <w:ind w:left="432" w:hanging="432"/>
              <w:jc w:val="both"/>
              <w:outlineLvl w:val="0"/>
              <w:rPr>
                <w:rFonts w:ascii="Times New Roman" w:eastAsia="Times New Roman" w:hAnsi="Times New Roman" w:cs="Times New Roman"/>
                <w:color w:val="1D1B11"/>
                <w:sz w:val="16"/>
                <w:szCs w:val="16"/>
                <w:lang w:eastAsia="ar-SA"/>
              </w:rPr>
            </w:pPr>
          </w:p>
        </w:tc>
      </w:tr>
    </w:tbl>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1 «Развитие системы дошкольного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Характеристика проблемы развития дошкольного образования на территории Орловского района Кировской области.</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открытость к общественным запросам и требованиям времени;</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привлечение общества к активному  диалогу к непосредственному  участию в управлении образованием,  в образовательных реформах;</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 внедрение новых управленческих, финансово – экономических и нормативно – правовых механизмов;</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 переход на современные образовательные технологии;</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 повышение качества и доступности образования.</w:t>
      </w:r>
    </w:p>
    <w:p w:rsidR="00A635AC" w:rsidRPr="00E77181" w:rsidRDefault="00A635AC" w:rsidP="00A635AC">
      <w:pPr>
        <w:suppressAutoHyphens/>
        <w:spacing w:after="0" w:line="240" w:lineRule="auto"/>
        <w:ind w:firstLine="709"/>
        <w:jc w:val="both"/>
        <w:rPr>
          <w:rFonts w:ascii="Times New Roman" w:eastAsia="Calibri" w:hAnsi="Times New Roman" w:cs="Times New Roman"/>
          <w:b/>
          <w:bCs/>
          <w:color w:val="1D1B11"/>
          <w:sz w:val="16"/>
          <w:szCs w:val="16"/>
          <w:lang w:eastAsia="ar-SA"/>
        </w:rPr>
      </w:pPr>
      <w:r w:rsidRPr="00E77181">
        <w:rPr>
          <w:rFonts w:ascii="Times New Roman" w:eastAsia="Calibri" w:hAnsi="Times New Roman" w:cs="Times New Roman"/>
          <w:b/>
          <w:bCs/>
          <w:color w:val="1D1B11"/>
          <w:sz w:val="16"/>
          <w:szCs w:val="16"/>
          <w:lang w:eastAsia="ar-SA"/>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A635AC" w:rsidRPr="00E77181" w:rsidRDefault="00A635AC" w:rsidP="00A635AC">
      <w:pPr>
        <w:suppressAutoHyphens/>
        <w:spacing w:after="0" w:line="240" w:lineRule="auto"/>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В целях </w:t>
      </w:r>
      <w:proofErr w:type="gramStart"/>
      <w:r w:rsidRPr="00E77181">
        <w:rPr>
          <w:rFonts w:ascii="Times New Roman" w:eastAsia="Calibri" w:hAnsi="Times New Roman" w:cs="Times New Roman"/>
          <w:color w:val="1D1B11"/>
          <w:sz w:val="16"/>
          <w:szCs w:val="16"/>
          <w:lang w:eastAsia="ar-SA"/>
        </w:rPr>
        <w:t>обеспечения устойчивости поступательного развития муниципальной системы дошкольного образования</w:t>
      </w:r>
      <w:proofErr w:type="gramEnd"/>
      <w:r w:rsidRPr="00E77181">
        <w:rPr>
          <w:rFonts w:ascii="Times New Roman" w:eastAsia="Calibri" w:hAnsi="Times New Roman" w:cs="Times New Roman"/>
          <w:color w:val="1D1B11"/>
          <w:sz w:val="16"/>
          <w:szCs w:val="16"/>
          <w:lang w:eastAsia="ar-SA"/>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E77181">
        <w:rPr>
          <w:rFonts w:ascii="Times New Roman" w:eastAsia="Arial Unicode MS" w:hAnsi="Times New Roman" w:cs="Times New Roman"/>
          <w:color w:val="1D1B11"/>
          <w:sz w:val="16"/>
          <w:szCs w:val="16"/>
          <w:lang w:val="ru" w:eastAsia="ar-SA"/>
        </w:rPr>
        <w:t>экономических и правовых механизмов</w:t>
      </w:r>
      <w:proofErr w:type="gramEnd"/>
      <w:r w:rsidRPr="00E77181">
        <w:rPr>
          <w:rFonts w:ascii="Times New Roman" w:eastAsia="Arial Unicode MS" w:hAnsi="Times New Roman" w:cs="Times New Roman"/>
          <w:color w:val="1D1B11"/>
          <w:sz w:val="16"/>
          <w:szCs w:val="16"/>
          <w:lang w:val="ru" w:eastAsia="ar-SA"/>
        </w:rPr>
        <w:t>, создание системы оценки качества дошкольного образования на муниципальном уровне.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w:t>
      </w:r>
      <w:r w:rsidRPr="00E77181">
        <w:rPr>
          <w:rFonts w:ascii="Times New Roman" w:eastAsia="Arial Unicode MS" w:hAnsi="Times New Roman" w:cs="Times New Roman"/>
          <w:color w:val="1D1B11"/>
          <w:sz w:val="16"/>
          <w:szCs w:val="16"/>
          <w:lang w:eastAsia="ar-SA"/>
        </w:rPr>
        <w:t xml:space="preserve"> В 2018 году 5, городских садиков – 4; 1 в сельской местности.</w:t>
      </w:r>
      <w:r w:rsidRPr="00E77181">
        <w:rPr>
          <w:rFonts w:ascii="Times New Roman" w:eastAsia="Arial Unicode MS" w:hAnsi="Times New Roman" w:cs="Times New Roman"/>
          <w:color w:val="1D1B11"/>
          <w:sz w:val="16"/>
          <w:szCs w:val="16"/>
          <w:lang w:val="ru" w:eastAsia="ar-SA"/>
        </w:rPr>
        <w:t xml:space="preserve">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В 2010г., в связи с низкой посещаемостью детьми (менее 10 %) был закрыт детский сад «Василёк» д. </w:t>
      </w:r>
      <w:proofErr w:type="spellStart"/>
      <w:r w:rsidRPr="00E77181">
        <w:rPr>
          <w:rFonts w:ascii="Times New Roman" w:eastAsia="Arial Unicode MS" w:hAnsi="Times New Roman" w:cs="Times New Roman"/>
          <w:color w:val="1D1B11"/>
          <w:sz w:val="16"/>
          <w:szCs w:val="16"/>
          <w:lang w:val="ru" w:eastAsia="ar-SA"/>
        </w:rPr>
        <w:t>Шадричи</w:t>
      </w:r>
      <w:proofErr w:type="spellEnd"/>
      <w:r w:rsidRPr="00E77181">
        <w:rPr>
          <w:rFonts w:ascii="Times New Roman" w:eastAsia="Arial Unicode MS" w:hAnsi="Times New Roman" w:cs="Times New Roman"/>
          <w:color w:val="1D1B11"/>
          <w:sz w:val="16"/>
          <w:szCs w:val="16"/>
          <w:lang w:val="ru" w:eastAsia="ar-SA"/>
        </w:rPr>
        <w:t xml:space="preserve">. В последние годы при росте рождаемости (с 2000 года в среднем на 2,3 % в год)  возник дефицит мест.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 xml:space="preserve">В 2006 году открыты дополнительно группы в  детских садах «Калинка», «Золотой </w:t>
      </w:r>
      <w:proofErr w:type="spellStart"/>
      <w:r w:rsidRPr="00E77181">
        <w:rPr>
          <w:rFonts w:ascii="Times New Roman" w:eastAsia="Arial Unicode MS" w:hAnsi="Times New Roman" w:cs="Times New Roman"/>
          <w:color w:val="1D1B11"/>
          <w:sz w:val="16"/>
          <w:szCs w:val="16"/>
          <w:lang w:val="ru" w:eastAsia="ar-SA"/>
        </w:rPr>
        <w:t>ключик</w:t>
      </w:r>
      <w:proofErr w:type="gramStart"/>
      <w:r w:rsidRPr="00E77181">
        <w:rPr>
          <w:rFonts w:ascii="Times New Roman" w:eastAsia="Arial Unicode MS" w:hAnsi="Times New Roman" w:cs="Times New Roman"/>
          <w:color w:val="1D1B11"/>
          <w:sz w:val="16"/>
          <w:szCs w:val="16"/>
          <w:lang w:val="ru" w:eastAsia="ar-SA"/>
        </w:rPr>
        <w:t>»д</w:t>
      </w:r>
      <w:proofErr w:type="spellEnd"/>
      <w:proofErr w:type="gramEnd"/>
      <w:r w:rsidRPr="00E77181">
        <w:rPr>
          <w:rFonts w:ascii="Times New Roman" w:eastAsia="Arial Unicode MS" w:hAnsi="Times New Roman" w:cs="Times New Roman"/>
          <w:color w:val="1D1B11"/>
          <w:sz w:val="16"/>
          <w:szCs w:val="16"/>
          <w:lang w:val="ru" w:eastAsia="ar-SA"/>
        </w:rPr>
        <w:t xml:space="preserve">. Кузнецы, «Колосок» д. </w:t>
      </w:r>
      <w:proofErr w:type="spellStart"/>
      <w:r w:rsidRPr="00E77181">
        <w:rPr>
          <w:rFonts w:ascii="Times New Roman" w:eastAsia="Arial Unicode MS" w:hAnsi="Times New Roman" w:cs="Times New Roman"/>
          <w:color w:val="1D1B11"/>
          <w:sz w:val="16"/>
          <w:szCs w:val="16"/>
          <w:lang w:val="ru" w:eastAsia="ar-SA"/>
        </w:rPr>
        <w:t>Цепели</w:t>
      </w:r>
      <w:proofErr w:type="spellEnd"/>
      <w:r w:rsidRPr="00E77181">
        <w:rPr>
          <w:rFonts w:ascii="Times New Roman" w:eastAsia="Arial Unicode MS" w:hAnsi="Times New Roman" w:cs="Times New Roman"/>
          <w:color w:val="1D1B11"/>
          <w:sz w:val="16"/>
          <w:szCs w:val="16"/>
          <w:lang w:val="ru" w:eastAsia="ar-SA"/>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E77181">
        <w:rPr>
          <w:rFonts w:ascii="Times New Roman" w:eastAsia="Arial Unicode MS" w:hAnsi="Times New Roman" w:cs="Times New Roman"/>
          <w:color w:val="1D1B11"/>
          <w:sz w:val="16"/>
          <w:szCs w:val="16"/>
          <w:lang w:val="ru" w:eastAsia="ar-SA"/>
        </w:rPr>
        <w:t>Шадричи</w:t>
      </w:r>
      <w:proofErr w:type="spellEnd"/>
      <w:r w:rsidRPr="00E77181">
        <w:rPr>
          <w:rFonts w:ascii="Times New Roman" w:eastAsia="Arial Unicode MS" w:hAnsi="Times New Roman" w:cs="Times New Roman"/>
          <w:color w:val="1D1B11"/>
          <w:sz w:val="16"/>
          <w:szCs w:val="16"/>
          <w:lang w:val="ru" w:eastAsia="ar-SA"/>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lastRenderedPageBreak/>
        <w:t xml:space="preserve">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2018 году  численность остается </w:t>
      </w:r>
      <w:proofErr w:type="gramStart"/>
      <w:r w:rsidRPr="00E77181">
        <w:rPr>
          <w:rFonts w:ascii="Times New Roman" w:eastAsia="Arial Unicode MS" w:hAnsi="Times New Roman" w:cs="Times New Roman"/>
          <w:color w:val="1D1B11"/>
          <w:sz w:val="16"/>
          <w:szCs w:val="16"/>
          <w:lang w:eastAsia="ar-SA"/>
        </w:rPr>
        <w:t xml:space="preserve">не </w:t>
      </w:r>
      <w:proofErr w:type="spellStart"/>
      <w:r w:rsidRPr="00E77181">
        <w:rPr>
          <w:rFonts w:ascii="Times New Roman" w:eastAsia="Arial Unicode MS" w:hAnsi="Times New Roman" w:cs="Times New Roman"/>
          <w:color w:val="1D1B11"/>
          <w:sz w:val="16"/>
          <w:szCs w:val="16"/>
          <w:lang w:eastAsia="ar-SA"/>
        </w:rPr>
        <w:t>изменной</w:t>
      </w:r>
      <w:proofErr w:type="spellEnd"/>
      <w:proofErr w:type="gram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На протяжении последних лет детям в возрасте от 3 до 7, в Орловском районе  предоставлена возможность получения дошкольного образования.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 xml:space="preserve">       В настоящее время в Орловском районе образовательные услуги оказываются в </w:t>
      </w:r>
      <w:r w:rsidRPr="00E77181">
        <w:rPr>
          <w:rFonts w:ascii="Times New Roman" w:eastAsia="Arial Unicode MS" w:hAnsi="Times New Roman" w:cs="Times New Roman"/>
          <w:color w:val="1D1B11"/>
          <w:sz w:val="16"/>
          <w:szCs w:val="16"/>
          <w:lang w:eastAsia="ar-SA"/>
        </w:rPr>
        <w:t>5</w:t>
      </w:r>
      <w:r w:rsidRPr="00E77181">
        <w:rPr>
          <w:rFonts w:ascii="Times New Roman" w:eastAsia="Arial Unicode MS" w:hAnsi="Times New Roman" w:cs="Times New Roman"/>
          <w:color w:val="1D1B11"/>
          <w:sz w:val="16"/>
          <w:szCs w:val="16"/>
          <w:lang w:val="ru" w:eastAsia="ar-SA"/>
        </w:rPr>
        <w:t xml:space="preserve"> дошкольных образовательных учреждениях в  дошкольных группах при МКОУ ООШ с </w:t>
      </w:r>
      <w:proofErr w:type="spellStart"/>
      <w:r w:rsidRPr="00E77181">
        <w:rPr>
          <w:rFonts w:ascii="Times New Roman" w:eastAsia="Arial Unicode MS" w:hAnsi="Times New Roman" w:cs="Times New Roman"/>
          <w:color w:val="1D1B11"/>
          <w:sz w:val="16"/>
          <w:szCs w:val="16"/>
          <w:lang w:val="ru" w:eastAsia="ar-SA"/>
        </w:rPr>
        <w:t>Колково</w:t>
      </w:r>
      <w:proofErr w:type="spellEnd"/>
      <w:r w:rsidRPr="00E77181">
        <w:rPr>
          <w:rFonts w:ascii="Times New Roman" w:eastAsia="Arial Unicode MS" w:hAnsi="Times New Roman" w:cs="Times New Roman"/>
          <w:color w:val="1D1B11"/>
          <w:sz w:val="16"/>
          <w:szCs w:val="16"/>
          <w:lang w:val="ru" w:eastAsia="ar-SA"/>
        </w:rPr>
        <w:t xml:space="preserve">, д. </w:t>
      </w:r>
      <w:proofErr w:type="spellStart"/>
      <w:r w:rsidRPr="00E77181">
        <w:rPr>
          <w:rFonts w:ascii="Times New Roman" w:eastAsia="Arial Unicode MS" w:hAnsi="Times New Roman" w:cs="Times New Roman"/>
          <w:color w:val="1D1B11"/>
          <w:sz w:val="16"/>
          <w:szCs w:val="16"/>
          <w:lang w:val="ru" w:eastAsia="ar-SA"/>
        </w:rPr>
        <w:t>Цепели</w:t>
      </w:r>
      <w:proofErr w:type="spellEnd"/>
      <w:r w:rsidRPr="00E77181">
        <w:rPr>
          <w:rFonts w:ascii="Times New Roman" w:eastAsia="Arial Unicode MS" w:hAnsi="Times New Roman" w:cs="Times New Roman"/>
          <w:color w:val="1D1B11"/>
          <w:sz w:val="16"/>
          <w:szCs w:val="16"/>
          <w:lang w:eastAsia="ar-SA"/>
        </w:rPr>
        <w:t xml:space="preserve">, с. </w:t>
      </w:r>
      <w:proofErr w:type="spellStart"/>
      <w:r w:rsidRPr="00E77181">
        <w:rPr>
          <w:rFonts w:ascii="Times New Roman" w:eastAsia="Arial Unicode MS" w:hAnsi="Times New Roman" w:cs="Times New Roman"/>
          <w:color w:val="1D1B11"/>
          <w:sz w:val="16"/>
          <w:szCs w:val="16"/>
          <w:lang w:eastAsia="ar-SA"/>
        </w:rPr>
        <w:t>Чудиново</w:t>
      </w:r>
      <w:proofErr w:type="spellEnd"/>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color w:val="1D1B11"/>
          <w:sz w:val="16"/>
          <w:szCs w:val="16"/>
          <w:lang w:val="ru" w:eastAsia="ar-SA"/>
        </w:rPr>
        <w:t xml:space="preserve"> же  в группах кратковременного пребывания при МКОУ СОШ д. </w:t>
      </w:r>
      <w:proofErr w:type="spellStart"/>
      <w:r w:rsidRPr="00E77181">
        <w:rPr>
          <w:rFonts w:ascii="Times New Roman" w:eastAsia="Arial Unicode MS" w:hAnsi="Times New Roman" w:cs="Times New Roman"/>
          <w:color w:val="1D1B11"/>
          <w:sz w:val="16"/>
          <w:szCs w:val="16"/>
          <w:lang w:val="ru" w:eastAsia="ar-SA"/>
        </w:rPr>
        <w:t>Шадричи</w:t>
      </w:r>
      <w:proofErr w:type="spellEnd"/>
      <w:r w:rsidRPr="00E77181">
        <w:rPr>
          <w:rFonts w:ascii="Times New Roman" w:eastAsia="Arial Unicode MS" w:hAnsi="Times New Roman" w:cs="Times New Roman"/>
          <w:color w:val="1D1B11"/>
          <w:sz w:val="16"/>
          <w:szCs w:val="16"/>
          <w:lang w:val="ru" w:eastAsia="ar-SA"/>
        </w:rPr>
        <w:t xml:space="preserve">, МКОУ СОШ </w:t>
      </w:r>
      <w:proofErr w:type="gramStart"/>
      <w:r w:rsidRPr="00E77181">
        <w:rPr>
          <w:rFonts w:ascii="Times New Roman" w:eastAsia="Arial Unicode MS" w:hAnsi="Times New Roman" w:cs="Times New Roman"/>
          <w:color w:val="1D1B11"/>
          <w:sz w:val="16"/>
          <w:szCs w:val="16"/>
          <w:lang w:val="ru" w:eastAsia="ar-SA"/>
        </w:rPr>
        <w:t>с</w:t>
      </w:r>
      <w:proofErr w:type="gramEnd"/>
      <w:r w:rsidRPr="00E77181">
        <w:rPr>
          <w:rFonts w:ascii="Times New Roman" w:eastAsia="Arial Unicode MS" w:hAnsi="Times New Roman" w:cs="Times New Roman"/>
          <w:color w:val="1D1B11"/>
          <w:sz w:val="16"/>
          <w:szCs w:val="16"/>
          <w:lang w:val="ru" w:eastAsia="ar-SA"/>
        </w:rPr>
        <w:t xml:space="preserve">. </w:t>
      </w:r>
      <w:proofErr w:type="spellStart"/>
      <w:r w:rsidRPr="00E77181">
        <w:rPr>
          <w:rFonts w:ascii="Times New Roman" w:eastAsia="Arial Unicode MS" w:hAnsi="Times New Roman" w:cs="Times New Roman"/>
          <w:color w:val="1D1B11"/>
          <w:sz w:val="16"/>
          <w:szCs w:val="16"/>
          <w:lang w:val="ru" w:eastAsia="ar-SA"/>
        </w:rPr>
        <w:t>Русаново</w:t>
      </w:r>
      <w:proofErr w:type="spellEnd"/>
      <w:r w:rsidRPr="00E77181">
        <w:rPr>
          <w:rFonts w:ascii="Times New Roman" w:eastAsia="Arial Unicode MS" w:hAnsi="Times New Roman" w:cs="Times New Roman"/>
          <w:color w:val="1D1B11"/>
          <w:sz w:val="16"/>
          <w:szCs w:val="16"/>
          <w:lang w:val="ru" w:eastAsia="ar-SA"/>
        </w:rPr>
        <w:t xml:space="preserve">, с. </w:t>
      </w:r>
      <w:proofErr w:type="spellStart"/>
      <w:r w:rsidRPr="00E77181">
        <w:rPr>
          <w:rFonts w:ascii="Times New Roman" w:eastAsia="Arial Unicode MS" w:hAnsi="Times New Roman" w:cs="Times New Roman"/>
          <w:color w:val="1D1B11"/>
          <w:sz w:val="16"/>
          <w:szCs w:val="16"/>
          <w:lang w:val="ru" w:eastAsia="ar-SA"/>
        </w:rPr>
        <w:t>Тохтино</w:t>
      </w:r>
      <w:proofErr w:type="spell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eastAsia="ar-SA"/>
        </w:rPr>
        <w:t xml:space="preserve">В </w:t>
      </w:r>
      <w:r w:rsidRPr="00E77181">
        <w:rPr>
          <w:rFonts w:ascii="Times New Roman" w:eastAsia="Arial Unicode MS" w:hAnsi="Times New Roman" w:cs="Times New Roman"/>
          <w:color w:val="1D1B11"/>
          <w:sz w:val="16"/>
          <w:szCs w:val="16"/>
          <w:lang w:val="ru" w:eastAsia="ar-SA"/>
        </w:rPr>
        <w:t>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roofErr w:type="gramStart"/>
      <w:r w:rsidRPr="00E77181">
        <w:rPr>
          <w:rFonts w:ascii="Times New Roman" w:eastAsia="Arial Unicode MS" w:hAnsi="Times New Roman" w:cs="Times New Roman"/>
          <w:color w:val="1D1B11"/>
          <w:sz w:val="16"/>
          <w:szCs w:val="16"/>
          <w:lang w:val="ru" w:eastAsia="ar-SA"/>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E77181">
        <w:rPr>
          <w:rFonts w:ascii="Times New Roman" w:eastAsia="Arial Unicode MS" w:hAnsi="Times New Roman" w:cs="Times New Roman"/>
          <w:color w:val="1D1B11"/>
          <w:sz w:val="16"/>
          <w:szCs w:val="16"/>
          <w:lang w:val="ru" w:eastAsia="ar-SA"/>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Средняя заработная плата педагогов дошкольных образовательных учреждений составляет 16 844,6 </w:t>
      </w:r>
      <w:proofErr w:type="spellStart"/>
      <w:r w:rsidRPr="00E77181">
        <w:rPr>
          <w:rFonts w:ascii="Times New Roman" w:eastAsia="Arial Unicode MS" w:hAnsi="Times New Roman" w:cs="Times New Roman"/>
          <w:color w:val="1D1B11"/>
          <w:sz w:val="16"/>
          <w:szCs w:val="16"/>
          <w:lang w:eastAsia="ar-SA"/>
        </w:rPr>
        <w:t>руб</w:t>
      </w:r>
      <w:proofErr w:type="spellEnd"/>
      <w:r w:rsidRPr="00E77181">
        <w:rPr>
          <w:rFonts w:ascii="Times New Roman" w:eastAsia="Arial Unicode MS" w:hAnsi="Times New Roman" w:cs="Times New Roman"/>
          <w:color w:val="1D1B11"/>
          <w:sz w:val="16"/>
          <w:szCs w:val="16"/>
          <w:lang w:eastAsia="ar-SA"/>
        </w:rPr>
        <w:t xml:space="preserve">, плановый показатель по соглашению с министерством образования по «дорожной карте» составляет 15 339 руб.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E77181">
        <w:rPr>
          <w:rFonts w:ascii="Times New Roman" w:eastAsia="Arial Unicode MS" w:hAnsi="Times New Roman" w:cs="Times New Roman"/>
          <w:color w:val="1D1B11"/>
          <w:sz w:val="16"/>
          <w:szCs w:val="16"/>
          <w:lang w:eastAsia="ar-SA"/>
        </w:rPr>
        <w:t>ДО</w:t>
      </w:r>
      <w:proofErr w:type="gramEnd"/>
      <w:r w:rsidRPr="00E77181">
        <w:rPr>
          <w:rFonts w:ascii="Times New Roman" w:eastAsia="Arial Unicode MS" w:hAnsi="Times New Roman" w:cs="Times New Roman"/>
          <w:color w:val="1D1B11"/>
          <w:sz w:val="16"/>
          <w:szCs w:val="16"/>
          <w:lang w:eastAsia="ar-SA"/>
        </w:rPr>
        <w:t xml:space="preserve">.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-обеспечение государственных гарантий доступности качественного дошкольного образования;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увеличение охвата детей  дошкольным образованием за счёт расширения сети ДОУ;</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обеспечение дошкольных образовательных учреждений квалифицированными педагогическими кадрами.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
    <w:p w:rsidR="00A635AC" w:rsidRPr="00E77181" w:rsidRDefault="00A635AC" w:rsidP="00A635AC">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r w:rsidRPr="00E77181">
        <w:rPr>
          <w:rFonts w:ascii="Times New Roman" w:eastAsia="Arial Unicode MS" w:hAnsi="Times New Roman" w:cs="Times New Roman"/>
          <w:b/>
          <w:color w:val="1D1B11"/>
          <w:sz w:val="16"/>
          <w:szCs w:val="16"/>
          <w:lang w:val="ru" w:eastAsia="ar-SA"/>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A635AC" w:rsidRPr="00E77181" w:rsidRDefault="00A635AC" w:rsidP="00A635AC">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Приоритеты муниципальной политики в сфере образования на период до 20</w:t>
      </w:r>
      <w:r w:rsidRPr="00E77181">
        <w:rPr>
          <w:rFonts w:ascii="Times New Roman" w:eastAsia="Arial Unicode MS" w:hAnsi="Times New Roman" w:cs="Times New Roman"/>
          <w:color w:val="1D1B11"/>
          <w:sz w:val="16"/>
          <w:szCs w:val="16"/>
          <w:lang w:eastAsia="ar-SA"/>
        </w:rPr>
        <w:t>21</w:t>
      </w:r>
      <w:r w:rsidRPr="00E77181">
        <w:rPr>
          <w:rFonts w:ascii="Times New Roman" w:eastAsia="Arial Unicode MS" w:hAnsi="Times New Roman" w:cs="Times New Roman"/>
          <w:color w:val="1D1B11"/>
          <w:sz w:val="16"/>
          <w:szCs w:val="16"/>
          <w:lang w:val="ru" w:eastAsia="ar-SA"/>
        </w:rPr>
        <w:t xml:space="preserve"> года сформированы с учетом целей и задач, представленных в следующих стратегических документах:</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E77181">
        <w:rPr>
          <w:rFonts w:ascii="Times New Roman" w:eastAsia="Arial Unicode MS" w:hAnsi="Times New Roman" w:cs="Times New Roman"/>
          <w:bCs/>
          <w:color w:val="1D1B11"/>
          <w:kern w:val="1"/>
          <w:sz w:val="16"/>
          <w:szCs w:val="16"/>
          <w:lang w:val="ru" w:eastAsia="ar-SA"/>
        </w:rPr>
        <w:t>Приказ Министерства образования и науки Российской Федерации (</w:t>
      </w:r>
      <w:proofErr w:type="spellStart"/>
      <w:r w:rsidRPr="00E77181">
        <w:rPr>
          <w:rFonts w:ascii="Times New Roman" w:eastAsia="Arial Unicode MS" w:hAnsi="Times New Roman" w:cs="Times New Roman"/>
          <w:bCs/>
          <w:color w:val="1D1B11"/>
          <w:kern w:val="1"/>
          <w:sz w:val="16"/>
          <w:szCs w:val="16"/>
          <w:lang w:val="ru" w:eastAsia="ar-SA"/>
        </w:rPr>
        <w:t>Минобрнауки</w:t>
      </w:r>
      <w:proofErr w:type="spellEnd"/>
      <w:r w:rsidRPr="00E77181">
        <w:rPr>
          <w:rFonts w:ascii="Times New Roman" w:eastAsia="Arial Unicode MS" w:hAnsi="Times New Roman" w:cs="Times New Roman"/>
          <w:bCs/>
          <w:color w:val="1D1B11"/>
          <w:kern w:val="1"/>
          <w:sz w:val="16"/>
          <w:szCs w:val="16"/>
          <w:lang w:val="ru" w:eastAsia="ar-SA"/>
        </w:rPr>
        <w:t xml:space="preserve"> России) от 27 октября 2011 г. N 2562 г. Москва</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bCs/>
          <w:color w:val="1D1B11"/>
          <w:sz w:val="16"/>
          <w:szCs w:val="16"/>
          <w:lang w:val="ru" w:eastAsia="ar-SA"/>
        </w:rPr>
      </w:pPr>
      <w:r w:rsidRPr="00E77181">
        <w:rPr>
          <w:rFonts w:ascii="Times New Roman" w:eastAsia="Arial Unicode MS" w:hAnsi="Times New Roman" w:cs="Times New Roman"/>
          <w:bCs/>
          <w:color w:val="1D1B11"/>
          <w:sz w:val="16"/>
          <w:szCs w:val="16"/>
          <w:lang w:val="ru" w:eastAsia="ar-SA"/>
        </w:rPr>
        <w:t>«Об утверждении Типового положения о дошкольном образовательном учреждении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E77181">
        <w:rPr>
          <w:rFonts w:ascii="Times New Roman" w:eastAsia="Arial Unicode MS" w:hAnsi="Times New Roman" w:cs="Times New Roman"/>
          <w:bCs/>
          <w:color w:val="1D1B11"/>
          <w:kern w:val="1"/>
          <w:sz w:val="16"/>
          <w:szCs w:val="16"/>
          <w:lang w:val="ru" w:eastAsia="ar-SA"/>
        </w:rPr>
        <w:t xml:space="preserve">Постановление Главного государственного санитарного врача Российской Федерации от 15 мая 2013 г. N 26 г. а </w:t>
      </w:r>
      <w:proofErr w:type="gramStart"/>
      <w:r w:rsidRPr="00E77181">
        <w:rPr>
          <w:rFonts w:ascii="Times New Roman" w:eastAsia="Arial Unicode MS" w:hAnsi="Times New Roman" w:cs="Times New Roman"/>
          <w:bCs/>
          <w:color w:val="1D1B11"/>
          <w:kern w:val="1"/>
          <w:sz w:val="16"/>
          <w:szCs w:val="16"/>
          <w:lang w:val="ru" w:eastAsia="ar-SA"/>
        </w:rPr>
        <w:t>от</w:t>
      </w:r>
      <w:proofErr w:type="gramEnd"/>
    </w:p>
    <w:p w:rsidR="00A635AC" w:rsidRPr="00E77181" w:rsidRDefault="00A635AC" w:rsidP="00A635AC">
      <w:pPr>
        <w:suppressAutoHyphens/>
        <w:spacing w:after="0" w:line="240" w:lineRule="auto"/>
        <w:ind w:firstLine="709"/>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Cs/>
          <w:color w:val="1D1B11"/>
          <w:sz w:val="16"/>
          <w:szCs w:val="16"/>
          <w:lang w:val="ru" w:eastAsia="ar-SA"/>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E77181">
        <w:rPr>
          <w:rFonts w:ascii="Times New Roman" w:eastAsia="Arial Unicode MS" w:hAnsi="Times New Roman" w:cs="Times New Roman"/>
          <w:b/>
          <w:bCs/>
          <w:color w:val="1D1B11"/>
          <w:sz w:val="16"/>
          <w:szCs w:val="16"/>
          <w:lang w:val="ru" w:eastAsia="ar-SA"/>
        </w:rPr>
        <w:t xml:space="preserve"> </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Государственная программа Российской Федерации «Развитие образования» на 2013-202</w:t>
      </w:r>
      <w:r w:rsidRPr="00E77181">
        <w:rPr>
          <w:rFonts w:ascii="Times New Roman" w:eastAsia="Arial Unicode MS" w:hAnsi="Times New Roman" w:cs="Times New Roman"/>
          <w:color w:val="1D1B11"/>
          <w:sz w:val="16"/>
          <w:szCs w:val="16"/>
          <w:lang w:eastAsia="ar-SA"/>
        </w:rPr>
        <w:t>1</w:t>
      </w:r>
      <w:r w:rsidRPr="00E77181">
        <w:rPr>
          <w:rFonts w:ascii="Times New Roman" w:eastAsia="Arial Unicode MS" w:hAnsi="Times New Roman" w:cs="Times New Roman"/>
          <w:color w:val="1D1B11"/>
          <w:sz w:val="16"/>
          <w:szCs w:val="16"/>
          <w:lang w:val="ru" w:eastAsia="ar-SA"/>
        </w:rPr>
        <w:t xml:space="preserve"> годы (утверждена Распоряжением Правительства РФ от 15.05.2013 № 792-р);</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Системным приоритетом муниципальной политики на данном этапе развития дошкольного образования является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Создание условий, направленных на повышение качества дошкольного образования, его доступности в Орловском районе.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обеспечение доступности дошкольного образования для населения;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создание условий для полноценного физического и психического  развития детей дошкольного возраста;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повышение качества дошкольного образования для обеспечения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равных стартовых возможностей для обучения в начальной школе;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сохранение и укрепление здоровья детей, развитие физической культуры;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 организация психолого – педагогической поддержки семьи, повышение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компетентности родителей в вопросах воспитания и развития</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Цель подпрограммы: создание условий, направленных на повышение качества дошкольного образования, его доступности.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Достижение указанных целей возможно посредством реализации следующих задач подпрограммы: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развитие сети муниципальных дошкольных образовательных  учреждений;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развитие материально – технической базы муниципальных казенных  дошкольных образовательных учреждений;</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roofErr w:type="gramStart"/>
      <w:r w:rsidRPr="00E77181">
        <w:rPr>
          <w:rFonts w:ascii="Times New Roman" w:eastAsia="Arial Unicode MS" w:hAnsi="Times New Roman" w:cs="Times New Roman"/>
          <w:color w:val="1D1B11"/>
          <w:sz w:val="16"/>
          <w:szCs w:val="16"/>
          <w:lang w:val="ru" w:eastAsia="ar-SA"/>
        </w:rPr>
        <w:t>Целевые показатели (индикаторы подпрограммы представлены в таблице 1</w:t>
      </w:r>
      <w:proofErr w:type="gramEnd"/>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autoSpaceDE w:val="0"/>
        <w:spacing w:after="0" w:line="240" w:lineRule="auto"/>
        <w:jc w:val="right"/>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Таблица 1</w:t>
      </w:r>
    </w:p>
    <w:tbl>
      <w:tblPr>
        <w:tblW w:w="0" w:type="auto"/>
        <w:tblInd w:w="108" w:type="dxa"/>
        <w:tblLayout w:type="fixed"/>
        <w:tblLook w:val="0000" w:firstRow="0" w:lastRow="0" w:firstColumn="0" w:lastColumn="0" w:noHBand="0" w:noVBand="0"/>
      </w:tblPr>
      <w:tblGrid>
        <w:gridCol w:w="460"/>
        <w:gridCol w:w="1713"/>
        <w:gridCol w:w="662"/>
        <w:gridCol w:w="709"/>
        <w:gridCol w:w="709"/>
        <w:gridCol w:w="850"/>
        <w:gridCol w:w="709"/>
        <w:gridCol w:w="851"/>
        <w:gridCol w:w="708"/>
        <w:gridCol w:w="709"/>
        <w:gridCol w:w="709"/>
        <w:gridCol w:w="992"/>
        <w:gridCol w:w="729"/>
      </w:tblGrid>
      <w:tr w:rsidR="00A635AC" w:rsidRPr="00E77181" w:rsidTr="00A635AC">
        <w:trPr>
          <w:trHeight w:val="780"/>
        </w:trPr>
        <w:tc>
          <w:tcPr>
            <w:tcW w:w="460"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w:t>
            </w:r>
            <w:proofErr w:type="gramStart"/>
            <w:r w:rsidRPr="00E77181">
              <w:rPr>
                <w:rFonts w:ascii="Times New Roman" w:eastAsia="Calibri" w:hAnsi="Times New Roman" w:cs="Times New Roman"/>
                <w:color w:val="1D1B11"/>
                <w:sz w:val="16"/>
                <w:szCs w:val="16"/>
                <w:lang w:eastAsia="ar-SA"/>
              </w:rPr>
              <w:t>п</w:t>
            </w:r>
            <w:proofErr w:type="gramEnd"/>
            <w:r w:rsidRPr="00E77181">
              <w:rPr>
                <w:rFonts w:ascii="Times New Roman" w:eastAsia="Calibri" w:hAnsi="Times New Roman" w:cs="Times New Roman"/>
                <w:color w:val="1D1B11"/>
                <w:sz w:val="16"/>
                <w:szCs w:val="16"/>
                <w:lang w:eastAsia="ar-SA"/>
              </w:rPr>
              <w:t>/ п</w:t>
            </w:r>
          </w:p>
        </w:tc>
        <w:tc>
          <w:tcPr>
            <w:tcW w:w="171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Индикаторы и показатели ведомственной целевой программы</w:t>
            </w:r>
          </w:p>
        </w:tc>
        <w:tc>
          <w:tcPr>
            <w:tcW w:w="662"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Ед. изм.</w:t>
            </w:r>
          </w:p>
        </w:tc>
        <w:tc>
          <w:tcPr>
            <w:tcW w:w="7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2014 г. </w:t>
            </w:r>
          </w:p>
        </w:tc>
        <w:tc>
          <w:tcPr>
            <w:tcW w:w="7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2015 г. </w:t>
            </w:r>
          </w:p>
        </w:tc>
        <w:tc>
          <w:tcPr>
            <w:tcW w:w="850"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2016 г.</w:t>
            </w:r>
          </w:p>
        </w:tc>
        <w:tc>
          <w:tcPr>
            <w:tcW w:w="7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2017 г.</w:t>
            </w:r>
          </w:p>
        </w:tc>
        <w:tc>
          <w:tcPr>
            <w:tcW w:w="851"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2018 г.</w:t>
            </w:r>
          </w:p>
        </w:tc>
        <w:tc>
          <w:tcPr>
            <w:tcW w:w="708"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2019 г.</w:t>
            </w:r>
          </w:p>
        </w:tc>
        <w:tc>
          <w:tcPr>
            <w:tcW w:w="70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2020 г.</w:t>
            </w:r>
          </w:p>
        </w:tc>
        <w:tc>
          <w:tcPr>
            <w:tcW w:w="709"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2021 г.</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Порядок предоставления информации о фактическом значении показателя</w:t>
            </w:r>
          </w:p>
        </w:tc>
      </w:tr>
      <w:tr w:rsidR="00A635AC" w:rsidRPr="00E77181" w:rsidTr="00A635AC">
        <w:trPr>
          <w:trHeight w:val="600"/>
        </w:trPr>
        <w:tc>
          <w:tcPr>
            <w:tcW w:w="46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71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62"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8"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E77181">
              <w:rPr>
                <w:rFonts w:ascii="Times New Roman" w:eastAsia="Calibri" w:hAnsi="Times New Roman" w:cs="Times New Roman"/>
                <w:color w:val="1D1B11"/>
                <w:sz w:val="16"/>
                <w:szCs w:val="16"/>
                <w:lang w:eastAsia="ar-SA"/>
              </w:rPr>
              <w:t>Перио-дичность</w:t>
            </w:r>
            <w:proofErr w:type="spellEnd"/>
            <w:proofErr w:type="gramEnd"/>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Срок</w:t>
            </w: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Количество дней, пропущенных одним ребёнком за год по заболеваемости, среднегодовое</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дней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10</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Доля детей  в возрасте  от 2- 7 лет, получающих дошкольную образовательную услугу</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84</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3.</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Доля детей</w:t>
            </w:r>
            <w:proofErr w:type="gramStart"/>
            <w:r w:rsidRPr="00E77181">
              <w:rPr>
                <w:rFonts w:ascii="Times New Roman" w:eastAsia="Calibri" w:hAnsi="Times New Roman" w:cs="Times New Roman"/>
                <w:color w:val="1D1B11"/>
                <w:sz w:val="16"/>
                <w:szCs w:val="16"/>
                <w:lang w:eastAsia="ar-SA"/>
              </w:rPr>
              <w:t xml:space="preserve"> ,</w:t>
            </w:r>
            <w:proofErr w:type="gramEnd"/>
            <w:r w:rsidRPr="00E77181">
              <w:rPr>
                <w:rFonts w:ascii="Times New Roman" w:eastAsia="Calibri" w:hAnsi="Times New Roman" w:cs="Times New Roman"/>
                <w:color w:val="1D1B11"/>
                <w:sz w:val="16"/>
                <w:szCs w:val="16"/>
                <w:lang w:eastAsia="ar-SA"/>
              </w:rPr>
              <w:t xml:space="preserve"> в возрасте от 5 – 7 лет, получающих дошкольную образовательную услугу, от общий численности детей 5- 7 лет</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95</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5.</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Доля дошкольных образовательных  учреждений, внедряющих инновационные технологии</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70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6.</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Доля педагогов ДОУ, имеющих среднее специальное и высшее образование</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91</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7</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Состояние очередности в дошкольные образовательные учреждения</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150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(28%)</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140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(16%)</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(16%)</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 (16%)</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80 (16%)</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8 </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Доля детей, в возрасте от 1 до 3 лет, </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получающих дошкольную </w:t>
            </w:r>
            <w:r w:rsidRPr="00E77181">
              <w:rPr>
                <w:rFonts w:ascii="Times New Roman" w:eastAsia="Arial" w:hAnsi="Times New Roman" w:cs="Times New Roman"/>
                <w:color w:val="1D1B11"/>
                <w:sz w:val="16"/>
                <w:szCs w:val="16"/>
                <w:lang w:eastAsia="ar-SA"/>
              </w:rPr>
              <w:lastRenderedPageBreak/>
              <w:t>образовательную услугу, от общей численности детей от 1 до 3</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196</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(30%)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125</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(46%)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135</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(49%)</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135</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(49%)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135</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(49%)</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135 (49%)</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135</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(49 %)</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135 (49%)</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lastRenderedPageBreak/>
              <w:t>9</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Доля детей, в возрасте от 3 до 5 лет, получающих дошкольную образовательную услугу, от общей численности детей 3-5 лет</w:t>
            </w: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245</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250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(93%)</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250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250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250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250 (93%)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250</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250 (93%)</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A635AC" w:rsidRPr="00E77181" w:rsidTr="00A635AC">
        <w:tc>
          <w:tcPr>
            <w:tcW w:w="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10</w:t>
            </w:r>
          </w:p>
        </w:tc>
        <w:tc>
          <w:tcPr>
            <w:tcW w:w="17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Доля детей, в возрасте от 5 до 7 лет, получающих дошкольную образовательную услугу, от общей численности детей 5-7 лет</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178</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(73%)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200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200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200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200</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(82%)</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200 (82%)</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200</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200 (82%)</w:t>
            </w:r>
          </w:p>
        </w:tc>
        <w:tc>
          <w:tcPr>
            <w:tcW w:w="9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bl>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Реализация мероприятий подпрограммы позволит достичь следующих основных результатов:</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Увеличение доли  детей  в возрасте  от 2- 7 лет, получающих дошкольную образовательную услугу</w:t>
      </w:r>
      <w:r w:rsidRPr="00E77181">
        <w:rPr>
          <w:rFonts w:ascii="Times New Roman" w:eastAsia="Arial Unicode MS" w:hAnsi="Times New Roman" w:cs="Times New Roman"/>
          <w:color w:val="1D1B11"/>
          <w:sz w:val="16"/>
          <w:szCs w:val="16"/>
          <w:lang w:eastAsia="ar-SA"/>
        </w:rPr>
        <w:t>;</w:t>
      </w:r>
      <w:r w:rsidRPr="00E77181">
        <w:rPr>
          <w:rFonts w:ascii="Times New Roman" w:eastAsia="Arial Unicode MS" w:hAnsi="Times New Roman" w:cs="Times New Roman"/>
          <w:color w:val="1D1B11"/>
          <w:sz w:val="16"/>
          <w:szCs w:val="16"/>
          <w:lang w:val="ru" w:eastAsia="ar-SA"/>
        </w:rPr>
        <w:t xml:space="preserve"> </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 xml:space="preserve"> </w:t>
      </w:r>
      <w:proofErr w:type="gramStart"/>
      <w:r w:rsidRPr="00E77181">
        <w:rPr>
          <w:rFonts w:ascii="Times New Roman" w:eastAsia="Arial Unicode MS" w:hAnsi="Times New Roman" w:cs="Times New Roman"/>
          <w:color w:val="1D1B11"/>
          <w:sz w:val="16"/>
          <w:szCs w:val="16"/>
          <w:lang w:val="ru" w:eastAsia="ar-SA"/>
        </w:rPr>
        <w:t>- Увеличение доли детей, в возрасте от 5 – 7 лет, получающих дошкольную образовательную услугу, от общий численности детей 5- 7 лет</w:t>
      </w:r>
      <w:r w:rsidRPr="00E77181">
        <w:rPr>
          <w:rFonts w:ascii="Times New Roman" w:eastAsia="Arial Unicode MS" w:hAnsi="Times New Roman" w:cs="Times New Roman"/>
          <w:color w:val="1D1B11"/>
          <w:sz w:val="16"/>
          <w:szCs w:val="16"/>
          <w:lang w:eastAsia="ar-SA"/>
        </w:rPr>
        <w:t>;</w:t>
      </w:r>
      <w:proofErr w:type="gramEnd"/>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 Увеличение доли дошкольных образовательных  учреждений, внедряющих инновационные технологии</w:t>
      </w:r>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autoSpaceDE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 -  Сокращение _состояние очередности в дошкольные образовательные учреждения.</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Сроки реализации подпрограммы – 2014 – 20</w:t>
      </w:r>
      <w:r w:rsidRPr="00E77181">
        <w:rPr>
          <w:rFonts w:ascii="Times New Roman" w:eastAsia="Arial Unicode MS" w:hAnsi="Times New Roman" w:cs="Times New Roman"/>
          <w:color w:val="1D1B11"/>
          <w:sz w:val="16"/>
          <w:szCs w:val="16"/>
          <w:lang w:eastAsia="ar-SA"/>
        </w:rPr>
        <w:t>21</w:t>
      </w:r>
      <w:r w:rsidRPr="00E77181">
        <w:rPr>
          <w:rFonts w:ascii="Times New Roman" w:eastAsia="Arial Unicode MS" w:hAnsi="Times New Roman" w:cs="Times New Roman"/>
          <w:color w:val="1D1B11"/>
          <w:sz w:val="16"/>
          <w:szCs w:val="16"/>
          <w:lang w:val="ru" w:eastAsia="ar-SA"/>
        </w:rPr>
        <w:t xml:space="preserve"> годы.</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Этапы реализации подпрограммы: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en-US" w:eastAsia="ar-SA"/>
        </w:rPr>
        <w:t>I</w:t>
      </w:r>
      <w:r w:rsidRPr="00E77181">
        <w:rPr>
          <w:rFonts w:ascii="Times New Roman" w:eastAsia="Arial Unicode MS" w:hAnsi="Times New Roman" w:cs="Times New Roman"/>
          <w:color w:val="1D1B11"/>
          <w:sz w:val="16"/>
          <w:szCs w:val="16"/>
          <w:lang w:val="ru" w:eastAsia="ar-SA"/>
        </w:rPr>
        <w:t xml:space="preserve"> – </w:t>
      </w:r>
      <w:proofErr w:type="gramStart"/>
      <w:r w:rsidRPr="00E77181">
        <w:rPr>
          <w:rFonts w:ascii="Times New Roman" w:eastAsia="Arial Unicode MS" w:hAnsi="Times New Roman" w:cs="Times New Roman"/>
          <w:color w:val="1D1B11"/>
          <w:sz w:val="16"/>
          <w:szCs w:val="16"/>
          <w:lang w:val="ru" w:eastAsia="ar-SA"/>
        </w:rPr>
        <w:t xml:space="preserve">2014  </w:t>
      </w:r>
      <w:r w:rsidRPr="00E77181">
        <w:rPr>
          <w:rFonts w:ascii="Times New Roman" w:eastAsia="Arial Unicode MS" w:hAnsi="Times New Roman" w:cs="Times New Roman"/>
          <w:color w:val="1D1B11"/>
          <w:sz w:val="16"/>
          <w:szCs w:val="16"/>
          <w:lang w:eastAsia="ar-SA"/>
        </w:rPr>
        <w:t>-</w:t>
      </w:r>
      <w:proofErr w:type="gramEnd"/>
      <w:r w:rsidRPr="00E77181">
        <w:rPr>
          <w:rFonts w:ascii="Times New Roman" w:eastAsia="Arial Unicode MS" w:hAnsi="Times New Roman" w:cs="Times New Roman"/>
          <w:color w:val="1D1B11"/>
          <w:sz w:val="16"/>
          <w:szCs w:val="16"/>
          <w:lang w:eastAsia="ar-SA"/>
        </w:rPr>
        <w:t xml:space="preserve"> 2016 годы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en-US" w:eastAsia="ar-SA"/>
        </w:rPr>
        <w:t>II</w:t>
      </w:r>
      <w:r w:rsidRPr="00E77181">
        <w:rPr>
          <w:rFonts w:ascii="Times New Roman" w:eastAsia="Arial Unicode MS" w:hAnsi="Times New Roman" w:cs="Times New Roman"/>
          <w:color w:val="1D1B11"/>
          <w:sz w:val="16"/>
          <w:szCs w:val="16"/>
          <w:lang w:val="ru" w:eastAsia="ar-SA"/>
        </w:rPr>
        <w:t xml:space="preserve"> – 2016 – 201</w:t>
      </w:r>
      <w:r w:rsidRPr="00E77181">
        <w:rPr>
          <w:rFonts w:ascii="Times New Roman" w:eastAsia="Arial Unicode MS" w:hAnsi="Times New Roman" w:cs="Times New Roman"/>
          <w:color w:val="1D1B11"/>
          <w:sz w:val="16"/>
          <w:szCs w:val="16"/>
          <w:lang w:eastAsia="ar-SA"/>
        </w:rPr>
        <w:t>9</w:t>
      </w:r>
      <w:r w:rsidRPr="00E77181">
        <w:rPr>
          <w:rFonts w:ascii="Times New Roman" w:eastAsia="Arial Unicode MS" w:hAnsi="Times New Roman" w:cs="Times New Roman"/>
          <w:color w:val="1D1B11"/>
          <w:sz w:val="16"/>
          <w:szCs w:val="16"/>
          <w:lang w:val="ru" w:eastAsia="ar-SA"/>
        </w:rPr>
        <w:t xml:space="preserve"> г</w:t>
      </w:r>
      <w:r w:rsidRPr="00E77181">
        <w:rPr>
          <w:rFonts w:ascii="Times New Roman" w:eastAsia="Arial Unicode MS" w:hAnsi="Times New Roman" w:cs="Times New Roman"/>
          <w:color w:val="1D1B11"/>
          <w:sz w:val="16"/>
          <w:szCs w:val="16"/>
          <w:lang w:eastAsia="ar-SA"/>
        </w:rPr>
        <w:t>оды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en-US" w:eastAsia="ar-SA"/>
        </w:rPr>
        <w:t>III</w:t>
      </w:r>
      <w:r w:rsidRPr="00E77181">
        <w:rPr>
          <w:rFonts w:ascii="Times New Roman" w:eastAsia="Arial Unicode MS" w:hAnsi="Times New Roman" w:cs="Times New Roman"/>
          <w:color w:val="1D1B11"/>
          <w:sz w:val="16"/>
          <w:szCs w:val="16"/>
          <w:lang w:eastAsia="ar-SA"/>
        </w:rPr>
        <w:t xml:space="preserve"> – 2019-2020 годы</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en-US" w:eastAsia="ar-SA"/>
        </w:rPr>
        <w:t>VI</w:t>
      </w:r>
      <w:r w:rsidRPr="00E77181">
        <w:rPr>
          <w:rFonts w:ascii="Times New Roman" w:eastAsia="Arial Unicode MS" w:hAnsi="Times New Roman" w:cs="Times New Roman"/>
          <w:color w:val="1D1B11"/>
          <w:sz w:val="16"/>
          <w:szCs w:val="16"/>
          <w:lang w:eastAsia="ar-SA"/>
        </w:rPr>
        <w:t xml:space="preserve"> - 2020-2021 годы</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По итогам реализации первого этапа (2014 год - 2016):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всем детям </w:t>
      </w:r>
      <w:r w:rsidRPr="00E77181">
        <w:rPr>
          <w:rFonts w:ascii="Times New Roman" w:eastAsia="Arial" w:hAnsi="Times New Roman" w:cs="Times New Roman"/>
          <w:color w:val="1D1B11"/>
          <w:sz w:val="16"/>
          <w:szCs w:val="16"/>
          <w:lang w:val="en-US" w:eastAsia="ar-SA"/>
        </w:rPr>
        <w:t>C</w:t>
      </w:r>
      <w:r w:rsidRPr="00E77181">
        <w:rPr>
          <w:rFonts w:ascii="Times New Roman" w:eastAsia="Arial" w:hAnsi="Times New Roman" w:cs="Times New Roman"/>
          <w:color w:val="1D1B11"/>
          <w:sz w:val="16"/>
          <w:szCs w:val="16"/>
          <w:lang w:eastAsia="ar-SA"/>
        </w:rPr>
        <w:t xml:space="preserve"> 3 до 7 лет предоставлена возможность освоения программ дошкольного образования; </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будут введены стандарты профессиональной деятельности и основанная на них система аттестации педагогов;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По итогам второго этапа реализации подпрограммы 2 к 2019 году: </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 xml:space="preserve"> 60% детям в возрасте от 1.5 до 3 лет будет предоставлена возможность освоения программ дошкольного образования;</w:t>
      </w:r>
    </w:p>
    <w:p w:rsidR="00A635AC" w:rsidRPr="00E77181" w:rsidRDefault="00A635AC" w:rsidP="00A635AC">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A635AC" w:rsidRPr="00E77181" w:rsidRDefault="00A635AC" w:rsidP="00A635AC">
      <w:pPr>
        <w:suppressAutoHyphens/>
        <w:autoSpaceDE w:val="0"/>
        <w:spacing w:after="0" w:line="240" w:lineRule="auto"/>
        <w:jc w:val="both"/>
        <w:rPr>
          <w:rFonts w:ascii="Times New Roman" w:eastAsia="Arial" w:hAnsi="Times New Roman" w:cs="Times New Roman"/>
          <w:b/>
          <w:bCs/>
          <w:color w:val="1D1B11"/>
          <w:sz w:val="16"/>
          <w:szCs w:val="16"/>
          <w:lang w:eastAsia="ar-SA"/>
        </w:rPr>
      </w:pPr>
    </w:p>
    <w:p w:rsidR="00A635AC" w:rsidRPr="00E77181" w:rsidRDefault="00A635AC" w:rsidP="00A635AC">
      <w:pPr>
        <w:suppressAutoHyphens/>
        <w:autoSpaceDE w:val="0"/>
        <w:spacing w:after="0" w:line="240" w:lineRule="auto"/>
        <w:ind w:firstLine="709"/>
        <w:jc w:val="center"/>
        <w:rPr>
          <w:rFonts w:ascii="Times New Roman" w:eastAsia="Arial" w:hAnsi="Times New Roman" w:cs="Times New Roman"/>
          <w:b/>
          <w:bCs/>
          <w:color w:val="1D1B11"/>
          <w:sz w:val="16"/>
          <w:szCs w:val="16"/>
          <w:lang w:eastAsia="ar-SA"/>
        </w:rPr>
      </w:pPr>
      <w:r w:rsidRPr="00E77181">
        <w:rPr>
          <w:rFonts w:ascii="Times New Roman" w:eastAsia="Arial" w:hAnsi="Times New Roman" w:cs="Times New Roman"/>
          <w:b/>
          <w:bCs/>
          <w:color w:val="1D1B11"/>
          <w:sz w:val="16"/>
          <w:szCs w:val="16"/>
          <w:lang w:eastAsia="ar-SA"/>
        </w:rPr>
        <w:t>Ожидаемые результаты реализации подпрограммы</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sidRPr="00E77181">
        <w:rPr>
          <w:rFonts w:ascii="Times New Roman" w:eastAsia="Arial Unicode MS" w:hAnsi="Times New Roman" w:cs="Times New Roman"/>
          <w:color w:val="1D1B11"/>
          <w:sz w:val="16"/>
          <w:szCs w:val="16"/>
          <w:lang w:val="ru" w:eastAsia="ar-SA"/>
        </w:rPr>
        <w:t>выделяемых</w:t>
      </w:r>
      <w:proofErr w:type="gramEnd"/>
      <w:r w:rsidRPr="00E77181">
        <w:rPr>
          <w:rFonts w:ascii="Times New Roman" w:eastAsia="Arial Unicode MS" w:hAnsi="Times New Roman" w:cs="Times New Roman"/>
          <w:color w:val="1D1B11"/>
          <w:sz w:val="16"/>
          <w:szCs w:val="16"/>
          <w:lang w:val="ru" w:eastAsia="ar-SA"/>
        </w:rPr>
        <w:t xml:space="preserve"> и</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935" simplePos="0" relativeHeight="251664384" behindDoc="0" locked="0" layoutInCell="1" allowOverlap="1" wp14:anchorId="3D387891" wp14:editId="3A761AAF">
                <wp:simplePos x="0" y="0"/>
                <wp:positionH relativeFrom="column">
                  <wp:align>center</wp:align>
                </wp:positionH>
                <wp:positionV relativeFrom="paragraph">
                  <wp:posOffset>309880</wp:posOffset>
                </wp:positionV>
                <wp:extent cx="6365875" cy="3775710"/>
                <wp:effectExtent l="8890" t="6350" r="6985" b="8890"/>
                <wp:wrapSquare wrapText="larges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3775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A635AC">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A635AC" w:rsidRDefault="00A635AC">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A635AC" w:rsidRDefault="00A635AC">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A635AC" w:rsidRDefault="00A635AC">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A635AC">
                              <w:trPr>
                                <w:trHeight w:val="480"/>
                              </w:trPr>
                              <w:tc>
                                <w:tcPr>
                                  <w:tcW w:w="264"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381"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0;margin-top:24.4pt;width:501.25pt;height:297.3pt;z-index:251664384;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A635AC">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A635AC" w:rsidRDefault="00A635AC">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A635AC" w:rsidRDefault="00A635AC">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A635AC" w:rsidRDefault="00A635AC">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A635AC">
                        <w:trPr>
                          <w:trHeight w:val="480"/>
                        </w:trPr>
                        <w:tc>
                          <w:tcPr>
                            <w:tcW w:w="264"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381" w:type="dxa"/>
                            <w:vMerge/>
                            <w:tcBorders>
                              <w:top w:val="single" w:sz="4" w:space="0" w:color="000000"/>
                              <w:left w:val="single" w:sz="4" w:space="0" w:color="000000"/>
                              <w:bottom w:val="single" w:sz="4" w:space="0" w:color="000000"/>
                            </w:tcBorders>
                            <w:shd w:val="clear" w:color="auto" w:fill="auto"/>
                          </w:tcPr>
                          <w:p w:rsidR="00A635AC" w:rsidRDefault="00A635AC">
                            <w:pPr>
                              <w:snapToGrid w:val="0"/>
                            </w:pP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A635AC">
                        <w:tc>
                          <w:tcPr>
                            <w:tcW w:w="26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A635AC" w:rsidRDefault="00A635AC">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A635AC" w:rsidRDefault="00A635AC" w:rsidP="00A635AC">
                      <w:r>
                        <w:t xml:space="preserve"> </w:t>
                      </w:r>
                    </w:p>
                  </w:txbxContent>
                </v:textbox>
                <w10:wrap type="square" side="largest"/>
              </v:shape>
            </w:pict>
          </mc:Fallback>
        </mc:AlternateContent>
      </w:r>
      <w:r w:rsidRPr="00E77181">
        <w:rPr>
          <w:rFonts w:ascii="Times New Roman" w:eastAsia="Arial Unicode MS" w:hAnsi="Times New Roman" w:cs="Times New Roman"/>
          <w:color w:val="1D1B11"/>
          <w:sz w:val="16"/>
          <w:szCs w:val="16"/>
          <w:lang w:val="ru" w:eastAsia="ar-SA"/>
        </w:rPr>
        <w:t xml:space="preserve"> привлекаемых ресурсов.</w:t>
      </w: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color w:val="1D1B11"/>
          <w:sz w:val="16"/>
          <w:szCs w:val="16"/>
          <w:lang w:val="ru" w:eastAsia="ar-SA"/>
        </w:rPr>
        <w:t>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1D1B11"/>
          <w:sz w:val="16"/>
          <w:szCs w:val="16"/>
          <w:lang w:val="ru" w:eastAsia="ar-SA"/>
        </w:rPr>
      </w:pPr>
      <w:r w:rsidRPr="00E77181">
        <w:rPr>
          <w:rFonts w:ascii="Times New Roman" w:eastAsia="Arial Unicode MS" w:hAnsi="Times New Roman" w:cs="Times New Roman"/>
          <w:b/>
          <w:color w:val="1D1B11"/>
          <w:sz w:val="16"/>
          <w:szCs w:val="16"/>
          <w:lang w:val="ru" w:eastAsia="ar-SA"/>
        </w:rPr>
        <w:t>Целевые показатели достижения промежуточных и конечных результатов подпрограммы</w:t>
      </w:r>
    </w:p>
    <w:p w:rsidR="00A635AC" w:rsidRPr="00E77181" w:rsidRDefault="00A635AC" w:rsidP="00A635AC">
      <w:pPr>
        <w:suppressAutoHyphens/>
        <w:spacing w:after="0" w:line="240" w:lineRule="auto"/>
        <w:jc w:val="both"/>
        <w:rPr>
          <w:rFonts w:ascii="Times New Roman" w:eastAsia="Arial Unicode MS" w:hAnsi="Times New Roman" w:cs="Times New Roman"/>
          <w:b/>
          <w:color w:val="1D1B11"/>
          <w:sz w:val="16"/>
          <w:szCs w:val="16"/>
          <w:lang w:val="ru" w:eastAsia="ar-SA"/>
        </w:rPr>
      </w:pP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количество воспитанников в дошкольных образовательных учреждениях;</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E77181">
        <w:rPr>
          <w:rFonts w:ascii="Times New Roman" w:eastAsia="Arial Unicode MS" w:hAnsi="Times New Roman" w:cs="Times New Roman"/>
          <w:color w:val="1D1B11"/>
          <w:spacing w:val="-6"/>
          <w:sz w:val="16"/>
          <w:szCs w:val="16"/>
          <w:lang w:val="ru" w:eastAsia="ar-SA"/>
        </w:rPr>
        <w:t>- среднегодовое количество воспитанников в дошкольных образовательных учреждениях;</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E77181">
        <w:rPr>
          <w:rFonts w:ascii="Times New Roman" w:eastAsia="Arial Unicode MS" w:hAnsi="Times New Roman" w:cs="Times New Roman"/>
          <w:color w:val="1D1B11"/>
          <w:spacing w:val="-6"/>
          <w:sz w:val="16"/>
          <w:szCs w:val="16"/>
          <w:lang w:val="ru" w:eastAsia="ar-SA"/>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выполнение в полном объеме муниципального задания на оказание муниципальных услуг.</w:t>
      </w:r>
    </w:p>
    <w:p w:rsidR="00A635AC" w:rsidRPr="00E77181" w:rsidRDefault="00A635AC" w:rsidP="00A635AC">
      <w:pPr>
        <w:suppressAutoHyphens/>
        <w:spacing w:after="0" w:line="240" w:lineRule="auto"/>
        <w:ind w:left="1080"/>
        <w:jc w:val="both"/>
        <w:rPr>
          <w:rFonts w:ascii="Times New Roman" w:eastAsia="Calibri" w:hAnsi="Times New Roman" w:cs="Times New Roman"/>
          <w:b/>
          <w:bCs/>
          <w:color w:val="1D1B11"/>
          <w:sz w:val="16"/>
          <w:szCs w:val="16"/>
          <w:lang w:eastAsia="ar-SA"/>
        </w:rPr>
      </w:pPr>
    </w:p>
    <w:p w:rsidR="00A635AC" w:rsidRPr="00E77181" w:rsidRDefault="00A635AC" w:rsidP="00A635AC">
      <w:pPr>
        <w:numPr>
          <w:ilvl w:val="0"/>
          <w:numId w:val="12"/>
        </w:numPr>
        <w:suppressAutoHyphens/>
        <w:autoSpaceDE w:val="0"/>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Обобщенная характеристика мероприятий подпрограммы.</w:t>
      </w:r>
    </w:p>
    <w:p w:rsidR="00A635AC" w:rsidRPr="00E77181" w:rsidRDefault="00A635AC" w:rsidP="00A635AC">
      <w:pPr>
        <w:suppressAutoHyphens/>
        <w:spacing w:after="0" w:line="240" w:lineRule="auto"/>
        <w:ind w:left="108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                                                                                                                    Ед. изм.: тыс. руб.</w:t>
      </w:r>
    </w:p>
    <w:tbl>
      <w:tblPr>
        <w:tblW w:w="10196" w:type="dxa"/>
        <w:tblInd w:w="108" w:type="dxa"/>
        <w:tblLayout w:type="fixed"/>
        <w:tblLook w:val="0000" w:firstRow="0" w:lastRow="0" w:firstColumn="0" w:lastColumn="0" w:noHBand="0" w:noVBand="0"/>
      </w:tblPr>
      <w:tblGrid>
        <w:gridCol w:w="709"/>
        <w:gridCol w:w="56"/>
        <w:gridCol w:w="900"/>
        <w:gridCol w:w="27"/>
        <w:gridCol w:w="586"/>
        <w:gridCol w:w="707"/>
        <w:gridCol w:w="28"/>
        <w:gridCol w:w="815"/>
        <w:gridCol w:w="45"/>
        <w:gridCol w:w="780"/>
        <w:gridCol w:w="765"/>
        <w:gridCol w:w="60"/>
        <w:gridCol w:w="720"/>
        <w:gridCol w:w="19"/>
        <w:gridCol w:w="729"/>
        <w:gridCol w:w="765"/>
        <w:gridCol w:w="45"/>
        <w:gridCol w:w="795"/>
        <w:gridCol w:w="810"/>
        <w:gridCol w:w="825"/>
        <w:gridCol w:w="10"/>
      </w:tblGrid>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Наименование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Исполнитель</w:t>
            </w:r>
          </w:p>
        </w:tc>
        <w:tc>
          <w:tcPr>
            <w:tcW w:w="61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Сроки</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spellStart"/>
            <w:proofErr w:type="gramStart"/>
            <w:r w:rsidRPr="00E77181">
              <w:rPr>
                <w:rFonts w:ascii="Times New Roman" w:eastAsia="Arial Unicode MS" w:hAnsi="Times New Roman" w:cs="Times New Roman"/>
                <w:color w:val="1D1B11"/>
                <w:sz w:val="16"/>
                <w:szCs w:val="16"/>
                <w:lang w:val="ru" w:eastAsia="ar-SA"/>
              </w:rPr>
              <w:t>Направ</w:t>
            </w:r>
            <w:proofErr w:type="spellEnd"/>
            <w:r w:rsidRPr="00E77181">
              <w:rPr>
                <w:rFonts w:ascii="Times New Roman" w:eastAsia="Arial Unicode MS" w:hAnsi="Times New Roman" w:cs="Times New Roman"/>
                <w:color w:val="1D1B11"/>
                <w:sz w:val="16"/>
                <w:szCs w:val="16"/>
                <w:lang w:eastAsia="ar-SA"/>
              </w:rPr>
              <w:t>-</w:t>
            </w:r>
            <w:proofErr w:type="spellStart"/>
            <w:r w:rsidRPr="00E77181">
              <w:rPr>
                <w:rFonts w:ascii="Times New Roman" w:eastAsia="Arial Unicode MS" w:hAnsi="Times New Roman" w:cs="Times New Roman"/>
                <w:color w:val="1D1B11"/>
                <w:sz w:val="16"/>
                <w:szCs w:val="16"/>
                <w:lang w:val="ru" w:eastAsia="ar-SA"/>
              </w:rPr>
              <w:t>ление</w:t>
            </w:r>
            <w:proofErr w:type="spellEnd"/>
            <w:proofErr w:type="gramEnd"/>
            <w:r w:rsidRPr="00E77181">
              <w:rPr>
                <w:rFonts w:ascii="Times New Roman" w:eastAsia="Arial Unicode MS" w:hAnsi="Times New Roman" w:cs="Times New Roman"/>
                <w:color w:val="1D1B11"/>
                <w:sz w:val="16"/>
                <w:szCs w:val="16"/>
                <w:lang w:val="ru" w:eastAsia="ar-SA"/>
              </w:rPr>
              <w:t xml:space="preserve"> расходов</w:t>
            </w:r>
          </w:p>
        </w:tc>
        <w:tc>
          <w:tcPr>
            <w:tcW w:w="84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2014</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2015</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2016</w:t>
            </w:r>
          </w:p>
        </w:tc>
        <w:tc>
          <w:tcPr>
            <w:tcW w:w="739"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25" w:firstLine="25"/>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2017</w:t>
            </w:r>
          </w:p>
        </w:tc>
        <w:tc>
          <w:tcPr>
            <w:tcW w:w="7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25" w:firstLine="25"/>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2018</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2019</w:t>
            </w: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2020</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2021</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roofErr w:type="spellStart"/>
            <w:proofErr w:type="gramStart"/>
            <w:r w:rsidRPr="00E77181">
              <w:rPr>
                <w:rFonts w:ascii="Times New Roman" w:eastAsia="Arial Unicode MS" w:hAnsi="Times New Roman" w:cs="Times New Roman"/>
                <w:color w:val="1D1B11"/>
                <w:sz w:val="16"/>
                <w:szCs w:val="16"/>
                <w:lang w:val="ru" w:eastAsia="ar-SA"/>
              </w:rPr>
              <w:t>Ожида</w:t>
            </w:r>
            <w:proofErr w:type="spellEnd"/>
            <w:r w:rsidRPr="00E77181">
              <w:rPr>
                <w:rFonts w:ascii="Times New Roman" w:eastAsia="Arial Unicode MS" w:hAnsi="Times New Roman" w:cs="Times New Roman"/>
                <w:color w:val="1D1B11"/>
                <w:sz w:val="16"/>
                <w:szCs w:val="16"/>
                <w:lang w:eastAsia="ar-SA"/>
              </w:rPr>
              <w:t>-</w:t>
            </w:r>
            <w:proofErr w:type="spellStart"/>
            <w:r w:rsidRPr="00E77181">
              <w:rPr>
                <w:rFonts w:ascii="Times New Roman" w:eastAsia="Arial Unicode MS" w:hAnsi="Times New Roman" w:cs="Times New Roman"/>
                <w:color w:val="1D1B11"/>
                <w:sz w:val="16"/>
                <w:szCs w:val="16"/>
                <w:lang w:val="ru" w:eastAsia="ar-SA"/>
              </w:rPr>
              <w:t>емый</w:t>
            </w:r>
            <w:proofErr w:type="spellEnd"/>
            <w:proofErr w:type="gramEnd"/>
            <w:r w:rsidRPr="00E77181">
              <w:rPr>
                <w:rFonts w:ascii="Times New Roman" w:eastAsia="Arial Unicode MS" w:hAnsi="Times New Roman" w:cs="Times New Roman"/>
                <w:color w:val="1D1B11"/>
                <w:sz w:val="16"/>
                <w:szCs w:val="16"/>
                <w:lang w:val="ru" w:eastAsia="ar-SA"/>
              </w:rPr>
              <w:t xml:space="preserve"> </w:t>
            </w:r>
            <w:proofErr w:type="spellStart"/>
            <w:r w:rsidRPr="00E77181">
              <w:rPr>
                <w:rFonts w:ascii="Times New Roman" w:eastAsia="Arial Unicode MS" w:hAnsi="Times New Roman" w:cs="Times New Roman"/>
                <w:color w:val="1D1B11"/>
                <w:sz w:val="16"/>
                <w:szCs w:val="16"/>
                <w:lang w:val="ru" w:eastAsia="ar-SA"/>
              </w:rPr>
              <w:t>резуль</w:t>
            </w:r>
            <w:proofErr w:type="spell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тат</w:t>
            </w: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Предоставление дошкольного образования и воспитания</w:t>
            </w:r>
          </w:p>
        </w:tc>
        <w:tc>
          <w:tcPr>
            <w:tcW w:w="9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E77181">
              <w:rPr>
                <w:rFonts w:ascii="Times New Roman" w:eastAsia="Calibri" w:hAnsi="Times New Roman" w:cs="Times New Roman"/>
                <w:color w:val="1D1B11"/>
                <w:sz w:val="16"/>
                <w:szCs w:val="16"/>
                <w:lang w:eastAsia="ar-SA"/>
              </w:rPr>
              <w:t>Управле-ние</w:t>
            </w:r>
            <w:proofErr w:type="spellEnd"/>
            <w:proofErr w:type="gramEnd"/>
            <w:r w:rsidRPr="00E77181">
              <w:rPr>
                <w:rFonts w:ascii="Times New Roman" w:eastAsia="Calibri" w:hAnsi="Times New Roman" w:cs="Times New Roman"/>
                <w:color w:val="1D1B11"/>
                <w:sz w:val="16"/>
                <w:szCs w:val="16"/>
                <w:lang w:eastAsia="ar-SA"/>
              </w:rPr>
              <w:t xml:space="preserve"> </w:t>
            </w:r>
            <w:proofErr w:type="spellStart"/>
            <w:r w:rsidRPr="00E77181">
              <w:rPr>
                <w:rFonts w:ascii="Times New Roman" w:eastAsia="Calibri" w:hAnsi="Times New Roman" w:cs="Times New Roman"/>
                <w:color w:val="1D1B11"/>
                <w:sz w:val="16"/>
                <w:szCs w:val="16"/>
                <w:lang w:eastAsia="ar-SA"/>
              </w:rPr>
              <w:t>обра-зования</w:t>
            </w:r>
            <w:proofErr w:type="spellEnd"/>
            <w:r w:rsidRPr="00E77181">
              <w:rPr>
                <w:rFonts w:ascii="Times New Roman" w:eastAsia="Calibri" w:hAnsi="Times New Roman" w:cs="Times New Roman"/>
                <w:color w:val="1D1B11"/>
                <w:sz w:val="16"/>
                <w:szCs w:val="16"/>
                <w:lang w:eastAsia="ar-SA"/>
              </w:rPr>
              <w:t xml:space="preserve"> </w:t>
            </w:r>
            <w:proofErr w:type="spellStart"/>
            <w:r w:rsidRPr="00E77181">
              <w:rPr>
                <w:rFonts w:ascii="Times New Roman" w:eastAsia="Calibri" w:hAnsi="Times New Roman" w:cs="Times New Roman"/>
                <w:color w:val="1D1B11"/>
                <w:sz w:val="16"/>
                <w:szCs w:val="16"/>
                <w:lang w:eastAsia="ar-SA"/>
              </w:rPr>
              <w:t>Орловс</w:t>
            </w:r>
            <w:proofErr w:type="spellEnd"/>
            <w:r w:rsidRPr="00E77181">
              <w:rPr>
                <w:rFonts w:ascii="Times New Roman" w:eastAsia="Calibri" w:hAnsi="Times New Roman" w:cs="Times New Roman"/>
                <w:color w:val="1D1B11"/>
                <w:sz w:val="16"/>
                <w:szCs w:val="16"/>
                <w:lang w:eastAsia="ar-SA"/>
              </w:rPr>
              <w:t>-кого рай-она</w:t>
            </w:r>
          </w:p>
        </w:tc>
        <w:tc>
          <w:tcPr>
            <w:tcW w:w="61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2021</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E77181">
              <w:rPr>
                <w:rFonts w:ascii="Times New Roman" w:eastAsia="Calibri" w:hAnsi="Times New Roman" w:cs="Times New Roman"/>
                <w:color w:val="1D1B11"/>
                <w:sz w:val="16"/>
                <w:szCs w:val="16"/>
                <w:lang w:eastAsia="ar-SA"/>
              </w:rPr>
              <w:t>Заработ-ная</w:t>
            </w:r>
            <w:proofErr w:type="spellEnd"/>
            <w:proofErr w:type="gramEnd"/>
            <w:r w:rsidRPr="00E77181">
              <w:rPr>
                <w:rFonts w:ascii="Times New Roman" w:eastAsia="Calibri" w:hAnsi="Times New Roman" w:cs="Times New Roman"/>
                <w:color w:val="1D1B11"/>
                <w:sz w:val="16"/>
                <w:szCs w:val="16"/>
                <w:lang w:eastAsia="ar-SA"/>
              </w:rPr>
              <w:t xml:space="preserve"> </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плата, налоги</w:t>
            </w:r>
          </w:p>
        </w:tc>
        <w:tc>
          <w:tcPr>
            <w:tcW w:w="84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12" w:right="-72"/>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27912,12</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70" w:right="-80" w:firstLine="170"/>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20218,39</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jc w:val="center"/>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26449,25</w:t>
            </w:r>
          </w:p>
        </w:tc>
        <w:tc>
          <w:tcPr>
            <w:tcW w:w="739"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25258,21</w:t>
            </w:r>
          </w:p>
        </w:tc>
        <w:tc>
          <w:tcPr>
            <w:tcW w:w="7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32445,20</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26849,92</w:t>
            </w: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26727,12</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26727,12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 воспитанников будут обеспечены местами в дошкольных образовательных учреждениях и получат бесплатное дошкольное образование</w:t>
            </w: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86"/>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обеспечение мер </w:t>
            </w:r>
            <w:r w:rsidRPr="00E77181">
              <w:rPr>
                <w:rFonts w:ascii="Times New Roman" w:eastAsia="Calibri" w:hAnsi="Times New Roman" w:cs="Times New Roman"/>
                <w:color w:val="1D1B11"/>
                <w:sz w:val="16"/>
                <w:szCs w:val="16"/>
                <w:lang w:eastAsia="ar-SA"/>
              </w:rPr>
              <w:lastRenderedPageBreak/>
              <w:t>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tc>
        <w:tc>
          <w:tcPr>
            <w:tcW w:w="9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E77181">
              <w:rPr>
                <w:rFonts w:ascii="Times New Roman" w:eastAsia="Calibri" w:hAnsi="Times New Roman" w:cs="Times New Roman"/>
                <w:color w:val="1D1B11"/>
                <w:sz w:val="16"/>
                <w:szCs w:val="16"/>
                <w:lang w:eastAsia="ar-SA"/>
              </w:rPr>
              <w:lastRenderedPageBreak/>
              <w:t>Управле-ние</w:t>
            </w:r>
            <w:proofErr w:type="spellEnd"/>
            <w:proofErr w:type="gramEnd"/>
            <w:r w:rsidRPr="00E77181">
              <w:rPr>
                <w:rFonts w:ascii="Times New Roman" w:eastAsia="Calibri" w:hAnsi="Times New Roman" w:cs="Times New Roman"/>
                <w:color w:val="1D1B11"/>
                <w:sz w:val="16"/>
                <w:szCs w:val="16"/>
                <w:lang w:eastAsia="ar-SA"/>
              </w:rPr>
              <w:t xml:space="preserve"> </w:t>
            </w:r>
            <w:proofErr w:type="spellStart"/>
            <w:r w:rsidRPr="00E77181">
              <w:rPr>
                <w:rFonts w:ascii="Times New Roman" w:eastAsia="Calibri" w:hAnsi="Times New Roman" w:cs="Times New Roman"/>
                <w:color w:val="1D1B11"/>
                <w:sz w:val="16"/>
                <w:szCs w:val="16"/>
                <w:lang w:eastAsia="ar-SA"/>
              </w:rPr>
              <w:t>обра</w:t>
            </w:r>
            <w:proofErr w:type="spellEnd"/>
            <w:r w:rsidRPr="00E77181">
              <w:rPr>
                <w:rFonts w:ascii="Times New Roman" w:eastAsia="Calibri" w:hAnsi="Times New Roman" w:cs="Times New Roman"/>
                <w:color w:val="1D1B11"/>
                <w:sz w:val="16"/>
                <w:szCs w:val="16"/>
                <w:lang w:eastAsia="ar-SA"/>
              </w:rPr>
              <w:t>-</w:t>
            </w:r>
            <w:r w:rsidRPr="00E77181">
              <w:rPr>
                <w:rFonts w:ascii="Times New Roman" w:eastAsia="Calibri" w:hAnsi="Times New Roman" w:cs="Times New Roman"/>
                <w:color w:val="1D1B11"/>
                <w:sz w:val="16"/>
                <w:szCs w:val="16"/>
                <w:lang w:eastAsia="ar-SA"/>
              </w:rPr>
              <w:lastRenderedPageBreak/>
              <w:t>зова-</w:t>
            </w:r>
            <w:proofErr w:type="spellStart"/>
            <w:r w:rsidRPr="00E77181">
              <w:rPr>
                <w:rFonts w:ascii="Times New Roman" w:eastAsia="Calibri" w:hAnsi="Times New Roman" w:cs="Times New Roman"/>
                <w:color w:val="1D1B11"/>
                <w:sz w:val="16"/>
                <w:szCs w:val="16"/>
                <w:lang w:eastAsia="ar-SA"/>
              </w:rPr>
              <w:t>ния</w:t>
            </w:r>
            <w:proofErr w:type="spellEnd"/>
            <w:r w:rsidRPr="00E77181">
              <w:rPr>
                <w:rFonts w:ascii="Times New Roman" w:eastAsia="Calibri" w:hAnsi="Times New Roman" w:cs="Times New Roman"/>
                <w:color w:val="1D1B11"/>
                <w:sz w:val="16"/>
                <w:szCs w:val="16"/>
                <w:lang w:eastAsia="ar-SA"/>
              </w:rPr>
              <w:t xml:space="preserve"> Орловско-</w:t>
            </w:r>
            <w:proofErr w:type="spellStart"/>
            <w:r w:rsidRPr="00E77181">
              <w:rPr>
                <w:rFonts w:ascii="Times New Roman" w:eastAsia="Calibri" w:hAnsi="Times New Roman" w:cs="Times New Roman"/>
                <w:color w:val="1D1B11"/>
                <w:sz w:val="16"/>
                <w:szCs w:val="16"/>
                <w:lang w:eastAsia="ar-SA"/>
              </w:rPr>
              <w:t>го</w:t>
            </w:r>
            <w:proofErr w:type="spellEnd"/>
            <w:r w:rsidRPr="00E77181">
              <w:rPr>
                <w:rFonts w:ascii="Times New Roman" w:eastAsia="Calibri" w:hAnsi="Times New Roman" w:cs="Times New Roman"/>
                <w:color w:val="1D1B11"/>
                <w:sz w:val="16"/>
                <w:szCs w:val="16"/>
                <w:lang w:eastAsia="ar-SA"/>
              </w:rPr>
              <w:t xml:space="preserve"> района</w:t>
            </w:r>
          </w:p>
        </w:tc>
        <w:tc>
          <w:tcPr>
            <w:tcW w:w="61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84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39"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1D1B11"/>
                <w:sz w:val="16"/>
                <w:szCs w:val="16"/>
                <w:lang w:val="ru" w:eastAsia="ar-SA"/>
              </w:rPr>
            </w:pP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Продукты питания</w:t>
            </w:r>
          </w:p>
        </w:tc>
        <w:tc>
          <w:tcPr>
            <w:tcW w:w="84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6695,0</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7079,62</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7430,54</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8181,06</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6724,5</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8725,4</w:t>
            </w: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9083,1</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9083,1</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Удовлетворение </w:t>
            </w:r>
            <w:proofErr w:type="spellStart"/>
            <w:proofErr w:type="gramStart"/>
            <w:r w:rsidRPr="00E77181">
              <w:rPr>
                <w:rFonts w:ascii="Times New Roman" w:eastAsia="Arial Unicode MS" w:hAnsi="Times New Roman" w:cs="Times New Roman"/>
                <w:color w:val="1D1B11"/>
                <w:sz w:val="16"/>
                <w:szCs w:val="16"/>
                <w:lang w:val="ru" w:eastAsia="ar-SA"/>
              </w:rPr>
              <w:t>потребнос</w:t>
            </w:r>
            <w:proofErr w:type="spellEnd"/>
            <w:r w:rsidRPr="00E77181">
              <w:rPr>
                <w:rFonts w:ascii="Times New Roman" w:eastAsia="Arial Unicode MS" w:hAnsi="Times New Roman" w:cs="Times New Roman"/>
                <w:color w:val="1D1B11"/>
                <w:sz w:val="16"/>
                <w:szCs w:val="16"/>
                <w:lang w:eastAsia="ar-SA"/>
              </w:rPr>
              <w:t>-</w:t>
            </w:r>
            <w:proofErr w:type="spellStart"/>
            <w:r w:rsidRPr="00E77181">
              <w:rPr>
                <w:rFonts w:ascii="Times New Roman" w:eastAsia="Arial Unicode MS" w:hAnsi="Times New Roman" w:cs="Times New Roman"/>
                <w:color w:val="1D1B11"/>
                <w:sz w:val="16"/>
                <w:szCs w:val="16"/>
                <w:lang w:val="ru" w:eastAsia="ar-SA"/>
              </w:rPr>
              <w:t>тей</w:t>
            </w:r>
            <w:proofErr w:type="spellEnd"/>
            <w:proofErr w:type="gramEnd"/>
            <w:r w:rsidRPr="00E77181">
              <w:rPr>
                <w:rFonts w:ascii="Times New Roman" w:eastAsia="Arial Unicode MS" w:hAnsi="Times New Roman" w:cs="Times New Roman"/>
                <w:color w:val="1D1B11"/>
                <w:sz w:val="16"/>
                <w:szCs w:val="16"/>
                <w:lang w:val="ru" w:eastAsia="ar-SA"/>
              </w:rPr>
              <w:t xml:space="preserve"> в организации питания</w:t>
            </w: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shd w:val="clear" w:color="auto" w:fill="FFFFFF"/>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1).Текущее содержание ребёнка в дошкольном образовательном учреждении</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 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связь</w:t>
            </w: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Содержание </w:t>
            </w:r>
            <w:proofErr w:type="spellStart"/>
            <w:r w:rsidRPr="00E77181">
              <w:rPr>
                <w:rFonts w:ascii="Times New Roman" w:eastAsia="Calibri" w:hAnsi="Times New Roman" w:cs="Times New Roman"/>
                <w:color w:val="1D1B11"/>
                <w:sz w:val="16"/>
                <w:szCs w:val="16"/>
                <w:lang w:eastAsia="ar-SA"/>
              </w:rPr>
              <w:t>иму-щества</w:t>
            </w:r>
            <w:proofErr w:type="spellEnd"/>
            <w:r w:rsidRPr="00E77181">
              <w:rPr>
                <w:rFonts w:ascii="Times New Roman" w:eastAsia="Calibri" w:hAnsi="Times New Roman" w:cs="Times New Roman"/>
                <w:color w:val="1D1B11"/>
                <w:sz w:val="16"/>
                <w:szCs w:val="16"/>
                <w:lang w:eastAsia="ar-SA"/>
              </w:rPr>
              <w:t>, услуги по содерж</w:t>
            </w:r>
            <w:proofErr w:type="gramStart"/>
            <w:r w:rsidRPr="00E77181">
              <w:rPr>
                <w:rFonts w:ascii="Times New Roman" w:eastAsia="Calibri" w:hAnsi="Times New Roman" w:cs="Times New Roman"/>
                <w:color w:val="1D1B11"/>
                <w:sz w:val="16"/>
                <w:szCs w:val="16"/>
                <w:lang w:eastAsia="ar-SA"/>
              </w:rPr>
              <w:t>а-</w:t>
            </w:r>
            <w:proofErr w:type="gramEnd"/>
            <w:r w:rsidRPr="00E77181">
              <w:rPr>
                <w:rFonts w:ascii="Times New Roman" w:eastAsia="Calibri" w:hAnsi="Times New Roman" w:cs="Times New Roman"/>
                <w:color w:val="1D1B11"/>
                <w:sz w:val="16"/>
                <w:szCs w:val="16"/>
                <w:lang w:eastAsia="ar-SA"/>
              </w:rPr>
              <w:t xml:space="preserve"> </w:t>
            </w:r>
            <w:proofErr w:type="spellStart"/>
            <w:r w:rsidRPr="00E77181">
              <w:rPr>
                <w:rFonts w:ascii="Times New Roman" w:eastAsia="Calibri" w:hAnsi="Times New Roman" w:cs="Times New Roman"/>
                <w:color w:val="1D1B11"/>
                <w:sz w:val="16"/>
                <w:szCs w:val="16"/>
                <w:lang w:eastAsia="ar-SA"/>
              </w:rPr>
              <w:t>нию</w:t>
            </w:r>
            <w:proofErr w:type="spellEnd"/>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tc>
        <w:tc>
          <w:tcPr>
            <w:tcW w:w="86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5144,81</w:t>
            </w: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74,4</w:t>
            </w: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479,37</w:t>
            </w: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spacing w:after="0" w:line="240" w:lineRule="auto"/>
              <w:ind w:right="-108"/>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392,0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5210,7</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126,5</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278,3</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6743,5</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5194,81</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97,95</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953,92</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454,88</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5561,1</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109,15</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1196,48</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558,27</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shd w:val="clear" w:color="auto" w:fill="FFFFFF"/>
                <w:lang w:eastAsia="ar-SA"/>
              </w:rPr>
            </w:pPr>
            <w:r w:rsidRPr="00E77181">
              <w:rPr>
                <w:rFonts w:ascii="Times New Roman" w:eastAsia="Arial Unicode MS" w:hAnsi="Times New Roman" w:cs="Times New Roman"/>
                <w:sz w:val="16"/>
                <w:szCs w:val="16"/>
                <w:shd w:val="clear" w:color="auto" w:fill="FFFFFF"/>
                <w:lang w:eastAsia="ar-SA"/>
              </w:rPr>
              <w:t>5801,70</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94,5</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1224,6</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FF0000"/>
                <w:sz w:val="16"/>
                <w:szCs w:val="16"/>
                <w:shd w:val="clear" w:color="auto" w:fill="FFFFFF"/>
                <w:lang w:eastAsia="ar-SA"/>
              </w:rPr>
            </w:pPr>
            <w:r w:rsidRPr="00E77181">
              <w:rPr>
                <w:rFonts w:ascii="Times New Roman" w:eastAsia="Arial Unicode MS" w:hAnsi="Times New Roman" w:cs="Times New Roman"/>
                <w:color w:val="FF0000"/>
                <w:sz w:val="16"/>
                <w:szCs w:val="16"/>
                <w:shd w:val="clear" w:color="auto" w:fill="FFFFFF"/>
                <w:lang w:eastAsia="ar-SA"/>
              </w:rPr>
              <w:t>641,71</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4738,98</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30,5</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374,9</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459,4</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4762,78</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30,5</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374,9</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459,4</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4762,78</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30,5</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374,9</w:t>
            </w: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459,4</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Обеспечение функционирования. Здания и </w:t>
            </w:r>
            <w:proofErr w:type="spellStart"/>
            <w:proofErr w:type="gramStart"/>
            <w:r w:rsidRPr="00E77181">
              <w:rPr>
                <w:rFonts w:ascii="Times New Roman" w:eastAsia="Arial Unicode MS" w:hAnsi="Times New Roman" w:cs="Times New Roman"/>
                <w:color w:val="1D1B11"/>
                <w:sz w:val="16"/>
                <w:szCs w:val="16"/>
                <w:lang w:val="ru" w:eastAsia="ar-SA"/>
              </w:rPr>
              <w:t>учреж</w:t>
            </w:r>
            <w:proofErr w:type="spellEnd"/>
            <w:r w:rsidRPr="00E77181">
              <w:rPr>
                <w:rFonts w:ascii="Times New Roman" w:eastAsia="Arial Unicode MS" w:hAnsi="Times New Roman" w:cs="Times New Roman"/>
                <w:color w:val="1D1B11"/>
                <w:sz w:val="16"/>
                <w:szCs w:val="16"/>
                <w:lang w:eastAsia="ar-SA"/>
              </w:rPr>
              <w:t>-</w:t>
            </w:r>
            <w:proofErr w:type="spellStart"/>
            <w:r w:rsidRPr="00E77181">
              <w:rPr>
                <w:rFonts w:ascii="Times New Roman" w:eastAsia="Arial Unicode MS" w:hAnsi="Times New Roman" w:cs="Times New Roman"/>
                <w:color w:val="1D1B11"/>
                <w:sz w:val="16"/>
                <w:szCs w:val="16"/>
                <w:lang w:val="ru" w:eastAsia="ar-SA"/>
              </w:rPr>
              <w:t>дения</w:t>
            </w:r>
            <w:proofErr w:type="spellEnd"/>
            <w:proofErr w:type="gramEnd"/>
            <w:r w:rsidRPr="00E77181">
              <w:rPr>
                <w:rFonts w:ascii="Times New Roman" w:eastAsia="Arial Unicode MS" w:hAnsi="Times New Roman" w:cs="Times New Roman"/>
                <w:color w:val="1D1B11"/>
                <w:sz w:val="16"/>
                <w:szCs w:val="16"/>
                <w:lang w:val="ru" w:eastAsia="ar-SA"/>
              </w:rPr>
              <w:t xml:space="preserve"> должны соответствовать требованиям органов </w:t>
            </w:r>
            <w:proofErr w:type="spellStart"/>
            <w:r w:rsidRPr="00E77181">
              <w:rPr>
                <w:rFonts w:ascii="Times New Roman" w:eastAsia="Arial Unicode MS" w:hAnsi="Times New Roman" w:cs="Times New Roman"/>
                <w:color w:val="1D1B11"/>
                <w:sz w:val="16"/>
                <w:szCs w:val="16"/>
                <w:lang w:val="ru" w:eastAsia="ar-SA"/>
              </w:rPr>
              <w:t>Пожнадзора</w:t>
            </w:r>
            <w:proofErr w:type="spellEnd"/>
            <w:r w:rsidRPr="00E77181">
              <w:rPr>
                <w:rFonts w:ascii="Times New Roman" w:eastAsia="Arial Unicode MS" w:hAnsi="Times New Roman" w:cs="Times New Roman"/>
                <w:color w:val="1D1B11"/>
                <w:sz w:val="16"/>
                <w:szCs w:val="16"/>
                <w:lang w:val="ru" w:eastAsia="ar-SA"/>
              </w:rPr>
              <w:t xml:space="preserve"> и </w:t>
            </w:r>
            <w:proofErr w:type="spellStart"/>
            <w:r w:rsidRPr="00E77181">
              <w:rPr>
                <w:rFonts w:ascii="Times New Roman" w:eastAsia="Arial Unicode MS" w:hAnsi="Times New Roman" w:cs="Times New Roman"/>
                <w:color w:val="1D1B11"/>
                <w:sz w:val="16"/>
                <w:szCs w:val="16"/>
                <w:lang w:val="ru" w:eastAsia="ar-SA"/>
              </w:rPr>
              <w:t>Роспотребнадзора</w:t>
            </w:r>
            <w:proofErr w:type="spellEnd"/>
            <w:r w:rsidRPr="00E77181">
              <w:rPr>
                <w:rFonts w:ascii="Times New Roman" w:eastAsia="Arial Unicode MS" w:hAnsi="Times New Roman" w:cs="Times New Roman"/>
                <w:color w:val="1D1B11"/>
                <w:sz w:val="16"/>
                <w:szCs w:val="16"/>
                <w:lang w:val="ru" w:eastAsia="ar-SA"/>
              </w:rPr>
              <w:t xml:space="preserve">. Обеспечение безопасности </w:t>
            </w: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6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479,5</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175,8</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110,51</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120,5</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219,6</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540,8</w:t>
            </w: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540,8</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540,8</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Оснащение групповых комнат необходимым оборудованием</w:t>
            </w:r>
          </w:p>
        </w:tc>
      </w:tr>
      <w:tr w:rsidR="00A635AC" w:rsidRPr="00E77181" w:rsidTr="00A635AC">
        <w:tc>
          <w:tcPr>
            <w:tcW w:w="76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 Приобретение методической литературы, подписка на периодические издания</w:t>
            </w:r>
          </w:p>
        </w:tc>
        <w:tc>
          <w:tcPr>
            <w:tcW w:w="927"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3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6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4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Оснащение дошкольных учреждений методической литературой</w:t>
            </w: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1). Внедрение в практику работы ДОУ передовых </w:t>
            </w:r>
            <w:proofErr w:type="spellStart"/>
            <w:r w:rsidRPr="00E77181">
              <w:rPr>
                <w:rFonts w:ascii="Times New Roman" w:eastAsia="Arial Unicode MS" w:hAnsi="Times New Roman" w:cs="Times New Roman"/>
                <w:color w:val="1D1B11"/>
                <w:sz w:val="16"/>
                <w:szCs w:val="16"/>
                <w:lang w:val="ru" w:eastAsia="ar-SA"/>
              </w:rPr>
              <w:t>здоровьесберегающих</w:t>
            </w:r>
            <w:proofErr w:type="spellEnd"/>
            <w:r w:rsidRPr="00E77181">
              <w:rPr>
                <w:rFonts w:ascii="Times New Roman" w:eastAsia="Arial Unicode MS" w:hAnsi="Times New Roman" w:cs="Times New Roman"/>
                <w:color w:val="1D1B11"/>
                <w:sz w:val="16"/>
                <w:szCs w:val="16"/>
                <w:lang w:val="ru" w:eastAsia="ar-SA"/>
              </w:rPr>
              <w:t xml:space="preserve"> технологий, программ, методик</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w:t>
            </w:r>
            <w:proofErr w:type="gramStart"/>
            <w:r w:rsidRPr="00E77181">
              <w:rPr>
                <w:rFonts w:ascii="Times New Roman" w:eastAsia="Calibri" w:hAnsi="Times New Roman" w:cs="Times New Roman"/>
                <w:color w:val="1D1B11"/>
                <w:sz w:val="16"/>
                <w:szCs w:val="16"/>
                <w:lang w:eastAsia="ar-SA"/>
              </w:rPr>
              <w:t>У»</w:t>
            </w:r>
            <w:proofErr w:type="gramEnd"/>
            <w:r w:rsidRPr="00E77181">
              <w:rPr>
                <w:rFonts w:ascii="Times New Roman" w:eastAsia="Calibri" w:hAnsi="Times New Roman" w:cs="Times New Roman"/>
                <w:color w:val="1D1B11"/>
                <w:sz w:val="16"/>
                <w:szCs w:val="16"/>
                <w:lang w:eastAsia="ar-SA"/>
              </w:rPr>
              <w:t>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 Развитие в ДОУ системы оздоровительных услуг через проектную деятельность</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3). Мониторинг состояния физического развития и физической подготовленности детей дошко</w:t>
            </w:r>
            <w:r w:rsidRPr="00E77181">
              <w:rPr>
                <w:rFonts w:ascii="Times New Roman" w:eastAsia="Arial Unicode MS" w:hAnsi="Times New Roman" w:cs="Times New Roman"/>
                <w:color w:val="1D1B11"/>
                <w:sz w:val="16"/>
                <w:szCs w:val="16"/>
                <w:lang w:val="ru" w:eastAsia="ar-SA"/>
              </w:rPr>
              <w:lastRenderedPageBreak/>
              <w:t>льного возраста</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МКУ «</w:t>
            </w:r>
            <w:proofErr w:type="spellStart"/>
            <w:r w:rsidRPr="00E77181">
              <w:rPr>
                <w:rFonts w:ascii="Times New Roman" w:eastAsia="Calibri" w:hAnsi="Times New Roman" w:cs="Times New Roman"/>
                <w:color w:val="1D1B11"/>
                <w:sz w:val="16"/>
                <w:szCs w:val="16"/>
                <w:lang w:eastAsia="ar-SA"/>
              </w:rPr>
              <w:t>РЦО</w:t>
            </w:r>
            <w:proofErr w:type="gramStart"/>
            <w:r w:rsidRPr="00E77181">
              <w:rPr>
                <w:rFonts w:ascii="Times New Roman" w:eastAsia="Calibri" w:hAnsi="Times New Roman" w:cs="Times New Roman"/>
                <w:color w:val="1D1B11"/>
                <w:sz w:val="16"/>
                <w:szCs w:val="16"/>
                <w:lang w:eastAsia="ar-SA"/>
              </w:rPr>
              <w:t>»Д</w:t>
            </w:r>
            <w:proofErr w:type="gramEnd"/>
            <w:r w:rsidRPr="00E77181">
              <w:rPr>
                <w:rFonts w:ascii="Times New Roman" w:eastAsia="Calibri" w:hAnsi="Times New Roman" w:cs="Times New Roman"/>
                <w:color w:val="1D1B11"/>
                <w:sz w:val="16"/>
                <w:szCs w:val="16"/>
                <w:lang w:eastAsia="ar-SA"/>
              </w:rPr>
              <w:t>ошкольные</w:t>
            </w:r>
            <w:proofErr w:type="spellEnd"/>
            <w:r w:rsidRPr="00E77181">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4). Организация ежегодного углублённого медицинского обследования воспитанников ДОУ органами здравоохранения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6). Курсовая  подготовка медицинских сестёр для получения соответствующего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1.Создание банка данных по подготовке и переподготовке и повышении квалификации руководящих и педагогическ</w:t>
            </w:r>
            <w:r w:rsidRPr="00E77181">
              <w:rPr>
                <w:rFonts w:ascii="Times New Roman" w:eastAsia="Arial Unicode MS" w:hAnsi="Times New Roman" w:cs="Times New Roman"/>
                <w:color w:val="1D1B11"/>
                <w:sz w:val="16"/>
                <w:szCs w:val="16"/>
                <w:lang w:val="ru" w:eastAsia="ar-SA"/>
              </w:rPr>
              <w:lastRenderedPageBreak/>
              <w:t>их кадров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E77181">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2).Проведение мониторинга состояния  кадрового обеспечения дошкольных образовательных учреждений </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rPr>
          <w:trHeight w:val="1906"/>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3).Направление педагогов со средним специальным образованием в высшие учебные </w:t>
            </w:r>
            <w:r w:rsidRPr="00E77181">
              <w:rPr>
                <w:rFonts w:ascii="Times New Roman" w:eastAsia="Arial Unicode MS" w:hAnsi="Times New Roman" w:cs="Times New Roman"/>
                <w:color w:val="1D1B11"/>
                <w:sz w:val="16"/>
                <w:szCs w:val="16"/>
                <w:lang w:val="ru" w:eastAsia="ar-SA"/>
              </w:rPr>
              <w:lastRenderedPageBreak/>
              <w:t>заведения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МКУ «</w:t>
            </w:r>
            <w:proofErr w:type="spellStart"/>
            <w:r w:rsidRPr="00E77181">
              <w:rPr>
                <w:rFonts w:ascii="Times New Roman" w:eastAsia="Calibri" w:hAnsi="Times New Roman" w:cs="Times New Roman"/>
                <w:color w:val="1D1B11"/>
                <w:sz w:val="16"/>
                <w:szCs w:val="16"/>
                <w:lang w:eastAsia="ar-SA"/>
              </w:rPr>
              <w:t>РЦО</w:t>
            </w:r>
            <w:proofErr w:type="gramStart"/>
            <w:r w:rsidRPr="00E77181">
              <w:rPr>
                <w:rFonts w:ascii="Times New Roman" w:eastAsia="Calibri" w:hAnsi="Times New Roman" w:cs="Times New Roman"/>
                <w:color w:val="1D1B11"/>
                <w:sz w:val="16"/>
                <w:szCs w:val="16"/>
                <w:lang w:eastAsia="ar-SA"/>
              </w:rPr>
              <w:t>»Д</w:t>
            </w:r>
            <w:proofErr w:type="gramEnd"/>
            <w:r w:rsidRPr="00E77181">
              <w:rPr>
                <w:rFonts w:ascii="Times New Roman" w:eastAsia="Calibri" w:hAnsi="Times New Roman" w:cs="Times New Roman"/>
                <w:color w:val="1D1B11"/>
                <w:sz w:val="16"/>
                <w:szCs w:val="16"/>
                <w:lang w:eastAsia="ar-SA"/>
              </w:rPr>
              <w:t>ошкольные</w:t>
            </w:r>
            <w:proofErr w:type="spellEnd"/>
            <w:r w:rsidRPr="00E77181">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708"/>
              <w:rPr>
                <w:rFonts w:ascii="Times New Roman" w:eastAsia="Arial Unicode MS" w:hAnsi="Times New Roman" w:cs="Times New Roman"/>
                <w:color w:val="000000"/>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4).Направление младшего обслуживающего персонала в средние специальные образовательные учреждения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w:t>
            </w:r>
            <w:proofErr w:type="spellStart"/>
            <w:r w:rsidRPr="00E77181">
              <w:rPr>
                <w:rFonts w:ascii="Times New Roman" w:eastAsia="Calibri" w:hAnsi="Times New Roman" w:cs="Times New Roman"/>
                <w:color w:val="1D1B11"/>
                <w:sz w:val="16"/>
                <w:szCs w:val="16"/>
                <w:lang w:eastAsia="ar-SA"/>
              </w:rPr>
              <w:t>РЦО</w:t>
            </w:r>
            <w:proofErr w:type="gramStart"/>
            <w:r w:rsidRPr="00E77181">
              <w:rPr>
                <w:rFonts w:ascii="Times New Roman" w:eastAsia="Calibri" w:hAnsi="Times New Roman" w:cs="Times New Roman"/>
                <w:color w:val="1D1B11"/>
                <w:sz w:val="16"/>
                <w:szCs w:val="16"/>
                <w:lang w:eastAsia="ar-SA"/>
              </w:rPr>
              <w:t>»Д</w:t>
            </w:r>
            <w:proofErr w:type="gramEnd"/>
            <w:r w:rsidRPr="00E77181">
              <w:rPr>
                <w:rFonts w:ascii="Times New Roman" w:eastAsia="Calibri" w:hAnsi="Times New Roman" w:cs="Times New Roman"/>
                <w:color w:val="1D1B11"/>
                <w:sz w:val="16"/>
                <w:szCs w:val="16"/>
                <w:lang w:eastAsia="ar-SA"/>
              </w:rPr>
              <w:t>ошкольные</w:t>
            </w:r>
            <w:proofErr w:type="spellEnd"/>
            <w:r w:rsidRPr="00E77181">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Компенсация расходов на отопление, электроснабжение педагогическим работникам, руководителям, 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E77181">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330,23</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376,70</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347,09</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167,78</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85,8</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168,2</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177,3</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177,3</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Начисление и выплата компенсации платы, взимаемой с родителей (законных представителей) за присм</w:t>
            </w:r>
            <w:r w:rsidRPr="00E77181">
              <w:rPr>
                <w:rFonts w:ascii="Times New Roman" w:eastAsia="Arial Unicode MS" w:hAnsi="Times New Roman" w:cs="Times New Roman"/>
                <w:color w:val="1D1B11"/>
                <w:sz w:val="16"/>
                <w:szCs w:val="16"/>
                <w:lang w:val="ru" w:eastAsia="ar-SA"/>
              </w:rPr>
              <w:lastRenderedPageBreak/>
              <w:t>отр и уход за детьми в образовательных организациях, реализующих 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E77181">
              <w:rPr>
                <w:rFonts w:ascii="Times New Roman" w:eastAsia="Calibri" w:hAnsi="Times New Roman" w:cs="Times New Roman"/>
                <w:bCs/>
                <w:color w:val="1D1B11"/>
                <w:sz w:val="16"/>
                <w:szCs w:val="16"/>
                <w:lang w:eastAsia="ar-SA"/>
              </w:rPr>
              <w:lastRenderedPageBreak/>
              <w:t>МКУ «ЦБ МУО»</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2610,23</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2381,70</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3207,00</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1367,9</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1266,2</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1464,5</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1464,5</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1464,5</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477" w:type="dxa"/>
            <w:gridSpan w:val="19"/>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1). Создание системы мониторинга развития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2). Обеспечение взаимодействия семьи, школы и детского сада в вопросах обучения и воспитания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3).Создание на базе действующих образовательных учреждений условий для кратковременного пребывания детей</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4). Организация родительских клубов </w:t>
            </w:r>
            <w:r w:rsidRPr="00E77181">
              <w:rPr>
                <w:rFonts w:ascii="Times New Roman" w:eastAsia="Arial Unicode MS" w:hAnsi="Times New Roman" w:cs="Times New Roman"/>
                <w:color w:val="1D1B11"/>
                <w:sz w:val="16"/>
                <w:szCs w:val="16"/>
                <w:lang w:val="ru" w:eastAsia="ar-SA"/>
              </w:rPr>
              <w:lastRenderedPageBreak/>
              <w:t>« Школа для родителей» на базе всех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МКУ «</w:t>
            </w:r>
            <w:proofErr w:type="spellStart"/>
            <w:r w:rsidRPr="00E77181">
              <w:rPr>
                <w:rFonts w:ascii="Times New Roman" w:eastAsia="Calibri" w:hAnsi="Times New Roman" w:cs="Times New Roman"/>
                <w:color w:val="1D1B11"/>
                <w:sz w:val="16"/>
                <w:szCs w:val="16"/>
                <w:lang w:eastAsia="ar-SA"/>
              </w:rPr>
              <w:t>РЦО</w:t>
            </w:r>
            <w:proofErr w:type="gramStart"/>
            <w:r w:rsidRPr="00E77181">
              <w:rPr>
                <w:rFonts w:ascii="Times New Roman" w:eastAsia="Calibri" w:hAnsi="Times New Roman" w:cs="Times New Roman"/>
                <w:color w:val="1D1B11"/>
                <w:sz w:val="16"/>
                <w:szCs w:val="16"/>
                <w:lang w:eastAsia="ar-SA"/>
              </w:rPr>
              <w:t>»Д</w:t>
            </w:r>
            <w:proofErr w:type="gramEnd"/>
            <w:r w:rsidRPr="00E77181">
              <w:rPr>
                <w:rFonts w:ascii="Times New Roman" w:eastAsia="Calibri" w:hAnsi="Times New Roman" w:cs="Times New Roman"/>
                <w:color w:val="1D1B11"/>
                <w:sz w:val="16"/>
                <w:szCs w:val="16"/>
                <w:lang w:eastAsia="ar-SA"/>
              </w:rPr>
              <w:t>ошкольные</w:t>
            </w:r>
            <w:proofErr w:type="spellEnd"/>
            <w:r w:rsidRPr="00E77181">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5).Социальная поддержка граждан, имеющих детей, посещающих 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6).Использование ресурса сайта управления образования с целью информирования населения о развитии дошкольного образования в районе</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2014 - 2019</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7).Проведение Дней </w:t>
            </w:r>
            <w:r w:rsidRPr="00E77181">
              <w:rPr>
                <w:rFonts w:ascii="Times New Roman" w:eastAsia="Arial Unicode MS" w:hAnsi="Times New Roman" w:cs="Times New Roman"/>
                <w:color w:val="1D1B11"/>
                <w:sz w:val="16"/>
                <w:szCs w:val="16"/>
                <w:lang w:val="ru" w:eastAsia="ar-SA"/>
              </w:rPr>
              <w:lastRenderedPageBreak/>
              <w:t>открытых дверей для родителей воспитанников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Дошкольные учреждени</w:t>
            </w:r>
            <w:r w:rsidRPr="00E77181">
              <w:rPr>
                <w:rFonts w:ascii="Times New Roman" w:eastAsia="Calibri" w:hAnsi="Times New Roman" w:cs="Times New Roman"/>
                <w:color w:val="1D1B11"/>
                <w:sz w:val="16"/>
                <w:szCs w:val="16"/>
                <w:lang w:eastAsia="ar-SA"/>
              </w:rPr>
              <w:lastRenderedPageBreak/>
              <w:t>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lastRenderedPageBreak/>
              <w:t xml:space="preserve">разработка и внедрение ФГОС дошкольного общего образования. </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E77181">
              <w:rPr>
                <w:rFonts w:ascii="Times New Roman" w:eastAsia="Arial" w:hAnsi="Times New Roman" w:cs="Times New Roman"/>
                <w:color w:val="1D1B11"/>
                <w:sz w:val="16"/>
                <w:szCs w:val="16"/>
                <w:lang w:eastAsia="ar-SA"/>
              </w:rPr>
              <w:t>формированию современной качественной предметно-развивающей среды в дошкольных образовательных организациях</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Проведение ежегодного </w:t>
            </w:r>
            <w:proofErr w:type="spellStart"/>
            <w:r w:rsidRPr="00E77181">
              <w:rPr>
                <w:rFonts w:ascii="Times New Roman" w:eastAsia="Arial Unicode MS" w:hAnsi="Times New Roman" w:cs="Times New Roman"/>
                <w:color w:val="1D1B11"/>
                <w:spacing w:val="-10"/>
                <w:sz w:val="16"/>
                <w:szCs w:val="16"/>
                <w:lang w:val="ru" w:eastAsia="ar-SA"/>
              </w:rPr>
              <w:t>диагностико</w:t>
            </w:r>
            <w:proofErr w:type="spellEnd"/>
            <w:r w:rsidRPr="00E77181">
              <w:rPr>
                <w:rFonts w:ascii="Times New Roman" w:eastAsia="Arial Unicode MS" w:hAnsi="Times New Roman" w:cs="Times New Roman"/>
                <w:color w:val="1D1B11"/>
                <w:spacing w:val="-10"/>
                <w:sz w:val="16"/>
                <w:szCs w:val="16"/>
                <w:lang w:val="ru" w:eastAsia="ar-SA"/>
              </w:rPr>
              <w:t>-прогностического</w:t>
            </w:r>
            <w:r w:rsidRPr="00E77181">
              <w:rPr>
                <w:rFonts w:ascii="Times New Roman" w:eastAsia="Arial Unicode MS" w:hAnsi="Times New Roman" w:cs="Times New Roman"/>
                <w:color w:val="1D1B11"/>
                <w:sz w:val="16"/>
                <w:szCs w:val="16"/>
                <w:lang w:val="ru" w:eastAsia="ar-SA"/>
              </w:rPr>
              <w:t xml:space="preserve"> скрининга уровня психофизической готовности выпускников ДОУ к школьному обучению</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Участие в экспериментальной работе </w:t>
            </w:r>
            <w:r w:rsidRPr="00E77181">
              <w:rPr>
                <w:rFonts w:ascii="Times New Roman" w:eastAsia="Arial Unicode MS" w:hAnsi="Times New Roman" w:cs="Times New Roman"/>
                <w:color w:val="1D1B11"/>
                <w:sz w:val="16"/>
                <w:szCs w:val="16"/>
                <w:lang w:val="ru" w:eastAsia="ar-SA"/>
              </w:rPr>
              <w:lastRenderedPageBreak/>
              <w:t>на уровне муниципалитета, региона в области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МУ «</w:t>
            </w:r>
            <w:proofErr w:type="gramStart"/>
            <w:r w:rsidRPr="00E77181">
              <w:rPr>
                <w:rFonts w:ascii="Times New Roman" w:eastAsia="Calibri" w:hAnsi="Times New Roman" w:cs="Times New Roman"/>
                <w:color w:val="1D1B11"/>
                <w:sz w:val="16"/>
                <w:szCs w:val="16"/>
                <w:lang w:eastAsia="ar-SA"/>
              </w:rPr>
              <w:t>Орловское</w:t>
            </w:r>
            <w:proofErr w:type="gramEnd"/>
            <w:r w:rsidRPr="00E77181">
              <w:rPr>
                <w:rFonts w:ascii="Times New Roman" w:eastAsia="Calibri" w:hAnsi="Times New Roman" w:cs="Times New Roman"/>
                <w:color w:val="1D1B11"/>
                <w:sz w:val="16"/>
                <w:szCs w:val="16"/>
                <w:lang w:eastAsia="ar-SA"/>
              </w:rPr>
              <w:t xml:space="preserve"> РУО» Дошкольные учреждени</w:t>
            </w:r>
            <w:r w:rsidRPr="00E77181">
              <w:rPr>
                <w:rFonts w:ascii="Times New Roman" w:eastAsia="Calibri" w:hAnsi="Times New Roman" w:cs="Times New Roman"/>
                <w:color w:val="1D1B11"/>
                <w:sz w:val="16"/>
                <w:szCs w:val="16"/>
                <w:lang w:eastAsia="ar-SA"/>
              </w:rPr>
              <w:lastRenderedPageBreak/>
              <w:t>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Проведение профессиональных конкурсов и выставок работников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w:t>
            </w:r>
          </w:p>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pacing w:val="-4"/>
                <w:sz w:val="16"/>
                <w:szCs w:val="16"/>
                <w:lang w:val="ru" w:eastAsia="ar-SA"/>
              </w:rPr>
            </w:pPr>
            <w:r w:rsidRPr="00E77181">
              <w:rPr>
                <w:rFonts w:ascii="Times New Roman" w:eastAsia="Arial Unicode MS" w:hAnsi="Times New Roman" w:cs="Times New Roman"/>
                <w:color w:val="1D1B11"/>
                <w:spacing w:val="-4"/>
                <w:sz w:val="16"/>
                <w:szCs w:val="16"/>
                <w:lang w:val="ru" w:eastAsia="ar-SA"/>
              </w:rPr>
              <w:t>Организация 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МКУ «РЦО»</w:t>
            </w:r>
          </w:p>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Дошкольные учреждения</w:t>
            </w:r>
          </w:p>
          <w:p w:rsidR="00A635AC" w:rsidRPr="00E77181" w:rsidRDefault="00A635AC" w:rsidP="00A635AC">
            <w:pPr>
              <w:suppressAutoHyphens/>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A635AC" w:rsidRPr="00E77181" w:rsidTr="00A635A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Всего:</w:t>
            </w:r>
          </w:p>
        </w:tc>
        <w:tc>
          <w:tcPr>
            <w:tcW w:w="983"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8"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val="ru" w:eastAsia="ar-SA"/>
              </w:rPr>
              <w:t>44117,</w:t>
            </w:r>
            <w:r w:rsidRPr="00E77181">
              <w:rPr>
                <w:rFonts w:ascii="Times New Roman" w:eastAsia="Arial Unicode MS" w:hAnsi="Times New Roman" w:cs="Times New Roman"/>
                <w:color w:val="1D1B11"/>
                <w:sz w:val="16"/>
                <w:szCs w:val="16"/>
                <w:lang w:eastAsia="ar-SA"/>
              </w:rPr>
              <w:t>66</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22" w:right="-108"/>
              <w:jc w:val="center"/>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42591,21</w:t>
            </w:r>
          </w:p>
        </w:tc>
        <w:tc>
          <w:tcPr>
            <w:tcW w:w="7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44245,52</w:t>
            </w:r>
          </w:p>
        </w:tc>
        <w:tc>
          <w:tcPr>
            <w:tcW w:w="78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42520,45</w:t>
            </w:r>
          </w:p>
        </w:tc>
        <w:tc>
          <w:tcPr>
            <w:tcW w:w="74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48503,81</w:t>
            </w:r>
          </w:p>
        </w:tc>
        <w:tc>
          <w:tcPr>
            <w:tcW w:w="810"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43352,6</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43620,4</w:t>
            </w:r>
          </w:p>
        </w:tc>
        <w:tc>
          <w:tcPr>
            <w:tcW w:w="8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43620,4</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800000"/>
                <w:sz w:val="16"/>
                <w:szCs w:val="16"/>
                <w:lang w:eastAsia="ar-SA"/>
              </w:rPr>
            </w:pPr>
          </w:p>
        </w:tc>
      </w:tr>
    </w:tbl>
    <w:p w:rsidR="00A635AC" w:rsidRPr="00E77181" w:rsidRDefault="00A635AC" w:rsidP="00A635AC">
      <w:pPr>
        <w:suppressAutoHyphens/>
        <w:autoSpaceDE w:val="0"/>
        <w:spacing w:after="0" w:line="240" w:lineRule="auto"/>
        <w:ind w:firstLine="709"/>
        <w:jc w:val="center"/>
        <w:rPr>
          <w:rFonts w:ascii="Times New Roman" w:eastAsia="Arial Unicode MS" w:hAnsi="Times New Roman" w:cs="Times New Roman"/>
          <w:b/>
          <w:bCs/>
          <w:color w:val="1D1B11"/>
          <w:sz w:val="16"/>
          <w:szCs w:val="16"/>
          <w:lang w:eastAsia="ar-SA"/>
        </w:rPr>
      </w:pPr>
    </w:p>
    <w:p w:rsidR="00A635AC" w:rsidRPr="00E77181" w:rsidRDefault="00A635AC" w:rsidP="00A635AC">
      <w:pPr>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4.</w:t>
      </w:r>
      <w:r w:rsidRPr="00E77181">
        <w:rPr>
          <w:rFonts w:ascii="Times New Roman" w:eastAsia="Arial Unicode MS" w:hAnsi="Times New Roman" w:cs="Times New Roman"/>
          <w:b/>
          <w:bCs/>
          <w:color w:val="1D1B11"/>
          <w:sz w:val="16"/>
          <w:szCs w:val="16"/>
          <w:lang w:eastAsia="ar-SA"/>
        </w:rPr>
        <w:t xml:space="preserve"> </w:t>
      </w:r>
      <w:r w:rsidRPr="00E77181">
        <w:rPr>
          <w:rFonts w:ascii="Times New Roman" w:eastAsia="Arial Unicode MS" w:hAnsi="Times New Roman" w:cs="Times New Roman"/>
          <w:b/>
          <w:bCs/>
          <w:color w:val="1D1B11"/>
          <w:sz w:val="16"/>
          <w:szCs w:val="16"/>
          <w:lang w:val="ru" w:eastAsia="ar-SA"/>
        </w:rPr>
        <w:t>Основные меры правового регулирования в сфере реализации подпрограммы</w:t>
      </w:r>
    </w:p>
    <w:p w:rsidR="00A635AC" w:rsidRPr="00E77181" w:rsidRDefault="00A635AC" w:rsidP="00A635AC">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A635AC" w:rsidRPr="00E77181" w:rsidRDefault="00A635AC" w:rsidP="00A635AC">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A635AC" w:rsidRPr="00E77181" w:rsidRDefault="00A635AC" w:rsidP="00A635AC">
      <w:pPr>
        <w:widowControl w:val="0"/>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5.</w:t>
      </w:r>
      <w:r w:rsidRPr="00E77181">
        <w:rPr>
          <w:rFonts w:ascii="Times New Roman" w:eastAsia="Arial Unicode MS" w:hAnsi="Times New Roman" w:cs="Times New Roman"/>
          <w:b/>
          <w:bCs/>
          <w:color w:val="1D1B11"/>
          <w:sz w:val="16"/>
          <w:szCs w:val="16"/>
          <w:lang w:eastAsia="ar-SA"/>
        </w:rPr>
        <w:t xml:space="preserve"> </w:t>
      </w:r>
      <w:r w:rsidRPr="00E77181">
        <w:rPr>
          <w:rFonts w:ascii="Times New Roman" w:eastAsia="Arial Unicode MS" w:hAnsi="Times New Roman" w:cs="Times New Roman"/>
          <w:b/>
          <w:bCs/>
          <w:color w:val="1D1B11"/>
          <w:sz w:val="16"/>
          <w:szCs w:val="16"/>
          <w:lang w:val="ru" w:eastAsia="ar-SA"/>
        </w:rPr>
        <w:t xml:space="preserve"> Ресурсное обеспечение подпрограммы</w:t>
      </w:r>
    </w:p>
    <w:p w:rsidR="00A635AC" w:rsidRPr="00E77181" w:rsidRDefault="00A635AC" w:rsidP="00A635AC">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Объем финансирования подпрограммы по годам представлен в таблице 4.    </w:t>
      </w:r>
    </w:p>
    <w:p w:rsidR="00A635AC" w:rsidRPr="00E77181" w:rsidRDefault="00A635AC" w:rsidP="00A635AC">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w:t>
      </w:r>
    </w:p>
    <w:tbl>
      <w:tblPr>
        <w:tblW w:w="0" w:type="auto"/>
        <w:tblInd w:w="108" w:type="dxa"/>
        <w:tblLayout w:type="fixed"/>
        <w:tblLook w:val="0000" w:firstRow="0" w:lastRow="0" w:firstColumn="0" w:lastColumn="0" w:noHBand="0" w:noVBand="0"/>
      </w:tblPr>
      <w:tblGrid>
        <w:gridCol w:w="4590"/>
        <w:gridCol w:w="5561"/>
      </w:tblGrid>
      <w:tr w:rsidR="00A635AC" w:rsidRPr="00E77181" w:rsidTr="00A635AC">
        <w:tc>
          <w:tcPr>
            <w:tcW w:w="45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lastRenderedPageBreak/>
              <w:t>Объёмы ассигнований муниципальной  подпрограммы</w:t>
            </w:r>
            <w:r w:rsidRPr="00E77181">
              <w:rPr>
                <w:rFonts w:ascii="Times New Roman" w:eastAsia="Calibri" w:hAnsi="Times New Roman" w:cs="Times New Roman"/>
                <w:color w:val="1D1B11"/>
                <w:sz w:val="16"/>
                <w:szCs w:val="16"/>
                <w:lang w:eastAsia="ar-SA"/>
              </w:rPr>
              <w:tab/>
            </w:r>
            <w:r w:rsidRPr="00E77181">
              <w:rPr>
                <w:rFonts w:ascii="Times New Roman" w:eastAsia="Calibri" w:hAnsi="Times New Roman" w:cs="Times New Roman"/>
                <w:color w:val="1D1B11"/>
                <w:sz w:val="16"/>
                <w:szCs w:val="16"/>
                <w:lang w:eastAsia="ar-SA"/>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val="ru" w:eastAsia="ar-SA"/>
              </w:rPr>
              <w:t>Местный бюджет</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2014 год – </w:t>
            </w:r>
            <w:r w:rsidRPr="00E77181">
              <w:rPr>
                <w:rFonts w:ascii="Times New Roman" w:eastAsia="Arial Unicode MS" w:hAnsi="Times New Roman" w:cs="Times New Roman"/>
                <w:color w:val="1D1B11"/>
                <w:sz w:val="16"/>
                <w:szCs w:val="16"/>
                <w:lang w:eastAsia="ar-SA"/>
              </w:rPr>
              <w:t>20 312,23</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2015 год – </w:t>
            </w:r>
            <w:r w:rsidRPr="00E77181">
              <w:rPr>
                <w:rFonts w:ascii="Times New Roman" w:eastAsia="Arial Unicode MS" w:hAnsi="Times New Roman" w:cs="Times New Roman"/>
                <w:color w:val="1D1B11"/>
                <w:sz w:val="16"/>
                <w:szCs w:val="16"/>
                <w:lang w:eastAsia="ar-SA"/>
              </w:rPr>
              <w:t>18 999,87</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lang w:val="ru" w:eastAsia="ar-SA"/>
              </w:rPr>
              <w:t>2016 год –</w:t>
            </w:r>
            <w:r w:rsidRPr="00E77181">
              <w:rPr>
                <w:rFonts w:ascii="Times New Roman" w:eastAsia="Arial Unicode MS" w:hAnsi="Times New Roman" w:cs="Times New Roman"/>
                <w:color w:val="1D1B11"/>
                <w:sz w:val="16"/>
                <w:szCs w:val="16"/>
                <w:shd w:val="clear" w:color="auto" w:fill="FFFFFF"/>
                <w:lang w:val="ru" w:eastAsia="ar-SA"/>
              </w:rPr>
              <w:t xml:space="preserve"> </w:t>
            </w:r>
            <w:r w:rsidRPr="00E77181">
              <w:rPr>
                <w:rFonts w:ascii="Times New Roman" w:eastAsia="Arial Unicode MS" w:hAnsi="Times New Roman" w:cs="Times New Roman"/>
                <w:color w:val="1D1B11"/>
                <w:sz w:val="16"/>
                <w:szCs w:val="16"/>
                <w:shd w:val="clear" w:color="auto" w:fill="FFFFFF"/>
                <w:lang w:eastAsia="ar-SA"/>
              </w:rPr>
              <w:t>18 126,87</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2017 год – </w:t>
            </w:r>
            <w:r w:rsidRPr="00E77181">
              <w:rPr>
                <w:rFonts w:ascii="Times New Roman" w:eastAsia="Arial Unicode MS" w:hAnsi="Times New Roman" w:cs="Times New Roman"/>
                <w:color w:val="1D1B11"/>
                <w:sz w:val="16"/>
                <w:szCs w:val="16"/>
                <w:shd w:val="clear" w:color="auto" w:fill="FFFFFF"/>
                <w:lang w:eastAsia="ar-SA"/>
              </w:rPr>
              <w:t>16 855,65</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2018 год – 19 062,09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w:t>
            </w:r>
            <w:r w:rsidRPr="00E77181">
              <w:rPr>
                <w:rFonts w:ascii="Times New Roman" w:eastAsia="Arial Unicode MS" w:hAnsi="Times New Roman" w:cs="Times New Roman"/>
                <w:color w:val="000000"/>
                <w:sz w:val="16"/>
                <w:szCs w:val="16"/>
                <w:shd w:val="clear" w:color="auto" w:fill="FFFFFF"/>
                <w:lang w:eastAsia="ar-SA"/>
              </w:rPr>
              <w:t>019 год — 17 448,53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2020 год — 18 351,23тыс.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2021 год – 18 351,23 тыс. руб.</w:t>
            </w:r>
          </w:p>
          <w:p w:rsidR="00A635AC" w:rsidRPr="00E77181" w:rsidRDefault="00A635AC" w:rsidP="00A635AC">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 </w:t>
            </w: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b/>
                <w:bCs/>
                <w:color w:val="1D1B11"/>
                <w:sz w:val="16"/>
                <w:szCs w:val="16"/>
                <w:shd w:val="clear" w:color="auto" w:fill="FFFFFF"/>
                <w:lang w:val="ru" w:eastAsia="ar-SA"/>
              </w:rPr>
              <w:t>Областной бюджет</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2014год  – </w:t>
            </w:r>
            <w:r w:rsidRPr="00E77181">
              <w:rPr>
                <w:rFonts w:ascii="Times New Roman" w:eastAsia="Arial Unicode MS" w:hAnsi="Times New Roman" w:cs="Times New Roman"/>
                <w:color w:val="1D1B11"/>
                <w:sz w:val="16"/>
                <w:szCs w:val="16"/>
                <w:shd w:val="clear" w:color="auto" w:fill="FFFFFF"/>
                <w:lang w:eastAsia="ar-SA"/>
              </w:rPr>
              <w:t>23 805,43</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2015 год – </w:t>
            </w:r>
            <w:r w:rsidRPr="00E77181">
              <w:rPr>
                <w:rFonts w:ascii="Times New Roman" w:eastAsia="Arial Unicode MS" w:hAnsi="Times New Roman" w:cs="Times New Roman"/>
                <w:color w:val="1D1B11"/>
                <w:sz w:val="16"/>
                <w:szCs w:val="16"/>
                <w:shd w:val="clear" w:color="auto" w:fill="FFFFFF"/>
                <w:lang w:eastAsia="ar-SA"/>
              </w:rPr>
              <w:t>23 591,34</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2016 год – </w:t>
            </w:r>
            <w:r w:rsidRPr="00E77181">
              <w:rPr>
                <w:rFonts w:ascii="Times New Roman" w:eastAsia="Arial Unicode MS" w:hAnsi="Times New Roman" w:cs="Times New Roman"/>
                <w:color w:val="1D1B11"/>
                <w:sz w:val="16"/>
                <w:szCs w:val="16"/>
                <w:shd w:val="clear" w:color="auto" w:fill="FFFFFF"/>
                <w:lang w:eastAsia="ar-SA"/>
              </w:rPr>
              <w:t>26 118,65</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2017 год – </w:t>
            </w:r>
            <w:r w:rsidRPr="00E77181">
              <w:rPr>
                <w:rFonts w:ascii="Times New Roman" w:eastAsia="Arial Unicode MS" w:hAnsi="Times New Roman" w:cs="Times New Roman"/>
                <w:color w:val="1D1B11"/>
                <w:sz w:val="16"/>
                <w:szCs w:val="16"/>
                <w:shd w:val="clear" w:color="auto" w:fill="FFFFFF"/>
                <w:lang w:eastAsia="ar-SA"/>
              </w:rPr>
              <w:t>25 664,80</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201</w:t>
            </w:r>
            <w:r w:rsidRPr="00E77181">
              <w:rPr>
                <w:rFonts w:ascii="Times New Roman" w:eastAsia="Arial Unicode MS" w:hAnsi="Times New Roman" w:cs="Times New Roman"/>
                <w:color w:val="1D1B11"/>
                <w:sz w:val="16"/>
                <w:szCs w:val="16"/>
                <w:shd w:val="clear" w:color="auto" w:fill="FFFFFF"/>
                <w:lang w:eastAsia="ar-SA"/>
              </w:rPr>
              <w:t>8</w:t>
            </w:r>
            <w:r w:rsidRPr="00E77181">
              <w:rPr>
                <w:rFonts w:ascii="Times New Roman" w:eastAsia="Arial Unicode MS" w:hAnsi="Times New Roman" w:cs="Times New Roman"/>
                <w:color w:val="1D1B11"/>
                <w:sz w:val="16"/>
                <w:szCs w:val="16"/>
                <w:shd w:val="clear" w:color="auto" w:fill="FFFFFF"/>
                <w:lang w:val="ru" w:eastAsia="ar-SA"/>
              </w:rPr>
              <w:t xml:space="preserve"> год – </w:t>
            </w:r>
            <w:r w:rsidRPr="00E77181">
              <w:rPr>
                <w:rFonts w:ascii="Times New Roman" w:eastAsia="Arial Unicode MS" w:hAnsi="Times New Roman" w:cs="Times New Roman"/>
                <w:color w:val="1D1B11"/>
                <w:sz w:val="16"/>
                <w:szCs w:val="16"/>
                <w:shd w:val="clear" w:color="auto" w:fill="FFFFFF"/>
                <w:lang w:eastAsia="ar-SA"/>
              </w:rPr>
              <w:t>29 441,72</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val="ru" w:eastAsia="ar-SA"/>
              </w:rPr>
              <w:t>201</w:t>
            </w:r>
            <w:r w:rsidRPr="00E77181">
              <w:rPr>
                <w:rFonts w:ascii="Times New Roman" w:eastAsia="Arial Unicode MS" w:hAnsi="Times New Roman" w:cs="Times New Roman"/>
                <w:color w:val="1D1B11"/>
                <w:sz w:val="16"/>
                <w:szCs w:val="16"/>
                <w:shd w:val="clear" w:color="auto" w:fill="FFFFFF"/>
                <w:lang w:eastAsia="ar-SA"/>
              </w:rPr>
              <w:t>9</w:t>
            </w:r>
            <w:r w:rsidRPr="00E77181">
              <w:rPr>
                <w:rFonts w:ascii="Times New Roman" w:eastAsia="Arial Unicode MS" w:hAnsi="Times New Roman" w:cs="Times New Roman"/>
                <w:color w:val="1D1B11"/>
                <w:sz w:val="16"/>
                <w:szCs w:val="16"/>
                <w:shd w:val="clear" w:color="auto" w:fill="FFFFFF"/>
                <w:lang w:val="ru" w:eastAsia="ar-SA"/>
              </w:rPr>
              <w:t xml:space="preserve"> год – </w:t>
            </w:r>
            <w:r w:rsidRPr="00E77181">
              <w:rPr>
                <w:rFonts w:ascii="Times New Roman" w:eastAsia="Arial Unicode MS" w:hAnsi="Times New Roman" w:cs="Times New Roman"/>
                <w:color w:val="1D1B11"/>
                <w:sz w:val="16"/>
                <w:szCs w:val="16"/>
                <w:shd w:val="clear" w:color="auto" w:fill="FFFFFF"/>
                <w:lang w:eastAsia="ar-SA"/>
              </w:rPr>
              <w:t>25 904,07</w:t>
            </w:r>
            <w:r w:rsidRPr="00E77181">
              <w:rPr>
                <w:rFonts w:ascii="Times New Roman" w:eastAsia="Arial Unicode MS" w:hAnsi="Times New Roman" w:cs="Times New Roman"/>
                <w:color w:val="1D1B11"/>
                <w:sz w:val="16"/>
                <w:szCs w:val="16"/>
                <w:shd w:val="clear" w:color="auto" w:fill="FFFFFF"/>
                <w:lang w:val="ru" w:eastAsia="ar-SA"/>
              </w:rPr>
              <w:t xml:space="preserve"> тыс. </w:t>
            </w:r>
            <w:r w:rsidRPr="00E77181">
              <w:rPr>
                <w:rFonts w:ascii="Times New Roman" w:eastAsia="Arial Unicode MS" w:hAnsi="Times New Roman" w:cs="Times New Roman"/>
                <w:color w:val="1D1B11"/>
                <w:sz w:val="16"/>
                <w:szCs w:val="16"/>
                <w:shd w:val="clear" w:color="auto" w:fill="FFFFFF"/>
                <w:lang w:eastAsia="ar-SA"/>
              </w:rPr>
              <w:t>р</w:t>
            </w:r>
            <w:proofErr w:type="spellStart"/>
            <w:r w:rsidRPr="00E77181">
              <w:rPr>
                <w:rFonts w:ascii="Times New Roman" w:eastAsia="Arial Unicode MS" w:hAnsi="Times New Roman" w:cs="Times New Roman"/>
                <w:color w:val="1D1B11"/>
                <w:sz w:val="16"/>
                <w:szCs w:val="16"/>
                <w:shd w:val="clear" w:color="auto" w:fill="FFFFFF"/>
                <w:lang w:val="ru" w:eastAsia="ar-SA"/>
              </w:rPr>
              <w:t>уб</w:t>
            </w:r>
            <w:proofErr w:type="spellEnd"/>
            <w:r w:rsidRPr="00E77181">
              <w:rPr>
                <w:rFonts w:ascii="Times New Roman" w:eastAsia="Arial Unicode MS" w:hAnsi="Times New Roman" w:cs="Times New Roman"/>
                <w:color w:val="1D1B11"/>
                <w:sz w:val="16"/>
                <w:szCs w:val="16"/>
                <w:shd w:val="clear" w:color="auto" w:fill="FFFFFF"/>
                <w:lang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val="ru" w:eastAsia="ar-SA"/>
              </w:rPr>
              <w:t>20</w:t>
            </w:r>
            <w:r w:rsidRPr="00E77181">
              <w:rPr>
                <w:rFonts w:ascii="Times New Roman" w:eastAsia="Arial Unicode MS" w:hAnsi="Times New Roman" w:cs="Times New Roman"/>
                <w:color w:val="1D1B11"/>
                <w:sz w:val="16"/>
                <w:szCs w:val="16"/>
                <w:shd w:val="clear" w:color="auto" w:fill="FFFFFF"/>
                <w:lang w:eastAsia="ar-SA"/>
              </w:rPr>
              <w:t>20</w:t>
            </w:r>
            <w:r w:rsidRPr="00E77181">
              <w:rPr>
                <w:rFonts w:ascii="Times New Roman" w:eastAsia="Arial Unicode MS" w:hAnsi="Times New Roman" w:cs="Times New Roman"/>
                <w:color w:val="1D1B11"/>
                <w:sz w:val="16"/>
                <w:szCs w:val="16"/>
                <w:shd w:val="clear" w:color="auto" w:fill="FFFFFF"/>
                <w:lang w:val="ru" w:eastAsia="ar-SA"/>
              </w:rPr>
              <w:t xml:space="preserve"> год – </w:t>
            </w:r>
            <w:r w:rsidRPr="00E77181">
              <w:rPr>
                <w:rFonts w:ascii="Times New Roman" w:eastAsia="Arial Unicode MS" w:hAnsi="Times New Roman" w:cs="Times New Roman"/>
                <w:color w:val="1D1B11"/>
                <w:sz w:val="16"/>
                <w:szCs w:val="16"/>
                <w:shd w:val="clear" w:color="auto" w:fill="FFFFFF"/>
                <w:lang w:eastAsia="ar-SA"/>
              </w:rPr>
              <w:t>25 269,17</w:t>
            </w:r>
            <w:r w:rsidRPr="00E77181">
              <w:rPr>
                <w:rFonts w:ascii="Times New Roman" w:eastAsia="Arial Unicode MS" w:hAnsi="Times New Roman" w:cs="Times New Roman"/>
                <w:color w:val="1D1B11"/>
                <w:sz w:val="16"/>
                <w:szCs w:val="16"/>
                <w:shd w:val="clear" w:color="auto" w:fill="FFFFFF"/>
                <w:lang w:val="ru" w:eastAsia="ar-SA"/>
              </w:rPr>
              <w:t xml:space="preserve"> тыс. </w:t>
            </w:r>
            <w:r w:rsidRPr="00E77181">
              <w:rPr>
                <w:rFonts w:ascii="Times New Roman" w:eastAsia="Arial Unicode MS" w:hAnsi="Times New Roman" w:cs="Times New Roman"/>
                <w:color w:val="1D1B11"/>
                <w:sz w:val="16"/>
                <w:szCs w:val="16"/>
                <w:shd w:val="clear" w:color="auto" w:fill="FFFFFF"/>
                <w:lang w:eastAsia="ar-SA"/>
              </w:rPr>
              <w:t>р</w:t>
            </w:r>
            <w:proofErr w:type="spellStart"/>
            <w:r w:rsidRPr="00E77181">
              <w:rPr>
                <w:rFonts w:ascii="Times New Roman" w:eastAsia="Arial Unicode MS" w:hAnsi="Times New Roman" w:cs="Times New Roman"/>
                <w:color w:val="1D1B11"/>
                <w:sz w:val="16"/>
                <w:szCs w:val="16"/>
                <w:shd w:val="clear" w:color="auto" w:fill="FFFFFF"/>
                <w:lang w:val="ru" w:eastAsia="ar-SA"/>
              </w:rPr>
              <w:t>уб</w:t>
            </w:r>
            <w:proofErr w:type="spellEnd"/>
            <w:r w:rsidRPr="00E77181">
              <w:rPr>
                <w:rFonts w:ascii="Times New Roman" w:eastAsia="Arial Unicode MS" w:hAnsi="Times New Roman" w:cs="Times New Roman"/>
                <w:color w:val="1D1B11"/>
                <w:sz w:val="16"/>
                <w:szCs w:val="16"/>
                <w:shd w:val="clear" w:color="auto" w:fill="FFFFFF"/>
                <w:lang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E77181">
              <w:rPr>
                <w:rFonts w:ascii="Times New Roman" w:eastAsia="Arial Unicode MS" w:hAnsi="Times New Roman" w:cs="Times New Roman"/>
                <w:color w:val="1D1B11"/>
                <w:sz w:val="16"/>
                <w:szCs w:val="16"/>
                <w:shd w:val="clear" w:color="auto" w:fill="FFFFFF"/>
                <w:lang w:eastAsia="ar-SA"/>
              </w:rPr>
              <w:t>2021 год – 25 269,17 тыс. руб.</w:t>
            </w:r>
          </w:p>
          <w:p w:rsidR="00A635AC" w:rsidRPr="00E77181" w:rsidRDefault="00A635AC" w:rsidP="00A635AC">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E77181">
              <w:rPr>
                <w:rFonts w:ascii="Times New Roman" w:eastAsia="Arial Unicode MS" w:hAnsi="Times New Roman" w:cs="Times New Roman"/>
                <w:b/>
                <w:bCs/>
                <w:color w:val="1D1B11"/>
                <w:sz w:val="16"/>
                <w:szCs w:val="16"/>
                <w:shd w:val="clear" w:color="auto" w:fill="FFFFFF"/>
                <w:lang w:val="ru" w:eastAsia="ar-SA"/>
              </w:rPr>
              <w:t>итого</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2014год  – 44</w:t>
            </w:r>
            <w:r w:rsidRPr="00E77181">
              <w:rPr>
                <w:rFonts w:ascii="Times New Roman" w:eastAsia="Arial Unicode MS" w:hAnsi="Times New Roman" w:cs="Times New Roman"/>
                <w:color w:val="1D1B11"/>
                <w:sz w:val="16"/>
                <w:szCs w:val="16"/>
                <w:shd w:val="clear" w:color="auto" w:fill="FFFFFF"/>
                <w:lang w:eastAsia="ar-SA"/>
              </w:rPr>
              <w:t xml:space="preserve"> </w:t>
            </w:r>
            <w:r w:rsidRPr="00E77181">
              <w:rPr>
                <w:rFonts w:ascii="Times New Roman" w:eastAsia="Arial Unicode MS" w:hAnsi="Times New Roman" w:cs="Times New Roman"/>
                <w:color w:val="1D1B11"/>
                <w:sz w:val="16"/>
                <w:szCs w:val="16"/>
                <w:shd w:val="clear" w:color="auto" w:fill="FFFFFF"/>
                <w:lang w:val="ru" w:eastAsia="ar-SA"/>
              </w:rPr>
              <w:t>117,6</w:t>
            </w:r>
            <w:r w:rsidRPr="00E77181">
              <w:rPr>
                <w:rFonts w:ascii="Times New Roman" w:eastAsia="Arial Unicode MS" w:hAnsi="Times New Roman" w:cs="Times New Roman"/>
                <w:color w:val="1D1B11"/>
                <w:sz w:val="16"/>
                <w:szCs w:val="16"/>
                <w:shd w:val="clear" w:color="auto" w:fill="FFFFFF"/>
                <w:lang w:eastAsia="ar-SA"/>
              </w:rPr>
              <w:t>6</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2015 год – </w:t>
            </w:r>
            <w:r w:rsidRPr="00E77181">
              <w:rPr>
                <w:rFonts w:ascii="Times New Roman" w:eastAsia="Arial Unicode MS" w:hAnsi="Times New Roman" w:cs="Times New Roman"/>
                <w:color w:val="1D1B11"/>
                <w:sz w:val="16"/>
                <w:szCs w:val="16"/>
                <w:shd w:val="clear" w:color="auto" w:fill="FFFFFF"/>
                <w:lang w:eastAsia="ar-SA"/>
              </w:rPr>
              <w:t>42 591,21</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E77181">
              <w:rPr>
                <w:rFonts w:ascii="Times New Roman" w:eastAsia="Arial Unicode MS" w:hAnsi="Times New Roman" w:cs="Times New Roman"/>
                <w:color w:val="1D1B11"/>
                <w:sz w:val="16"/>
                <w:szCs w:val="16"/>
                <w:shd w:val="clear" w:color="auto" w:fill="FFFFFF"/>
                <w:lang w:val="ru" w:eastAsia="ar-SA"/>
              </w:rPr>
              <w:t xml:space="preserve">2016 год – </w:t>
            </w:r>
            <w:r w:rsidRPr="00E77181">
              <w:rPr>
                <w:rFonts w:ascii="Times New Roman" w:eastAsia="Arial Unicode MS" w:hAnsi="Times New Roman" w:cs="Times New Roman"/>
                <w:color w:val="1D1B11"/>
                <w:sz w:val="16"/>
                <w:szCs w:val="16"/>
                <w:shd w:val="clear" w:color="auto" w:fill="FFFFFF"/>
                <w:lang w:eastAsia="ar-SA"/>
              </w:rPr>
              <w:t>44 245,52</w:t>
            </w:r>
            <w:r w:rsidRPr="00E77181">
              <w:rPr>
                <w:rFonts w:ascii="Times New Roman" w:eastAsia="Arial Unicode MS" w:hAnsi="Times New Roman" w:cs="Times New Roman"/>
                <w:color w:val="1D1B11"/>
                <w:sz w:val="16"/>
                <w:szCs w:val="16"/>
                <w:shd w:val="clear" w:color="auto" w:fill="FFFFFF"/>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2017 год – </w:t>
            </w:r>
            <w:r w:rsidRPr="00E77181">
              <w:rPr>
                <w:rFonts w:ascii="Times New Roman" w:eastAsia="Arial Unicode MS" w:hAnsi="Times New Roman" w:cs="Times New Roman"/>
                <w:color w:val="1D1B11"/>
                <w:sz w:val="16"/>
                <w:szCs w:val="16"/>
                <w:lang w:eastAsia="ar-SA"/>
              </w:rPr>
              <w:t>42 520,45</w:t>
            </w:r>
            <w:r w:rsidRPr="00E77181">
              <w:rPr>
                <w:rFonts w:ascii="Times New Roman" w:eastAsia="Arial Unicode MS" w:hAnsi="Times New Roman" w:cs="Times New Roman"/>
                <w:color w:val="1D1B11"/>
                <w:sz w:val="16"/>
                <w:szCs w:val="16"/>
                <w:lang w:val="ru" w:eastAsia="ar-SA"/>
              </w:rPr>
              <w:t xml:space="preserve">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2018 год – 48 503,81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2019 год – 43 352,60 тыс. руб.</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2020 год – 43 620,40 тыс. руб.</w:t>
            </w:r>
          </w:p>
          <w:p w:rsidR="00A635AC" w:rsidRPr="00E77181" w:rsidRDefault="00A635AC" w:rsidP="00A635AC">
            <w:pPr>
              <w:numPr>
                <w:ilvl w:val="0"/>
                <w:numId w:val="39"/>
              </w:numPr>
              <w:suppressAutoHyphens/>
              <w:spacing w:after="0" w:line="240" w:lineRule="auto"/>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 год – 43 620,40 тыс. руб.</w:t>
            </w:r>
          </w:p>
        </w:tc>
      </w:tr>
    </w:tbl>
    <w:p w:rsidR="00A635AC" w:rsidRPr="00E77181" w:rsidRDefault="00A635AC" w:rsidP="00A635AC">
      <w:pPr>
        <w:suppressAutoHyphens/>
        <w:spacing w:after="0" w:line="240" w:lineRule="auto"/>
        <w:ind w:left="720"/>
        <w:rPr>
          <w:rFonts w:ascii="Times New Roman" w:eastAsia="Arial Unicode MS" w:hAnsi="Times New Roman" w:cs="Times New Roman"/>
          <w:b/>
          <w:bCs/>
          <w:color w:val="1D1B11"/>
          <w:sz w:val="16"/>
          <w:szCs w:val="16"/>
          <w:lang w:val="ru" w:eastAsia="ar-SA"/>
        </w:rPr>
      </w:pPr>
    </w:p>
    <w:p w:rsidR="00A635AC" w:rsidRPr="00E77181" w:rsidRDefault="00A635AC" w:rsidP="00A635AC">
      <w:pPr>
        <w:suppressAutoHyphens/>
        <w:spacing w:after="0" w:line="240" w:lineRule="auto"/>
        <w:ind w:left="360"/>
        <w:jc w:val="center"/>
        <w:rPr>
          <w:rFonts w:ascii="Times New Roman" w:eastAsia="Arial Unicode MS" w:hAnsi="Times New Roman" w:cs="Times New Roman"/>
          <w:b/>
          <w:bCs/>
          <w:color w:val="1D1B11"/>
          <w:sz w:val="16"/>
          <w:szCs w:val="16"/>
          <w:lang w:val="ru" w:eastAsia="ar-SA"/>
        </w:rPr>
      </w:pPr>
      <w:r w:rsidRPr="00E77181">
        <w:rPr>
          <w:rFonts w:ascii="Times New Roman" w:eastAsia="Arial Unicode MS" w:hAnsi="Times New Roman" w:cs="Times New Roman"/>
          <w:b/>
          <w:bCs/>
          <w:color w:val="1D1B11"/>
          <w:sz w:val="16"/>
          <w:szCs w:val="16"/>
          <w:lang w:eastAsia="ar-SA"/>
        </w:rPr>
        <w:t xml:space="preserve">6. </w:t>
      </w:r>
      <w:r w:rsidRPr="00E77181">
        <w:rPr>
          <w:rFonts w:ascii="Times New Roman" w:eastAsia="Arial Unicode MS" w:hAnsi="Times New Roman" w:cs="Times New Roman"/>
          <w:b/>
          <w:bCs/>
          <w:color w:val="1D1B11"/>
          <w:sz w:val="16"/>
          <w:szCs w:val="16"/>
          <w:lang w:val="ru" w:eastAsia="ar-SA"/>
        </w:rPr>
        <w:t>Анализ рисков реализации подпрограммы и описание мер управления рисками</w:t>
      </w:r>
    </w:p>
    <w:p w:rsidR="00A635AC" w:rsidRPr="00E77181" w:rsidRDefault="00A635AC" w:rsidP="00A635AC">
      <w:pPr>
        <w:suppressAutoHyphens/>
        <w:spacing w:after="0" w:line="240" w:lineRule="auto"/>
        <w:ind w:left="720"/>
        <w:jc w:val="both"/>
        <w:rPr>
          <w:rFonts w:ascii="Times New Roman" w:eastAsia="Arial Unicode MS" w:hAnsi="Times New Roman" w:cs="Times New Roman"/>
          <w:b/>
          <w:bCs/>
          <w:color w:val="1D1B11"/>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color w:val="1D1B11"/>
          <w:sz w:val="16"/>
          <w:szCs w:val="16"/>
          <w:lang w:val="ru" w:eastAsia="ar-SA"/>
        </w:rPr>
        <w:t xml:space="preserve">6.1 Невыполнение мероприятий подпрограммы возможно по технических и другим причинам к </w:t>
      </w:r>
      <w:r w:rsidRPr="00E77181">
        <w:rPr>
          <w:rFonts w:ascii="Times New Roman" w:eastAsia="Arial Unicode MS" w:hAnsi="Times New Roman" w:cs="Times New Roman"/>
          <w:color w:val="1D1B11"/>
          <w:sz w:val="16"/>
          <w:szCs w:val="16"/>
          <w:lang w:eastAsia="ar-SA"/>
        </w:rPr>
        <w:t xml:space="preserve">      </w:t>
      </w:r>
      <w:r w:rsidRPr="00E77181">
        <w:rPr>
          <w:rFonts w:ascii="Times New Roman" w:eastAsia="Arial Unicode MS" w:hAnsi="Times New Roman" w:cs="Times New Roman"/>
          <w:color w:val="1D1B11"/>
          <w:sz w:val="16"/>
          <w:szCs w:val="16"/>
          <w:lang w:val="ru" w:eastAsia="ar-SA"/>
        </w:rPr>
        <w:t xml:space="preserve">данным рискам относятся риски, связанные </w:t>
      </w:r>
      <w:proofErr w:type="gramStart"/>
      <w:r w:rsidRPr="00E77181">
        <w:rPr>
          <w:rFonts w:ascii="Times New Roman" w:eastAsia="Arial Unicode MS" w:hAnsi="Times New Roman" w:cs="Times New Roman"/>
          <w:color w:val="1D1B11"/>
          <w:sz w:val="16"/>
          <w:szCs w:val="16"/>
          <w:lang w:val="ru" w:eastAsia="ar-SA"/>
        </w:rPr>
        <w:t>с</w:t>
      </w:r>
      <w:proofErr w:type="gramEnd"/>
      <w:r w:rsidRPr="00E77181">
        <w:rPr>
          <w:rFonts w:ascii="Times New Roman" w:eastAsia="Arial Unicode MS" w:hAnsi="Times New Roman" w:cs="Times New Roman"/>
          <w:color w:val="1D1B11"/>
          <w:sz w:val="16"/>
          <w:szCs w:val="16"/>
          <w:lang w:val="ru" w:eastAsia="ar-SA"/>
        </w:rPr>
        <w:t xml:space="preserve"> </w:t>
      </w:r>
    </w:p>
    <w:p w:rsidR="00A635AC" w:rsidRPr="00E77181" w:rsidRDefault="00A635AC" w:rsidP="00A635AC">
      <w:pPr>
        <w:suppressAutoHyphens/>
        <w:spacing w:after="0" w:line="240" w:lineRule="auto"/>
        <w:ind w:left="708"/>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Неудовлетворительным состоянием материально – технической базы;</w:t>
      </w:r>
    </w:p>
    <w:p w:rsidR="00A635AC" w:rsidRPr="00E77181" w:rsidRDefault="00A635AC" w:rsidP="00A635AC">
      <w:pPr>
        <w:suppressAutoHyphens/>
        <w:spacing w:after="0" w:line="240" w:lineRule="auto"/>
        <w:ind w:left="708"/>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Отсутствием необходимым финансовых средств;</w:t>
      </w:r>
    </w:p>
    <w:p w:rsidR="00A635AC" w:rsidRPr="00E77181" w:rsidRDefault="00A635AC" w:rsidP="00A635AC">
      <w:pPr>
        <w:suppressAutoHyphens/>
        <w:spacing w:after="0" w:line="240" w:lineRule="auto"/>
        <w:ind w:left="708"/>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Отсутствием кадровых ресурсов требуемой квалификации</w:t>
      </w:r>
    </w:p>
    <w:p w:rsidR="00A635AC" w:rsidRPr="00E77181" w:rsidRDefault="00A635AC" w:rsidP="00A635AC">
      <w:pPr>
        <w:suppressAutoHyphens/>
        <w:spacing w:after="0" w:line="240" w:lineRule="auto"/>
        <w:ind w:left="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A635AC" w:rsidRPr="00E77181" w:rsidRDefault="00A635AC" w:rsidP="00A635AC">
      <w:pPr>
        <w:suppressAutoHyphens/>
        <w:spacing w:after="0" w:line="240" w:lineRule="auto"/>
        <w:ind w:left="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A635AC" w:rsidRPr="00E77181" w:rsidRDefault="00A635AC" w:rsidP="00A635AC">
      <w:pPr>
        <w:suppressAutoHyphens/>
        <w:spacing w:after="0" w:line="240" w:lineRule="auto"/>
        <w:ind w:left="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 6.4 Устранение рисков поднимает коэффициент до 1, что означает создание условий для полного выполнения мероприятия.</w:t>
      </w:r>
    </w:p>
    <w:p w:rsidR="00A635AC" w:rsidRPr="00E77181" w:rsidRDefault="00A635AC" w:rsidP="00A635AC">
      <w:pPr>
        <w:suppressAutoHyphens/>
        <w:spacing w:after="0" w:line="240" w:lineRule="auto"/>
        <w:ind w:left="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A635AC" w:rsidRPr="00E77181" w:rsidRDefault="00A635AC" w:rsidP="00A635AC">
      <w:pPr>
        <w:suppressAutoHyphens/>
        <w:spacing w:after="0" w:line="240" w:lineRule="auto"/>
        <w:ind w:left="360"/>
        <w:jc w:val="both"/>
        <w:rPr>
          <w:rFonts w:ascii="Times New Roman" w:eastAsia="Calibri" w:hAnsi="Times New Roman" w:cs="Times New Roman"/>
          <w:color w:val="1D1B11"/>
          <w:sz w:val="16"/>
          <w:szCs w:val="16"/>
          <w:lang w:eastAsia="ar-SA"/>
        </w:rPr>
      </w:pPr>
    </w:p>
    <w:tbl>
      <w:tblPr>
        <w:tblW w:w="10167" w:type="dxa"/>
        <w:tblInd w:w="108" w:type="dxa"/>
        <w:tblLayout w:type="fixed"/>
        <w:tblLook w:val="0000" w:firstRow="0" w:lastRow="0" w:firstColumn="0" w:lastColumn="0" w:noHBand="0" w:noVBand="0"/>
      </w:tblPr>
      <w:tblGrid>
        <w:gridCol w:w="3544"/>
        <w:gridCol w:w="5528"/>
        <w:gridCol w:w="1095"/>
      </w:tblGrid>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Вид риска</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Описание</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Коэффициент</w:t>
            </w:r>
          </w:p>
        </w:tc>
      </w:tr>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Риски отсутствуют</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 Созданы все условия для выполнения мероприятия</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1</w:t>
            </w:r>
          </w:p>
        </w:tc>
      </w:tr>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Риск возникновения внеплановых расходов, не запланированных в бюджете на текущий финансовый год</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Основание для риска – неудовлетворительное состояние материально – технической базы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0, 8</w:t>
            </w:r>
          </w:p>
        </w:tc>
      </w:tr>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Основные здание требуют капитального ремонта или  замены</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gramStart"/>
            <w:r w:rsidRPr="00E77181">
              <w:rPr>
                <w:rFonts w:ascii="Times New Roman" w:eastAsia="Arial Unicode MS" w:hAnsi="Times New Roman" w:cs="Times New Roman"/>
                <w:color w:val="1D1B11"/>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E77181">
              <w:rPr>
                <w:rFonts w:ascii="Times New Roman" w:eastAsia="Arial Unicode MS" w:hAnsi="Times New Roman" w:cs="Times New Roman"/>
                <w:color w:val="1D1B11"/>
                <w:sz w:val="16"/>
                <w:szCs w:val="16"/>
                <w:lang w:val="ru" w:eastAsia="ar-SA"/>
              </w:rPr>
              <w:t xml:space="preserve"> Также данный вид рисков применяются при несоответствии имеющихся средств выполняемой задаче.</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0,5</w:t>
            </w:r>
          </w:p>
        </w:tc>
      </w:tr>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Риск  административного запрета  на эксплуатацию здания</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Возникает при несоответствии здания действующим нормам и требованиям</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0,2</w:t>
            </w:r>
          </w:p>
        </w:tc>
      </w:tr>
      <w:tr w:rsidR="00A635AC" w:rsidRPr="00E77181" w:rsidTr="00A635AC">
        <w:tc>
          <w:tcPr>
            <w:tcW w:w="354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Отсутствие кадрового обеспечения</w:t>
            </w:r>
          </w:p>
        </w:tc>
        <w:tc>
          <w:tcPr>
            <w:tcW w:w="552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Возникает при несоответствии квалификации персонала требованиям поставленной задачи</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0,9</w:t>
            </w:r>
          </w:p>
        </w:tc>
      </w:tr>
    </w:tbl>
    <w:p w:rsidR="00A635AC" w:rsidRPr="00E77181" w:rsidRDefault="00A635AC" w:rsidP="00A635AC">
      <w:pPr>
        <w:suppressAutoHyphens/>
        <w:spacing w:after="0" w:line="240" w:lineRule="auto"/>
        <w:jc w:val="center"/>
        <w:rPr>
          <w:rFonts w:ascii="Times New Roman" w:eastAsia="Arial Unicode MS" w:hAnsi="Times New Roman" w:cs="Times New Roman"/>
          <w:b/>
          <w:color w:val="1D1B11"/>
          <w:sz w:val="16"/>
          <w:szCs w:val="16"/>
          <w:lang w:val="ru" w:eastAsia="ar-SA"/>
        </w:rPr>
      </w:pPr>
      <w:r w:rsidRPr="00E77181">
        <w:rPr>
          <w:rFonts w:ascii="Times New Roman" w:eastAsia="Arial Unicode MS" w:hAnsi="Times New Roman" w:cs="Times New Roman"/>
          <w:b/>
          <w:color w:val="1D1B11"/>
          <w:sz w:val="16"/>
          <w:szCs w:val="16"/>
          <w:lang w:val="ru" w:eastAsia="ar-SA"/>
        </w:rPr>
        <w:t>Управление  реализацией подпрограммы</w:t>
      </w:r>
    </w:p>
    <w:p w:rsidR="00A635AC" w:rsidRPr="00E77181" w:rsidRDefault="00A635AC" w:rsidP="00A635AC">
      <w:pPr>
        <w:suppressAutoHyphens/>
        <w:spacing w:after="0" w:line="240" w:lineRule="auto"/>
        <w:jc w:val="both"/>
        <w:rPr>
          <w:rFonts w:ascii="Times New Roman" w:eastAsia="Arial Unicode MS" w:hAnsi="Times New Roman" w:cs="Times New Roman"/>
          <w:color w:val="1D1B11"/>
          <w:sz w:val="16"/>
          <w:szCs w:val="16"/>
          <w:lang w:eastAsia="ar-SA"/>
        </w:rPr>
      </w:pPr>
    </w:p>
    <w:p w:rsidR="00A635AC" w:rsidRPr="00E77181" w:rsidRDefault="00A635AC" w:rsidP="00A635AC">
      <w:pPr>
        <w:numPr>
          <w:ilvl w:val="0"/>
          <w:numId w:val="17"/>
        </w:numPr>
        <w:suppressAutoHyphens/>
        <w:spacing w:after="0" w:line="240" w:lineRule="auto"/>
        <w:ind w:left="0" w:firstLine="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A635AC" w:rsidRPr="00E77181" w:rsidRDefault="00A635AC" w:rsidP="00A635AC">
      <w:pPr>
        <w:numPr>
          <w:ilvl w:val="0"/>
          <w:numId w:val="17"/>
        </w:numPr>
        <w:suppressAutoHyphens/>
        <w:spacing w:after="0" w:line="240" w:lineRule="auto"/>
        <w:ind w:left="0" w:firstLine="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E77181">
        <w:rPr>
          <w:rFonts w:ascii="Times New Roman" w:eastAsia="Calibri" w:hAnsi="Times New Roman" w:cs="Times New Roman"/>
          <w:color w:val="1D1B11"/>
          <w:sz w:val="16"/>
          <w:szCs w:val="16"/>
          <w:lang w:eastAsia="ar-SA"/>
        </w:rPr>
        <w:t xml:space="preserve"> .</w:t>
      </w:r>
      <w:proofErr w:type="gramEnd"/>
    </w:p>
    <w:p w:rsidR="00A635AC" w:rsidRPr="00E77181" w:rsidRDefault="00A635AC" w:rsidP="00A635AC">
      <w:pPr>
        <w:numPr>
          <w:ilvl w:val="0"/>
          <w:numId w:val="17"/>
        </w:numPr>
        <w:suppressAutoHyphens/>
        <w:spacing w:after="0" w:line="240" w:lineRule="auto"/>
        <w:ind w:left="0" w:firstLine="360"/>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Управление реализацией  подпрограммы включает:</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разработку и принятие правовых актов, необходимых для выполнения подпрограммы;</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уточнение, при необходимости, перечня программных мероприятий и затрат на реализацию мероприятий;</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 xml:space="preserve">Управление и </w:t>
      </w:r>
      <w:proofErr w:type="gramStart"/>
      <w:r w:rsidRPr="00E77181">
        <w:rPr>
          <w:rFonts w:ascii="Times New Roman" w:eastAsia="Arial Unicode MS" w:hAnsi="Times New Roman" w:cs="Times New Roman"/>
          <w:color w:val="1D1B11"/>
          <w:sz w:val="16"/>
          <w:szCs w:val="16"/>
          <w:lang w:val="ru" w:eastAsia="ar-SA"/>
        </w:rPr>
        <w:t>контроль за</w:t>
      </w:r>
      <w:proofErr w:type="gramEnd"/>
      <w:r w:rsidRPr="00E77181">
        <w:rPr>
          <w:rFonts w:ascii="Times New Roman" w:eastAsia="Arial Unicode MS" w:hAnsi="Times New Roman" w:cs="Times New Roman"/>
          <w:color w:val="1D1B11"/>
          <w:sz w:val="16"/>
          <w:szCs w:val="16"/>
          <w:lang w:val="ru" w:eastAsia="ar-SA"/>
        </w:rPr>
        <w:t xml:space="preserve"> реализацией подпрограммы осуществляет управление образования Орловского района.</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lastRenderedPageBreak/>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Начальник управления образования является руководителем подпрограммы.</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A635AC" w:rsidRPr="00E77181" w:rsidRDefault="00A635AC" w:rsidP="00A635AC">
      <w:pPr>
        <w:suppressAutoHyphens/>
        <w:spacing w:after="0" w:line="240" w:lineRule="auto"/>
        <w:ind w:firstLine="709"/>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___________</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Подпрограмма 2 «Развитие системы общего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ПАСПОРТ</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Подпрограммы 2 «Развитие системы общего образования детей</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Орловского района на 2014-2021 годы»</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10269" w:type="dxa"/>
        <w:tblInd w:w="75" w:type="dxa"/>
        <w:tblLayout w:type="fixed"/>
        <w:tblCellMar>
          <w:top w:w="75" w:type="dxa"/>
          <w:left w:w="75" w:type="dxa"/>
          <w:bottom w:w="75" w:type="dxa"/>
          <w:right w:w="75" w:type="dxa"/>
        </w:tblCellMar>
        <w:tblLook w:val="0000" w:firstRow="0" w:lastRow="0" w:firstColumn="0" w:lastColumn="0" w:noHBand="0" w:noVBand="0"/>
      </w:tblPr>
      <w:tblGrid>
        <w:gridCol w:w="3261"/>
        <w:gridCol w:w="7008"/>
      </w:tblGrid>
      <w:tr w:rsidR="00A635AC" w:rsidRPr="00E77181" w:rsidTr="00A635AC">
        <w:trPr>
          <w:trHeight w:val="400"/>
        </w:trPr>
        <w:tc>
          <w:tcPr>
            <w:tcW w:w="326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Управление образования Орловского района</w:t>
            </w:r>
          </w:p>
        </w:tc>
      </w:tr>
      <w:tr w:rsidR="00A635AC" w:rsidRPr="00E77181" w:rsidTr="00A635AC">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МКОУ ООШ №1 им. Н.Ф. Зонова г. Орлова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МКОУ СОШ №2 г. Орлова</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МКОУ СОШ д. Кузнецы</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ООШ с. </w:t>
            </w:r>
            <w:proofErr w:type="spellStart"/>
            <w:r w:rsidRPr="00E77181">
              <w:rPr>
                <w:rFonts w:ascii="Times New Roman" w:eastAsia="Arial" w:hAnsi="Times New Roman" w:cs="Times New Roman"/>
                <w:sz w:val="16"/>
                <w:szCs w:val="16"/>
                <w:lang w:eastAsia="ar-SA"/>
              </w:rPr>
              <w:t>Колково</w:t>
            </w:r>
            <w:proofErr w:type="spell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СОШ с. </w:t>
            </w:r>
            <w:proofErr w:type="spellStart"/>
            <w:r w:rsidRPr="00E77181">
              <w:rPr>
                <w:rFonts w:ascii="Times New Roman" w:eastAsia="Arial" w:hAnsi="Times New Roman" w:cs="Times New Roman"/>
                <w:sz w:val="16"/>
                <w:szCs w:val="16"/>
                <w:lang w:eastAsia="ar-SA"/>
              </w:rPr>
              <w:t>Чудиново</w:t>
            </w:r>
            <w:proofErr w:type="spell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ООШ д. </w:t>
            </w:r>
            <w:proofErr w:type="spellStart"/>
            <w:r w:rsidRPr="00E77181">
              <w:rPr>
                <w:rFonts w:ascii="Times New Roman" w:eastAsia="Arial" w:hAnsi="Times New Roman" w:cs="Times New Roman"/>
                <w:sz w:val="16"/>
                <w:szCs w:val="16"/>
                <w:lang w:eastAsia="ar-SA"/>
              </w:rPr>
              <w:t>Цепели</w:t>
            </w:r>
            <w:proofErr w:type="spell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ООШ с. </w:t>
            </w:r>
            <w:proofErr w:type="spellStart"/>
            <w:r w:rsidRPr="00E77181">
              <w:rPr>
                <w:rFonts w:ascii="Times New Roman" w:eastAsia="Arial" w:hAnsi="Times New Roman" w:cs="Times New Roman"/>
                <w:sz w:val="16"/>
                <w:szCs w:val="16"/>
                <w:lang w:eastAsia="ar-SA"/>
              </w:rPr>
              <w:t>Тохтино</w:t>
            </w:r>
            <w:proofErr w:type="spell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ООШ с. </w:t>
            </w:r>
            <w:proofErr w:type="spellStart"/>
            <w:r w:rsidRPr="00E77181">
              <w:rPr>
                <w:rFonts w:ascii="Times New Roman" w:eastAsia="Arial" w:hAnsi="Times New Roman" w:cs="Times New Roman"/>
                <w:sz w:val="16"/>
                <w:szCs w:val="16"/>
                <w:lang w:eastAsia="ar-SA"/>
              </w:rPr>
              <w:t>Русаново</w:t>
            </w:r>
            <w:proofErr w:type="spellEnd"/>
          </w:p>
        </w:tc>
      </w:tr>
      <w:tr w:rsidR="00A635AC" w:rsidRPr="00E77181" w:rsidTr="00A635AC">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Наименование подпрограммы 2</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«Развитие системы общего образования детей Орловского района на 2014-2021 годы»</w:t>
            </w:r>
          </w:p>
        </w:tc>
      </w:tr>
      <w:tr w:rsidR="00A635AC" w:rsidRPr="00E77181" w:rsidTr="00A635AC">
        <w:trPr>
          <w:trHeight w:val="400"/>
        </w:trPr>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Не предусмотрены</w:t>
            </w:r>
          </w:p>
        </w:tc>
      </w:tr>
      <w:tr w:rsidR="00A635AC" w:rsidRPr="00E77181" w:rsidTr="00A635AC">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Цель подпрограммы 2          </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Обеспечение комплекса мер, направленных на повышение качества общего образования, его доступности, </w:t>
            </w:r>
            <w:proofErr w:type="spellStart"/>
            <w:r w:rsidRPr="00E77181">
              <w:rPr>
                <w:rFonts w:ascii="Times New Roman" w:eastAsia="Arial" w:hAnsi="Times New Roman" w:cs="Times New Roman"/>
                <w:sz w:val="16"/>
                <w:szCs w:val="16"/>
                <w:lang w:eastAsia="ar-SA"/>
              </w:rPr>
              <w:t>инновационности</w:t>
            </w:r>
            <w:proofErr w:type="spellEnd"/>
            <w:r w:rsidRPr="00E77181">
              <w:rPr>
                <w:rFonts w:ascii="Times New Roman" w:eastAsia="Arial" w:hAnsi="Times New Roman" w:cs="Times New Roman"/>
                <w:sz w:val="16"/>
                <w:szCs w:val="16"/>
                <w:lang w:eastAsia="ar-SA"/>
              </w:rPr>
              <w:t xml:space="preserve">, фундаментальности, технологической оснащенности, </w:t>
            </w:r>
            <w:proofErr w:type="spellStart"/>
            <w:r w:rsidRPr="00E77181">
              <w:rPr>
                <w:rFonts w:ascii="Times New Roman" w:eastAsia="Arial" w:hAnsi="Times New Roman" w:cs="Times New Roman"/>
                <w:sz w:val="16"/>
                <w:szCs w:val="16"/>
                <w:lang w:eastAsia="ar-SA"/>
              </w:rPr>
              <w:t>здоровьесберегающей</w:t>
            </w:r>
            <w:proofErr w:type="spellEnd"/>
            <w:r w:rsidRPr="00E77181">
              <w:rPr>
                <w:rFonts w:ascii="Times New Roman" w:eastAsia="Arial" w:hAnsi="Times New Roman" w:cs="Times New Roman"/>
                <w:sz w:val="16"/>
                <w:szCs w:val="16"/>
                <w:lang w:eastAsia="ar-SA"/>
              </w:rPr>
              <w:t xml:space="preserve"> направленности в соответствии с требованиями современного развития экономики</w:t>
            </w:r>
          </w:p>
        </w:tc>
      </w:tr>
      <w:tr w:rsidR="00A635AC" w:rsidRPr="00E77181" w:rsidTr="00A635AC">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Задачи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развитие форм общественного управления образованием;</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формирование здорового образа жизни и безопасных условий пребывания детей в общеобразовательных учреждениях;</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color w:val="000000"/>
                <w:sz w:val="16"/>
                <w:szCs w:val="16"/>
                <w:lang w:val="ru" w:eastAsia="ar-SA"/>
              </w:rPr>
              <w:t>-</w:t>
            </w:r>
            <w:r w:rsidRPr="00E77181">
              <w:rPr>
                <w:rFonts w:ascii="Times New Roman" w:eastAsia="Arial Unicode MS" w:hAnsi="Times New Roman" w:cs="Times New Roman"/>
                <w:color w:val="000000"/>
                <w:sz w:val="16"/>
                <w:szCs w:val="16"/>
                <w:lang w:val="ru" w:eastAsia="ar-SA"/>
              </w:rPr>
              <w:t>создание в общеобразовательных</w:t>
            </w:r>
            <w:r w:rsidRPr="00E77181">
              <w:rPr>
                <w:rFonts w:ascii="Times New Roman" w:eastAsia="Arial Unicode MS" w:hAnsi="Times New Roman" w:cs="Times New Roman"/>
                <w:sz w:val="16"/>
                <w:szCs w:val="16"/>
                <w:lang w:val="ru" w:eastAsia="ar-SA"/>
              </w:rPr>
              <w:br/>
            </w:r>
            <w:r w:rsidRPr="00E77181">
              <w:rPr>
                <w:rFonts w:ascii="Times New Roman" w:eastAsia="Arial Unicode MS" w:hAnsi="Times New Roman" w:cs="Times New Roman"/>
                <w:color w:val="000000"/>
                <w:sz w:val="16"/>
                <w:szCs w:val="16"/>
                <w:lang w:val="ru" w:eastAsia="ar-SA"/>
              </w:rPr>
              <w:t>организациях, расположенных в сельской местности, условий для занятия</w:t>
            </w:r>
            <w:r w:rsidRPr="00E77181">
              <w:rPr>
                <w:rFonts w:ascii="Times New Roman" w:eastAsia="Arial Unicode MS" w:hAnsi="Times New Roman" w:cs="Times New Roman"/>
                <w:sz w:val="16"/>
                <w:szCs w:val="16"/>
                <w:lang w:val="ru" w:eastAsia="ar-SA"/>
              </w:rPr>
              <w:br/>
            </w:r>
            <w:r w:rsidRPr="00E77181">
              <w:rPr>
                <w:rFonts w:ascii="Times New Roman" w:eastAsia="Arial Unicode MS" w:hAnsi="Times New Roman" w:cs="Times New Roman"/>
                <w:color w:val="000000"/>
                <w:sz w:val="16"/>
                <w:szCs w:val="16"/>
                <w:lang w:val="ru" w:eastAsia="ar-SA"/>
              </w:rPr>
              <w:t>физической культурой и спортом;</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A635AC" w:rsidRPr="00E77181" w:rsidRDefault="00A635AC" w:rsidP="00A635AC">
            <w:pPr>
              <w:suppressAutoHyphens/>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635AC" w:rsidRPr="00E77181" w:rsidRDefault="00A635AC" w:rsidP="00A635AC">
            <w:pPr>
              <w:suppressAutoHyphens/>
              <w:spacing w:after="0" w:line="240" w:lineRule="auto"/>
              <w:rPr>
                <w:rFonts w:ascii="Times New Roman" w:eastAsia="Arial" w:hAnsi="Times New Roman" w:cs="Times New Roman"/>
                <w:iCs/>
                <w:sz w:val="16"/>
                <w:szCs w:val="16"/>
                <w:lang w:eastAsia="ar-SA"/>
              </w:rPr>
            </w:pPr>
            <w:r w:rsidRPr="00E77181">
              <w:rPr>
                <w:rFonts w:ascii="Times New Roman" w:eastAsia="Arial" w:hAnsi="Times New Roman" w:cs="Times New Roman"/>
                <w:sz w:val="16"/>
                <w:szCs w:val="16"/>
                <w:lang w:eastAsia="ar-SA"/>
              </w:rPr>
              <w:t xml:space="preserve">- </w:t>
            </w:r>
            <w:r w:rsidRPr="00E77181">
              <w:rPr>
                <w:rFonts w:ascii="Times New Roman" w:eastAsia="Arial" w:hAnsi="Times New Roman" w:cs="Times New Roman"/>
                <w:iCs/>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635AC" w:rsidRPr="00E77181" w:rsidRDefault="00A635AC" w:rsidP="00A635AC">
            <w:pPr>
              <w:suppressAutoHyphens/>
              <w:spacing w:after="0" w:line="240" w:lineRule="auto"/>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 обеспечение питания для широкого контингента школьников.</w:t>
            </w:r>
          </w:p>
          <w:p w:rsidR="00A635AC" w:rsidRPr="00E77181" w:rsidRDefault="00A635AC" w:rsidP="00A635AC">
            <w:pPr>
              <w:suppressAutoHyphens/>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iCs/>
                <w:sz w:val="16"/>
                <w:szCs w:val="16"/>
                <w:lang w:eastAsia="ar-SA"/>
              </w:rPr>
              <w:t>- ф</w:t>
            </w:r>
            <w:r w:rsidRPr="00E77181">
              <w:rPr>
                <w:rFonts w:ascii="Times New Roman" w:eastAsia="Arial" w:hAnsi="Times New Roman" w:cs="Times New Roman"/>
                <w:sz w:val="16"/>
                <w:szCs w:val="16"/>
                <w:lang w:eastAsia="ar-SA"/>
              </w:rPr>
              <w:t>ормирование у учащихся устойчивых навыков соблюдения и выполнения Правил дорожного движения, закрепление знаний ПДД</w:t>
            </w:r>
          </w:p>
        </w:tc>
      </w:tr>
      <w:tr w:rsidR="00A635AC" w:rsidRPr="00E77181" w:rsidTr="00A635AC">
        <w:trPr>
          <w:trHeight w:val="400"/>
        </w:trPr>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 Доля учащихся, имеющих высокое качество результатов обучения и воспитания,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 Доля учащихся, не освоивших общеобразовательные программы,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 Количество учащихся, не посещающих и систематически пропускающих учебные занятия, чел.</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 Удельный вес общеобразовательных учреждений, имеющих общественные формы управления,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 Доля одаренных детей в районе (%).</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sz w:val="16"/>
                <w:szCs w:val="16"/>
                <w:lang w:eastAsia="ar-SA"/>
              </w:rPr>
              <w:t xml:space="preserve">7. Доля детей </w:t>
            </w:r>
            <w:r w:rsidRPr="00E77181">
              <w:rPr>
                <w:rFonts w:ascii="Times New Roman" w:eastAsia="Arial" w:hAnsi="Times New Roman" w:cs="Times New Roman"/>
                <w:iCs/>
                <w:sz w:val="16"/>
                <w:szCs w:val="16"/>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8. Количество учреждений района, расположенных в сельской местности, в которых отремонтированы спортивные залы (ед.).</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9. Доля учащихся, занимающихся физической культурой и спортом во внеурочное время (%).</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 xml:space="preserve">10. Количество муниципальных образовательных </w:t>
            </w:r>
            <w:proofErr w:type="gramStart"/>
            <w:r w:rsidRPr="00E77181">
              <w:rPr>
                <w:rFonts w:ascii="Times New Roman" w:eastAsia="Arial" w:hAnsi="Times New Roman" w:cs="Times New Roman"/>
                <w:iCs/>
                <w:sz w:val="16"/>
                <w:szCs w:val="16"/>
                <w:lang w:eastAsia="ar-SA"/>
              </w:rPr>
              <w:t>организациях</w:t>
            </w:r>
            <w:proofErr w:type="gramEnd"/>
            <w:r w:rsidRPr="00E77181">
              <w:rPr>
                <w:rFonts w:ascii="Times New Roman" w:eastAsia="Arial" w:hAnsi="Times New Roman" w:cs="Times New Roman"/>
                <w:iCs/>
                <w:sz w:val="16"/>
                <w:szCs w:val="16"/>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-1 ед.</w:t>
            </w:r>
          </w:p>
        </w:tc>
      </w:tr>
      <w:tr w:rsidR="00A635AC" w:rsidRPr="00E77181" w:rsidTr="00A635AC">
        <w:trPr>
          <w:trHeight w:val="400"/>
        </w:trPr>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Срок реализации подпрограммы 2 - 2014-2021 годы:</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w:t>
            </w:r>
            <w:r w:rsidRPr="00E77181">
              <w:rPr>
                <w:rFonts w:ascii="Times New Roman" w:eastAsia="Arial" w:hAnsi="Times New Roman" w:cs="Times New Roman"/>
                <w:sz w:val="16"/>
                <w:szCs w:val="16"/>
                <w:lang w:eastAsia="ar-SA"/>
              </w:rPr>
              <w:t xml:space="preserve"> этап – 2014-2015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w:t>
            </w:r>
            <w:r w:rsidRPr="00E77181">
              <w:rPr>
                <w:rFonts w:ascii="Times New Roman" w:eastAsia="Arial" w:hAnsi="Times New Roman" w:cs="Times New Roman"/>
                <w:sz w:val="16"/>
                <w:szCs w:val="16"/>
                <w:lang w:eastAsia="ar-SA"/>
              </w:rPr>
              <w:t xml:space="preserve"> этап – 2015-2016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III</w:t>
            </w:r>
            <w:r w:rsidRPr="00E77181">
              <w:rPr>
                <w:rFonts w:ascii="Times New Roman" w:eastAsia="Arial" w:hAnsi="Times New Roman" w:cs="Times New Roman"/>
                <w:sz w:val="16"/>
                <w:szCs w:val="16"/>
                <w:lang w:eastAsia="ar-SA"/>
              </w:rPr>
              <w:t xml:space="preserve"> этап – 2016-2017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IV</w:t>
            </w:r>
            <w:r w:rsidRPr="00E77181">
              <w:rPr>
                <w:rFonts w:ascii="Times New Roman" w:eastAsia="Arial" w:hAnsi="Times New Roman" w:cs="Times New Roman"/>
                <w:sz w:val="16"/>
                <w:szCs w:val="16"/>
                <w:lang w:eastAsia="ar-SA"/>
              </w:rPr>
              <w:t xml:space="preserve"> этап – 2017-2018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w:t>
            </w:r>
            <w:r w:rsidRPr="00E77181">
              <w:rPr>
                <w:rFonts w:ascii="Times New Roman" w:eastAsia="Arial" w:hAnsi="Times New Roman" w:cs="Times New Roman"/>
                <w:sz w:val="16"/>
                <w:szCs w:val="16"/>
                <w:lang w:eastAsia="ar-SA"/>
              </w:rPr>
              <w:t xml:space="preserve"> этап – 2018-2019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2019-2020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VII</w:t>
            </w:r>
            <w:r w:rsidRPr="00E77181">
              <w:rPr>
                <w:rFonts w:ascii="Times New Roman" w:eastAsia="Arial" w:hAnsi="Times New Roman" w:cs="Times New Roman"/>
                <w:sz w:val="16"/>
                <w:szCs w:val="16"/>
                <w:lang w:eastAsia="ar-SA"/>
              </w:rPr>
              <w:t xml:space="preserve"> этап – 2020 – 2021 г.</w:t>
            </w:r>
          </w:p>
        </w:tc>
      </w:tr>
      <w:tr w:rsidR="00A635AC" w:rsidRPr="00E77181" w:rsidTr="00A635AC">
        <w:trPr>
          <w:trHeight w:val="400"/>
        </w:trPr>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Объемы  бюджетных  ассигнований   </w:t>
            </w:r>
            <w:r w:rsidRPr="00E77181">
              <w:rPr>
                <w:rFonts w:ascii="Times New Roman" w:eastAsia="Arial" w:hAnsi="Times New Roman" w:cs="Times New Roman"/>
                <w:sz w:val="16"/>
                <w:szCs w:val="16"/>
                <w:lang w:eastAsia="ar-SA"/>
              </w:rPr>
              <w:br/>
              <w:t xml:space="preserve">подпрограммы  2                               </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
                <w:bCs/>
                <w:sz w:val="16"/>
                <w:szCs w:val="16"/>
                <w:shd w:val="clear" w:color="auto" w:fill="FFFFFF"/>
                <w:lang w:eastAsia="ar-SA"/>
              </w:rPr>
            </w:pPr>
            <w:r w:rsidRPr="00E77181">
              <w:rPr>
                <w:rFonts w:ascii="Times New Roman" w:eastAsia="Arial" w:hAnsi="Times New Roman" w:cs="Times New Roman"/>
                <w:b/>
                <w:bCs/>
                <w:sz w:val="16"/>
                <w:szCs w:val="16"/>
                <w:lang w:eastAsia="ar-SA"/>
              </w:rPr>
              <w:t xml:space="preserve">Источники финансирования, тыс. руб.  </w:t>
            </w:r>
            <w:r w:rsidRPr="00E77181">
              <w:rPr>
                <w:rFonts w:ascii="Times New Roman" w:eastAsia="Arial" w:hAnsi="Times New Roman" w:cs="Times New Roman"/>
                <w:b/>
                <w:bCs/>
                <w:sz w:val="16"/>
                <w:szCs w:val="16"/>
                <w:shd w:val="clear" w:color="auto" w:fill="FFFFFF"/>
                <w:lang w:eastAsia="ar-SA"/>
              </w:rPr>
              <w:t xml:space="preserve"> 2016 год </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федеральный бюджет – 1 079,80 тыс. руб.;</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val="ru" w:eastAsia="ar-SA"/>
              </w:rPr>
              <w:t>областной бюджет – 5</w:t>
            </w:r>
            <w:r w:rsidRPr="00E77181">
              <w:rPr>
                <w:rFonts w:ascii="Times New Roman" w:eastAsia="Arial Unicode MS" w:hAnsi="Times New Roman" w:cs="Times New Roman"/>
                <w:color w:val="000000"/>
                <w:sz w:val="16"/>
                <w:szCs w:val="16"/>
                <w:shd w:val="clear" w:color="auto" w:fill="FFFFFF"/>
                <w:lang w:eastAsia="ar-SA"/>
              </w:rPr>
              <w:t>9 419,50 тыс. руб.;</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E77181">
              <w:rPr>
                <w:rFonts w:ascii="Times New Roman" w:eastAsia="Arial Unicode MS" w:hAnsi="Times New Roman" w:cs="Times New Roman"/>
                <w:color w:val="000000"/>
                <w:sz w:val="16"/>
                <w:szCs w:val="16"/>
                <w:shd w:val="clear" w:color="auto" w:fill="FFFFFF"/>
                <w:lang w:eastAsia="ar-SA"/>
              </w:rPr>
              <w:t>21 225,51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ИТОГО: 81 724,81тыс. руб.</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E77181">
              <w:rPr>
                <w:rFonts w:ascii="Times New Roman" w:eastAsia="Arial" w:hAnsi="Times New Roman" w:cs="Times New Roman"/>
                <w:b/>
                <w:bCs/>
                <w:sz w:val="16"/>
                <w:szCs w:val="16"/>
                <w:shd w:val="clear" w:color="auto" w:fill="FFFFFF"/>
                <w:lang w:eastAsia="ar-SA"/>
              </w:rPr>
              <w:t>Источники финансирования, тыс. руб. 2017 год</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66 679,07</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Местный бюджет – 20 284,74</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ИТОГО: 86 963,81</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E77181">
              <w:rPr>
                <w:rFonts w:ascii="Times New Roman" w:eastAsia="Arial" w:hAnsi="Times New Roman" w:cs="Times New Roman"/>
                <w:b/>
                <w:bCs/>
                <w:sz w:val="16"/>
                <w:szCs w:val="16"/>
                <w:shd w:val="clear" w:color="auto" w:fill="FFFFFF"/>
                <w:lang w:eastAsia="ar-SA"/>
              </w:rPr>
              <w:t xml:space="preserve">Источники финансирования, </w:t>
            </w:r>
            <w:proofErr w:type="spellStart"/>
            <w:r w:rsidRPr="00E77181">
              <w:rPr>
                <w:rFonts w:ascii="Times New Roman" w:eastAsia="Arial" w:hAnsi="Times New Roman" w:cs="Times New Roman"/>
                <w:b/>
                <w:bCs/>
                <w:sz w:val="16"/>
                <w:szCs w:val="16"/>
                <w:shd w:val="clear" w:color="auto" w:fill="FFFFFF"/>
                <w:lang w:eastAsia="ar-SA"/>
              </w:rPr>
              <w:t>тыс</w:t>
            </w:r>
            <w:proofErr w:type="gramStart"/>
            <w:r w:rsidRPr="00E77181">
              <w:rPr>
                <w:rFonts w:ascii="Times New Roman" w:eastAsia="Arial" w:hAnsi="Times New Roman" w:cs="Times New Roman"/>
                <w:b/>
                <w:bCs/>
                <w:sz w:val="16"/>
                <w:szCs w:val="16"/>
                <w:shd w:val="clear" w:color="auto" w:fill="FFFFFF"/>
                <w:lang w:eastAsia="ar-SA"/>
              </w:rPr>
              <w:t>.р</w:t>
            </w:r>
            <w:proofErr w:type="gramEnd"/>
            <w:r w:rsidRPr="00E77181">
              <w:rPr>
                <w:rFonts w:ascii="Times New Roman" w:eastAsia="Arial" w:hAnsi="Times New Roman" w:cs="Times New Roman"/>
                <w:b/>
                <w:bCs/>
                <w:sz w:val="16"/>
                <w:szCs w:val="16"/>
                <w:shd w:val="clear" w:color="auto" w:fill="FFFFFF"/>
                <w:lang w:eastAsia="ar-SA"/>
              </w:rPr>
              <w:t>уб</w:t>
            </w:r>
            <w:proofErr w:type="spellEnd"/>
            <w:r w:rsidRPr="00E77181">
              <w:rPr>
                <w:rFonts w:ascii="Times New Roman" w:eastAsia="Arial" w:hAnsi="Times New Roman" w:cs="Times New Roman"/>
                <w:b/>
                <w:bCs/>
                <w:sz w:val="16"/>
                <w:szCs w:val="16"/>
                <w:shd w:val="clear" w:color="auto" w:fill="FFFFFF"/>
                <w:lang w:eastAsia="ar-SA"/>
              </w:rPr>
              <w:t>. 2018 год</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54 664,96</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Местный бюджет – 16 409,85</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ИТОГО: 71 074,81</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E77181">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E77181">
              <w:rPr>
                <w:rFonts w:ascii="Times New Roman" w:eastAsia="Arial" w:hAnsi="Times New Roman" w:cs="Times New Roman"/>
                <w:b/>
                <w:bCs/>
                <w:color w:val="000000"/>
                <w:sz w:val="16"/>
                <w:szCs w:val="16"/>
                <w:shd w:val="clear" w:color="auto" w:fill="FFFFFF"/>
                <w:lang w:eastAsia="ar-SA"/>
              </w:rPr>
              <w:t>тыс</w:t>
            </w:r>
            <w:proofErr w:type="gramStart"/>
            <w:r w:rsidRPr="00E77181">
              <w:rPr>
                <w:rFonts w:ascii="Times New Roman" w:eastAsia="Arial" w:hAnsi="Times New Roman" w:cs="Times New Roman"/>
                <w:b/>
                <w:bCs/>
                <w:color w:val="000000"/>
                <w:sz w:val="16"/>
                <w:szCs w:val="16"/>
                <w:shd w:val="clear" w:color="auto" w:fill="FFFFFF"/>
                <w:lang w:eastAsia="ar-SA"/>
              </w:rPr>
              <w:t>.р</w:t>
            </w:r>
            <w:proofErr w:type="gramEnd"/>
            <w:r w:rsidRPr="00E77181">
              <w:rPr>
                <w:rFonts w:ascii="Times New Roman" w:eastAsia="Arial" w:hAnsi="Times New Roman" w:cs="Times New Roman"/>
                <w:b/>
                <w:bCs/>
                <w:color w:val="000000"/>
                <w:sz w:val="16"/>
                <w:szCs w:val="16"/>
                <w:shd w:val="clear" w:color="auto" w:fill="FFFFFF"/>
                <w:lang w:eastAsia="ar-SA"/>
              </w:rPr>
              <w:t>уб</w:t>
            </w:r>
            <w:proofErr w:type="spellEnd"/>
            <w:r w:rsidRPr="00E77181">
              <w:rPr>
                <w:rFonts w:ascii="Times New Roman" w:eastAsia="Arial" w:hAnsi="Times New Roman" w:cs="Times New Roman"/>
                <w:b/>
                <w:bCs/>
                <w:color w:val="000000"/>
                <w:sz w:val="16"/>
                <w:szCs w:val="16"/>
                <w:shd w:val="clear" w:color="auto" w:fill="FFFFFF"/>
                <w:lang w:eastAsia="ar-SA"/>
              </w:rPr>
              <w:t>. 2019 год</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Областной бюджет – 48471,52</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Местный бюджет – 13959,28</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ИТОГО: 62 430,80</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E77181">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E77181">
              <w:rPr>
                <w:rFonts w:ascii="Times New Roman" w:eastAsia="Arial" w:hAnsi="Times New Roman" w:cs="Times New Roman"/>
                <w:b/>
                <w:bCs/>
                <w:color w:val="000000"/>
                <w:sz w:val="16"/>
                <w:szCs w:val="16"/>
                <w:shd w:val="clear" w:color="auto" w:fill="FFFFFF"/>
                <w:lang w:eastAsia="ar-SA"/>
              </w:rPr>
              <w:t>тыс</w:t>
            </w:r>
            <w:proofErr w:type="gramStart"/>
            <w:r w:rsidRPr="00E77181">
              <w:rPr>
                <w:rFonts w:ascii="Times New Roman" w:eastAsia="Arial" w:hAnsi="Times New Roman" w:cs="Times New Roman"/>
                <w:b/>
                <w:bCs/>
                <w:color w:val="000000"/>
                <w:sz w:val="16"/>
                <w:szCs w:val="16"/>
                <w:shd w:val="clear" w:color="auto" w:fill="FFFFFF"/>
                <w:lang w:eastAsia="ar-SA"/>
              </w:rPr>
              <w:t>.р</w:t>
            </w:r>
            <w:proofErr w:type="gramEnd"/>
            <w:r w:rsidRPr="00E77181">
              <w:rPr>
                <w:rFonts w:ascii="Times New Roman" w:eastAsia="Arial" w:hAnsi="Times New Roman" w:cs="Times New Roman"/>
                <w:b/>
                <w:bCs/>
                <w:color w:val="000000"/>
                <w:sz w:val="16"/>
                <w:szCs w:val="16"/>
                <w:shd w:val="clear" w:color="auto" w:fill="FFFFFF"/>
                <w:lang w:eastAsia="ar-SA"/>
              </w:rPr>
              <w:t>уб</w:t>
            </w:r>
            <w:proofErr w:type="spellEnd"/>
            <w:r w:rsidRPr="00E77181">
              <w:rPr>
                <w:rFonts w:ascii="Times New Roman" w:eastAsia="Arial" w:hAnsi="Times New Roman" w:cs="Times New Roman"/>
                <w:b/>
                <w:bCs/>
                <w:color w:val="000000"/>
                <w:sz w:val="16"/>
                <w:szCs w:val="16"/>
                <w:shd w:val="clear" w:color="auto" w:fill="FFFFFF"/>
                <w:lang w:eastAsia="ar-SA"/>
              </w:rPr>
              <w:t>. 2020 год</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Областной бюджет – 48839,42</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Местный бюджет – 14016,88</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ИТОГО: 62856,30</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E77181">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E77181">
              <w:rPr>
                <w:rFonts w:ascii="Times New Roman" w:eastAsia="Arial" w:hAnsi="Times New Roman" w:cs="Times New Roman"/>
                <w:b/>
                <w:bCs/>
                <w:color w:val="000000"/>
                <w:sz w:val="16"/>
                <w:szCs w:val="16"/>
                <w:shd w:val="clear" w:color="auto" w:fill="FFFFFF"/>
                <w:lang w:eastAsia="ar-SA"/>
              </w:rPr>
              <w:t>тыс</w:t>
            </w:r>
            <w:proofErr w:type="gramStart"/>
            <w:r w:rsidRPr="00E77181">
              <w:rPr>
                <w:rFonts w:ascii="Times New Roman" w:eastAsia="Arial" w:hAnsi="Times New Roman" w:cs="Times New Roman"/>
                <w:b/>
                <w:bCs/>
                <w:color w:val="000000"/>
                <w:sz w:val="16"/>
                <w:szCs w:val="16"/>
                <w:shd w:val="clear" w:color="auto" w:fill="FFFFFF"/>
                <w:lang w:eastAsia="ar-SA"/>
              </w:rPr>
              <w:t>.р</w:t>
            </w:r>
            <w:proofErr w:type="gramEnd"/>
            <w:r w:rsidRPr="00E77181">
              <w:rPr>
                <w:rFonts w:ascii="Times New Roman" w:eastAsia="Arial" w:hAnsi="Times New Roman" w:cs="Times New Roman"/>
                <w:b/>
                <w:bCs/>
                <w:color w:val="000000"/>
                <w:sz w:val="16"/>
                <w:szCs w:val="16"/>
                <w:shd w:val="clear" w:color="auto" w:fill="FFFFFF"/>
                <w:lang w:eastAsia="ar-SA"/>
              </w:rPr>
              <w:t>уб</w:t>
            </w:r>
            <w:proofErr w:type="spellEnd"/>
            <w:r w:rsidRPr="00E77181">
              <w:rPr>
                <w:rFonts w:ascii="Times New Roman" w:eastAsia="Arial" w:hAnsi="Times New Roman" w:cs="Times New Roman"/>
                <w:b/>
                <w:bCs/>
                <w:color w:val="000000"/>
                <w:sz w:val="16"/>
                <w:szCs w:val="16"/>
                <w:shd w:val="clear" w:color="auto" w:fill="FFFFFF"/>
                <w:lang w:eastAsia="ar-SA"/>
              </w:rPr>
              <w:t>. 2021 год</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Областной бюджет – 48839,42</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Местный бюджет – 14016,88</w:t>
            </w:r>
          </w:p>
          <w:p w:rsidR="00A635AC" w:rsidRPr="00E77181" w:rsidRDefault="00A635AC" w:rsidP="00A635AC">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ИТОГО: 62856,30</w:t>
            </w:r>
          </w:p>
        </w:tc>
      </w:tr>
      <w:tr w:rsidR="00A635AC" w:rsidRPr="00E77181" w:rsidTr="00A635AC">
        <w:trPr>
          <w:trHeight w:val="400"/>
        </w:trPr>
        <w:tc>
          <w:tcPr>
            <w:tcW w:w="3261"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результаты  реализации</w:t>
            </w:r>
            <w:r w:rsidRPr="00E77181">
              <w:rPr>
                <w:rFonts w:ascii="Times New Roman" w:eastAsia="Arial" w:hAnsi="Times New Roman" w:cs="Times New Roman"/>
                <w:sz w:val="16"/>
                <w:szCs w:val="16"/>
                <w:lang w:eastAsia="ar-SA"/>
              </w:rPr>
              <w:br/>
              <w:t>программы 2</w:t>
            </w:r>
          </w:p>
        </w:tc>
        <w:tc>
          <w:tcPr>
            <w:tcW w:w="7008"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К 201</w:t>
            </w:r>
            <w:r w:rsidRPr="00E77181">
              <w:rPr>
                <w:rFonts w:ascii="Times New Roman" w:eastAsia="Arial Unicode MS" w:hAnsi="Times New Roman" w:cs="Times New Roman"/>
                <w:iCs/>
                <w:color w:val="000000"/>
                <w:sz w:val="16"/>
                <w:szCs w:val="16"/>
                <w:lang w:eastAsia="ar-SA"/>
              </w:rPr>
              <w:t>9</w:t>
            </w:r>
            <w:r w:rsidRPr="00E77181">
              <w:rPr>
                <w:rFonts w:ascii="Times New Roman" w:eastAsia="Arial Unicode MS" w:hAnsi="Times New Roman" w:cs="Times New Roman"/>
                <w:iCs/>
                <w:color w:val="000000"/>
                <w:sz w:val="16"/>
                <w:szCs w:val="16"/>
                <w:lang w:val="ru" w:eastAsia="ar-SA"/>
              </w:rPr>
              <w:t xml:space="preserve"> году:</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xml:space="preserve">1. Увеличение доли учащихся, имеющих высокое качество результатов обучения и воспитания учащихся, до </w:t>
            </w:r>
            <w:r w:rsidRPr="00E77181">
              <w:rPr>
                <w:rFonts w:ascii="Times New Roman" w:eastAsia="Arial Unicode MS" w:hAnsi="Times New Roman" w:cs="Times New Roman"/>
                <w:iCs/>
                <w:color w:val="000000"/>
                <w:sz w:val="16"/>
                <w:szCs w:val="16"/>
                <w:lang w:eastAsia="ar-SA"/>
              </w:rPr>
              <w:t>100</w:t>
            </w:r>
            <w:r w:rsidRPr="00E77181">
              <w:rPr>
                <w:rFonts w:ascii="Times New Roman" w:eastAsia="Arial Unicode MS" w:hAnsi="Times New Roman" w:cs="Times New Roman"/>
                <w:iCs/>
                <w:color w:val="000000"/>
                <w:sz w:val="16"/>
                <w:szCs w:val="16"/>
                <w:lang w:val="ru" w:eastAsia="ar-SA"/>
              </w:rPr>
              <w:t>%.</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2. Уменьшение доли учащихся, не освоивших образовательные программы, до 0,7%.</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4. Увеличение доли общеобразовательных учреждений, отвечающих современным требованиям осуществления образовательного процесса, до 4</w:t>
            </w:r>
            <w:r w:rsidRPr="00E77181">
              <w:rPr>
                <w:rFonts w:ascii="Times New Roman" w:eastAsia="Arial Unicode MS" w:hAnsi="Times New Roman" w:cs="Times New Roman"/>
                <w:iCs/>
                <w:color w:val="000000"/>
                <w:sz w:val="16"/>
                <w:szCs w:val="16"/>
                <w:lang w:eastAsia="ar-SA"/>
              </w:rPr>
              <w:t>0</w:t>
            </w:r>
            <w:r w:rsidRPr="00E77181">
              <w:rPr>
                <w:rFonts w:ascii="Times New Roman" w:eastAsia="Arial Unicode MS" w:hAnsi="Times New Roman" w:cs="Times New Roman"/>
                <w:iCs/>
                <w:color w:val="000000"/>
                <w:sz w:val="16"/>
                <w:szCs w:val="16"/>
                <w:lang w:val="ru" w:eastAsia="ar-SA"/>
              </w:rPr>
              <w:t>%.</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5. Увеличение доли образовательных учреждений, имеющих форму общественного управления, до 100%.</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  Увеличение доли одаренных детей до 43%.</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sz w:val="16"/>
                <w:szCs w:val="16"/>
                <w:lang w:eastAsia="ar-SA"/>
              </w:rPr>
              <w:t xml:space="preserve">7. </w:t>
            </w:r>
            <w:r w:rsidRPr="00E77181">
              <w:rPr>
                <w:rFonts w:ascii="Times New Roman" w:eastAsia="Arial" w:hAnsi="Times New Roman" w:cs="Times New Roman"/>
                <w:iCs/>
                <w:sz w:val="16"/>
                <w:szCs w:val="16"/>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iCs/>
                <w:sz w:val="16"/>
                <w:szCs w:val="16"/>
                <w:lang w:eastAsia="ar-SA"/>
              </w:rPr>
              <w:t xml:space="preserve">8. </w:t>
            </w:r>
            <w:r w:rsidRPr="00E77181">
              <w:rPr>
                <w:rFonts w:ascii="Times New Roman" w:eastAsia="Arial" w:hAnsi="Times New Roman" w:cs="Times New Roman"/>
                <w:sz w:val="16"/>
                <w:szCs w:val="16"/>
                <w:lang w:eastAsia="ar-SA"/>
              </w:rPr>
              <w:t>Формирование у обучающихся устойчивых навыков соблюдения и выполнения Правил дорожного движения.</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 Повышение социального статуса педагога и престижа педагогических профессий.</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 xml:space="preserve">10.Увеличение доли учащихся, занимающихся, физической культурой и спортом во внеурочное время.  </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11. Увеличение количества общеобразовательных организаций, расположенных в сельской местности, в которых отремонтированы спортивные залы.</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iCs/>
                <w:sz w:val="16"/>
                <w:szCs w:val="16"/>
                <w:lang w:eastAsia="ar-SA"/>
              </w:rPr>
              <w:t xml:space="preserve">12. 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 1 ед. </w:t>
            </w:r>
          </w:p>
        </w:tc>
      </w:tr>
    </w:tbl>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2 «Развитие системы общего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ind w:firstLine="709"/>
        <w:jc w:val="both"/>
        <w:rPr>
          <w:rFonts w:ascii="Times New Roman" w:eastAsia="Calibri" w:hAnsi="Times New Roman" w:cs="Times New Roman"/>
          <w:color w:val="1D1B11"/>
          <w:sz w:val="16"/>
          <w:szCs w:val="16"/>
          <w:lang w:eastAsia="ar-SA"/>
        </w:rPr>
      </w:pPr>
      <w:r w:rsidRPr="00E77181">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proofErr w:type="gramStart"/>
      <w:r w:rsidRPr="00E77181">
        <w:rPr>
          <w:rFonts w:ascii="Times New Roman" w:eastAsia="Arial" w:hAnsi="Times New Roman" w:cs="Times New Roman"/>
          <w:sz w:val="16"/>
          <w:szCs w:val="16"/>
          <w:lang w:eastAsia="ar-SA"/>
        </w:rPr>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E77181">
        <w:rPr>
          <w:rFonts w:ascii="Times New Roman" w:eastAsia="Arial" w:hAnsi="Times New Roman" w:cs="Times New Roman"/>
          <w:sz w:val="16"/>
          <w:szCs w:val="16"/>
          <w:lang w:eastAsia="ar-SA"/>
        </w:rPr>
        <w:t>Чудиново</w:t>
      </w:r>
      <w:proofErr w:type="spellEnd"/>
      <w:r w:rsidRPr="00E77181">
        <w:rPr>
          <w:rFonts w:ascii="Times New Roman" w:eastAsia="Arial" w:hAnsi="Times New Roman" w:cs="Times New Roman"/>
          <w:sz w:val="16"/>
          <w:szCs w:val="16"/>
          <w:lang w:eastAsia="ar-SA"/>
        </w:rPr>
        <w:t xml:space="preserve">, 5 основных – школы № 1 г. Орлова, с. </w:t>
      </w:r>
      <w:proofErr w:type="spellStart"/>
      <w:r w:rsidRPr="00E77181">
        <w:rPr>
          <w:rFonts w:ascii="Times New Roman" w:eastAsia="Arial" w:hAnsi="Times New Roman" w:cs="Times New Roman"/>
          <w:sz w:val="16"/>
          <w:szCs w:val="16"/>
          <w:lang w:eastAsia="ar-SA"/>
        </w:rPr>
        <w:t>Тохтино</w:t>
      </w:r>
      <w:proofErr w:type="spellEnd"/>
      <w:r w:rsidRPr="00E77181">
        <w:rPr>
          <w:rFonts w:ascii="Times New Roman" w:eastAsia="Arial" w:hAnsi="Times New Roman" w:cs="Times New Roman"/>
          <w:sz w:val="16"/>
          <w:szCs w:val="16"/>
          <w:lang w:eastAsia="ar-SA"/>
        </w:rPr>
        <w:t xml:space="preserve">, с. </w:t>
      </w:r>
      <w:proofErr w:type="spellStart"/>
      <w:r w:rsidRPr="00E77181">
        <w:rPr>
          <w:rFonts w:ascii="Times New Roman" w:eastAsia="Arial" w:hAnsi="Times New Roman" w:cs="Times New Roman"/>
          <w:sz w:val="16"/>
          <w:szCs w:val="16"/>
          <w:lang w:eastAsia="ar-SA"/>
        </w:rPr>
        <w:t>Русаново</w:t>
      </w:r>
      <w:proofErr w:type="spellEnd"/>
      <w:r w:rsidRPr="00E77181">
        <w:rPr>
          <w:rFonts w:ascii="Times New Roman" w:eastAsia="Arial" w:hAnsi="Times New Roman" w:cs="Times New Roman"/>
          <w:sz w:val="16"/>
          <w:szCs w:val="16"/>
          <w:lang w:eastAsia="ar-SA"/>
        </w:rPr>
        <w:t xml:space="preserve">, д. </w:t>
      </w:r>
      <w:proofErr w:type="spellStart"/>
      <w:r w:rsidRPr="00E77181">
        <w:rPr>
          <w:rFonts w:ascii="Times New Roman" w:eastAsia="Arial" w:hAnsi="Times New Roman" w:cs="Times New Roman"/>
          <w:sz w:val="16"/>
          <w:szCs w:val="16"/>
          <w:lang w:eastAsia="ar-SA"/>
        </w:rPr>
        <w:t>Цепели</w:t>
      </w:r>
      <w:proofErr w:type="spellEnd"/>
      <w:r w:rsidRPr="00E77181">
        <w:rPr>
          <w:rFonts w:ascii="Times New Roman" w:eastAsia="Arial" w:hAnsi="Times New Roman" w:cs="Times New Roman"/>
          <w:sz w:val="16"/>
          <w:szCs w:val="16"/>
          <w:lang w:eastAsia="ar-SA"/>
        </w:rPr>
        <w:t xml:space="preserve">, с. </w:t>
      </w:r>
      <w:proofErr w:type="spellStart"/>
      <w:r w:rsidRPr="00E77181">
        <w:rPr>
          <w:rFonts w:ascii="Times New Roman" w:eastAsia="Arial" w:hAnsi="Times New Roman" w:cs="Times New Roman"/>
          <w:sz w:val="16"/>
          <w:szCs w:val="16"/>
          <w:lang w:eastAsia="ar-SA"/>
        </w:rPr>
        <w:t>Колково</w:t>
      </w:r>
      <w:proofErr w:type="spellEnd"/>
      <w:r w:rsidRPr="00E77181">
        <w:rPr>
          <w:rFonts w:ascii="Times New Roman" w:eastAsia="Arial" w:hAnsi="Times New Roman" w:cs="Times New Roman"/>
          <w:sz w:val="16"/>
          <w:szCs w:val="16"/>
          <w:lang w:eastAsia="ar-SA"/>
        </w:rPr>
        <w:t>).</w:t>
      </w:r>
      <w:proofErr w:type="gramEnd"/>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proofErr w:type="gramStart"/>
      <w:r w:rsidRPr="00E77181">
        <w:rPr>
          <w:rFonts w:ascii="Times New Roman" w:eastAsia="Arial" w:hAnsi="Times New Roman" w:cs="Times New Roman"/>
          <w:sz w:val="16"/>
          <w:szCs w:val="16"/>
          <w:lang w:eastAsia="ar-SA"/>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E77181">
        <w:rPr>
          <w:rFonts w:ascii="Times New Roman" w:eastAsia="Arial" w:hAnsi="Times New Roman" w:cs="Times New Roman"/>
          <w:sz w:val="16"/>
          <w:szCs w:val="16"/>
          <w:lang w:eastAsia="ar-SA"/>
        </w:rPr>
        <w:t>Цепели</w:t>
      </w:r>
      <w:proofErr w:type="spellEnd"/>
      <w:r w:rsidRPr="00E77181">
        <w:rPr>
          <w:rFonts w:ascii="Times New Roman" w:eastAsia="Arial" w:hAnsi="Times New Roman" w:cs="Times New Roman"/>
          <w:sz w:val="16"/>
          <w:szCs w:val="16"/>
          <w:lang w:eastAsia="ar-SA"/>
        </w:rPr>
        <w:t xml:space="preserve">, с. </w:t>
      </w:r>
      <w:proofErr w:type="spellStart"/>
      <w:r w:rsidRPr="00E77181">
        <w:rPr>
          <w:rFonts w:ascii="Times New Roman" w:eastAsia="Arial" w:hAnsi="Times New Roman" w:cs="Times New Roman"/>
          <w:sz w:val="16"/>
          <w:szCs w:val="16"/>
          <w:lang w:eastAsia="ar-SA"/>
        </w:rPr>
        <w:t>Тохтино</w:t>
      </w:r>
      <w:proofErr w:type="spellEnd"/>
      <w:r w:rsidRPr="00E77181">
        <w:rPr>
          <w:rFonts w:ascii="Times New Roman" w:eastAsia="Arial" w:hAnsi="Times New Roman" w:cs="Times New Roman"/>
          <w:sz w:val="16"/>
          <w:szCs w:val="16"/>
          <w:lang w:eastAsia="ar-SA"/>
        </w:rPr>
        <w:t xml:space="preserve">, с. </w:t>
      </w:r>
      <w:proofErr w:type="spellStart"/>
      <w:r w:rsidRPr="00E77181">
        <w:rPr>
          <w:rFonts w:ascii="Times New Roman" w:eastAsia="Arial" w:hAnsi="Times New Roman" w:cs="Times New Roman"/>
          <w:sz w:val="16"/>
          <w:szCs w:val="16"/>
          <w:lang w:eastAsia="ar-SA"/>
        </w:rPr>
        <w:t>Чудиново</w:t>
      </w:r>
      <w:proofErr w:type="spellEnd"/>
      <w:r w:rsidRPr="00E77181">
        <w:rPr>
          <w:rFonts w:ascii="Times New Roman" w:eastAsia="Arial" w:hAnsi="Times New Roman" w:cs="Times New Roman"/>
          <w:sz w:val="16"/>
          <w:szCs w:val="16"/>
          <w:lang w:eastAsia="ar-SA"/>
        </w:rPr>
        <w:t xml:space="preserve">, с. </w:t>
      </w:r>
      <w:proofErr w:type="spellStart"/>
      <w:r w:rsidRPr="00E77181">
        <w:rPr>
          <w:rFonts w:ascii="Times New Roman" w:eastAsia="Arial" w:hAnsi="Times New Roman" w:cs="Times New Roman"/>
          <w:sz w:val="16"/>
          <w:szCs w:val="16"/>
          <w:lang w:eastAsia="ar-SA"/>
        </w:rPr>
        <w:t>Колково</w:t>
      </w:r>
      <w:proofErr w:type="spellEnd"/>
      <w:r w:rsidRPr="00E77181">
        <w:rPr>
          <w:rFonts w:ascii="Times New Roman" w:eastAsia="Arial" w:hAnsi="Times New Roman" w:cs="Times New Roman"/>
          <w:sz w:val="16"/>
          <w:szCs w:val="16"/>
          <w:lang w:eastAsia="ar-SA"/>
        </w:rPr>
        <w:t xml:space="preserve">) и в с </w:t>
      </w:r>
      <w:proofErr w:type="spellStart"/>
      <w:r w:rsidRPr="00E77181">
        <w:rPr>
          <w:rFonts w:ascii="Times New Roman" w:eastAsia="Arial" w:hAnsi="Times New Roman" w:cs="Times New Roman"/>
          <w:sz w:val="16"/>
          <w:szCs w:val="16"/>
          <w:lang w:eastAsia="ar-SA"/>
        </w:rPr>
        <w:t>Русаново</w:t>
      </w:r>
      <w:proofErr w:type="spellEnd"/>
      <w:r w:rsidRPr="00E77181">
        <w:rPr>
          <w:rFonts w:ascii="Times New Roman" w:eastAsia="Arial" w:hAnsi="Times New Roman" w:cs="Times New Roman"/>
          <w:sz w:val="16"/>
          <w:szCs w:val="16"/>
          <w:lang w:eastAsia="ar-SA"/>
        </w:rPr>
        <w:t xml:space="preserve"> действует группа  кратковременного пребывания для детей 3-7 лет).</w:t>
      </w:r>
      <w:proofErr w:type="gramEnd"/>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E77181">
        <w:rPr>
          <w:rFonts w:ascii="Times New Roman" w:eastAsia="Arial" w:hAnsi="Times New Roman" w:cs="Times New Roman"/>
          <w:sz w:val="16"/>
          <w:szCs w:val="16"/>
          <w:lang w:eastAsia="ar-SA"/>
        </w:rPr>
        <w:t>Предпрофильная</w:t>
      </w:r>
      <w:proofErr w:type="spellEnd"/>
      <w:r w:rsidRPr="00E77181">
        <w:rPr>
          <w:rFonts w:ascii="Times New Roman" w:eastAsia="Arial" w:hAnsi="Times New Roman" w:cs="Times New Roman"/>
          <w:sz w:val="16"/>
          <w:szCs w:val="16"/>
          <w:lang w:eastAsia="ar-SA"/>
        </w:rPr>
        <w:t xml:space="preserve"> подготовка осуществляется во всех 9 классах школ района.</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A635AC" w:rsidRPr="00E77181" w:rsidRDefault="00A635AC" w:rsidP="00A635AC">
      <w:pPr>
        <w:suppressAutoHyphens/>
        <w:spacing w:after="0" w:line="240" w:lineRule="auto"/>
        <w:ind w:firstLine="567"/>
        <w:rPr>
          <w:rFonts w:ascii="Times New Roman" w:eastAsia="Arial" w:hAnsi="Times New Roman" w:cs="Times New Roman"/>
          <w:i/>
          <w:sz w:val="16"/>
          <w:szCs w:val="16"/>
          <w:lang w:eastAsia="ar-SA"/>
        </w:rPr>
      </w:pPr>
      <w:r w:rsidRPr="00E77181">
        <w:rPr>
          <w:rFonts w:ascii="Times New Roman" w:eastAsia="Arial" w:hAnsi="Times New Roman" w:cs="Times New Roman"/>
          <w:sz w:val="16"/>
          <w:szCs w:val="16"/>
          <w:lang w:eastAsia="ar-SA"/>
        </w:rPr>
        <w:lastRenderedPageBreak/>
        <w:t xml:space="preserve">Успеваемость по району по итогам 2018-2017 г. Составила  99,6%. На «4» и «5» закончили  учебный год 48,1% учащихся.  </w:t>
      </w:r>
      <w:r w:rsidRPr="00E77181">
        <w:rPr>
          <w:rFonts w:ascii="Times New Roman" w:eastAsia="Arial" w:hAnsi="Times New Roman" w:cs="Times New Roman"/>
          <w:i/>
          <w:sz w:val="16"/>
          <w:szCs w:val="16"/>
          <w:lang w:eastAsia="ar-SA"/>
        </w:rPr>
        <w:t>(2017год - 46,3%).</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E77181">
        <w:rPr>
          <w:rFonts w:ascii="Times New Roman" w:eastAsia="Arial Unicode MS" w:hAnsi="Times New Roman" w:cs="Times New Roman"/>
          <w:color w:val="1D1B11"/>
          <w:sz w:val="16"/>
          <w:szCs w:val="16"/>
          <w:lang w:eastAsia="ar-SA"/>
        </w:rPr>
        <w:t>г</w:t>
      </w:r>
      <w:proofErr w:type="gramStart"/>
      <w:r w:rsidRPr="00E77181">
        <w:rPr>
          <w:rFonts w:ascii="Times New Roman" w:eastAsia="Arial Unicode MS" w:hAnsi="Times New Roman" w:cs="Times New Roman"/>
          <w:color w:val="1D1B11"/>
          <w:sz w:val="16"/>
          <w:szCs w:val="16"/>
          <w:lang w:eastAsia="ar-SA"/>
        </w:rPr>
        <w:t>.О</w:t>
      </w:r>
      <w:proofErr w:type="gramEnd"/>
      <w:r w:rsidRPr="00E77181">
        <w:rPr>
          <w:rFonts w:ascii="Times New Roman" w:eastAsia="Arial Unicode MS" w:hAnsi="Times New Roman" w:cs="Times New Roman"/>
          <w:color w:val="1D1B11"/>
          <w:sz w:val="16"/>
          <w:szCs w:val="16"/>
          <w:lang w:eastAsia="ar-SA"/>
        </w:rPr>
        <w:t>рлова</w:t>
      </w:r>
      <w:proofErr w:type="spellEnd"/>
      <w:r w:rsidRPr="00E77181">
        <w:rPr>
          <w:rFonts w:ascii="Times New Roman" w:eastAsia="Arial Unicode MS" w:hAnsi="Times New Roman" w:cs="Times New Roman"/>
          <w:color w:val="1D1B11"/>
          <w:sz w:val="16"/>
          <w:szCs w:val="16"/>
          <w:lang w:eastAsia="ar-SA"/>
        </w:rPr>
        <w:t xml:space="preserve"> и средняя школа </w:t>
      </w:r>
      <w:proofErr w:type="spellStart"/>
      <w:r w:rsidRPr="00E77181">
        <w:rPr>
          <w:rFonts w:ascii="Times New Roman" w:eastAsia="Arial Unicode MS" w:hAnsi="Times New Roman" w:cs="Times New Roman"/>
          <w:color w:val="1D1B11"/>
          <w:sz w:val="16"/>
          <w:szCs w:val="16"/>
          <w:lang w:eastAsia="ar-SA"/>
        </w:rPr>
        <w:t>д.Кузнецы</w:t>
      </w:r>
      <w:proofErr w:type="spellEnd"/>
      <w:r w:rsidRPr="00E77181">
        <w:rPr>
          <w:rFonts w:ascii="Times New Roman" w:eastAsia="Arial Unicode MS" w:hAnsi="Times New Roman" w:cs="Times New Roman"/>
          <w:color w:val="1D1B11"/>
          <w:sz w:val="16"/>
          <w:szCs w:val="16"/>
          <w:lang w:eastAsia="ar-SA"/>
        </w:rPr>
        <w:t xml:space="preserve">) и 1 – региональная медаль (средняя школа </w:t>
      </w:r>
      <w:proofErr w:type="spellStart"/>
      <w:r w:rsidRPr="00E77181">
        <w:rPr>
          <w:rFonts w:ascii="Times New Roman" w:eastAsia="Arial Unicode MS" w:hAnsi="Times New Roman" w:cs="Times New Roman"/>
          <w:color w:val="1D1B11"/>
          <w:sz w:val="16"/>
          <w:szCs w:val="16"/>
          <w:lang w:eastAsia="ar-SA"/>
        </w:rPr>
        <w:t>д.Кузнецы</w:t>
      </w:r>
      <w:proofErr w:type="spellEnd"/>
      <w:r w:rsidRPr="00E77181">
        <w:rPr>
          <w:rFonts w:ascii="Times New Roman" w:eastAsia="Arial Unicode MS" w:hAnsi="Times New Roman" w:cs="Times New Roman"/>
          <w:color w:val="1D1B11"/>
          <w:sz w:val="16"/>
          <w:szCs w:val="16"/>
          <w:lang w:eastAsia="ar-SA"/>
        </w:rPr>
        <w:t>).</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Один выпускник 11 класса уехал учиться в профильный вуз</w:t>
      </w:r>
      <w:proofErr w:type="gramStart"/>
      <w:r w:rsidRPr="00E77181">
        <w:rPr>
          <w:rFonts w:ascii="Times New Roman" w:eastAsia="Arial Unicode MS" w:hAnsi="Times New Roman" w:cs="Times New Roman"/>
          <w:color w:val="1D1B11"/>
          <w:sz w:val="16"/>
          <w:szCs w:val="16"/>
          <w:lang w:eastAsia="ar-SA"/>
        </w:rPr>
        <w:t xml:space="preserve"> С</w:t>
      </w:r>
      <w:proofErr w:type="gramEnd"/>
      <w:r w:rsidRPr="00E77181">
        <w:rPr>
          <w:rFonts w:ascii="Times New Roman" w:eastAsia="Arial Unicode MS" w:hAnsi="Times New Roman" w:cs="Times New Roman"/>
          <w:color w:val="1D1B11"/>
          <w:sz w:val="16"/>
          <w:szCs w:val="16"/>
          <w:lang w:eastAsia="ar-SA"/>
        </w:rPr>
        <w:t xml:space="preserve">анкт Петербурга. Остальные выпускники поступили в учебные заведения Кировской области.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1D1B11"/>
          <w:sz w:val="16"/>
          <w:szCs w:val="16"/>
          <w:lang w:val="ru" w:eastAsia="ar-SA"/>
        </w:rPr>
      </w:pPr>
      <w:r w:rsidRPr="00E77181">
        <w:rPr>
          <w:rFonts w:ascii="Times New Roman" w:eastAsia="Arial Unicode MS" w:hAnsi="Times New Roman" w:cs="Times New Roman"/>
          <w:color w:val="1D1B11"/>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E77181">
        <w:rPr>
          <w:rFonts w:ascii="Times New Roman" w:eastAsia="Arial Unicode MS" w:hAnsi="Times New Roman" w:cs="Times New Roman"/>
          <w:color w:val="1D1B11"/>
          <w:sz w:val="16"/>
          <w:szCs w:val="16"/>
          <w:lang w:eastAsia="ar-SA"/>
        </w:rPr>
        <w:t xml:space="preserve">Орловский район Кировской области, </w:t>
      </w:r>
      <w:proofErr w:type="gramStart"/>
      <w:r w:rsidRPr="00E77181">
        <w:rPr>
          <w:rFonts w:ascii="Times New Roman" w:eastAsia="Arial Unicode MS" w:hAnsi="Times New Roman" w:cs="Times New Roman"/>
          <w:color w:val="1D1B11"/>
          <w:sz w:val="16"/>
          <w:szCs w:val="16"/>
          <w:lang w:eastAsia="ar-SA"/>
        </w:rPr>
        <w:t>начиная с 2015 года участвует в программе</w:t>
      </w:r>
      <w:proofErr w:type="gramEnd"/>
      <w:r w:rsidRPr="00E77181">
        <w:rPr>
          <w:rFonts w:ascii="Times New Roman" w:eastAsia="Arial Unicode MS" w:hAnsi="Times New Roman" w:cs="Times New Roman"/>
          <w:color w:val="1D1B11"/>
          <w:sz w:val="16"/>
          <w:szCs w:val="16"/>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E77181">
        <w:rPr>
          <w:rFonts w:ascii="Times New Roman" w:eastAsia="Arial Unicode MS" w:hAnsi="Times New Roman" w:cs="Times New Roman"/>
          <w:color w:val="1D1B11"/>
          <w:sz w:val="16"/>
          <w:szCs w:val="16"/>
          <w:lang w:eastAsia="ar-SA"/>
        </w:rPr>
        <w:t>Цепели</w:t>
      </w:r>
      <w:proofErr w:type="spellEnd"/>
      <w:r w:rsidRPr="00E77181">
        <w:rPr>
          <w:rFonts w:ascii="Times New Roman" w:eastAsia="Arial Unicode MS" w:hAnsi="Times New Roman" w:cs="Times New Roman"/>
          <w:color w:val="1D1B11"/>
          <w:sz w:val="16"/>
          <w:szCs w:val="16"/>
          <w:lang w:eastAsia="ar-SA"/>
        </w:rPr>
        <w:t xml:space="preserve">. </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развитие профессиональных классов и групп на третьей ступени обучения</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реструктуризация сети образовательных учреждений в районе с учетом демографических факторов.</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Создание образовательных центров на базе средних школ государственная школа г. Орлова, </w:t>
      </w:r>
      <w:proofErr w:type="spellStart"/>
      <w:r w:rsidRPr="00E77181">
        <w:rPr>
          <w:rFonts w:ascii="Times New Roman" w:eastAsia="Arial" w:hAnsi="Times New Roman" w:cs="Times New Roman"/>
          <w:sz w:val="16"/>
          <w:szCs w:val="16"/>
          <w:lang w:eastAsia="ar-SA"/>
        </w:rPr>
        <w:t>Кузнецовской</w:t>
      </w:r>
      <w:proofErr w:type="spellEnd"/>
      <w:r w:rsidRPr="00E77181">
        <w:rPr>
          <w:rFonts w:ascii="Times New Roman" w:eastAsia="Arial" w:hAnsi="Times New Roman" w:cs="Times New Roman"/>
          <w:sz w:val="16"/>
          <w:szCs w:val="16"/>
          <w:lang w:eastAsia="ar-SA"/>
        </w:rPr>
        <w:t xml:space="preserve"> и </w:t>
      </w:r>
      <w:proofErr w:type="spellStart"/>
      <w:r w:rsidRPr="00E77181">
        <w:rPr>
          <w:rFonts w:ascii="Times New Roman" w:eastAsia="Arial" w:hAnsi="Times New Roman" w:cs="Times New Roman"/>
          <w:sz w:val="16"/>
          <w:szCs w:val="16"/>
          <w:lang w:eastAsia="ar-SA"/>
        </w:rPr>
        <w:t>Чудиновской</w:t>
      </w:r>
      <w:proofErr w:type="spellEnd"/>
      <w:r w:rsidRPr="00E77181">
        <w:rPr>
          <w:rFonts w:ascii="Times New Roman" w:eastAsia="Arial" w:hAnsi="Times New Roman" w:cs="Times New Roman"/>
          <w:sz w:val="16"/>
          <w:szCs w:val="16"/>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Определяющее влияние на развитие образования оказывают демографические тенденции.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Анализ состояния системы общего образования выявил ряд основных проблем, требующих решения:</w:t>
      </w:r>
    </w:p>
    <w:p w:rsidR="00A635AC" w:rsidRPr="00E77181" w:rsidRDefault="00A635AC" w:rsidP="00A635AC">
      <w:pPr>
        <w:numPr>
          <w:ilvl w:val="3"/>
          <w:numId w:val="26"/>
        </w:numPr>
        <w:suppressAutoHyphens/>
        <w:spacing w:after="0" w:line="240" w:lineRule="auto"/>
        <w:ind w:left="0"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Недостаток финансирования на выполнение предписаний надзорных органов и текущие расходы.</w:t>
      </w:r>
    </w:p>
    <w:p w:rsidR="00A635AC" w:rsidRPr="00E77181" w:rsidRDefault="00A635AC" w:rsidP="00A635AC">
      <w:pPr>
        <w:numPr>
          <w:ilvl w:val="3"/>
          <w:numId w:val="26"/>
        </w:numPr>
        <w:suppressAutoHyphens/>
        <w:spacing w:after="0" w:line="240" w:lineRule="auto"/>
        <w:ind w:left="0"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Только одно учреждение общего образования оснащено современным оборудованием медицинского кабинета.</w:t>
      </w:r>
    </w:p>
    <w:p w:rsidR="00A635AC" w:rsidRPr="00E77181" w:rsidRDefault="00A635AC" w:rsidP="00A635AC">
      <w:pPr>
        <w:numPr>
          <w:ilvl w:val="3"/>
          <w:numId w:val="26"/>
        </w:numPr>
        <w:suppressAutoHyphens/>
        <w:spacing w:after="0" w:line="240" w:lineRule="auto"/>
        <w:ind w:left="0"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4.  Требуется оптимизация профильного обучения, создание сети профориентации, социального партнерства.</w:t>
      </w:r>
    </w:p>
    <w:p w:rsidR="00A635AC" w:rsidRPr="00E77181" w:rsidRDefault="00A635AC" w:rsidP="00A635AC">
      <w:pPr>
        <w:suppressAutoHyphens/>
        <w:spacing w:after="0" w:line="240" w:lineRule="auto"/>
        <w:ind w:firstLine="567"/>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В 2018 году Орловским районом была получена субсидия на приведение зданий </w:t>
      </w:r>
      <w:proofErr w:type="gramStart"/>
      <w:r w:rsidRPr="00E77181">
        <w:rPr>
          <w:rFonts w:ascii="Times New Roman" w:eastAsia="Arial" w:hAnsi="Times New Roman" w:cs="Times New Roman"/>
          <w:sz w:val="16"/>
          <w:szCs w:val="16"/>
          <w:lang w:eastAsia="ar-SA"/>
        </w:rPr>
        <w:t>в</w:t>
      </w:r>
      <w:proofErr w:type="gramEnd"/>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соответствии с требованиями надзорных служб в размере 200 </w:t>
      </w:r>
      <w:proofErr w:type="spellStart"/>
      <w:r w:rsidRPr="00E77181">
        <w:rPr>
          <w:rFonts w:ascii="Times New Roman" w:eastAsia="Arial" w:hAnsi="Times New Roman" w:cs="Times New Roman"/>
          <w:sz w:val="16"/>
          <w:szCs w:val="16"/>
          <w:lang w:eastAsia="ar-SA"/>
        </w:rPr>
        <w:t>тыс</w:t>
      </w:r>
      <w:proofErr w:type="spellEnd"/>
      <w:r w:rsidRPr="00E77181">
        <w:rPr>
          <w:rFonts w:ascii="Times New Roman" w:eastAsia="Arial" w:hAnsi="Times New Roman" w:cs="Times New Roman"/>
          <w:sz w:val="16"/>
          <w:szCs w:val="16"/>
          <w:lang w:eastAsia="ar-SA"/>
        </w:rPr>
        <w:t xml:space="preserve"> руб. Все денежные средства были направлены в МКОУ ООШ </w:t>
      </w:r>
      <w:proofErr w:type="spellStart"/>
      <w:r w:rsidRPr="00E77181">
        <w:rPr>
          <w:rFonts w:ascii="Times New Roman" w:eastAsia="Arial" w:hAnsi="Times New Roman" w:cs="Times New Roman"/>
          <w:sz w:val="16"/>
          <w:szCs w:val="16"/>
          <w:lang w:eastAsia="ar-SA"/>
        </w:rPr>
        <w:t>д</w:t>
      </w:r>
      <w:proofErr w:type="gramStart"/>
      <w:r w:rsidRPr="00E77181">
        <w:rPr>
          <w:rFonts w:ascii="Times New Roman" w:eastAsia="Arial" w:hAnsi="Times New Roman" w:cs="Times New Roman"/>
          <w:sz w:val="16"/>
          <w:szCs w:val="16"/>
          <w:lang w:eastAsia="ar-SA"/>
        </w:rPr>
        <w:t>.Ц</w:t>
      </w:r>
      <w:proofErr w:type="gramEnd"/>
      <w:r w:rsidRPr="00E77181">
        <w:rPr>
          <w:rFonts w:ascii="Times New Roman" w:eastAsia="Arial" w:hAnsi="Times New Roman" w:cs="Times New Roman"/>
          <w:sz w:val="16"/>
          <w:szCs w:val="16"/>
          <w:lang w:eastAsia="ar-SA"/>
        </w:rPr>
        <w:t>епели</w:t>
      </w:r>
      <w:proofErr w:type="spellEnd"/>
      <w:r w:rsidRPr="00E77181">
        <w:rPr>
          <w:rFonts w:ascii="Times New Roman" w:eastAsia="Arial" w:hAnsi="Times New Roman" w:cs="Times New Roman"/>
          <w:sz w:val="16"/>
          <w:szCs w:val="16"/>
          <w:lang w:eastAsia="ar-SA"/>
        </w:rPr>
        <w:t>.</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E77181">
        <w:rPr>
          <w:rFonts w:ascii="Times New Roman" w:eastAsia="Arial" w:hAnsi="Times New Roman" w:cs="Times New Roman"/>
          <w:sz w:val="16"/>
          <w:szCs w:val="16"/>
          <w:lang w:eastAsia="ar-SA"/>
        </w:rPr>
        <w:t>тыс</w:t>
      </w:r>
      <w:proofErr w:type="spellEnd"/>
      <w:proofErr w:type="gramEnd"/>
      <w:r w:rsidRPr="00E77181">
        <w:rPr>
          <w:rFonts w:ascii="Times New Roman" w:eastAsia="Arial" w:hAnsi="Times New Roman" w:cs="Times New Roman"/>
          <w:sz w:val="16"/>
          <w:szCs w:val="16"/>
          <w:lang w:eastAsia="ar-SA"/>
        </w:rPr>
        <w:t xml:space="preserve">) </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Благодаря спонсору Агрофирме «Новый путь» была проведена частичная замена окон в рекреации школы </w:t>
      </w:r>
      <w:proofErr w:type="spellStart"/>
      <w:r w:rsidRPr="00E77181">
        <w:rPr>
          <w:rFonts w:ascii="Times New Roman" w:eastAsia="Arial" w:hAnsi="Times New Roman" w:cs="Times New Roman"/>
          <w:sz w:val="16"/>
          <w:szCs w:val="16"/>
          <w:lang w:eastAsia="ar-SA"/>
        </w:rPr>
        <w:t>д</w:t>
      </w:r>
      <w:proofErr w:type="gramStart"/>
      <w:r w:rsidRPr="00E77181">
        <w:rPr>
          <w:rFonts w:ascii="Times New Roman" w:eastAsia="Arial" w:hAnsi="Times New Roman" w:cs="Times New Roman"/>
          <w:sz w:val="16"/>
          <w:szCs w:val="16"/>
          <w:lang w:eastAsia="ar-SA"/>
        </w:rPr>
        <w:t>.К</w:t>
      </w:r>
      <w:proofErr w:type="gramEnd"/>
      <w:r w:rsidRPr="00E77181">
        <w:rPr>
          <w:rFonts w:ascii="Times New Roman" w:eastAsia="Arial" w:hAnsi="Times New Roman" w:cs="Times New Roman"/>
          <w:sz w:val="16"/>
          <w:szCs w:val="16"/>
          <w:lang w:eastAsia="ar-SA"/>
        </w:rPr>
        <w:t>узнецы</w:t>
      </w:r>
      <w:proofErr w:type="spellEnd"/>
      <w:r w:rsidRPr="00E77181">
        <w:rPr>
          <w:rFonts w:ascii="Times New Roman" w:eastAsia="Arial" w:hAnsi="Times New Roman" w:cs="Times New Roman"/>
          <w:sz w:val="16"/>
          <w:szCs w:val="16"/>
          <w:lang w:eastAsia="ar-SA"/>
        </w:rPr>
        <w:t>.</w:t>
      </w:r>
    </w:p>
    <w:p w:rsidR="00A635AC" w:rsidRPr="00E77181" w:rsidRDefault="00A635AC" w:rsidP="00A635AC">
      <w:pPr>
        <w:suppressAutoHyphens/>
        <w:spacing w:after="0" w:line="240" w:lineRule="auto"/>
        <w:ind w:firstLine="567"/>
        <w:rPr>
          <w:rFonts w:ascii="Times New Roman" w:eastAsia="Arial" w:hAnsi="Times New Roman" w:cs="Times New Roman"/>
          <w:sz w:val="16"/>
          <w:szCs w:val="16"/>
          <w:lang w:eastAsia="ar-SA"/>
        </w:rPr>
      </w:pP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(утвержден распоряжением Правительства Российской Федерации от 7</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сентября 2010 г. № 1507-р «О реализации национальной образовательной</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инициативы «Наша новая школа»);</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Указ Президента Российской Федерации от 7 мая 2012 г. № 599 «О мерах по реализации государственной политики в области образования и науки»;</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Цель подпрограммы сформулирована с учетом целей, определенных в государственной программе Российской Федерации «Развитие образования» на 2013-202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2013-20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E77181">
        <w:rPr>
          <w:rFonts w:ascii="Times New Roman" w:eastAsia="Arial Unicode MS" w:hAnsi="Times New Roman" w:cs="Times New Roman"/>
          <w:color w:val="000000"/>
          <w:sz w:val="16"/>
          <w:szCs w:val="16"/>
          <w:lang w:val="ru" w:eastAsia="ar-SA"/>
        </w:rPr>
        <w:t>инновационности</w:t>
      </w:r>
      <w:proofErr w:type="spellEnd"/>
      <w:r w:rsidRPr="00E77181">
        <w:rPr>
          <w:rFonts w:ascii="Times New Roman" w:eastAsia="Arial Unicode MS" w:hAnsi="Times New Roman" w:cs="Times New Roman"/>
          <w:color w:val="000000"/>
          <w:sz w:val="16"/>
          <w:szCs w:val="16"/>
          <w:lang w:val="ru" w:eastAsia="ar-SA"/>
        </w:rPr>
        <w:t xml:space="preserve">, фундаментальности, технологической оснащенности, </w:t>
      </w:r>
      <w:proofErr w:type="spellStart"/>
      <w:r w:rsidRPr="00E77181">
        <w:rPr>
          <w:rFonts w:ascii="Times New Roman" w:eastAsia="Arial Unicode MS" w:hAnsi="Times New Roman" w:cs="Times New Roman"/>
          <w:color w:val="000000"/>
          <w:sz w:val="16"/>
          <w:szCs w:val="16"/>
          <w:lang w:val="ru" w:eastAsia="ar-SA"/>
        </w:rPr>
        <w:t>здоровьесберегающей</w:t>
      </w:r>
      <w:proofErr w:type="spellEnd"/>
      <w:r w:rsidRPr="00E77181">
        <w:rPr>
          <w:rFonts w:ascii="Times New Roman" w:eastAsia="Arial Unicode MS" w:hAnsi="Times New Roman" w:cs="Times New Roman"/>
          <w:color w:val="000000"/>
          <w:sz w:val="16"/>
          <w:szCs w:val="16"/>
          <w:lang w:val="ru" w:eastAsia="ar-SA"/>
        </w:rPr>
        <w:t xml:space="preserve"> направленности в соответствии с требованиями современного развития экономики.</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Задачи подпрограммы:</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форм общественного управления образованием;</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Сведения о целевых показателях эффективности реализации муниципальной подпрограммы в таблице 1</w:t>
      </w:r>
      <w:r w:rsidRPr="00E77181">
        <w:rPr>
          <w:rFonts w:ascii="Times New Roman" w:eastAsia="Arial Unicode MS" w:hAnsi="Times New Roman" w:cs="Times New Roman"/>
          <w:color w:val="000000"/>
          <w:sz w:val="16"/>
          <w:szCs w:val="16"/>
          <w:lang w:eastAsia="ar-SA"/>
        </w:rPr>
        <w:t>.</w:t>
      </w:r>
    </w:p>
    <w:p w:rsidR="00A635AC" w:rsidRPr="00E77181" w:rsidRDefault="00A635AC" w:rsidP="00A635AC">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Таблица 1.</w:t>
      </w:r>
    </w:p>
    <w:tbl>
      <w:tblPr>
        <w:tblW w:w="0" w:type="auto"/>
        <w:tblInd w:w="37" w:type="dxa"/>
        <w:tblLayout w:type="fixed"/>
        <w:tblLook w:val="0000" w:firstRow="0" w:lastRow="0" w:firstColumn="0" w:lastColumn="0" w:noHBand="0" w:noVBand="0"/>
      </w:tblPr>
      <w:tblGrid>
        <w:gridCol w:w="555"/>
        <w:gridCol w:w="2985"/>
        <w:gridCol w:w="2805"/>
        <w:gridCol w:w="4080"/>
      </w:tblGrid>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Методика расчета показателя</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E77181">
              <w:rPr>
                <w:rFonts w:ascii="Times New Roman" w:eastAsia="Arial Unicode MS" w:hAnsi="Times New Roman" w:cs="Times New Roman"/>
                <w:color w:val="000000"/>
                <w:sz w:val="16"/>
                <w:szCs w:val="16"/>
                <w:lang w:val="ru" w:eastAsia="ar-SA"/>
              </w:rPr>
              <w:t>Ду</w:t>
            </w:r>
            <w:proofErr w:type="spellEnd"/>
            <w:proofErr w:type="gramEnd"/>
            <w:r w:rsidRPr="00E77181">
              <w:rPr>
                <w:rFonts w:ascii="Times New Roman" w:eastAsia="Arial Unicode MS" w:hAnsi="Times New Roman" w:cs="Times New Roman"/>
                <w:color w:val="000000"/>
                <w:sz w:val="16"/>
                <w:szCs w:val="16"/>
                <w:lang w:val="ru" w:eastAsia="ar-SA"/>
              </w:rPr>
              <w:t>=Чу/</w:t>
            </w: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*100%</w:t>
            </w:r>
            <w:r w:rsidRPr="00E77181">
              <w:rPr>
                <w:rFonts w:ascii="Times New Roman" w:eastAsia="Arial Unicode MS" w:hAnsi="Times New Roman" w:cs="Times New Roman"/>
                <w:color w:val="000000"/>
                <w:sz w:val="16"/>
                <w:szCs w:val="16"/>
                <w:lang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Ду</w:t>
            </w:r>
            <w:proofErr w:type="spellEnd"/>
            <w:r w:rsidRPr="00E77181">
              <w:rPr>
                <w:rFonts w:ascii="Times New Roman" w:eastAsia="Arial Unicode MS" w:hAnsi="Times New Roman" w:cs="Times New Roman"/>
                <w:color w:val="000000"/>
                <w:sz w:val="16"/>
                <w:szCs w:val="16"/>
                <w:lang w:val="ru" w:eastAsia="ar-SA"/>
              </w:rPr>
              <w:t xml:space="preserve"> – доля учащихся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Чу – численность учащихся, </w:t>
            </w:r>
            <w:proofErr w:type="spellStart"/>
            <w:r w:rsidRPr="00E77181">
              <w:rPr>
                <w:rFonts w:ascii="Times New Roman" w:eastAsia="Arial Unicode MS" w:hAnsi="Times New Roman" w:cs="Times New Roman"/>
                <w:color w:val="000000"/>
                <w:sz w:val="16"/>
                <w:szCs w:val="16"/>
                <w:lang w:val="ru" w:eastAsia="ar-SA"/>
              </w:rPr>
              <w:t>получа</w:t>
            </w:r>
            <w:proofErr w:type="spellEnd"/>
            <w:r w:rsidRPr="00E77181">
              <w:rPr>
                <w:rFonts w:ascii="Times New Roman" w:eastAsia="Arial Unicode MS" w:hAnsi="Times New Roman" w:cs="Times New Roman"/>
                <w:color w:val="000000"/>
                <w:sz w:val="16"/>
                <w:szCs w:val="16"/>
                <w:lang w:eastAsia="ar-SA"/>
              </w:rPr>
              <w:t>ю</w:t>
            </w:r>
            <w:proofErr w:type="spellStart"/>
            <w:r w:rsidRPr="00E77181">
              <w:rPr>
                <w:rFonts w:ascii="Times New Roman" w:eastAsia="Arial Unicode MS" w:hAnsi="Times New Roman" w:cs="Times New Roman"/>
                <w:color w:val="000000"/>
                <w:sz w:val="16"/>
                <w:szCs w:val="16"/>
                <w:lang w:val="ru" w:eastAsia="ar-SA"/>
              </w:rPr>
              <w:t>щих</w:t>
            </w:r>
            <w:proofErr w:type="spellEnd"/>
            <w:r w:rsidRPr="00E77181">
              <w:rPr>
                <w:rFonts w:ascii="Times New Roman" w:eastAsia="Arial Unicode MS" w:hAnsi="Times New Roman" w:cs="Times New Roman"/>
                <w:color w:val="000000"/>
                <w:sz w:val="16"/>
                <w:szCs w:val="16"/>
                <w:lang w:val="ru" w:eastAsia="ar-SA"/>
              </w:rPr>
              <w:t xml:space="preserve"> бесплатное образование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 xml:space="preserve"> – общая численность учащихся в районе</w:t>
            </w:r>
          </w:p>
        </w:tc>
      </w:tr>
      <w:tr w:rsidR="00A635AC" w:rsidRPr="00E77181" w:rsidTr="00A635AC">
        <w:trPr>
          <w:trHeight w:val="2475"/>
        </w:trPr>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Доля учащихся, не освоивших общеобразовательные программы, %</w:t>
            </w:r>
          </w:p>
          <w:p w:rsidR="00A635AC" w:rsidRPr="00E77181" w:rsidRDefault="00A635AC" w:rsidP="00A635AC">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Определен</w:t>
            </w:r>
            <w:proofErr w:type="gramEnd"/>
            <w:r w:rsidRPr="00E77181">
              <w:rPr>
                <w:rFonts w:ascii="Times New Roman" w:eastAsia="Arial Unicode MS" w:hAnsi="Times New Roman" w:cs="Times New Roman"/>
                <w:color w:val="000000"/>
                <w:sz w:val="16"/>
                <w:szCs w:val="16"/>
                <w:lang w:val="ru" w:eastAsia="ar-SA"/>
              </w:rPr>
              <w:t xml:space="preserve"> Указом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Президента</w:t>
            </w:r>
            <w:r w:rsidRPr="00E77181">
              <w:rPr>
                <w:rFonts w:ascii="Times New Roman" w:eastAsia="Arial Unicode MS" w:hAnsi="Times New Roman" w:cs="Times New Roman"/>
                <w:color w:val="000000"/>
                <w:sz w:val="16"/>
                <w:szCs w:val="16"/>
                <w:lang w:eastAsia="ar-SA"/>
              </w:rPr>
              <w:t xml:space="preserve"> Р</w:t>
            </w:r>
            <w:proofErr w:type="spellStart"/>
            <w:r w:rsidRPr="00E77181">
              <w:rPr>
                <w:rFonts w:ascii="Times New Roman" w:eastAsia="Arial Unicode MS" w:hAnsi="Times New Roman" w:cs="Times New Roman"/>
                <w:color w:val="000000"/>
                <w:sz w:val="16"/>
                <w:szCs w:val="16"/>
                <w:lang w:val="ru" w:eastAsia="ar-SA"/>
              </w:rPr>
              <w:t>оссий</w:t>
            </w:r>
            <w:proofErr w:type="spellEnd"/>
            <w:r w:rsidRPr="00E77181">
              <w:rPr>
                <w:rFonts w:ascii="Times New Roman" w:eastAsia="Arial Unicode MS" w:hAnsi="Times New Roman" w:cs="Times New Roman"/>
                <w:color w:val="000000"/>
                <w:sz w:val="16"/>
                <w:szCs w:val="16"/>
                <w:lang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Ской</w:t>
            </w:r>
            <w:proofErr w:type="spellEnd"/>
            <w:r w:rsidRPr="00E77181">
              <w:rPr>
                <w:rFonts w:ascii="Times New Roman" w:eastAsia="Arial Unicode MS" w:hAnsi="Times New Roman" w:cs="Times New Roman"/>
                <w:color w:val="000000"/>
                <w:sz w:val="16"/>
                <w:szCs w:val="16"/>
                <w:lang w:eastAsia="ar-SA"/>
              </w:rPr>
              <w:t xml:space="preserve"> Ф</w:t>
            </w:r>
            <w:proofErr w:type="spellStart"/>
            <w:r w:rsidRPr="00E77181">
              <w:rPr>
                <w:rFonts w:ascii="Times New Roman" w:eastAsia="Arial Unicode MS" w:hAnsi="Times New Roman" w:cs="Times New Roman"/>
                <w:color w:val="000000"/>
                <w:sz w:val="16"/>
                <w:szCs w:val="16"/>
                <w:lang w:val="ru" w:eastAsia="ar-SA"/>
              </w:rPr>
              <w:t>едерации</w:t>
            </w:r>
            <w:proofErr w:type="spellEnd"/>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от</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28.04.2008 № 607 «Об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Оценке</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деятельности органов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местного самоуправления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городских округов 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районов».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 темпы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роста </w:t>
            </w:r>
            <w:proofErr w:type="gramStart"/>
            <w:r w:rsidRPr="00E77181">
              <w:rPr>
                <w:rFonts w:ascii="Times New Roman" w:eastAsia="Arial Unicode MS" w:hAnsi="Times New Roman" w:cs="Times New Roman"/>
                <w:color w:val="000000"/>
                <w:sz w:val="16"/>
                <w:szCs w:val="16"/>
                <w:lang w:val="ru" w:eastAsia="ar-SA"/>
              </w:rPr>
              <w:t>среднемесячной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E77181">
              <w:rPr>
                <w:rFonts w:ascii="Times New Roman" w:eastAsia="Arial Unicode MS" w:hAnsi="Times New Roman" w:cs="Times New Roman"/>
                <w:color w:val="000000"/>
                <w:sz w:val="16"/>
                <w:szCs w:val="16"/>
                <w:lang w:val="ru" w:eastAsia="ar-SA"/>
              </w:rPr>
              <w:t>Ду</w:t>
            </w:r>
            <w:proofErr w:type="spellEnd"/>
            <w:proofErr w:type="gramEnd"/>
            <w:r w:rsidRPr="00E77181">
              <w:rPr>
                <w:rFonts w:ascii="Times New Roman" w:eastAsia="Arial Unicode MS" w:hAnsi="Times New Roman" w:cs="Times New Roman"/>
                <w:color w:val="000000"/>
                <w:sz w:val="16"/>
                <w:szCs w:val="16"/>
                <w:lang w:val="ru" w:eastAsia="ar-SA"/>
              </w:rPr>
              <w:t>=Чу/</w:t>
            </w: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*100%</w:t>
            </w:r>
            <w:r w:rsidRPr="00E77181">
              <w:rPr>
                <w:rFonts w:ascii="Times New Roman" w:eastAsia="Arial Unicode MS" w:hAnsi="Times New Roman" w:cs="Times New Roman"/>
                <w:color w:val="000000"/>
                <w:sz w:val="16"/>
                <w:szCs w:val="16"/>
                <w:lang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Ду</w:t>
            </w:r>
            <w:proofErr w:type="spellEnd"/>
            <w:r w:rsidRPr="00E77181">
              <w:rPr>
                <w:rFonts w:ascii="Times New Roman" w:eastAsia="Arial Unicode MS" w:hAnsi="Times New Roman" w:cs="Times New Roman"/>
                <w:color w:val="000000"/>
                <w:sz w:val="16"/>
                <w:szCs w:val="16"/>
                <w:lang w:val="ru" w:eastAsia="ar-SA"/>
              </w:rPr>
              <w:t xml:space="preserve"> – доля учащихся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Чу – численность учащихся, </w:t>
            </w:r>
            <w:r w:rsidRPr="00E77181">
              <w:rPr>
                <w:rFonts w:ascii="Times New Roman" w:eastAsia="Arial Unicode MS" w:hAnsi="Times New Roman" w:cs="Times New Roman"/>
                <w:color w:val="000000"/>
                <w:sz w:val="16"/>
                <w:szCs w:val="16"/>
                <w:lang w:eastAsia="ar-SA"/>
              </w:rPr>
              <w:t xml:space="preserve">оставшихся на повторное обучение, либо не </w:t>
            </w:r>
            <w:proofErr w:type="gramStart"/>
            <w:r w:rsidRPr="00E77181">
              <w:rPr>
                <w:rFonts w:ascii="Times New Roman" w:eastAsia="Arial Unicode MS" w:hAnsi="Times New Roman" w:cs="Times New Roman"/>
                <w:color w:val="000000"/>
                <w:sz w:val="16"/>
                <w:szCs w:val="16"/>
                <w:lang w:eastAsia="ar-SA"/>
              </w:rPr>
              <w:t>получившие</w:t>
            </w:r>
            <w:proofErr w:type="gramEnd"/>
            <w:r w:rsidRPr="00E77181">
              <w:rPr>
                <w:rFonts w:ascii="Times New Roman" w:eastAsia="Arial Unicode MS" w:hAnsi="Times New Roman" w:cs="Times New Roman"/>
                <w:color w:val="000000"/>
                <w:sz w:val="16"/>
                <w:szCs w:val="16"/>
                <w:lang w:eastAsia="ar-SA"/>
              </w:rPr>
              <w:t xml:space="preserve"> документ об образовании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proofErr w:type="gram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 xml:space="preserve"> – общая численность учащихся в районе)</w:t>
            </w:r>
            <w:proofErr w:type="gramEnd"/>
          </w:p>
        </w:tc>
      </w:tr>
      <w:tr w:rsidR="00A635AC" w:rsidRPr="00E77181" w:rsidTr="00A635AC">
        <w:trPr>
          <w:trHeight w:val="840"/>
        </w:trPr>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Количество учащихся, не посещающих и систематически пропускающих учебные занятия,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Определен</w:t>
            </w:r>
            <w:proofErr w:type="gramEnd"/>
            <w:r w:rsidRPr="00E77181">
              <w:rPr>
                <w:rFonts w:ascii="Times New Roman" w:eastAsia="Arial Unicode MS" w:hAnsi="Times New Roman" w:cs="Times New Roman"/>
                <w:color w:val="000000"/>
                <w:sz w:val="16"/>
                <w:szCs w:val="16"/>
                <w:lang w:val="ru" w:eastAsia="ar-SA"/>
              </w:rPr>
              <w:t xml:space="preserve"> Указом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Президента</w:t>
            </w:r>
            <w:r w:rsidRPr="00E77181">
              <w:rPr>
                <w:rFonts w:ascii="Times New Roman" w:eastAsia="Arial Unicode MS" w:hAnsi="Times New Roman" w:cs="Times New Roman"/>
                <w:color w:val="000000"/>
                <w:sz w:val="16"/>
                <w:szCs w:val="16"/>
                <w:lang w:eastAsia="ar-SA"/>
              </w:rPr>
              <w:t xml:space="preserve"> </w:t>
            </w:r>
            <w:proofErr w:type="gramStart"/>
            <w:r w:rsidRPr="00E77181">
              <w:rPr>
                <w:rFonts w:ascii="Times New Roman" w:eastAsia="Arial Unicode MS" w:hAnsi="Times New Roman" w:cs="Times New Roman"/>
                <w:color w:val="000000"/>
                <w:sz w:val="16"/>
                <w:szCs w:val="16"/>
                <w:lang w:eastAsia="ar-SA"/>
              </w:rPr>
              <w:t>Р</w:t>
            </w:r>
            <w:proofErr w:type="spellStart"/>
            <w:r w:rsidRPr="00E77181">
              <w:rPr>
                <w:rFonts w:ascii="Times New Roman" w:eastAsia="Arial Unicode MS" w:hAnsi="Times New Roman" w:cs="Times New Roman"/>
                <w:color w:val="000000"/>
                <w:sz w:val="16"/>
                <w:szCs w:val="16"/>
                <w:lang w:val="ru" w:eastAsia="ar-SA"/>
              </w:rPr>
              <w:t>оссийской</w:t>
            </w:r>
            <w:proofErr w:type="spellEnd"/>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eastAsia="ar-SA"/>
              </w:rPr>
              <w:t>Ф</w:t>
            </w:r>
            <w:proofErr w:type="spellStart"/>
            <w:r w:rsidRPr="00E77181">
              <w:rPr>
                <w:rFonts w:ascii="Times New Roman" w:eastAsia="Arial Unicode MS" w:hAnsi="Times New Roman" w:cs="Times New Roman"/>
                <w:color w:val="000000"/>
                <w:sz w:val="16"/>
                <w:szCs w:val="16"/>
                <w:lang w:val="ru" w:eastAsia="ar-SA"/>
              </w:rPr>
              <w:t>едерации</w:t>
            </w:r>
            <w:proofErr w:type="spellEnd"/>
            <w:r w:rsidRPr="00E77181">
              <w:rPr>
                <w:rFonts w:ascii="Times New Roman" w:eastAsia="Arial Unicode MS" w:hAnsi="Times New Roman" w:cs="Times New Roman"/>
                <w:color w:val="000000"/>
                <w:sz w:val="16"/>
                <w:szCs w:val="16"/>
                <w:lang w:val="ru" w:eastAsia="ar-SA"/>
              </w:rPr>
              <w:t xml:space="preserve"> от</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28.04.2008 № 607 «Об</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оценке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эффективности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деятельности органов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местного</w:t>
            </w:r>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самоу</w:t>
            </w:r>
            <w:proofErr w:type="gramStart"/>
            <w:r w:rsidRPr="00E77181">
              <w:rPr>
                <w:rFonts w:ascii="Times New Roman" w:eastAsia="Arial Unicode MS" w:hAnsi="Times New Roman" w:cs="Times New Roman"/>
                <w:color w:val="000000"/>
                <w:sz w:val="16"/>
                <w:szCs w:val="16"/>
                <w:lang w:val="ru" w:eastAsia="ar-SA"/>
              </w:rPr>
              <w:t>п</w:t>
            </w:r>
            <w:proofErr w:type="spellEnd"/>
            <w:r w:rsidRPr="00E77181">
              <w:rPr>
                <w:rFonts w:ascii="Times New Roman" w:eastAsia="Arial Unicode MS" w:hAnsi="Times New Roman" w:cs="Times New Roman"/>
                <w:color w:val="000000"/>
                <w:sz w:val="16"/>
                <w:szCs w:val="16"/>
                <w:lang w:eastAsia="ar-SA"/>
              </w:rPr>
              <w:t>-</w:t>
            </w:r>
            <w:proofErr w:type="gramEnd"/>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равления</w:t>
            </w:r>
            <w:proofErr w:type="spellEnd"/>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городских округов и</w:t>
            </w:r>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муници</w:t>
            </w:r>
            <w:proofErr w:type="spellEnd"/>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пальных</w:t>
            </w:r>
            <w:proofErr w:type="spellEnd"/>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районов».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качество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предоставления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услуг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общеобразовательных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eastAsia="ar-SA"/>
              </w:rPr>
              <w:t>Ку</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eastAsia="ar-SA"/>
              </w:rPr>
              <w:t>Купуз</w:t>
            </w:r>
            <w:proofErr w:type="spellEnd"/>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eastAsia="ar-SA"/>
              </w:rPr>
              <w:t>Очу</w:t>
            </w:r>
            <w:proofErr w:type="spellEnd"/>
            <w:r w:rsidRPr="00E77181">
              <w:rPr>
                <w:rFonts w:ascii="Times New Roman" w:eastAsia="Arial Unicode MS" w:hAnsi="Times New Roman" w:cs="Times New Roman"/>
                <w:iCs/>
                <w:color w:val="000000"/>
                <w:sz w:val="16"/>
                <w:szCs w:val="16"/>
                <w:lang w:val="ru" w:eastAsia="ar-SA"/>
              </w:rPr>
              <w:t>*100%</w: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eastAsia="ar-SA"/>
              </w:rPr>
              <w:t>К</w:t>
            </w:r>
            <w:proofErr w:type="gramStart"/>
            <w:r w:rsidRPr="00E77181">
              <w:rPr>
                <w:rFonts w:ascii="Times New Roman" w:eastAsia="Arial Unicode MS" w:hAnsi="Times New Roman" w:cs="Times New Roman"/>
                <w:i/>
                <w:iCs/>
                <w:color w:val="000000"/>
                <w:sz w:val="16"/>
                <w:szCs w:val="16"/>
                <w:lang w:eastAsia="ar-SA"/>
              </w:rPr>
              <w:t>у</w:t>
            </w:r>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eastAsia="ar-SA"/>
              </w:rPr>
              <w:t xml:space="preserve"> количество учащихся</w:t>
            </w: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eastAsia="ar-SA"/>
              </w:rPr>
              <w:t>Купуз</w:t>
            </w:r>
            <w:proofErr w:type="spellEnd"/>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 xml:space="preserve">количество учащихся, пропускающих учебные занятия </w:t>
            </w:r>
            <w:r w:rsidRPr="00E77181">
              <w:rPr>
                <w:rFonts w:ascii="Times New Roman" w:eastAsia="Arial Unicode MS" w:hAnsi="Times New Roman" w:cs="Times New Roman"/>
                <w:color w:val="000000"/>
                <w:sz w:val="16"/>
                <w:szCs w:val="16"/>
                <w:lang w:val="ru" w:eastAsia="ar-SA"/>
              </w:rPr>
              <w:t>(человек);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 xml:space="preserve"> – общая численность учащихся в районе (человек)</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Доля общеобразовательных </w:t>
            </w:r>
            <w:r w:rsidRPr="00E77181">
              <w:rPr>
                <w:rFonts w:ascii="Times New Roman" w:eastAsia="Arial" w:hAnsi="Times New Roman" w:cs="Times New Roman"/>
                <w:sz w:val="16"/>
                <w:szCs w:val="16"/>
                <w:lang w:eastAsia="ar-SA"/>
              </w:rPr>
              <w:lastRenderedPageBreak/>
              <w:t>учреждений, отвечающих современным требованиям к условиям осуществления образовательного процесса, %</w:t>
            </w:r>
          </w:p>
          <w:p w:rsidR="00A635AC" w:rsidRPr="00E77181" w:rsidRDefault="00A635AC" w:rsidP="00A635AC">
            <w:pPr>
              <w:suppressAutoHyphens/>
              <w:spacing w:after="0" w:line="240" w:lineRule="auto"/>
              <w:jc w:val="both"/>
              <w:rPr>
                <w:rFonts w:ascii="Times New Roman" w:eastAsia="Arial" w:hAnsi="Times New Roman" w:cs="Times New Roman"/>
                <w:iCs/>
                <w:sz w:val="16"/>
                <w:szCs w:val="16"/>
                <w:lang w:eastAsia="ar-SA"/>
              </w:rPr>
            </w:pPr>
            <w:r w:rsidRPr="00E77181">
              <w:rPr>
                <w:rFonts w:ascii="Times New Roman" w:eastAsia="Arial" w:hAnsi="Times New Roman" w:cs="Times New Roman"/>
                <w:iCs/>
                <w:sz w:val="16"/>
                <w:szCs w:val="16"/>
                <w:lang w:eastAsia="ar-SA"/>
              </w:rPr>
              <w:t>.</w:t>
            </w:r>
          </w:p>
          <w:p w:rsidR="00A635AC" w:rsidRPr="00E77181" w:rsidRDefault="00A635AC" w:rsidP="00A635AC">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Отражает социальный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статус и престиж</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lastRenderedPageBreak/>
              <w:t>Д</w:t>
            </w:r>
            <w:proofErr w:type="spellStart"/>
            <w:r w:rsidRPr="00E77181">
              <w:rPr>
                <w:rFonts w:ascii="Times New Roman" w:eastAsia="Arial Unicode MS" w:hAnsi="Times New Roman" w:cs="Times New Roman"/>
                <w:i/>
                <w:iCs/>
                <w:color w:val="000000"/>
                <w:sz w:val="16"/>
                <w:szCs w:val="16"/>
                <w:lang w:eastAsia="ar-SA"/>
              </w:rPr>
              <w:t>оу</w:t>
            </w:r>
            <w:proofErr w:type="spellEnd"/>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eastAsia="ar-SA"/>
              </w:rPr>
              <w:t>Чоуост</w:t>
            </w:r>
            <w:proofErr w:type="spellEnd"/>
            <w:r w:rsidRPr="00E77181">
              <w:rPr>
                <w:rFonts w:ascii="Times New Roman" w:eastAsia="Arial Unicode MS" w:hAnsi="Times New Roman" w:cs="Times New Roman"/>
                <w:i/>
                <w:iCs/>
                <w:color w:val="000000"/>
                <w:sz w:val="16"/>
                <w:szCs w:val="16"/>
                <w:lang w:val="ru" w:eastAsia="ar-SA"/>
              </w:rPr>
              <w:t>/ Ч</w:t>
            </w:r>
            <w:proofErr w:type="spellStart"/>
            <w:r w:rsidRPr="00E77181">
              <w:rPr>
                <w:rFonts w:ascii="Times New Roman" w:eastAsia="Arial Unicode MS" w:hAnsi="Times New Roman" w:cs="Times New Roman"/>
                <w:i/>
                <w:iCs/>
                <w:color w:val="000000"/>
                <w:sz w:val="16"/>
                <w:szCs w:val="16"/>
                <w:lang w:eastAsia="ar-SA"/>
              </w:rPr>
              <w:t>оьщ</w:t>
            </w:r>
            <w:proofErr w:type="spellEnd"/>
            <w:r w:rsidRPr="00E77181">
              <w:rPr>
                <w:rFonts w:ascii="Times New Roman" w:eastAsia="Arial Unicode MS" w:hAnsi="Times New Roman" w:cs="Times New Roman"/>
                <w:i/>
                <w:iCs/>
                <w:color w:val="000000"/>
                <w:sz w:val="16"/>
                <w:szCs w:val="16"/>
                <w:lang w:val="ru" w:eastAsia="ar-SA"/>
              </w:rPr>
              <w:t>*100%</w: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lastRenderedPageBreak/>
              <w:t>Д</w:t>
            </w:r>
            <w:proofErr w:type="spellStart"/>
            <w:r w:rsidRPr="00E77181">
              <w:rPr>
                <w:rFonts w:ascii="Times New Roman" w:eastAsia="Arial Unicode MS" w:hAnsi="Times New Roman" w:cs="Times New Roman"/>
                <w:i/>
                <w:iCs/>
                <w:color w:val="000000"/>
                <w:sz w:val="16"/>
                <w:szCs w:val="16"/>
                <w:lang w:eastAsia="ar-SA"/>
              </w:rPr>
              <w:t>оу</w:t>
            </w:r>
            <w:proofErr w:type="spellEnd"/>
            <w:r w:rsidRPr="00E77181">
              <w:rPr>
                <w:rFonts w:ascii="Times New Roman" w:eastAsia="Arial Unicode MS" w:hAnsi="Times New Roman" w:cs="Times New Roman"/>
                <w:color w:val="000000"/>
                <w:sz w:val="16"/>
                <w:szCs w:val="16"/>
                <w:lang w:val="ru" w:eastAsia="ar-SA"/>
              </w:rPr>
              <w:t xml:space="preserve">–доля </w:t>
            </w:r>
            <w:r w:rsidRPr="00E77181">
              <w:rPr>
                <w:rFonts w:ascii="Times New Roman" w:eastAsia="Arial Unicode MS" w:hAnsi="Times New Roman" w:cs="Times New Roman"/>
                <w:color w:val="000000"/>
                <w:sz w:val="16"/>
                <w:szCs w:val="16"/>
                <w:lang w:eastAsia="ar-SA"/>
              </w:rPr>
              <w:t>общеобразовательных учреждений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eastAsia="ar-SA"/>
              </w:rPr>
              <w:t>Чоуост</w:t>
            </w:r>
            <w:proofErr w:type="spellEnd"/>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число общеобразовательных учреждений, отвечающих современным требованиям</w:t>
            </w: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единиц</w:t>
            </w: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i/>
                <w:iCs/>
                <w:color w:val="000000"/>
                <w:sz w:val="16"/>
                <w:szCs w:val="16"/>
                <w:lang w:val="ru" w:eastAsia="ar-SA"/>
              </w:rPr>
              <w:t>Ч</w:t>
            </w:r>
            <w:r w:rsidRPr="00E77181">
              <w:rPr>
                <w:rFonts w:ascii="Times New Roman" w:eastAsia="Arial Unicode MS" w:hAnsi="Times New Roman" w:cs="Times New Roman"/>
                <w:i/>
                <w:iCs/>
                <w:color w:val="000000"/>
                <w:sz w:val="16"/>
                <w:szCs w:val="16"/>
                <w:lang w:eastAsia="ar-SA"/>
              </w:rPr>
              <w:t>об</w:t>
            </w:r>
            <w:proofErr w:type="gramStart"/>
            <w:r w:rsidRPr="00E77181">
              <w:rPr>
                <w:rFonts w:ascii="Times New Roman" w:eastAsia="Arial Unicode MS" w:hAnsi="Times New Roman" w:cs="Times New Roman"/>
                <w:i/>
                <w:iCs/>
                <w:color w:val="000000"/>
                <w:sz w:val="16"/>
                <w:szCs w:val="16"/>
                <w:lang w:eastAsia="ar-SA"/>
              </w:rPr>
              <w:t>щ</w:t>
            </w:r>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w:t>
            </w:r>
            <w:r w:rsidRPr="00E77181">
              <w:rPr>
                <w:rFonts w:ascii="Times New Roman" w:eastAsia="Arial Unicode MS" w:hAnsi="Times New Roman" w:cs="Times New Roman"/>
                <w:color w:val="000000"/>
                <w:sz w:val="16"/>
                <w:szCs w:val="16"/>
                <w:lang w:eastAsia="ar-SA"/>
              </w:rPr>
              <w:t>ее число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общеобразовательных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color w:val="000000"/>
                <w:sz w:val="16"/>
                <w:szCs w:val="16"/>
                <w:lang w:eastAsia="ar-SA"/>
              </w:rPr>
              <w:t>единиц</w:t>
            </w:r>
            <w:r w:rsidRPr="00E77181">
              <w:rPr>
                <w:rFonts w:ascii="Times New Roman" w:eastAsia="Arial Unicode MS" w:hAnsi="Times New Roman" w:cs="Times New Roman"/>
                <w:color w:val="000000"/>
                <w:sz w:val="16"/>
                <w:szCs w:val="16"/>
                <w:lang w:val="ru" w:eastAsia="ar-SA"/>
              </w:rPr>
              <w:t>)</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5</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Удельный вес общеобразовательных учреждений, имеющих общественные формы управления, %</w:t>
            </w:r>
          </w:p>
          <w:p w:rsidR="00A635AC" w:rsidRPr="00E77181" w:rsidRDefault="00A635AC" w:rsidP="00A635AC">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уровень соответствия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условий </w:t>
            </w:r>
            <w:proofErr w:type="gramStart"/>
            <w:r w:rsidRPr="00E77181">
              <w:rPr>
                <w:rFonts w:ascii="Times New Roman" w:eastAsia="Arial Unicode MS" w:hAnsi="Times New Roman" w:cs="Times New Roman"/>
                <w:color w:val="000000"/>
                <w:sz w:val="16"/>
                <w:szCs w:val="16"/>
                <w:lang w:val="ru" w:eastAsia="ar-SA"/>
              </w:rPr>
              <w:t>в</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учреждениях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требованиям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 xml:space="preserve">Доу= </w:t>
            </w:r>
            <w:proofErr w:type="spellStart"/>
            <w:r w:rsidRPr="00E77181">
              <w:rPr>
                <w:rFonts w:ascii="Times New Roman" w:eastAsia="Arial Unicode MS" w:hAnsi="Times New Roman" w:cs="Times New Roman"/>
                <w:i/>
                <w:iCs/>
                <w:color w:val="000000"/>
                <w:sz w:val="16"/>
                <w:szCs w:val="16"/>
                <w:lang w:val="ru" w:eastAsia="ar-SA"/>
              </w:rPr>
              <w:t>Чоу</w:t>
            </w:r>
            <w:proofErr w:type="spellEnd"/>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Чобщ</w:t>
            </w:r>
            <w:proofErr w:type="spellEnd"/>
            <w:r w:rsidRPr="00E77181">
              <w:rPr>
                <w:rFonts w:ascii="Times New Roman" w:eastAsia="Arial Unicode MS" w:hAnsi="Times New Roman" w:cs="Times New Roman"/>
                <w:i/>
                <w:iCs/>
                <w:color w:val="000000"/>
                <w:sz w:val="16"/>
                <w:szCs w:val="16"/>
                <w:lang w:val="ru" w:eastAsia="ar-SA"/>
              </w:rPr>
              <w:t>*100%</w:t>
            </w:r>
            <w:r w:rsidRPr="00E77181">
              <w:rPr>
                <w:rFonts w:ascii="Times New Roman" w:eastAsia="Arial Unicode MS" w:hAnsi="Times New Roman" w:cs="Times New Roman"/>
                <w:color w:val="000000"/>
                <w:sz w:val="16"/>
                <w:szCs w:val="16"/>
                <w:lang w:val="ru" w:eastAsia="ar-SA"/>
              </w:rPr>
              <w:t>, где: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Доу</w:t>
            </w:r>
            <w:r w:rsidRPr="00E77181">
              <w:rPr>
                <w:rFonts w:ascii="Times New Roman" w:eastAsia="Arial Unicode MS" w:hAnsi="Times New Roman" w:cs="Times New Roman"/>
                <w:color w:val="000000"/>
                <w:sz w:val="16"/>
                <w:szCs w:val="16"/>
                <w:lang w:val="ru" w:eastAsia="ar-SA"/>
              </w:rPr>
              <w:t>–доля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учреждений, </w:t>
            </w:r>
            <w:r w:rsidRPr="00E77181">
              <w:rPr>
                <w:rFonts w:ascii="Times New Roman" w:eastAsia="Arial Unicode MS" w:hAnsi="Times New Roman" w:cs="Times New Roman"/>
                <w:color w:val="000000"/>
                <w:sz w:val="16"/>
                <w:szCs w:val="16"/>
                <w:lang w:eastAsia="ar-SA"/>
              </w:rPr>
              <w:t>имеющих общественные формы управления</w:t>
            </w: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Чо</w:t>
            </w:r>
            <w:proofErr w:type="gramStart"/>
            <w:r w:rsidRPr="00E77181">
              <w:rPr>
                <w:rFonts w:ascii="Times New Roman" w:eastAsia="Arial Unicode MS" w:hAnsi="Times New Roman" w:cs="Times New Roman"/>
                <w:i/>
                <w:iCs/>
                <w:color w:val="000000"/>
                <w:sz w:val="16"/>
                <w:szCs w:val="16"/>
                <w:lang w:val="ru" w:eastAsia="ar-SA"/>
              </w:rPr>
              <w:t>у</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число </w:t>
            </w:r>
            <w:r w:rsidRPr="00E77181">
              <w:rPr>
                <w:rFonts w:ascii="Times New Roman" w:eastAsia="Arial Unicode MS" w:hAnsi="Times New Roman" w:cs="Times New Roman"/>
                <w:color w:val="000000"/>
                <w:sz w:val="16"/>
                <w:szCs w:val="16"/>
                <w:lang w:eastAsia="ar-SA"/>
              </w:rPr>
              <w:t>обще</w:t>
            </w:r>
            <w:r w:rsidRPr="00E77181">
              <w:rPr>
                <w:rFonts w:ascii="Times New Roman" w:eastAsia="Arial Unicode MS" w:hAnsi="Times New Roman" w:cs="Times New Roman"/>
                <w:color w:val="000000"/>
                <w:sz w:val="16"/>
                <w:szCs w:val="16"/>
                <w:lang w:val="ru" w:eastAsia="ar-SA"/>
              </w:rPr>
              <w:t>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учреждений, </w:t>
            </w:r>
            <w:r w:rsidRPr="00E77181">
              <w:rPr>
                <w:rFonts w:ascii="Times New Roman" w:eastAsia="Arial Unicode MS" w:hAnsi="Times New Roman" w:cs="Times New Roman"/>
                <w:color w:val="000000"/>
                <w:sz w:val="16"/>
                <w:szCs w:val="16"/>
                <w:lang w:eastAsia="ar-SA"/>
              </w:rPr>
              <w:t>имеющих общественные формы 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(единиц);</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Чоб</w:t>
            </w:r>
            <w:proofErr w:type="gramStart"/>
            <w:r w:rsidRPr="00E77181">
              <w:rPr>
                <w:rFonts w:ascii="Times New Roman" w:eastAsia="Arial Unicode MS" w:hAnsi="Times New Roman" w:cs="Times New Roman"/>
                <w:i/>
                <w:iCs/>
                <w:color w:val="000000"/>
                <w:sz w:val="16"/>
                <w:szCs w:val="16"/>
                <w:lang w:val="ru" w:eastAsia="ar-SA"/>
              </w:rPr>
              <w:t>щ</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color w:val="000000"/>
                <w:sz w:val="16"/>
                <w:szCs w:val="16"/>
                <w:lang w:val="ru" w:eastAsia="ar-SA"/>
              </w:rPr>
              <w:t xml:space="preserve"> общее число образовательных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учреждений (единиц)</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Отражает уровень</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социальной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активности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участников </w:t>
            </w:r>
            <w:proofErr w:type="gramStart"/>
            <w:r w:rsidRPr="00E77181">
              <w:rPr>
                <w:rFonts w:ascii="Times New Roman" w:eastAsia="Arial Unicode MS" w:hAnsi="Times New Roman" w:cs="Times New Roman"/>
                <w:color w:val="000000"/>
                <w:sz w:val="16"/>
                <w:szCs w:val="16"/>
                <w:lang w:val="ru" w:eastAsia="ar-SA"/>
              </w:rPr>
              <w:t>образовательного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Дод</w:t>
            </w:r>
            <w:proofErr w:type="spellEnd"/>
            <w:r w:rsidRPr="00E77181">
              <w:rPr>
                <w:rFonts w:ascii="Times New Roman" w:eastAsia="Arial Unicode MS" w:hAnsi="Times New Roman" w:cs="Times New Roman"/>
                <w:i/>
                <w:iCs/>
                <w:color w:val="000000"/>
                <w:sz w:val="16"/>
                <w:szCs w:val="16"/>
                <w:lang w:val="ru" w:eastAsia="ar-SA"/>
              </w:rPr>
              <w:t>=</w:t>
            </w:r>
            <w:proofErr w:type="spellStart"/>
            <w:r w:rsidRPr="00E77181">
              <w:rPr>
                <w:rFonts w:ascii="Times New Roman" w:eastAsia="Arial Unicode MS" w:hAnsi="Times New Roman" w:cs="Times New Roman"/>
                <w:i/>
                <w:iCs/>
                <w:color w:val="000000"/>
                <w:sz w:val="16"/>
                <w:szCs w:val="16"/>
                <w:lang w:eastAsia="ar-SA"/>
              </w:rPr>
              <w:t>Чд</w:t>
            </w:r>
            <w:proofErr w:type="spellEnd"/>
            <w:r w:rsidRPr="00E77181">
              <w:rPr>
                <w:rFonts w:ascii="Times New Roman" w:eastAsia="Arial Unicode MS" w:hAnsi="Times New Roman" w:cs="Times New Roman"/>
                <w:i/>
                <w:iCs/>
                <w:color w:val="000000"/>
                <w:sz w:val="16"/>
                <w:szCs w:val="16"/>
                <w:lang w:val="ru" w:eastAsia="ar-SA"/>
              </w:rPr>
              <w:t>/</w:t>
            </w:r>
            <w:proofErr w:type="spellStart"/>
            <w:r w:rsidRPr="00E77181">
              <w:rPr>
                <w:rFonts w:ascii="Times New Roman" w:eastAsia="Arial Unicode MS" w:hAnsi="Times New Roman" w:cs="Times New Roman"/>
                <w:i/>
                <w:iCs/>
                <w:color w:val="000000"/>
                <w:sz w:val="16"/>
                <w:szCs w:val="16"/>
                <w:lang w:val="ru" w:eastAsia="ar-SA"/>
              </w:rPr>
              <w:t>Очу</w:t>
            </w:r>
            <w:proofErr w:type="spellEnd"/>
            <w:r w:rsidRPr="00E77181">
              <w:rPr>
                <w:rFonts w:ascii="Times New Roman" w:eastAsia="Arial Unicode MS" w:hAnsi="Times New Roman" w:cs="Times New Roman"/>
                <w:i/>
                <w:iCs/>
                <w:color w:val="000000"/>
                <w:sz w:val="16"/>
                <w:szCs w:val="16"/>
                <w:lang w:val="ru" w:eastAsia="ar-SA"/>
              </w:rPr>
              <w:t>*100%</w:t>
            </w:r>
          </w:p>
          <w:p w:rsidR="00A635AC" w:rsidRPr="00E77181" w:rsidRDefault="00A635AC" w:rsidP="00A635AC">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Дод</w:t>
            </w:r>
            <w:proofErr w:type="spellEnd"/>
            <w:r w:rsidRPr="00E77181">
              <w:rPr>
                <w:rFonts w:ascii="Times New Roman" w:eastAsia="Arial Unicode MS" w:hAnsi="Times New Roman" w:cs="Times New Roman"/>
                <w:i/>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val="ru" w:eastAsia="ar-SA"/>
              </w:rPr>
              <w:t>доля одаренных детей в районе</w:t>
            </w:r>
          </w:p>
          <w:p w:rsidR="00A635AC" w:rsidRPr="00E77181" w:rsidRDefault="00A635AC" w:rsidP="00A635AC">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E77181">
              <w:rPr>
                <w:rFonts w:ascii="Times New Roman" w:eastAsia="Arial Unicode MS" w:hAnsi="Times New Roman" w:cs="Times New Roman"/>
                <w:i/>
                <w:iCs/>
                <w:color w:val="000000"/>
                <w:sz w:val="16"/>
                <w:szCs w:val="16"/>
                <w:lang w:eastAsia="ar-SA"/>
              </w:rPr>
              <w:t>Чд</w:t>
            </w:r>
            <w:proofErr w:type="spellEnd"/>
            <w:r w:rsidRPr="00E77181">
              <w:rPr>
                <w:rFonts w:ascii="Times New Roman" w:eastAsia="Arial Unicode MS" w:hAnsi="Times New Roman" w:cs="Times New Roman"/>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eastAsia="ar-SA"/>
              </w:rPr>
              <w:t>численность</w:t>
            </w:r>
            <w:r w:rsidRPr="00E77181">
              <w:rPr>
                <w:rFonts w:ascii="Times New Roman" w:eastAsia="Arial Unicode MS" w:hAnsi="Times New Roman" w:cs="Times New Roman"/>
                <w:iCs/>
                <w:color w:val="000000"/>
                <w:sz w:val="16"/>
                <w:szCs w:val="16"/>
                <w:lang w:val="ru" w:eastAsia="ar-SA"/>
              </w:rPr>
              <w:t xml:space="preserve"> детей, </w:t>
            </w:r>
            <w:proofErr w:type="spellStart"/>
            <w:r w:rsidRPr="00E77181">
              <w:rPr>
                <w:rFonts w:ascii="Times New Roman" w:eastAsia="Arial Unicode MS" w:hAnsi="Times New Roman" w:cs="Times New Roman"/>
                <w:iCs/>
                <w:color w:val="000000"/>
                <w:sz w:val="16"/>
                <w:szCs w:val="16"/>
                <w:lang w:val="ru" w:eastAsia="ar-SA"/>
              </w:rPr>
              <w:t>учавстовавших</w:t>
            </w:r>
            <w:proofErr w:type="spellEnd"/>
            <w:r w:rsidRPr="00E77181">
              <w:rPr>
                <w:rFonts w:ascii="Times New Roman" w:eastAsia="Arial Unicode MS" w:hAnsi="Times New Roman" w:cs="Times New Roman"/>
                <w:iCs/>
                <w:color w:val="000000"/>
                <w:sz w:val="16"/>
                <w:szCs w:val="16"/>
                <w:lang w:val="ru" w:eastAsia="ar-SA"/>
              </w:rPr>
              <w:t xml:space="preserve"> в олимпиадах, конкурсах и т. </w:t>
            </w:r>
            <w:r w:rsidRPr="00E77181">
              <w:rPr>
                <w:rFonts w:ascii="Times New Roman" w:eastAsia="Arial Unicode MS" w:hAnsi="Times New Roman" w:cs="Times New Roman"/>
                <w:iCs/>
                <w:color w:val="000000"/>
                <w:sz w:val="16"/>
                <w:szCs w:val="16"/>
                <w:lang w:eastAsia="ar-SA"/>
              </w:rPr>
              <w:t>д</w:t>
            </w:r>
            <w:r w:rsidRPr="00E77181">
              <w:rPr>
                <w:rFonts w:ascii="Times New Roman" w:eastAsia="Arial Unicode MS" w:hAnsi="Times New Roman" w:cs="Times New Roman"/>
                <w:iCs/>
                <w:color w:val="000000"/>
                <w:sz w:val="16"/>
                <w:szCs w:val="16"/>
                <w:lang w:val="ru" w:eastAsia="ar-SA"/>
              </w:rPr>
              <w:t>.</w:t>
            </w:r>
            <w:r w:rsidRPr="00E77181">
              <w:rPr>
                <w:rFonts w:ascii="Times New Roman" w:eastAsia="Arial Unicode MS" w:hAnsi="Times New Roman" w:cs="Times New Roman"/>
                <w:iCs/>
                <w:color w:val="000000"/>
                <w:sz w:val="16"/>
                <w:szCs w:val="16"/>
                <w:lang w:eastAsia="ar-SA"/>
              </w:rPr>
              <w:t xml:space="preserve"> (человек)</w:t>
            </w:r>
          </w:p>
          <w:p w:rsidR="00A635AC" w:rsidRPr="00E77181" w:rsidRDefault="00A635AC" w:rsidP="00A635AC">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Очу</w:t>
            </w:r>
            <w:proofErr w:type="spellEnd"/>
            <w:r w:rsidRPr="00E77181">
              <w:rPr>
                <w:rFonts w:ascii="Times New Roman" w:eastAsia="Arial Unicode MS" w:hAnsi="Times New Roman" w:cs="Times New Roman"/>
                <w:i/>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val="ru" w:eastAsia="ar-SA"/>
              </w:rPr>
              <w:t>общее число учащихся</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Дод</w:t>
            </w:r>
            <w:proofErr w:type="spellEnd"/>
            <w:r w:rsidRPr="00E77181">
              <w:rPr>
                <w:rFonts w:ascii="Times New Roman" w:eastAsia="Arial Unicode MS" w:hAnsi="Times New Roman" w:cs="Times New Roman"/>
                <w:i/>
                <w:iCs/>
                <w:color w:val="000000"/>
                <w:sz w:val="16"/>
                <w:szCs w:val="16"/>
                <w:lang w:val="ru" w:eastAsia="ar-SA"/>
              </w:rPr>
              <w:t>=</w:t>
            </w:r>
            <w:r w:rsidRPr="00E77181">
              <w:rPr>
                <w:rFonts w:ascii="Times New Roman" w:eastAsia="Arial Unicode MS" w:hAnsi="Times New Roman" w:cs="Times New Roman"/>
                <w:i/>
                <w:iCs/>
                <w:color w:val="000000"/>
                <w:sz w:val="16"/>
                <w:szCs w:val="16"/>
                <w:lang w:eastAsia="ar-SA"/>
              </w:rPr>
              <w:t>Ч</w:t>
            </w:r>
            <w:r w:rsidRPr="00E77181">
              <w:rPr>
                <w:rFonts w:ascii="Times New Roman" w:eastAsia="Arial Unicode MS" w:hAnsi="Times New Roman" w:cs="Times New Roman"/>
                <w:i/>
                <w:iCs/>
                <w:color w:val="000000"/>
                <w:sz w:val="16"/>
                <w:szCs w:val="16"/>
                <w:lang w:val="ru" w:eastAsia="ar-SA"/>
              </w:rPr>
              <w:t>д/</w:t>
            </w:r>
            <w:proofErr w:type="spellStart"/>
            <w:r w:rsidRPr="00E77181">
              <w:rPr>
                <w:rFonts w:ascii="Times New Roman" w:eastAsia="Arial Unicode MS" w:hAnsi="Times New Roman" w:cs="Times New Roman"/>
                <w:i/>
                <w:iCs/>
                <w:color w:val="000000"/>
                <w:sz w:val="16"/>
                <w:szCs w:val="16"/>
                <w:lang w:val="ru" w:eastAsia="ar-SA"/>
              </w:rPr>
              <w:t>Очу</w:t>
            </w:r>
            <w:proofErr w:type="spellEnd"/>
            <w:r w:rsidRPr="00E77181">
              <w:rPr>
                <w:rFonts w:ascii="Times New Roman" w:eastAsia="Arial Unicode MS" w:hAnsi="Times New Roman" w:cs="Times New Roman"/>
                <w:i/>
                <w:iCs/>
                <w:color w:val="000000"/>
                <w:sz w:val="16"/>
                <w:szCs w:val="16"/>
                <w:lang w:val="ru" w:eastAsia="ar-SA"/>
              </w:rPr>
              <w:t>*100%</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Дод</w:t>
            </w:r>
            <w:proofErr w:type="spellEnd"/>
            <w:r w:rsidRPr="00E77181">
              <w:rPr>
                <w:rFonts w:ascii="Times New Roman" w:eastAsia="Arial Unicode MS" w:hAnsi="Times New Roman" w:cs="Times New Roman"/>
                <w:i/>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val="ru" w:eastAsia="ar-SA"/>
              </w:rPr>
              <w:t>доля</w:t>
            </w:r>
            <w:r w:rsidRPr="00E77181">
              <w:rPr>
                <w:rFonts w:ascii="Times New Roman" w:eastAsia="Arial Unicode MS" w:hAnsi="Times New Roman" w:cs="Times New Roman"/>
                <w:iCs/>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детей охваченных организационными формами отдыха</w:t>
            </w:r>
          </w:p>
          <w:p w:rsidR="00A635AC" w:rsidRPr="00E77181" w:rsidRDefault="00A635AC" w:rsidP="00A635AC">
            <w:pPr>
              <w:suppressAutoHyphens/>
              <w:autoSpaceDE w:val="0"/>
              <w:spacing w:after="0" w:line="240" w:lineRule="auto"/>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eastAsia="ar-SA"/>
              </w:rPr>
              <w:t>Ч</w:t>
            </w:r>
            <w:r w:rsidRPr="00E77181">
              <w:rPr>
                <w:rFonts w:ascii="Times New Roman" w:eastAsia="Arial Unicode MS" w:hAnsi="Times New Roman" w:cs="Times New Roman"/>
                <w:i/>
                <w:iCs/>
                <w:color w:val="000000"/>
                <w:sz w:val="16"/>
                <w:szCs w:val="16"/>
                <w:lang w:val="ru" w:eastAsia="ar-SA"/>
              </w:rPr>
              <w:t>д</w:t>
            </w:r>
            <w:r w:rsidRPr="00E77181">
              <w:rPr>
                <w:rFonts w:ascii="Times New Roman" w:eastAsia="Arial Unicode MS" w:hAnsi="Times New Roman" w:cs="Times New Roman"/>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eastAsia="ar-SA"/>
              </w:rPr>
              <w:t xml:space="preserve">численность </w:t>
            </w:r>
            <w:r w:rsidRPr="00E77181">
              <w:rPr>
                <w:rFonts w:ascii="Times New Roman" w:eastAsia="Arial Unicode MS" w:hAnsi="Times New Roman" w:cs="Times New Roman"/>
                <w:iCs/>
                <w:color w:val="000000"/>
                <w:sz w:val="16"/>
                <w:szCs w:val="16"/>
                <w:lang w:val="ru" w:eastAsia="ar-SA"/>
              </w:rPr>
              <w:t>детей,</w:t>
            </w:r>
            <w:r w:rsidRPr="00E77181">
              <w:rPr>
                <w:rFonts w:ascii="Times New Roman" w:eastAsia="Arial Unicode MS" w:hAnsi="Times New Roman" w:cs="Times New Roman"/>
                <w:iCs/>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sidRPr="00E77181">
              <w:rPr>
                <w:rFonts w:ascii="Times New Roman" w:eastAsia="Arial Unicode MS" w:hAnsi="Times New Roman" w:cs="Times New Roman"/>
                <w:color w:val="000000"/>
                <w:sz w:val="16"/>
                <w:szCs w:val="16"/>
                <w:lang w:eastAsia="ar-SA"/>
              </w:rPr>
              <w:t xml:space="preserve"> (человек)</w:t>
            </w:r>
            <w:r w:rsidRPr="00E77181">
              <w:rPr>
                <w:rFonts w:ascii="Times New Roman" w:eastAsia="Arial Unicode MS" w:hAnsi="Times New Roman" w:cs="Times New Roman"/>
                <w:iCs/>
                <w:color w:val="000000"/>
                <w:sz w:val="16"/>
                <w:szCs w:val="16"/>
                <w:lang w:val="ru" w:eastAsia="ar-SA"/>
              </w:rPr>
              <w:t xml:space="preserve"> </w:t>
            </w:r>
          </w:p>
          <w:p w:rsidR="00A635AC" w:rsidRPr="00E77181" w:rsidRDefault="00A635AC" w:rsidP="00A635AC">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E77181">
              <w:rPr>
                <w:rFonts w:ascii="Times New Roman" w:eastAsia="Arial Unicode MS" w:hAnsi="Times New Roman" w:cs="Times New Roman"/>
                <w:i/>
                <w:iCs/>
                <w:color w:val="000000"/>
                <w:sz w:val="16"/>
                <w:szCs w:val="16"/>
                <w:lang w:val="ru" w:eastAsia="ar-SA"/>
              </w:rPr>
              <w:t>Очу</w:t>
            </w:r>
            <w:proofErr w:type="spellEnd"/>
            <w:r w:rsidRPr="00E77181">
              <w:rPr>
                <w:rFonts w:ascii="Times New Roman" w:eastAsia="Arial Unicode MS" w:hAnsi="Times New Roman" w:cs="Times New Roman"/>
                <w:i/>
                <w:iCs/>
                <w:color w:val="000000"/>
                <w:sz w:val="16"/>
                <w:szCs w:val="16"/>
                <w:lang w:val="ru" w:eastAsia="ar-SA"/>
              </w:rPr>
              <w:t xml:space="preserve"> – </w:t>
            </w:r>
            <w:r w:rsidRPr="00E77181">
              <w:rPr>
                <w:rFonts w:ascii="Times New Roman" w:eastAsia="Arial Unicode MS" w:hAnsi="Times New Roman" w:cs="Times New Roman"/>
                <w:iCs/>
                <w:color w:val="000000"/>
                <w:sz w:val="16"/>
                <w:szCs w:val="16"/>
                <w:lang w:val="ru" w:eastAsia="ar-SA"/>
              </w:rPr>
              <w:t>общее число учащихся</w:t>
            </w:r>
            <w:r w:rsidRPr="00E77181">
              <w:rPr>
                <w:rFonts w:ascii="Times New Roman" w:eastAsia="Arial Unicode MS" w:hAnsi="Times New Roman" w:cs="Times New Roman"/>
                <w:iCs/>
                <w:color w:val="000000"/>
                <w:sz w:val="16"/>
                <w:szCs w:val="16"/>
                <w:lang w:eastAsia="ar-SA"/>
              </w:rPr>
              <w:t xml:space="preserve"> (человек)</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E77181">
              <w:rPr>
                <w:rFonts w:ascii="Times New Roman" w:eastAsia="Arial Unicode MS" w:hAnsi="Times New Roman" w:cs="Arial Unicode MS"/>
                <w:iCs/>
                <w:color w:val="000000"/>
                <w:sz w:val="16"/>
                <w:szCs w:val="16"/>
                <w:lang w:val="ru" w:eastAsia="ar-SA"/>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Характеризует</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качество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предоставления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образовательных</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услуг</w:t>
            </w:r>
            <w:r w:rsidRPr="00E77181">
              <w:rPr>
                <w:rFonts w:ascii="Times New Roman" w:eastAsia="Arial Unicode MS" w:hAnsi="Times New Roman" w:cs="Times New Roman"/>
                <w:color w:val="000000"/>
                <w:sz w:val="16"/>
                <w:szCs w:val="16"/>
                <w:lang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Увеличение числа  </w:t>
            </w:r>
            <w:proofErr w:type="gramStart"/>
            <w:r w:rsidRPr="00E77181">
              <w:rPr>
                <w:rFonts w:ascii="Times New Roman" w:eastAsia="Arial Unicode MS" w:hAnsi="Times New Roman" w:cs="Times New Roman"/>
                <w:color w:val="000000"/>
                <w:sz w:val="16"/>
                <w:szCs w:val="16"/>
                <w:lang w:eastAsia="ar-SA"/>
              </w:rPr>
              <w:t>обучающихся</w:t>
            </w:r>
            <w:proofErr w:type="gramEnd"/>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eastAsia="ar-SA"/>
              </w:rPr>
              <w:t>занима-ющихся</w:t>
            </w:r>
            <w:proofErr w:type="spellEnd"/>
            <w:r w:rsidRPr="00E77181">
              <w:rPr>
                <w:rFonts w:ascii="Times New Roman" w:eastAsia="Arial Unicode MS" w:hAnsi="Times New Roman" w:cs="Times New Roman"/>
                <w:color w:val="000000"/>
                <w:sz w:val="16"/>
                <w:szCs w:val="16"/>
                <w:lang w:eastAsia="ar-SA"/>
              </w:rPr>
              <w:t xml:space="preserve">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9.</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E77181">
              <w:rPr>
                <w:rFonts w:ascii="Times New Roman" w:eastAsia="Arial Unicode MS" w:hAnsi="Times New Roman" w:cs="Arial Unicode MS"/>
                <w:iCs/>
                <w:color w:val="000000"/>
                <w:sz w:val="16"/>
                <w:szCs w:val="16"/>
                <w:lang w:val="ru" w:eastAsia="ar-SA"/>
              </w:rPr>
              <w:t>Доля учащихся, занимающихся физической культурой и спортом во внеурочное время</w:t>
            </w:r>
            <w:proofErr w:type="gramStart"/>
            <w:r w:rsidRPr="00E77181">
              <w:rPr>
                <w:rFonts w:ascii="Times New Roman" w:eastAsia="Arial Unicode MS" w:hAnsi="Times New Roman" w:cs="Arial Unicode MS"/>
                <w:iCs/>
                <w:color w:val="000000"/>
                <w:sz w:val="16"/>
                <w:szCs w:val="16"/>
                <w:lang w:val="ru" w:eastAsia="ar-SA"/>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Отражает уровень</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социальной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активности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участников </w:t>
            </w:r>
            <w:proofErr w:type="gramStart"/>
            <w:r w:rsidRPr="00E77181">
              <w:rPr>
                <w:rFonts w:ascii="Times New Roman" w:eastAsia="Arial Unicode MS" w:hAnsi="Times New Roman" w:cs="Times New Roman"/>
                <w:color w:val="000000"/>
                <w:sz w:val="16"/>
                <w:szCs w:val="16"/>
                <w:lang w:val="ru" w:eastAsia="ar-SA"/>
              </w:rPr>
              <w:t>образовательного</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color w:val="000000"/>
                <w:sz w:val="16"/>
                <w:szCs w:val="16"/>
                <w:lang w:val="ru" w:eastAsia="ar-SA"/>
              </w:rPr>
              <w:t>Ду</w:t>
            </w:r>
            <w:proofErr w:type="spellEnd"/>
            <w:r w:rsidRPr="00E77181">
              <w:rPr>
                <w:rFonts w:ascii="Times New Roman" w:eastAsia="Arial Unicode MS" w:hAnsi="Times New Roman" w:cs="Times New Roman"/>
                <w:color w:val="000000"/>
                <w:sz w:val="16"/>
                <w:szCs w:val="16"/>
                <w:lang w:val="ru" w:eastAsia="ar-SA"/>
              </w:rPr>
              <w:t>=Чу</w:t>
            </w:r>
            <w:proofErr w:type="gramStart"/>
            <w:r w:rsidRPr="00E77181">
              <w:rPr>
                <w:rFonts w:ascii="Times New Roman" w:eastAsia="Arial Unicode MS" w:hAnsi="Times New Roman" w:cs="Times New Roman"/>
                <w:color w:val="000000"/>
                <w:sz w:val="16"/>
                <w:szCs w:val="16"/>
                <w:lang w:eastAsia="ar-SA"/>
              </w:rPr>
              <w:t>.</w:t>
            </w:r>
            <w:proofErr w:type="spellStart"/>
            <w:r w:rsidRPr="00E77181">
              <w:rPr>
                <w:rFonts w:ascii="Times New Roman" w:eastAsia="Arial Unicode MS" w:hAnsi="Times New Roman" w:cs="Times New Roman"/>
                <w:color w:val="000000"/>
                <w:sz w:val="16"/>
                <w:szCs w:val="16"/>
                <w:lang w:eastAsia="ar-SA"/>
              </w:rPr>
              <w:t>с</w:t>
            </w:r>
            <w:proofErr w:type="gramEnd"/>
            <w:r w:rsidRPr="00E77181">
              <w:rPr>
                <w:rFonts w:ascii="Times New Roman" w:eastAsia="Arial Unicode MS" w:hAnsi="Times New Roman" w:cs="Times New Roman"/>
                <w:color w:val="000000"/>
                <w:sz w:val="16"/>
                <w:szCs w:val="16"/>
                <w:lang w:eastAsia="ar-SA"/>
              </w:rPr>
              <w:t>п</w:t>
            </w:r>
            <w:proofErr w:type="spellEnd"/>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*100%</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eastAsia="ar-SA"/>
              </w:rPr>
            </w:pPr>
            <w:proofErr w:type="spellStart"/>
            <w:r w:rsidRPr="00E77181">
              <w:rPr>
                <w:rFonts w:ascii="Times New Roman" w:eastAsia="Arial Unicode MS" w:hAnsi="Times New Roman" w:cs="Times New Roman"/>
                <w:color w:val="000000"/>
                <w:sz w:val="16"/>
                <w:szCs w:val="16"/>
                <w:lang w:val="ru" w:eastAsia="ar-SA"/>
              </w:rPr>
              <w:t>Ду</w:t>
            </w:r>
            <w:proofErr w:type="spellEnd"/>
            <w:r w:rsidRPr="00E77181">
              <w:rPr>
                <w:rFonts w:ascii="Times New Roman" w:eastAsia="Arial Unicode MS" w:hAnsi="Times New Roman" w:cs="Times New Roman"/>
                <w:color w:val="000000"/>
                <w:sz w:val="16"/>
                <w:szCs w:val="16"/>
                <w:lang w:val="ru" w:eastAsia="ar-SA"/>
              </w:rPr>
              <w:t xml:space="preserve"> – доля учащихся</w:t>
            </w:r>
            <w:proofErr w:type="gramStart"/>
            <w:r w:rsidRPr="00E77181">
              <w:rPr>
                <w:rFonts w:ascii="Times New Roman" w:eastAsia="Arial Unicode MS" w:hAnsi="Times New Roman" w:cs="Times New Roman"/>
                <w:color w:val="000000"/>
                <w:sz w:val="16"/>
                <w:szCs w:val="16"/>
                <w:lang w:eastAsia="ar-SA"/>
              </w:rPr>
              <w:t xml:space="preserve"> (%)</w:t>
            </w:r>
            <w:proofErr w:type="gramEnd"/>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Чу</w:t>
            </w:r>
            <w:proofErr w:type="gramStart"/>
            <w:r w:rsidRPr="00E77181">
              <w:rPr>
                <w:rFonts w:ascii="Times New Roman" w:eastAsia="Arial Unicode MS" w:hAnsi="Times New Roman" w:cs="Times New Roman"/>
                <w:color w:val="000000"/>
                <w:sz w:val="16"/>
                <w:szCs w:val="16"/>
                <w:lang w:eastAsia="ar-SA"/>
              </w:rPr>
              <w:t>.</w:t>
            </w:r>
            <w:proofErr w:type="spellStart"/>
            <w:r w:rsidRPr="00E77181">
              <w:rPr>
                <w:rFonts w:ascii="Times New Roman" w:eastAsia="Arial Unicode MS" w:hAnsi="Times New Roman" w:cs="Times New Roman"/>
                <w:color w:val="000000"/>
                <w:sz w:val="16"/>
                <w:szCs w:val="16"/>
                <w:lang w:eastAsia="ar-SA"/>
              </w:rPr>
              <w:t>с</w:t>
            </w:r>
            <w:proofErr w:type="gramEnd"/>
            <w:r w:rsidRPr="00E77181">
              <w:rPr>
                <w:rFonts w:ascii="Times New Roman" w:eastAsia="Arial Unicode MS" w:hAnsi="Times New Roman" w:cs="Times New Roman"/>
                <w:color w:val="000000"/>
                <w:sz w:val="16"/>
                <w:szCs w:val="16"/>
                <w:lang w:eastAsia="ar-SA"/>
              </w:rPr>
              <w:t>п</w:t>
            </w:r>
            <w:proofErr w:type="spellEnd"/>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 xml:space="preserve">численность учащихся, </w:t>
            </w:r>
            <w:r w:rsidRPr="00E77181">
              <w:rPr>
                <w:rFonts w:ascii="Times New Roman" w:eastAsia="Arial Unicode MS" w:hAnsi="Times New Roman" w:cs="Arial Unicode MS"/>
                <w:iCs/>
                <w:color w:val="000000"/>
                <w:sz w:val="16"/>
                <w:szCs w:val="16"/>
                <w:lang w:val="ru" w:eastAsia="ar-SA"/>
              </w:rPr>
              <w:t>занимающихся физической культурой и спортом во внеурочное время</w:t>
            </w: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(человек)</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eastAsia="ar-SA"/>
              </w:rPr>
            </w:pPr>
            <w:proofErr w:type="spellStart"/>
            <w:r w:rsidRPr="00E77181">
              <w:rPr>
                <w:rFonts w:ascii="Times New Roman" w:eastAsia="Arial Unicode MS" w:hAnsi="Times New Roman" w:cs="Times New Roman"/>
                <w:color w:val="000000"/>
                <w:sz w:val="16"/>
                <w:szCs w:val="16"/>
                <w:lang w:val="ru" w:eastAsia="ar-SA"/>
              </w:rPr>
              <w:t>Очу</w:t>
            </w:r>
            <w:proofErr w:type="spellEnd"/>
            <w:r w:rsidRPr="00E77181">
              <w:rPr>
                <w:rFonts w:ascii="Times New Roman" w:eastAsia="Arial Unicode MS" w:hAnsi="Times New Roman" w:cs="Times New Roman"/>
                <w:color w:val="000000"/>
                <w:sz w:val="16"/>
                <w:szCs w:val="16"/>
                <w:lang w:val="ru" w:eastAsia="ar-SA"/>
              </w:rPr>
              <w:t xml:space="preserve"> – общая численность учащихся в </w:t>
            </w:r>
            <w:r w:rsidRPr="00E77181">
              <w:rPr>
                <w:rFonts w:ascii="Times New Roman" w:eastAsia="Arial Unicode MS" w:hAnsi="Times New Roman" w:cs="Times New Roman"/>
                <w:color w:val="000000"/>
                <w:sz w:val="16"/>
                <w:szCs w:val="16"/>
                <w:lang w:eastAsia="ar-SA"/>
              </w:rPr>
              <w:t>сельской местности (человек)</w:t>
            </w:r>
          </w:p>
        </w:tc>
      </w:tr>
      <w:tr w:rsidR="00A635AC" w:rsidRPr="00E77181" w:rsidTr="00A635A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w:t>
            </w:r>
          </w:p>
        </w:tc>
        <w:tc>
          <w:tcPr>
            <w:tcW w:w="29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E77181">
              <w:rPr>
                <w:rFonts w:ascii="Times New Roman" w:eastAsia="Arial Unicode MS" w:hAnsi="Times New Roman" w:cs="Arial Unicode MS"/>
                <w:iCs/>
                <w:color w:val="000000"/>
                <w:sz w:val="16"/>
                <w:szCs w:val="16"/>
                <w:lang w:val="ru" w:eastAsia="ar-SA"/>
              </w:rPr>
              <w:t xml:space="preserve"> Количество муниципальных образовательных </w:t>
            </w:r>
            <w:proofErr w:type="gramStart"/>
            <w:r w:rsidRPr="00E77181">
              <w:rPr>
                <w:rFonts w:ascii="Times New Roman" w:eastAsia="Arial Unicode MS" w:hAnsi="Times New Roman" w:cs="Arial Unicode MS"/>
                <w:iCs/>
                <w:color w:val="000000"/>
                <w:sz w:val="16"/>
                <w:szCs w:val="16"/>
                <w:lang w:val="ru" w:eastAsia="ar-SA"/>
              </w:rPr>
              <w:t>организациях</w:t>
            </w:r>
            <w:proofErr w:type="gramEnd"/>
            <w:r w:rsidRPr="00E77181">
              <w:rPr>
                <w:rFonts w:ascii="Times New Roman" w:eastAsia="Arial Unicode MS" w:hAnsi="Times New Roman" w:cs="Arial Unicode MS"/>
                <w:iCs/>
                <w:color w:val="000000"/>
                <w:sz w:val="16"/>
                <w:szCs w:val="16"/>
                <w:lang w:val="ru"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Количество </w:t>
            </w:r>
            <w:r w:rsidRPr="00E77181">
              <w:rPr>
                <w:rFonts w:ascii="Times New Roman" w:eastAsia="Arial Unicode MS" w:hAnsi="Times New Roman" w:cs="Arial Unicode MS"/>
                <w:iCs/>
                <w:color w:val="000000"/>
                <w:sz w:val="16"/>
                <w:szCs w:val="16"/>
                <w:lang w:val="ru" w:eastAsia="ar-SA"/>
              </w:rPr>
              <w:t xml:space="preserve">муниципальных образовательных </w:t>
            </w:r>
            <w:proofErr w:type="gramStart"/>
            <w:r w:rsidRPr="00E77181">
              <w:rPr>
                <w:rFonts w:ascii="Times New Roman" w:eastAsia="Arial Unicode MS" w:hAnsi="Times New Roman" w:cs="Arial Unicode MS"/>
                <w:iCs/>
                <w:color w:val="000000"/>
                <w:sz w:val="16"/>
                <w:szCs w:val="16"/>
                <w:lang w:val="ru" w:eastAsia="ar-SA"/>
              </w:rPr>
              <w:t>организациях</w:t>
            </w:r>
            <w:proofErr w:type="gramEnd"/>
            <w:r w:rsidRPr="00E77181">
              <w:rPr>
                <w:rFonts w:ascii="Times New Roman" w:eastAsia="Arial Unicode MS" w:hAnsi="Times New Roman" w:cs="Arial Unicode MS"/>
                <w:iCs/>
                <w:color w:val="000000"/>
                <w:sz w:val="16"/>
                <w:szCs w:val="16"/>
                <w:lang w:val="ru" w:eastAsia="ar-SA"/>
              </w:rPr>
              <w:t>, в которых выполнены предписания надзорных органов, и здания которых приведены</w:t>
            </w:r>
            <w:r w:rsidRPr="00E77181">
              <w:rPr>
                <w:rFonts w:ascii="Times New Roman" w:eastAsia="Arial Unicode MS" w:hAnsi="Times New Roman" w:cs="Arial Unicode MS"/>
                <w:iCs/>
                <w:color w:val="000000"/>
                <w:sz w:val="16"/>
                <w:szCs w:val="16"/>
                <w:lang w:eastAsia="ar-SA"/>
              </w:rPr>
              <w:t xml:space="preserve"> </w:t>
            </w:r>
            <w:r w:rsidRPr="00E77181">
              <w:rPr>
                <w:rFonts w:ascii="Times New Roman" w:eastAsia="Arial Unicode MS" w:hAnsi="Times New Roman" w:cs="Arial Unicode MS"/>
                <w:iCs/>
                <w:color w:val="000000"/>
                <w:sz w:val="16"/>
                <w:szCs w:val="16"/>
                <w:lang w:val="ru" w:eastAsia="ar-SA"/>
              </w:rPr>
              <w:t xml:space="preserve">в соответствие с требованиями, предъявляемыми к безопасности в процессе эксплуатации </w:t>
            </w:r>
            <w:r w:rsidRPr="00E77181">
              <w:rPr>
                <w:rFonts w:ascii="Times New Roman" w:eastAsia="Arial Unicode MS" w:hAnsi="Times New Roman" w:cs="Arial Unicode MS"/>
                <w:iCs/>
                <w:color w:val="000000"/>
                <w:sz w:val="16"/>
                <w:szCs w:val="16"/>
                <w:lang w:eastAsia="ar-SA"/>
              </w:rPr>
              <w:t xml:space="preserve">– 1 </w:t>
            </w:r>
            <w:r w:rsidRPr="00E77181">
              <w:rPr>
                <w:rFonts w:ascii="Times New Roman" w:eastAsia="Arial Unicode MS" w:hAnsi="Times New Roman" w:cs="Arial Unicode MS"/>
                <w:iCs/>
                <w:color w:val="000000"/>
                <w:sz w:val="16"/>
                <w:szCs w:val="16"/>
                <w:lang w:val="ru" w:eastAsia="ar-SA"/>
              </w:rPr>
              <w:t>ед.</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bl>
    <w:p w:rsidR="00A635AC" w:rsidRPr="00E77181" w:rsidRDefault="00A635AC" w:rsidP="00A635AC">
      <w:pPr>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Реализация мероприятий подпрограммы позволит достичь следующих основных результатов:</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Увеличение доли учащихся, имеющих высокое качество результатов обучения и воспитания учащихся, до </w:t>
      </w:r>
      <w:r w:rsidRPr="00E77181">
        <w:rPr>
          <w:rFonts w:ascii="Times New Roman" w:eastAsia="Arial Unicode MS" w:hAnsi="Times New Roman" w:cs="Times New Roman"/>
          <w:color w:val="000000"/>
          <w:sz w:val="16"/>
          <w:szCs w:val="16"/>
          <w:lang w:eastAsia="ar-SA"/>
        </w:rPr>
        <w:t>100</w:t>
      </w: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Уменьшение доли учащихся, не освоивших образовательные программы, до 0,7%.</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Уменьшение количества учащихся, не посещающих и систематически пропускающих учебные занятия, 0,1% от общей численности обучающихся.</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доли общеобразовательных учреждений, отвечающих современным требованиям осуществления образовательного процесса, до 40%.</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доли образовательных учреждений, имеющих форму общественного управления, до 100%.</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доли одаренных детей до 4</w:t>
      </w:r>
      <w:r w:rsidRPr="00E77181">
        <w:rPr>
          <w:rFonts w:ascii="Times New Roman" w:eastAsia="Arial Unicode MS" w:hAnsi="Times New Roman" w:cs="Times New Roman"/>
          <w:color w:val="000000"/>
          <w:sz w:val="16"/>
          <w:szCs w:val="16"/>
          <w:lang w:eastAsia="ar-SA"/>
        </w:rPr>
        <w:t>5</w:t>
      </w: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 Увеличение количества </w:t>
      </w:r>
      <w:r w:rsidRPr="00E77181">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r w:rsidRPr="00E77181">
        <w:rPr>
          <w:rFonts w:ascii="Times New Roman" w:eastAsia="Arial Unicode MS" w:hAnsi="Times New Roman" w:cs="Arial Unicode MS"/>
          <w:iCs/>
          <w:color w:val="000000"/>
          <w:sz w:val="16"/>
          <w:szCs w:val="16"/>
          <w:lang w:eastAsia="ar-SA"/>
        </w:rPr>
        <w:t>, до 20%.</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E77181">
        <w:rPr>
          <w:rFonts w:ascii="Times New Roman" w:eastAsia="Arial Unicode MS" w:hAnsi="Times New Roman" w:cs="Arial Unicode MS"/>
          <w:iCs/>
          <w:color w:val="000000"/>
          <w:sz w:val="16"/>
          <w:szCs w:val="16"/>
          <w:lang w:eastAsia="ar-SA"/>
        </w:rPr>
        <w:t>- Увеличение д</w:t>
      </w:r>
      <w:proofErr w:type="spellStart"/>
      <w:r w:rsidRPr="00E77181">
        <w:rPr>
          <w:rFonts w:ascii="Times New Roman" w:eastAsia="Arial Unicode MS" w:hAnsi="Times New Roman" w:cs="Arial Unicode MS"/>
          <w:iCs/>
          <w:color w:val="000000"/>
          <w:sz w:val="16"/>
          <w:szCs w:val="16"/>
          <w:lang w:val="ru" w:eastAsia="ar-SA"/>
        </w:rPr>
        <w:t>ол</w:t>
      </w:r>
      <w:proofErr w:type="spellEnd"/>
      <w:r w:rsidRPr="00E77181">
        <w:rPr>
          <w:rFonts w:ascii="Times New Roman" w:eastAsia="Arial Unicode MS" w:hAnsi="Times New Roman" w:cs="Arial Unicode MS"/>
          <w:iCs/>
          <w:color w:val="000000"/>
          <w:sz w:val="16"/>
          <w:szCs w:val="16"/>
          <w:lang w:eastAsia="ar-SA"/>
        </w:rPr>
        <w:t>и</w:t>
      </w:r>
      <w:r w:rsidRPr="00E77181">
        <w:rPr>
          <w:rFonts w:ascii="Times New Roman" w:eastAsia="Arial Unicode MS" w:hAnsi="Times New Roman" w:cs="Arial Unicode MS"/>
          <w:iCs/>
          <w:color w:val="000000"/>
          <w:sz w:val="16"/>
          <w:szCs w:val="16"/>
          <w:lang w:val="ru" w:eastAsia="ar-SA"/>
        </w:rPr>
        <w:t xml:space="preserve"> учащихся, занимающихся физической культурой и спортом во внеурочное время</w:t>
      </w:r>
      <w:r w:rsidRPr="00E77181">
        <w:rPr>
          <w:rFonts w:ascii="Times New Roman" w:eastAsia="Arial Unicode MS" w:hAnsi="Times New Roman" w:cs="Arial Unicode MS"/>
          <w:iCs/>
          <w:color w:val="000000"/>
          <w:sz w:val="16"/>
          <w:szCs w:val="16"/>
          <w:lang w:eastAsia="ar-SA"/>
        </w:rPr>
        <w:t>.</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E77181">
        <w:rPr>
          <w:rFonts w:ascii="Times New Roman" w:eastAsia="Arial Unicode MS" w:hAnsi="Times New Roman" w:cs="Arial Unicode MS"/>
          <w:iCs/>
          <w:color w:val="000000"/>
          <w:sz w:val="16"/>
          <w:szCs w:val="16"/>
          <w:lang w:eastAsia="ar-SA"/>
        </w:rPr>
        <w:t xml:space="preserve">- </w:t>
      </w:r>
      <w:r w:rsidRPr="00E77181">
        <w:rPr>
          <w:rFonts w:ascii="Times New Roman" w:eastAsia="Arial Unicode MS" w:hAnsi="Times New Roman" w:cs="Arial Unicode MS"/>
          <w:iCs/>
          <w:color w:val="000000"/>
          <w:sz w:val="16"/>
          <w:szCs w:val="16"/>
          <w:lang w:val="ru" w:eastAsia="ar-SA"/>
        </w:rPr>
        <w:t xml:space="preserve">Количество муниципальных образовательных </w:t>
      </w:r>
      <w:proofErr w:type="spellStart"/>
      <w:r w:rsidRPr="00E77181">
        <w:rPr>
          <w:rFonts w:ascii="Times New Roman" w:eastAsia="Arial Unicode MS" w:hAnsi="Times New Roman" w:cs="Arial Unicode MS"/>
          <w:iCs/>
          <w:color w:val="000000"/>
          <w:sz w:val="16"/>
          <w:szCs w:val="16"/>
          <w:lang w:val="ru" w:eastAsia="ar-SA"/>
        </w:rPr>
        <w:t>организаци</w:t>
      </w:r>
      <w:proofErr w:type="spellEnd"/>
      <w:r w:rsidRPr="00E77181">
        <w:rPr>
          <w:rFonts w:ascii="Times New Roman" w:eastAsia="Arial Unicode MS" w:hAnsi="Times New Roman" w:cs="Arial Unicode MS"/>
          <w:iCs/>
          <w:color w:val="000000"/>
          <w:sz w:val="16"/>
          <w:szCs w:val="16"/>
          <w:lang w:eastAsia="ar-SA"/>
        </w:rPr>
        <w:t>й</w:t>
      </w:r>
      <w:r w:rsidRPr="00E77181">
        <w:rPr>
          <w:rFonts w:ascii="Times New Roman" w:eastAsia="Arial Unicode MS" w:hAnsi="Times New Roman" w:cs="Arial Unicode MS"/>
          <w:iCs/>
          <w:color w:val="000000"/>
          <w:sz w:val="16"/>
          <w:szCs w:val="16"/>
          <w:lang w:val="ru" w:eastAsia="ar-SA"/>
        </w:rPr>
        <w:t xml:space="preserve">,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r w:rsidRPr="00E77181">
        <w:rPr>
          <w:rFonts w:ascii="Times New Roman" w:eastAsia="Arial Unicode MS" w:hAnsi="Times New Roman" w:cs="Arial Unicode MS"/>
          <w:iCs/>
          <w:color w:val="000000"/>
          <w:sz w:val="16"/>
          <w:szCs w:val="16"/>
          <w:lang w:eastAsia="ar-SA"/>
        </w:rPr>
        <w:t>– 1 ед.</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p>
    <w:p w:rsidR="00A635AC" w:rsidRPr="00E77181" w:rsidRDefault="00A635AC" w:rsidP="00A635AC">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84"/>
        <w:gridCol w:w="1220"/>
        <w:gridCol w:w="2582"/>
        <w:gridCol w:w="1919"/>
      </w:tblGrid>
      <w:tr w:rsidR="00A635AC" w:rsidRPr="00E77181" w:rsidTr="00A635AC">
        <w:tc>
          <w:tcPr>
            <w:tcW w:w="576"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Год</w:t>
            </w:r>
          </w:p>
        </w:tc>
        <w:tc>
          <w:tcPr>
            <w:tcW w:w="3787"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Наименование показателя результативности предоставления субсидии</w:t>
            </w:r>
          </w:p>
        </w:tc>
        <w:tc>
          <w:tcPr>
            <w:tcW w:w="1297"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Ед. измерения</w:t>
            </w:r>
          </w:p>
        </w:tc>
        <w:tc>
          <w:tcPr>
            <w:tcW w:w="302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Плановое значение показателя в соответствии с Соглашением</w:t>
            </w:r>
          </w:p>
        </w:tc>
        <w:tc>
          <w:tcPr>
            <w:tcW w:w="2162"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Фактическое значение показателя</w:t>
            </w:r>
          </w:p>
        </w:tc>
      </w:tr>
      <w:tr w:rsidR="00A635AC" w:rsidRPr="00E77181" w:rsidTr="00A635AC">
        <w:tc>
          <w:tcPr>
            <w:tcW w:w="576"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2017</w:t>
            </w:r>
          </w:p>
        </w:tc>
        <w:tc>
          <w:tcPr>
            <w:tcW w:w="3787" w:type="dxa"/>
            <w:shd w:val="clear" w:color="auto" w:fill="auto"/>
          </w:tcPr>
          <w:p w:rsidR="00A635AC" w:rsidRPr="00E77181" w:rsidRDefault="00A635AC" w:rsidP="00A635AC">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Количество муниципальных </w:t>
            </w:r>
            <w:r w:rsidRPr="00E77181">
              <w:rPr>
                <w:rFonts w:ascii="Times New Roman" w:eastAsia="Arial Unicode MS" w:hAnsi="Times New Roman" w:cs="Times New Roman"/>
                <w:color w:val="000000"/>
                <w:sz w:val="16"/>
                <w:szCs w:val="16"/>
                <w:lang w:eastAsia="ar-SA"/>
              </w:rPr>
              <w:lastRenderedPageBreak/>
              <w:t>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lastRenderedPageBreak/>
              <w:t>единиц</w:t>
            </w:r>
          </w:p>
        </w:tc>
        <w:tc>
          <w:tcPr>
            <w:tcW w:w="302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w:t>
            </w:r>
          </w:p>
        </w:tc>
        <w:tc>
          <w:tcPr>
            <w:tcW w:w="2162"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w:t>
            </w:r>
          </w:p>
        </w:tc>
      </w:tr>
      <w:tr w:rsidR="00A635AC" w:rsidRPr="00E77181" w:rsidTr="00A635AC">
        <w:tc>
          <w:tcPr>
            <w:tcW w:w="576"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lastRenderedPageBreak/>
              <w:t>2018</w:t>
            </w:r>
          </w:p>
        </w:tc>
        <w:tc>
          <w:tcPr>
            <w:tcW w:w="3787" w:type="dxa"/>
            <w:shd w:val="clear" w:color="auto" w:fill="auto"/>
          </w:tcPr>
          <w:p w:rsidR="00A635AC" w:rsidRPr="00E77181" w:rsidRDefault="00A635AC" w:rsidP="00A635AC">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единиц</w:t>
            </w:r>
          </w:p>
        </w:tc>
        <w:tc>
          <w:tcPr>
            <w:tcW w:w="302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w:t>
            </w:r>
          </w:p>
        </w:tc>
        <w:tc>
          <w:tcPr>
            <w:tcW w:w="2162"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w:t>
            </w:r>
          </w:p>
        </w:tc>
      </w:tr>
    </w:tbl>
    <w:p w:rsidR="00A635AC" w:rsidRPr="00E77181" w:rsidRDefault="00A635AC" w:rsidP="00A635AC">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Сроки реализации подпрограммы – 2014 –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Выделение этапов реализации подпрограммы не предусматривается.</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3. Обобщенная характеристика мероприятий подпрограммы.</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Комплекс мероприятий подпрограммы представлен в таблице 2.</w:t>
      </w:r>
    </w:p>
    <w:p w:rsidR="00A635AC" w:rsidRPr="00E77181" w:rsidRDefault="00A635AC" w:rsidP="00A635AC">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Таблица 2.</w:t>
      </w:r>
    </w:p>
    <w:tbl>
      <w:tblPr>
        <w:tblW w:w="0" w:type="auto"/>
        <w:tblInd w:w="52" w:type="dxa"/>
        <w:tblLayout w:type="fixed"/>
        <w:tblLook w:val="0000" w:firstRow="0" w:lastRow="0" w:firstColumn="0" w:lastColumn="0" w:noHBand="0" w:noVBand="0"/>
      </w:tblPr>
      <w:tblGrid>
        <w:gridCol w:w="750"/>
        <w:gridCol w:w="3285"/>
        <w:gridCol w:w="6390"/>
      </w:tblGrid>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Мероприятие</w:t>
            </w:r>
          </w:p>
        </w:tc>
      </w:tr>
      <w:tr w:rsidR="00A635AC" w:rsidRPr="00E77181" w:rsidTr="00A635AC">
        <w:trPr>
          <w:trHeight w:val="2646"/>
        </w:trPr>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обеспечение хозяйственной деятельности учреждений общего образования;</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и воспитания;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материально-технической базы</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строительство, капитальный ремонт,</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переоборудование и (или) оснащение общеобразовательных учреждений;</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бесплатного горячего питания</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Внедрение новых государственных образовательных стандартов общего образования </w:t>
            </w:r>
            <w:r w:rsidRPr="00E77181">
              <w:rPr>
                <w:rFonts w:ascii="Times New Roman" w:eastAsia="Arial Unicode MS" w:hAnsi="Times New Roman" w:cs="Times New Roman"/>
                <w:color w:val="000000"/>
                <w:sz w:val="16"/>
                <w:szCs w:val="16"/>
                <w:lang w:val="en-US" w:eastAsia="ar-SA"/>
              </w:rPr>
              <w:t>II</w:t>
            </w:r>
            <w:r w:rsidRPr="00E77181">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-Развитие</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форм общественного управления образованием;</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разработка пакета рекомендаций по созданию и организации деятельности общественных форм управления </w:t>
            </w:r>
            <w:proofErr w:type="spellStart"/>
            <w:proofErr w:type="gramStart"/>
            <w:r w:rsidRPr="00E77181">
              <w:rPr>
                <w:rFonts w:ascii="Times New Roman" w:eastAsia="Arial Unicode MS" w:hAnsi="Times New Roman" w:cs="Times New Roman"/>
                <w:color w:val="000000"/>
                <w:sz w:val="16"/>
                <w:szCs w:val="16"/>
                <w:lang w:val="ru" w:eastAsia="ar-SA"/>
              </w:rPr>
              <w:t>общеобразова</w:t>
            </w:r>
            <w:proofErr w:type="spellEnd"/>
            <w:r w:rsidRPr="00E77181">
              <w:rPr>
                <w:rFonts w:ascii="Times New Roman" w:eastAsia="Arial Unicode MS" w:hAnsi="Times New Roman" w:cs="Times New Roman"/>
                <w:color w:val="000000"/>
                <w:sz w:val="16"/>
                <w:szCs w:val="16"/>
                <w:lang w:eastAsia="ar-SA"/>
              </w:rPr>
              <w:t>-</w:t>
            </w:r>
            <w:r w:rsidRPr="00E77181">
              <w:rPr>
                <w:rFonts w:ascii="Times New Roman" w:eastAsia="Arial Unicode MS" w:hAnsi="Times New Roman" w:cs="Times New Roman"/>
                <w:color w:val="000000"/>
                <w:sz w:val="16"/>
                <w:szCs w:val="16"/>
                <w:lang w:val="ru" w:eastAsia="ar-SA"/>
              </w:rPr>
              <w:t>тельными</w:t>
            </w:r>
            <w:proofErr w:type="gramEnd"/>
            <w:r w:rsidRPr="00E77181">
              <w:rPr>
                <w:rFonts w:ascii="Times New Roman" w:eastAsia="Arial Unicode MS" w:hAnsi="Times New Roman" w:cs="Times New Roman"/>
                <w:color w:val="000000"/>
                <w:sz w:val="16"/>
                <w:szCs w:val="16"/>
                <w:lang w:val="ru" w:eastAsia="ar-SA"/>
              </w:rPr>
              <w:t xml:space="preserve"> учреждениями;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color w:val="000000"/>
                <w:sz w:val="16"/>
                <w:szCs w:val="16"/>
                <w:lang w:eastAsia="ar-SA"/>
              </w:rPr>
              <w:t>о</w:t>
            </w:r>
            <w:proofErr w:type="spellStart"/>
            <w:r w:rsidRPr="00E77181">
              <w:rPr>
                <w:rFonts w:ascii="Times New Roman" w:eastAsia="Arial Unicode MS" w:hAnsi="Times New Roman" w:cs="Times New Roman"/>
                <w:color w:val="000000"/>
                <w:sz w:val="16"/>
                <w:szCs w:val="16"/>
                <w:lang w:val="ru" w:eastAsia="ar-SA"/>
              </w:rPr>
              <w:t>бобщение</w:t>
            </w:r>
            <w:proofErr w:type="spellEnd"/>
            <w:r w:rsidRPr="00E77181">
              <w:rPr>
                <w:rFonts w:ascii="Times New Roman" w:eastAsia="Arial Unicode MS" w:hAnsi="Times New Roman" w:cs="Times New Roman"/>
                <w:color w:val="000000"/>
                <w:sz w:val="16"/>
                <w:szCs w:val="16"/>
                <w:lang w:val="ru" w:eastAsia="ar-SA"/>
              </w:rPr>
              <w:t xml:space="preserve"> опыта работы Советов школ, попечительских советов ОУ. Распространение практики деятельности Управляющих советов</w:t>
            </w: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приобретение комплектов медицинского оборудования для медицинских кабинетов общеобразовательных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установка системы видеонаблюдения в </w:t>
            </w:r>
            <w:proofErr w:type="gramStart"/>
            <w:r w:rsidRPr="00E77181">
              <w:rPr>
                <w:rFonts w:ascii="Times New Roman" w:eastAsia="Arial Unicode MS" w:hAnsi="Times New Roman" w:cs="Times New Roman"/>
                <w:color w:val="000000"/>
                <w:sz w:val="16"/>
                <w:szCs w:val="16"/>
                <w:lang w:eastAsia="ar-SA"/>
              </w:rPr>
              <w:t>о</w:t>
            </w:r>
            <w:proofErr w:type="spellStart"/>
            <w:r w:rsidRPr="00E77181">
              <w:rPr>
                <w:rFonts w:ascii="Times New Roman" w:eastAsia="Arial Unicode MS" w:hAnsi="Times New Roman" w:cs="Times New Roman"/>
                <w:color w:val="000000"/>
                <w:sz w:val="16"/>
                <w:szCs w:val="16"/>
                <w:lang w:val="ru" w:eastAsia="ar-SA"/>
              </w:rPr>
              <w:t>бщеобразователь</w:t>
            </w:r>
            <w:proofErr w:type="spellEnd"/>
            <w:r w:rsidRPr="00E77181">
              <w:rPr>
                <w:rFonts w:ascii="Times New Roman" w:eastAsia="Arial Unicode MS" w:hAnsi="Times New Roman" w:cs="Times New Roman"/>
                <w:color w:val="000000"/>
                <w:sz w:val="16"/>
                <w:szCs w:val="16"/>
                <w:lang w:eastAsia="ar-SA"/>
              </w:rPr>
              <w:t>-</w:t>
            </w:r>
            <w:proofErr w:type="spellStart"/>
            <w:r w:rsidRPr="00E77181">
              <w:rPr>
                <w:rFonts w:ascii="Times New Roman" w:eastAsia="Arial Unicode MS" w:hAnsi="Times New Roman" w:cs="Times New Roman"/>
                <w:color w:val="000000"/>
                <w:sz w:val="16"/>
                <w:szCs w:val="16"/>
                <w:lang w:val="ru" w:eastAsia="ar-SA"/>
              </w:rPr>
              <w:t>ных</w:t>
            </w:r>
            <w:proofErr w:type="spellEnd"/>
            <w:proofErr w:type="gramEnd"/>
            <w:r w:rsidRPr="00E77181">
              <w:rPr>
                <w:rFonts w:ascii="Times New Roman" w:eastAsia="Arial Unicode MS" w:hAnsi="Times New Roman" w:cs="Times New Roman"/>
                <w:color w:val="000000"/>
                <w:sz w:val="16"/>
                <w:szCs w:val="16"/>
                <w:lang w:val="ru" w:eastAsia="ar-SA"/>
              </w:rPr>
              <w:t xml:space="preserve"> учреждениях;</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расширение процесса внедрения в практику работы общеобразовательных учреждений </w:t>
            </w:r>
            <w:proofErr w:type="spellStart"/>
            <w:r w:rsidRPr="00E77181">
              <w:rPr>
                <w:rFonts w:ascii="Times New Roman" w:eastAsia="Arial Unicode MS" w:hAnsi="Times New Roman" w:cs="Times New Roman"/>
                <w:color w:val="000000"/>
                <w:sz w:val="16"/>
                <w:szCs w:val="16"/>
                <w:lang w:val="ru" w:eastAsia="ar-SA"/>
              </w:rPr>
              <w:t>здоровьесберегающих</w:t>
            </w:r>
            <w:proofErr w:type="spellEnd"/>
            <w:r w:rsidRPr="00E77181">
              <w:rPr>
                <w:rFonts w:ascii="Times New Roman" w:eastAsia="Arial Unicode MS" w:hAnsi="Times New Roman" w:cs="Times New Roman"/>
                <w:color w:val="000000"/>
                <w:sz w:val="16"/>
                <w:szCs w:val="16"/>
                <w:lang w:val="ru" w:eastAsia="ar-SA"/>
              </w:rPr>
              <w:t xml:space="preserve"> технологий</w:t>
            </w:r>
          </w:p>
        </w:tc>
      </w:tr>
      <w:tr w:rsidR="00A635AC" w:rsidRPr="00E77181" w:rsidTr="00A635AC">
        <w:trPr>
          <w:trHeight w:val="2250"/>
        </w:trPr>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дистанционных форм обучения, олимпиад по предметам;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обобщение опыта работы лучших учителей и общеобразовательных учреждений;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мониторинг уровня здоровья учащихся;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мониторинговые исследования движения учащихся</w:t>
            </w:r>
          </w:p>
        </w:tc>
      </w:tr>
      <w:tr w:rsidR="00A635AC" w:rsidRPr="00E77181" w:rsidTr="00A635AC">
        <w:trPr>
          <w:trHeight w:val="1620"/>
        </w:trPr>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выявление одаренных детей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условий для оптимального развития учащихся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создание банка педагогического опыта в работе с одаренными детьми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мероприятий и поощрения для одаренных детей</w: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отдыха детей в лагерях дневного пребывания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Занятость подростков</w:t>
            </w: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бесплатного горячего питания</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11</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Ф</w:t>
            </w:r>
            <w:r w:rsidRPr="00E77181">
              <w:rPr>
                <w:rFonts w:ascii="Times New Roman" w:eastAsia="Arial Unicode MS" w:hAnsi="Times New Roman" w:cs="Times New Roman"/>
                <w:color w:val="000000"/>
                <w:sz w:val="16"/>
                <w:szCs w:val="16"/>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отрядов юных инспекторов движения на базе школ</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Организация  объединения «Перекресток» для детей среднего и старшего возраста</w:t>
            </w: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E77181">
              <w:rPr>
                <w:rFonts w:ascii="Times New Roman" w:eastAsia="Arial Unicode MS" w:hAnsi="Times New Roman" w:cs="Times New Roman"/>
                <w:color w:val="000000"/>
                <w:sz w:val="16"/>
                <w:szCs w:val="16"/>
                <w:lang w:eastAsia="ar-SA"/>
              </w:rPr>
              <w:t xml:space="preserve">Увеличение количества </w:t>
            </w:r>
            <w:r w:rsidRPr="00E77181">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Организация мероприятий по формированию у детей здорового образа жизни.</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Занятость подростков во внеурочное время.</w:t>
            </w:r>
          </w:p>
        </w:tc>
      </w:tr>
      <w:tr w:rsidR="00A635AC" w:rsidRPr="00E77181" w:rsidTr="00A635A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w:t>
            </w:r>
          </w:p>
        </w:tc>
        <w:tc>
          <w:tcPr>
            <w:tcW w:w="328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E77181">
              <w:rPr>
                <w:rFonts w:ascii="Times New Roman" w:eastAsia="Arial Unicode MS" w:hAnsi="Times New Roman" w:cs="Times New Roman"/>
                <w:color w:val="000000"/>
                <w:sz w:val="16"/>
                <w:szCs w:val="16"/>
                <w:lang w:eastAsia="ar-SA"/>
              </w:rPr>
              <w:t>я-</w:t>
            </w:r>
            <w:proofErr w:type="gramEnd"/>
            <w:r w:rsidRPr="00E77181">
              <w:rPr>
                <w:rFonts w:ascii="Times New Roman" w:eastAsia="Arial Unicode MS" w:hAnsi="Times New Roman" w:cs="Times New Roman"/>
                <w:color w:val="000000"/>
                <w:sz w:val="16"/>
                <w:szCs w:val="16"/>
                <w:lang w:eastAsia="ar-SA"/>
              </w:rPr>
              <w:t xml:space="preserve"> ми, предъявляемыми к безо- </w:t>
            </w:r>
            <w:proofErr w:type="spellStart"/>
            <w:r w:rsidRPr="00E77181">
              <w:rPr>
                <w:rFonts w:ascii="Times New Roman" w:eastAsia="Arial Unicode MS" w:hAnsi="Times New Roman" w:cs="Times New Roman"/>
                <w:color w:val="000000"/>
                <w:sz w:val="16"/>
                <w:szCs w:val="16"/>
                <w:lang w:eastAsia="ar-SA"/>
              </w:rPr>
              <w:t>пасности</w:t>
            </w:r>
            <w:proofErr w:type="spellEnd"/>
            <w:r w:rsidRPr="00E77181">
              <w:rPr>
                <w:rFonts w:ascii="Times New Roman" w:eastAsia="Arial Unicode MS" w:hAnsi="Times New Roman" w:cs="Times New Roman"/>
                <w:color w:val="000000"/>
                <w:sz w:val="16"/>
                <w:szCs w:val="16"/>
                <w:lang w:eastAsia="ar-SA"/>
              </w:rPr>
              <w:t xml:space="preserve">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bl>
    <w:p w:rsidR="00A635AC" w:rsidRPr="00E77181" w:rsidRDefault="00A635AC" w:rsidP="00A635AC">
      <w:pPr>
        <w:widowControl w:val="0"/>
        <w:suppressAutoHyphens/>
        <w:autoSpaceDE w:val="0"/>
        <w:spacing w:after="0" w:line="240" w:lineRule="auto"/>
        <w:jc w:val="right"/>
        <w:rPr>
          <w:rFonts w:ascii="Arial Unicode MS" w:eastAsia="Arial Unicode MS" w:hAnsi="Arial Unicode MS" w:cs="Arial Unicode MS"/>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10298" w:type="dxa"/>
        <w:tblInd w:w="37" w:type="dxa"/>
        <w:tblLayout w:type="fixed"/>
        <w:tblLook w:val="0000" w:firstRow="0" w:lastRow="0" w:firstColumn="0" w:lastColumn="0" w:noHBand="0" w:noVBand="0"/>
      </w:tblPr>
      <w:tblGrid>
        <w:gridCol w:w="364"/>
        <w:gridCol w:w="1579"/>
        <w:gridCol w:w="1093"/>
        <w:gridCol w:w="634"/>
        <w:gridCol w:w="648"/>
        <w:gridCol w:w="756"/>
        <w:gridCol w:w="809"/>
        <w:gridCol w:w="600"/>
        <w:gridCol w:w="630"/>
        <w:gridCol w:w="615"/>
        <w:gridCol w:w="706"/>
        <w:gridCol w:w="568"/>
        <w:gridCol w:w="1296"/>
      </w:tblGrid>
      <w:tr w:rsidR="00A635AC" w:rsidRPr="00E77181" w:rsidTr="00A635AC">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 xml:space="preserve">№ </w:t>
            </w:r>
            <w:proofErr w:type="gramStart"/>
            <w:r w:rsidRPr="00E77181">
              <w:rPr>
                <w:rFonts w:ascii="Times New Roman" w:eastAsia="Arial Unicode MS" w:hAnsi="Times New Roman" w:cs="Times New Roman"/>
                <w:b/>
                <w:color w:val="000000"/>
                <w:sz w:val="16"/>
                <w:szCs w:val="16"/>
                <w:lang w:eastAsia="ar-SA"/>
              </w:rPr>
              <w:t>п</w:t>
            </w:r>
            <w:proofErr w:type="gramEnd"/>
            <w:r w:rsidRPr="00E77181">
              <w:rPr>
                <w:rFonts w:ascii="Times New Roman" w:eastAsia="Arial Unicode MS" w:hAnsi="Times New Roman" w:cs="Times New Roman"/>
                <w:b/>
                <w:color w:val="000000"/>
                <w:sz w:val="16"/>
                <w:szCs w:val="16"/>
                <w:lang w:eastAsia="ar-SA"/>
              </w:rPr>
              <w:t>/п</w:t>
            </w:r>
          </w:p>
        </w:tc>
        <w:tc>
          <w:tcPr>
            <w:tcW w:w="157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Наименование мероприятия</w:t>
            </w:r>
          </w:p>
        </w:tc>
        <w:tc>
          <w:tcPr>
            <w:tcW w:w="109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Источник финансирования</w:t>
            </w:r>
          </w:p>
        </w:tc>
        <w:tc>
          <w:tcPr>
            <w:tcW w:w="5966" w:type="dxa"/>
            <w:gridSpan w:val="9"/>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E77181">
              <w:rPr>
                <w:rFonts w:ascii="Times New Roman" w:eastAsia="Arial Unicode MS" w:hAnsi="Times New Roman" w:cs="Times New Roman"/>
                <w:b/>
                <w:color w:val="000000"/>
                <w:sz w:val="16"/>
                <w:szCs w:val="16"/>
                <w:lang w:eastAsia="ar-SA"/>
              </w:rPr>
              <w:t>Ответствен-</w:t>
            </w:r>
            <w:proofErr w:type="spellStart"/>
            <w:r w:rsidRPr="00E77181">
              <w:rPr>
                <w:rFonts w:ascii="Times New Roman" w:eastAsia="Arial Unicode MS" w:hAnsi="Times New Roman" w:cs="Times New Roman"/>
                <w:b/>
                <w:color w:val="000000"/>
                <w:sz w:val="16"/>
                <w:szCs w:val="16"/>
                <w:lang w:eastAsia="ar-SA"/>
              </w:rPr>
              <w:t>ный</w:t>
            </w:r>
            <w:proofErr w:type="spellEnd"/>
            <w:proofErr w:type="gramEnd"/>
            <w:r w:rsidRPr="00E77181">
              <w:rPr>
                <w:rFonts w:ascii="Times New Roman" w:eastAsia="Arial Unicode MS" w:hAnsi="Times New Roman" w:cs="Times New Roman"/>
                <w:b/>
                <w:color w:val="000000"/>
                <w:sz w:val="16"/>
                <w:szCs w:val="16"/>
                <w:lang w:eastAsia="ar-SA"/>
              </w:rPr>
              <w:t xml:space="preserve"> исполнитель</w:t>
            </w:r>
          </w:p>
        </w:tc>
      </w:tr>
      <w:tr w:rsidR="00A635AC" w:rsidRPr="00E77181" w:rsidTr="00A635AC">
        <w:trPr>
          <w:trHeight w:val="396"/>
        </w:trPr>
        <w:tc>
          <w:tcPr>
            <w:tcW w:w="3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всего</w:t>
            </w: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2014</w:t>
            </w: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2015</w:t>
            </w: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2016</w:t>
            </w: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2017</w:t>
            </w: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2018</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w:t>
            </w: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w:t>
            </w: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w:t>
            </w:r>
          </w:p>
        </w:tc>
        <w:tc>
          <w:tcPr>
            <w:tcW w:w="157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1282,7</w:t>
            </w: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264"/>
        </w:trPr>
        <w:tc>
          <w:tcPr>
            <w:tcW w:w="3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80,0</w:t>
            </w: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264"/>
        </w:trPr>
        <w:tc>
          <w:tcPr>
            <w:tcW w:w="3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71,7</w:t>
            </w: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w:t>
            </w:r>
          </w:p>
        </w:tc>
        <w:tc>
          <w:tcPr>
            <w:tcW w:w="157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Проведение ремонта в спортивном зале школы д. </w:t>
            </w:r>
            <w:proofErr w:type="spellStart"/>
            <w:r w:rsidRPr="00E77181">
              <w:rPr>
                <w:rFonts w:ascii="Times New Roman" w:eastAsia="Arial Unicode MS" w:hAnsi="Times New Roman" w:cs="Times New Roman"/>
                <w:color w:val="000000"/>
                <w:sz w:val="16"/>
                <w:szCs w:val="16"/>
                <w:lang w:eastAsia="ar-SA"/>
              </w:rPr>
              <w:t>Цепели</w:t>
            </w:r>
            <w:proofErr w:type="spellEnd"/>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1079,8</w:t>
            </w: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40"/>
        </w:trPr>
        <w:tc>
          <w:tcPr>
            <w:tcW w:w="3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36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147,12</w:t>
            </w: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c>
          <w:tcPr>
            <w:tcW w:w="1943"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Итого:</w:t>
            </w:r>
          </w:p>
        </w:tc>
        <w:tc>
          <w:tcPr>
            <w:tcW w:w="10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1434,4</w:t>
            </w:r>
          </w:p>
        </w:tc>
        <w:tc>
          <w:tcPr>
            <w:tcW w:w="8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1226,92</w:t>
            </w:r>
          </w:p>
        </w:tc>
        <w:tc>
          <w:tcPr>
            <w:tcW w:w="6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A635AC" w:rsidRPr="00E77181" w:rsidRDefault="00A635AC" w:rsidP="00A635AC">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Орловскому району выделено 779,00 тыс. рублей областных средств с условием </w:t>
      </w:r>
      <w:proofErr w:type="spellStart"/>
      <w:r w:rsidRPr="00E77181">
        <w:rPr>
          <w:rFonts w:ascii="Times New Roman" w:eastAsia="Arial Unicode MS" w:hAnsi="Times New Roman" w:cs="Times New Roman"/>
          <w:color w:val="000000"/>
          <w:sz w:val="16"/>
          <w:szCs w:val="16"/>
          <w:lang w:eastAsia="ar-SA"/>
        </w:rPr>
        <w:t>софинансирования</w:t>
      </w:r>
      <w:proofErr w:type="spellEnd"/>
      <w:r w:rsidRPr="00E77181">
        <w:rPr>
          <w:rFonts w:ascii="Times New Roman" w:eastAsia="Arial Unicode MS" w:hAnsi="Times New Roman" w:cs="Times New Roman"/>
          <w:color w:val="000000"/>
          <w:sz w:val="16"/>
          <w:szCs w:val="16"/>
          <w:lang w:eastAsia="ar-SA"/>
        </w:rPr>
        <w:t xml:space="preserve"> 5%, что составило 41,00 тыс. рублей местного бюджета.</w:t>
      </w: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 xml:space="preserve">Перечень объектов муниципальных образовательных организаций </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0" w:type="auto"/>
        <w:tblInd w:w="37" w:type="dxa"/>
        <w:tblLayout w:type="fixed"/>
        <w:tblLook w:val="0000" w:firstRow="0" w:lastRow="0" w:firstColumn="0" w:lastColumn="0" w:noHBand="0" w:noVBand="0"/>
      </w:tblPr>
      <w:tblGrid>
        <w:gridCol w:w="405"/>
        <w:gridCol w:w="2066"/>
        <w:gridCol w:w="1134"/>
        <w:gridCol w:w="709"/>
        <w:gridCol w:w="709"/>
        <w:gridCol w:w="708"/>
        <w:gridCol w:w="709"/>
        <w:gridCol w:w="709"/>
        <w:gridCol w:w="709"/>
        <w:gridCol w:w="708"/>
        <w:gridCol w:w="709"/>
        <w:gridCol w:w="1437"/>
      </w:tblGrid>
      <w:tr w:rsidR="00A635AC" w:rsidRPr="00E77181" w:rsidTr="00A635AC">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 xml:space="preserve">№ </w:t>
            </w:r>
            <w:proofErr w:type="gramStart"/>
            <w:r w:rsidRPr="00E77181">
              <w:rPr>
                <w:rFonts w:ascii="Times New Roman" w:eastAsia="Arial Unicode MS" w:hAnsi="Times New Roman" w:cs="Times New Roman"/>
                <w:b/>
                <w:color w:val="000000"/>
                <w:sz w:val="16"/>
                <w:szCs w:val="16"/>
                <w:lang w:eastAsia="ar-SA"/>
              </w:rPr>
              <w:t>п</w:t>
            </w:r>
            <w:proofErr w:type="gramEnd"/>
            <w:r w:rsidRPr="00E77181">
              <w:rPr>
                <w:rFonts w:ascii="Times New Roman" w:eastAsia="Arial Unicode MS" w:hAnsi="Times New Roman" w:cs="Times New Roman"/>
                <w:b/>
                <w:color w:val="000000"/>
                <w:sz w:val="16"/>
                <w:szCs w:val="16"/>
                <w:lang w:eastAsia="ar-SA"/>
              </w:rPr>
              <w:t>/п</w:t>
            </w:r>
          </w:p>
        </w:tc>
        <w:tc>
          <w:tcPr>
            <w:tcW w:w="2066"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Источник финансирования</w:t>
            </w:r>
          </w:p>
        </w:tc>
        <w:tc>
          <w:tcPr>
            <w:tcW w:w="5670" w:type="dxa"/>
            <w:gridSpan w:val="8"/>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437" w:type="dxa"/>
            <w:tcBorders>
              <w:top w:val="single" w:sz="4" w:space="0" w:color="000000"/>
              <w:left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E77181">
              <w:rPr>
                <w:rFonts w:ascii="Times New Roman" w:eastAsia="Arial Unicode MS" w:hAnsi="Times New Roman" w:cs="Times New Roman"/>
                <w:b/>
                <w:color w:val="000000"/>
                <w:sz w:val="16"/>
                <w:szCs w:val="16"/>
                <w:lang w:eastAsia="ar-SA"/>
              </w:rPr>
              <w:t>Ответствен-</w:t>
            </w:r>
            <w:proofErr w:type="spellStart"/>
            <w:r w:rsidRPr="00E77181">
              <w:rPr>
                <w:rFonts w:ascii="Times New Roman" w:eastAsia="Arial Unicode MS" w:hAnsi="Times New Roman" w:cs="Times New Roman"/>
                <w:b/>
                <w:color w:val="000000"/>
                <w:sz w:val="16"/>
                <w:szCs w:val="16"/>
                <w:lang w:eastAsia="ar-SA"/>
              </w:rPr>
              <w:t>ный</w:t>
            </w:r>
            <w:proofErr w:type="spellEnd"/>
            <w:proofErr w:type="gramEnd"/>
            <w:r w:rsidRPr="00E77181">
              <w:rPr>
                <w:rFonts w:ascii="Times New Roman" w:eastAsia="Arial Unicode MS" w:hAnsi="Times New Roman" w:cs="Times New Roman"/>
                <w:b/>
                <w:color w:val="000000"/>
                <w:sz w:val="16"/>
                <w:szCs w:val="16"/>
                <w:lang w:eastAsia="ar-SA"/>
              </w:rPr>
              <w:t xml:space="preserve"> исполнитель</w:t>
            </w:r>
          </w:p>
        </w:tc>
      </w:tr>
      <w:tr w:rsidR="00A635AC" w:rsidRPr="00E77181" w:rsidTr="00A635AC">
        <w:trPr>
          <w:trHeight w:val="396"/>
        </w:trPr>
        <w:tc>
          <w:tcPr>
            <w:tcW w:w="40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2014</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2015</w:t>
            </w: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2016</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2017</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w:t>
            </w:r>
          </w:p>
        </w:tc>
        <w:tc>
          <w:tcPr>
            <w:tcW w:w="708" w:type="dxa"/>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w:t>
            </w:r>
          </w:p>
        </w:tc>
        <w:tc>
          <w:tcPr>
            <w:tcW w:w="709" w:type="dxa"/>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w:t>
            </w:r>
          </w:p>
        </w:tc>
        <w:tc>
          <w:tcPr>
            <w:tcW w:w="1437"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Муниципальное казенное общеобразовательное учреждение  средняя общеобразовательная школа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256975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19"/>
        </w:trPr>
        <w:tc>
          <w:tcPr>
            <w:tcW w:w="40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13525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Муниципальное казенное общеобразовательное учреждение  общая общеобразовательная школа №1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349980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40"/>
        </w:trPr>
        <w:tc>
          <w:tcPr>
            <w:tcW w:w="40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18420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405"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8" w:eastAsia="Arial Unicode MS" w:hAnsi="8" w:cs="Arial Unicode MS"/>
                <w:color w:val="000000"/>
                <w:sz w:val="16"/>
                <w:szCs w:val="16"/>
                <w:lang w:eastAsia="ar-SA"/>
              </w:rPr>
            </w:pPr>
            <w:r w:rsidRPr="00E77181">
              <w:rPr>
                <w:rFonts w:ascii="8" w:eastAsia="Arial Unicode MS" w:hAnsi="8" w:cs="Arial Unicode MS"/>
                <w:color w:val="000000"/>
                <w:sz w:val="16"/>
                <w:szCs w:val="16"/>
                <w:lang w:eastAsia="ar-SA"/>
              </w:rPr>
              <w:t>3</w:t>
            </w:r>
          </w:p>
        </w:tc>
        <w:tc>
          <w:tcPr>
            <w:tcW w:w="2066"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Муниципальное казенное общеобразовательное </w:t>
            </w:r>
            <w:r w:rsidRPr="00E77181">
              <w:rPr>
                <w:rFonts w:ascii="Times New Roman" w:eastAsia="Arial Unicode MS" w:hAnsi="Times New Roman" w:cs="Times New Roman"/>
                <w:color w:val="000000"/>
                <w:sz w:val="16"/>
                <w:szCs w:val="16"/>
                <w:lang w:eastAsia="ar-SA"/>
              </w:rPr>
              <w:lastRenderedPageBreak/>
              <w:t>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lastRenderedPageBreak/>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98040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Управление образования </w:t>
            </w:r>
            <w:r w:rsidRPr="00E77181">
              <w:rPr>
                <w:rFonts w:ascii="Times New Roman" w:eastAsia="Arial Unicode MS" w:hAnsi="Times New Roman" w:cs="Times New Roman"/>
                <w:color w:val="000000"/>
                <w:sz w:val="16"/>
                <w:szCs w:val="16"/>
                <w:lang w:eastAsia="ar-SA"/>
              </w:rPr>
              <w:lastRenderedPageBreak/>
              <w:t>Орловского района Кировской области</w:t>
            </w:r>
          </w:p>
        </w:tc>
      </w:tr>
      <w:tr w:rsidR="00A635AC" w:rsidRPr="00E77181" w:rsidTr="00A635AC">
        <w:trPr>
          <w:trHeight w:val="440"/>
        </w:trPr>
        <w:tc>
          <w:tcPr>
            <w:tcW w:w="405"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5160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405"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8" w:eastAsia="Arial Unicode MS" w:hAnsi="8" w:cs="Arial Unicode MS"/>
                <w:color w:val="000000"/>
                <w:sz w:val="16"/>
                <w:szCs w:val="16"/>
                <w:lang w:eastAsia="ar-SA"/>
              </w:rPr>
            </w:pPr>
            <w:r w:rsidRPr="00E77181">
              <w:rPr>
                <w:rFonts w:ascii="8" w:eastAsia="Arial Unicode MS" w:hAnsi="8" w:cs="Arial Unicode MS"/>
                <w:color w:val="000000"/>
                <w:sz w:val="16"/>
                <w:szCs w:val="16"/>
                <w:lang w:eastAsia="ar-SA"/>
              </w:rPr>
              <w:lastRenderedPageBreak/>
              <w:t>4</w:t>
            </w:r>
          </w:p>
        </w:tc>
        <w:tc>
          <w:tcPr>
            <w:tcW w:w="2066"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средняя общеобразовательная школа  с. </w:t>
            </w:r>
            <w:proofErr w:type="spellStart"/>
            <w:r w:rsidRPr="00E77181">
              <w:rPr>
                <w:rFonts w:ascii="Times New Roman" w:eastAsia="Arial Unicode MS" w:hAnsi="Times New Roman" w:cs="Times New Roman"/>
                <w:color w:val="000000"/>
                <w:sz w:val="16"/>
                <w:szCs w:val="16"/>
                <w:lang w:eastAsia="ar-SA"/>
              </w:rPr>
              <w:t>Чудиново</w:t>
            </w:r>
            <w:proofErr w:type="spellEnd"/>
            <w:r w:rsidRPr="00E77181">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24985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40"/>
        </w:trPr>
        <w:tc>
          <w:tcPr>
            <w:tcW w:w="405"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1315</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405"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8" w:eastAsia="Arial Unicode MS" w:hAnsi="8" w:cs="Arial Unicode MS"/>
                <w:color w:val="000000"/>
                <w:sz w:val="16"/>
                <w:szCs w:val="16"/>
                <w:lang w:eastAsia="ar-SA"/>
              </w:rPr>
            </w:pPr>
            <w:r w:rsidRPr="00E77181">
              <w:rPr>
                <w:rFonts w:ascii="8" w:eastAsia="Arial Unicode MS" w:hAnsi="8" w:cs="Arial Unicode MS"/>
                <w:color w:val="000000"/>
                <w:sz w:val="16"/>
                <w:szCs w:val="16"/>
                <w:lang w:eastAsia="ar-SA"/>
              </w:rPr>
              <w:t>5</w:t>
            </w:r>
          </w:p>
        </w:tc>
        <w:tc>
          <w:tcPr>
            <w:tcW w:w="2066"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E77181">
              <w:rPr>
                <w:rFonts w:ascii="Times New Roman" w:eastAsia="Arial Unicode MS" w:hAnsi="Times New Roman" w:cs="Times New Roman"/>
                <w:color w:val="000000"/>
                <w:sz w:val="16"/>
                <w:szCs w:val="16"/>
                <w:lang w:eastAsia="ar-SA"/>
              </w:rPr>
              <w:t>Колково</w:t>
            </w:r>
            <w:proofErr w:type="spellEnd"/>
            <w:r w:rsidRPr="00E77181">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26030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40"/>
        </w:trPr>
        <w:tc>
          <w:tcPr>
            <w:tcW w:w="405"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1370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40"/>
        </w:trPr>
        <w:tc>
          <w:tcPr>
            <w:tcW w:w="405" w:type="dxa"/>
            <w:vMerge w:val="restart"/>
            <w:tcBorders>
              <w:top w:val="single" w:sz="4" w:space="0" w:color="000000"/>
              <w:left w:val="single" w:sz="4" w:space="0" w:color="000000"/>
            </w:tcBorders>
            <w:shd w:val="clear" w:color="auto" w:fill="auto"/>
          </w:tcPr>
          <w:p w:rsidR="00A635AC" w:rsidRPr="00E77181" w:rsidRDefault="00A635AC" w:rsidP="00A635AC">
            <w:pPr>
              <w:suppressAutoHyphens/>
              <w:snapToGrid w:val="0"/>
              <w:spacing w:after="0" w:line="240" w:lineRule="auto"/>
              <w:rPr>
                <w:rFonts w:ascii="8" w:eastAsia="Arial Unicode MS" w:hAnsi="8" w:cs="Arial Unicode MS"/>
                <w:color w:val="000000"/>
                <w:sz w:val="16"/>
                <w:szCs w:val="16"/>
                <w:lang w:eastAsia="ar-SA"/>
              </w:rPr>
            </w:pPr>
            <w:r w:rsidRPr="00E77181">
              <w:rPr>
                <w:rFonts w:ascii="8" w:eastAsia="Arial Unicode MS" w:hAnsi="8" w:cs="Arial Unicode MS"/>
                <w:color w:val="000000"/>
                <w:sz w:val="16"/>
                <w:szCs w:val="16"/>
                <w:lang w:eastAsia="ar-SA"/>
              </w:rPr>
              <w:t>6</w:t>
            </w:r>
          </w:p>
        </w:tc>
        <w:tc>
          <w:tcPr>
            <w:tcW w:w="2066" w:type="dxa"/>
            <w:vMerge w:val="restart"/>
            <w:tcBorders>
              <w:top w:val="single" w:sz="4" w:space="0" w:color="000000"/>
              <w:left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E77181">
              <w:rPr>
                <w:rFonts w:ascii="Times New Roman" w:eastAsia="Arial Unicode MS" w:hAnsi="Times New Roman" w:cs="Times New Roman"/>
                <w:color w:val="000000"/>
                <w:sz w:val="16"/>
                <w:szCs w:val="16"/>
                <w:lang w:eastAsia="ar-SA"/>
              </w:rPr>
              <w:t>Русаново</w:t>
            </w:r>
            <w:proofErr w:type="spellEnd"/>
            <w:r w:rsidRPr="00E77181">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22990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rPr>
          <w:trHeight w:val="440"/>
        </w:trPr>
        <w:tc>
          <w:tcPr>
            <w:tcW w:w="405"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8" w:eastAsia="Arial Unicode MS" w:hAnsi="8"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r w:rsidRPr="00E77181">
              <w:rPr>
                <w:rFonts w:ascii="8" w:eastAsia="Arial Unicode MS" w:hAnsi="8" w:cs="Times New Roman"/>
                <w:color w:val="000000"/>
                <w:sz w:val="16"/>
                <w:szCs w:val="16"/>
                <w:lang w:eastAsia="ar-SA"/>
              </w:rPr>
              <w:t>1210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8" w:eastAsia="Arial Unicode MS" w:hAnsi="8"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c>
          <w:tcPr>
            <w:tcW w:w="40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w:t>
            </w:r>
          </w:p>
        </w:tc>
        <w:tc>
          <w:tcPr>
            <w:tcW w:w="2066"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д. </w:t>
            </w:r>
            <w:proofErr w:type="spellStart"/>
            <w:r w:rsidRPr="00E77181">
              <w:rPr>
                <w:rFonts w:ascii="Times New Roman" w:eastAsia="Arial Unicode MS" w:hAnsi="Times New Roman" w:cs="Times New Roman"/>
                <w:color w:val="000000"/>
                <w:sz w:val="16"/>
                <w:szCs w:val="16"/>
                <w:lang w:eastAsia="ar-SA"/>
              </w:rPr>
              <w:t>Цепели</w:t>
            </w:r>
            <w:proofErr w:type="spellEnd"/>
            <w:r w:rsidRPr="00E77181">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199800</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A635AC" w:rsidRPr="00E77181" w:rsidTr="00A635AC">
        <w:tc>
          <w:tcPr>
            <w:tcW w:w="40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34"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10516</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r w:rsidR="00A635AC" w:rsidRPr="00E77181" w:rsidTr="00A635AC">
        <w:tc>
          <w:tcPr>
            <w:tcW w:w="2471" w:type="dxa"/>
            <w:gridSpan w:val="2"/>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Итого:</w:t>
            </w:r>
          </w:p>
        </w:tc>
        <w:tc>
          <w:tcPr>
            <w:tcW w:w="1134"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х</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820000</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210316</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х</w:t>
            </w:r>
          </w:p>
        </w:tc>
        <w:tc>
          <w:tcPr>
            <w:tcW w:w="1437"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Орловскому району выделено 210,316 тыс. рублей областных средств с условием </w:t>
      </w:r>
      <w:proofErr w:type="spellStart"/>
      <w:r w:rsidRPr="00E77181">
        <w:rPr>
          <w:rFonts w:ascii="Times New Roman" w:eastAsia="Arial Unicode MS" w:hAnsi="Times New Roman" w:cs="Times New Roman"/>
          <w:color w:val="000000"/>
          <w:sz w:val="16"/>
          <w:szCs w:val="16"/>
          <w:lang w:eastAsia="ar-SA"/>
        </w:rPr>
        <w:t>софинансирования</w:t>
      </w:r>
      <w:proofErr w:type="spellEnd"/>
      <w:r w:rsidRPr="00E77181">
        <w:rPr>
          <w:rFonts w:ascii="Times New Roman" w:eastAsia="Arial Unicode MS" w:hAnsi="Times New Roman" w:cs="Times New Roman"/>
          <w:color w:val="000000"/>
          <w:sz w:val="16"/>
          <w:szCs w:val="16"/>
          <w:lang w:eastAsia="ar-SA"/>
        </w:rPr>
        <w:t xml:space="preserve"> 5%, что составило 10,516 тыс. рублей местного бюджета.</w:t>
      </w: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A635AC" w:rsidRPr="00E77181" w:rsidRDefault="00A635AC" w:rsidP="00A635AC">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582"/>
        <w:gridCol w:w="1134"/>
        <w:gridCol w:w="709"/>
        <w:gridCol w:w="708"/>
        <w:gridCol w:w="709"/>
        <w:gridCol w:w="851"/>
        <w:gridCol w:w="850"/>
        <w:gridCol w:w="709"/>
        <w:gridCol w:w="709"/>
        <w:gridCol w:w="673"/>
      </w:tblGrid>
      <w:tr w:rsidR="00A635AC" w:rsidRPr="00E77181" w:rsidTr="00A635AC">
        <w:tc>
          <w:tcPr>
            <w:tcW w:w="1212" w:type="dxa"/>
            <w:vMerge w:val="restart"/>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Статус</w:t>
            </w:r>
          </w:p>
        </w:tc>
        <w:tc>
          <w:tcPr>
            <w:tcW w:w="2582" w:type="dxa"/>
            <w:vMerge w:val="restart"/>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1134" w:type="dxa"/>
            <w:vMerge w:val="restart"/>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 xml:space="preserve">Источники </w:t>
            </w:r>
            <w:proofErr w:type="spellStart"/>
            <w:proofErr w:type="gramStart"/>
            <w:r w:rsidRPr="00E77181">
              <w:rPr>
                <w:rFonts w:ascii="Times New Roman" w:eastAsia="Arial Unicode MS" w:hAnsi="Times New Roman" w:cs="Times New Roman"/>
                <w:b/>
                <w:color w:val="000000"/>
                <w:sz w:val="16"/>
                <w:szCs w:val="16"/>
                <w:lang w:eastAsia="ar-SA"/>
              </w:rPr>
              <w:t>финансиро-вания</w:t>
            </w:r>
            <w:proofErr w:type="spellEnd"/>
            <w:proofErr w:type="gramEnd"/>
          </w:p>
        </w:tc>
        <w:tc>
          <w:tcPr>
            <w:tcW w:w="5918" w:type="dxa"/>
            <w:gridSpan w:val="8"/>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Оценка расходов (тыс. руб.)</w:t>
            </w:r>
          </w:p>
        </w:tc>
      </w:tr>
      <w:tr w:rsidR="00A635AC" w:rsidRPr="00E77181" w:rsidTr="00A635AC">
        <w:tc>
          <w:tcPr>
            <w:tcW w:w="121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2014</w:t>
            </w:r>
          </w:p>
        </w:tc>
        <w:tc>
          <w:tcPr>
            <w:tcW w:w="708"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2015</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2016</w:t>
            </w:r>
          </w:p>
        </w:tc>
        <w:tc>
          <w:tcPr>
            <w:tcW w:w="851"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2017</w:t>
            </w:r>
          </w:p>
        </w:tc>
        <w:tc>
          <w:tcPr>
            <w:tcW w:w="850"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2018</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2019</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2020</w:t>
            </w:r>
          </w:p>
        </w:tc>
        <w:tc>
          <w:tcPr>
            <w:tcW w:w="673"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2021</w:t>
            </w:r>
          </w:p>
        </w:tc>
      </w:tr>
      <w:tr w:rsidR="00A635AC" w:rsidRPr="00E77181" w:rsidTr="00A635AC">
        <w:trPr>
          <w:trHeight w:val="757"/>
        </w:trPr>
        <w:tc>
          <w:tcPr>
            <w:tcW w:w="1212" w:type="dxa"/>
            <w:vMerge w:val="restart"/>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Отдельное мероприятие</w:t>
            </w:r>
          </w:p>
        </w:tc>
        <w:tc>
          <w:tcPr>
            <w:tcW w:w="2582" w:type="dxa"/>
            <w:vMerge w:val="restart"/>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Местный бюджет</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41000</w:t>
            </w:r>
          </w:p>
        </w:tc>
        <w:tc>
          <w:tcPr>
            <w:tcW w:w="850"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10516</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A635AC" w:rsidRPr="00E77181" w:rsidTr="00A635AC">
        <w:trPr>
          <w:trHeight w:val="757"/>
        </w:trPr>
        <w:tc>
          <w:tcPr>
            <w:tcW w:w="121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Областной бюджет</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779000</w:t>
            </w:r>
          </w:p>
        </w:tc>
        <w:tc>
          <w:tcPr>
            <w:tcW w:w="850"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199800</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A635AC" w:rsidRPr="00E77181" w:rsidTr="00A635AC">
        <w:tc>
          <w:tcPr>
            <w:tcW w:w="121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Всего</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820000</w:t>
            </w:r>
          </w:p>
        </w:tc>
        <w:tc>
          <w:tcPr>
            <w:tcW w:w="850"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210316</w:t>
            </w: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A635AC" w:rsidRPr="00E77181" w:rsidRDefault="00A635AC" w:rsidP="00A635AC">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bl>
    <w:p w:rsidR="00A635AC" w:rsidRPr="00E77181" w:rsidRDefault="00A635AC" w:rsidP="00A635AC">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autoSpaceDE w:val="0"/>
        <w:spacing w:after="0" w:line="240" w:lineRule="auto"/>
        <w:jc w:val="both"/>
        <w:rPr>
          <w:rFonts w:ascii="Times New Roman" w:eastAsia="Arial Unicode MS" w:hAnsi="Times New Roman" w:cs="Arial Unicode MS"/>
          <w:color w:val="000000"/>
          <w:sz w:val="16"/>
          <w:szCs w:val="16"/>
          <w:lang w:eastAsia="ar-SA"/>
        </w:rPr>
      </w:pPr>
      <w:r w:rsidRPr="00E77181">
        <w:rPr>
          <w:rFonts w:ascii="Arial Unicode MS" w:eastAsia="Arial Unicode MS" w:hAnsi="Arial Unicode MS" w:cs="Arial Unicode MS"/>
          <w:color w:val="000000"/>
          <w:sz w:val="16"/>
          <w:szCs w:val="16"/>
          <w:lang w:eastAsia="ar-SA"/>
        </w:rPr>
        <w:t xml:space="preserve">   </w:t>
      </w:r>
      <w:r w:rsidRPr="00E77181">
        <w:rPr>
          <w:rFonts w:ascii="Times New Roman" w:eastAsia="Arial Unicode MS" w:hAnsi="Times New Roman" w:cs="Arial Unicode MS"/>
          <w:color w:val="000000"/>
          <w:sz w:val="16"/>
          <w:szCs w:val="16"/>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E77181">
        <w:rPr>
          <w:rFonts w:ascii="Times New Roman" w:eastAsia="Arial Unicode MS" w:hAnsi="Times New Roman" w:cs="Arial Unicode MS"/>
          <w:color w:val="000000"/>
          <w:sz w:val="16"/>
          <w:szCs w:val="16"/>
          <w:lang w:eastAsia="ar-SA"/>
        </w:rPr>
        <w:t>Орловской</w:t>
      </w:r>
      <w:proofErr w:type="gramEnd"/>
      <w:r w:rsidRPr="00E77181">
        <w:rPr>
          <w:rFonts w:ascii="Times New Roman" w:eastAsia="Arial Unicode MS" w:hAnsi="Times New Roman" w:cs="Arial Unicode MS"/>
          <w:color w:val="000000"/>
          <w:sz w:val="16"/>
          <w:szCs w:val="16"/>
          <w:lang w:eastAsia="ar-SA"/>
        </w:rPr>
        <w:t xml:space="preserve"> районе это МКОУ СОШ №2. В августе 2017 года ей был изменен тип с собственности с казенного на </w:t>
      </w:r>
      <w:proofErr w:type="gramStart"/>
      <w:r w:rsidRPr="00E77181">
        <w:rPr>
          <w:rFonts w:ascii="Times New Roman" w:eastAsia="Arial Unicode MS" w:hAnsi="Times New Roman" w:cs="Arial Unicode MS"/>
          <w:color w:val="000000"/>
          <w:sz w:val="16"/>
          <w:szCs w:val="16"/>
          <w:lang w:eastAsia="ar-SA"/>
        </w:rPr>
        <w:t>бюджетное</w:t>
      </w:r>
      <w:proofErr w:type="gramEnd"/>
      <w:r w:rsidRPr="00E77181">
        <w:rPr>
          <w:rFonts w:ascii="Times New Roman" w:eastAsia="Arial Unicode MS" w:hAnsi="Times New Roman" w:cs="Arial Unicode MS"/>
          <w:color w:val="000000"/>
          <w:sz w:val="16"/>
          <w:szCs w:val="16"/>
          <w:lang w:eastAsia="ar-SA"/>
        </w:rPr>
        <w:t xml:space="preserve">. С 01.01.2018 поменялся учредитель образовательной организации и соответственно наименование КГ БОУ СШ </w:t>
      </w:r>
      <w:proofErr w:type="spellStart"/>
      <w:r w:rsidRPr="00E77181">
        <w:rPr>
          <w:rFonts w:ascii="Times New Roman" w:eastAsia="Arial Unicode MS" w:hAnsi="Times New Roman" w:cs="Arial Unicode MS"/>
          <w:color w:val="000000"/>
          <w:sz w:val="16"/>
          <w:szCs w:val="16"/>
          <w:lang w:eastAsia="ar-SA"/>
        </w:rPr>
        <w:t>г</w:t>
      </w:r>
      <w:proofErr w:type="gramStart"/>
      <w:r w:rsidRPr="00E77181">
        <w:rPr>
          <w:rFonts w:ascii="Times New Roman" w:eastAsia="Arial Unicode MS" w:hAnsi="Times New Roman" w:cs="Arial Unicode MS"/>
          <w:color w:val="000000"/>
          <w:sz w:val="16"/>
          <w:szCs w:val="16"/>
          <w:lang w:eastAsia="ar-SA"/>
        </w:rPr>
        <w:t>.О</w:t>
      </w:r>
      <w:proofErr w:type="gramEnd"/>
      <w:r w:rsidRPr="00E77181">
        <w:rPr>
          <w:rFonts w:ascii="Times New Roman" w:eastAsia="Arial Unicode MS" w:hAnsi="Times New Roman" w:cs="Arial Unicode MS"/>
          <w:color w:val="000000"/>
          <w:sz w:val="16"/>
          <w:szCs w:val="16"/>
          <w:lang w:eastAsia="ar-SA"/>
        </w:rPr>
        <w:t>рлова</w:t>
      </w:r>
      <w:proofErr w:type="spellEnd"/>
      <w:r w:rsidRPr="00E77181">
        <w:rPr>
          <w:rFonts w:ascii="Times New Roman" w:eastAsia="Arial Unicode MS" w:hAnsi="Times New Roman" w:cs="Arial Unicode MS"/>
          <w:color w:val="000000"/>
          <w:sz w:val="16"/>
          <w:szCs w:val="16"/>
          <w:lang w:eastAsia="ar-SA"/>
        </w:rPr>
        <w:t>.</w:t>
      </w:r>
    </w:p>
    <w:p w:rsidR="00A635AC" w:rsidRPr="00E77181" w:rsidRDefault="00A635AC" w:rsidP="00A635AC">
      <w:pPr>
        <w:suppressAutoHyphens/>
        <w:autoSpaceDE w:val="0"/>
        <w:spacing w:after="0" w:line="240" w:lineRule="auto"/>
        <w:jc w:val="both"/>
        <w:rPr>
          <w:rFonts w:ascii="Times New Roman" w:eastAsia="Arial Unicode MS" w:hAnsi="Times New Roman" w:cs="Arial Unicode MS"/>
          <w:color w:val="000000"/>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4.Основные меры правового регулирования в сфере реализации</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r w:rsidRPr="00E77181">
        <w:rPr>
          <w:rFonts w:ascii="Times New Roman" w:eastAsia="Arial Unicode MS" w:hAnsi="Times New Roman" w:cs="Times New Roman"/>
          <w:b/>
          <w:bCs/>
          <w:color w:val="000000"/>
          <w:sz w:val="16"/>
          <w:szCs w:val="16"/>
          <w:lang w:val="ru" w:eastAsia="ar-SA"/>
        </w:rPr>
        <w:t>Подпрограммы</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A635AC" w:rsidRPr="00E77181" w:rsidRDefault="00A635AC" w:rsidP="00A635AC">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Сведения об основных мерах правового регулирования в сфере реализации подпрограммы представлены в таблице № 3.</w:t>
      </w:r>
    </w:p>
    <w:p w:rsidR="00A635AC" w:rsidRPr="00E77181" w:rsidRDefault="00A635AC" w:rsidP="00A635AC">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Таблица 3.</w:t>
      </w:r>
    </w:p>
    <w:tbl>
      <w:tblPr>
        <w:tblW w:w="0" w:type="auto"/>
        <w:tblInd w:w="52" w:type="dxa"/>
        <w:tblLayout w:type="fixed"/>
        <w:tblLook w:val="0000" w:firstRow="0" w:lastRow="0" w:firstColumn="0" w:lastColumn="0" w:noHBand="0" w:noVBand="0"/>
      </w:tblPr>
      <w:tblGrid>
        <w:gridCol w:w="660"/>
        <w:gridCol w:w="2565"/>
        <w:gridCol w:w="2490"/>
        <w:gridCol w:w="2460"/>
        <w:gridCol w:w="2250"/>
      </w:tblGrid>
      <w:tr w:rsidR="00A635AC" w:rsidRPr="00E77181" w:rsidTr="00A635AC">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Вид правового акта</w:t>
            </w: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Основные положения правового акта</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Ответственный исполнитель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Ожидаемые сроки принятия правового акта</w:t>
            </w:r>
          </w:p>
        </w:tc>
      </w:tr>
      <w:tr w:rsidR="00A635AC" w:rsidRPr="00E77181" w:rsidTr="00A635AC">
        <w:trPr>
          <w:trHeight w:val="70"/>
        </w:trPr>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Решение </w:t>
            </w:r>
            <w:proofErr w:type="gramStart"/>
            <w:r w:rsidRPr="00E77181">
              <w:rPr>
                <w:rFonts w:ascii="Times New Roman" w:eastAsia="Arial Unicode MS" w:hAnsi="Times New Roman" w:cs="Times New Roman"/>
                <w:color w:val="000000"/>
                <w:sz w:val="16"/>
                <w:szCs w:val="16"/>
                <w:lang w:val="ru" w:eastAsia="ar-SA"/>
              </w:rPr>
              <w:t>Орловской</w:t>
            </w:r>
            <w:proofErr w:type="gramEnd"/>
            <w:r w:rsidRPr="00E77181">
              <w:rPr>
                <w:rFonts w:ascii="Times New Roman" w:eastAsia="Arial Unicode MS" w:hAnsi="Times New Roman" w:cs="Times New Roman"/>
                <w:color w:val="000000"/>
                <w:sz w:val="16"/>
                <w:szCs w:val="16"/>
                <w:lang w:val="ru" w:eastAsia="ar-SA"/>
              </w:rPr>
              <w:t xml:space="preserve"> городской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Думы «О бюджете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образования Орловского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Кировской области </w:t>
            </w:r>
            <w:proofErr w:type="gramStart"/>
            <w:r w:rsidRPr="00E77181">
              <w:rPr>
                <w:rFonts w:ascii="Times New Roman" w:eastAsia="Arial Unicode MS" w:hAnsi="Times New Roman" w:cs="Times New Roman"/>
                <w:color w:val="000000"/>
                <w:sz w:val="16"/>
                <w:szCs w:val="16"/>
                <w:lang w:val="ru" w:eastAsia="ar-SA"/>
              </w:rPr>
              <w:t>на</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20__ год и плановый</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период 20__ и 20__</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годов»</w:t>
            </w: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Выделение </w:t>
            </w:r>
            <w:proofErr w:type="gramStart"/>
            <w:r w:rsidRPr="00E77181">
              <w:rPr>
                <w:rFonts w:ascii="Times New Roman" w:eastAsia="Arial Unicode MS" w:hAnsi="Times New Roman" w:cs="Times New Roman"/>
                <w:color w:val="000000"/>
                <w:sz w:val="16"/>
                <w:szCs w:val="16"/>
                <w:lang w:val="ru" w:eastAsia="ar-SA"/>
              </w:rPr>
              <w:t>денежных</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сре</w:t>
            </w:r>
            <w:proofErr w:type="gramStart"/>
            <w:r w:rsidRPr="00E77181">
              <w:rPr>
                <w:rFonts w:ascii="Times New Roman" w:eastAsia="Arial Unicode MS" w:hAnsi="Times New Roman" w:cs="Times New Roman"/>
                <w:color w:val="000000"/>
                <w:sz w:val="16"/>
                <w:szCs w:val="16"/>
                <w:lang w:val="ru" w:eastAsia="ar-SA"/>
              </w:rPr>
              <w:t>дств дл</w:t>
            </w:r>
            <w:proofErr w:type="gramEnd"/>
            <w:r w:rsidRPr="00E77181">
              <w:rPr>
                <w:rFonts w:ascii="Times New Roman" w:eastAsia="Arial Unicode MS" w:hAnsi="Times New Roman" w:cs="Times New Roman"/>
                <w:color w:val="000000"/>
                <w:sz w:val="16"/>
                <w:szCs w:val="16"/>
                <w:lang w:val="ru" w:eastAsia="ar-SA"/>
              </w:rPr>
              <w:t>я реализации</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мероприятий программы</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Администрация Орловского </w:t>
            </w:r>
            <w:r w:rsidRPr="00E77181">
              <w:rPr>
                <w:rFonts w:ascii="Times New Roman" w:eastAsia="Arial Unicode MS" w:hAnsi="Times New Roman" w:cs="Times New Roman"/>
                <w:color w:val="000000"/>
                <w:sz w:val="16"/>
                <w:szCs w:val="16"/>
                <w:lang w:val="ru" w:eastAsia="ar-SA"/>
              </w:rPr>
              <w:lastRenderedPageBreak/>
              <w:t>района Кировской области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Ежегодно</w:t>
            </w:r>
          </w:p>
        </w:tc>
      </w:tr>
      <w:tr w:rsidR="00A635AC" w:rsidRPr="00E77181" w:rsidTr="00A635AC">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lastRenderedPageBreak/>
              <w:t>2</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Приказ 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образованием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администрации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Орловского района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Кировской области 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проведении</w:t>
            </w:r>
            <w:proofErr w:type="gramEnd"/>
            <w:r w:rsidRPr="00E77181">
              <w:rPr>
                <w:rFonts w:ascii="Times New Roman" w:eastAsia="Arial Unicode MS" w:hAnsi="Times New Roman" w:cs="Times New Roman"/>
                <w:color w:val="000000"/>
                <w:sz w:val="16"/>
                <w:szCs w:val="16"/>
                <w:lang w:val="ru" w:eastAsia="ar-SA"/>
              </w:rPr>
              <w:t xml:space="preserve"> конкурса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«Учитель года»</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Определение порядка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проведения конкурса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«Учитель года»</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Ежегодно</w:t>
            </w:r>
          </w:p>
        </w:tc>
      </w:tr>
      <w:tr w:rsidR="00A635AC" w:rsidRPr="00E77181" w:rsidTr="00A635AC">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3</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Приказ 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образованием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администрации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Орловского района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Кировской области </w:t>
            </w:r>
            <w:proofErr w:type="gramStart"/>
            <w:r w:rsidRPr="00E77181">
              <w:rPr>
                <w:rFonts w:ascii="Times New Roman" w:eastAsia="Arial Unicode MS" w:hAnsi="Times New Roman" w:cs="Times New Roman"/>
                <w:color w:val="000000"/>
                <w:sz w:val="16"/>
                <w:szCs w:val="16"/>
                <w:lang w:val="ru" w:eastAsia="ar-SA"/>
              </w:rPr>
              <w:t>об</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итогах</w:t>
            </w:r>
            <w:proofErr w:type="gramEnd"/>
            <w:r w:rsidRPr="00E77181">
              <w:rPr>
                <w:rFonts w:ascii="Times New Roman" w:eastAsia="Arial Unicode MS" w:hAnsi="Times New Roman" w:cs="Times New Roman"/>
                <w:color w:val="000000"/>
                <w:sz w:val="16"/>
                <w:szCs w:val="16"/>
                <w:lang w:val="ru" w:eastAsia="ar-SA"/>
              </w:rPr>
              <w:t xml:space="preserve"> конкурса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«Учитель года »</w:t>
            </w: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Утверждение результатов</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конкурса, направление</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победителей на </w:t>
            </w:r>
            <w:proofErr w:type="gramStart"/>
            <w:r w:rsidRPr="00E77181">
              <w:rPr>
                <w:rFonts w:ascii="Times New Roman" w:eastAsia="Arial Unicode MS" w:hAnsi="Times New Roman" w:cs="Times New Roman"/>
                <w:color w:val="000000"/>
                <w:sz w:val="16"/>
                <w:szCs w:val="16"/>
                <w:lang w:val="ru" w:eastAsia="ar-SA"/>
              </w:rPr>
              <w:t>окружной</w:t>
            </w:r>
            <w:proofErr w:type="gramEnd"/>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этап конкурса «Учитель</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года»</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Ежегодно</w:t>
            </w:r>
          </w:p>
        </w:tc>
      </w:tr>
      <w:tr w:rsidR="00A635AC" w:rsidRPr="00E77181" w:rsidTr="00A635AC">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4</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Приказ Управления</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образованием</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администрации</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муниципального</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Орловского района</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Ежегодно</w:t>
            </w:r>
          </w:p>
        </w:tc>
      </w:tr>
      <w:tr w:rsidR="00A635AC" w:rsidRPr="00E77181" w:rsidTr="00A635AC">
        <w:tc>
          <w:tcPr>
            <w:tcW w:w="6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eastAsia="ar-SA"/>
              </w:rPr>
            </w:pPr>
            <w:r w:rsidRPr="00E77181">
              <w:rPr>
                <w:rFonts w:ascii="Times New Roman" w:eastAsia="Arial Unicode MS" w:hAnsi="Times New Roman" w:cs="Times New Roman"/>
                <w:b/>
                <w:color w:val="000000"/>
                <w:sz w:val="16"/>
                <w:szCs w:val="16"/>
                <w:lang w:eastAsia="ar-SA"/>
              </w:rPr>
              <w:t>5</w:t>
            </w:r>
          </w:p>
        </w:tc>
        <w:tc>
          <w:tcPr>
            <w:tcW w:w="25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E77181">
              <w:rPr>
                <w:rFonts w:ascii="Times New Roman" w:eastAsia="Arial Unicode MS" w:hAnsi="Times New Roman" w:cs="Times New Roman"/>
                <w:color w:val="000000"/>
                <w:sz w:val="16"/>
                <w:szCs w:val="16"/>
                <w:lang w:eastAsia="ar-SA"/>
              </w:rPr>
              <w:t>с</w:t>
            </w:r>
            <w:proofErr w:type="gramEnd"/>
            <w:r w:rsidRPr="00E77181">
              <w:rPr>
                <w:rFonts w:ascii="Times New Roman" w:eastAsia="Arial Unicode MS" w:hAnsi="Times New Roman" w:cs="Times New Roman"/>
                <w:color w:val="000000"/>
                <w:sz w:val="16"/>
                <w:szCs w:val="16"/>
                <w:lang w:eastAsia="ar-SA"/>
              </w:rPr>
              <w:t xml:space="preserve"> спортом на 2015 год»</w:t>
            </w:r>
          </w:p>
        </w:tc>
        <w:tc>
          <w:tcPr>
            <w:tcW w:w="24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Утверждение комплекса мероприятий по созданию условий для занятия физической культурой </w:t>
            </w:r>
            <w:proofErr w:type="gramStart"/>
            <w:r w:rsidRPr="00E77181">
              <w:rPr>
                <w:rFonts w:ascii="Times New Roman" w:eastAsia="Arial Unicode MS" w:hAnsi="Times New Roman" w:cs="Times New Roman"/>
                <w:color w:val="000000"/>
                <w:sz w:val="16"/>
                <w:szCs w:val="16"/>
                <w:lang w:eastAsia="ar-SA"/>
              </w:rPr>
              <w:t>с</w:t>
            </w:r>
            <w:proofErr w:type="gramEnd"/>
            <w:r w:rsidRPr="00E77181">
              <w:rPr>
                <w:rFonts w:ascii="Times New Roman" w:eastAsia="Arial Unicode MS" w:hAnsi="Times New Roman" w:cs="Times New Roman"/>
                <w:color w:val="000000"/>
                <w:sz w:val="16"/>
                <w:szCs w:val="16"/>
                <w:lang w:eastAsia="ar-SA"/>
              </w:rPr>
              <w:t xml:space="preserve"> спортом</w:t>
            </w:r>
          </w:p>
        </w:tc>
        <w:tc>
          <w:tcPr>
            <w:tcW w:w="24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Ежегодно</w:t>
            </w:r>
          </w:p>
        </w:tc>
      </w:tr>
    </w:tbl>
    <w:p w:rsidR="00A635AC" w:rsidRPr="00E77181" w:rsidRDefault="00A635AC" w:rsidP="00A635AC">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5. Ресурсное обеспечение подпрограммы</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Общий объем финансирования муниципальной программы составляет </w:t>
      </w:r>
      <w:r w:rsidRPr="00E77181">
        <w:rPr>
          <w:rFonts w:ascii="Times New Roman" w:eastAsia="Arial Unicode MS" w:hAnsi="Times New Roman" w:cs="Times New Roman"/>
          <w:color w:val="000000"/>
          <w:sz w:val="16"/>
          <w:szCs w:val="16"/>
          <w:lang w:eastAsia="ar-SA"/>
        </w:rPr>
        <w:t>578114,88</w:t>
      </w:r>
      <w:r w:rsidRPr="00E77181">
        <w:rPr>
          <w:rFonts w:ascii="Times New Roman" w:eastAsia="Arial Unicode MS" w:hAnsi="Times New Roman" w:cs="Times New Roman"/>
          <w:color w:val="000000"/>
          <w:sz w:val="16"/>
          <w:szCs w:val="16"/>
          <w:lang w:val="ru" w:eastAsia="ar-SA"/>
        </w:rPr>
        <w:t xml:space="preserve"> тыс. рублей, в том числе: </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lang w:eastAsia="ar-SA"/>
        </w:rPr>
        <w:t xml:space="preserve">федеральный бюджет – </w:t>
      </w:r>
      <w:r w:rsidRPr="00E77181">
        <w:rPr>
          <w:rFonts w:ascii="Times New Roman" w:eastAsia="Arial Unicode MS" w:hAnsi="Times New Roman" w:cs="Times New Roman"/>
          <w:color w:val="000000"/>
          <w:sz w:val="16"/>
          <w:szCs w:val="16"/>
          <w:shd w:val="clear" w:color="auto" w:fill="FFFFFF"/>
          <w:lang w:eastAsia="ar-SA"/>
        </w:rPr>
        <w:t>2362,5</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val="ru" w:eastAsia="ar-SA"/>
        </w:rPr>
        <w:t xml:space="preserve">областной бюджет – </w:t>
      </w:r>
      <w:r w:rsidRPr="00E77181">
        <w:rPr>
          <w:rFonts w:ascii="Times New Roman" w:eastAsia="Arial Unicode MS" w:hAnsi="Times New Roman" w:cs="Times New Roman"/>
          <w:color w:val="000000"/>
          <w:sz w:val="16"/>
          <w:szCs w:val="16"/>
          <w:shd w:val="clear" w:color="auto" w:fill="FFFFFF"/>
          <w:lang w:eastAsia="ar-SA"/>
        </w:rPr>
        <w:t>436974,74</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E77181">
        <w:rPr>
          <w:rFonts w:ascii="Times New Roman" w:eastAsia="Arial Unicode MS" w:hAnsi="Times New Roman" w:cs="Times New Roman"/>
          <w:color w:val="000000"/>
          <w:sz w:val="16"/>
          <w:szCs w:val="16"/>
          <w:shd w:val="clear" w:color="auto" w:fill="FFFFFF"/>
          <w:lang w:eastAsia="ar-SA"/>
        </w:rPr>
        <w:t>138777,64</w:t>
      </w:r>
    </w:p>
    <w:p w:rsidR="00A635AC" w:rsidRPr="00E77181" w:rsidRDefault="00A635AC" w:rsidP="00A635AC">
      <w:pPr>
        <w:suppressAutoHyphens/>
        <w:autoSpaceDE w:val="0"/>
        <w:spacing w:after="0" w:line="240" w:lineRule="auto"/>
        <w:ind w:firstLine="851"/>
        <w:jc w:val="both"/>
        <w:rPr>
          <w:rFonts w:ascii="Arial Unicode MS" w:eastAsia="Arial Unicode MS" w:hAnsi="Arial Unicode MS" w:cs="Arial Unicode MS"/>
          <w:color w:val="000000"/>
          <w:sz w:val="16"/>
          <w:szCs w:val="16"/>
          <w:shd w:val="clear" w:color="auto" w:fill="FFFFFF"/>
          <w:lang w:val="ru" w:eastAsia="ar-SA"/>
        </w:rPr>
      </w:pPr>
    </w:p>
    <w:p w:rsidR="00A635AC" w:rsidRPr="00E77181" w:rsidRDefault="00A635AC" w:rsidP="00A635AC">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Объем финансирования подпрограммы по годам представлен в таблице 4.                                   </w:t>
      </w:r>
    </w:p>
    <w:p w:rsidR="00A635AC" w:rsidRPr="00E77181" w:rsidRDefault="00A635AC" w:rsidP="00A635AC">
      <w:pPr>
        <w:widowControl w:val="0"/>
        <w:suppressAutoHyphens/>
        <w:autoSpaceDE w:val="0"/>
        <w:spacing w:after="0" w:line="240" w:lineRule="auto"/>
        <w:jc w:val="right"/>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Таблица 4.</w:t>
      </w:r>
    </w:p>
    <w:tbl>
      <w:tblPr>
        <w:tblW w:w="0" w:type="auto"/>
        <w:tblInd w:w="107" w:type="dxa"/>
        <w:tblLayout w:type="fixed"/>
        <w:tblLook w:val="0000" w:firstRow="0" w:lastRow="0" w:firstColumn="0" w:lastColumn="0" w:noHBand="0" w:noVBand="0"/>
      </w:tblPr>
      <w:tblGrid>
        <w:gridCol w:w="1740"/>
        <w:gridCol w:w="1096"/>
        <w:gridCol w:w="839"/>
        <w:gridCol w:w="990"/>
        <w:gridCol w:w="990"/>
        <w:gridCol w:w="990"/>
        <w:gridCol w:w="855"/>
        <w:gridCol w:w="990"/>
        <w:gridCol w:w="855"/>
        <w:gridCol w:w="865"/>
      </w:tblGrid>
      <w:tr w:rsidR="00A635AC" w:rsidRPr="00E77181" w:rsidTr="00A635AC">
        <w:trPr>
          <w:trHeight w:val="168"/>
        </w:trPr>
        <w:tc>
          <w:tcPr>
            <w:tcW w:w="1740"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Источники</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финансирования</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подпрограммы</w:t>
            </w:r>
          </w:p>
        </w:tc>
        <w:tc>
          <w:tcPr>
            <w:tcW w:w="8470" w:type="dxa"/>
            <w:gridSpan w:val="9"/>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Объем финансирования подпрограммы  в 2014 – 20</w:t>
            </w:r>
            <w:r w:rsidRPr="00E77181">
              <w:rPr>
                <w:rFonts w:ascii="Times New Roman" w:eastAsia="Arial Unicode MS" w:hAnsi="Times New Roman" w:cs="Times New Roman"/>
                <w:b/>
                <w:bCs/>
                <w:color w:val="000000"/>
                <w:sz w:val="16"/>
                <w:szCs w:val="16"/>
                <w:lang w:eastAsia="ar-SA"/>
              </w:rPr>
              <w:t>21</w:t>
            </w:r>
            <w:r w:rsidRPr="00E77181">
              <w:rPr>
                <w:rFonts w:ascii="Times New Roman" w:eastAsia="Arial Unicode MS" w:hAnsi="Times New Roman" w:cs="Times New Roman"/>
                <w:b/>
                <w:bCs/>
                <w:color w:val="000000"/>
                <w:sz w:val="16"/>
                <w:szCs w:val="16"/>
                <w:lang w:val="ru" w:eastAsia="ar-SA"/>
              </w:rPr>
              <w:t xml:space="preserve"> годах (тыс. рублей)</w:t>
            </w:r>
          </w:p>
        </w:tc>
      </w:tr>
      <w:tr w:rsidR="00A635AC" w:rsidRPr="00E77181" w:rsidTr="00A635AC">
        <w:trPr>
          <w:trHeight w:val="147"/>
        </w:trPr>
        <w:tc>
          <w:tcPr>
            <w:tcW w:w="174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6"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Всего</w:t>
            </w:r>
          </w:p>
        </w:tc>
        <w:tc>
          <w:tcPr>
            <w:tcW w:w="7374"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В том числе</w:t>
            </w:r>
          </w:p>
        </w:tc>
      </w:tr>
      <w:tr w:rsidR="00A635AC" w:rsidRPr="00E77181" w:rsidTr="00A635AC">
        <w:trPr>
          <w:trHeight w:val="147"/>
        </w:trPr>
        <w:tc>
          <w:tcPr>
            <w:tcW w:w="174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Courier New" w:eastAsia="Arial" w:hAnsi="Courier New" w:cs="Courier New"/>
                <w:sz w:val="16"/>
                <w:szCs w:val="16"/>
                <w:lang w:eastAsia="ar-SA"/>
              </w:rPr>
            </w:pPr>
          </w:p>
        </w:tc>
        <w:tc>
          <w:tcPr>
            <w:tcW w:w="1096"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3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left="45" w:hanging="45"/>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2017</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2018</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2019</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2021</w:t>
            </w:r>
          </w:p>
        </w:tc>
      </w:tr>
      <w:tr w:rsidR="00A635AC" w:rsidRPr="00E77181" w:rsidTr="00A635AC">
        <w:trPr>
          <w:trHeight w:val="382"/>
        </w:trPr>
        <w:tc>
          <w:tcPr>
            <w:tcW w:w="17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Федеральный бюджет</w:t>
            </w:r>
          </w:p>
        </w:tc>
        <w:tc>
          <w:tcPr>
            <w:tcW w:w="109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2362,50</w:t>
            </w:r>
          </w:p>
        </w:tc>
        <w:tc>
          <w:tcPr>
            <w:tcW w:w="83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1282,7</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1079,8</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r>
      <w:tr w:rsidR="00A635AC" w:rsidRPr="00E77181" w:rsidTr="00A635AC">
        <w:trPr>
          <w:trHeight w:val="168"/>
        </w:trPr>
        <w:tc>
          <w:tcPr>
            <w:tcW w:w="17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w:t>
            </w:r>
          </w:p>
        </w:tc>
        <w:tc>
          <w:tcPr>
            <w:tcW w:w="109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436974,74</w:t>
            </w:r>
          </w:p>
        </w:tc>
        <w:tc>
          <w:tcPr>
            <w:tcW w:w="83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55640,06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59419,5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66679,07</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54664,96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48471,52</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48839,42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48839,42</w:t>
            </w:r>
          </w:p>
        </w:tc>
      </w:tr>
      <w:tr w:rsidR="00A635AC" w:rsidRPr="00E77181" w:rsidTr="00A635AC">
        <w:trPr>
          <w:trHeight w:val="565"/>
        </w:trPr>
        <w:tc>
          <w:tcPr>
            <w:tcW w:w="17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Бюджет </w:t>
            </w:r>
            <w:proofErr w:type="gramStart"/>
            <w:r w:rsidRPr="00E77181">
              <w:rPr>
                <w:rFonts w:ascii="Times New Roman" w:eastAsia="Arial Unicode MS" w:hAnsi="Times New Roman" w:cs="Times New Roman"/>
                <w:color w:val="000000"/>
                <w:sz w:val="16"/>
                <w:szCs w:val="16"/>
                <w:lang w:val="ru" w:eastAsia="ar-SA"/>
              </w:rPr>
              <w:t>муниципального</w:t>
            </w:r>
            <w:proofErr w:type="gramEnd"/>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образования</w:t>
            </w:r>
          </w:p>
        </w:tc>
        <w:tc>
          <w:tcPr>
            <w:tcW w:w="109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138777,64</w:t>
            </w:r>
          </w:p>
        </w:tc>
        <w:tc>
          <w:tcPr>
            <w:tcW w:w="83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19078,3</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19786,2</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21225,51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right" w:pos="774"/>
              </w:tabs>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20284,74</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16409,85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13959,28</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14016,88</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14016,88</w:t>
            </w:r>
          </w:p>
        </w:tc>
      </w:tr>
      <w:tr w:rsidR="00A635AC" w:rsidRPr="00E77181" w:rsidTr="00A635AC">
        <w:trPr>
          <w:trHeight w:val="304"/>
        </w:trPr>
        <w:tc>
          <w:tcPr>
            <w:tcW w:w="17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Итого:</w:t>
            </w:r>
          </w:p>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109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578114,88</w:t>
            </w:r>
          </w:p>
        </w:tc>
        <w:tc>
          <w:tcPr>
            <w:tcW w:w="83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74718,36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75489,69</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81724,81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86963,81</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71074,81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62430,80</w:t>
            </w:r>
          </w:p>
        </w:t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62856,30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62856,30</w:t>
            </w:r>
          </w:p>
        </w:tc>
      </w:tr>
    </w:tbl>
    <w:p w:rsidR="00A635AC" w:rsidRPr="00E77181" w:rsidRDefault="00A635AC" w:rsidP="00A635AC">
      <w:pPr>
        <w:widowControl w:val="0"/>
        <w:suppressAutoHyphens/>
        <w:autoSpaceDE w:val="0"/>
        <w:spacing w:after="0" w:line="240" w:lineRule="auto"/>
        <w:rPr>
          <w:rFonts w:ascii="Courier New" w:eastAsia="Arial" w:hAnsi="Courier New" w:cs="Courier New"/>
          <w:sz w:val="16"/>
          <w:szCs w:val="16"/>
          <w:lang w:eastAsia="ar-SA"/>
        </w:rPr>
      </w:pPr>
    </w:p>
    <w:p w:rsidR="00A635AC" w:rsidRPr="00E77181" w:rsidRDefault="00A635AC" w:rsidP="00A635AC">
      <w:pPr>
        <w:widowControl w:val="0"/>
        <w:suppressAutoHyphens/>
        <w:autoSpaceDE w:val="0"/>
        <w:spacing w:after="0" w:line="240" w:lineRule="auto"/>
        <w:rPr>
          <w:rFonts w:ascii="Courier New" w:eastAsia="Arial" w:hAnsi="Courier New" w:cs="Courier New"/>
          <w:sz w:val="16"/>
          <w:szCs w:val="16"/>
          <w:lang w:eastAsia="ar-SA"/>
        </w:rPr>
      </w:pPr>
    </w:p>
    <w:p w:rsidR="00A635AC" w:rsidRPr="00E77181" w:rsidRDefault="00A635AC" w:rsidP="00A635AC">
      <w:pPr>
        <w:widowControl w:val="0"/>
        <w:suppressAutoHyphens/>
        <w:autoSpaceDE w:val="0"/>
        <w:spacing w:after="0" w:line="240" w:lineRule="auto"/>
        <w:rPr>
          <w:rFonts w:ascii="Courier New" w:eastAsia="Arial" w:hAnsi="Courier New" w:cs="Courier New"/>
          <w:sz w:val="16"/>
          <w:szCs w:val="16"/>
          <w:lang w:eastAsia="ar-SA"/>
        </w:rPr>
      </w:pP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Объем финансирования программы по мероприятиям представлен в таблице 5.</w:t>
      </w:r>
    </w:p>
    <w:p w:rsidR="00A635AC" w:rsidRPr="00E77181" w:rsidRDefault="00A635AC" w:rsidP="00A635AC">
      <w:pPr>
        <w:widowControl w:val="0"/>
        <w:suppressAutoHyphens/>
        <w:autoSpaceDE w:val="0"/>
        <w:spacing w:after="0" w:line="240" w:lineRule="auto"/>
        <w:jc w:val="right"/>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Таблица 5.</w:t>
      </w:r>
    </w:p>
    <w:p w:rsidR="00A635AC" w:rsidRPr="00E77181" w:rsidRDefault="00A635AC" w:rsidP="00A635AC">
      <w:pPr>
        <w:widowControl w:val="0"/>
        <w:suppressAutoHyphens/>
        <w:autoSpaceDE w:val="0"/>
        <w:spacing w:after="0" w:line="240" w:lineRule="auto"/>
        <w:jc w:val="right"/>
        <w:rPr>
          <w:rFonts w:ascii="Times New Roman" w:eastAsia="Arial" w:hAnsi="Times New Roman" w:cs="Times New Roman"/>
          <w:sz w:val="16"/>
          <w:szCs w:val="16"/>
          <w:lang w:eastAsia="ar-SA"/>
        </w:rPr>
      </w:pPr>
    </w:p>
    <w:tbl>
      <w:tblPr>
        <w:tblW w:w="0" w:type="auto"/>
        <w:tblInd w:w="108" w:type="dxa"/>
        <w:tblLayout w:type="fixed"/>
        <w:tblLook w:val="0000" w:firstRow="0" w:lastRow="0" w:firstColumn="0" w:lastColumn="0" w:noHBand="0" w:noVBand="0"/>
      </w:tblPr>
      <w:tblGrid>
        <w:gridCol w:w="465"/>
        <w:gridCol w:w="3015"/>
        <w:gridCol w:w="825"/>
        <w:gridCol w:w="795"/>
        <w:gridCol w:w="870"/>
        <w:gridCol w:w="834"/>
        <w:gridCol w:w="851"/>
        <w:gridCol w:w="850"/>
        <w:gridCol w:w="993"/>
        <w:gridCol w:w="897"/>
      </w:tblGrid>
      <w:tr w:rsidR="00A635AC" w:rsidRPr="00E77181" w:rsidTr="00A635AC">
        <w:tc>
          <w:tcPr>
            <w:tcW w:w="46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w:t>
            </w:r>
          </w:p>
        </w:tc>
        <w:tc>
          <w:tcPr>
            <w:tcW w:w="3015"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Мероприятие</w:t>
            </w:r>
          </w:p>
        </w:tc>
        <w:tc>
          <w:tcPr>
            <w:tcW w:w="6915" w:type="dxa"/>
            <w:gridSpan w:val="8"/>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tabs>
                <w:tab w:val="left" w:pos="5409"/>
              </w:tabs>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Расходы (тыс. руб.)</w:t>
            </w:r>
          </w:p>
        </w:tc>
      </w:tr>
      <w:tr w:rsidR="00A635AC" w:rsidRPr="00E77181" w:rsidTr="00A635AC">
        <w:tc>
          <w:tcPr>
            <w:tcW w:w="46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15"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2014</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2015</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2016</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2018</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2019</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E77181">
              <w:rPr>
                <w:rFonts w:ascii="Times New Roman" w:eastAsia="Arial" w:hAnsi="Times New Roman" w:cs="Times New Roman"/>
                <w:b/>
                <w:bCs/>
                <w:sz w:val="16"/>
                <w:szCs w:val="16"/>
                <w:lang w:eastAsia="ar-SA"/>
              </w:rPr>
              <w:t>2021</w:t>
            </w: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1</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Обеспечение деятельности учреждений общего образования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58507,66</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65958,8</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67792,77</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55695,58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58853,10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45312</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45499,2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45499,2</w:t>
            </w: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Создание в общеобразовательных учреждениях условий обучения и воспитания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9571,9</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6912,16</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11181,5</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27959,74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9724,0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14004,10</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14155,50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14155,50</w:t>
            </w:r>
          </w:p>
        </w:tc>
      </w:tr>
      <w:tr w:rsidR="00A635AC" w:rsidRPr="00E77181" w:rsidTr="00A635AC">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Предоставление льгот на селе</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1401,8</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1491,9</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1651,5</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1881,22</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1529,6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2006,8</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2093,7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2093,7</w:t>
            </w: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4</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Развитие материально-технической базы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3939,0</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405,5</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562,6</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664,99</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469,6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528,2</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528,2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528,20</w:t>
            </w: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Строительство, капитальный ремонт,</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переоборудование и (или) оснащение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Внедрение новых государственных образовательных стандартов общего образования </w:t>
            </w:r>
            <w:r w:rsidRPr="00E77181">
              <w:rPr>
                <w:rFonts w:ascii="Times New Roman" w:eastAsia="Arial Unicode MS" w:hAnsi="Times New Roman" w:cs="Times New Roman"/>
                <w:color w:val="000000"/>
                <w:sz w:val="16"/>
                <w:szCs w:val="16"/>
                <w:lang w:val="en-US" w:eastAsia="ar-SA"/>
              </w:rPr>
              <w:t>II</w:t>
            </w:r>
            <w:r w:rsidRPr="00E77181">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8</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Обобщение опыта работы Советов школ, попечительских советов ОУ. Распространение практики деятельности Управляющих советов</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10</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приобретение комплектов медицинского оборудования для медицинских кабинетов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установка системы видеонаблюдения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12</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расширение процесса внедрения в практику работы общеобразовательных учреждений </w:t>
            </w:r>
            <w:proofErr w:type="spellStart"/>
            <w:r w:rsidRPr="00E77181">
              <w:rPr>
                <w:rFonts w:ascii="Times New Roman" w:eastAsia="Arial Unicode MS" w:hAnsi="Times New Roman" w:cs="Times New Roman"/>
                <w:color w:val="000000"/>
                <w:sz w:val="16"/>
                <w:szCs w:val="16"/>
                <w:lang w:val="ru" w:eastAsia="ar-SA"/>
              </w:rPr>
              <w:t>здоровьесберегающих</w:t>
            </w:r>
            <w:proofErr w:type="spellEnd"/>
            <w:r w:rsidRPr="00E77181">
              <w:rPr>
                <w:rFonts w:ascii="Times New Roman" w:eastAsia="Arial Unicode MS" w:hAnsi="Times New Roman" w:cs="Times New Roman"/>
                <w:color w:val="000000"/>
                <w:sz w:val="16"/>
                <w:szCs w:val="16"/>
                <w:lang w:val="ru" w:eastAsia="ar-SA"/>
              </w:rPr>
              <w:t xml:space="preserve"> технологий</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дистанционных форм обучения, олимпиад по предметам;</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14</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обобщение опыта работы лучших учителей и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15</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мониторинг уровня здоровья учащихся;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16</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мониторинговые исследования движения учащихся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17</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Выявление одаренных детей</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условий для оптимального развития учащихся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19</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Создание банка педагогического опыта в работе с одаренными детьми</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отдыха детей в лагерях дневного пребывания</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763,8</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561,33</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526,44</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752,28</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498,5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569,7</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569,7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569,7</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sz w:val="16"/>
                <w:szCs w:val="16"/>
                <w:shd w:val="clear" w:color="auto" w:fill="FFFFFF"/>
                <w:lang w:eastAsia="ar-SA"/>
              </w:rPr>
            </w:pPr>
          </w:p>
        </w:tc>
      </w:tr>
      <w:tr w:rsidR="00A635AC" w:rsidRPr="00E77181" w:rsidTr="00A635AC">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Занятость подростков</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30,0</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10,0</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10,0</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10,0</w:t>
            </w:r>
          </w:p>
        </w:tc>
      </w:tr>
      <w:tr w:rsidR="00A635AC" w:rsidRPr="00E77181" w:rsidTr="00A635AC">
        <w:tc>
          <w:tcPr>
            <w:tcW w:w="4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22</w:t>
            </w:r>
          </w:p>
        </w:tc>
        <w:tc>
          <w:tcPr>
            <w:tcW w:w="30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бесплатного горячего питания для учащихся первых и вторых классов общеобразовательных школ района</w:t>
            </w:r>
          </w:p>
        </w:tc>
        <w:tc>
          <w:tcPr>
            <w:tcW w:w="8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504,2</w:t>
            </w:r>
          </w:p>
        </w:tc>
        <w:tc>
          <w:tcPr>
            <w:tcW w:w="79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150,0</w:t>
            </w:r>
          </w:p>
        </w:tc>
        <w:tc>
          <w:tcPr>
            <w:tcW w:w="8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c>
          <w:tcPr>
            <w:tcW w:w="83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0</w:t>
            </w:r>
          </w:p>
        </w:tc>
      </w:tr>
    </w:tbl>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6. Анализ рисков реализации подпрограммы и описание мер управления рисками.</w:t>
      </w:r>
    </w:p>
    <w:p w:rsidR="00A635AC" w:rsidRPr="00E77181" w:rsidRDefault="00A635AC" w:rsidP="00A635AC">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на преодоление последствий данных процессов.</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Социальные риски связаны с сопротивлением населения, профессиональной общественности целям реализации подпрограммы.</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и механизмов развития образования, а также публичного освещения хода и</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результатов реализации подпрограммы.</w:t>
      </w:r>
    </w:p>
    <w:p w:rsidR="00A635AC" w:rsidRPr="00E77181" w:rsidRDefault="00A635AC" w:rsidP="00A635AC">
      <w:pPr>
        <w:suppressAutoHyphens/>
        <w:autoSpaceDE w:val="0"/>
        <w:spacing w:after="0" w:line="240" w:lineRule="auto"/>
        <w:rPr>
          <w:rFonts w:ascii="Times New Roman" w:eastAsia="Arial Unicode MS" w:hAnsi="Times New Roman" w:cs="Times New Roman"/>
          <w:b/>
          <w:bCs/>
          <w:color w:val="000000"/>
          <w:sz w:val="16"/>
          <w:szCs w:val="16"/>
          <w:lang w:eastAsia="ar-SA"/>
        </w:rPr>
      </w:pPr>
    </w:p>
    <w:p w:rsidR="00A635AC" w:rsidRPr="00E77181" w:rsidRDefault="00A635AC" w:rsidP="00A635AC">
      <w:pPr>
        <w:numPr>
          <w:ilvl w:val="0"/>
          <w:numId w:val="35"/>
        </w:num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Методика оценки эффективности реализации подпрограммы.</w:t>
      </w:r>
    </w:p>
    <w:p w:rsidR="00A635AC" w:rsidRPr="00E77181" w:rsidRDefault="00A635AC" w:rsidP="00A635AC">
      <w:pPr>
        <w:suppressAutoHyphens/>
        <w:autoSpaceDE w:val="0"/>
        <w:spacing w:after="0" w:line="240" w:lineRule="auto"/>
        <w:ind w:left="720"/>
        <w:rPr>
          <w:rFonts w:ascii="Times New Roman" w:eastAsia="Arial Unicode MS" w:hAnsi="Times New Roman" w:cs="Times New Roman"/>
          <w:b/>
          <w:bCs/>
          <w:color w:val="000000"/>
          <w:sz w:val="16"/>
          <w:szCs w:val="16"/>
          <w:lang w:eastAsia="ar-SA"/>
        </w:rPr>
      </w:pP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эффективности реализации подпрограммы проводится ежегодно на основе </w:t>
      </w:r>
      <w:proofErr w:type="gramStart"/>
      <w:r w:rsidRPr="00E77181">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подпрограммы</w:t>
      </w:r>
      <w:proofErr w:type="gramEnd"/>
      <w:r w:rsidRPr="00E77181">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подпрограммы.</w:t>
      </w:r>
    </w:p>
    <w:p w:rsidR="00A635AC" w:rsidRPr="00E77181" w:rsidRDefault="00A635AC" w:rsidP="00A635AC">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w:t>
      </w:r>
      <w:proofErr w:type="gramStart"/>
      <w:r w:rsidRPr="00E77181">
        <w:rPr>
          <w:rFonts w:ascii="Times New Roman" w:eastAsia="Arial Unicode MS" w:hAnsi="Times New Roman" w:cs="Times New Roman"/>
          <w:color w:val="000000"/>
          <w:sz w:val="16"/>
          <w:szCs w:val="16"/>
          <w:lang w:val="ru" w:eastAsia="ar-SA"/>
        </w:rPr>
        <w:t>достижения показателей эффективности реализации подпрограммы</w:t>
      </w:r>
      <w:proofErr w:type="gramEnd"/>
      <w:r w:rsidRPr="00E77181">
        <w:rPr>
          <w:rFonts w:ascii="Times New Roman" w:eastAsia="Arial Unicode MS" w:hAnsi="Times New Roman" w:cs="Times New Roman"/>
          <w:color w:val="000000"/>
          <w:sz w:val="16"/>
          <w:szCs w:val="16"/>
          <w:lang w:val="ru" w:eastAsia="ar-SA"/>
        </w:rPr>
        <w:t xml:space="preserve"> осуществляется по формуле:</w:t>
      </w: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i/>
          <w:iCs/>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эф</w:t>
      </w:r>
      <w:r w:rsidRPr="00E77181">
        <w:rPr>
          <w:rFonts w:ascii="Times New Roman" w:eastAsia="Arial Unicode MS" w:hAnsi="Times New Roman" w:cs="Times New Roman"/>
          <w:i/>
          <w:iCs/>
          <w:color w:val="000000"/>
          <w:sz w:val="16"/>
          <w:szCs w:val="16"/>
          <w:vertAlign w:val="superscript"/>
          <w:lang w:val="ru" w:eastAsia="ar-SA"/>
        </w:rPr>
        <w:t>МП</w:t>
      </w:r>
      <w:proofErr w:type="spellEnd"/>
      <w:r w:rsidRPr="00E77181">
        <w:rPr>
          <w:rFonts w:ascii="Times New Roman" w:eastAsia="Arial Unicode MS" w:hAnsi="Times New Roman" w:cs="Times New Roman"/>
          <w:i/>
          <w:iCs/>
          <w:color w:val="000000"/>
          <w:sz w:val="16"/>
          <w:szCs w:val="16"/>
          <w:vertAlign w:val="superscript"/>
          <w:lang w:val="ru" w:eastAsia="ar-SA"/>
        </w:rPr>
        <w:t>=сумма</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П</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gramEnd"/>
      <w:r w:rsidRPr="00E77181">
        <w:rPr>
          <w:rFonts w:ascii="Times New Roman" w:eastAsia="Arial Unicode MS" w:hAnsi="Times New Roman" w:cs="Times New Roman"/>
          <w:i/>
          <w:iCs/>
          <w:color w:val="000000"/>
          <w:sz w:val="16"/>
          <w:szCs w:val="16"/>
          <w:vertAlign w:val="superscript"/>
          <w:lang w:val="ru" w:eastAsia="ar-SA"/>
        </w:rPr>
        <w:t>МП</w:t>
      </w:r>
      <w:proofErr w:type="spellEnd"/>
      <w:r w:rsidRPr="00E77181">
        <w:rPr>
          <w:rFonts w:ascii="Times New Roman" w:eastAsia="Arial Unicode MS" w:hAnsi="Times New Roman" w:cs="Times New Roman"/>
          <w:i/>
          <w:iCs/>
          <w:color w:val="000000"/>
          <w:sz w:val="16"/>
          <w:szCs w:val="16"/>
          <w:lang w:val="ru" w:eastAsia="ar-SA"/>
        </w:rPr>
        <w:t xml:space="preserve">   / n, где</w:t>
      </w: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E77181">
        <w:rPr>
          <w:rFonts w:ascii="Arial Unicode MS" w:eastAsia="Arial Unicode MS" w:hAnsi="Arial Unicode MS" w:cs="Arial Unicode MS"/>
          <w:noProof/>
          <w:color w:val="000000"/>
          <w:sz w:val="16"/>
          <w:szCs w:val="16"/>
          <w:lang w:eastAsia="ru-RU"/>
        </w:rPr>
        <mc:AlternateContent>
          <mc:Choice Requires="wps">
            <w:drawing>
              <wp:anchor distT="0" distB="0" distL="114935" distR="0" simplePos="0" relativeHeight="251665408" behindDoc="0" locked="0" layoutInCell="1" allowOverlap="1" wp14:anchorId="304161D4" wp14:editId="5752D1BD">
                <wp:simplePos x="0" y="0"/>
                <wp:positionH relativeFrom="column">
                  <wp:posOffset>272415</wp:posOffset>
                </wp:positionH>
                <wp:positionV relativeFrom="paragraph">
                  <wp:posOffset>38100</wp:posOffset>
                </wp:positionV>
                <wp:extent cx="6271895" cy="429260"/>
                <wp:effectExtent l="5715" t="7620" r="8890" b="1270"/>
                <wp:wrapSquare wrapText="larges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A635AC">
                              <w:trPr>
                                <w:trHeight w:val="678"/>
                              </w:trPr>
                              <w:tc>
                                <w:tcPr>
                                  <w:tcW w:w="4032" w:type="dxa"/>
                                  <w:shd w:val="clear" w:color="auto" w:fill="auto"/>
                                  <w:vAlign w:val="bottom"/>
                                </w:tcPr>
                                <w:p w:rsidR="00A635AC" w:rsidRDefault="00A635AC">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A635AC" w:rsidRDefault="00A635AC">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A635AC" w:rsidRDefault="00A635AC">
                                  <w:pPr>
                                    <w:widowControl w:val="0"/>
                                    <w:autoSpaceDE w:val="0"/>
                                    <w:snapToGrid w:val="0"/>
                                    <w:rPr>
                                      <w:rFonts w:ascii="Times New Roman" w:hAnsi="Times New Roman" w:cs="Times New Roman"/>
                                      <w:sz w:val="23"/>
                                      <w:szCs w:val="23"/>
                                    </w:rPr>
                                  </w:pP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1.45pt;margin-top:3pt;width:493.85pt;height:33.8pt;z-index:25166540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EMDgVabAgAAJQ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A635AC">
                        <w:trPr>
                          <w:trHeight w:val="678"/>
                        </w:trPr>
                        <w:tc>
                          <w:tcPr>
                            <w:tcW w:w="4032" w:type="dxa"/>
                            <w:shd w:val="clear" w:color="auto" w:fill="auto"/>
                            <w:vAlign w:val="bottom"/>
                          </w:tcPr>
                          <w:p w:rsidR="00A635AC" w:rsidRDefault="00A635AC">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A635AC" w:rsidRDefault="00A635AC">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A635AC" w:rsidRDefault="00A635AC">
                            <w:pPr>
                              <w:widowControl w:val="0"/>
                              <w:autoSpaceDE w:val="0"/>
                              <w:snapToGrid w:val="0"/>
                              <w:rPr>
                                <w:rFonts w:ascii="Times New Roman" w:hAnsi="Times New Roman" w:cs="Times New Roman"/>
                                <w:sz w:val="23"/>
                                <w:szCs w:val="23"/>
                              </w:rPr>
                            </w:pPr>
                          </w:p>
                        </w:tc>
                      </w:tr>
                    </w:tbl>
                    <w:p w:rsidR="00A635AC" w:rsidRDefault="00A635AC" w:rsidP="00A635AC">
                      <w:r>
                        <w:t xml:space="preserve"> </w:t>
                      </w:r>
                    </w:p>
                  </w:txbxContent>
                </v:textbox>
                <w10:wrap type="square" side="largest"/>
              </v:shape>
            </w:pict>
          </mc:Fallback>
        </mc:AlternateContent>
      </w: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bookmarkStart w:id="1" w:name="page59"/>
      <w:bookmarkEnd w:id="1"/>
      <w:r w:rsidRPr="00E77181">
        <w:rPr>
          <w:rFonts w:ascii="Times New Roman" w:eastAsia="Arial Unicode MS" w:hAnsi="Times New Roman" w:cs="Times New Roman"/>
          <w:color w:val="000000"/>
          <w:sz w:val="16"/>
          <w:szCs w:val="16"/>
          <w:lang w:val="ru" w:eastAsia="ar-SA"/>
        </w:rPr>
        <w:t>подпрограммы в целом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widowControl w:val="0"/>
        <w:suppressAutoHyphens/>
        <w:autoSpaceDE w:val="0"/>
        <w:spacing w:after="0" w:line="4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ind w:left="760"/>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gramEnd"/>
      <w:r w:rsidRPr="00E77181">
        <w:rPr>
          <w:rFonts w:ascii="Times New Roman" w:eastAsia="Arial Unicode MS" w:hAnsi="Times New Roman" w:cs="Times New Roman"/>
          <w:i/>
          <w:iCs/>
          <w:color w:val="000000"/>
          <w:sz w:val="16"/>
          <w:szCs w:val="16"/>
          <w:vertAlign w:val="superscript"/>
          <w:lang w:val="ru" w:eastAsia="ar-SA"/>
        </w:rPr>
        <w:t>МП</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степень   достижения</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i-того   показателя   эффективности</w:t>
      </w:r>
    </w:p>
    <w:p w:rsidR="00A635AC" w:rsidRPr="00E77181" w:rsidRDefault="00A635AC" w:rsidP="00A635AC">
      <w:pPr>
        <w:widowControl w:val="0"/>
        <w:suppressAutoHyphens/>
        <w:autoSpaceDE w:val="0"/>
        <w:spacing w:after="0" w:line="1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реализации подпрограммы в целом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n</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количество показателей эффективности реализации под</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программы.</w:t>
      </w:r>
    </w:p>
    <w:p w:rsidR="00A635AC" w:rsidRPr="00E77181" w:rsidRDefault="00A635AC" w:rsidP="00A635AC">
      <w:pPr>
        <w:widowControl w:val="0"/>
        <w:suppressAutoHyphens/>
        <w:autoSpaceDE w:val="0"/>
        <w:spacing w:after="0" w:line="26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Степень достижения i-</w:t>
      </w:r>
      <w:proofErr w:type="spellStart"/>
      <w:r w:rsidRPr="00E77181">
        <w:rPr>
          <w:rFonts w:ascii="Times New Roman" w:eastAsia="Arial Unicode MS" w:hAnsi="Times New Roman" w:cs="Times New Roman"/>
          <w:color w:val="000000"/>
          <w:sz w:val="16"/>
          <w:szCs w:val="16"/>
          <w:lang w:val="ru" w:eastAsia="ar-SA"/>
        </w:rPr>
        <w:t>го</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635AC" w:rsidRPr="00E77181" w:rsidRDefault="00A635AC" w:rsidP="00A635AC">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E77181">
        <w:rPr>
          <w:rFonts w:ascii="Times New Roman" w:eastAsia="Arial Unicode MS" w:hAnsi="Times New Roman" w:cs="Times New Roman"/>
          <w:i/>
          <w:iCs/>
          <w:color w:val="000000"/>
          <w:sz w:val="16"/>
          <w:szCs w:val="16"/>
          <w:vertAlign w:val="subscript"/>
          <w:lang w:val="ru" w:eastAsia="ar-SA"/>
        </w:rPr>
        <w:t>П</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spellEnd"/>
      <w:proofErr w:type="gramEnd"/>
      <w:r w:rsidRPr="00E77181">
        <w:rPr>
          <w:rFonts w:ascii="Times New Roman" w:eastAsia="Arial Unicode MS" w:hAnsi="Times New Roman" w:cs="Times New Roman"/>
          <w:i/>
          <w:iCs/>
          <w:color w:val="000000"/>
          <w:sz w:val="16"/>
          <w:szCs w:val="16"/>
          <w:vertAlign w:val="subscript"/>
          <w:lang w:val="ru" w:eastAsia="ar-SA"/>
        </w:rPr>
        <w:t xml:space="preserve"> = </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фi</w:t>
      </w:r>
      <w:proofErr w:type="spellEnd"/>
      <w:r w:rsidRPr="00E77181">
        <w:rPr>
          <w:rFonts w:ascii="Times New Roman" w:eastAsia="Arial Unicode MS" w:hAnsi="Times New Roman" w:cs="Times New Roman"/>
          <w:i/>
          <w:iCs/>
          <w:color w:val="000000"/>
          <w:sz w:val="16"/>
          <w:szCs w:val="16"/>
          <w:vertAlign w:val="subscript"/>
          <w:lang w:val="ru" w:eastAsia="ar-SA"/>
        </w:rPr>
        <w:t>/</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плi</w:t>
      </w:r>
      <w:proofErr w:type="spellEnd"/>
      <w:r w:rsidRPr="00E77181">
        <w:rPr>
          <w:rFonts w:ascii="Times New Roman" w:eastAsia="Arial Unicode MS" w:hAnsi="Times New Roman" w:cs="Times New Roman"/>
          <w:i/>
          <w:iCs/>
          <w:color w:val="000000"/>
          <w:sz w:val="16"/>
          <w:szCs w:val="16"/>
          <w:vertAlign w:val="subscript"/>
          <w:lang w:val="ru" w:eastAsia="ar-SA"/>
        </w:rPr>
        <w:t>*100%</w:t>
      </w:r>
    </w:p>
    <w:p w:rsidR="00A635AC" w:rsidRPr="00E77181" w:rsidRDefault="00A635AC" w:rsidP="00A635AC">
      <w:pPr>
        <w:widowControl w:val="0"/>
        <w:suppressAutoHyphens/>
        <w:autoSpaceDE w:val="0"/>
        <w:spacing w:after="0" w:line="206" w:lineRule="exact"/>
        <w:jc w:val="center"/>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снижение значений:</w:t>
      </w:r>
    </w:p>
    <w:p w:rsidR="00A635AC" w:rsidRPr="00E77181" w:rsidRDefault="00A635AC" w:rsidP="00A635AC">
      <w:pPr>
        <w:widowControl w:val="0"/>
        <w:suppressAutoHyphens/>
        <w:overflowPunct w:val="0"/>
        <w:autoSpaceDE w:val="0"/>
        <w:spacing w:after="0" w:line="204" w:lineRule="auto"/>
        <w:ind w:firstLine="540"/>
        <w:jc w:val="center"/>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E77181">
        <w:rPr>
          <w:rFonts w:ascii="Times New Roman" w:eastAsia="Arial Unicode MS" w:hAnsi="Times New Roman" w:cs="Times New Roman"/>
          <w:i/>
          <w:iCs/>
          <w:color w:val="000000"/>
          <w:sz w:val="16"/>
          <w:szCs w:val="16"/>
          <w:vertAlign w:val="subscript"/>
          <w:lang w:val="ru" w:eastAsia="ar-SA"/>
        </w:rPr>
        <w:t>П</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spellEnd"/>
      <w:proofErr w:type="gramEnd"/>
      <w:r w:rsidRPr="00E77181">
        <w:rPr>
          <w:rFonts w:ascii="Times New Roman" w:eastAsia="Arial Unicode MS" w:hAnsi="Times New Roman" w:cs="Times New Roman"/>
          <w:i/>
          <w:iCs/>
          <w:color w:val="000000"/>
          <w:sz w:val="16"/>
          <w:szCs w:val="16"/>
          <w:vertAlign w:val="subscript"/>
          <w:lang w:val="ru" w:eastAsia="ar-SA"/>
        </w:rPr>
        <w:t xml:space="preserve"> = </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плi</w:t>
      </w:r>
      <w:proofErr w:type="spell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i/>
          <w:iCs/>
          <w:color w:val="000000"/>
          <w:sz w:val="16"/>
          <w:szCs w:val="16"/>
          <w:vertAlign w:val="subscript"/>
          <w:lang w:val="ru" w:eastAsia="ar-SA"/>
        </w:rPr>
        <w:t>/</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фi</w:t>
      </w:r>
      <w:proofErr w:type="spellEnd"/>
      <w:r w:rsidRPr="00E77181">
        <w:rPr>
          <w:rFonts w:ascii="Times New Roman" w:eastAsia="Arial Unicode MS" w:hAnsi="Times New Roman" w:cs="Times New Roman"/>
          <w:i/>
          <w:iCs/>
          <w:color w:val="000000"/>
          <w:sz w:val="16"/>
          <w:szCs w:val="16"/>
          <w:vertAlign w:val="subscript"/>
          <w:lang w:val="ru" w:eastAsia="ar-SA"/>
        </w:rPr>
        <w:t xml:space="preserve"> *100%, где:</w:t>
      </w:r>
    </w:p>
    <w:p w:rsidR="00A635AC" w:rsidRPr="00E77181" w:rsidRDefault="00A635AC" w:rsidP="00A635AC">
      <w:pPr>
        <w:widowControl w:val="0"/>
        <w:suppressAutoHyphens/>
        <w:autoSpaceDE w:val="0"/>
        <w:spacing w:after="0" w:line="69"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14"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ф</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spellEnd"/>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фактическое значение</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i-того показателя эффективности</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реализации подпрограммы (в соответствующих единицах измерения);</w:t>
      </w:r>
    </w:p>
    <w:p w:rsidR="00A635AC" w:rsidRPr="00E77181" w:rsidRDefault="00A635AC" w:rsidP="00A635AC">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П</w:t>
      </w:r>
      <w:r w:rsidRPr="00E77181">
        <w:rPr>
          <w:rFonts w:ascii="Times New Roman" w:eastAsia="Arial Unicode MS" w:hAnsi="Times New Roman" w:cs="Times New Roman"/>
          <w:i/>
          <w:iCs/>
          <w:color w:val="000000"/>
          <w:sz w:val="16"/>
          <w:szCs w:val="16"/>
          <w:vertAlign w:val="subscript"/>
          <w:lang w:val="ru" w:eastAsia="ar-SA"/>
        </w:rPr>
        <w:t>пл</w:t>
      </w:r>
      <w:proofErr w:type="gramStart"/>
      <w:r w:rsidRPr="00E77181">
        <w:rPr>
          <w:rFonts w:ascii="Times New Roman" w:eastAsia="Arial Unicode MS" w:hAnsi="Times New Roman" w:cs="Times New Roman"/>
          <w:i/>
          <w:iCs/>
          <w:color w:val="000000"/>
          <w:sz w:val="16"/>
          <w:szCs w:val="16"/>
          <w:vertAlign w:val="subscript"/>
          <w:lang w:val="ru" w:eastAsia="ar-SA"/>
        </w:rPr>
        <w:t>i</w:t>
      </w:r>
      <w:proofErr w:type="spellEnd"/>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плановое значение</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i-того показателя эффективности реализации</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подпрограммы (в соответствующих единицах измерения).</w:t>
      </w:r>
    </w:p>
    <w:p w:rsidR="00A635AC" w:rsidRPr="00E77181" w:rsidRDefault="00A635AC" w:rsidP="00A635AC">
      <w:pPr>
        <w:widowControl w:val="0"/>
        <w:suppressAutoHyphens/>
        <w:autoSpaceDE w:val="0"/>
        <w:spacing w:after="0" w:line="389"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E77181">
        <w:rPr>
          <w:rFonts w:ascii="Times New Roman" w:eastAsia="Arial Unicode MS" w:hAnsi="Times New Roman" w:cs="Times New Roman"/>
          <w:color w:val="000000"/>
          <w:sz w:val="16"/>
          <w:szCs w:val="16"/>
          <w:lang w:val="ru" w:eastAsia="ar-SA"/>
        </w:rPr>
        <w:t>го</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считать равным 1.</w:t>
      </w:r>
    </w:p>
    <w:p w:rsidR="00A635AC" w:rsidRPr="00E77181" w:rsidRDefault="00A635AC" w:rsidP="00A635AC">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A635AC" w:rsidRPr="00E77181" w:rsidRDefault="00A635AC" w:rsidP="00A635AC">
      <w:pPr>
        <w:widowControl w:val="0"/>
        <w:suppressAutoHyphens/>
        <w:autoSpaceDE w:val="0"/>
        <w:spacing w:after="0" w:line="67"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E77181">
        <w:rPr>
          <w:rFonts w:ascii="Times New Roman" w:eastAsia="Arial Unicode MS" w:hAnsi="Times New Roman" w:cs="Times New Roman"/>
          <w:i/>
          <w:iCs/>
          <w:color w:val="000000"/>
          <w:sz w:val="16"/>
          <w:szCs w:val="16"/>
          <w:lang w:val="ru" w:eastAsia="ar-SA"/>
        </w:rPr>
        <w:t>У</w:t>
      </w:r>
      <w:r w:rsidRPr="00E77181">
        <w:rPr>
          <w:rFonts w:ascii="Times New Roman" w:eastAsia="Arial Unicode MS" w:hAnsi="Times New Roman" w:cs="Times New Roman"/>
          <w:i/>
          <w:iCs/>
          <w:color w:val="000000"/>
          <w:sz w:val="16"/>
          <w:szCs w:val="16"/>
          <w:vertAlign w:val="subscript"/>
          <w:lang w:val="ru" w:eastAsia="ar-SA"/>
        </w:rPr>
        <w:t>ф=</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Ф</w:t>
      </w:r>
      <w:r w:rsidRPr="00E77181">
        <w:rPr>
          <w:rFonts w:ascii="Times New Roman" w:eastAsia="Arial Unicode MS" w:hAnsi="Times New Roman" w:cs="Times New Roman"/>
          <w:i/>
          <w:iCs/>
          <w:color w:val="000000"/>
          <w:sz w:val="16"/>
          <w:szCs w:val="16"/>
          <w:vertAlign w:val="subscript"/>
          <w:lang w:val="ru" w:eastAsia="ar-SA"/>
        </w:rPr>
        <w:t>ф</w:t>
      </w:r>
      <w:proofErr w:type="spellEnd"/>
      <w:r w:rsidRPr="00E77181">
        <w:rPr>
          <w:rFonts w:ascii="Times New Roman" w:eastAsia="Arial Unicode MS" w:hAnsi="Times New Roman" w:cs="Times New Roman"/>
          <w:i/>
          <w:iCs/>
          <w:color w:val="000000"/>
          <w:sz w:val="16"/>
          <w:szCs w:val="16"/>
          <w:vertAlign w:val="subscript"/>
          <w:lang w:val="ru" w:eastAsia="ar-SA"/>
        </w:rPr>
        <w:t>/</w:t>
      </w: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Ф</w:t>
      </w:r>
      <w:r w:rsidRPr="00E77181">
        <w:rPr>
          <w:rFonts w:ascii="Times New Roman" w:eastAsia="Arial Unicode MS" w:hAnsi="Times New Roman" w:cs="Times New Roman"/>
          <w:i/>
          <w:iCs/>
          <w:color w:val="000000"/>
          <w:sz w:val="16"/>
          <w:szCs w:val="16"/>
          <w:vertAlign w:val="subscript"/>
          <w:lang w:val="ru" w:eastAsia="ar-SA"/>
        </w:rPr>
        <w:t>пл</w:t>
      </w:r>
      <w:proofErr w:type="spellEnd"/>
      <w:r w:rsidRPr="00E77181">
        <w:rPr>
          <w:rFonts w:ascii="Times New Roman" w:eastAsia="Arial Unicode MS" w:hAnsi="Times New Roman" w:cs="Times New Roman"/>
          <w:i/>
          <w:iCs/>
          <w:color w:val="000000"/>
          <w:sz w:val="16"/>
          <w:szCs w:val="16"/>
          <w:vertAlign w:val="subscript"/>
          <w:lang w:val="ru" w:eastAsia="ar-SA"/>
        </w:rPr>
        <w:t>*100%, где</w:t>
      </w:r>
    </w:p>
    <w:p w:rsidR="00A635AC" w:rsidRPr="00E77181" w:rsidRDefault="00A635AC" w:rsidP="00A635AC">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У</w:t>
      </w:r>
      <w:proofErr w:type="gramStart"/>
      <w:r w:rsidRPr="00E77181">
        <w:rPr>
          <w:rFonts w:ascii="Times New Roman" w:eastAsia="Arial Unicode MS" w:hAnsi="Times New Roman" w:cs="Times New Roman"/>
          <w:i/>
          <w:iCs/>
          <w:color w:val="000000"/>
          <w:sz w:val="16"/>
          <w:szCs w:val="16"/>
          <w:vertAlign w:val="subscript"/>
          <w:lang w:val="ru" w:eastAsia="ar-SA"/>
        </w:rPr>
        <w:t>ф</w:t>
      </w:r>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уровень финансирования подпрограммы в целом;</w:t>
      </w:r>
    </w:p>
    <w:p w:rsidR="00A635AC" w:rsidRPr="00E77181" w:rsidRDefault="00A635AC" w:rsidP="00A635AC">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i/>
          <w:iCs/>
          <w:color w:val="000000"/>
          <w:sz w:val="16"/>
          <w:szCs w:val="16"/>
          <w:lang w:val="ru" w:eastAsia="ar-SA"/>
        </w:rPr>
        <w:t xml:space="preserve"> </w:t>
      </w:r>
      <w:proofErr w:type="spellStart"/>
      <w:r w:rsidRPr="00E77181">
        <w:rPr>
          <w:rFonts w:ascii="Times New Roman" w:eastAsia="Arial Unicode MS" w:hAnsi="Times New Roman" w:cs="Times New Roman"/>
          <w:i/>
          <w:iCs/>
          <w:color w:val="000000"/>
          <w:sz w:val="16"/>
          <w:szCs w:val="16"/>
          <w:lang w:val="ru" w:eastAsia="ar-SA"/>
        </w:rPr>
        <w:t>Ф</w:t>
      </w:r>
      <w:proofErr w:type="gramStart"/>
      <w:r w:rsidRPr="00E77181">
        <w:rPr>
          <w:rFonts w:ascii="Times New Roman" w:eastAsia="Arial Unicode MS" w:hAnsi="Times New Roman" w:cs="Times New Roman"/>
          <w:i/>
          <w:iCs/>
          <w:color w:val="000000"/>
          <w:sz w:val="16"/>
          <w:szCs w:val="16"/>
          <w:vertAlign w:val="subscript"/>
          <w:lang w:val="ru" w:eastAsia="ar-SA"/>
        </w:rPr>
        <w:t>ф</w:t>
      </w:r>
      <w:proofErr w:type="spellEnd"/>
      <w:r w:rsidRPr="00E77181">
        <w:rPr>
          <w:rFonts w:ascii="Times New Roman" w:eastAsia="Arial Unicode MS" w:hAnsi="Times New Roman" w:cs="Times New Roman"/>
          <w:color w:val="000000"/>
          <w:sz w:val="16"/>
          <w:szCs w:val="16"/>
          <w:lang w:val="ru" w:eastAsia="ar-SA"/>
        </w:rPr>
        <w:t>–</w:t>
      </w:r>
      <w:proofErr w:type="gramEnd"/>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фактический объем финансовых ресурсов за счет всех источников</w:t>
      </w:r>
    </w:p>
    <w:p w:rsidR="00A635AC" w:rsidRPr="00E77181" w:rsidRDefault="00A635AC" w:rsidP="00A635AC">
      <w:pPr>
        <w:widowControl w:val="0"/>
        <w:suppressAutoHyphens/>
        <w:overflowPunct w:val="0"/>
        <w:autoSpaceDE w:val="0"/>
        <w:spacing w:after="0" w:line="216"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финансирования, </w:t>
      </w:r>
      <w:proofErr w:type="gramStart"/>
      <w:r w:rsidRPr="00E77181">
        <w:rPr>
          <w:rFonts w:ascii="Times New Roman" w:eastAsia="Arial Unicode MS" w:hAnsi="Times New Roman" w:cs="Times New Roman"/>
          <w:color w:val="000000"/>
          <w:sz w:val="16"/>
          <w:szCs w:val="16"/>
          <w:lang w:val="ru" w:eastAsia="ar-SA"/>
        </w:rPr>
        <w:t>направленный</w:t>
      </w:r>
      <w:proofErr w:type="gramEnd"/>
      <w:r w:rsidRPr="00E77181">
        <w:rPr>
          <w:rFonts w:ascii="Times New Roman" w:eastAsia="Arial Unicode MS" w:hAnsi="Times New Roman" w:cs="Times New Roman"/>
          <w:color w:val="000000"/>
          <w:sz w:val="16"/>
          <w:szCs w:val="16"/>
          <w:lang w:val="ru" w:eastAsia="ar-SA"/>
        </w:rPr>
        <w:t xml:space="preserve"> в отчетном периоде на реализацию мероприятий подпрограммы (тыс. рублей);</w:t>
      </w:r>
    </w:p>
    <w:p w:rsidR="00A635AC" w:rsidRPr="00E77181" w:rsidRDefault="00A635AC" w:rsidP="00A635AC">
      <w:pPr>
        <w:widowControl w:val="0"/>
        <w:suppressAutoHyphens/>
        <w:autoSpaceDE w:val="0"/>
        <w:spacing w:after="0" w:line="1"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708"/>
        <w:jc w:val="both"/>
        <w:rPr>
          <w:rFonts w:ascii="Times New Roman" w:eastAsia="Arial Unicode MS" w:hAnsi="Times New Roman" w:cs="Times New Roman"/>
          <w:color w:val="000000"/>
          <w:sz w:val="16"/>
          <w:szCs w:val="16"/>
          <w:lang w:val="ru" w:eastAsia="ar-SA"/>
        </w:rPr>
      </w:pPr>
      <w:proofErr w:type="spellStart"/>
      <w:r w:rsidRPr="00E77181">
        <w:rPr>
          <w:rFonts w:ascii="Times New Roman" w:eastAsia="Arial Unicode MS" w:hAnsi="Times New Roman" w:cs="Times New Roman"/>
          <w:i/>
          <w:iCs/>
          <w:color w:val="000000"/>
          <w:sz w:val="16"/>
          <w:szCs w:val="16"/>
          <w:lang w:val="ru" w:eastAsia="ar-SA"/>
        </w:rPr>
        <w:t>Ф</w:t>
      </w:r>
      <w:r w:rsidRPr="00E77181">
        <w:rPr>
          <w:rFonts w:ascii="Times New Roman" w:eastAsia="Arial Unicode MS" w:hAnsi="Times New Roman" w:cs="Times New Roman"/>
          <w:i/>
          <w:iCs/>
          <w:color w:val="000000"/>
          <w:sz w:val="16"/>
          <w:szCs w:val="16"/>
          <w:vertAlign w:val="subscript"/>
          <w:lang w:val="ru" w:eastAsia="ar-SA"/>
        </w:rPr>
        <w:t>пл</w:t>
      </w:r>
      <w:proofErr w:type="spellEnd"/>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плановый объем финансовых ресурсов за счет всех источников</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A635AC" w:rsidRPr="00E77181" w:rsidRDefault="00A635AC" w:rsidP="00A635AC">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эффективности реализации подпрограммы производится по формуле:</w:t>
      </w: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E77181">
        <w:rPr>
          <w:rFonts w:ascii="Times New Roman" w:eastAsia="Arial Unicode MS" w:hAnsi="Times New Roman" w:cs="Times New Roman"/>
          <w:i/>
          <w:iCs/>
          <w:color w:val="000000"/>
          <w:w w:val="95"/>
          <w:sz w:val="16"/>
          <w:szCs w:val="16"/>
          <w:lang w:val="ru" w:eastAsia="ar-SA"/>
        </w:rPr>
        <w:t>Э</w:t>
      </w:r>
      <w:r w:rsidRPr="00E77181">
        <w:rPr>
          <w:rFonts w:ascii="Times New Roman" w:eastAsia="Arial Unicode MS" w:hAnsi="Times New Roman" w:cs="Times New Roman"/>
          <w:i/>
          <w:iCs/>
          <w:color w:val="000000"/>
          <w:w w:val="95"/>
          <w:sz w:val="16"/>
          <w:szCs w:val="16"/>
          <w:vertAlign w:val="subscript"/>
          <w:lang w:val="ru" w:eastAsia="ar-SA"/>
        </w:rPr>
        <w:t>МП=</w:t>
      </w:r>
      <w:r w:rsidRPr="00E77181">
        <w:rPr>
          <w:rFonts w:ascii="Times New Roman" w:eastAsia="Arial Unicode MS" w:hAnsi="Times New Roman" w:cs="Times New Roman"/>
          <w:i/>
          <w:iCs/>
          <w:color w:val="000000"/>
          <w:w w:val="85"/>
          <w:sz w:val="16"/>
          <w:szCs w:val="16"/>
          <w:lang w:val="ru" w:eastAsia="ar-SA"/>
        </w:rPr>
        <w:t xml:space="preserve"> (</w:t>
      </w:r>
      <w:proofErr w:type="spellStart"/>
      <w:r w:rsidRPr="00E77181">
        <w:rPr>
          <w:rFonts w:ascii="Times New Roman" w:eastAsia="Arial Unicode MS" w:hAnsi="Times New Roman" w:cs="Times New Roman"/>
          <w:i/>
          <w:iCs/>
          <w:color w:val="000000"/>
          <w:w w:val="85"/>
          <w:sz w:val="16"/>
          <w:szCs w:val="16"/>
          <w:lang w:val="ru" w:eastAsia="ar-SA"/>
        </w:rPr>
        <w:t>П</w:t>
      </w:r>
      <w:r w:rsidRPr="00E77181">
        <w:rPr>
          <w:rFonts w:ascii="Times New Roman" w:eastAsia="Arial Unicode MS" w:hAnsi="Times New Roman" w:cs="Times New Roman"/>
          <w:i/>
          <w:iCs/>
          <w:color w:val="000000"/>
          <w:w w:val="85"/>
          <w:sz w:val="16"/>
          <w:szCs w:val="16"/>
          <w:vertAlign w:val="subscript"/>
          <w:lang w:val="ru" w:eastAsia="ar-SA"/>
        </w:rPr>
        <w:t>эф</w:t>
      </w:r>
      <w:r w:rsidRPr="00E77181">
        <w:rPr>
          <w:rFonts w:ascii="Times New Roman" w:eastAsia="Arial Unicode MS" w:hAnsi="Times New Roman" w:cs="Times New Roman"/>
          <w:i/>
          <w:iCs/>
          <w:color w:val="000000"/>
          <w:w w:val="85"/>
          <w:sz w:val="16"/>
          <w:szCs w:val="16"/>
          <w:vertAlign w:val="superscript"/>
          <w:lang w:val="ru" w:eastAsia="ar-SA"/>
        </w:rPr>
        <w:t>МП</w:t>
      </w:r>
      <w:proofErr w:type="spellEnd"/>
      <w:proofErr w:type="gramStart"/>
      <w:r w:rsidRPr="00E77181">
        <w:rPr>
          <w:rFonts w:ascii="Times New Roman" w:eastAsia="Arial Unicode MS" w:hAnsi="Times New Roman" w:cs="Times New Roman"/>
          <w:i/>
          <w:iCs/>
          <w:color w:val="000000"/>
          <w:w w:val="85"/>
          <w:sz w:val="16"/>
          <w:szCs w:val="16"/>
          <w:vertAlign w:val="superscript"/>
          <w:lang w:val="ru" w:eastAsia="ar-SA"/>
        </w:rPr>
        <w:t>+</w:t>
      </w:r>
      <w:r w:rsidRPr="00E77181">
        <w:rPr>
          <w:rFonts w:ascii="Times New Roman" w:eastAsia="Arial Unicode MS" w:hAnsi="Times New Roman" w:cs="Times New Roman"/>
          <w:i/>
          <w:iCs/>
          <w:color w:val="000000"/>
          <w:sz w:val="16"/>
          <w:szCs w:val="16"/>
          <w:lang w:val="ru" w:eastAsia="ar-SA"/>
        </w:rPr>
        <w:t xml:space="preserve"> У</w:t>
      </w:r>
      <w:proofErr w:type="gramEnd"/>
      <w:r w:rsidRPr="00E77181">
        <w:rPr>
          <w:rFonts w:ascii="Times New Roman" w:eastAsia="Arial Unicode MS" w:hAnsi="Times New Roman" w:cs="Times New Roman"/>
          <w:i/>
          <w:iCs/>
          <w:color w:val="000000"/>
          <w:sz w:val="16"/>
          <w:szCs w:val="16"/>
          <w:vertAlign w:val="subscript"/>
          <w:lang w:val="ru" w:eastAsia="ar-SA"/>
        </w:rPr>
        <w:t>ф)/2, где</w:t>
      </w:r>
    </w:p>
    <w:p w:rsidR="00A635AC" w:rsidRPr="00E77181" w:rsidRDefault="00A635AC" w:rsidP="00A635AC">
      <w:pPr>
        <w:widowControl w:val="0"/>
        <w:suppressAutoHyphens/>
        <w:autoSpaceDE w:val="0"/>
        <w:spacing w:after="0" w:line="59" w:lineRule="exact"/>
        <w:rPr>
          <w:rFonts w:ascii="Times New Roman" w:eastAsia="Arial Unicode MS" w:hAnsi="Times New Roman" w:cs="Times New Roman"/>
          <w:color w:val="000000"/>
          <w:sz w:val="16"/>
          <w:szCs w:val="16"/>
          <w:lang w:val="ru"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A635AC" w:rsidRPr="00E77181" w:rsidTr="00A635AC">
        <w:trPr>
          <w:trHeight w:val="871"/>
        </w:trPr>
        <w:tc>
          <w:tcPr>
            <w:tcW w:w="580" w:type="dxa"/>
            <w:shd w:val="clear" w:color="auto" w:fill="auto"/>
            <w:vAlign w:val="bottom"/>
          </w:tcPr>
          <w:p w:rsidR="00A635AC" w:rsidRPr="00E77181" w:rsidRDefault="00A635AC" w:rsidP="00A635AC">
            <w:pPr>
              <w:widowControl w:val="0"/>
              <w:suppressAutoHyphens/>
              <w:autoSpaceDE w:val="0"/>
              <w:snapToGrid w:val="0"/>
              <w:spacing w:after="0" w:line="240" w:lineRule="auto"/>
              <w:rPr>
                <w:rFonts w:ascii="Arial Unicode MS" w:eastAsia="Arial Unicode MS" w:hAnsi="Arial Unicode MS" w:cs="Arial Unicode MS"/>
                <w:color w:val="000000"/>
                <w:sz w:val="16"/>
                <w:szCs w:val="16"/>
                <w:lang w:val="ru" w:eastAsia="ar-SA"/>
              </w:rPr>
            </w:pPr>
          </w:p>
        </w:tc>
        <w:tc>
          <w:tcPr>
            <w:tcW w:w="9350" w:type="dxa"/>
            <w:gridSpan w:val="2"/>
            <w:shd w:val="clear" w:color="auto" w:fill="auto"/>
            <w:vAlign w:val="bottom"/>
          </w:tcPr>
          <w:p w:rsidR="00A635AC" w:rsidRPr="00E77181" w:rsidRDefault="00A635AC" w:rsidP="00A635AC">
            <w:pPr>
              <w:widowControl w:val="0"/>
              <w:suppressAutoHyphens/>
              <w:autoSpaceDE w:val="0"/>
              <w:snapToGrid w:val="0"/>
              <w:spacing w:after="0" w:line="240" w:lineRule="auto"/>
              <w:ind w:left="120"/>
              <w:rPr>
                <w:rFonts w:ascii="Times New Roman" w:eastAsia="Arial Unicode MS" w:hAnsi="Times New Roman" w:cs="Times New Roman"/>
                <w:color w:val="000000"/>
                <w:w w:val="95"/>
                <w:sz w:val="16"/>
                <w:szCs w:val="16"/>
                <w:lang w:val="ru" w:eastAsia="ar-SA"/>
              </w:rPr>
            </w:pPr>
            <w:r w:rsidRPr="00E77181">
              <w:rPr>
                <w:rFonts w:ascii="Times New Roman" w:eastAsia="Arial Unicode MS" w:hAnsi="Times New Roman" w:cs="Times New Roman"/>
                <w:i/>
                <w:iCs/>
                <w:color w:val="000000"/>
                <w:w w:val="95"/>
                <w:sz w:val="16"/>
                <w:szCs w:val="16"/>
                <w:lang w:val="ru" w:eastAsia="ar-SA"/>
              </w:rPr>
              <w:t>Э</w:t>
            </w:r>
            <w:r w:rsidRPr="00E77181">
              <w:rPr>
                <w:rFonts w:ascii="Times New Roman" w:eastAsia="Arial Unicode MS" w:hAnsi="Times New Roman" w:cs="Times New Roman"/>
                <w:i/>
                <w:iCs/>
                <w:color w:val="000000"/>
                <w:w w:val="95"/>
                <w:sz w:val="16"/>
                <w:szCs w:val="16"/>
                <w:vertAlign w:val="subscript"/>
                <w:lang w:val="ru" w:eastAsia="ar-SA"/>
              </w:rPr>
              <w:t>МП</w:t>
            </w:r>
            <w:r w:rsidRPr="00E77181">
              <w:rPr>
                <w:rFonts w:ascii="Times New Roman" w:eastAsia="Arial Unicode MS" w:hAnsi="Times New Roman" w:cs="Times New Roman"/>
                <w:i/>
                <w:iCs/>
                <w:color w:val="000000"/>
                <w:w w:val="95"/>
                <w:sz w:val="16"/>
                <w:szCs w:val="16"/>
                <w:lang w:val="ru" w:eastAsia="ar-SA"/>
              </w:rPr>
              <w:t xml:space="preserve">  </w:t>
            </w:r>
            <w:r w:rsidRPr="00E77181">
              <w:rPr>
                <w:rFonts w:ascii="Times New Roman" w:eastAsia="Arial Unicode MS" w:hAnsi="Times New Roman" w:cs="Times New Roman"/>
                <w:color w:val="000000"/>
                <w:w w:val="95"/>
                <w:sz w:val="16"/>
                <w:szCs w:val="16"/>
                <w:lang w:val="ru" w:eastAsia="ar-SA"/>
              </w:rPr>
              <w:t>–</w:t>
            </w:r>
            <w:r w:rsidRPr="00E77181">
              <w:rPr>
                <w:rFonts w:ascii="Times New Roman" w:eastAsia="Arial Unicode MS" w:hAnsi="Times New Roman" w:cs="Times New Roman"/>
                <w:i/>
                <w:iCs/>
                <w:color w:val="000000"/>
                <w:w w:val="95"/>
                <w:sz w:val="16"/>
                <w:szCs w:val="16"/>
                <w:lang w:val="ru" w:eastAsia="ar-SA"/>
              </w:rPr>
              <w:t xml:space="preserve"> </w:t>
            </w:r>
            <w:r w:rsidRPr="00E77181">
              <w:rPr>
                <w:rFonts w:ascii="Times New Roman" w:eastAsia="Arial Unicode MS" w:hAnsi="Times New Roman" w:cs="Times New Roman"/>
                <w:color w:val="000000"/>
                <w:w w:val="95"/>
                <w:sz w:val="16"/>
                <w:szCs w:val="16"/>
                <w:lang w:val="ru" w:eastAsia="ar-SA"/>
              </w:rPr>
              <w:t>оценка эффективности реализации подпрограммы</w:t>
            </w:r>
            <w:proofErr w:type="gramStart"/>
            <w:r w:rsidRPr="00E77181">
              <w:rPr>
                <w:rFonts w:ascii="Times New Roman" w:eastAsia="Arial Unicode MS" w:hAnsi="Times New Roman" w:cs="Times New Roman"/>
                <w:i/>
                <w:iCs/>
                <w:color w:val="000000"/>
                <w:w w:val="95"/>
                <w:sz w:val="16"/>
                <w:szCs w:val="16"/>
                <w:lang w:val="ru" w:eastAsia="ar-SA"/>
              </w:rPr>
              <w:t xml:space="preserve"> </w:t>
            </w:r>
            <w:r w:rsidRPr="00E77181">
              <w:rPr>
                <w:rFonts w:ascii="Times New Roman" w:eastAsia="Arial Unicode MS" w:hAnsi="Times New Roman" w:cs="Times New Roman"/>
                <w:color w:val="000000"/>
                <w:w w:val="95"/>
                <w:sz w:val="16"/>
                <w:szCs w:val="16"/>
                <w:lang w:val="ru" w:eastAsia="ar-SA"/>
              </w:rPr>
              <w:t>(%);</w:t>
            </w:r>
            <w:proofErr w:type="gramEnd"/>
          </w:p>
        </w:tc>
        <w:tc>
          <w:tcPr>
            <w:tcW w:w="105" w:type="dxa"/>
            <w:shd w:val="clear" w:color="auto" w:fill="auto"/>
            <w:vAlign w:val="bottom"/>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rPr>
          <w:trHeight w:val="376"/>
        </w:trPr>
        <w:tc>
          <w:tcPr>
            <w:tcW w:w="580" w:type="dxa"/>
            <w:shd w:val="clear" w:color="auto" w:fill="auto"/>
            <w:vAlign w:val="bottom"/>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1020" w:type="dxa"/>
            <w:shd w:val="clear" w:color="auto" w:fill="auto"/>
            <w:vAlign w:val="bottom"/>
          </w:tcPr>
          <w:p w:rsidR="00A635AC" w:rsidRPr="00E77181" w:rsidRDefault="00A635AC" w:rsidP="00A635AC">
            <w:pPr>
              <w:widowControl w:val="0"/>
              <w:suppressAutoHyphens/>
              <w:autoSpaceDE w:val="0"/>
              <w:snapToGrid w:val="0"/>
              <w:spacing w:after="0" w:line="240" w:lineRule="auto"/>
              <w:ind w:right="3"/>
              <w:jc w:val="right"/>
              <w:rPr>
                <w:rFonts w:ascii="Times New Roman" w:eastAsia="Arial Unicode MS" w:hAnsi="Times New Roman" w:cs="Times New Roman"/>
                <w:color w:val="000000"/>
                <w:w w:val="85"/>
                <w:sz w:val="16"/>
                <w:szCs w:val="16"/>
                <w:lang w:val="ru" w:eastAsia="ar-SA"/>
              </w:rPr>
            </w:pPr>
            <w:proofErr w:type="spellStart"/>
            <w:r w:rsidRPr="00E77181">
              <w:rPr>
                <w:rFonts w:ascii="Times New Roman" w:eastAsia="Arial Unicode MS" w:hAnsi="Times New Roman" w:cs="Times New Roman"/>
                <w:i/>
                <w:iCs/>
                <w:color w:val="000000"/>
                <w:w w:val="85"/>
                <w:sz w:val="16"/>
                <w:szCs w:val="16"/>
                <w:lang w:val="ru" w:eastAsia="ar-SA"/>
              </w:rPr>
              <w:t>П</w:t>
            </w:r>
            <w:r w:rsidRPr="00E77181">
              <w:rPr>
                <w:rFonts w:ascii="Times New Roman" w:eastAsia="Arial Unicode MS" w:hAnsi="Times New Roman" w:cs="Times New Roman"/>
                <w:i/>
                <w:iCs/>
                <w:color w:val="000000"/>
                <w:w w:val="85"/>
                <w:sz w:val="16"/>
                <w:szCs w:val="16"/>
                <w:vertAlign w:val="subscript"/>
                <w:lang w:val="ru" w:eastAsia="ar-SA"/>
              </w:rPr>
              <w:t>эф</w:t>
            </w:r>
            <w:r w:rsidRPr="00E77181">
              <w:rPr>
                <w:rFonts w:ascii="Times New Roman" w:eastAsia="Arial Unicode MS" w:hAnsi="Times New Roman" w:cs="Times New Roman"/>
                <w:i/>
                <w:iCs/>
                <w:color w:val="000000"/>
                <w:w w:val="85"/>
                <w:sz w:val="16"/>
                <w:szCs w:val="16"/>
                <w:vertAlign w:val="superscript"/>
                <w:lang w:val="ru" w:eastAsia="ar-SA"/>
              </w:rPr>
              <w:t>МП</w:t>
            </w:r>
            <w:proofErr w:type="spellEnd"/>
            <w:r w:rsidRPr="00E77181">
              <w:rPr>
                <w:rFonts w:ascii="Times New Roman" w:eastAsia="Arial Unicode MS" w:hAnsi="Times New Roman" w:cs="Times New Roman"/>
                <w:i/>
                <w:iCs/>
                <w:color w:val="000000"/>
                <w:w w:val="85"/>
                <w:sz w:val="16"/>
                <w:szCs w:val="16"/>
                <w:lang w:val="ru" w:eastAsia="ar-SA"/>
              </w:rPr>
              <w:t xml:space="preserve">    </w:t>
            </w:r>
            <w:r w:rsidRPr="00E77181">
              <w:rPr>
                <w:rFonts w:ascii="Times New Roman" w:eastAsia="Arial Unicode MS" w:hAnsi="Times New Roman" w:cs="Times New Roman"/>
                <w:color w:val="000000"/>
                <w:w w:val="85"/>
                <w:sz w:val="16"/>
                <w:szCs w:val="16"/>
                <w:lang w:val="ru" w:eastAsia="ar-SA"/>
              </w:rPr>
              <w:t>–</w:t>
            </w:r>
          </w:p>
        </w:tc>
        <w:tc>
          <w:tcPr>
            <w:tcW w:w="8330" w:type="dxa"/>
            <w:shd w:val="clear" w:color="auto" w:fill="auto"/>
            <w:vAlign w:val="bottom"/>
          </w:tcPr>
          <w:p w:rsidR="00A635AC" w:rsidRPr="00E77181" w:rsidRDefault="00A635AC" w:rsidP="00A635AC">
            <w:pPr>
              <w:widowControl w:val="0"/>
              <w:suppressAutoHyphens/>
              <w:autoSpaceDE w:val="0"/>
              <w:snapToGrid w:val="0"/>
              <w:spacing w:after="0" w:line="240" w:lineRule="auto"/>
              <w:ind w:left="140"/>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степень  достижения  показателей  эффективности  реализации</w:t>
            </w:r>
          </w:p>
        </w:tc>
        <w:tc>
          <w:tcPr>
            <w:tcW w:w="105" w:type="dxa"/>
            <w:shd w:val="clear" w:color="auto" w:fill="auto"/>
            <w:vAlign w:val="bottom"/>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bl>
    <w:p w:rsidR="00A635AC" w:rsidRPr="00E77181" w:rsidRDefault="00A635AC" w:rsidP="00A635AC">
      <w:pPr>
        <w:widowControl w:val="0"/>
        <w:suppressAutoHyphens/>
        <w:autoSpaceDE w:val="0"/>
        <w:spacing w:after="0" w:line="106" w:lineRule="exact"/>
        <w:rPr>
          <w:rFonts w:ascii="Arial Unicode MS" w:eastAsia="Arial Unicode MS" w:hAnsi="Arial Unicode MS" w:cs="Arial Unicode MS"/>
          <w:color w:val="000000"/>
          <w:sz w:val="16"/>
          <w:szCs w:val="16"/>
          <w:lang w:val="ru" w:eastAsia="ar-SA"/>
        </w:rPr>
      </w:pPr>
    </w:p>
    <w:p w:rsidR="00A635AC" w:rsidRPr="00E77181" w:rsidRDefault="00A635AC" w:rsidP="00A635AC">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подпрограммы</w:t>
      </w:r>
      <w:proofErr w:type="gramStart"/>
      <w:r w:rsidRPr="00E77181">
        <w:rPr>
          <w:rFonts w:ascii="Times New Roman" w:eastAsia="Arial Unicode MS" w:hAnsi="Times New Roman" w:cs="Times New Roman"/>
          <w:color w:val="000000"/>
          <w:sz w:val="16"/>
          <w:szCs w:val="16"/>
          <w:lang w:val="ru" w:eastAsia="ar-SA"/>
        </w:rPr>
        <w:t xml:space="preserve"> (%); </w:t>
      </w:r>
      <w:proofErr w:type="gramEnd"/>
    </w:p>
    <w:p w:rsidR="00A635AC" w:rsidRPr="00E77181" w:rsidRDefault="00A635AC" w:rsidP="00A635AC">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r w:rsidRPr="00E77181">
        <w:rPr>
          <w:rFonts w:ascii="Times New Roman" w:eastAsia="Arial Unicode MS" w:hAnsi="Times New Roman" w:cs="Times New Roman"/>
          <w:i/>
          <w:iCs/>
          <w:color w:val="000000"/>
          <w:sz w:val="16"/>
          <w:szCs w:val="16"/>
          <w:lang w:val="ru" w:eastAsia="ar-SA"/>
        </w:rPr>
        <w:t>У</w:t>
      </w:r>
      <w:r w:rsidRPr="00E77181">
        <w:rPr>
          <w:rFonts w:ascii="Times New Roman" w:eastAsia="Arial Unicode MS" w:hAnsi="Times New Roman" w:cs="Times New Roman"/>
          <w:i/>
          <w:iCs/>
          <w:color w:val="000000"/>
          <w:sz w:val="16"/>
          <w:szCs w:val="16"/>
          <w:vertAlign w:val="subscript"/>
          <w:lang w:val="ru" w:eastAsia="ar-SA"/>
        </w:rPr>
        <w:t>ф</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w:t>
      </w:r>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уровень финансирования муниципальной подпрограммы в целом</w:t>
      </w:r>
      <w:proofErr w:type="gramStart"/>
      <w:r w:rsidRPr="00E77181">
        <w:rPr>
          <w:rFonts w:ascii="Times New Roman" w:eastAsia="Arial Unicode MS" w:hAnsi="Times New Roman" w:cs="Times New Roman"/>
          <w:i/>
          <w:iCs/>
          <w:color w:val="000000"/>
          <w:sz w:val="16"/>
          <w:szCs w:val="16"/>
          <w:lang w:val="ru" w:eastAsia="ar-SA"/>
        </w:rPr>
        <w:t xml:space="preserve"> </w:t>
      </w:r>
      <w:r w:rsidRPr="00E77181">
        <w:rPr>
          <w:rFonts w:ascii="Times New Roman" w:eastAsia="Arial Unicode MS" w:hAnsi="Times New Roman" w:cs="Times New Roman"/>
          <w:color w:val="000000"/>
          <w:sz w:val="16"/>
          <w:szCs w:val="16"/>
          <w:lang w:val="ru" w:eastAsia="ar-SA"/>
        </w:rPr>
        <w:t>(%);</w:t>
      </w:r>
      <w:proofErr w:type="gramEnd"/>
    </w:p>
    <w:p w:rsidR="00A635AC" w:rsidRPr="00E77181" w:rsidRDefault="00A635AC" w:rsidP="00A635AC">
      <w:pPr>
        <w:widowControl w:val="0"/>
        <w:suppressAutoHyphens/>
        <w:autoSpaceDE w:val="0"/>
        <w:spacing w:after="0" w:line="370"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оценки эффективности реализации подпрограммы устанавливаются следующие критерии:</w:t>
      </w:r>
    </w:p>
    <w:p w:rsidR="00A635AC" w:rsidRPr="00E77181" w:rsidRDefault="00A635AC" w:rsidP="00A635AC">
      <w:pPr>
        <w:widowControl w:val="0"/>
        <w:suppressAutoHyphens/>
        <w:autoSpaceDE w:val="0"/>
        <w:spacing w:after="0" w:line="39"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если значение </w:t>
      </w:r>
      <w:r w:rsidRPr="00E77181">
        <w:rPr>
          <w:rFonts w:ascii="Times New Roman" w:eastAsia="Arial Unicode MS" w:hAnsi="Times New Roman" w:cs="Times New Roman"/>
          <w:i/>
          <w:iCs/>
          <w:color w:val="000000"/>
          <w:sz w:val="16"/>
          <w:szCs w:val="16"/>
          <w:lang w:val="ru" w:eastAsia="ar-SA"/>
        </w:rPr>
        <w:t>Э</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color w:val="000000"/>
          <w:sz w:val="16"/>
          <w:szCs w:val="16"/>
          <w:lang w:val="ru" w:eastAsia="ar-SA"/>
        </w:rPr>
        <w:t xml:space="preserve"> равно 80% и выше, то уровень эффективности реализации подпрограммы оценивается как высокий;</w:t>
      </w:r>
    </w:p>
    <w:p w:rsidR="00A635AC" w:rsidRPr="00E77181" w:rsidRDefault="00A635AC" w:rsidP="00A635AC">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 xml:space="preserve">если значение </w:t>
      </w:r>
      <w:r w:rsidRPr="00E77181">
        <w:rPr>
          <w:rFonts w:ascii="Times New Roman" w:eastAsia="Arial Unicode MS" w:hAnsi="Times New Roman" w:cs="Times New Roman"/>
          <w:i/>
          <w:iCs/>
          <w:color w:val="000000"/>
          <w:sz w:val="16"/>
          <w:szCs w:val="16"/>
          <w:lang w:val="ru" w:eastAsia="ar-SA"/>
        </w:rPr>
        <w:t>Э</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подпрограммы оценивается как удовлетворительный;</w:t>
      </w:r>
    </w:p>
    <w:p w:rsidR="00A635AC" w:rsidRPr="00E77181" w:rsidRDefault="00A635AC" w:rsidP="00A635AC">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если значение </w:t>
      </w:r>
      <w:r w:rsidRPr="00E77181">
        <w:rPr>
          <w:rFonts w:ascii="Times New Roman" w:eastAsia="Arial Unicode MS" w:hAnsi="Times New Roman" w:cs="Times New Roman"/>
          <w:i/>
          <w:iCs/>
          <w:color w:val="000000"/>
          <w:sz w:val="16"/>
          <w:szCs w:val="16"/>
          <w:lang w:val="ru" w:eastAsia="ar-SA"/>
        </w:rPr>
        <w:t>Э</w:t>
      </w:r>
      <w:r w:rsidRPr="00E77181">
        <w:rPr>
          <w:rFonts w:ascii="Times New Roman" w:eastAsia="Arial Unicode MS" w:hAnsi="Times New Roman" w:cs="Times New Roman"/>
          <w:i/>
          <w:iCs/>
          <w:color w:val="000000"/>
          <w:sz w:val="16"/>
          <w:szCs w:val="16"/>
          <w:vertAlign w:val="subscript"/>
          <w:lang w:val="ru" w:eastAsia="ar-SA"/>
        </w:rPr>
        <w:t>МП</w:t>
      </w:r>
      <w:r w:rsidRPr="00E77181">
        <w:rPr>
          <w:rFonts w:ascii="Times New Roman" w:eastAsia="Arial Unicode MS" w:hAnsi="Times New Roman" w:cs="Times New Roman"/>
          <w:color w:val="000000"/>
          <w:sz w:val="16"/>
          <w:szCs w:val="16"/>
          <w:lang w:val="ru" w:eastAsia="ar-SA"/>
        </w:rPr>
        <w:t xml:space="preserve"> ниже 60%, то уровень эффективности реализации подпрограммы оценивается как неудовлетворительный;</w:t>
      </w:r>
    </w:p>
    <w:p w:rsidR="00A635AC" w:rsidRPr="00E77181" w:rsidRDefault="00A635AC" w:rsidP="00A635AC">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635AC" w:rsidRPr="00E77181" w:rsidRDefault="00A635AC" w:rsidP="00A635AC">
      <w:pPr>
        <w:widowControl w:val="0"/>
        <w:suppressAutoHyphens/>
        <w:autoSpaceDE w:val="0"/>
        <w:spacing w:after="0" w:line="68"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overflowPunct w:val="0"/>
        <w:autoSpaceDE w:val="0"/>
        <w:spacing w:after="0" w:line="228" w:lineRule="auto"/>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                                                ______________________________________       </w:t>
      </w:r>
    </w:p>
    <w:p w:rsidR="00A635AC" w:rsidRPr="00E77181" w:rsidRDefault="00A635AC" w:rsidP="00A635AC">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 xml:space="preserve">        </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Подпрограмма 3 «Развитие системы дополнительного образования детей Орловского района на 2014-2021 годы»</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ПАСПОРТ</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Подпрограммы 3 «Развитие дополнительного образования детей Орловского района на 2014-2021 годы»</w:t>
      </w:r>
    </w:p>
    <w:p w:rsidR="00A635AC" w:rsidRPr="00E77181" w:rsidRDefault="00A635AC" w:rsidP="00A635AC">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tbl>
      <w:tblPr>
        <w:tblW w:w="0" w:type="auto"/>
        <w:tblInd w:w="19" w:type="dxa"/>
        <w:tblLayout w:type="fixed"/>
        <w:tblCellMar>
          <w:top w:w="75" w:type="dxa"/>
          <w:left w:w="75" w:type="dxa"/>
          <w:bottom w:w="75" w:type="dxa"/>
          <w:right w:w="75" w:type="dxa"/>
        </w:tblCellMar>
        <w:tblLook w:val="0000" w:firstRow="0" w:lastRow="0" w:firstColumn="0" w:lastColumn="0" w:noHBand="0" w:noVBand="0"/>
      </w:tblPr>
      <w:tblGrid>
        <w:gridCol w:w="4470"/>
        <w:gridCol w:w="5940"/>
      </w:tblGrid>
      <w:tr w:rsidR="00A635AC" w:rsidRPr="00E77181" w:rsidTr="00A635AC">
        <w:trPr>
          <w:trHeight w:val="400"/>
        </w:trPr>
        <w:tc>
          <w:tcPr>
            <w:tcW w:w="447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МКУ «Ресурсный центр образования»</w:t>
            </w:r>
          </w:p>
        </w:tc>
      </w:tr>
      <w:tr w:rsidR="00A635AC" w:rsidRPr="00E77181" w:rsidTr="00A635AC">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МКОУ ДОД ДЮСШ </w:t>
            </w:r>
            <w:proofErr w:type="spellStart"/>
            <w:r w:rsidRPr="00E77181">
              <w:rPr>
                <w:rFonts w:ascii="Times New Roman" w:eastAsia="Arial" w:hAnsi="Times New Roman" w:cs="Times New Roman"/>
                <w:sz w:val="16"/>
                <w:szCs w:val="16"/>
                <w:lang w:eastAsia="ar-SA"/>
              </w:rPr>
              <w:t>г</w:t>
            </w:r>
            <w:proofErr w:type="gramStart"/>
            <w:r w:rsidRPr="00E77181">
              <w:rPr>
                <w:rFonts w:ascii="Times New Roman" w:eastAsia="Arial" w:hAnsi="Times New Roman" w:cs="Times New Roman"/>
                <w:sz w:val="16"/>
                <w:szCs w:val="16"/>
                <w:lang w:eastAsia="ar-SA"/>
              </w:rPr>
              <w:t>.О</w:t>
            </w:r>
            <w:proofErr w:type="gramEnd"/>
            <w:r w:rsidRPr="00E77181">
              <w:rPr>
                <w:rFonts w:ascii="Times New Roman" w:eastAsia="Arial" w:hAnsi="Times New Roman" w:cs="Times New Roman"/>
                <w:sz w:val="16"/>
                <w:szCs w:val="16"/>
                <w:lang w:eastAsia="ar-SA"/>
              </w:rPr>
              <w:t>рлова</w:t>
            </w:r>
            <w:proofErr w:type="spellEnd"/>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МКОУ ДОД ДДТ «Мозаика»</w:t>
            </w:r>
          </w:p>
        </w:tc>
      </w:tr>
      <w:tr w:rsidR="00A635AC" w:rsidRPr="00E77181" w:rsidTr="00A635AC">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Развитие дополнительного образования детей Орловского района на 2014-2021 годы»</w:t>
            </w:r>
          </w:p>
        </w:tc>
      </w:tr>
      <w:tr w:rsidR="00A635AC" w:rsidRPr="00E77181" w:rsidTr="00A635AC">
        <w:trPr>
          <w:trHeight w:val="400"/>
        </w:trPr>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Не предусмотрены</w:t>
            </w:r>
          </w:p>
        </w:tc>
      </w:tr>
      <w:tr w:rsidR="00A635AC" w:rsidRPr="00E77181" w:rsidTr="00A635AC">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A635AC" w:rsidRPr="00E77181" w:rsidRDefault="00A635AC" w:rsidP="00A635AC">
            <w:pPr>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Повышение доступности дополнительного образования детей в образовательных учреждениях района.</w:t>
            </w:r>
          </w:p>
        </w:tc>
      </w:tr>
      <w:tr w:rsidR="00A635AC" w:rsidRPr="00E77181" w:rsidTr="00A635AC">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numPr>
                <w:ilvl w:val="0"/>
                <w:numId w:val="7"/>
              </w:num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A635AC" w:rsidRPr="00E77181" w:rsidRDefault="00A635AC" w:rsidP="00A635AC">
            <w:pPr>
              <w:numPr>
                <w:ilvl w:val="0"/>
                <w:numId w:val="7"/>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E77181">
              <w:rPr>
                <w:rFonts w:ascii="Times New Roman" w:eastAsia="Arial Unicode MS" w:hAnsi="Times New Roman" w:cs="Times New Roman"/>
                <w:iCs/>
                <w:color w:val="000000"/>
                <w:sz w:val="16"/>
                <w:szCs w:val="16"/>
                <w:lang w:val="ru" w:eastAsia="ar-SA"/>
              </w:rPr>
              <w:t>обучающимися</w:t>
            </w:r>
            <w:proofErr w:type="gramEnd"/>
            <w:r w:rsidRPr="00E77181">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A635AC" w:rsidRPr="00E77181" w:rsidRDefault="00A635AC" w:rsidP="00A635AC">
            <w:pPr>
              <w:numPr>
                <w:ilvl w:val="0"/>
                <w:numId w:val="7"/>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tc>
      </w:tr>
      <w:tr w:rsidR="00A635AC" w:rsidRPr="00E77181" w:rsidTr="00A635AC">
        <w:trPr>
          <w:trHeight w:val="400"/>
        </w:trPr>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увеличение количества детей, занимающихся по программам дополнительного образования на базе общеобразовательных учреждений</w:t>
            </w:r>
          </w:p>
        </w:tc>
      </w:tr>
      <w:tr w:rsidR="00A635AC" w:rsidRPr="00E77181" w:rsidTr="00A635AC">
        <w:trPr>
          <w:trHeight w:val="400"/>
        </w:trPr>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Срок реализации подпрограммы 3 - 2014-2021 годы:</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w:t>
            </w:r>
            <w:r w:rsidRPr="00E77181">
              <w:rPr>
                <w:rFonts w:ascii="Times New Roman" w:eastAsia="Arial" w:hAnsi="Times New Roman" w:cs="Times New Roman"/>
                <w:sz w:val="16"/>
                <w:szCs w:val="16"/>
                <w:lang w:eastAsia="ar-SA"/>
              </w:rPr>
              <w:t xml:space="preserve"> этап – 2014-2015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w:t>
            </w:r>
            <w:r w:rsidRPr="00E77181">
              <w:rPr>
                <w:rFonts w:ascii="Times New Roman" w:eastAsia="Arial" w:hAnsi="Times New Roman" w:cs="Times New Roman"/>
                <w:sz w:val="16"/>
                <w:szCs w:val="16"/>
                <w:lang w:eastAsia="ar-SA"/>
              </w:rPr>
              <w:t xml:space="preserve"> этап – 2015-2016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III</w:t>
            </w:r>
            <w:r w:rsidRPr="00E77181">
              <w:rPr>
                <w:rFonts w:ascii="Times New Roman" w:eastAsia="Arial" w:hAnsi="Times New Roman" w:cs="Times New Roman"/>
                <w:sz w:val="16"/>
                <w:szCs w:val="16"/>
                <w:lang w:eastAsia="ar-SA"/>
              </w:rPr>
              <w:t xml:space="preserve"> этап – 2016-2017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IV</w:t>
            </w:r>
            <w:r w:rsidRPr="00E77181">
              <w:rPr>
                <w:rFonts w:ascii="Times New Roman" w:eastAsia="Arial" w:hAnsi="Times New Roman" w:cs="Times New Roman"/>
                <w:sz w:val="16"/>
                <w:szCs w:val="16"/>
                <w:lang w:eastAsia="ar-SA"/>
              </w:rPr>
              <w:t xml:space="preserve"> этап – 2017-2018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w:t>
            </w:r>
            <w:r w:rsidRPr="00E77181">
              <w:rPr>
                <w:rFonts w:ascii="Times New Roman" w:eastAsia="Arial" w:hAnsi="Times New Roman" w:cs="Times New Roman"/>
                <w:sz w:val="16"/>
                <w:szCs w:val="16"/>
                <w:lang w:eastAsia="ar-SA"/>
              </w:rPr>
              <w:t xml:space="preserve"> этап – 2018-2019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2019-2020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lastRenderedPageBreak/>
              <w:t>VII</w:t>
            </w:r>
            <w:r w:rsidRPr="00E77181">
              <w:rPr>
                <w:rFonts w:ascii="Times New Roman" w:eastAsia="Arial" w:hAnsi="Times New Roman" w:cs="Times New Roman"/>
                <w:sz w:val="16"/>
                <w:szCs w:val="16"/>
                <w:lang w:eastAsia="ar-SA"/>
              </w:rPr>
              <w:t xml:space="preserve"> этап – 2020-2021 г.</w:t>
            </w:r>
          </w:p>
        </w:tc>
      </w:tr>
      <w:tr w:rsidR="00A635AC" w:rsidRPr="00E77181" w:rsidTr="00A635AC">
        <w:trPr>
          <w:trHeight w:val="400"/>
        </w:trPr>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 xml:space="preserve">Объемы  бюджетных  ассигнований   </w:t>
            </w:r>
            <w:r w:rsidRPr="00E77181">
              <w:rPr>
                <w:rFonts w:ascii="Times New Roman" w:eastAsia="Arial" w:hAnsi="Times New Roman" w:cs="Times New Roman"/>
                <w:sz w:val="16"/>
                <w:szCs w:val="16"/>
                <w:lang w:eastAsia="ar-SA"/>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Источники финансирования, </w:t>
            </w:r>
            <w:proofErr w:type="spellStart"/>
            <w:r w:rsidRPr="00E77181">
              <w:rPr>
                <w:rFonts w:ascii="Times New Roman" w:eastAsia="Arial" w:hAnsi="Times New Roman" w:cs="Times New Roman"/>
                <w:sz w:val="16"/>
                <w:szCs w:val="16"/>
                <w:lang w:eastAsia="ar-SA"/>
              </w:rPr>
              <w:t>тыс</w:t>
            </w:r>
            <w:proofErr w:type="gramStart"/>
            <w:r w:rsidRPr="00E77181">
              <w:rPr>
                <w:rFonts w:ascii="Times New Roman" w:eastAsia="Arial" w:hAnsi="Times New Roman" w:cs="Times New Roman"/>
                <w:sz w:val="16"/>
                <w:szCs w:val="16"/>
                <w:lang w:eastAsia="ar-SA"/>
              </w:rPr>
              <w:t>.р</w:t>
            </w:r>
            <w:proofErr w:type="gramEnd"/>
            <w:r w:rsidRPr="00E77181">
              <w:rPr>
                <w:rFonts w:ascii="Times New Roman" w:eastAsia="Arial" w:hAnsi="Times New Roman" w:cs="Times New Roman"/>
                <w:sz w:val="16"/>
                <w:szCs w:val="16"/>
                <w:lang w:eastAsia="ar-SA"/>
              </w:rPr>
              <w:t>уб</w:t>
            </w:r>
            <w:proofErr w:type="spellEnd"/>
            <w:r w:rsidRPr="00E77181">
              <w:rPr>
                <w:rFonts w:ascii="Times New Roman" w:eastAsia="Arial" w:hAnsi="Times New Roman" w:cs="Times New Roman"/>
                <w:sz w:val="16"/>
                <w:szCs w:val="16"/>
                <w:lang w:eastAsia="ar-SA"/>
              </w:rPr>
              <w:t>.</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 г. – 6235,62</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2015 г. – 6355,10</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2016 г. – 5891,09</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2017 г. – 6842,79</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2018 г. – 2675,98</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2019 г. – 6232,83</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2020 г. – 6465,25</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2021 г. – 6465,25</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 г. – 3745,23</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2015 г. – 3568,87</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lang w:eastAsia="ar-SA"/>
              </w:rPr>
              <w:t xml:space="preserve">2016 г. – </w:t>
            </w:r>
            <w:r w:rsidRPr="00E77181">
              <w:rPr>
                <w:rFonts w:ascii="Times New Roman" w:eastAsia="Arial" w:hAnsi="Times New Roman" w:cs="Times New Roman"/>
                <w:sz w:val="16"/>
                <w:szCs w:val="16"/>
                <w:shd w:val="clear" w:color="auto" w:fill="FFFFFF"/>
                <w:lang w:eastAsia="ar-SA"/>
              </w:rPr>
              <w:t>4807,98</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2017 г. – 6478,49</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2018 г. – 3469,38</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2019 г. – 7718,89</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2020 г. – 6580,17</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2021 г – 6580,17</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Всего:</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2014 г. – 9980,85</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2015 г. – 9923,97</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2016 г. – 10699,08</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2017 г. – 13321,28</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2018 г. – 6145,36</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sz w:val="16"/>
                <w:szCs w:val="16"/>
                <w:lang w:eastAsia="ar-SA"/>
              </w:rPr>
              <w:t xml:space="preserve">2019 г. – </w:t>
            </w:r>
            <w:r w:rsidRPr="00E77181">
              <w:rPr>
                <w:rFonts w:ascii="Times New Roman" w:eastAsia="Arial" w:hAnsi="Times New Roman" w:cs="Times New Roman"/>
                <w:color w:val="000000"/>
                <w:sz w:val="16"/>
                <w:szCs w:val="16"/>
                <w:lang w:eastAsia="ar-SA"/>
              </w:rPr>
              <w:t>13951,72</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2020 г. – 13045,42</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lang w:eastAsia="ar-SA"/>
              </w:rPr>
            </w:pPr>
            <w:r w:rsidRPr="00E77181">
              <w:rPr>
                <w:rFonts w:ascii="Times New Roman" w:eastAsia="Arial" w:hAnsi="Times New Roman" w:cs="Times New Roman"/>
                <w:color w:val="000000"/>
                <w:sz w:val="16"/>
                <w:szCs w:val="16"/>
                <w:lang w:eastAsia="ar-SA"/>
              </w:rPr>
              <w:t>2021 г. – 13045,42</w:t>
            </w:r>
          </w:p>
        </w:tc>
      </w:tr>
      <w:tr w:rsidR="00A635AC" w:rsidRPr="00E77181" w:rsidTr="00A635AC">
        <w:trPr>
          <w:trHeight w:val="400"/>
        </w:trPr>
        <w:tc>
          <w:tcPr>
            <w:tcW w:w="447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результаты  реализации</w:t>
            </w:r>
            <w:r w:rsidRPr="00E77181">
              <w:rPr>
                <w:rFonts w:ascii="Times New Roman" w:eastAsia="Arial" w:hAnsi="Times New Roman" w:cs="Times New Roman"/>
                <w:sz w:val="16"/>
                <w:szCs w:val="16"/>
                <w:lang w:eastAsia="ar-SA"/>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К 201</w:t>
            </w:r>
            <w:r w:rsidRPr="00E77181">
              <w:rPr>
                <w:rFonts w:ascii="Times New Roman" w:eastAsia="Arial Unicode MS" w:hAnsi="Times New Roman" w:cs="Times New Roman"/>
                <w:iCs/>
                <w:color w:val="000000"/>
                <w:sz w:val="16"/>
                <w:szCs w:val="16"/>
                <w:lang w:eastAsia="ar-SA"/>
              </w:rPr>
              <w:t>9</w:t>
            </w:r>
            <w:r w:rsidRPr="00E77181">
              <w:rPr>
                <w:rFonts w:ascii="Times New Roman" w:eastAsia="Arial Unicode MS" w:hAnsi="Times New Roman" w:cs="Times New Roman"/>
                <w:iCs/>
                <w:color w:val="000000"/>
                <w:sz w:val="16"/>
                <w:szCs w:val="16"/>
                <w:lang w:val="ru" w:eastAsia="ar-SA"/>
              </w:rPr>
              <w:t xml:space="preserve"> году:</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sz w:val="16"/>
                <w:szCs w:val="16"/>
                <w:lang w:val="ru" w:eastAsia="ar-SA"/>
              </w:rPr>
            </w:pPr>
            <w:r w:rsidRPr="00E77181">
              <w:rPr>
                <w:rFonts w:ascii="Times New Roman" w:eastAsia="Arial Unicode MS" w:hAnsi="Times New Roman" w:cs="Times New Roman"/>
                <w:iCs/>
                <w:sz w:val="16"/>
                <w:szCs w:val="16"/>
                <w:lang w:val="ru" w:eastAsia="ar-SA"/>
              </w:rPr>
              <w:t>- увеличение количества детей, занимающихся в учреждениях дополнительного образования, не менее 7</w:t>
            </w:r>
            <w:r w:rsidRPr="00E77181">
              <w:rPr>
                <w:rFonts w:ascii="Times New Roman" w:eastAsia="Arial Unicode MS" w:hAnsi="Times New Roman" w:cs="Times New Roman"/>
                <w:iCs/>
                <w:sz w:val="16"/>
                <w:szCs w:val="16"/>
                <w:lang w:eastAsia="ar-SA"/>
              </w:rPr>
              <w:t>6</w:t>
            </w:r>
            <w:r w:rsidRPr="00E77181">
              <w:rPr>
                <w:rFonts w:ascii="Times New Roman" w:eastAsia="Arial Unicode MS" w:hAnsi="Times New Roman" w:cs="Times New Roman"/>
                <w:iCs/>
                <w:sz w:val="16"/>
                <w:szCs w:val="16"/>
                <w:lang w:val="ru" w:eastAsia="ar-SA"/>
              </w:rPr>
              <w:t xml:space="preserve"> % детей 5-18 лет</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tc>
      </w:tr>
    </w:tbl>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A635AC" w:rsidRPr="00E77181" w:rsidRDefault="00A635AC" w:rsidP="00A635AC">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A635AC" w:rsidRPr="00E77181" w:rsidRDefault="00A635AC" w:rsidP="00A635AC">
      <w:pPr>
        <w:widowControl w:val="0"/>
        <w:suppressAutoHyphens/>
        <w:autoSpaceDE w:val="0"/>
        <w:spacing w:after="0" w:line="240" w:lineRule="auto"/>
        <w:rPr>
          <w:rFonts w:ascii="Arial Unicode MS" w:eastAsia="Arial Unicode MS" w:hAnsi="Arial Unicode MS" w:cs="Arial Unicode MS"/>
          <w:b/>
          <w:color w:val="000000"/>
          <w:sz w:val="16"/>
          <w:szCs w:val="16"/>
          <w:lang w:eastAsia="ar-SA"/>
        </w:rPr>
      </w:pP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2.1. Характеристика сферы реализации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 описание основных проблем  в системе дополнительного образования и прогноз ее развития</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Дополнительное образование Орловского района представлено двумя учреждениями: МКОУ ДОД ДДТ «Мозаика» и МКОУ ДОД ДЮСШ </w:t>
      </w:r>
      <w:proofErr w:type="spellStart"/>
      <w:r w:rsidRPr="00E77181">
        <w:rPr>
          <w:rFonts w:ascii="Times New Roman" w:eastAsia="Arial Unicode MS" w:hAnsi="Times New Roman" w:cs="Times New Roman"/>
          <w:sz w:val="16"/>
          <w:szCs w:val="16"/>
          <w:lang w:val="ru" w:eastAsia="ar-SA"/>
        </w:rPr>
        <w:t>г</w:t>
      </w:r>
      <w:proofErr w:type="gramStart"/>
      <w:r w:rsidRPr="00E77181">
        <w:rPr>
          <w:rFonts w:ascii="Times New Roman" w:eastAsia="Arial Unicode MS" w:hAnsi="Times New Roman" w:cs="Times New Roman"/>
          <w:sz w:val="16"/>
          <w:szCs w:val="16"/>
          <w:lang w:val="ru" w:eastAsia="ar-SA"/>
        </w:rPr>
        <w:t>.О</w:t>
      </w:r>
      <w:proofErr w:type="gramEnd"/>
      <w:r w:rsidRPr="00E77181">
        <w:rPr>
          <w:rFonts w:ascii="Times New Roman" w:eastAsia="Arial Unicode MS" w:hAnsi="Times New Roman" w:cs="Times New Roman"/>
          <w:sz w:val="16"/>
          <w:szCs w:val="16"/>
          <w:lang w:val="ru" w:eastAsia="ar-SA"/>
        </w:rPr>
        <w:t>рлова</w:t>
      </w:r>
      <w:proofErr w:type="spellEnd"/>
      <w:r w:rsidRPr="00E77181">
        <w:rPr>
          <w:rFonts w:ascii="Times New Roman" w:eastAsia="Arial Unicode MS" w:hAnsi="Times New Roman" w:cs="Times New Roman"/>
          <w:sz w:val="16"/>
          <w:szCs w:val="16"/>
          <w:lang w:val="ru" w:eastAsia="ar-SA"/>
        </w:rPr>
        <w:t>.</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Охват услугами учреждений дополнительного  образования составляет </w:t>
      </w:r>
      <w:r w:rsidRPr="00E77181">
        <w:rPr>
          <w:rFonts w:ascii="Times New Roman" w:eastAsia="Arial Unicode MS" w:hAnsi="Times New Roman" w:cs="Times New Roman"/>
          <w:sz w:val="16"/>
          <w:szCs w:val="16"/>
          <w:lang w:eastAsia="ar-SA"/>
        </w:rPr>
        <w:t>76</w:t>
      </w:r>
      <w:r w:rsidRPr="00E77181">
        <w:rPr>
          <w:rFonts w:ascii="Times New Roman" w:eastAsia="Arial Unicode MS" w:hAnsi="Times New Roman" w:cs="Times New Roman"/>
          <w:sz w:val="16"/>
          <w:szCs w:val="16"/>
          <w:lang w:val="ru" w:eastAsia="ar-SA"/>
        </w:rPr>
        <w:t xml:space="preserve"> %. </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Из 1</w:t>
      </w:r>
      <w:r w:rsidRPr="00E77181">
        <w:rPr>
          <w:rFonts w:ascii="Times New Roman" w:eastAsia="Arial Unicode MS" w:hAnsi="Times New Roman" w:cs="Times New Roman"/>
          <w:sz w:val="16"/>
          <w:szCs w:val="16"/>
          <w:lang w:eastAsia="ar-SA"/>
        </w:rPr>
        <w:t>195</w:t>
      </w:r>
      <w:r w:rsidRPr="00E77181">
        <w:rPr>
          <w:rFonts w:ascii="Times New Roman" w:eastAsia="Arial Unicode MS" w:hAnsi="Times New Roman" w:cs="Times New Roman"/>
          <w:sz w:val="16"/>
          <w:szCs w:val="16"/>
          <w:lang w:val="ru" w:eastAsia="ar-SA"/>
        </w:rPr>
        <w:t xml:space="preserve"> учащихся занимающихся в учреждениях дополнительного образования: в детско-юношеской спортивной школе – 5</w:t>
      </w:r>
      <w:r w:rsidRPr="00E77181">
        <w:rPr>
          <w:rFonts w:ascii="Times New Roman" w:eastAsia="Arial Unicode MS" w:hAnsi="Times New Roman" w:cs="Times New Roman"/>
          <w:sz w:val="16"/>
          <w:szCs w:val="16"/>
          <w:lang w:eastAsia="ar-SA"/>
        </w:rPr>
        <w:t>03</w:t>
      </w:r>
      <w:r w:rsidRPr="00E77181">
        <w:rPr>
          <w:rFonts w:ascii="Times New Roman" w:eastAsia="Arial Unicode MS" w:hAnsi="Times New Roman" w:cs="Times New Roman"/>
          <w:sz w:val="16"/>
          <w:szCs w:val="16"/>
          <w:lang w:val="ru" w:eastAsia="ar-SA"/>
        </w:rPr>
        <w:t xml:space="preserve"> человека, в Доме детского творчества «Мозаика» - </w:t>
      </w:r>
      <w:r w:rsidRPr="00E77181">
        <w:rPr>
          <w:rFonts w:ascii="Times New Roman" w:eastAsia="Arial Unicode MS" w:hAnsi="Times New Roman" w:cs="Times New Roman"/>
          <w:sz w:val="16"/>
          <w:szCs w:val="16"/>
          <w:lang w:eastAsia="ar-SA"/>
        </w:rPr>
        <w:t>594</w:t>
      </w:r>
      <w:r w:rsidRPr="00E77181">
        <w:rPr>
          <w:rFonts w:ascii="Times New Roman" w:eastAsia="Arial Unicode MS" w:hAnsi="Times New Roman" w:cs="Times New Roman"/>
          <w:sz w:val="16"/>
          <w:szCs w:val="16"/>
          <w:lang w:val="ru" w:eastAsia="ar-SA"/>
        </w:rPr>
        <w:t xml:space="preserve"> человека. </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На базе УДО создано </w:t>
      </w:r>
      <w:r w:rsidRPr="00E77181">
        <w:rPr>
          <w:rFonts w:ascii="Times New Roman" w:eastAsia="Arial Unicode MS" w:hAnsi="Times New Roman" w:cs="Times New Roman"/>
          <w:sz w:val="16"/>
          <w:szCs w:val="16"/>
          <w:lang w:eastAsia="ar-SA"/>
        </w:rPr>
        <w:t>87</w:t>
      </w:r>
      <w:r w:rsidRPr="00E77181">
        <w:rPr>
          <w:rFonts w:ascii="Times New Roman" w:eastAsia="Arial Unicode MS" w:hAnsi="Times New Roman" w:cs="Times New Roman"/>
          <w:sz w:val="16"/>
          <w:szCs w:val="16"/>
          <w:lang w:val="ru" w:eastAsia="ar-SA"/>
        </w:rPr>
        <w:t xml:space="preserve"> объединений (</w:t>
      </w:r>
      <w:r w:rsidRPr="00E77181">
        <w:rPr>
          <w:rFonts w:ascii="Times New Roman" w:eastAsia="Arial Unicode MS" w:hAnsi="Times New Roman" w:cs="Times New Roman"/>
          <w:sz w:val="16"/>
          <w:szCs w:val="16"/>
          <w:lang w:eastAsia="ar-SA"/>
        </w:rPr>
        <w:t>47</w:t>
      </w:r>
      <w:r w:rsidRPr="00E77181">
        <w:rPr>
          <w:rFonts w:ascii="Times New Roman" w:eastAsia="Arial Unicode MS" w:hAnsi="Times New Roman" w:cs="Times New Roman"/>
          <w:sz w:val="16"/>
          <w:szCs w:val="16"/>
          <w:lang w:val="ru" w:eastAsia="ar-SA"/>
        </w:rPr>
        <w:t xml:space="preserve"> объединений – в ДДТ «Мозаика», 40 объединений – в ДЮСШ) по различным направлениям:</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техническое творчество</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спортивно-техническое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эколого-биологическое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proofErr w:type="spellStart"/>
      <w:r w:rsidRPr="00E77181">
        <w:rPr>
          <w:rFonts w:ascii="Times New Roman" w:eastAsia="Arial Unicode MS" w:hAnsi="Times New Roman" w:cs="Times New Roman"/>
          <w:sz w:val="16"/>
          <w:szCs w:val="16"/>
          <w:lang w:val="ru" w:eastAsia="ar-SA"/>
        </w:rPr>
        <w:t>туристко</w:t>
      </w:r>
      <w:proofErr w:type="spellEnd"/>
      <w:r w:rsidRPr="00E77181">
        <w:rPr>
          <w:rFonts w:ascii="Times New Roman" w:eastAsia="Arial Unicode MS" w:hAnsi="Times New Roman" w:cs="Times New Roman"/>
          <w:sz w:val="16"/>
          <w:szCs w:val="16"/>
          <w:lang w:val="ru" w:eastAsia="ar-SA"/>
        </w:rPr>
        <w:t>-краеведческое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 xml:space="preserve">физкультурно – </w:t>
      </w:r>
      <w:r w:rsidRPr="00E77181">
        <w:rPr>
          <w:rFonts w:ascii="Times New Roman" w:eastAsia="Arial Unicode MS" w:hAnsi="Times New Roman" w:cs="Times New Roman"/>
          <w:sz w:val="16"/>
          <w:szCs w:val="16"/>
          <w:lang w:val="ru" w:eastAsia="ar-SA"/>
        </w:rPr>
        <w:t>спортивное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 спортивное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художественн</w:t>
      </w:r>
      <w:proofErr w:type="gramStart"/>
      <w:r w:rsidRPr="00E77181">
        <w:rPr>
          <w:rFonts w:ascii="Times New Roman" w:eastAsia="Arial Unicode MS" w:hAnsi="Times New Roman" w:cs="Times New Roman"/>
          <w:sz w:val="16"/>
          <w:szCs w:val="16"/>
          <w:lang w:val="ru" w:eastAsia="ar-SA"/>
        </w:rPr>
        <w:t>о</w:t>
      </w:r>
      <w:r w:rsidRPr="00E77181">
        <w:rPr>
          <w:rFonts w:ascii="Times New Roman" w:eastAsia="Arial Unicode MS" w:hAnsi="Times New Roman" w:cs="Times New Roman"/>
          <w:sz w:val="16"/>
          <w:szCs w:val="16"/>
          <w:lang w:eastAsia="ar-SA"/>
        </w:rPr>
        <w:t>-</w:t>
      </w:r>
      <w:proofErr w:type="gramEnd"/>
      <w:r w:rsidRPr="00E77181">
        <w:rPr>
          <w:rFonts w:ascii="Times New Roman" w:eastAsia="Arial Unicode MS" w:hAnsi="Times New Roman" w:cs="Times New Roman"/>
          <w:sz w:val="16"/>
          <w:szCs w:val="16"/>
          <w:lang w:eastAsia="ar-SA"/>
        </w:rPr>
        <w:t xml:space="preserve"> эстетическое</w:t>
      </w:r>
      <w:r w:rsidRPr="00E77181">
        <w:rPr>
          <w:rFonts w:ascii="Times New Roman" w:eastAsia="Arial Unicode MS" w:hAnsi="Times New Roman" w:cs="Times New Roman"/>
          <w:sz w:val="16"/>
          <w:szCs w:val="16"/>
          <w:lang w:val="ru" w:eastAsia="ar-SA"/>
        </w:rPr>
        <w:t xml:space="preserve"> творчество</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культурологическое.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На базе школ учреждениями дополнительного образования организовано </w:t>
      </w:r>
      <w:r w:rsidRPr="00E77181">
        <w:rPr>
          <w:rFonts w:ascii="Times New Roman" w:eastAsia="Arial Unicode MS" w:hAnsi="Times New Roman" w:cs="Times New Roman"/>
          <w:sz w:val="16"/>
          <w:szCs w:val="16"/>
          <w:lang w:eastAsia="ar-SA"/>
        </w:rPr>
        <w:t>29</w:t>
      </w:r>
      <w:r w:rsidRPr="00E77181">
        <w:rPr>
          <w:rFonts w:ascii="Times New Roman" w:eastAsia="Arial Unicode MS" w:hAnsi="Times New Roman" w:cs="Times New Roman"/>
          <w:sz w:val="16"/>
          <w:szCs w:val="16"/>
          <w:lang w:val="ru" w:eastAsia="ar-SA"/>
        </w:rPr>
        <w:t xml:space="preserve"> </w:t>
      </w:r>
      <w:proofErr w:type="spellStart"/>
      <w:r w:rsidRPr="00E77181">
        <w:rPr>
          <w:rFonts w:ascii="Times New Roman" w:eastAsia="Arial Unicode MS" w:hAnsi="Times New Roman" w:cs="Times New Roman"/>
          <w:sz w:val="16"/>
          <w:szCs w:val="16"/>
          <w:lang w:val="ru" w:eastAsia="ar-SA"/>
        </w:rPr>
        <w:t>объединени</w:t>
      </w:r>
      <w:proofErr w:type="spellEnd"/>
      <w:r w:rsidRPr="00E77181">
        <w:rPr>
          <w:rFonts w:ascii="Times New Roman" w:eastAsia="Arial Unicode MS" w:hAnsi="Times New Roman" w:cs="Times New Roman"/>
          <w:sz w:val="16"/>
          <w:szCs w:val="16"/>
          <w:lang w:eastAsia="ar-SA"/>
        </w:rPr>
        <w:t>й</w:t>
      </w: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15</w:t>
      </w:r>
      <w:r w:rsidRPr="00E77181">
        <w:rPr>
          <w:rFonts w:ascii="Times New Roman" w:eastAsia="Arial Unicode MS" w:hAnsi="Times New Roman" w:cs="Times New Roman"/>
          <w:sz w:val="16"/>
          <w:szCs w:val="16"/>
          <w:lang w:val="ru" w:eastAsia="ar-SA"/>
        </w:rPr>
        <w:t xml:space="preserve"> </w:t>
      </w:r>
      <w:proofErr w:type="spellStart"/>
      <w:r w:rsidRPr="00E77181">
        <w:rPr>
          <w:rFonts w:ascii="Times New Roman" w:eastAsia="Arial Unicode MS" w:hAnsi="Times New Roman" w:cs="Times New Roman"/>
          <w:sz w:val="16"/>
          <w:szCs w:val="16"/>
          <w:lang w:val="ru" w:eastAsia="ar-SA"/>
        </w:rPr>
        <w:t>объединени</w:t>
      </w:r>
      <w:proofErr w:type="spellEnd"/>
      <w:r w:rsidRPr="00E77181">
        <w:rPr>
          <w:rFonts w:ascii="Times New Roman" w:eastAsia="Arial Unicode MS" w:hAnsi="Times New Roman" w:cs="Times New Roman"/>
          <w:sz w:val="16"/>
          <w:szCs w:val="16"/>
          <w:lang w:eastAsia="ar-SA"/>
        </w:rPr>
        <w:t>й</w:t>
      </w:r>
      <w:r w:rsidRPr="00E77181">
        <w:rPr>
          <w:rFonts w:ascii="Times New Roman" w:eastAsia="Arial Unicode MS" w:hAnsi="Times New Roman" w:cs="Times New Roman"/>
          <w:sz w:val="16"/>
          <w:szCs w:val="16"/>
          <w:lang w:val="ru" w:eastAsia="ar-SA"/>
        </w:rPr>
        <w:t xml:space="preserve"> – ДДТ «Мозаика», 14  объединений – ДЮСШ).</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sidRPr="00E77181">
        <w:rPr>
          <w:rFonts w:ascii="Times New Roman" w:eastAsia="Arial Unicode MS" w:hAnsi="Times New Roman" w:cs="Times New Roman"/>
          <w:sz w:val="16"/>
          <w:szCs w:val="16"/>
          <w:lang w:eastAsia="ar-SA"/>
        </w:rPr>
        <w:t>млн</w:t>
      </w:r>
      <w:proofErr w:type="gramStart"/>
      <w:r w:rsidRPr="00E77181">
        <w:rPr>
          <w:rFonts w:ascii="Times New Roman" w:eastAsia="Arial Unicode MS" w:hAnsi="Times New Roman" w:cs="Times New Roman"/>
          <w:sz w:val="16"/>
          <w:szCs w:val="16"/>
          <w:lang w:eastAsia="ar-SA"/>
        </w:rPr>
        <w:t>.р</w:t>
      </w:r>
      <w:proofErr w:type="gramEnd"/>
      <w:r w:rsidRPr="00E77181">
        <w:rPr>
          <w:rFonts w:ascii="Times New Roman" w:eastAsia="Arial Unicode MS" w:hAnsi="Times New Roman" w:cs="Times New Roman"/>
          <w:sz w:val="16"/>
          <w:szCs w:val="16"/>
          <w:lang w:eastAsia="ar-SA"/>
        </w:rPr>
        <w:t>уб</w:t>
      </w:r>
      <w:proofErr w:type="spellEnd"/>
      <w:r w:rsidRPr="00E77181">
        <w:rPr>
          <w:rFonts w:ascii="Times New Roman" w:eastAsia="Arial Unicode MS" w:hAnsi="Times New Roman" w:cs="Times New Roman"/>
          <w:sz w:val="16"/>
          <w:szCs w:val="16"/>
          <w:lang w:eastAsia="ar-SA"/>
        </w:rPr>
        <w:t>. дополнительно.</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eastAsia="ar-SA"/>
        </w:rPr>
        <w:t>За последние три года учреждениями образования проведено 110 районных, 5 городских, 4 областных мероприятий.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E77181">
        <w:rPr>
          <w:rFonts w:ascii="Times New Roman" w:eastAsia="Arial Unicode MS" w:hAnsi="Times New Roman" w:cs="Times New Roman"/>
          <w:sz w:val="16"/>
          <w:szCs w:val="16"/>
          <w:lang w:val="ru" w:eastAsia="ar-SA"/>
        </w:rPr>
        <w:lastRenderedPageBreak/>
        <w:t>Воспитанники ДДТ «Мозаика»</w:t>
      </w:r>
      <w:r w:rsidRPr="00E77181">
        <w:rPr>
          <w:rFonts w:ascii="Times New Roman" w:eastAsia="Arial Unicode MS" w:hAnsi="Times New Roman" w:cs="Times New Roman"/>
          <w:sz w:val="16"/>
          <w:szCs w:val="16"/>
          <w:lang w:eastAsia="ar-SA"/>
        </w:rPr>
        <w:t xml:space="preserve"> за последние три года</w:t>
      </w:r>
      <w:r w:rsidRPr="00E77181">
        <w:rPr>
          <w:rFonts w:ascii="Times New Roman" w:eastAsia="Arial Unicode MS" w:hAnsi="Times New Roman" w:cs="Times New Roman"/>
          <w:sz w:val="16"/>
          <w:szCs w:val="16"/>
          <w:lang w:val="ru" w:eastAsia="ar-SA"/>
        </w:rPr>
        <w:t xml:space="preserve">  стали победителями в </w:t>
      </w:r>
      <w:r w:rsidRPr="00E77181">
        <w:rPr>
          <w:rFonts w:ascii="Times New Roman" w:eastAsia="Arial Unicode MS" w:hAnsi="Times New Roman" w:cs="Times New Roman"/>
          <w:sz w:val="16"/>
          <w:szCs w:val="16"/>
          <w:lang w:eastAsia="ar-SA"/>
        </w:rPr>
        <w:t>36</w:t>
      </w:r>
      <w:r w:rsidRPr="00E77181">
        <w:rPr>
          <w:rFonts w:ascii="Times New Roman" w:eastAsia="Arial Unicode MS" w:hAnsi="Times New Roman" w:cs="Times New Roman"/>
          <w:sz w:val="16"/>
          <w:szCs w:val="16"/>
          <w:lang w:val="ru" w:eastAsia="ar-SA"/>
        </w:rPr>
        <w:t xml:space="preserve"> районных, </w:t>
      </w:r>
      <w:r w:rsidRPr="00E77181">
        <w:rPr>
          <w:rFonts w:ascii="Times New Roman" w:eastAsia="Arial Unicode MS" w:hAnsi="Times New Roman" w:cs="Times New Roman"/>
          <w:sz w:val="16"/>
          <w:szCs w:val="16"/>
          <w:lang w:eastAsia="ar-SA"/>
        </w:rPr>
        <w:t>56</w:t>
      </w:r>
      <w:r w:rsidRPr="00E77181">
        <w:rPr>
          <w:rFonts w:ascii="Times New Roman" w:eastAsia="Arial Unicode MS" w:hAnsi="Times New Roman" w:cs="Times New Roman"/>
          <w:sz w:val="16"/>
          <w:szCs w:val="16"/>
          <w:lang w:val="ru" w:eastAsia="ar-SA"/>
        </w:rPr>
        <w:t xml:space="preserve"> областных ,  </w:t>
      </w:r>
      <w:r w:rsidRPr="00E77181">
        <w:rPr>
          <w:rFonts w:ascii="Times New Roman" w:eastAsia="Arial Unicode MS" w:hAnsi="Times New Roman" w:cs="Times New Roman"/>
          <w:sz w:val="16"/>
          <w:szCs w:val="16"/>
          <w:lang w:eastAsia="ar-SA"/>
        </w:rPr>
        <w:t>4</w:t>
      </w:r>
      <w:r w:rsidRPr="00E77181">
        <w:rPr>
          <w:rFonts w:ascii="Times New Roman" w:eastAsia="Arial Unicode MS" w:hAnsi="Times New Roman" w:cs="Times New Roman"/>
          <w:sz w:val="16"/>
          <w:szCs w:val="16"/>
          <w:lang w:val="ru" w:eastAsia="ar-SA"/>
        </w:rPr>
        <w:t xml:space="preserve"> в Приволжского Федерального Округа, а также призерами в 1</w:t>
      </w:r>
      <w:r w:rsidRPr="00E77181">
        <w:rPr>
          <w:rFonts w:ascii="Times New Roman" w:eastAsia="Arial Unicode MS" w:hAnsi="Times New Roman" w:cs="Times New Roman"/>
          <w:sz w:val="16"/>
          <w:szCs w:val="16"/>
          <w:lang w:eastAsia="ar-SA"/>
        </w:rPr>
        <w:t>7</w:t>
      </w:r>
      <w:r w:rsidRPr="00E77181">
        <w:rPr>
          <w:rFonts w:ascii="Times New Roman" w:eastAsia="Arial Unicode MS" w:hAnsi="Times New Roman" w:cs="Times New Roman"/>
          <w:sz w:val="16"/>
          <w:szCs w:val="16"/>
          <w:lang w:val="ru" w:eastAsia="ar-SA"/>
        </w:rPr>
        <w:t xml:space="preserve"> районных, </w:t>
      </w:r>
      <w:r w:rsidRPr="00E77181">
        <w:rPr>
          <w:rFonts w:ascii="Times New Roman" w:eastAsia="Arial Unicode MS" w:hAnsi="Times New Roman" w:cs="Times New Roman"/>
          <w:sz w:val="16"/>
          <w:szCs w:val="16"/>
          <w:lang w:eastAsia="ar-SA"/>
        </w:rPr>
        <w:t>59</w:t>
      </w:r>
      <w:r w:rsidRPr="00E77181">
        <w:rPr>
          <w:rFonts w:ascii="Times New Roman" w:eastAsia="Arial Unicode MS" w:hAnsi="Times New Roman" w:cs="Times New Roman"/>
          <w:sz w:val="16"/>
          <w:szCs w:val="16"/>
          <w:lang w:val="ru" w:eastAsia="ar-SA"/>
        </w:rPr>
        <w:t xml:space="preserve"> областных и </w:t>
      </w:r>
      <w:r w:rsidRPr="00E77181">
        <w:rPr>
          <w:rFonts w:ascii="Times New Roman" w:eastAsia="Arial Unicode MS" w:hAnsi="Times New Roman" w:cs="Times New Roman"/>
          <w:sz w:val="16"/>
          <w:szCs w:val="16"/>
          <w:lang w:eastAsia="ar-SA"/>
        </w:rPr>
        <w:t>2</w:t>
      </w:r>
      <w:r w:rsidRPr="00E77181">
        <w:rPr>
          <w:rFonts w:ascii="Times New Roman" w:eastAsia="Arial Unicode MS" w:hAnsi="Times New Roman" w:cs="Times New Roman"/>
          <w:sz w:val="16"/>
          <w:szCs w:val="16"/>
          <w:lang w:val="ru" w:eastAsia="ar-SA"/>
        </w:rPr>
        <w:t xml:space="preserve"> всероссийском мероприятиях. </w:t>
      </w:r>
      <w:proofErr w:type="gramEnd"/>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В прошедшем учебном году педагогом </w:t>
      </w:r>
      <w:proofErr w:type="spellStart"/>
      <w:r w:rsidRPr="00E77181">
        <w:rPr>
          <w:rFonts w:ascii="Times New Roman" w:eastAsia="Arial Unicode MS" w:hAnsi="Times New Roman" w:cs="Times New Roman"/>
          <w:sz w:val="16"/>
          <w:szCs w:val="16"/>
          <w:lang w:val="ru" w:eastAsia="ar-SA"/>
        </w:rPr>
        <w:t>Пленкиным</w:t>
      </w:r>
      <w:proofErr w:type="spellEnd"/>
      <w:r w:rsidRPr="00E77181">
        <w:rPr>
          <w:rFonts w:ascii="Times New Roman" w:eastAsia="Arial Unicode MS" w:hAnsi="Times New Roman" w:cs="Times New Roman"/>
          <w:sz w:val="16"/>
          <w:szCs w:val="16"/>
          <w:lang w:val="ru" w:eastAsia="ar-SA"/>
        </w:rPr>
        <w:t xml:space="preserve"> </w:t>
      </w:r>
      <w:proofErr w:type="spellStart"/>
      <w:r w:rsidRPr="00E77181">
        <w:rPr>
          <w:rFonts w:ascii="Times New Roman" w:eastAsia="Arial Unicode MS" w:hAnsi="Times New Roman" w:cs="Times New Roman"/>
          <w:sz w:val="16"/>
          <w:szCs w:val="16"/>
          <w:lang w:val="ru" w:eastAsia="ar-SA"/>
        </w:rPr>
        <w:t>Ва</w:t>
      </w:r>
      <w:proofErr w:type="spellEnd"/>
      <w:r w:rsidRPr="00E77181">
        <w:rPr>
          <w:rFonts w:ascii="Times New Roman" w:eastAsia="Arial Unicode MS" w:hAnsi="Times New Roman" w:cs="Times New Roman"/>
          <w:sz w:val="16"/>
          <w:szCs w:val="16"/>
          <w:lang w:eastAsia="ar-SA"/>
        </w:rPr>
        <w:t>с</w:t>
      </w:r>
      <w:r w:rsidRPr="00E77181">
        <w:rPr>
          <w:rFonts w:ascii="Times New Roman" w:eastAsia="Arial Unicode MS" w:hAnsi="Times New Roman" w:cs="Times New Roman"/>
          <w:sz w:val="16"/>
          <w:szCs w:val="16"/>
          <w:lang w:val="ru" w:eastAsia="ar-SA"/>
        </w:rPr>
        <w:t>и</w:t>
      </w:r>
      <w:r w:rsidRPr="00E77181">
        <w:rPr>
          <w:rFonts w:ascii="Times New Roman" w:eastAsia="Arial Unicode MS" w:hAnsi="Times New Roman" w:cs="Times New Roman"/>
          <w:sz w:val="16"/>
          <w:szCs w:val="16"/>
          <w:lang w:eastAsia="ar-SA"/>
        </w:rPr>
        <w:t>ли</w:t>
      </w:r>
      <w:r w:rsidRPr="00E77181">
        <w:rPr>
          <w:rFonts w:ascii="Times New Roman" w:eastAsia="Arial Unicode MS" w:hAnsi="Times New Roman" w:cs="Times New Roman"/>
          <w:sz w:val="16"/>
          <w:szCs w:val="16"/>
          <w:lang w:val="ru" w:eastAsia="ar-SA"/>
        </w:rPr>
        <w:t xml:space="preserve">ем </w:t>
      </w:r>
      <w:r w:rsidRPr="00E77181">
        <w:rPr>
          <w:rFonts w:ascii="Times New Roman" w:eastAsia="Arial Unicode MS" w:hAnsi="Times New Roman" w:cs="Times New Roman"/>
          <w:sz w:val="16"/>
          <w:szCs w:val="16"/>
          <w:lang w:eastAsia="ar-SA"/>
        </w:rPr>
        <w:t>В</w:t>
      </w:r>
      <w:proofErr w:type="spellStart"/>
      <w:r w:rsidRPr="00E77181">
        <w:rPr>
          <w:rFonts w:ascii="Times New Roman" w:eastAsia="Arial Unicode MS" w:hAnsi="Times New Roman" w:cs="Times New Roman"/>
          <w:sz w:val="16"/>
          <w:szCs w:val="16"/>
          <w:lang w:val="ru" w:eastAsia="ar-SA"/>
        </w:rPr>
        <w:t>ладимировичем</w:t>
      </w:r>
      <w:proofErr w:type="spellEnd"/>
      <w:r w:rsidRPr="00E77181">
        <w:rPr>
          <w:rFonts w:ascii="Times New Roman" w:eastAsia="Arial Unicode MS" w:hAnsi="Times New Roman" w:cs="Times New Roman"/>
          <w:sz w:val="16"/>
          <w:szCs w:val="16"/>
          <w:lang w:val="ru" w:eastAsia="ar-SA"/>
        </w:rPr>
        <w:t xml:space="preserve">  подготовлен призер России по рукопашному бою (Фокин Владислав), победители Приволжского федерального округа (Фокин Владислав, Запольских Максим), </w:t>
      </w:r>
      <w:r w:rsidRPr="00E77181">
        <w:rPr>
          <w:rFonts w:ascii="Times New Roman" w:eastAsia="Arial Unicode MS" w:hAnsi="Times New Roman" w:cs="Times New Roman"/>
          <w:sz w:val="16"/>
          <w:szCs w:val="16"/>
          <w:lang w:eastAsia="ar-SA"/>
        </w:rPr>
        <w:t>43</w:t>
      </w:r>
      <w:r w:rsidRPr="00E77181">
        <w:rPr>
          <w:rFonts w:ascii="Times New Roman" w:eastAsia="Arial Unicode MS" w:hAnsi="Times New Roman" w:cs="Times New Roman"/>
          <w:sz w:val="16"/>
          <w:szCs w:val="16"/>
          <w:lang w:val="ru" w:eastAsia="ar-SA"/>
        </w:rPr>
        <w:t xml:space="preserve"> </w:t>
      </w:r>
      <w:proofErr w:type="spellStart"/>
      <w:r w:rsidRPr="00E77181">
        <w:rPr>
          <w:rFonts w:ascii="Times New Roman" w:eastAsia="Arial Unicode MS" w:hAnsi="Times New Roman" w:cs="Times New Roman"/>
          <w:sz w:val="16"/>
          <w:szCs w:val="16"/>
          <w:lang w:val="ru" w:eastAsia="ar-SA"/>
        </w:rPr>
        <w:t>победител</w:t>
      </w:r>
      <w:proofErr w:type="spellEnd"/>
      <w:r w:rsidRPr="00E77181">
        <w:rPr>
          <w:rFonts w:ascii="Times New Roman" w:eastAsia="Arial Unicode MS" w:hAnsi="Times New Roman" w:cs="Times New Roman"/>
          <w:sz w:val="16"/>
          <w:szCs w:val="16"/>
          <w:lang w:eastAsia="ar-SA"/>
        </w:rPr>
        <w:t>я</w:t>
      </w:r>
      <w:r w:rsidRPr="00E77181">
        <w:rPr>
          <w:rFonts w:ascii="Times New Roman" w:eastAsia="Arial Unicode MS" w:hAnsi="Times New Roman" w:cs="Times New Roman"/>
          <w:sz w:val="16"/>
          <w:szCs w:val="16"/>
          <w:lang w:val="ru" w:eastAsia="ar-SA"/>
        </w:rPr>
        <w:t xml:space="preserve"> и призер</w:t>
      </w:r>
      <w:r w:rsidRPr="00E77181">
        <w:rPr>
          <w:rFonts w:ascii="Times New Roman" w:eastAsia="Arial Unicode MS" w:hAnsi="Times New Roman" w:cs="Times New Roman"/>
          <w:sz w:val="16"/>
          <w:szCs w:val="16"/>
          <w:lang w:eastAsia="ar-SA"/>
        </w:rPr>
        <w:t>а</w:t>
      </w:r>
      <w:r w:rsidRPr="00E77181">
        <w:rPr>
          <w:rFonts w:ascii="Times New Roman" w:eastAsia="Arial Unicode MS" w:hAnsi="Times New Roman" w:cs="Times New Roman"/>
          <w:sz w:val="16"/>
          <w:szCs w:val="16"/>
          <w:lang w:val="ru" w:eastAsia="ar-SA"/>
        </w:rPr>
        <w:t xml:space="preserve"> регионального уровня по каратэ </w:t>
      </w:r>
      <w:proofErr w:type="spellStart"/>
      <w:r w:rsidRPr="00E77181">
        <w:rPr>
          <w:rFonts w:ascii="Times New Roman" w:eastAsia="Arial Unicode MS" w:hAnsi="Times New Roman" w:cs="Times New Roman"/>
          <w:sz w:val="16"/>
          <w:szCs w:val="16"/>
          <w:lang w:val="ru" w:eastAsia="ar-SA"/>
        </w:rPr>
        <w:t>кекусинкай</w:t>
      </w:r>
      <w:proofErr w:type="spellEnd"/>
      <w:r w:rsidRPr="00E77181">
        <w:rPr>
          <w:rFonts w:ascii="Times New Roman" w:eastAsia="Arial Unicode MS" w:hAnsi="Times New Roman" w:cs="Times New Roman"/>
          <w:sz w:val="16"/>
          <w:szCs w:val="16"/>
          <w:lang w:val="ru" w:eastAsia="ar-SA"/>
        </w:rPr>
        <w:t xml:space="preserve"> и </w:t>
      </w:r>
      <w:r w:rsidRPr="00E77181">
        <w:rPr>
          <w:rFonts w:ascii="Times New Roman" w:eastAsia="Arial Unicode MS" w:hAnsi="Times New Roman" w:cs="Times New Roman"/>
          <w:sz w:val="16"/>
          <w:szCs w:val="16"/>
          <w:lang w:eastAsia="ar-SA"/>
        </w:rPr>
        <w:t>39</w:t>
      </w:r>
      <w:r w:rsidRPr="00E77181">
        <w:rPr>
          <w:rFonts w:ascii="Times New Roman" w:eastAsia="Arial Unicode MS" w:hAnsi="Times New Roman" w:cs="Times New Roman"/>
          <w:sz w:val="16"/>
          <w:szCs w:val="16"/>
          <w:lang w:val="ru" w:eastAsia="ar-SA"/>
        </w:rPr>
        <w:t xml:space="preserve"> победителей и призеров по рукопашному бою. </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Призеры регионального уровня подготовлены педагогами </w:t>
      </w:r>
      <w:proofErr w:type="spellStart"/>
      <w:r w:rsidRPr="00E77181">
        <w:rPr>
          <w:rFonts w:ascii="Times New Roman" w:eastAsia="Arial Unicode MS" w:hAnsi="Times New Roman" w:cs="Times New Roman"/>
          <w:sz w:val="16"/>
          <w:szCs w:val="16"/>
          <w:lang w:val="ru" w:eastAsia="ar-SA"/>
        </w:rPr>
        <w:t>Кырчановым</w:t>
      </w:r>
      <w:proofErr w:type="spellEnd"/>
      <w:r w:rsidRPr="00E77181">
        <w:rPr>
          <w:rFonts w:ascii="Times New Roman" w:eastAsia="Arial Unicode MS" w:hAnsi="Times New Roman" w:cs="Times New Roman"/>
          <w:sz w:val="16"/>
          <w:szCs w:val="16"/>
          <w:lang w:val="ru" w:eastAsia="ar-SA"/>
        </w:rPr>
        <w:t xml:space="preserve"> Сергеем</w:t>
      </w:r>
      <w:r w:rsidRPr="00E77181">
        <w:rPr>
          <w:rFonts w:ascii="Times New Roman" w:eastAsia="Arial Unicode MS" w:hAnsi="Times New Roman" w:cs="Times New Roman"/>
          <w:sz w:val="16"/>
          <w:szCs w:val="16"/>
          <w:lang w:eastAsia="ar-SA"/>
        </w:rPr>
        <w:t xml:space="preserve"> </w:t>
      </w:r>
      <w:r w:rsidRPr="00E77181">
        <w:rPr>
          <w:rFonts w:ascii="Times New Roman" w:eastAsia="Arial Unicode MS" w:hAnsi="Times New Roman" w:cs="Times New Roman"/>
          <w:sz w:val="16"/>
          <w:szCs w:val="16"/>
          <w:lang w:val="ru" w:eastAsia="ar-SA"/>
        </w:rPr>
        <w:t>Алексеевичем</w:t>
      </w:r>
      <w:proofErr w:type="gramStart"/>
      <w:r w:rsidRPr="00E77181">
        <w:rPr>
          <w:rFonts w:ascii="Times New Roman" w:eastAsia="Arial Unicode MS" w:hAnsi="Times New Roman" w:cs="Times New Roman"/>
          <w:sz w:val="16"/>
          <w:szCs w:val="16"/>
          <w:lang w:val="ru" w:eastAsia="ar-SA"/>
        </w:rPr>
        <w:t xml:space="preserve"> .</w:t>
      </w:r>
      <w:proofErr w:type="gramEnd"/>
      <w:r w:rsidRPr="00E77181">
        <w:rPr>
          <w:rFonts w:ascii="Times New Roman" w:eastAsia="Arial Unicode MS" w:hAnsi="Times New Roman" w:cs="Times New Roman"/>
          <w:sz w:val="16"/>
          <w:szCs w:val="16"/>
          <w:lang w:val="ru" w:eastAsia="ar-SA"/>
        </w:rPr>
        <w:t xml:space="preserve"> (объединение «Шахматы») и </w:t>
      </w:r>
      <w:proofErr w:type="spellStart"/>
      <w:r w:rsidRPr="00E77181">
        <w:rPr>
          <w:rFonts w:ascii="Times New Roman" w:eastAsia="Arial Unicode MS" w:hAnsi="Times New Roman" w:cs="Times New Roman"/>
          <w:sz w:val="16"/>
          <w:szCs w:val="16"/>
          <w:lang w:val="ru" w:eastAsia="ar-SA"/>
        </w:rPr>
        <w:t>Бояринцевой</w:t>
      </w:r>
      <w:proofErr w:type="spellEnd"/>
      <w:r w:rsidRPr="00E77181">
        <w:rPr>
          <w:rFonts w:ascii="Times New Roman" w:eastAsia="Arial Unicode MS" w:hAnsi="Times New Roman" w:cs="Times New Roman"/>
          <w:sz w:val="16"/>
          <w:szCs w:val="16"/>
          <w:lang w:val="ru" w:eastAsia="ar-SA"/>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E77181">
        <w:rPr>
          <w:rFonts w:ascii="Times New Roman" w:eastAsia="Arial Unicode MS" w:hAnsi="Times New Roman" w:cs="Times New Roman"/>
          <w:sz w:val="16"/>
          <w:szCs w:val="16"/>
          <w:lang w:val="ru" w:eastAsia="ar-SA"/>
        </w:rPr>
        <w:t>Мото</w:t>
      </w:r>
      <w:proofErr w:type="spellEnd"/>
      <w:r w:rsidRPr="00E77181">
        <w:rPr>
          <w:rFonts w:ascii="Times New Roman" w:eastAsia="Arial Unicode MS" w:hAnsi="Times New Roman" w:cs="Times New Roman"/>
          <w:sz w:val="16"/>
          <w:szCs w:val="16"/>
          <w:lang w:val="ru" w:eastAsia="ar-SA"/>
        </w:rPr>
        <w:t xml:space="preserve">») и </w:t>
      </w:r>
      <w:proofErr w:type="spellStart"/>
      <w:r w:rsidRPr="00E77181">
        <w:rPr>
          <w:rFonts w:ascii="Times New Roman" w:eastAsia="Arial Unicode MS" w:hAnsi="Times New Roman" w:cs="Times New Roman"/>
          <w:sz w:val="16"/>
          <w:szCs w:val="16"/>
          <w:lang w:val="ru" w:eastAsia="ar-SA"/>
        </w:rPr>
        <w:t>Ковязиной</w:t>
      </w:r>
      <w:proofErr w:type="spellEnd"/>
      <w:r w:rsidRPr="00E77181">
        <w:rPr>
          <w:rFonts w:ascii="Times New Roman" w:eastAsia="Arial Unicode MS" w:hAnsi="Times New Roman" w:cs="Times New Roman"/>
          <w:sz w:val="16"/>
          <w:szCs w:val="16"/>
          <w:lang w:val="ru" w:eastAsia="ar-SA"/>
        </w:rPr>
        <w:t xml:space="preserve"> Еленой </w:t>
      </w:r>
      <w:r w:rsidRPr="00E77181">
        <w:rPr>
          <w:rFonts w:ascii="Times New Roman" w:eastAsia="Arial Unicode MS" w:hAnsi="Times New Roman" w:cs="Times New Roman"/>
          <w:sz w:val="16"/>
          <w:szCs w:val="16"/>
          <w:lang w:eastAsia="ar-SA"/>
        </w:rPr>
        <w:t xml:space="preserve"> </w:t>
      </w:r>
      <w:r w:rsidRPr="00E77181">
        <w:rPr>
          <w:rFonts w:ascii="Times New Roman" w:eastAsia="Arial Unicode MS" w:hAnsi="Times New Roman" w:cs="Times New Roman"/>
          <w:sz w:val="16"/>
          <w:szCs w:val="16"/>
          <w:lang w:val="ru" w:eastAsia="ar-SA"/>
        </w:rPr>
        <w:t>Валерьевной. (объединение «</w:t>
      </w:r>
      <w:proofErr w:type="spellStart"/>
      <w:r w:rsidRPr="00E77181">
        <w:rPr>
          <w:rFonts w:ascii="Times New Roman" w:eastAsia="Arial Unicode MS" w:hAnsi="Times New Roman" w:cs="Times New Roman"/>
          <w:sz w:val="16"/>
          <w:szCs w:val="16"/>
          <w:lang w:val="ru" w:eastAsia="ar-SA"/>
        </w:rPr>
        <w:t>Бисероплетение</w:t>
      </w:r>
      <w:proofErr w:type="spellEnd"/>
      <w:r w:rsidRPr="00E77181">
        <w:rPr>
          <w:rFonts w:ascii="Times New Roman" w:eastAsia="Arial Unicode MS" w:hAnsi="Times New Roman" w:cs="Times New Roman"/>
          <w:sz w:val="16"/>
          <w:szCs w:val="16"/>
          <w:lang w:val="ru" w:eastAsia="ar-SA"/>
        </w:rPr>
        <w:t xml:space="preserve">»).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Неоднократно учащиеся</w:t>
      </w:r>
      <w:r w:rsidRPr="00E77181">
        <w:rPr>
          <w:rFonts w:ascii="Times New Roman" w:eastAsia="Arial Unicode MS" w:hAnsi="Times New Roman" w:cs="Times New Roman"/>
          <w:sz w:val="16"/>
          <w:szCs w:val="16"/>
          <w:lang w:eastAsia="ar-SA"/>
        </w:rPr>
        <w:t xml:space="preserve"> спортивной школы</w:t>
      </w:r>
      <w:r w:rsidRPr="00E77181">
        <w:rPr>
          <w:rFonts w:ascii="Times New Roman" w:eastAsia="Arial Unicode MS" w:hAnsi="Times New Roman" w:cs="Times New Roman"/>
          <w:sz w:val="16"/>
          <w:szCs w:val="16"/>
          <w:lang w:val="ru" w:eastAsia="ar-SA"/>
        </w:rPr>
        <w:t xml:space="preserve">, подготовленные тренерами спортивной школы </w:t>
      </w:r>
      <w:proofErr w:type="spellStart"/>
      <w:r w:rsidRPr="00E77181">
        <w:rPr>
          <w:rFonts w:ascii="Times New Roman" w:eastAsia="Arial Unicode MS" w:hAnsi="Times New Roman" w:cs="Times New Roman"/>
          <w:sz w:val="16"/>
          <w:szCs w:val="16"/>
          <w:lang w:val="ru" w:eastAsia="ar-SA"/>
        </w:rPr>
        <w:t>Норкиным</w:t>
      </w:r>
      <w:proofErr w:type="spellEnd"/>
      <w:r w:rsidRPr="00E77181">
        <w:rPr>
          <w:rFonts w:ascii="Times New Roman" w:eastAsia="Arial Unicode MS" w:hAnsi="Times New Roman" w:cs="Times New Roman"/>
          <w:sz w:val="16"/>
          <w:szCs w:val="16"/>
          <w:lang w:val="ru" w:eastAsia="ar-SA"/>
        </w:rPr>
        <w:t xml:space="preserve"> Эдуардом Юрьевичем, Игнатовой Ириной Николаевной, Краевой </w:t>
      </w:r>
      <w:r w:rsidRPr="00E77181">
        <w:rPr>
          <w:rFonts w:ascii="Times New Roman" w:eastAsia="Arial Unicode MS" w:hAnsi="Times New Roman" w:cs="Times New Roman"/>
          <w:sz w:val="16"/>
          <w:szCs w:val="16"/>
          <w:lang w:eastAsia="ar-SA"/>
        </w:rPr>
        <w:t>Н</w:t>
      </w:r>
      <w:proofErr w:type="spellStart"/>
      <w:r w:rsidRPr="00E77181">
        <w:rPr>
          <w:rFonts w:ascii="Times New Roman" w:eastAsia="Arial Unicode MS" w:hAnsi="Times New Roman" w:cs="Times New Roman"/>
          <w:sz w:val="16"/>
          <w:szCs w:val="16"/>
          <w:lang w:val="ru" w:eastAsia="ar-SA"/>
        </w:rPr>
        <w:t>атальей</w:t>
      </w:r>
      <w:proofErr w:type="spellEnd"/>
      <w:r w:rsidRPr="00E77181">
        <w:rPr>
          <w:rFonts w:ascii="Times New Roman" w:eastAsia="Arial Unicode MS" w:hAnsi="Times New Roman" w:cs="Times New Roman"/>
          <w:sz w:val="16"/>
          <w:szCs w:val="16"/>
          <w:lang w:val="ru" w:eastAsia="ar-SA"/>
        </w:rPr>
        <w:t xml:space="preserve"> Юрьевной, </w:t>
      </w:r>
      <w:proofErr w:type="spellStart"/>
      <w:r w:rsidRPr="00E77181">
        <w:rPr>
          <w:rFonts w:ascii="Times New Roman" w:eastAsia="Arial Unicode MS" w:hAnsi="Times New Roman" w:cs="Times New Roman"/>
          <w:sz w:val="16"/>
          <w:szCs w:val="16"/>
          <w:lang w:val="ru" w:eastAsia="ar-SA"/>
        </w:rPr>
        <w:t>Рассомахиным</w:t>
      </w:r>
      <w:proofErr w:type="spellEnd"/>
      <w:r w:rsidRPr="00E77181">
        <w:rPr>
          <w:rFonts w:ascii="Times New Roman" w:eastAsia="Arial Unicode MS" w:hAnsi="Times New Roman" w:cs="Times New Roman"/>
          <w:sz w:val="16"/>
          <w:szCs w:val="16"/>
          <w:lang w:val="ru" w:eastAsia="ar-SA"/>
        </w:rPr>
        <w:t xml:space="preserve"> Александром Яковлевичем становились победителями и призерами всероссийских и региональных соревнований.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Учреждения дополнительного образования проводят множество районных мероприятий для учащихся образовательных учреждений.</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 районе действует приоритет бесплатного дополнительного образования, равного доступа к получению детьми дополнительного образования.</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разработка образовательных программ нового поколения, стимулирующих развитие инновационной деятельности, информационных технологий;</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укрепление материально-технической базы, ресурсного обеспечения учреждений дополнительного образования детей.</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A635AC" w:rsidRPr="00E77181" w:rsidRDefault="00A635AC" w:rsidP="00A635AC">
      <w:pPr>
        <w:suppressAutoHyphens/>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A635AC" w:rsidRPr="00E77181" w:rsidRDefault="00A635AC" w:rsidP="00A635AC">
      <w:pPr>
        <w:widowControl w:val="0"/>
        <w:suppressAutoHyphens/>
        <w:autoSpaceDE w:val="0"/>
        <w:spacing w:after="0" w:line="240" w:lineRule="auto"/>
        <w:ind w:firstLine="900"/>
        <w:rPr>
          <w:rFonts w:ascii="Times New Roman" w:eastAsia="Arial Unicode MS" w:hAnsi="Times New Roman" w:cs="Times New Roman"/>
          <w:sz w:val="16"/>
          <w:szCs w:val="16"/>
          <w:lang w:eastAsia="ar-SA"/>
        </w:rPr>
      </w:pPr>
      <w:r w:rsidRPr="00E77181">
        <w:rPr>
          <w:rFonts w:ascii="Times New Roman" w:eastAsia="Arial Unicode MS" w:hAnsi="Times New Roman" w:cs="Times New Roman"/>
          <w:sz w:val="16"/>
          <w:szCs w:val="16"/>
          <w:lang w:val="ru" w:eastAsia="ar-SA"/>
        </w:rPr>
        <w:t>Кадры сферы дополнительного образования детей</w:t>
      </w:r>
      <w:r w:rsidRPr="00E77181">
        <w:rPr>
          <w:rFonts w:ascii="Times New Roman" w:eastAsia="Arial Unicode MS" w:hAnsi="Times New Roman" w:cs="Times New Roman"/>
          <w:sz w:val="16"/>
          <w:szCs w:val="16"/>
          <w:lang w:eastAsia="ar-SA"/>
        </w:rPr>
        <w:t>:</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Численность педагогических работников дополнительного образования детей составляет:</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Педагогов в учреждениях дополнительного образования детей -  1</w:t>
      </w:r>
      <w:r w:rsidRPr="00E77181">
        <w:rPr>
          <w:rFonts w:ascii="Times New Roman" w:eastAsia="Arial Unicode MS" w:hAnsi="Times New Roman" w:cs="Times New Roman"/>
          <w:sz w:val="16"/>
          <w:szCs w:val="16"/>
          <w:lang w:eastAsia="ar-SA"/>
        </w:rPr>
        <w:t>5</w:t>
      </w:r>
      <w:r w:rsidRPr="00E77181">
        <w:rPr>
          <w:rFonts w:ascii="Times New Roman" w:eastAsia="Arial Unicode MS" w:hAnsi="Times New Roman" w:cs="Times New Roman"/>
          <w:sz w:val="16"/>
          <w:szCs w:val="16"/>
          <w:lang w:val="ru" w:eastAsia="ar-SA"/>
        </w:rPr>
        <w:t xml:space="preserve">  чел.</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Для 100% организаций дополнительного образования детей внедрены и апробированы модели эффективного контракта.</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Calibri"/>
          <w:sz w:val="16"/>
          <w:szCs w:val="16"/>
          <w:lang w:eastAsia="ar-SA"/>
        </w:rPr>
        <w:t xml:space="preserve">- </w:t>
      </w:r>
      <w:r w:rsidRPr="00E77181">
        <w:rPr>
          <w:rFonts w:ascii="Times New Roman" w:eastAsia="Calibri" w:hAnsi="Times New Roman" w:cs="Times New Roman"/>
          <w:sz w:val="16"/>
          <w:szCs w:val="16"/>
          <w:lang w:eastAsia="ar-SA"/>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A635AC" w:rsidRPr="00E77181" w:rsidRDefault="00A635AC" w:rsidP="00A635AC">
      <w:pPr>
        <w:suppressAutoHyphens/>
        <w:spacing w:after="0" w:line="240" w:lineRule="auto"/>
        <w:ind w:firstLine="90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Внедрен порядок формирования муниципального задания в  100% муниципальных образований.</w:t>
      </w:r>
    </w:p>
    <w:p w:rsidR="00A635AC" w:rsidRPr="00E77181" w:rsidRDefault="00A635AC" w:rsidP="00A635AC">
      <w:pPr>
        <w:widowControl w:val="0"/>
        <w:suppressAutoHyphens/>
        <w:autoSpaceDE w:val="0"/>
        <w:spacing w:after="0" w:line="240" w:lineRule="auto"/>
        <w:ind w:firstLine="90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Институциональные и структурные реформы в сфере дополнительного образования детей</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A635AC" w:rsidRPr="00E77181" w:rsidRDefault="00A635AC" w:rsidP="00A635AC">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Основным направлением  в сфере дополнительного образования детей  на период реализации программы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 является обеспечение равенства доступа к качественному образованию и обновление его содержания и технологий.</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Основными приоритетами  государственной политики  в сфере реализации подпрограммы являются:</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Повышение эффективности реализации мер по поддержке молодежи, находящейся в трудной жизненной ситуации;</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Цели и задачи подпрограммы 3</w:t>
      </w:r>
    </w:p>
    <w:p w:rsidR="00A635AC" w:rsidRPr="00E77181" w:rsidRDefault="00A635AC" w:rsidP="00A635AC">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Целью подпрограммы 3 является:</w:t>
      </w:r>
    </w:p>
    <w:p w:rsidR="00A635AC" w:rsidRPr="00E77181" w:rsidRDefault="00A635AC" w:rsidP="00A635AC">
      <w:p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Задачи подпрограммы 3:</w:t>
      </w:r>
    </w:p>
    <w:p w:rsidR="00A635AC" w:rsidRPr="00E77181" w:rsidRDefault="00A635AC" w:rsidP="00A635AC">
      <w:pPr>
        <w:numPr>
          <w:ilvl w:val="0"/>
          <w:numId w:val="32"/>
        </w:numPr>
        <w:tabs>
          <w:tab w:val="left" w:pos="1276"/>
        </w:tabs>
        <w:suppressAutoHyphens/>
        <w:spacing w:after="0" w:line="240" w:lineRule="auto"/>
        <w:ind w:left="0"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A635AC" w:rsidRPr="00E77181" w:rsidRDefault="00A635AC" w:rsidP="00A635AC">
      <w:pPr>
        <w:numPr>
          <w:ilvl w:val="0"/>
          <w:numId w:val="32"/>
        </w:numPr>
        <w:tabs>
          <w:tab w:val="left" w:pos="1276"/>
        </w:tabs>
        <w:suppressAutoHyphens/>
        <w:spacing w:after="0" w:line="240" w:lineRule="auto"/>
        <w:ind w:left="0"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E77181">
        <w:rPr>
          <w:rFonts w:ascii="Times New Roman" w:eastAsia="Arial Unicode MS" w:hAnsi="Times New Roman" w:cs="Times New Roman"/>
          <w:iCs/>
          <w:color w:val="000000"/>
          <w:sz w:val="16"/>
          <w:szCs w:val="16"/>
          <w:lang w:val="ru" w:eastAsia="ar-SA"/>
        </w:rPr>
        <w:t>обучающимися</w:t>
      </w:r>
      <w:proofErr w:type="gramEnd"/>
      <w:r w:rsidRPr="00E77181">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A635AC" w:rsidRPr="00E77181" w:rsidRDefault="00A635AC" w:rsidP="00A635AC">
      <w:pPr>
        <w:widowControl w:val="0"/>
        <w:numPr>
          <w:ilvl w:val="0"/>
          <w:numId w:val="32"/>
        </w:numPr>
        <w:tabs>
          <w:tab w:val="left" w:pos="1276"/>
        </w:tabs>
        <w:suppressAutoHyphens/>
        <w:autoSpaceDE w:val="0"/>
        <w:spacing w:after="0" w:line="240" w:lineRule="auto"/>
        <w:ind w:left="0"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rPr>
          <w:rFonts w:ascii="Times New Roman" w:eastAsia="Arial Unicode MS" w:hAnsi="Times New Roman" w:cs="Times New Roman"/>
          <w:b/>
          <w:iCs/>
          <w:color w:val="000000"/>
          <w:sz w:val="16"/>
          <w:szCs w:val="16"/>
          <w:lang w:val="ru" w:eastAsia="ar-SA"/>
        </w:rPr>
      </w:pPr>
      <w:r w:rsidRPr="00E77181">
        <w:rPr>
          <w:rFonts w:ascii="Times New Roman" w:eastAsia="Arial Unicode MS" w:hAnsi="Times New Roman" w:cs="Times New Roman"/>
          <w:b/>
          <w:iCs/>
          <w:color w:val="000000"/>
          <w:sz w:val="16"/>
          <w:szCs w:val="16"/>
          <w:lang w:val="ru" w:eastAsia="ar-SA"/>
        </w:rPr>
        <w:t>Целевые показатели (индикаторы) подпрограммы 3:</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A635AC" w:rsidRPr="00E77181" w:rsidRDefault="00A635AC" w:rsidP="00A635AC">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A635AC" w:rsidRPr="00E77181" w:rsidRDefault="00A635AC" w:rsidP="00A635AC">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A635AC" w:rsidRPr="00E77181" w:rsidRDefault="00A635AC" w:rsidP="00A635AC">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количества детей, занимающихся по программам дополнительного образования на базе общеобразовательных учреждений</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Конечные результаты подпрограммы 3:</w:t>
      </w:r>
    </w:p>
    <w:p w:rsidR="00A635AC" w:rsidRPr="00E77181" w:rsidRDefault="00A635AC" w:rsidP="00A635AC">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К 2016 году:</w:t>
      </w:r>
    </w:p>
    <w:p w:rsidR="00A635AC" w:rsidRPr="00E77181" w:rsidRDefault="00A635AC" w:rsidP="00A635AC">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A635AC" w:rsidRPr="00E77181" w:rsidRDefault="00A635AC" w:rsidP="00A635AC">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увеличение количества детей, занимающихся в учреждениях дополнительного образования,</w:t>
      </w:r>
    </w:p>
    <w:p w:rsidR="00A635AC" w:rsidRPr="00E77181" w:rsidRDefault="00A635AC" w:rsidP="00A635AC">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E77181">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2.3. Сроки и этапы реализации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г.</w:t>
      </w:r>
      <w:proofErr w:type="gramStart"/>
      <w:r w:rsidRPr="00E77181">
        <w:rPr>
          <w:rFonts w:ascii="Times New Roman" w:eastAsia="Arial Unicode MS" w:hAnsi="Times New Roman" w:cs="Times New Roman"/>
          <w:b/>
          <w:color w:val="000000"/>
          <w:sz w:val="16"/>
          <w:szCs w:val="16"/>
          <w:lang w:val="ru" w:eastAsia="ar-SA"/>
        </w:rPr>
        <w:t>г</w:t>
      </w:r>
      <w:proofErr w:type="spellEnd"/>
      <w:proofErr w:type="gram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Реализация подпрограммы 3 будет осуществляться в 5 этапа:</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этап – 2014-2015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 этап – 2015-2016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 этап – 2016-2017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eastAsia="ar-SA"/>
        </w:rPr>
        <w:t>4</w:t>
      </w:r>
      <w:r w:rsidRPr="00E77181">
        <w:rPr>
          <w:rFonts w:ascii="Times New Roman" w:eastAsia="Arial Unicode MS" w:hAnsi="Times New Roman" w:cs="Times New Roman"/>
          <w:color w:val="000000"/>
          <w:sz w:val="16"/>
          <w:szCs w:val="16"/>
          <w:lang w:val="ru" w:eastAsia="ar-SA"/>
        </w:rPr>
        <w:t xml:space="preserve"> этап – 201</w:t>
      </w:r>
      <w:r w:rsidRPr="00E77181">
        <w:rPr>
          <w:rFonts w:ascii="Times New Roman" w:eastAsia="Arial Unicode MS" w:hAnsi="Times New Roman" w:cs="Times New Roman"/>
          <w:color w:val="000000"/>
          <w:sz w:val="16"/>
          <w:szCs w:val="16"/>
          <w:lang w:eastAsia="ar-SA"/>
        </w:rPr>
        <w:t>7</w:t>
      </w:r>
      <w:r w:rsidRPr="00E77181">
        <w:rPr>
          <w:rFonts w:ascii="Times New Roman" w:eastAsia="Arial Unicode MS" w:hAnsi="Times New Roman" w:cs="Times New Roman"/>
          <w:color w:val="000000"/>
          <w:sz w:val="16"/>
          <w:szCs w:val="16"/>
          <w:lang w:val="ru" w:eastAsia="ar-SA"/>
        </w:rPr>
        <w:t>-201</w:t>
      </w:r>
      <w:r w:rsidRPr="00E77181">
        <w:rPr>
          <w:rFonts w:ascii="Times New Roman" w:eastAsia="Arial Unicode MS" w:hAnsi="Times New Roman" w:cs="Times New Roman"/>
          <w:color w:val="000000"/>
          <w:sz w:val="16"/>
          <w:szCs w:val="16"/>
          <w:lang w:eastAsia="ar-SA"/>
        </w:rPr>
        <w:t>8</w:t>
      </w:r>
      <w:r w:rsidRPr="00E77181">
        <w:rPr>
          <w:rFonts w:ascii="Times New Roman" w:eastAsia="Arial Unicode MS" w:hAnsi="Times New Roman" w:cs="Times New Roman"/>
          <w:color w:val="000000"/>
          <w:sz w:val="16"/>
          <w:szCs w:val="16"/>
          <w:lang w:val="ru" w:eastAsia="ar-SA"/>
        </w:rPr>
        <w:t xml:space="preserve">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5 </w:t>
      </w:r>
      <w:r w:rsidRPr="00E77181">
        <w:rPr>
          <w:rFonts w:ascii="Times New Roman" w:eastAsia="Arial Unicode MS" w:hAnsi="Times New Roman" w:cs="Times New Roman"/>
          <w:color w:val="000000"/>
          <w:sz w:val="16"/>
          <w:szCs w:val="16"/>
          <w:lang w:eastAsia="ar-SA"/>
        </w:rPr>
        <w:t>этап — 2018-2019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6 этап — 2018-2020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 этап – 2020 – 2021 год</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2.4. Характеристика  мероприятий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г.</w:t>
      </w:r>
      <w:proofErr w:type="gramStart"/>
      <w:r w:rsidRPr="00E77181">
        <w:rPr>
          <w:rFonts w:ascii="Times New Roman" w:eastAsia="Arial Unicode MS" w:hAnsi="Times New Roman" w:cs="Times New Roman"/>
          <w:b/>
          <w:color w:val="000000"/>
          <w:sz w:val="16"/>
          <w:szCs w:val="16"/>
          <w:lang w:val="ru" w:eastAsia="ar-SA"/>
        </w:rPr>
        <w:t>г</w:t>
      </w:r>
      <w:proofErr w:type="spellEnd"/>
      <w:proofErr w:type="gram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Программные мероприятия разработаны по следующим направлениям:</w:t>
      </w:r>
    </w:p>
    <w:p w:rsidR="00A635AC" w:rsidRPr="00E77181" w:rsidRDefault="00A635AC" w:rsidP="00A635AC">
      <w:pPr>
        <w:widowControl w:val="0"/>
        <w:numPr>
          <w:ilvl w:val="0"/>
          <w:numId w:val="34"/>
        </w:numPr>
        <w:tabs>
          <w:tab w:val="left" w:pos="1276"/>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A635AC" w:rsidRPr="00E77181" w:rsidRDefault="00A635AC" w:rsidP="00A635AC">
      <w:pPr>
        <w:widowControl w:val="0"/>
        <w:numPr>
          <w:ilvl w:val="0"/>
          <w:numId w:val="34"/>
        </w:numPr>
        <w:tabs>
          <w:tab w:val="left" w:pos="1276"/>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Поддержка и развитие массовых мероприятий со школьниками, повышение доступности дополнительного образования детей.</w:t>
      </w:r>
    </w:p>
    <w:p w:rsidR="00A635AC" w:rsidRPr="00E77181" w:rsidRDefault="00A635AC" w:rsidP="00A635AC">
      <w:pPr>
        <w:widowControl w:val="0"/>
        <w:numPr>
          <w:ilvl w:val="0"/>
          <w:numId w:val="34"/>
        </w:numPr>
        <w:tabs>
          <w:tab w:val="left" w:pos="1276"/>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Совершенствование организационных форм дополнительного образования детей; повышение качества предоставляемых услуг.</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ab/>
        <w:t>По  второму направлению предусмотрено  проведение районных смотров, конкурсов, соревнований.</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A635AC" w:rsidRPr="00E77181" w:rsidRDefault="00A635AC" w:rsidP="00A635AC">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г.</w:t>
      </w:r>
      <w:proofErr w:type="gramStart"/>
      <w:r w:rsidRPr="00E77181">
        <w:rPr>
          <w:rFonts w:ascii="Times New Roman" w:eastAsia="Arial Unicode MS" w:hAnsi="Times New Roman" w:cs="Times New Roman"/>
          <w:b/>
          <w:color w:val="000000"/>
          <w:sz w:val="16"/>
          <w:szCs w:val="16"/>
          <w:lang w:val="ru" w:eastAsia="ar-SA"/>
        </w:rPr>
        <w:t>г</w:t>
      </w:r>
      <w:proofErr w:type="spellEnd"/>
      <w:proofErr w:type="gram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E77181">
        <w:rPr>
          <w:rFonts w:ascii="Times New Roman" w:eastAsia="Arial Unicode MS" w:hAnsi="Times New Roman" w:cs="Times New Roman"/>
          <w:color w:val="000000"/>
          <w:sz w:val="16"/>
          <w:szCs w:val="16"/>
          <w:lang w:eastAsia="ar-SA"/>
        </w:rPr>
        <w:t>1</w:t>
      </w:r>
      <w:r w:rsidRPr="00E77181">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A635AC" w:rsidRPr="00E77181" w:rsidRDefault="00A635AC" w:rsidP="00A635AC">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2.6. Характеристика мер правового регулирования в рамках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г.</w:t>
      </w:r>
      <w:proofErr w:type="gramStart"/>
      <w:r w:rsidRPr="00E77181">
        <w:rPr>
          <w:rFonts w:ascii="Times New Roman" w:eastAsia="Arial Unicode MS" w:hAnsi="Times New Roman" w:cs="Times New Roman"/>
          <w:b/>
          <w:color w:val="000000"/>
          <w:sz w:val="16"/>
          <w:szCs w:val="16"/>
          <w:lang w:val="ru" w:eastAsia="ar-SA"/>
        </w:rPr>
        <w:t>г</w:t>
      </w:r>
      <w:proofErr w:type="spellEnd"/>
      <w:proofErr w:type="gram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 целью реализации основных мероприятий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г.г</w:t>
      </w:r>
      <w:proofErr w:type="spellEnd"/>
      <w:r w:rsidRPr="00E77181">
        <w:rPr>
          <w:rFonts w:ascii="Times New Roman" w:eastAsia="Arial Unicode MS" w:hAnsi="Times New Roman" w:cs="Times New Roman"/>
          <w:color w:val="000000"/>
          <w:sz w:val="16"/>
          <w:szCs w:val="16"/>
          <w:lang w:val="ru" w:eastAsia="ar-SA"/>
        </w:rPr>
        <w:t>., планируется разработка и утверждение нормативных правовых актов, связанных с порядком:</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реализация образовательных программ с использованием дистанционных образовательных технологий и электронного обучения;</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предоставления государственной поддержки образовательного кредитования.</w:t>
      </w: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A635AC" w:rsidRPr="00E77181" w:rsidRDefault="00A635AC" w:rsidP="00A635AC">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2.7. Анализ рисков реализации муниципальной подпрограммы 3 и описание мер управления рисками</w:t>
      </w:r>
    </w:p>
    <w:p w:rsidR="00A635AC" w:rsidRPr="00E77181" w:rsidRDefault="00A635AC" w:rsidP="00A635AC">
      <w:pPr>
        <w:suppressAutoHyphens/>
        <w:spacing w:after="0" w:line="240" w:lineRule="auto"/>
        <w:ind w:firstLine="851"/>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E77181">
        <w:rPr>
          <w:rFonts w:ascii="Times New Roman" w:eastAsia="Arial Unicode MS" w:hAnsi="Times New Roman" w:cs="Times New Roman"/>
          <w:color w:val="000000"/>
          <w:sz w:val="16"/>
          <w:szCs w:val="16"/>
          <w:lang w:val="ru" w:eastAsia="ar-SA"/>
        </w:rPr>
        <w:t>с</w:t>
      </w:r>
      <w:proofErr w:type="gramEnd"/>
      <w:r w:rsidRPr="00E77181">
        <w:rPr>
          <w:rFonts w:ascii="Times New Roman" w:eastAsia="Arial Unicode MS" w:hAnsi="Times New Roman" w:cs="Times New Roman"/>
          <w:color w:val="000000"/>
          <w:sz w:val="16"/>
          <w:szCs w:val="16"/>
          <w:lang w:val="ru" w:eastAsia="ar-SA"/>
        </w:rPr>
        <w:t xml:space="preserve"> </w:t>
      </w:r>
    </w:p>
    <w:p w:rsidR="00A635AC" w:rsidRPr="00E77181" w:rsidRDefault="00A635AC" w:rsidP="00A635AC">
      <w:pPr>
        <w:numPr>
          <w:ilvl w:val="0"/>
          <w:numId w:val="26"/>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Неудовлетворительным состоянием материально – технической базы;</w:t>
      </w:r>
    </w:p>
    <w:p w:rsidR="00A635AC" w:rsidRPr="00E77181" w:rsidRDefault="00A635AC" w:rsidP="00A635AC">
      <w:pPr>
        <w:numPr>
          <w:ilvl w:val="0"/>
          <w:numId w:val="26"/>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 Отсутствием необходимым финансовых средств;</w:t>
      </w:r>
    </w:p>
    <w:p w:rsidR="00A635AC" w:rsidRPr="00E77181" w:rsidRDefault="00A635AC" w:rsidP="00A635AC">
      <w:pPr>
        <w:numPr>
          <w:ilvl w:val="0"/>
          <w:numId w:val="26"/>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Отсутствием кадровых ресурсов требуемой квалификации</w:t>
      </w:r>
    </w:p>
    <w:p w:rsidR="00A635AC" w:rsidRPr="00E77181" w:rsidRDefault="00A635AC" w:rsidP="00A635AC">
      <w:pPr>
        <w:numPr>
          <w:ilvl w:val="1"/>
          <w:numId w:val="35"/>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A635AC" w:rsidRPr="00E77181" w:rsidRDefault="00A635AC" w:rsidP="00A635AC">
      <w:pPr>
        <w:numPr>
          <w:ilvl w:val="1"/>
          <w:numId w:val="35"/>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A635AC" w:rsidRPr="00E77181" w:rsidRDefault="00A635AC" w:rsidP="00A635AC">
      <w:pPr>
        <w:numPr>
          <w:ilvl w:val="1"/>
          <w:numId w:val="35"/>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 Устранение рисков поднимает коэффициент до 1, что означает создание условий для полного выполнения мероприятия.</w:t>
      </w:r>
    </w:p>
    <w:p w:rsidR="00A635AC" w:rsidRPr="00E77181" w:rsidRDefault="00A635AC" w:rsidP="00A635AC">
      <w:pPr>
        <w:numPr>
          <w:ilvl w:val="1"/>
          <w:numId w:val="35"/>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A635AC" w:rsidRPr="00E77181" w:rsidRDefault="00A635AC" w:rsidP="00A635AC">
      <w:pPr>
        <w:suppressAutoHyphens/>
        <w:spacing w:after="0" w:line="240" w:lineRule="auto"/>
        <w:ind w:left="360"/>
        <w:jc w:val="both"/>
        <w:rPr>
          <w:rFonts w:ascii="Times New Roman" w:eastAsia="Calibri" w:hAnsi="Times New Roman" w:cs="Times New Roman"/>
          <w:sz w:val="16"/>
          <w:szCs w:val="16"/>
          <w:lang w:eastAsia="ar-SA"/>
        </w:rPr>
      </w:pPr>
    </w:p>
    <w:tbl>
      <w:tblPr>
        <w:tblW w:w="0" w:type="auto"/>
        <w:tblInd w:w="57" w:type="dxa"/>
        <w:tblLayout w:type="fixed"/>
        <w:tblLook w:val="0000" w:firstRow="0" w:lastRow="0" w:firstColumn="0" w:lastColumn="0" w:noHBand="0" w:noVBand="0"/>
      </w:tblPr>
      <w:tblGrid>
        <w:gridCol w:w="3390"/>
        <w:gridCol w:w="3750"/>
        <w:gridCol w:w="3260"/>
      </w:tblGrid>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Вид риска</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Описание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Коэффициент</w:t>
            </w:r>
          </w:p>
        </w:tc>
      </w:tr>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Созданы все условия для выполнения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r>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Основание для риска – неудовлетворительное состояние материально – технической базы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0, 8</w:t>
            </w:r>
          </w:p>
        </w:tc>
      </w:tr>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E77181">
              <w:rPr>
                <w:rFonts w:ascii="Times New Roman" w:eastAsia="Arial Unicode MS" w:hAnsi="Times New Roman" w:cs="Times New Roman"/>
                <w:color w:val="000000"/>
                <w:sz w:val="16"/>
                <w:szCs w:val="16"/>
                <w:lang w:val="ru" w:eastAsia="ar-SA"/>
              </w:rPr>
              <w:t xml:space="preserve"> Также данный вид рисков применяются при несоответствии имеющихся средств выполняемой задаче.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0,5</w:t>
            </w:r>
          </w:p>
        </w:tc>
      </w:tr>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Возникает при несоответствии здания действующим нормам и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0,2</w:t>
            </w:r>
          </w:p>
        </w:tc>
      </w:tr>
      <w:tr w:rsidR="00A635AC" w:rsidRPr="00E77181" w:rsidTr="00A635AC">
        <w:tc>
          <w:tcPr>
            <w:tcW w:w="33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Возникает при несоответствии квалификации персонала требованиям поставленной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0,9</w:t>
            </w:r>
          </w:p>
        </w:tc>
      </w:tr>
    </w:tbl>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2.8. Ресурсное обеспечение подпрограммы 3 «Развитие системы дополнительного образования детей Орловского района»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г.</w:t>
      </w:r>
      <w:proofErr w:type="gramStart"/>
      <w:r w:rsidRPr="00E77181">
        <w:rPr>
          <w:rFonts w:ascii="Times New Roman" w:eastAsia="Arial Unicode MS" w:hAnsi="Times New Roman" w:cs="Times New Roman"/>
          <w:b/>
          <w:color w:val="000000"/>
          <w:sz w:val="16"/>
          <w:szCs w:val="16"/>
          <w:lang w:val="ru" w:eastAsia="ar-SA"/>
        </w:rPr>
        <w:t>г</w:t>
      </w:r>
      <w:proofErr w:type="spellEnd"/>
      <w:proofErr w:type="gram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p w:rsidR="00A635AC" w:rsidRPr="00E77181" w:rsidRDefault="00A635AC" w:rsidP="00A635AC">
      <w:pPr>
        <w:widowControl w:val="0"/>
        <w:suppressAutoHyphens/>
        <w:autoSpaceDE w:val="0"/>
        <w:spacing w:after="0" w:line="240" w:lineRule="auto"/>
        <w:ind w:firstLine="851"/>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Система программных мероприятий ведомственной целевой программы «Развитие системы дополнительного образования детей Орловского района на 2014-2021 годы»</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tbl>
      <w:tblPr>
        <w:tblW w:w="0" w:type="auto"/>
        <w:tblInd w:w="22" w:type="dxa"/>
        <w:tblLayout w:type="fixed"/>
        <w:tblLook w:val="0000" w:firstRow="0" w:lastRow="0" w:firstColumn="0" w:lastColumn="0" w:noHBand="0" w:noVBand="0"/>
      </w:tblPr>
      <w:tblGrid>
        <w:gridCol w:w="265"/>
        <w:gridCol w:w="4064"/>
        <w:gridCol w:w="709"/>
        <w:gridCol w:w="767"/>
        <w:gridCol w:w="792"/>
        <w:gridCol w:w="813"/>
        <w:gridCol w:w="780"/>
        <w:gridCol w:w="817"/>
        <w:gridCol w:w="850"/>
        <w:gridCol w:w="878"/>
      </w:tblGrid>
      <w:tr w:rsidR="00A635AC" w:rsidRPr="00E77181" w:rsidTr="00A635AC">
        <w:trPr>
          <w:trHeight w:val="435"/>
        </w:trPr>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w:t>
            </w:r>
            <w:proofErr w:type="gramStart"/>
            <w:r w:rsidRPr="00E77181">
              <w:rPr>
                <w:rFonts w:ascii="Times New Roman" w:eastAsia="Arial" w:hAnsi="Times New Roman" w:cs="Times New Roman"/>
                <w:sz w:val="16"/>
                <w:szCs w:val="16"/>
                <w:lang w:eastAsia="ar-SA"/>
              </w:rPr>
              <w:t>п</w:t>
            </w:r>
            <w:proofErr w:type="gramEnd"/>
            <w:r w:rsidRPr="00E77181">
              <w:rPr>
                <w:rFonts w:ascii="Times New Roman" w:eastAsia="Arial" w:hAnsi="Times New Roman" w:cs="Times New Roman"/>
                <w:sz w:val="16"/>
                <w:szCs w:val="16"/>
                <w:lang w:eastAsia="ar-SA"/>
              </w:rPr>
              <w:t>/п</w:t>
            </w: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 г.</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2015 г.</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2016 г.</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2017 г.</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2018 г. </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2019 г</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2020 г</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2021 г</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w:t>
            </w: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8224,3</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7718,21</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8392,94</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9404,68</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5301,8</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11376,2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11126,12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11126,12</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1588,8</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3547,09</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1956,0</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3154,57</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706,06</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1773,7</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1773,7</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1773,7</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1.5. </w:t>
            </w:r>
            <w:proofErr w:type="gramStart"/>
            <w:r w:rsidRPr="00E77181">
              <w:rPr>
                <w:rFonts w:ascii="Times New Roman" w:eastAsia="Arial" w:hAnsi="Times New Roman" w:cs="Times New Roman"/>
                <w:sz w:val="16"/>
                <w:szCs w:val="16"/>
                <w:lang w:eastAsia="ar-SA"/>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129,7</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18,7</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211,6</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741,27</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86,20</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145,6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145,6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145,6</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1.6. Создание и поддержание сайтов УДОД</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1.7. Оборудование летних театрально-концертных площадок (детский парк, стадион)</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w:t>
            </w: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2.4. Обеспечение приоритетности при </w:t>
            </w:r>
            <w:proofErr w:type="spellStart"/>
            <w:r w:rsidRPr="00E77181">
              <w:rPr>
                <w:rFonts w:ascii="Times New Roman" w:eastAsia="Arial" w:hAnsi="Times New Roman" w:cs="Times New Roman"/>
                <w:sz w:val="16"/>
                <w:szCs w:val="16"/>
                <w:lang w:eastAsia="ar-SA"/>
              </w:rPr>
              <w:t>коплектовании</w:t>
            </w:r>
            <w:proofErr w:type="spellEnd"/>
            <w:r w:rsidRPr="00E77181">
              <w:rPr>
                <w:rFonts w:ascii="Times New Roman" w:eastAsia="Arial" w:hAnsi="Times New Roman" w:cs="Times New Roman"/>
                <w:sz w:val="16"/>
                <w:szCs w:val="16"/>
                <w:lang w:eastAsia="ar-SA"/>
              </w:rPr>
              <w:t xml:space="preserve">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2.5. Развитие востребованности несовершеннолетними направлений дополнительного образования детей с целью привлечения несовершеннолетних 12-15 лет, в </w:t>
            </w:r>
            <w:proofErr w:type="spellStart"/>
            <w:r w:rsidRPr="00E77181">
              <w:rPr>
                <w:rFonts w:ascii="Times New Roman" w:eastAsia="Arial" w:hAnsi="Times New Roman" w:cs="Times New Roman"/>
                <w:sz w:val="16"/>
                <w:szCs w:val="16"/>
                <w:lang w:eastAsia="ar-SA"/>
              </w:rPr>
              <w:t>т.ч</w:t>
            </w:r>
            <w:proofErr w:type="spellEnd"/>
            <w:r w:rsidRPr="00E77181">
              <w:rPr>
                <w:rFonts w:ascii="Times New Roman" w:eastAsia="Arial" w:hAnsi="Times New Roman" w:cs="Times New Roman"/>
                <w:sz w:val="16"/>
                <w:szCs w:val="16"/>
                <w:lang w:eastAsia="ar-SA"/>
              </w:rPr>
              <w:t>.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51,3</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w:t>
            </w: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3.1. проведение </w:t>
            </w:r>
            <w:proofErr w:type="gramStart"/>
            <w:r w:rsidRPr="00E77181">
              <w:rPr>
                <w:rFonts w:ascii="Times New Roman" w:eastAsia="Arial" w:hAnsi="Times New Roman" w:cs="Times New Roman"/>
                <w:sz w:val="16"/>
                <w:szCs w:val="16"/>
                <w:lang w:eastAsia="ar-SA"/>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3.2. Проведение проверок  состояния дополнительного образования школьников  общеобразовательных </w:t>
            </w:r>
            <w:proofErr w:type="gramStart"/>
            <w:r w:rsidRPr="00E77181">
              <w:rPr>
                <w:rFonts w:ascii="Times New Roman" w:eastAsia="Arial" w:hAnsi="Times New Roman" w:cs="Times New Roman"/>
                <w:sz w:val="16"/>
                <w:szCs w:val="16"/>
                <w:lang w:eastAsia="ar-SA"/>
              </w:rPr>
              <w:t>учреждениях</w:t>
            </w:r>
            <w:proofErr w:type="gramEnd"/>
            <w:r w:rsidRPr="00E77181">
              <w:rPr>
                <w:rFonts w:ascii="Times New Roman" w:eastAsia="Arial" w:hAnsi="Times New Roman" w:cs="Times New Roman"/>
                <w:sz w:val="16"/>
                <w:szCs w:val="16"/>
                <w:lang w:eastAsia="ar-SA"/>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w:t>
            </w: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ind w:left="72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w:t>
            </w:r>
          </w:p>
          <w:p w:rsidR="00A635AC" w:rsidRPr="00E77181" w:rsidRDefault="00A635AC" w:rsidP="00A635AC">
            <w:pPr>
              <w:widowControl w:val="0"/>
              <w:suppressAutoHyphens/>
              <w:autoSpaceDE w:val="0"/>
              <w:spacing w:after="0" w:line="240" w:lineRule="auto"/>
              <w:ind w:left="720"/>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6235,62</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3745,23</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6355,10</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3568,87</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5891,09</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4807,98</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6842,79</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6478,49</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2675,98</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3469,38</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6232,83</w:t>
            </w:r>
          </w:p>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7718,89</w:t>
            </w:r>
          </w:p>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6465,25</w:t>
            </w:r>
          </w:p>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6580,17</w:t>
            </w:r>
          </w:p>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6465,25</w:t>
            </w:r>
          </w:p>
          <w:p w:rsidR="00A635AC" w:rsidRPr="00E77181" w:rsidRDefault="00A635AC" w:rsidP="00A635AC">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6580,17</w:t>
            </w:r>
          </w:p>
          <w:p w:rsidR="00A635AC" w:rsidRPr="00E77181" w:rsidRDefault="00A635AC" w:rsidP="00A635AC">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p>
        </w:tc>
      </w:tr>
      <w:tr w:rsidR="00A635AC" w:rsidRPr="00E77181" w:rsidTr="00A635AC">
        <w:tc>
          <w:tcPr>
            <w:tcW w:w="26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Итого</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9980,85</w:t>
            </w:r>
          </w:p>
        </w:tc>
        <w:tc>
          <w:tcPr>
            <w:tcW w:w="76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9923,97</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10699,08</w:t>
            </w:r>
          </w:p>
          <w:p w:rsidR="00A635AC" w:rsidRPr="00E77181" w:rsidRDefault="00A635AC" w:rsidP="00A635AC">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13321,28</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6145,36</w:t>
            </w:r>
          </w:p>
        </w:tc>
        <w:tc>
          <w:tcPr>
            <w:tcW w:w="81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13951,72</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13045,42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13045,42</w:t>
            </w:r>
          </w:p>
        </w:tc>
      </w:tr>
    </w:tbl>
    <w:p w:rsidR="00A635AC" w:rsidRPr="00E77181" w:rsidRDefault="00A635AC" w:rsidP="00A635AC">
      <w:pPr>
        <w:widowControl w:val="0"/>
        <w:suppressAutoHyphens/>
        <w:autoSpaceDE w:val="0"/>
        <w:spacing w:after="0" w:line="240" w:lineRule="auto"/>
        <w:rPr>
          <w:rFonts w:ascii="Courier New" w:eastAsia="Arial" w:hAnsi="Courier New" w:cs="Courier New"/>
          <w:sz w:val="16"/>
          <w:szCs w:val="16"/>
          <w:lang w:eastAsia="ar-SA"/>
        </w:rPr>
      </w:pPr>
    </w:p>
    <w:p w:rsidR="00A635AC" w:rsidRPr="00E77181" w:rsidRDefault="00A635AC" w:rsidP="00A635AC">
      <w:pPr>
        <w:widowControl w:val="0"/>
        <w:suppressAutoHyphens/>
        <w:autoSpaceDE w:val="0"/>
        <w:spacing w:after="0" w:line="240" w:lineRule="auto"/>
        <w:jc w:val="both"/>
        <w:rPr>
          <w:rFonts w:ascii="Times New Roman" w:eastAsia="Arial" w:hAnsi="Times New Roman" w:cs="Courier New"/>
          <w:sz w:val="16"/>
          <w:szCs w:val="16"/>
          <w:lang w:eastAsia="ar-SA"/>
        </w:rPr>
      </w:pPr>
      <w:r w:rsidRPr="00E77181">
        <w:rPr>
          <w:rFonts w:ascii="Courier New" w:eastAsia="Arial" w:hAnsi="Courier New" w:cs="Courier New"/>
          <w:sz w:val="16"/>
          <w:szCs w:val="16"/>
          <w:lang w:eastAsia="ar-SA"/>
        </w:rPr>
        <w:t xml:space="preserve">   </w:t>
      </w:r>
      <w:r w:rsidRPr="00E77181">
        <w:rPr>
          <w:rFonts w:ascii="Times New Roman" w:eastAsia="Arial" w:hAnsi="Times New Roman" w:cs="Courier New"/>
          <w:sz w:val="16"/>
          <w:szCs w:val="16"/>
          <w:lang w:eastAsia="ar-SA"/>
        </w:rPr>
        <w:t xml:space="preserve">В 2017 году </w:t>
      </w:r>
      <w:proofErr w:type="spellStart"/>
      <w:r w:rsidRPr="00E77181">
        <w:rPr>
          <w:rFonts w:ascii="Times New Roman" w:eastAsia="Arial" w:hAnsi="Times New Roman" w:cs="Courier New"/>
          <w:sz w:val="16"/>
          <w:szCs w:val="16"/>
          <w:lang w:eastAsia="ar-SA"/>
        </w:rPr>
        <w:t>врио</w:t>
      </w:r>
      <w:proofErr w:type="spellEnd"/>
      <w:r w:rsidRPr="00E77181">
        <w:rPr>
          <w:rFonts w:ascii="Times New Roman" w:eastAsia="Arial" w:hAnsi="Times New Roman" w:cs="Courier New"/>
          <w:sz w:val="16"/>
          <w:szCs w:val="16"/>
          <w:lang w:eastAsia="ar-SA"/>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A635AC" w:rsidRPr="00E77181" w:rsidRDefault="00A635AC" w:rsidP="00A635AC">
      <w:pPr>
        <w:widowControl w:val="0"/>
        <w:suppressAutoHyphens/>
        <w:autoSpaceDE w:val="0"/>
        <w:spacing w:after="0" w:line="240" w:lineRule="auto"/>
        <w:jc w:val="both"/>
        <w:rPr>
          <w:rFonts w:ascii="Times New Roman" w:eastAsia="Arial" w:hAnsi="Times New Roman" w:cs="Courier New"/>
          <w:sz w:val="16"/>
          <w:szCs w:val="16"/>
          <w:lang w:eastAsia="ar-SA"/>
        </w:rPr>
      </w:pPr>
      <w:r w:rsidRPr="00E77181">
        <w:rPr>
          <w:rFonts w:ascii="Times New Roman" w:eastAsia="Arial" w:hAnsi="Times New Roman" w:cs="Courier New"/>
          <w:sz w:val="16"/>
          <w:szCs w:val="16"/>
          <w:lang w:eastAsia="ar-SA"/>
        </w:rPr>
        <w:t xml:space="preserve">     Постановлением №580 от 31.08.2017 года муниципальное казенное учреждение дополнительного образования детско-юношеская спортивная школа </w:t>
      </w:r>
      <w:proofErr w:type="spellStart"/>
      <w:r w:rsidRPr="00E77181">
        <w:rPr>
          <w:rFonts w:ascii="Times New Roman" w:eastAsia="Arial" w:hAnsi="Times New Roman" w:cs="Courier New"/>
          <w:sz w:val="16"/>
          <w:szCs w:val="16"/>
          <w:lang w:eastAsia="ar-SA"/>
        </w:rPr>
        <w:t>г</w:t>
      </w:r>
      <w:proofErr w:type="gramStart"/>
      <w:r w:rsidRPr="00E77181">
        <w:rPr>
          <w:rFonts w:ascii="Times New Roman" w:eastAsia="Arial" w:hAnsi="Times New Roman" w:cs="Courier New"/>
          <w:sz w:val="16"/>
          <w:szCs w:val="16"/>
          <w:lang w:eastAsia="ar-SA"/>
        </w:rPr>
        <w:t>.О</w:t>
      </w:r>
      <w:proofErr w:type="gramEnd"/>
      <w:r w:rsidRPr="00E77181">
        <w:rPr>
          <w:rFonts w:ascii="Times New Roman" w:eastAsia="Arial" w:hAnsi="Times New Roman" w:cs="Courier New"/>
          <w:sz w:val="16"/>
          <w:szCs w:val="16"/>
          <w:lang w:eastAsia="ar-SA"/>
        </w:rPr>
        <w:t>рлова</w:t>
      </w:r>
      <w:proofErr w:type="spellEnd"/>
      <w:r w:rsidRPr="00E77181">
        <w:rPr>
          <w:rFonts w:ascii="Times New Roman" w:eastAsia="Arial" w:hAnsi="Times New Roman" w:cs="Courier New"/>
          <w:sz w:val="16"/>
          <w:szCs w:val="16"/>
          <w:lang w:eastAsia="ar-SA"/>
        </w:rPr>
        <w:t xml:space="preserve"> Кировской области переведено из учреждения</w:t>
      </w:r>
    </w:p>
    <w:p w:rsidR="00A635AC" w:rsidRPr="00E77181" w:rsidRDefault="00A635AC" w:rsidP="00A635AC">
      <w:pPr>
        <w:widowControl w:val="0"/>
        <w:suppressAutoHyphens/>
        <w:autoSpaceDE w:val="0"/>
        <w:spacing w:after="0" w:line="240" w:lineRule="auto"/>
        <w:jc w:val="both"/>
        <w:rPr>
          <w:rFonts w:ascii="Times New Roman" w:eastAsia="Arial" w:hAnsi="Times New Roman" w:cs="Courier New"/>
          <w:sz w:val="16"/>
          <w:szCs w:val="16"/>
          <w:lang w:eastAsia="ar-SA"/>
        </w:rPr>
      </w:pPr>
      <w:r w:rsidRPr="00E77181">
        <w:rPr>
          <w:rFonts w:ascii="Times New Roman" w:eastAsia="Arial" w:hAnsi="Times New Roman" w:cs="Courier New"/>
          <w:sz w:val="16"/>
          <w:szCs w:val="16"/>
          <w:lang w:eastAsia="ar-SA"/>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___________________</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p>
    <w:p w:rsidR="00A635AC" w:rsidRPr="00E77181" w:rsidRDefault="00A635AC" w:rsidP="00A635AC">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p>
    <w:p w:rsidR="00A635AC" w:rsidRPr="00E77181" w:rsidRDefault="00A635AC" w:rsidP="00A635AC">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p>
    <w:p w:rsidR="00A635AC" w:rsidRPr="00E77181" w:rsidRDefault="00A635AC" w:rsidP="00A635AC">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E77181">
        <w:rPr>
          <w:rFonts w:ascii="Times New Roman" w:eastAsia="Times New Roman" w:hAnsi="Times New Roman" w:cs="Times New Roman"/>
          <w:b/>
          <w:sz w:val="16"/>
          <w:szCs w:val="16"/>
          <w:lang w:eastAsia="ar-SA"/>
        </w:rPr>
        <w:t>ПОДПРОГРАММА 4</w:t>
      </w:r>
    </w:p>
    <w:p w:rsidR="00A635AC" w:rsidRPr="00E77181" w:rsidRDefault="00A635AC" w:rsidP="00A635AC">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E77181">
        <w:rPr>
          <w:rFonts w:ascii="Times New Roman" w:eastAsia="Times New Roman" w:hAnsi="Times New Roman" w:cs="Times New Roman"/>
          <w:b/>
          <w:sz w:val="16"/>
          <w:szCs w:val="16"/>
          <w:lang w:eastAsia="ar-SA"/>
        </w:rPr>
        <w:t>«ОРГАНИЗАЦИЯ ДЕЯТЕЛЬНОСТИ</w:t>
      </w:r>
    </w:p>
    <w:p w:rsidR="00A635AC" w:rsidRPr="00E77181" w:rsidRDefault="00A635AC" w:rsidP="00A635AC">
      <w:pPr>
        <w:tabs>
          <w:tab w:val="left" w:pos="55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МУНИЦИПАЛЬНОГО КАЗЕННОГО УЧРЕЖДЕНИЯ</w:t>
      </w:r>
    </w:p>
    <w:p w:rsidR="00A635AC" w:rsidRPr="00E77181" w:rsidRDefault="00A635AC" w:rsidP="00A635AC">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«ЦЕНТРАЛИЗОВАННАЯ БУХГАЛТЕРИЯ </w:t>
      </w:r>
    </w:p>
    <w:p w:rsidR="00A635AC" w:rsidRPr="00E77181" w:rsidRDefault="00A635AC" w:rsidP="00A635AC">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МУНИЦИПАЛЬНЫХ УЧРЕЖДЕНИЙ ОБРАЗОВАНИЯ»</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tabs>
          <w:tab w:val="left" w:pos="331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proofErr w:type="gramStart"/>
      <w:r w:rsidRPr="00E77181">
        <w:rPr>
          <w:rFonts w:ascii="Times New Roman" w:eastAsia="Arial Unicode MS" w:hAnsi="Times New Roman" w:cs="Times New Roman"/>
          <w:b/>
          <w:color w:val="000000"/>
          <w:sz w:val="16"/>
          <w:szCs w:val="16"/>
          <w:lang w:val="ru" w:eastAsia="ar-SA"/>
        </w:rPr>
        <w:t>П</w:t>
      </w:r>
      <w:proofErr w:type="gramEnd"/>
      <w:r w:rsidRPr="00E77181">
        <w:rPr>
          <w:rFonts w:ascii="Times New Roman" w:eastAsia="Arial Unicode MS" w:hAnsi="Times New Roman" w:cs="Times New Roman"/>
          <w:b/>
          <w:color w:val="000000"/>
          <w:sz w:val="16"/>
          <w:szCs w:val="16"/>
          <w:lang w:val="ru" w:eastAsia="ar-SA"/>
        </w:rPr>
        <w:t xml:space="preserve"> А С П О Р Т </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подпрограммы 4</w:t>
      </w:r>
    </w:p>
    <w:p w:rsidR="00A635AC" w:rsidRPr="00E77181" w:rsidRDefault="00A635AC" w:rsidP="00A635AC">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A635AC" w:rsidRPr="00E77181" w:rsidRDefault="00A635AC" w:rsidP="00A635AC">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tbl>
      <w:tblPr>
        <w:tblW w:w="10191" w:type="dxa"/>
        <w:tblInd w:w="67" w:type="dxa"/>
        <w:tblLayout w:type="fixed"/>
        <w:tblLook w:val="0000" w:firstRow="0" w:lastRow="0" w:firstColumn="0" w:lastColumn="0" w:noHBand="0" w:noVBand="0"/>
      </w:tblPr>
      <w:tblGrid>
        <w:gridCol w:w="2451"/>
        <w:gridCol w:w="7740"/>
      </w:tblGrid>
      <w:tr w:rsidR="00A635AC" w:rsidRPr="00E77181" w:rsidTr="00A635AC">
        <w:trPr>
          <w:trHeight w:val="750"/>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Ответственный исполнитель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учреждение «Централизованная бухгалтерия муниципальных учреждений образования»</w:t>
            </w:r>
          </w:p>
        </w:tc>
      </w:tr>
      <w:tr w:rsidR="00A635AC" w:rsidRPr="00E77181" w:rsidTr="00A635AC">
        <w:trPr>
          <w:trHeight w:val="1140"/>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Наименование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 2014-20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p>
        </w:tc>
      </w:tr>
      <w:tr w:rsidR="00A635AC" w:rsidRPr="00E77181" w:rsidTr="00A635AC">
        <w:trPr>
          <w:trHeight w:val="450"/>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Целевые инструменты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Не предусмотрено</w:t>
            </w:r>
          </w:p>
        </w:tc>
      </w:tr>
      <w:tr w:rsidR="00A635AC" w:rsidRPr="00E77181" w:rsidTr="00A635AC">
        <w:trPr>
          <w:trHeight w:val="750"/>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Цель   подпрограммы 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A635AC" w:rsidRPr="00E77181" w:rsidTr="00A635AC">
        <w:trPr>
          <w:trHeight w:val="350"/>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Задачи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Основными задачами являются</w:t>
            </w:r>
          </w:p>
          <w:p w:rsidR="00A635AC" w:rsidRPr="00E77181" w:rsidRDefault="00A635AC" w:rsidP="00A635AC">
            <w:pPr>
              <w:suppressAutoHyphens/>
              <w:autoSpaceDE w:val="0"/>
              <w:spacing w:after="0" w:line="240" w:lineRule="auto"/>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bCs/>
                <w:sz w:val="16"/>
                <w:szCs w:val="16"/>
                <w:lang w:eastAsia="ar-SA"/>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E77181">
              <w:rPr>
                <w:rFonts w:ascii="Times New Roman" w:eastAsia="Times New Roman" w:hAnsi="Times New Roman" w:cs="Times New Roman"/>
                <w:sz w:val="16"/>
                <w:szCs w:val="16"/>
                <w:lang w:eastAsia="ar-SA"/>
              </w:rPr>
              <w:t xml:space="preserve"> </w:t>
            </w:r>
          </w:p>
          <w:p w:rsidR="00A635AC" w:rsidRPr="00E77181" w:rsidRDefault="00A635AC" w:rsidP="00A635AC">
            <w:pPr>
              <w:suppressAutoHyphens/>
              <w:autoSpaceDE w:val="0"/>
              <w:spacing w:after="0" w:line="240" w:lineRule="auto"/>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A635AC" w:rsidRPr="00E77181" w:rsidRDefault="00A635AC" w:rsidP="00A635AC">
            <w:pPr>
              <w:suppressAutoHyphens/>
              <w:spacing w:after="0" w:line="240" w:lineRule="auto"/>
              <w:jc w:val="both"/>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A635AC" w:rsidRPr="00E77181" w:rsidTr="00A635AC">
        <w:trPr>
          <w:trHeight w:val="1356"/>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Целевые показатели эффективности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 xml:space="preserve">Своевременная сдача бухгалтерских, и экономических отчетов </w:t>
            </w:r>
          </w:p>
        </w:tc>
      </w:tr>
      <w:tr w:rsidR="00A635AC" w:rsidRPr="00E77181" w:rsidTr="00A635AC">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Сроки и этапы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 –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годы</w:t>
            </w:r>
          </w:p>
        </w:tc>
      </w:tr>
      <w:tr w:rsidR="00A635AC" w:rsidRPr="00E77181" w:rsidTr="00A635AC">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Объем финансирования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 на реализацию Программы за счет средств бюджета потребуется  тыс. руб., в том числе по годам:</w:t>
            </w:r>
          </w:p>
          <w:p w:rsidR="00A635AC" w:rsidRPr="00E77181" w:rsidRDefault="00A635AC" w:rsidP="00A635AC">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2014 – 3779,</w:t>
            </w:r>
            <w:r w:rsidRPr="00E77181">
              <w:rPr>
                <w:rFonts w:ascii="Times New Roman" w:eastAsia="Arial Unicode MS" w:hAnsi="Times New Roman" w:cs="Times New Roman"/>
                <w:b/>
                <w:color w:val="000000"/>
                <w:sz w:val="16"/>
                <w:szCs w:val="16"/>
                <w:lang w:eastAsia="ar-SA"/>
              </w:rPr>
              <w:t xml:space="preserve">78 </w:t>
            </w:r>
            <w:r w:rsidRPr="00E77181">
              <w:rPr>
                <w:rFonts w:ascii="Times New Roman" w:eastAsia="Arial Unicode MS" w:hAnsi="Times New Roman" w:cs="Times New Roman"/>
                <w:b/>
                <w:color w:val="000000"/>
                <w:sz w:val="16"/>
                <w:szCs w:val="16"/>
                <w:lang w:val="ru" w:eastAsia="ar-SA"/>
              </w:rPr>
              <w:t>тыс. руб.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Местный бюджет – 2602,</w:t>
            </w:r>
            <w:r w:rsidRPr="00E77181">
              <w:rPr>
                <w:rFonts w:ascii="Times New Roman" w:eastAsia="Arial Unicode MS" w:hAnsi="Times New Roman" w:cs="Times New Roman"/>
                <w:color w:val="000000"/>
                <w:sz w:val="16"/>
                <w:szCs w:val="16"/>
                <w:lang w:eastAsia="ar-SA"/>
              </w:rPr>
              <w:t>68</w:t>
            </w:r>
            <w:r w:rsidRPr="00E77181">
              <w:rPr>
                <w:rFonts w:ascii="Times New Roman" w:eastAsia="Arial Unicode MS" w:hAnsi="Times New Roman" w:cs="Times New Roman"/>
                <w:color w:val="000000"/>
                <w:sz w:val="16"/>
                <w:szCs w:val="16"/>
                <w:lang w:val="ru" w:eastAsia="ar-SA"/>
              </w:rPr>
              <w:t xml:space="preserve"> тыс. руб.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 – 1177,1</w:t>
            </w:r>
            <w:r w:rsidRPr="00E77181">
              <w:rPr>
                <w:rFonts w:ascii="Times New Roman" w:eastAsia="Arial Unicode MS" w:hAnsi="Times New Roman" w:cs="Times New Roman"/>
                <w:color w:val="000000"/>
                <w:sz w:val="16"/>
                <w:szCs w:val="16"/>
                <w:lang w:eastAsia="ar-SA"/>
              </w:rPr>
              <w:t>0</w:t>
            </w:r>
            <w:r w:rsidRPr="00E77181">
              <w:rPr>
                <w:rFonts w:ascii="Times New Roman" w:eastAsia="Arial Unicode MS" w:hAnsi="Times New Roman" w:cs="Times New Roman"/>
                <w:color w:val="000000"/>
                <w:sz w:val="16"/>
                <w:szCs w:val="16"/>
                <w:lang w:val="ru" w:eastAsia="ar-SA"/>
              </w:rPr>
              <w:t xml:space="preserve"> тыс. руб.</w:t>
            </w:r>
          </w:p>
          <w:p w:rsidR="00A635AC" w:rsidRPr="00E77181" w:rsidRDefault="00A635AC" w:rsidP="00A635AC">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2015 – </w:t>
            </w:r>
            <w:r w:rsidRPr="00E77181">
              <w:rPr>
                <w:rFonts w:ascii="Times New Roman" w:eastAsia="Arial Unicode MS" w:hAnsi="Times New Roman" w:cs="Times New Roman"/>
                <w:b/>
                <w:color w:val="000000"/>
                <w:sz w:val="16"/>
                <w:szCs w:val="16"/>
                <w:lang w:eastAsia="ar-SA"/>
              </w:rPr>
              <w:t>3591,04</w:t>
            </w:r>
            <w:r w:rsidRPr="00E77181">
              <w:rPr>
                <w:rFonts w:ascii="Times New Roman" w:eastAsia="Arial Unicode MS" w:hAnsi="Times New Roman" w:cs="Times New Roman"/>
                <w:b/>
                <w:color w:val="000000"/>
                <w:sz w:val="16"/>
                <w:szCs w:val="16"/>
                <w:lang w:val="ru" w:eastAsia="ar-SA"/>
              </w:rPr>
              <w:t xml:space="preserve"> тыс. руб.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 </w:t>
            </w:r>
            <w:r w:rsidRPr="00E77181">
              <w:rPr>
                <w:rFonts w:ascii="Times New Roman" w:eastAsia="Arial Unicode MS" w:hAnsi="Times New Roman" w:cs="Times New Roman"/>
                <w:color w:val="000000"/>
                <w:sz w:val="16"/>
                <w:szCs w:val="16"/>
                <w:lang w:eastAsia="ar-SA"/>
              </w:rPr>
              <w:t>2223,54</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Областной бюджет – </w:t>
            </w:r>
            <w:r w:rsidRPr="00E77181">
              <w:rPr>
                <w:rFonts w:ascii="Times New Roman" w:eastAsia="Arial Unicode MS" w:hAnsi="Times New Roman" w:cs="Times New Roman"/>
                <w:color w:val="000000"/>
                <w:sz w:val="16"/>
                <w:szCs w:val="16"/>
                <w:lang w:eastAsia="ar-SA"/>
              </w:rPr>
              <w:t>1367,50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shd w:val="clear" w:color="auto" w:fill="FFFFFF"/>
                <w:lang w:val="ru" w:eastAsia="ar-SA"/>
              </w:rPr>
            </w:pPr>
            <w:r w:rsidRPr="00E77181">
              <w:rPr>
                <w:rFonts w:ascii="Times New Roman" w:eastAsia="Arial Unicode MS" w:hAnsi="Times New Roman" w:cs="Times New Roman"/>
                <w:b/>
                <w:color w:val="000000"/>
                <w:sz w:val="16"/>
                <w:szCs w:val="16"/>
                <w:shd w:val="clear" w:color="auto" w:fill="FFFFFF"/>
                <w:lang w:val="ru" w:eastAsia="ar-SA"/>
              </w:rPr>
              <w:t xml:space="preserve">2016- </w:t>
            </w:r>
            <w:r w:rsidRPr="00E77181">
              <w:rPr>
                <w:rFonts w:ascii="Times New Roman" w:eastAsia="Arial Unicode MS" w:hAnsi="Times New Roman" w:cs="Times New Roman"/>
                <w:b/>
                <w:color w:val="000000"/>
                <w:sz w:val="16"/>
                <w:szCs w:val="16"/>
                <w:shd w:val="clear" w:color="auto" w:fill="FFFFFF"/>
                <w:lang w:eastAsia="ar-SA"/>
              </w:rPr>
              <w:t>3091,5</w:t>
            </w:r>
            <w:r w:rsidRPr="00E77181">
              <w:rPr>
                <w:rFonts w:ascii="Times New Roman" w:eastAsia="Arial Unicode MS" w:hAnsi="Times New Roman" w:cs="Times New Roman"/>
                <w:b/>
                <w:color w:val="000000"/>
                <w:sz w:val="16"/>
                <w:szCs w:val="16"/>
                <w:shd w:val="clear" w:color="auto" w:fill="FFFFFF"/>
                <w:lang w:val="ru" w:eastAsia="ar-SA"/>
              </w:rPr>
              <w:t xml:space="preserve"> </w:t>
            </w:r>
            <w:proofErr w:type="spellStart"/>
            <w:r w:rsidRPr="00E77181">
              <w:rPr>
                <w:rFonts w:ascii="Times New Roman" w:eastAsia="Arial Unicode MS" w:hAnsi="Times New Roman" w:cs="Times New Roman"/>
                <w:b/>
                <w:color w:val="000000"/>
                <w:sz w:val="16"/>
                <w:szCs w:val="16"/>
                <w:shd w:val="clear" w:color="auto" w:fill="FFFFFF"/>
                <w:lang w:val="ru" w:eastAsia="ar-SA"/>
              </w:rPr>
              <w:t>тыс</w:t>
            </w:r>
            <w:proofErr w:type="gramStart"/>
            <w:r w:rsidRPr="00E77181">
              <w:rPr>
                <w:rFonts w:ascii="Times New Roman" w:eastAsia="Arial Unicode MS" w:hAnsi="Times New Roman" w:cs="Times New Roman"/>
                <w:b/>
                <w:color w:val="000000"/>
                <w:sz w:val="16"/>
                <w:szCs w:val="16"/>
                <w:shd w:val="clear" w:color="auto" w:fill="FFFFFF"/>
                <w:lang w:val="ru" w:eastAsia="ar-SA"/>
              </w:rPr>
              <w:t>.р</w:t>
            </w:r>
            <w:proofErr w:type="gramEnd"/>
            <w:r w:rsidRPr="00E77181">
              <w:rPr>
                <w:rFonts w:ascii="Times New Roman" w:eastAsia="Arial Unicode MS" w:hAnsi="Times New Roman" w:cs="Times New Roman"/>
                <w:b/>
                <w:color w:val="000000"/>
                <w:sz w:val="16"/>
                <w:szCs w:val="16"/>
                <w:shd w:val="clear" w:color="auto" w:fill="FFFFFF"/>
                <w:lang w:val="ru" w:eastAsia="ar-SA"/>
              </w:rPr>
              <w:t>уб</w:t>
            </w:r>
            <w:proofErr w:type="spellEnd"/>
            <w:r w:rsidRPr="00E77181">
              <w:rPr>
                <w:rFonts w:ascii="Times New Roman" w:eastAsia="Arial Unicode MS" w:hAnsi="Times New Roman" w:cs="Times New Roman"/>
                <w:b/>
                <w:color w:val="000000"/>
                <w:sz w:val="16"/>
                <w:szCs w:val="16"/>
                <w:shd w:val="clear" w:color="auto" w:fill="FFFFFF"/>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Местный бюджет – 1756,50</w:t>
            </w:r>
            <w:r w:rsidRPr="00E77181">
              <w:rPr>
                <w:rFonts w:ascii="Times New Roman" w:eastAsia="Arial Unicode MS" w:hAnsi="Times New Roman" w:cs="Times New Roman"/>
                <w:color w:val="000000"/>
                <w:sz w:val="16"/>
                <w:szCs w:val="16"/>
                <w:shd w:val="clear" w:color="auto" w:fill="FFFFFF"/>
                <w:lang w:eastAsia="ar-SA"/>
              </w:rPr>
              <w:t xml:space="preserve"> </w:t>
            </w:r>
            <w:r w:rsidRPr="00E77181">
              <w:rPr>
                <w:rFonts w:ascii="Times New Roman" w:eastAsia="Arial Unicode MS" w:hAnsi="Times New Roman" w:cs="Times New Roman"/>
                <w:color w:val="000000"/>
                <w:sz w:val="16"/>
                <w:szCs w:val="16"/>
                <w:shd w:val="clear" w:color="auto" w:fill="FFFFFF"/>
                <w:lang w:val="ru" w:eastAsia="ar-SA"/>
              </w:rPr>
              <w:t>тыс.</w:t>
            </w:r>
            <w:r w:rsidRPr="00E77181">
              <w:rPr>
                <w:rFonts w:ascii="Times New Roman" w:eastAsia="Arial Unicode MS" w:hAnsi="Times New Roman" w:cs="Times New Roman"/>
                <w:color w:val="000000"/>
                <w:sz w:val="16"/>
                <w:szCs w:val="16"/>
                <w:shd w:val="clear" w:color="auto" w:fill="FFFFFF"/>
                <w:lang w:eastAsia="ar-SA"/>
              </w:rPr>
              <w:t xml:space="preserve"> </w:t>
            </w:r>
            <w:r w:rsidRPr="00E77181">
              <w:rPr>
                <w:rFonts w:ascii="Times New Roman" w:eastAsia="Arial Unicode MS" w:hAnsi="Times New Roman" w:cs="Times New Roman"/>
                <w:color w:val="000000"/>
                <w:sz w:val="16"/>
                <w:szCs w:val="16"/>
                <w:shd w:val="clear" w:color="auto" w:fill="FFFFFF"/>
                <w:lang w:val="ru" w:eastAsia="ar-SA"/>
              </w:rPr>
              <w:t>руб.</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val="ru" w:eastAsia="ar-SA"/>
              </w:rPr>
              <w:t xml:space="preserve">Областной бюджет – </w:t>
            </w:r>
            <w:r w:rsidRPr="00E77181">
              <w:rPr>
                <w:rFonts w:ascii="Times New Roman" w:eastAsia="Arial Unicode MS" w:hAnsi="Times New Roman" w:cs="Times New Roman"/>
                <w:color w:val="000000"/>
                <w:sz w:val="16"/>
                <w:szCs w:val="16"/>
                <w:shd w:val="clear" w:color="auto" w:fill="FFFFFF"/>
                <w:lang w:eastAsia="ar-SA"/>
              </w:rPr>
              <w:t xml:space="preserve">1335,00 </w:t>
            </w:r>
            <w:r w:rsidRPr="00E77181">
              <w:rPr>
                <w:rFonts w:ascii="Times New Roman" w:eastAsia="Arial Unicode MS" w:hAnsi="Times New Roman" w:cs="Times New Roman"/>
                <w:color w:val="000000"/>
                <w:sz w:val="16"/>
                <w:szCs w:val="16"/>
                <w:shd w:val="clear" w:color="auto" w:fill="FFFFFF"/>
                <w:lang w:val="ru" w:eastAsia="ar-SA"/>
              </w:rPr>
              <w:t>тыс.</w:t>
            </w:r>
            <w:r w:rsidRPr="00E77181">
              <w:rPr>
                <w:rFonts w:ascii="Times New Roman" w:eastAsia="Arial Unicode MS" w:hAnsi="Times New Roman" w:cs="Times New Roman"/>
                <w:color w:val="000000"/>
                <w:sz w:val="16"/>
                <w:szCs w:val="16"/>
                <w:shd w:val="clear" w:color="auto" w:fill="FFFFFF"/>
                <w:lang w:eastAsia="ar-SA"/>
              </w:rPr>
              <w:t xml:space="preserve"> </w:t>
            </w:r>
            <w:r w:rsidRPr="00E77181">
              <w:rPr>
                <w:rFonts w:ascii="Times New Roman" w:eastAsia="Arial Unicode MS" w:hAnsi="Times New Roman" w:cs="Times New Roman"/>
                <w:color w:val="000000"/>
                <w:sz w:val="16"/>
                <w:szCs w:val="16"/>
                <w:shd w:val="clear" w:color="auto" w:fill="FFFFFF"/>
                <w:lang w:val="ru" w:eastAsia="ar-SA"/>
              </w:rPr>
              <w:t>руб.</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2017 – </w:t>
            </w:r>
            <w:r w:rsidRPr="00E77181">
              <w:rPr>
                <w:rFonts w:ascii="Times New Roman" w:eastAsia="Arial Unicode MS" w:hAnsi="Times New Roman" w:cs="Times New Roman"/>
                <w:b/>
                <w:color w:val="000000"/>
                <w:sz w:val="16"/>
                <w:szCs w:val="16"/>
                <w:lang w:eastAsia="ar-SA"/>
              </w:rPr>
              <w:t>4039,40</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тыс</w:t>
            </w:r>
            <w:proofErr w:type="gramStart"/>
            <w:r w:rsidRPr="00E77181">
              <w:rPr>
                <w:rFonts w:ascii="Times New Roman" w:eastAsia="Arial Unicode MS" w:hAnsi="Times New Roman" w:cs="Times New Roman"/>
                <w:b/>
                <w:color w:val="000000"/>
                <w:sz w:val="16"/>
                <w:szCs w:val="16"/>
                <w:lang w:val="ru" w:eastAsia="ar-SA"/>
              </w:rPr>
              <w:t>.р</w:t>
            </w:r>
            <w:proofErr w:type="gramEnd"/>
            <w:r w:rsidRPr="00E77181">
              <w:rPr>
                <w:rFonts w:ascii="Times New Roman" w:eastAsia="Arial Unicode MS" w:hAnsi="Times New Roman" w:cs="Times New Roman"/>
                <w:b/>
                <w:color w:val="000000"/>
                <w:sz w:val="16"/>
                <w:szCs w:val="16"/>
                <w:lang w:val="ru" w:eastAsia="ar-SA"/>
              </w:rPr>
              <w:t>уб</w:t>
            </w:r>
            <w:proofErr w:type="spell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 </w:t>
            </w:r>
            <w:r w:rsidRPr="00E77181">
              <w:rPr>
                <w:rFonts w:ascii="Times New Roman" w:eastAsia="Arial Unicode MS" w:hAnsi="Times New Roman" w:cs="Times New Roman"/>
                <w:color w:val="000000"/>
                <w:sz w:val="16"/>
                <w:szCs w:val="16"/>
                <w:lang w:eastAsia="ar-SA"/>
              </w:rPr>
              <w:t>2 108,21</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 – 1 </w:t>
            </w:r>
            <w:r w:rsidRPr="00E77181">
              <w:rPr>
                <w:rFonts w:ascii="Times New Roman" w:eastAsia="Arial Unicode MS" w:hAnsi="Times New Roman" w:cs="Times New Roman"/>
                <w:color w:val="000000"/>
                <w:sz w:val="16"/>
                <w:szCs w:val="16"/>
                <w:lang w:eastAsia="ar-SA"/>
              </w:rPr>
              <w:t>931,19</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w:t>
            </w:r>
            <w:r w:rsidRPr="00E77181">
              <w:rPr>
                <w:rFonts w:ascii="Times New Roman" w:eastAsia="Arial Unicode MS" w:hAnsi="Times New Roman" w:cs="Times New Roman"/>
                <w:b/>
                <w:color w:val="000000"/>
                <w:sz w:val="16"/>
                <w:szCs w:val="16"/>
                <w:lang w:eastAsia="ar-SA"/>
              </w:rPr>
              <w:t>8</w:t>
            </w:r>
            <w:r w:rsidRPr="00E77181">
              <w:rPr>
                <w:rFonts w:ascii="Times New Roman" w:eastAsia="Arial Unicode MS" w:hAnsi="Times New Roman" w:cs="Times New Roman"/>
                <w:b/>
                <w:color w:val="000000"/>
                <w:sz w:val="16"/>
                <w:szCs w:val="16"/>
                <w:lang w:val="ru" w:eastAsia="ar-SA"/>
              </w:rPr>
              <w:t xml:space="preserve"> – </w:t>
            </w:r>
            <w:r w:rsidRPr="00E77181">
              <w:rPr>
                <w:rFonts w:ascii="Times New Roman" w:eastAsia="Arial Unicode MS" w:hAnsi="Times New Roman" w:cs="Times New Roman"/>
                <w:b/>
                <w:color w:val="000000"/>
                <w:sz w:val="16"/>
                <w:szCs w:val="16"/>
                <w:lang w:eastAsia="ar-SA"/>
              </w:rPr>
              <w:t>3 802,03</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тыс</w:t>
            </w:r>
            <w:proofErr w:type="gramStart"/>
            <w:r w:rsidRPr="00E77181">
              <w:rPr>
                <w:rFonts w:ascii="Times New Roman" w:eastAsia="Arial Unicode MS" w:hAnsi="Times New Roman" w:cs="Times New Roman"/>
                <w:b/>
                <w:color w:val="000000"/>
                <w:sz w:val="16"/>
                <w:szCs w:val="16"/>
                <w:lang w:val="ru" w:eastAsia="ar-SA"/>
              </w:rPr>
              <w:t>.р</w:t>
            </w:r>
            <w:proofErr w:type="gramEnd"/>
            <w:r w:rsidRPr="00E77181">
              <w:rPr>
                <w:rFonts w:ascii="Times New Roman" w:eastAsia="Arial Unicode MS" w:hAnsi="Times New Roman" w:cs="Times New Roman"/>
                <w:b/>
                <w:color w:val="000000"/>
                <w:sz w:val="16"/>
                <w:szCs w:val="16"/>
                <w:lang w:val="ru" w:eastAsia="ar-SA"/>
              </w:rPr>
              <w:t>уб</w:t>
            </w:r>
            <w:proofErr w:type="spell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w:t>
            </w:r>
            <w:r w:rsidRPr="00E77181">
              <w:rPr>
                <w:rFonts w:ascii="Times New Roman" w:eastAsia="Arial Unicode MS" w:hAnsi="Times New Roman" w:cs="Times New Roman"/>
                <w:color w:val="000000"/>
                <w:sz w:val="16"/>
                <w:szCs w:val="16"/>
                <w:lang w:eastAsia="ar-SA"/>
              </w:rPr>
              <w:t>1 828,68</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Областной бюджет – </w:t>
            </w:r>
            <w:r w:rsidRPr="00E77181">
              <w:rPr>
                <w:rFonts w:ascii="Times New Roman" w:eastAsia="Arial Unicode MS" w:hAnsi="Times New Roman" w:cs="Times New Roman"/>
                <w:color w:val="000000"/>
                <w:sz w:val="16"/>
                <w:szCs w:val="16"/>
                <w:lang w:eastAsia="ar-SA"/>
              </w:rPr>
              <w:t>1973,35</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201</w:t>
            </w:r>
            <w:r w:rsidRPr="00E77181">
              <w:rPr>
                <w:rFonts w:ascii="Times New Roman" w:eastAsia="Arial Unicode MS" w:hAnsi="Times New Roman" w:cs="Times New Roman"/>
                <w:b/>
                <w:color w:val="000000"/>
                <w:sz w:val="16"/>
                <w:szCs w:val="16"/>
                <w:lang w:eastAsia="ar-SA"/>
              </w:rPr>
              <w:t>9</w:t>
            </w:r>
            <w:r w:rsidRPr="00E77181">
              <w:rPr>
                <w:rFonts w:ascii="Times New Roman" w:eastAsia="Arial Unicode MS" w:hAnsi="Times New Roman" w:cs="Times New Roman"/>
                <w:b/>
                <w:color w:val="000000"/>
                <w:sz w:val="16"/>
                <w:szCs w:val="16"/>
                <w:lang w:val="ru" w:eastAsia="ar-SA"/>
              </w:rPr>
              <w:t xml:space="preserve"> – </w:t>
            </w:r>
            <w:r w:rsidRPr="00E77181">
              <w:rPr>
                <w:rFonts w:ascii="Times New Roman" w:eastAsia="Arial Unicode MS" w:hAnsi="Times New Roman" w:cs="Times New Roman"/>
                <w:b/>
                <w:color w:val="000000"/>
                <w:sz w:val="16"/>
                <w:szCs w:val="16"/>
                <w:lang w:eastAsia="ar-SA"/>
              </w:rPr>
              <w:t>3732,0</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тыс</w:t>
            </w:r>
            <w:proofErr w:type="gramStart"/>
            <w:r w:rsidRPr="00E77181">
              <w:rPr>
                <w:rFonts w:ascii="Times New Roman" w:eastAsia="Arial Unicode MS" w:hAnsi="Times New Roman" w:cs="Times New Roman"/>
                <w:b/>
                <w:color w:val="000000"/>
                <w:sz w:val="16"/>
                <w:szCs w:val="16"/>
                <w:lang w:val="ru" w:eastAsia="ar-SA"/>
              </w:rPr>
              <w:t>.р</w:t>
            </w:r>
            <w:proofErr w:type="gramEnd"/>
            <w:r w:rsidRPr="00E77181">
              <w:rPr>
                <w:rFonts w:ascii="Times New Roman" w:eastAsia="Arial Unicode MS" w:hAnsi="Times New Roman" w:cs="Times New Roman"/>
                <w:b/>
                <w:color w:val="000000"/>
                <w:sz w:val="16"/>
                <w:szCs w:val="16"/>
                <w:lang w:val="ru" w:eastAsia="ar-SA"/>
              </w:rPr>
              <w:t>уб</w:t>
            </w:r>
            <w:proofErr w:type="spell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 </w:t>
            </w:r>
            <w:r w:rsidRPr="00E77181">
              <w:rPr>
                <w:rFonts w:ascii="Times New Roman" w:eastAsia="Arial Unicode MS" w:hAnsi="Times New Roman" w:cs="Times New Roman"/>
                <w:color w:val="000000"/>
                <w:sz w:val="16"/>
                <w:szCs w:val="16"/>
                <w:lang w:eastAsia="ar-SA"/>
              </w:rPr>
              <w:t>1584,0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Областной бюджет – </w:t>
            </w:r>
            <w:r w:rsidRPr="00E77181">
              <w:rPr>
                <w:rFonts w:ascii="Times New Roman" w:eastAsia="Arial Unicode MS" w:hAnsi="Times New Roman" w:cs="Times New Roman"/>
                <w:color w:val="000000"/>
                <w:sz w:val="16"/>
                <w:szCs w:val="16"/>
                <w:lang w:eastAsia="ar-SA"/>
              </w:rPr>
              <w:t>2148,0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lastRenderedPageBreak/>
              <w:t>20</w:t>
            </w:r>
            <w:r w:rsidRPr="00E77181">
              <w:rPr>
                <w:rFonts w:ascii="Times New Roman" w:eastAsia="Arial Unicode MS" w:hAnsi="Times New Roman" w:cs="Times New Roman"/>
                <w:b/>
                <w:color w:val="000000"/>
                <w:sz w:val="16"/>
                <w:szCs w:val="16"/>
                <w:lang w:eastAsia="ar-SA"/>
              </w:rPr>
              <w:t>20</w:t>
            </w:r>
            <w:r w:rsidRPr="00E77181">
              <w:rPr>
                <w:rFonts w:ascii="Times New Roman" w:eastAsia="Arial Unicode MS" w:hAnsi="Times New Roman" w:cs="Times New Roman"/>
                <w:b/>
                <w:color w:val="000000"/>
                <w:sz w:val="16"/>
                <w:szCs w:val="16"/>
                <w:lang w:val="ru" w:eastAsia="ar-SA"/>
              </w:rPr>
              <w:t xml:space="preserve"> – </w:t>
            </w:r>
            <w:r w:rsidRPr="00E77181">
              <w:rPr>
                <w:rFonts w:ascii="Times New Roman" w:eastAsia="Arial Unicode MS" w:hAnsi="Times New Roman" w:cs="Times New Roman"/>
                <w:b/>
                <w:color w:val="000000"/>
                <w:sz w:val="16"/>
                <w:szCs w:val="16"/>
                <w:lang w:eastAsia="ar-SA"/>
              </w:rPr>
              <w:t>3722,0</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тыс</w:t>
            </w:r>
            <w:proofErr w:type="gramStart"/>
            <w:r w:rsidRPr="00E77181">
              <w:rPr>
                <w:rFonts w:ascii="Times New Roman" w:eastAsia="Arial Unicode MS" w:hAnsi="Times New Roman" w:cs="Times New Roman"/>
                <w:b/>
                <w:color w:val="000000"/>
                <w:sz w:val="16"/>
                <w:szCs w:val="16"/>
                <w:lang w:val="ru" w:eastAsia="ar-SA"/>
              </w:rPr>
              <w:t>.р</w:t>
            </w:r>
            <w:proofErr w:type="gramEnd"/>
            <w:r w:rsidRPr="00E77181">
              <w:rPr>
                <w:rFonts w:ascii="Times New Roman" w:eastAsia="Arial Unicode MS" w:hAnsi="Times New Roman" w:cs="Times New Roman"/>
                <w:b/>
                <w:color w:val="000000"/>
                <w:sz w:val="16"/>
                <w:szCs w:val="16"/>
                <w:lang w:val="ru" w:eastAsia="ar-SA"/>
              </w:rPr>
              <w:t>уб</w:t>
            </w:r>
            <w:proofErr w:type="spell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 </w:t>
            </w:r>
            <w:r w:rsidRPr="00E77181">
              <w:rPr>
                <w:rFonts w:ascii="Times New Roman" w:eastAsia="Arial Unicode MS" w:hAnsi="Times New Roman" w:cs="Times New Roman"/>
                <w:color w:val="000000"/>
                <w:sz w:val="16"/>
                <w:szCs w:val="16"/>
                <w:lang w:eastAsia="ar-SA"/>
              </w:rPr>
              <w:t>1674,0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Областной бюджет – </w:t>
            </w:r>
            <w:r w:rsidRPr="00E77181">
              <w:rPr>
                <w:rFonts w:ascii="Times New Roman" w:eastAsia="Arial Unicode MS" w:hAnsi="Times New Roman" w:cs="Times New Roman"/>
                <w:color w:val="000000"/>
                <w:sz w:val="16"/>
                <w:szCs w:val="16"/>
                <w:lang w:eastAsia="ar-SA"/>
              </w:rPr>
              <w:t>2048,0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 </w:t>
            </w:r>
            <w:r w:rsidRPr="00E77181">
              <w:rPr>
                <w:rFonts w:ascii="Times New Roman" w:eastAsia="Arial Unicode MS" w:hAnsi="Times New Roman" w:cs="Times New Roman"/>
                <w:b/>
                <w:color w:val="000000"/>
                <w:sz w:val="16"/>
                <w:szCs w:val="16"/>
                <w:lang w:eastAsia="ar-SA"/>
              </w:rPr>
              <w:t>3722,0</w:t>
            </w:r>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тыс</w:t>
            </w:r>
            <w:proofErr w:type="gramStart"/>
            <w:r w:rsidRPr="00E77181">
              <w:rPr>
                <w:rFonts w:ascii="Times New Roman" w:eastAsia="Arial Unicode MS" w:hAnsi="Times New Roman" w:cs="Times New Roman"/>
                <w:b/>
                <w:color w:val="000000"/>
                <w:sz w:val="16"/>
                <w:szCs w:val="16"/>
                <w:lang w:val="ru" w:eastAsia="ar-SA"/>
              </w:rPr>
              <w:t>.р</w:t>
            </w:r>
            <w:proofErr w:type="gramEnd"/>
            <w:r w:rsidRPr="00E77181">
              <w:rPr>
                <w:rFonts w:ascii="Times New Roman" w:eastAsia="Arial Unicode MS" w:hAnsi="Times New Roman" w:cs="Times New Roman"/>
                <w:b/>
                <w:color w:val="000000"/>
                <w:sz w:val="16"/>
                <w:szCs w:val="16"/>
                <w:lang w:val="ru" w:eastAsia="ar-SA"/>
              </w:rPr>
              <w:t>уб</w:t>
            </w:r>
            <w:proofErr w:type="spellEnd"/>
            <w:r w:rsidRPr="00E77181">
              <w:rPr>
                <w:rFonts w:ascii="Times New Roman" w:eastAsia="Arial Unicode MS" w:hAnsi="Times New Roman" w:cs="Times New Roman"/>
                <w:b/>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Местный бюджет – </w:t>
            </w:r>
            <w:r w:rsidRPr="00E77181">
              <w:rPr>
                <w:rFonts w:ascii="Times New Roman" w:eastAsia="Arial Unicode MS" w:hAnsi="Times New Roman" w:cs="Times New Roman"/>
                <w:color w:val="000000"/>
                <w:sz w:val="16"/>
                <w:szCs w:val="16"/>
                <w:lang w:eastAsia="ar-SA"/>
              </w:rPr>
              <w:t>1674,0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Областной бюджет – </w:t>
            </w:r>
            <w:r w:rsidRPr="00E77181">
              <w:rPr>
                <w:rFonts w:ascii="Times New Roman" w:eastAsia="Arial Unicode MS" w:hAnsi="Times New Roman" w:cs="Times New Roman"/>
                <w:color w:val="000000"/>
                <w:sz w:val="16"/>
                <w:szCs w:val="16"/>
                <w:lang w:eastAsia="ar-SA"/>
              </w:rPr>
              <w:t>2048,0</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w:t>
            </w:r>
          </w:p>
        </w:tc>
      </w:tr>
      <w:tr w:rsidR="00A635AC" w:rsidRPr="00E77181" w:rsidTr="00A635AC">
        <w:trPr>
          <w:trHeight w:val="645"/>
        </w:trPr>
        <w:tc>
          <w:tcPr>
            <w:tcW w:w="24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Ожидаемые  конечные результаты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A635AC" w:rsidRPr="00E77181" w:rsidRDefault="00A635AC" w:rsidP="00A635AC">
      <w:pPr>
        <w:suppressAutoHyphens/>
        <w:autoSpaceDE w:val="0"/>
        <w:spacing w:after="0" w:line="240" w:lineRule="auto"/>
        <w:rPr>
          <w:rFonts w:ascii="Arial" w:eastAsia="Times New Roman" w:hAnsi="Arial" w:cs="Arial"/>
          <w:sz w:val="16"/>
          <w:szCs w:val="16"/>
          <w:lang w:eastAsia="ar-SA"/>
        </w:rPr>
      </w:pPr>
    </w:p>
    <w:p w:rsidR="00A635AC" w:rsidRPr="00E77181" w:rsidRDefault="00A635AC" w:rsidP="00A635AC">
      <w:pPr>
        <w:suppressAutoHyphens/>
        <w:autoSpaceDE w:val="0"/>
        <w:spacing w:after="0" w:line="240" w:lineRule="auto"/>
        <w:rPr>
          <w:rFonts w:ascii="Arial" w:eastAsia="Times New Roman" w:hAnsi="Arial" w:cs="Arial"/>
          <w:sz w:val="16"/>
          <w:szCs w:val="16"/>
          <w:lang w:eastAsia="ar-SA"/>
        </w:rPr>
      </w:pPr>
    </w:p>
    <w:p w:rsidR="00A635AC" w:rsidRPr="00E77181" w:rsidRDefault="00A635AC" w:rsidP="00A635AC">
      <w:pPr>
        <w:suppressAutoHyphens/>
        <w:autoSpaceDE w:val="0"/>
        <w:spacing w:after="0" w:line="240" w:lineRule="auto"/>
        <w:ind w:firstLine="851"/>
        <w:jc w:val="center"/>
        <w:rPr>
          <w:rFonts w:ascii="Times New Roman" w:eastAsia="Times New Roman" w:hAnsi="Times New Roman" w:cs="Times New Roman"/>
          <w:b/>
          <w:sz w:val="16"/>
          <w:szCs w:val="16"/>
          <w:lang w:eastAsia="ar-SA"/>
        </w:rPr>
      </w:pPr>
      <w:r w:rsidRPr="00E77181">
        <w:rPr>
          <w:rFonts w:ascii="Times New Roman" w:eastAsia="Times New Roman" w:hAnsi="Times New Roman" w:cs="Times New Roman"/>
          <w:b/>
          <w:sz w:val="16"/>
          <w:szCs w:val="16"/>
          <w:lang w:eastAsia="ar-SA"/>
        </w:rPr>
        <w:t>1. Общая характеристика сферы реализации подпрограммы 4</w:t>
      </w:r>
    </w:p>
    <w:p w:rsidR="00A635AC" w:rsidRPr="00E77181" w:rsidRDefault="00A635AC" w:rsidP="00A635AC">
      <w:pPr>
        <w:suppressAutoHyphens/>
        <w:autoSpaceDE w:val="0"/>
        <w:spacing w:after="0" w:line="240" w:lineRule="auto"/>
        <w:ind w:firstLine="851"/>
        <w:jc w:val="center"/>
        <w:rPr>
          <w:rFonts w:ascii="Times New Roman" w:eastAsia="Times New Roman" w:hAnsi="Times New Roman" w:cs="Times New Roman"/>
          <w:sz w:val="16"/>
          <w:szCs w:val="16"/>
          <w:lang w:eastAsia="ar-SA"/>
        </w:rPr>
      </w:pP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1.1.</w:t>
      </w:r>
      <w:r w:rsidRPr="00E77181">
        <w:rPr>
          <w:rFonts w:ascii="Times New Roman" w:eastAsia="Times New Roman" w:hAnsi="Times New Roman" w:cs="Times New Roman"/>
          <w:sz w:val="16"/>
          <w:szCs w:val="16"/>
          <w:lang w:eastAsia="ar-SA"/>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МКУ ЦБ МУО предоставляет бухгалтерские услуги </w:t>
      </w:r>
      <w:r w:rsidRPr="00E77181">
        <w:rPr>
          <w:rFonts w:ascii="Times New Roman" w:eastAsia="Arial Unicode MS" w:hAnsi="Times New Roman" w:cs="Times New Roman"/>
          <w:color w:val="000000"/>
          <w:sz w:val="16"/>
          <w:szCs w:val="16"/>
          <w:lang w:eastAsia="ar-SA"/>
        </w:rPr>
        <w:t xml:space="preserve">22 </w:t>
      </w:r>
      <w:r w:rsidRPr="00E77181">
        <w:rPr>
          <w:rFonts w:ascii="Times New Roman" w:eastAsia="Arial Unicode MS" w:hAnsi="Times New Roman" w:cs="Times New Roman"/>
          <w:color w:val="000000"/>
          <w:sz w:val="16"/>
          <w:szCs w:val="16"/>
          <w:lang w:val="ru" w:eastAsia="ar-SA"/>
        </w:rPr>
        <w:t>учреждениям, в том числе: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color w:val="000000"/>
          <w:sz w:val="16"/>
          <w:szCs w:val="16"/>
          <w:lang w:val="ru" w:eastAsia="ar-SA"/>
        </w:rPr>
        <w:tab/>
      </w:r>
      <w:r w:rsidRPr="00E77181">
        <w:rPr>
          <w:rFonts w:ascii="Times New Roman" w:eastAsia="Arial Unicode MS" w:hAnsi="Times New Roman" w:cs="Times New Roman"/>
          <w:b/>
          <w:color w:val="000000"/>
          <w:sz w:val="16"/>
          <w:szCs w:val="16"/>
          <w:lang w:val="ru" w:eastAsia="ar-SA"/>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215"/>
      </w:tblGrid>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№1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Орлова</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№3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Орлова</w:t>
            </w: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«Калинка»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Орлова</w:t>
            </w: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общеразвивающего вида «Теремок» г. Орлова</w:t>
            </w: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«Золотой ключик»</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д.</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Кузнецы Орловского района Кировской области</w:t>
            </w:r>
          </w:p>
        </w:tc>
      </w:tr>
      <w:tr w:rsidR="00A635AC" w:rsidRPr="00E77181" w:rsidTr="00A635AC">
        <w:trPr>
          <w:trHeight w:val="978"/>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общее образование представляют следующие муниципальные общеобразовательные учреждения:</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д. </w:t>
            </w:r>
            <w:proofErr w:type="spellStart"/>
            <w:r w:rsidRPr="00E77181">
              <w:rPr>
                <w:rFonts w:ascii="Times New Roman" w:eastAsia="Arial Unicode MS" w:hAnsi="Times New Roman" w:cs="Times New Roman"/>
                <w:color w:val="000000"/>
                <w:sz w:val="16"/>
                <w:szCs w:val="16"/>
                <w:lang w:val="ru" w:eastAsia="ar-SA"/>
              </w:rPr>
              <w:t>Цепели</w:t>
            </w:r>
            <w:proofErr w:type="spellEnd"/>
            <w:r w:rsidRPr="00E77181">
              <w:rPr>
                <w:rFonts w:ascii="Times New Roman" w:eastAsia="Arial Unicode MS" w:hAnsi="Times New Roman" w:cs="Times New Roman"/>
                <w:color w:val="000000"/>
                <w:sz w:val="16"/>
                <w:szCs w:val="16"/>
                <w:lang w:val="ru" w:eastAsia="ar-SA"/>
              </w:rPr>
              <w:t xml:space="preserve"> Орловского района Кировской области</w:t>
            </w: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36"/>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E77181">
              <w:rPr>
                <w:rFonts w:ascii="Times New Roman" w:eastAsia="Arial Unicode MS" w:hAnsi="Times New Roman" w:cs="Times New Roman"/>
                <w:color w:val="000000"/>
                <w:sz w:val="16"/>
                <w:szCs w:val="16"/>
                <w:lang w:val="ru" w:eastAsia="ar-SA"/>
              </w:rPr>
              <w:t>Колково</w:t>
            </w:r>
            <w:proofErr w:type="spellEnd"/>
            <w:r w:rsidRPr="00E77181">
              <w:rPr>
                <w:rFonts w:ascii="Times New Roman" w:eastAsia="Arial Unicode MS" w:hAnsi="Times New Roman" w:cs="Times New Roman"/>
                <w:color w:val="000000"/>
                <w:sz w:val="16"/>
                <w:szCs w:val="16"/>
                <w:lang w:val="ru" w:eastAsia="ar-SA"/>
              </w:rPr>
              <w:t xml:space="preserve"> Орловского района Кировской области</w:t>
            </w: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им. М.С. </w:t>
            </w:r>
            <w:proofErr w:type="spellStart"/>
            <w:r w:rsidRPr="00E77181">
              <w:rPr>
                <w:rFonts w:ascii="Times New Roman" w:eastAsia="Arial Unicode MS" w:hAnsi="Times New Roman" w:cs="Times New Roman"/>
                <w:color w:val="000000"/>
                <w:sz w:val="16"/>
                <w:szCs w:val="16"/>
                <w:lang w:val="ru" w:eastAsia="ar-SA"/>
              </w:rPr>
              <w:t>Кырчанова</w:t>
            </w:r>
            <w:proofErr w:type="spellEnd"/>
            <w:r w:rsidRPr="00E77181">
              <w:rPr>
                <w:rFonts w:ascii="Times New Roman" w:eastAsia="Arial Unicode MS" w:hAnsi="Times New Roman" w:cs="Times New Roman"/>
                <w:color w:val="000000"/>
                <w:sz w:val="16"/>
                <w:szCs w:val="16"/>
                <w:lang w:val="ru" w:eastAsia="ar-SA"/>
              </w:rPr>
              <w:t xml:space="preserve"> с. </w:t>
            </w:r>
            <w:proofErr w:type="spellStart"/>
            <w:r w:rsidRPr="00E77181">
              <w:rPr>
                <w:rFonts w:ascii="Times New Roman" w:eastAsia="Arial Unicode MS" w:hAnsi="Times New Roman" w:cs="Times New Roman"/>
                <w:color w:val="000000"/>
                <w:sz w:val="16"/>
                <w:szCs w:val="16"/>
                <w:lang w:val="ru" w:eastAsia="ar-SA"/>
              </w:rPr>
              <w:t>Тохтино</w:t>
            </w:r>
            <w:proofErr w:type="spellEnd"/>
            <w:r w:rsidRPr="00E77181">
              <w:rPr>
                <w:rFonts w:ascii="Times New Roman" w:eastAsia="Arial Unicode MS" w:hAnsi="Times New Roman" w:cs="Times New Roman"/>
                <w:color w:val="000000"/>
                <w:sz w:val="16"/>
                <w:szCs w:val="16"/>
                <w:lang w:val="ru" w:eastAsia="ar-SA"/>
              </w:rPr>
              <w:t xml:space="preserve"> Орловского района Кировской области</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E77181">
              <w:rPr>
                <w:rFonts w:ascii="Times New Roman" w:eastAsia="Arial Unicode MS" w:hAnsi="Times New Roman" w:cs="Times New Roman"/>
                <w:color w:val="000000"/>
                <w:sz w:val="16"/>
                <w:szCs w:val="16"/>
                <w:lang w:val="ru" w:eastAsia="ar-SA"/>
              </w:rPr>
              <w:t>Русаново</w:t>
            </w:r>
            <w:proofErr w:type="spellEnd"/>
            <w:r w:rsidRPr="00E77181">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E77181">
              <w:rPr>
                <w:rFonts w:ascii="Times New Roman" w:eastAsia="Arial Unicode MS" w:hAnsi="Times New Roman" w:cs="Times New Roman"/>
                <w:color w:val="000000"/>
                <w:sz w:val="16"/>
                <w:szCs w:val="16"/>
                <w:lang w:val="ru" w:eastAsia="ar-SA"/>
              </w:rPr>
              <w:t>средняя</w:t>
            </w:r>
            <w:proofErr w:type="gramEnd"/>
            <w:r w:rsidRPr="00E77181">
              <w:rPr>
                <w:rFonts w:ascii="Times New Roman" w:eastAsia="Arial Unicode MS" w:hAnsi="Times New Roman" w:cs="Times New Roman"/>
                <w:color w:val="000000"/>
                <w:sz w:val="16"/>
                <w:szCs w:val="16"/>
                <w:lang w:val="ru" w:eastAsia="ar-SA"/>
              </w:rPr>
              <w:t xml:space="preserve"> общеобразовательная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школа с.</w:t>
            </w:r>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Чудиново</w:t>
            </w:r>
            <w:proofErr w:type="spellEnd"/>
            <w:r w:rsidRPr="00E77181">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w:t>
            </w:r>
            <w:r w:rsidRPr="00E77181">
              <w:rPr>
                <w:rFonts w:ascii="Times New Roman" w:eastAsia="Arial Unicode MS" w:hAnsi="Times New Roman" w:cs="Times New Roman"/>
                <w:color w:val="000000"/>
                <w:sz w:val="16"/>
                <w:szCs w:val="16"/>
                <w:lang w:eastAsia="ar-SA"/>
              </w:rPr>
              <w:t>бюджетно</w:t>
            </w:r>
            <w:r w:rsidRPr="00E77181">
              <w:rPr>
                <w:rFonts w:ascii="Times New Roman" w:eastAsia="Arial Unicode MS" w:hAnsi="Times New Roman" w:cs="Times New Roman"/>
                <w:color w:val="000000"/>
                <w:sz w:val="16"/>
                <w:szCs w:val="16"/>
                <w:lang w:val="ru" w:eastAsia="ar-SA"/>
              </w:rPr>
              <w:t xml:space="preserve">е общеобразовательное учреждение </w:t>
            </w:r>
            <w:proofErr w:type="gramStart"/>
            <w:r w:rsidRPr="00E77181">
              <w:rPr>
                <w:rFonts w:ascii="Times New Roman" w:eastAsia="Arial Unicode MS" w:hAnsi="Times New Roman" w:cs="Times New Roman"/>
                <w:color w:val="000000"/>
                <w:sz w:val="16"/>
                <w:szCs w:val="16"/>
                <w:lang w:val="ru" w:eastAsia="ar-SA"/>
              </w:rPr>
              <w:t>средняя</w:t>
            </w:r>
            <w:proofErr w:type="gramEnd"/>
            <w:r w:rsidRPr="00E77181">
              <w:rPr>
                <w:rFonts w:ascii="Times New Roman" w:eastAsia="Arial Unicode MS" w:hAnsi="Times New Roman" w:cs="Times New Roman"/>
                <w:color w:val="000000"/>
                <w:sz w:val="16"/>
                <w:szCs w:val="16"/>
                <w:lang w:val="ru" w:eastAsia="ar-SA"/>
              </w:rPr>
              <w:t xml:space="preserve"> общеобразовательная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школа № 2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Орлова Кировской области</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E77181">
              <w:rPr>
                <w:rFonts w:ascii="Times New Roman" w:eastAsia="Arial Unicode MS" w:hAnsi="Times New Roman" w:cs="Times New Roman"/>
                <w:color w:val="000000"/>
                <w:sz w:val="16"/>
                <w:szCs w:val="16"/>
                <w:lang w:val="ru" w:eastAsia="ar-SA"/>
              </w:rPr>
              <w:t>основная</w:t>
            </w:r>
            <w:proofErr w:type="gramEnd"/>
            <w:r w:rsidRPr="00E77181">
              <w:rPr>
                <w:rFonts w:ascii="Times New Roman" w:eastAsia="Arial Unicode MS" w:hAnsi="Times New Roman" w:cs="Times New Roman"/>
                <w:color w:val="000000"/>
                <w:sz w:val="16"/>
                <w:szCs w:val="16"/>
                <w:lang w:val="ru" w:eastAsia="ar-SA"/>
              </w:rPr>
              <w:t xml:space="preserve"> общеобразовательная</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школа № 1 им. Н.Ф. Зонова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 xml:space="preserve">Орлова Кировской области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p>
        </w:tc>
      </w:tr>
      <w:tr w:rsidR="00A635AC" w:rsidRPr="00E77181" w:rsidTr="00A635AC">
        <w:trPr>
          <w:trHeight w:val="75"/>
        </w:trPr>
        <w:tc>
          <w:tcPr>
            <w:tcW w:w="10215" w:type="dxa"/>
            <w:shd w:val="clear" w:color="auto" w:fill="auto"/>
          </w:tcPr>
          <w:p w:rsidR="00A635AC" w:rsidRPr="00E77181" w:rsidRDefault="00A635AC" w:rsidP="00A635AC">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дополнительное образование представлено</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Муниципальное казенное образовательное учреждение дополнительного образования детей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Дом детского творчества «</w:t>
            </w:r>
            <w:proofErr w:type="spellStart"/>
            <w:r w:rsidRPr="00E77181">
              <w:rPr>
                <w:rFonts w:ascii="Times New Roman" w:eastAsia="Arial Unicode MS" w:hAnsi="Times New Roman" w:cs="Times New Roman"/>
                <w:color w:val="000000"/>
                <w:sz w:val="16"/>
                <w:szCs w:val="16"/>
                <w:lang w:val="ru" w:eastAsia="ar-SA"/>
              </w:rPr>
              <w:t>Мозайка</w:t>
            </w:r>
            <w:proofErr w:type="spellEnd"/>
            <w:r w:rsidRPr="00E77181">
              <w:rPr>
                <w:rFonts w:ascii="Times New Roman" w:eastAsia="Arial Unicode MS" w:hAnsi="Times New Roman" w:cs="Times New Roman"/>
                <w:color w:val="000000"/>
                <w:sz w:val="16"/>
                <w:szCs w:val="16"/>
                <w:lang w:val="ru" w:eastAsia="ar-SA"/>
              </w:rPr>
              <w:t>» г.</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Орлов Кировской области</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-Управление образования Орловского района Кировской области</w:t>
            </w:r>
          </w:p>
          <w:p w:rsidR="00A635AC" w:rsidRPr="00E77181" w:rsidRDefault="00A635AC" w:rsidP="00A635AC">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-Муниципальное казенное учреждение «Ресурсный центр образования»</w:t>
            </w:r>
          </w:p>
        </w:tc>
      </w:tr>
    </w:tbl>
    <w:p w:rsidR="00A635AC" w:rsidRPr="00E77181" w:rsidRDefault="00A635AC" w:rsidP="00A635AC">
      <w:pPr>
        <w:tabs>
          <w:tab w:val="left" w:pos="390"/>
        </w:tabs>
        <w:suppressAutoHyphens/>
        <w:autoSpaceDE w:val="0"/>
        <w:spacing w:after="0" w:line="240" w:lineRule="auto"/>
        <w:ind w:firstLine="851"/>
        <w:rPr>
          <w:rFonts w:ascii="Times New Roman" w:eastAsia="Times New Roman" w:hAnsi="Times New Roman" w:cs="Times New Roman"/>
          <w:sz w:val="16"/>
          <w:szCs w:val="16"/>
          <w:lang w:eastAsia="ar-SA"/>
        </w:rPr>
      </w:pPr>
      <w:r w:rsidRPr="00E77181">
        <w:rPr>
          <w:rFonts w:ascii="Times New Roman" w:eastAsia="Times New Roman" w:hAnsi="Times New Roman" w:cs="Times New Roman"/>
          <w:b/>
          <w:sz w:val="16"/>
          <w:szCs w:val="16"/>
          <w:lang w:eastAsia="ar-SA"/>
        </w:rPr>
        <w:tab/>
      </w:r>
      <w:r w:rsidRPr="00E77181">
        <w:rPr>
          <w:rFonts w:ascii="Times New Roman" w:eastAsia="Times New Roman" w:hAnsi="Times New Roman" w:cs="Times New Roman"/>
          <w:sz w:val="16"/>
          <w:szCs w:val="16"/>
          <w:lang w:eastAsia="ar-SA"/>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E77181">
        <w:rPr>
          <w:rFonts w:ascii="Times New Roman" w:eastAsia="Times New Roman" w:hAnsi="Times New Roman" w:cs="Times New Roman"/>
          <w:sz w:val="16"/>
          <w:szCs w:val="16"/>
          <w:lang w:eastAsia="ar-SA"/>
        </w:rPr>
        <w:t>а-</w:t>
      </w:r>
      <w:proofErr w:type="gramEnd"/>
      <w:r w:rsidRPr="00E77181">
        <w:rPr>
          <w:rFonts w:ascii="Times New Roman" w:eastAsia="Times New Roman" w:hAnsi="Times New Roman" w:cs="Times New Roman"/>
          <w:sz w:val="16"/>
          <w:szCs w:val="16"/>
          <w:lang w:eastAsia="ar-SA"/>
        </w:rPr>
        <w:t xml:space="preserve"> КС".</w:t>
      </w:r>
    </w:p>
    <w:p w:rsidR="00A635AC" w:rsidRPr="00E77181" w:rsidRDefault="00A635AC" w:rsidP="00A635AC">
      <w:pPr>
        <w:suppressAutoHyphens/>
        <w:autoSpaceDE w:val="0"/>
        <w:spacing w:after="0" w:line="240" w:lineRule="auto"/>
        <w:ind w:firstLine="851"/>
        <w:rPr>
          <w:rFonts w:ascii="Times New Roman" w:eastAsia="Times New Roman"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этапов реализации подпрограммы 4"</w:t>
      </w: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2.1 Приоритетные направления подпрограммы 4 </w:t>
      </w:r>
    </w:p>
    <w:p w:rsidR="00A635AC" w:rsidRPr="00E77181" w:rsidRDefault="00A635AC" w:rsidP="00A635AC">
      <w:pPr>
        <w:suppressAutoHyphens/>
        <w:autoSpaceDE w:val="0"/>
        <w:spacing w:after="0" w:line="240" w:lineRule="auto"/>
        <w:ind w:firstLine="851"/>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1)   своевременность и качество в формировании бухгалтерской и экономической отчетности.</w:t>
      </w:r>
    </w:p>
    <w:p w:rsidR="00A635AC" w:rsidRPr="00E77181" w:rsidRDefault="00A635AC" w:rsidP="00A635AC">
      <w:pPr>
        <w:suppressAutoHyphens/>
        <w:autoSpaceDE w:val="0"/>
        <w:spacing w:after="0" w:line="240" w:lineRule="auto"/>
        <w:ind w:firstLine="851"/>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2)   организация финансового контроля в учреждения образования.</w:t>
      </w:r>
    </w:p>
    <w:p w:rsidR="00A635AC" w:rsidRPr="00E77181" w:rsidRDefault="00A635AC" w:rsidP="00A635AC">
      <w:pPr>
        <w:suppressAutoHyphens/>
        <w:autoSpaceDE w:val="0"/>
        <w:spacing w:after="0" w:line="240" w:lineRule="auto"/>
        <w:ind w:firstLine="851"/>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3)   повышение качества квалификации персонала централизованной бухгалтерии. </w:t>
      </w:r>
    </w:p>
    <w:p w:rsidR="00A635AC" w:rsidRPr="00E77181" w:rsidRDefault="00A635AC" w:rsidP="00A635AC">
      <w:pPr>
        <w:tabs>
          <w:tab w:val="left" w:pos="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A635AC" w:rsidRPr="00E77181" w:rsidRDefault="00A635AC" w:rsidP="00A635AC">
      <w:pPr>
        <w:tabs>
          <w:tab w:val="left" w:pos="10080"/>
        </w:tabs>
        <w:suppressAutoHyphens/>
        <w:autoSpaceDE w:val="0"/>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2.3. Основными задачами подпрограммы 4 являются:</w:t>
      </w: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E77181">
        <w:rPr>
          <w:rFonts w:ascii="Times New Roman" w:eastAsia="Times New Roman" w:hAnsi="Times New Roman" w:cs="Times New Roman"/>
          <w:bCs/>
          <w:sz w:val="16"/>
          <w:szCs w:val="16"/>
          <w:lang w:eastAsia="ar-SA"/>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E77181">
        <w:rPr>
          <w:rFonts w:ascii="Times New Roman" w:eastAsia="Times New Roman" w:hAnsi="Times New Roman" w:cs="Times New Roman"/>
          <w:bCs/>
          <w:sz w:val="16"/>
          <w:szCs w:val="16"/>
          <w:lang w:eastAsia="ar-SA"/>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A635AC" w:rsidRPr="00E77181" w:rsidRDefault="00A635AC" w:rsidP="00A635AC">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E77181">
        <w:rPr>
          <w:rFonts w:ascii="Times New Roman" w:eastAsia="Times New Roman" w:hAnsi="Times New Roman" w:cs="Times New Roman"/>
          <w:bCs/>
          <w:sz w:val="16"/>
          <w:szCs w:val="16"/>
          <w:lang w:eastAsia="ar-SA"/>
        </w:rPr>
        <w:lastRenderedPageBreak/>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A635AC" w:rsidRPr="00E77181" w:rsidRDefault="00A635AC" w:rsidP="00A635AC">
      <w:pPr>
        <w:suppressAutoHyphens/>
        <w:spacing w:after="0" w:line="240" w:lineRule="auto"/>
        <w:ind w:firstLine="851"/>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5) повышение качества выполняемых функций.</w:t>
      </w:r>
    </w:p>
    <w:p w:rsidR="00A635AC" w:rsidRPr="00E77181" w:rsidRDefault="00A635AC" w:rsidP="00A635AC">
      <w:pPr>
        <w:suppressAutoHyphens/>
        <w:spacing w:after="0" w:line="240" w:lineRule="auto"/>
        <w:ind w:firstLine="851"/>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2.4.</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Целевой показатель эффективности реализации подпрограммы 4.</w:t>
      </w:r>
    </w:p>
    <w:tbl>
      <w:tblPr>
        <w:tblW w:w="0" w:type="auto"/>
        <w:tblInd w:w="102" w:type="dxa"/>
        <w:tblLayout w:type="fixed"/>
        <w:tblLook w:val="0000" w:firstRow="0" w:lastRow="0" w:firstColumn="0" w:lastColumn="0" w:noHBand="0" w:noVBand="0"/>
      </w:tblPr>
      <w:tblGrid>
        <w:gridCol w:w="1935"/>
        <w:gridCol w:w="1815"/>
        <w:gridCol w:w="1800"/>
        <w:gridCol w:w="1905"/>
        <w:gridCol w:w="2105"/>
      </w:tblGrid>
      <w:tr w:rsidR="00A635AC" w:rsidRPr="00E77181" w:rsidTr="00A635AC">
        <w:tc>
          <w:tcPr>
            <w:tcW w:w="19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Показатель</w:t>
            </w:r>
          </w:p>
        </w:tc>
        <w:tc>
          <w:tcPr>
            <w:tcW w:w="18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Ед.</w:t>
            </w:r>
            <w:r w:rsidRPr="00E77181">
              <w:rPr>
                <w:rFonts w:ascii="Times New Roman" w:eastAsia="Arial Unicode MS" w:hAnsi="Times New Roman" w:cs="Times New Roman"/>
                <w:color w:val="000000"/>
                <w:sz w:val="16"/>
                <w:szCs w:val="16"/>
                <w:lang w:eastAsia="ar-SA"/>
              </w:rPr>
              <w:t xml:space="preserve"> </w:t>
            </w:r>
            <w:proofErr w:type="spellStart"/>
            <w:r w:rsidRPr="00E77181">
              <w:rPr>
                <w:rFonts w:ascii="Times New Roman" w:eastAsia="Arial Unicode MS" w:hAnsi="Times New Roman" w:cs="Times New Roman"/>
                <w:color w:val="000000"/>
                <w:sz w:val="16"/>
                <w:szCs w:val="16"/>
                <w:lang w:val="ru" w:eastAsia="ar-SA"/>
              </w:rPr>
              <w:t>изм</w:t>
            </w:r>
            <w:r w:rsidRPr="00E77181">
              <w:rPr>
                <w:rFonts w:ascii="Times New Roman" w:eastAsia="Arial Unicode MS" w:hAnsi="Times New Roman" w:cs="Times New Roman"/>
                <w:color w:val="000000"/>
                <w:sz w:val="16"/>
                <w:szCs w:val="16"/>
                <w:lang w:eastAsia="ar-SA"/>
              </w:rPr>
              <w:t>ерения</w:t>
            </w:r>
            <w:proofErr w:type="spellEnd"/>
          </w:p>
        </w:tc>
        <w:tc>
          <w:tcPr>
            <w:tcW w:w="5810" w:type="dxa"/>
            <w:gridSpan w:val="3"/>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Значение показателей эффективности</w:t>
            </w:r>
          </w:p>
        </w:tc>
      </w:tr>
      <w:tr w:rsidR="00A635AC" w:rsidRPr="00E77181" w:rsidTr="00A635AC">
        <w:tc>
          <w:tcPr>
            <w:tcW w:w="19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Своевременная сдача бухгалтерских, и экономических отчетов</w:t>
            </w:r>
          </w:p>
        </w:tc>
        <w:tc>
          <w:tcPr>
            <w:tcW w:w="18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18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90</w:t>
            </w:r>
          </w:p>
        </w:tc>
        <w:tc>
          <w:tcPr>
            <w:tcW w:w="19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95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100</w:t>
            </w:r>
          </w:p>
        </w:tc>
      </w:tr>
    </w:tbl>
    <w:p w:rsidR="00A635AC" w:rsidRPr="00E77181" w:rsidRDefault="00A635AC" w:rsidP="00A635AC">
      <w:pPr>
        <w:suppressAutoHyphens/>
        <w:autoSpaceDE w:val="0"/>
        <w:spacing w:after="0" w:line="240" w:lineRule="auto"/>
        <w:ind w:firstLine="851"/>
        <w:rPr>
          <w:rFonts w:ascii="Arial" w:eastAsia="Times New Roman" w:hAnsi="Arial" w:cs="Arial"/>
          <w:sz w:val="16"/>
          <w:szCs w:val="16"/>
          <w:lang w:eastAsia="ar-SA"/>
        </w:rPr>
      </w:pPr>
    </w:p>
    <w:p w:rsidR="00A635AC" w:rsidRPr="00E77181" w:rsidRDefault="00A635AC" w:rsidP="00A635AC">
      <w:pPr>
        <w:suppressAutoHyphens/>
        <w:autoSpaceDE w:val="0"/>
        <w:spacing w:after="0" w:line="240" w:lineRule="auto"/>
        <w:ind w:firstLine="851"/>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2.5 Конечный результат реализации подпрограммы 4</w:t>
      </w:r>
    </w:p>
    <w:p w:rsidR="00A635AC" w:rsidRPr="00E77181" w:rsidRDefault="00A635AC" w:rsidP="00A635AC">
      <w:pPr>
        <w:suppressAutoHyphens/>
        <w:autoSpaceDE w:val="0"/>
        <w:spacing w:after="0" w:line="240" w:lineRule="auto"/>
        <w:rPr>
          <w:rFonts w:ascii="Times New Roman" w:eastAsia="Times New Roman" w:hAnsi="Times New Roman" w:cs="Times New Roman"/>
          <w:sz w:val="16"/>
          <w:szCs w:val="16"/>
          <w:lang w:eastAsia="ar-SA"/>
        </w:rPr>
      </w:pPr>
    </w:p>
    <w:p w:rsidR="00A635AC" w:rsidRPr="00E77181" w:rsidRDefault="00A635AC" w:rsidP="00A635AC">
      <w:pPr>
        <w:suppressAutoHyphens/>
        <w:autoSpaceDE w:val="0"/>
        <w:spacing w:after="0" w:line="240" w:lineRule="auto"/>
        <w:ind w:firstLine="720"/>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A635AC" w:rsidRPr="00E77181" w:rsidRDefault="00A635AC" w:rsidP="00A635AC">
      <w:pPr>
        <w:suppressAutoHyphens/>
        <w:autoSpaceDE w:val="0"/>
        <w:spacing w:after="0" w:line="240" w:lineRule="auto"/>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
          <w:bCs/>
          <w:color w:val="000000"/>
          <w:sz w:val="16"/>
          <w:szCs w:val="16"/>
          <w:lang w:eastAsia="ar-SA"/>
        </w:rPr>
        <w:t xml:space="preserve">            </w:t>
      </w:r>
      <w:r w:rsidRPr="00E77181">
        <w:rPr>
          <w:rFonts w:ascii="Times New Roman" w:eastAsia="Arial Unicode MS" w:hAnsi="Times New Roman" w:cs="Times New Roman"/>
          <w:bCs/>
          <w:color w:val="000000"/>
          <w:sz w:val="16"/>
          <w:szCs w:val="16"/>
          <w:lang w:eastAsia="ar-SA"/>
        </w:rPr>
        <w:t xml:space="preserve"> </w:t>
      </w:r>
      <w:r w:rsidRPr="00E77181">
        <w:rPr>
          <w:rFonts w:ascii="Times New Roman" w:eastAsia="Arial Unicode MS" w:hAnsi="Times New Roman" w:cs="Times New Roman"/>
          <w:bCs/>
          <w:color w:val="000000"/>
          <w:sz w:val="16"/>
          <w:szCs w:val="16"/>
          <w:lang w:val="ru" w:eastAsia="ar-SA"/>
        </w:rPr>
        <w:t>2.6. Сроки и этапы реализации Программы</w:t>
      </w:r>
    </w:p>
    <w:p w:rsidR="00A635AC" w:rsidRPr="00E77181" w:rsidRDefault="00A635AC" w:rsidP="00A635AC">
      <w:pPr>
        <w:suppressAutoHyphens/>
        <w:spacing w:after="0" w:line="240" w:lineRule="auto"/>
        <w:rPr>
          <w:rFonts w:ascii="Times New Roman" w:eastAsia="Arial Unicode MS" w:hAnsi="Times New Roman" w:cs="Times New Roman"/>
          <w:b/>
          <w:bCs/>
          <w:color w:val="000000"/>
          <w:sz w:val="16"/>
          <w:szCs w:val="16"/>
          <w:lang w:val="ru" w:eastAsia="ar-SA"/>
        </w:rPr>
      </w:pPr>
    </w:p>
    <w:p w:rsidR="00A635AC" w:rsidRPr="00E77181" w:rsidRDefault="00A635AC" w:rsidP="00A635AC">
      <w:pPr>
        <w:tabs>
          <w:tab w:val="left" w:pos="10080"/>
        </w:tabs>
        <w:suppressAutoHyphens/>
        <w:spacing w:after="0" w:line="240" w:lineRule="auto"/>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           Настоящая Программа разработана на 2014 – 2021 годы. Мероприятия будут выполняться в соответствии с указанными в приложении сроками. </w:t>
      </w:r>
    </w:p>
    <w:p w:rsidR="00A635AC" w:rsidRPr="00E77181" w:rsidRDefault="00A635AC" w:rsidP="00A635AC">
      <w:pPr>
        <w:suppressAutoHyphens/>
        <w:autoSpaceDE w:val="0"/>
        <w:spacing w:after="0" w:line="240" w:lineRule="auto"/>
        <w:rPr>
          <w:rFonts w:ascii="Times New Roman" w:eastAsia="Times New Roman" w:hAnsi="Times New Roman" w:cs="Times New Roman"/>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 4</w:t>
      </w:r>
    </w:p>
    <w:p w:rsidR="00A635AC" w:rsidRPr="00E77181" w:rsidRDefault="00A635AC" w:rsidP="00A635AC">
      <w:pPr>
        <w:widowControl w:val="0"/>
        <w:tabs>
          <w:tab w:val="left" w:pos="720"/>
        </w:tabs>
        <w:suppressAutoHyphens/>
        <w:autoSpaceDE w:val="0"/>
        <w:spacing w:after="0" w:line="240" w:lineRule="auto"/>
        <w:jc w:val="both"/>
        <w:rPr>
          <w:rFonts w:ascii="Times New Roman" w:eastAsia="Arial Unicode MS" w:hAnsi="Times New Roman" w:cs="Times New Roman"/>
          <w:b/>
          <w:color w:val="000000"/>
          <w:sz w:val="16"/>
          <w:szCs w:val="16"/>
          <w:lang w:eastAsia="ar-SA"/>
        </w:rPr>
      </w:pPr>
    </w:p>
    <w:p w:rsidR="00A635AC" w:rsidRPr="00E77181" w:rsidRDefault="00A635AC" w:rsidP="00A635AC">
      <w:pPr>
        <w:widowControl w:val="0"/>
        <w:tabs>
          <w:tab w:val="left" w:pos="720"/>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Для</w:t>
      </w:r>
      <w:proofErr w:type="gramEnd"/>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достижение</w:t>
      </w:r>
      <w:proofErr w:type="gramEnd"/>
      <w:r w:rsidRPr="00E77181">
        <w:rPr>
          <w:rFonts w:ascii="Times New Roman" w:eastAsia="Arial Unicode MS" w:hAnsi="Times New Roman" w:cs="Times New Roman"/>
          <w:color w:val="000000"/>
          <w:sz w:val="16"/>
          <w:szCs w:val="16"/>
          <w:lang w:val="ru" w:eastAsia="ar-SA"/>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A635AC" w:rsidRPr="00E77181" w:rsidRDefault="00A635AC" w:rsidP="00A635AC">
      <w:pPr>
        <w:suppressAutoHyphens/>
        <w:spacing w:after="0" w:line="240" w:lineRule="auto"/>
        <w:ind w:left="24"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E77181">
        <w:rPr>
          <w:rFonts w:ascii="Times New Roman" w:eastAsia="Arial Unicode MS" w:hAnsi="Times New Roman" w:cs="Times New Roman"/>
          <w:color w:val="000000"/>
          <w:sz w:val="16"/>
          <w:szCs w:val="16"/>
          <w:lang w:val="ru" w:eastAsia="ar-SA"/>
        </w:rPr>
        <w:t xml:space="preserve"> ,</w:t>
      </w:r>
      <w:proofErr w:type="gramEnd"/>
      <w:r w:rsidRPr="00E77181">
        <w:rPr>
          <w:rFonts w:ascii="Times New Roman" w:eastAsia="Arial Unicode MS" w:hAnsi="Times New Roman" w:cs="Times New Roman"/>
          <w:color w:val="000000"/>
          <w:sz w:val="16"/>
          <w:szCs w:val="16"/>
          <w:lang w:val="ru" w:eastAsia="ar-SA"/>
        </w:rPr>
        <w:t>Кировской области и Орловского района.</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3.2. </w:t>
      </w:r>
      <w:proofErr w:type="gramStart"/>
      <w:r w:rsidRPr="00E77181">
        <w:rPr>
          <w:rFonts w:ascii="Times New Roman" w:eastAsia="Arial Unicode MS" w:hAnsi="Times New Roman" w:cs="Times New Roman"/>
          <w:color w:val="000000"/>
          <w:sz w:val="16"/>
          <w:szCs w:val="16"/>
          <w:lang w:val="ru" w:eastAsia="ar-SA"/>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3.5. Осуществление систематического </w:t>
      </w:r>
      <w:proofErr w:type="gramStart"/>
      <w:r w:rsidRPr="00E77181">
        <w:rPr>
          <w:rFonts w:ascii="Times New Roman" w:eastAsia="Arial Unicode MS" w:hAnsi="Times New Roman" w:cs="Times New Roman"/>
          <w:color w:val="000000"/>
          <w:sz w:val="16"/>
          <w:szCs w:val="16"/>
          <w:lang w:val="ru" w:eastAsia="ar-SA"/>
        </w:rPr>
        <w:t>контроля за</w:t>
      </w:r>
      <w:proofErr w:type="gramEnd"/>
      <w:r w:rsidRPr="00E77181">
        <w:rPr>
          <w:rFonts w:ascii="Times New Roman" w:eastAsia="Arial Unicode MS" w:hAnsi="Times New Roman" w:cs="Times New Roman"/>
          <w:color w:val="000000"/>
          <w:sz w:val="16"/>
          <w:szCs w:val="16"/>
          <w:lang w:val="ru" w:eastAsia="ar-SA"/>
        </w:rPr>
        <w:t xml:space="preserve"> ходом исполнения бюджетных средств учреждений, состоянием расчетов, сохранностью активов учреждений. </w:t>
      </w:r>
    </w:p>
    <w:p w:rsidR="00A635AC" w:rsidRPr="00E77181" w:rsidRDefault="00A635AC" w:rsidP="00A635AC">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A635AC" w:rsidRPr="00E77181" w:rsidRDefault="00A635AC" w:rsidP="00A635AC">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E77181">
        <w:rPr>
          <w:rFonts w:ascii="Times New Roman" w:eastAsia="Times New Roman" w:hAnsi="Times New Roman" w:cs="Times New Roman"/>
          <w:sz w:val="16"/>
          <w:szCs w:val="16"/>
          <w:lang w:eastAsia="ar-SA"/>
        </w:rPr>
        <w:t xml:space="preserve">3.7. </w:t>
      </w:r>
      <w:r w:rsidRPr="00E77181">
        <w:rPr>
          <w:rFonts w:ascii="Times New Roman" w:eastAsia="Times New Roman" w:hAnsi="Times New Roman" w:cs="Times New Roman"/>
          <w:bCs/>
          <w:sz w:val="16"/>
          <w:szCs w:val="16"/>
          <w:lang w:eastAsia="ar-SA"/>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A635AC" w:rsidRPr="00E77181" w:rsidRDefault="00A635AC" w:rsidP="00A635AC">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E77181">
        <w:rPr>
          <w:rFonts w:ascii="Times New Roman" w:eastAsia="Times New Roman" w:hAnsi="Times New Roman" w:cs="Times New Roman"/>
          <w:sz w:val="16"/>
          <w:szCs w:val="16"/>
          <w:lang w:eastAsia="ar-SA"/>
        </w:rPr>
        <w:t>В ходе реализации Программы должна быть решена задача повышения качества выполняемых функций,</w:t>
      </w:r>
      <w:r w:rsidRPr="00E77181">
        <w:rPr>
          <w:rFonts w:ascii="Times New Roman" w:eastAsia="Times New Roman" w:hAnsi="Times New Roman" w:cs="Times New Roman"/>
          <w:bCs/>
          <w:sz w:val="16"/>
          <w:szCs w:val="16"/>
          <w:lang w:eastAsia="ar-SA"/>
        </w:rPr>
        <w:t xml:space="preserve"> повышение эффективности и результативности деятельности МКУ ЦБ МУО по ведению бюджетного и налогового учета и отчетности.</w:t>
      </w: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4. Обоснование ресурсного обеспечения Программы.</w:t>
      </w:r>
    </w:p>
    <w:p w:rsidR="00A635AC" w:rsidRPr="00E77181" w:rsidRDefault="00A635AC" w:rsidP="00A635AC">
      <w:pPr>
        <w:suppressAutoHyphens/>
        <w:spacing w:after="0" w:line="240" w:lineRule="auto"/>
        <w:jc w:val="both"/>
        <w:rPr>
          <w:rFonts w:ascii="Times New Roman" w:eastAsia="Arial Unicode MS" w:hAnsi="Times New Roman" w:cs="Times New Roman"/>
          <w:bCs/>
          <w:color w:val="000000"/>
          <w:sz w:val="16"/>
          <w:szCs w:val="16"/>
          <w:lang w:val="ru" w:eastAsia="ar-SA"/>
        </w:rPr>
      </w:pPr>
    </w:p>
    <w:tbl>
      <w:tblPr>
        <w:tblW w:w="0" w:type="auto"/>
        <w:tblInd w:w="52" w:type="dxa"/>
        <w:tblLayout w:type="fixed"/>
        <w:tblLook w:val="0000" w:firstRow="0" w:lastRow="0" w:firstColumn="0" w:lastColumn="0" w:noHBand="0" w:noVBand="0"/>
      </w:tblPr>
      <w:tblGrid>
        <w:gridCol w:w="411"/>
        <w:gridCol w:w="2133"/>
        <w:gridCol w:w="786"/>
        <w:gridCol w:w="750"/>
        <w:gridCol w:w="786"/>
        <w:gridCol w:w="850"/>
        <w:gridCol w:w="851"/>
        <w:gridCol w:w="709"/>
        <w:gridCol w:w="850"/>
        <w:gridCol w:w="851"/>
        <w:gridCol w:w="1674"/>
      </w:tblGrid>
      <w:tr w:rsidR="00A635AC" w:rsidRPr="00E77181" w:rsidTr="00A635AC">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2133"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Мероприятия</w:t>
            </w:r>
          </w:p>
        </w:tc>
        <w:tc>
          <w:tcPr>
            <w:tcW w:w="6433" w:type="dxa"/>
            <w:gridSpan w:val="8"/>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Сумма финансирования мероприятия</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тыс.</w:t>
            </w:r>
            <w:r w:rsidRPr="00E77181">
              <w:rPr>
                <w:rFonts w:ascii="Times New Roman" w:eastAsia="Arial Unicode MS" w:hAnsi="Times New Roman" w:cs="Times New Roman"/>
                <w:color w:val="000000"/>
                <w:sz w:val="16"/>
                <w:szCs w:val="16"/>
                <w:lang w:eastAsia="ar-SA"/>
              </w:rPr>
              <w:t xml:space="preserve"> </w:t>
            </w:r>
            <w:r w:rsidRPr="00E77181">
              <w:rPr>
                <w:rFonts w:ascii="Times New Roman" w:eastAsia="Arial Unicode MS" w:hAnsi="Times New Roman" w:cs="Times New Roman"/>
                <w:color w:val="000000"/>
                <w:sz w:val="16"/>
                <w:szCs w:val="16"/>
                <w:lang w:val="ru" w:eastAsia="ar-SA"/>
              </w:rPr>
              <w:t>руб.</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Источники финансирования</w:t>
            </w:r>
          </w:p>
        </w:tc>
      </w:tr>
      <w:tr w:rsidR="00A635AC" w:rsidRPr="00E77181" w:rsidTr="00A635AC">
        <w:trPr>
          <w:trHeight w:val="285"/>
        </w:trPr>
        <w:tc>
          <w:tcPr>
            <w:tcW w:w="411"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133"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2015</w:t>
            </w:r>
          </w:p>
        </w:tc>
        <w:tc>
          <w:tcPr>
            <w:tcW w:w="7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2016</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2017</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2021</w:t>
            </w: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rPr>
          <w:trHeight w:val="415"/>
        </w:trPr>
        <w:tc>
          <w:tcPr>
            <w:tcW w:w="4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213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3779,78</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3591,04</w:t>
            </w:r>
          </w:p>
        </w:tc>
        <w:tc>
          <w:tcPr>
            <w:tcW w:w="78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4039,4</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3802,03</w:t>
            </w:r>
          </w:p>
        </w:tc>
        <w:tc>
          <w:tcPr>
            <w:tcW w:w="70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3732,0</w:t>
            </w:r>
          </w:p>
        </w:tc>
        <w:tc>
          <w:tcPr>
            <w:tcW w:w="8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3722,0</w:t>
            </w:r>
          </w:p>
        </w:tc>
        <w:tc>
          <w:tcPr>
            <w:tcW w:w="85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3722,0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Средства областного  бюджета (субсидия на выравнивание) Средства районного бюджета</w:t>
            </w:r>
          </w:p>
        </w:tc>
      </w:tr>
    </w:tbl>
    <w:p w:rsidR="00A635AC" w:rsidRPr="00E77181" w:rsidRDefault="00A635AC" w:rsidP="00A635AC">
      <w:pPr>
        <w:suppressAutoHyphens/>
        <w:autoSpaceDE w:val="0"/>
        <w:spacing w:after="0" w:line="240" w:lineRule="auto"/>
        <w:ind w:firstLine="720"/>
        <w:jc w:val="both"/>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E77181">
        <w:rPr>
          <w:rFonts w:ascii="Times New Roman" w:eastAsia="Arial Unicode MS" w:hAnsi="Times New Roman" w:cs="Times New Roman"/>
          <w:bCs/>
          <w:color w:val="000000"/>
          <w:sz w:val="16"/>
          <w:szCs w:val="16"/>
          <w:lang w:val="ru" w:eastAsia="ar-SA"/>
        </w:rPr>
        <w:t>теплоэнергию</w:t>
      </w:r>
      <w:proofErr w:type="spellEnd"/>
      <w:r w:rsidRPr="00E77181">
        <w:rPr>
          <w:rFonts w:ascii="Times New Roman" w:eastAsia="Arial Unicode MS" w:hAnsi="Times New Roman" w:cs="Times New Roman"/>
          <w:bCs/>
          <w:color w:val="000000"/>
          <w:sz w:val="16"/>
          <w:szCs w:val="16"/>
          <w:lang w:val="ru" w:eastAsia="ar-SA"/>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lastRenderedPageBreak/>
        <w:t>5. Анализ рисков реализации подпрограммы 4 и описание мер управления рисками</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10083" w:type="dxa"/>
        <w:tblInd w:w="52" w:type="dxa"/>
        <w:tblLayout w:type="fixed"/>
        <w:tblLook w:val="0000" w:firstRow="0" w:lastRow="0" w:firstColumn="0" w:lastColumn="0" w:noHBand="0" w:noVBand="0"/>
      </w:tblPr>
      <w:tblGrid>
        <w:gridCol w:w="855"/>
        <w:gridCol w:w="5013"/>
        <w:gridCol w:w="4215"/>
      </w:tblGrid>
      <w:tr w:rsidR="00A635AC" w:rsidRPr="00E77181" w:rsidTr="00A635A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50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Меры управления рисками</w:t>
            </w:r>
          </w:p>
        </w:tc>
      </w:tr>
      <w:tr w:rsidR="00A635AC" w:rsidRPr="00E77181" w:rsidTr="00A635A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50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Финансовы</w:t>
            </w:r>
            <w:proofErr w:type="gramStart"/>
            <w:r w:rsidRPr="00E77181">
              <w:rPr>
                <w:rFonts w:ascii="Times New Roman" w:eastAsia="Arial Unicode MS" w:hAnsi="Times New Roman" w:cs="Times New Roman"/>
                <w:color w:val="000000"/>
                <w:sz w:val="16"/>
                <w:szCs w:val="16"/>
                <w:lang w:val="ru" w:eastAsia="ar-SA"/>
              </w:rPr>
              <w:t>й-</w:t>
            </w:r>
            <w:proofErr w:type="gramEnd"/>
            <w:r w:rsidRPr="00E77181">
              <w:rPr>
                <w:rFonts w:ascii="Times New Roman" w:eastAsia="Arial Unicode MS" w:hAnsi="Times New Roman" w:cs="Times New Roman"/>
                <w:color w:val="000000"/>
                <w:sz w:val="16"/>
                <w:szCs w:val="16"/>
                <w:lang w:val="ru" w:eastAsia="ar-SA"/>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Перераспределение средств подпрограммы на  наиболее необходимые на данный момент мероприятия </w:t>
            </w:r>
          </w:p>
        </w:tc>
      </w:tr>
      <w:tr w:rsidR="00A635AC" w:rsidRPr="00E77181" w:rsidTr="00A635A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w:t>
            </w:r>
          </w:p>
        </w:tc>
        <w:tc>
          <w:tcPr>
            <w:tcW w:w="50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Организационный</w:t>
            </w:r>
            <w:proofErr w:type="gramEnd"/>
            <w:r w:rsidRPr="00E77181">
              <w:rPr>
                <w:rFonts w:ascii="Times New Roman" w:eastAsia="Arial Unicode MS" w:hAnsi="Times New Roman" w:cs="Times New Roman"/>
                <w:color w:val="000000"/>
                <w:sz w:val="16"/>
                <w:szCs w:val="16"/>
                <w:lang w:val="ru" w:eastAsia="ar-SA"/>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A635AC" w:rsidRPr="00E77181" w:rsidTr="00A635AC">
        <w:tc>
          <w:tcPr>
            <w:tcW w:w="8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501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Производственны</w:t>
            </w:r>
            <w:proofErr w:type="gramStart"/>
            <w:r w:rsidRPr="00E77181">
              <w:rPr>
                <w:rFonts w:ascii="Times New Roman" w:eastAsia="Arial Unicode MS" w:hAnsi="Times New Roman" w:cs="Times New Roman"/>
                <w:color w:val="000000"/>
                <w:sz w:val="16"/>
                <w:szCs w:val="16"/>
                <w:lang w:val="ru" w:eastAsia="ar-SA"/>
              </w:rPr>
              <w:t>й-</w:t>
            </w:r>
            <w:proofErr w:type="gramEnd"/>
            <w:r w:rsidRPr="00E77181">
              <w:rPr>
                <w:rFonts w:ascii="Times New Roman" w:eastAsia="Arial Unicode MS" w:hAnsi="Times New Roman" w:cs="Times New Roman"/>
                <w:color w:val="000000"/>
                <w:sz w:val="16"/>
                <w:szCs w:val="16"/>
                <w:lang w:val="ru" w:eastAsia="ar-SA"/>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Регулярная диагностика и тестирование оборудования на предмет выявления дефектов.</w:t>
            </w:r>
          </w:p>
        </w:tc>
      </w:tr>
    </w:tbl>
    <w:p w:rsidR="00A635AC" w:rsidRPr="00E77181" w:rsidRDefault="00A635AC" w:rsidP="00A635AC">
      <w:pPr>
        <w:tabs>
          <w:tab w:val="left" w:pos="10080"/>
        </w:tabs>
        <w:suppressAutoHyphens/>
        <w:spacing w:after="0" w:line="240" w:lineRule="auto"/>
        <w:ind w:right="-159"/>
        <w:jc w:val="both"/>
        <w:rPr>
          <w:rFonts w:ascii="Times New Roman" w:eastAsia="Times New Roman" w:hAnsi="Times New Roman" w:cs="Times New Roman"/>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6. </w:t>
      </w:r>
      <w:r w:rsidRPr="00E77181">
        <w:rPr>
          <w:rFonts w:ascii="Times New Roman" w:eastAsia="Arial Unicode MS" w:hAnsi="Times New Roman" w:cs="Times New Roman"/>
          <w:b/>
          <w:color w:val="000000"/>
          <w:sz w:val="16"/>
          <w:szCs w:val="16"/>
          <w:lang w:val="ru" w:eastAsia="ar-SA"/>
        </w:rPr>
        <w:t xml:space="preserve"> Оценка эффективности реализации </w:t>
      </w:r>
    </w:p>
    <w:p w:rsidR="00A635AC" w:rsidRPr="00E77181" w:rsidRDefault="00A635AC" w:rsidP="00A635AC">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подпрограммы 4.</w:t>
      </w:r>
    </w:p>
    <w:p w:rsidR="00A635AC" w:rsidRPr="00E77181" w:rsidRDefault="00A635AC" w:rsidP="00A635AC">
      <w:pPr>
        <w:suppressAutoHyphens/>
        <w:spacing w:before="280" w:after="280" w:line="240" w:lineRule="auto"/>
        <w:ind w:firstLine="870"/>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2014 -2021 гг. Выполнение каждого пункта добавляет 1 балл в интегральную оценку деятельности.</w:t>
      </w:r>
    </w:p>
    <w:tbl>
      <w:tblPr>
        <w:tblW w:w="10116" w:type="dxa"/>
        <w:tblInd w:w="57" w:type="dxa"/>
        <w:tblLayout w:type="fixed"/>
        <w:tblLook w:val="0000" w:firstRow="0" w:lastRow="0" w:firstColumn="0" w:lastColumn="0" w:noHBand="0" w:noVBand="0"/>
      </w:tblPr>
      <w:tblGrid>
        <w:gridCol w:w="540"/>
        <w:gridCol w:w="2205"/>
        <w:gridCol w:w="615"/>
        <w:gridCol w:w="780"/>
        <w:gridCol w:w="780"/>
        <w:gridCol w:w="750"/>
        <w:gridCol w:w="705"/>
        <w:gridCol w:w="720"/>
        <w:gridCol w:w="675"/>
        <w:gridCol w:w="735"/>
        <w:gridCol w:w="712"/>
        <w:gridCol w:w="899"/>
      </w:tblGrid>
      <w:tr w:rsidR="00A635AC" w:rsidRPr="00E77181" w:rsidTr="00A635AC">
        <w:trPr>
          <w:trHeight w:val="667"/>
        </w:trPr>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 xml:space="preserve">№ </w:t>
            </w:r>
            <w:proofErr w:type="gramStart"/>
            <w:r w:rsidRPr="00E77181">
              <w:rPr>
                <w:rFonts w:ascii="Times New Roman" w:eastAsia="Arial Unicode MS" w:hAnsi="Times New Roman" w:cs="Times New Roman"/>
                <w:bCs/>
                <w:color w:val="000000"/>
                <w:sz w:val="16"/>
                <w:szCs w:val="16"/>
                <w:lang w:val="ru" w:eastAsia="ar-SA"/>
              </w:rPr>
              <w:t>п</w:t>
            </w:r>
            <w:proofErr w:type="gramEnd"/>
            <w:r w:rsidRPr="00E77181">
              <w:rPr>
                <w:rFonts w:ascii="Times New Roman" w:eastAsia="Arial Unicode MS" w:hAnsi="Times New Roman" w:cs="Times New Roman"/>
                <w:bCs/>
                <w:color w:val="000000"/>
                <w:sz w:val="16"/>
                <w:szCs w:val="16"/>
                <w:lang w:val="ru" w:eastAsia="ar-SA"/>
              </w:rPr>
              <w:t>/п</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Показатель</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Ед. изм.</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2014</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2015</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2016</w:t>
            </w: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год</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2017</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2018</w:t>
            </w: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год</w:t>
            </w: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2019 год</w:t>
            </w: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2020 год</w:t>
            </w: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2021 год</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roofErr w:type="spellStart"/>
            <w:r w:rsidRPr="00E77181">
              <w:rPr>
                <w:rFonts w:ascii="Times New Roman" w:eastAsia="Arial Unicode MS" w:hAnsi="Times New Roman" w:cs="Times New Roman"/>
                <w:bCs/>
                <w:color w:val="000000"/>
                <w:sz w:val="16"/>
                <w:szCs w:val="16"/>
                <w:lang w:val="ru" w:eastAsia="ar-SA"/>
              </w:rPr>
              <w:t>Примеча</w:t>
            </w:r>
            <w:proofErr w:type="spellEnd"/>
            <w:r w:rsidRPr="00E77181">
              <w:rPr>
                <w:rFonts w:ascii="Times New Roman" w:eastAsia="Arial Unicode MS" w:hAnsi="Times New Roman" w:cs="Times New Roman"/>
                <w:bCs/>
                <w:color w:val="000000"/>
                <w:sz w:val="16"/>
                <w:szCs w:val="16"/>
                <w:lang w:eastAsia="ar-SA"/>
              </w:rPr>
              <w:t>-</w:t>
            </w: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eastAsia="ar-SA"/>
              </w:rPr>
              <w:t>н</w:t>
            </w:r>
            <w:proofErr w:type="spellStart"/>
            <w:r w:rsidRPr="00E77181">
              <w:rPr>
                <w:rFonts w:ascii="Times New Roman" w:eastAsia="Arial Unicode MS" w:hAnsi="Times New Roman" w:cs="Times New Roman"/>
                <w:bCs/>
                <w:color w:val="000000"/>
                <w:sz w:val="16"/>
                <w:szCs w:val="16"/>
                <w:lang w:val="ru" w:eastAsia="ar-SA"/>
              </w:rPr>
              <w:t>ие</w:t>
            </w:r>
            <w:proofErr w:type="spellEnd"/>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A635AC" w:rsidRPr="00E77181" w:rsidTr="00A635AC">
        <w:trPr>
          <w:trHeight w:val="959"/>
        </w:trPr>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1</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E77181">
              <w:rPr>
                <w:rFonts w:ascii="Times New Roman" w:eastAsia="Arial Unicode MS" w:hAnsi="Times New Roman" w:cs="Times New Roman"/>
                <w:bCs/>
                <w:color w:val="000000"/>
                <w:sz w:val="16"/>
                <w:szCs w:val="16"/>
                <w:lang w:val="ru" w:eastAsia="ar-SA"/>
              </w:rPr>
              <w:t>тыс</w:t>
            </w:r>
            <w:proofErr w:type="gramStart"/>
            <w:r w:rsidRPr="00E77181">
              <w:rPr>
                <w:rFonts w:ascii="Times New Roman" w:eastAsia="Arial Unicode MS" w:hAnsi="Times New Roman" w:cs="Times New Roman"/>
                <w:bCs/>
                <w:color w:val="000000"/>
                <w:sz w:val="16"/>
                <w:szCs w:val="16"/>
                <w:lang w:val="ru" w:eastAsia="ar-SA"/>
              </w:rPr>
              <w:t>.р</w:t>
            </w:r>
            <w:proofErr w:type="gramEnd"/>
            <w:r w:rsidRPr="00E77181">
              <w:rPr>
                <w:rFonts w:ascii="Times New Roman" w:eastAsia="Arial Unicode MS" w:hAnsi="Times New Roman" w:cs="Times New Roman"/>
                <w:bCs/>
                <w:color w:val="000000"/>
                <w:sz w:val="16"/>
                <w:szCs w:val="16"/>
                <w:lang w:val="ru" w:eastAsia="ar-SA"/>
              </w:rPr>
              <w:t>уб</w:t>
            </w:r>
            <w:proofErr w:type="spellEnd"/>
            <w:r w:rsidRPr="00E77181">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A635AC" w:rsidRPr="00E77181" w:rsidTr="00A635A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2</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A635AC" w:rsidRPr="00E77181" w:rsidTr="00A635AC">
        <w:trPr>
          <w:trHeight w:val="1351"/>
        </w:trPr>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3</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A635AC" w:rsidRPr="00E77181" w:rsidTr="00A635AC">
        <w:trPr>
          <w:trHeight w:val="207"/>
        </w:trPr>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4</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E77181">
              <w:rPr>
                <w:rFonts w:ascii="Times New Roman" w:eastAsia="Arial Unicode MS" w:hAnsi="Times New Roman" w:cs="Times New Roman"/>
                <w:bCs/>
                <w:color w:val="000000"/>
                <w:sz w:val="16"/>
                <w:szCs w:val="16"/>
                <w:lang w:val="ru" w:eastAsia="ar-SA"/>
              </w:rPr>
              <w:t>тыс</w:t>
            </w:r>
            <w:proofErr w:type="gramStart"/>
            <w:r w:rsidRPr="00E77181">
              <w:rPr>
                <w:rFonts w:ascii="Times New Roman" w:eastAsia="Arial Unicode MS" w:hAnsi="Times New Roman" w:cs="Times New Roman"/>
                <w:bCs/>
                <w:color w:val="000000"/>
                <w:sz w:val="16"/>
                <w:szCs w:val="16"/>
                <w:lang w:val="ru" w:eastAsia="ar-SA"/>
              </w:rPr>
              <w:t>.р</w:t>
            </w:r>
            <w:proofErr w:type="gramEnd"/>
            <w:r w:rsidRPr="00E77181">
              <w:rPr>
                <w:rFonts w:ascii="Times New Roman" w:eastAsia="Arial Unicode MS" w:hAnsi="Times New Roman" w:cs="Times New Roman"/>
                <w:bCs/>
                <w:color w:val="000000"/>
                <w:sz w:val="16"/>
                <w:szCs w:val="16"/>
                <w:lang w:val="ru" w:eastAsia="ar-SA"/>
              </w:rPr>
              <w:t>уб</w:t>
            </w:r>
            <w:proofErr w:type="spellEnd"/>
            <w:r w:rsidRPr="00E77181">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p w:rsidR="00A635AC" w:rsidRPr="00E77181" w:rsidRDefault="00A635AC" w:rsidP="00A635AC">
            <w:pPr>
              <w:suppressAutoHyphens/>
              <w:spacing w:after="0" w:line="240" w:lineRule="auto"/>
              <w:jc w:val="center"/>
              <w:rPr>
                <w:rFonts w:ascii="Times New Roman" w:eastAsia="Arial Unicode MS" w:hAnsi="Times New Roman" w:cs="Times New Roman"/>
                <w:bCs/>
                <w:color w:val="000000"/>
                <w:sz w:val="16"/>
                <w:szCs w:val="16"/>
                <w:lang w:eastAsia="ar-SA"/>
              </w:rPr>
            </w:pP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A635AC" w:rsidRPr="00E77181" w:rsidTr="00A635AC">
        <w:trPr>
          <w:trHeight w:val="207"/>
        </w:trPr>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5</w:t>
            </w:r>
          </w:p>
        </w:tc>
        <w:tc>
          <w:tcPr>
            <w:tcW w:w="22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E77181">
              <w:rPr>
                <w:rFonts w:ascii="Times New Roman" w:eastAsia="Arial Unicode MS" w:hAnsi="Times New Roman" w:cs="Times New Roman"/>
                <w:bCs/>
                <w:color w:val="000000"/>
                <w:sz w:val="16"/>
                <w:szCs w:val="16"/>
                <w:lang w:val="ru" w:eastAsia="ar-SA"/>
              </w:rPr>
              <w:t>тыс</w:t>
            </w:r>
            <w:proofErr w:type="gramStart"/>
            <w:r w:rsidRPr="00E77181">
              <w:rPr>
                <w:rFonts w:ascii="Times New Roman" w:eastAsia="Arial Unicode MS" w:hAnsi="Times New Roman" w:cs="Times New Roman"/>
                <w:bCs/>
                <w:color w:val="000000"/>
                <w:sz w:val="16"/>
                <w:szCs w:val="16"/>
                <w:lang w:val="ru" w:eastAsia="ar-SA"/>
              </w:rPr>
              <w:t>.р</w:t>
            </w:r>
            <w:proofErr w:type="gramEnd"/>
            <w:r w:rsidRPr="00E77181">
              <w:rPr>
                <w:rFonts w:ascii="Times New Roman" w:eastAsia="Arial Unicode MS" w:hAnsi="Times New Roman" w:cs="Times New Roman"/>
                <w:bCs/>
                <w:color w:val="000000"/>
                <w:sz w:val="16"/>
                <w:szCs w:val="16"/>
                <w:lang w:val="ru" w:eastAsia="ar-SA"/>
              </w:rPr>
              <w:t>уб</w:t>
            </w:r>
            <w:proofErr w:type="spellEnd"/>
            <w:r w:rsidRPr="00E77181">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E77181">
              <w:rPr>
                <w:rFonts w:ascii="Times New Roman" w:eastAsia="Arial Unicode MS" w:hAnsi="Times New Roman" w:cs="Times New Roman"/>
                <w:bCs/>
                <w:color w:val="000000"/>
                <w:sz w:val="16"/>
                <w:szCs w:val="16"/>
                <w:lang w:eastAsia="ar-SA"/>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bl>
    <w:p w:rsidR="00A635AC" w:rsidRPr="00E77181" w:rsidRDefault="00A635AC" w:rsidP="00A635AC">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Дополнительный  балл начисляется, если в МКУ ЦБ в отчетном периоде велась работа</w:t>
      </w:r>
      <w:r w:rsidRPr="00E77181">
        <w:rPr>
          <w:rFonts w:ascii="Times New Roman" w:eastAsia="Arial Unicode MS" w:hAnsi="Times New Roman" w:cs="Times New Roman"/>
          <w:color w:val="000000"/>
          <w:sz w:val="16"/>
          <w:szCs w:val="16"/>
          <w:lang w:val="ru" w:eastAsia="ar-SA"/>
        </w:rPr>
        <w:t xml:space="preserve"> по повышению квалификации кадров.</w:t>
      </w:r>
    </w:p>
    <w:p w:rsidR="00A635AC" w:rsidRPr="00E77181" w:rsidRDefault="00A635AC" w:rsidP="00A635AC">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Оценка деятельности:</w:t>
      </w:r>
    </w:p>
    <w:p w:rsidR="00A635AC" w:rsidRPr="00E77181" w:rsidRDefault="00A635AC" w:rsidP="00A635AC">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От шести до пяти баллов – «отлично».</w:t>
      </w:r>
    </w:p>
    <w:p w:rsidR="00A635AC" w:rsidRPr="00E77181" w:rsidRDefault="00A635AC" w:rsidP="00A635AC">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Четыре балла – «хорошо».</w:t>
      </w:r>
    </w:p>
    <w:p w:rsidR="00A635AC" w:rsidRPr="00E77181" w:rsidRDefault="00A635AC" w:rsidP="00A635AC">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Три балла – «удовлетворительно».</w:t>
      </w:r>
    </w:p>
    <w:p w:rsidR="00A635AC" w:rsidRPr="00E77181" w:rsidRDefault="00A635AC" w:rsidP="00A635AC">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E77181">
        <w:rPr>
          <w:rFonts w:ascii="Times New Roman" w:eastAsia="Arial Unicode MS" w:hAnsi="Times New Roman" w:cs="Times New Roman"/>
          <w:bCs/>
          <w:color w:val="000000"/>
          <w:sz w:val="16"/>
          <w:szCs w:val="16"/>
          <w:lang w:val="ru" w:eastAsia="ar-SA"/>
        </w:rPr>
        <w:t>Менее трех баллов – «неудовлетворительно».</w:t>
      </w: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7. Система организации </w:t>
      </w:r>
      <w:proofErr w:type="gramStart"/>
      <w:r w:rsidRPr="00E77181">
        <w:rPr>
          <w:rFonts w:ascii="Times New Roman" w:eastAsia="Arial Unicode MS" w:hAnsi="Times New Roman" w:cs="Times New Roman"/>
          <w:b/>
          <w:bCs/>
          <w:color w:val="000000"/>
          <w:sz w:val="16"/>
          <w:szCs w:val="16"/>
          <w:lang w:val="ru" w:eastAsia="ar-SA"/>
        </w:rPr>
        <w:t>контроля за</w:t>
      </w:r>
      <w:proofErr w:type="gramEnd"/>
      <w:r w:rsidRPr="00E77181">
        <w:rPr>
          <w:rFonts w:ascii="Times New Roman" w:eastAsia="Arial Unicode MS" w:hAnsi="Times New Roman" w:cs="Times New Roman"/>
          <w:b/>
          <w:bCs/>
          <w:color w:val="000000"/>
          <w:sz w:val="16"/>
          <w:szCs w:val="16"/>
          <w:lang w:val="ru" w:eastAsia="ar-SA"/>
        </w:rPr>
        <w:t xml:space="preserve"> исполнением подпрограммы 4.</w:t>
      </w: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A635AC" w:rsidRPr="00E77181" w:rsidRDefault="00A635AC" w:rsidP="00A635AC">
      <w:pPr>
        <w:suppressAutoHyphens/>
        <w:autoSpaceDE w:val="0"/>
        <w:spacing w:before="120" w:after="0" w:line="240" w:lineRule="auto"/>
        <w:ind w:firstLine="720"/>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7.2. Общее руководство и </w:t>
      </w:r>
      <w:proofErr w:type="gramStart"/>
      <w:r w:rsidRPr="00E77181">
        <w:rPr>
          <w:rFonts w:ascii="Times New Roman" w:eastAsia="Arial Unicode MS" w:hAnsi="Times New Roman" w:cs="Times New Roman"/>
          <w:color w:val="000000"/>
          <w:sz w:val="16"/>
          <w:szCs w:val="16"/>
          <w:lang w:val="ru" w:eastAsia="ar-SA"/>
        </w:rPr>
        <w:t>контроль за</w:t>
      </w:r>
      <w:proofErr w:type="gramEnd"/>
      <w:r w:rsidRPr="00E77181">
        <w:rPr>
          <w:rFonts w:ascii="Times New Roman" w:eastAsia="Arial Unicode MS" w:hAnsi="Times New Roman" w:cs="Times New Roman"/>
          <w:color w:val="000000"/>
          <w:sz w:val="16"/>
          <w:szCs w:val="16"/>
          <w:lang w:val="ru" w:eastAsia="ar-SA"/>
        </w:rPr>
        <w:t xml:space="preserve"> ходом реализации и исполнением программных мероприятий осуществляет директором МКУ  ЦБ МУО. В ее обязанности входит:</w:t>
      </w:r>
    </w:p>
    <w:p w:rsidR="00A635AC" w:rsidRPr="00E77181" w:rsidRDefault="00A635AC" w:rsidP="00A635AC">
      <w:pPr>
        <w:numPr>
          <w:ilvl w:val="0"/>
          <w:numId w:val="37"/>
        </w:numPr>
        <w:tabs>
          <w:tab w:val="left" w:pos="1134"/>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координация деятельности по реализации мероприятий программы;</w:t>
      </w:r>
    </w:p>
    <w:p w:rsidR="00A635AC" w:rsidRPr="00E77181" w:rsidRDefault="00A635AC" w:rsidP="00A635AC">
      <w:pPr>
        <w:numPr>
          <w:ilvl w:val="0"/>
          <w:numId w:val="37"/>
        </w:numPr>
        <w:tabs>
          <w:tab w:val="left" w:pos="1134"/>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A635AC" w:rsidRPr="00E77181" w:rsidRDefault="00A635AC" w:rsidP="00A635AC">
      <w:pPr>
        <w:numPr>
          <w:ilvl w:val="0"/>
          <w:numId w:val="37"/>
        </w:numPr>
        <w:tabs>
          <w:tab w:val="left" w:pos="1134"/>
        </w:tabs>
        <w:suppressAutoHyphens/>
        <w:autoSpaceDE w:val="0"/>
        <w:spacing w:after="0" w:line="240" w:lineRule="auto"/>
        <w:ind w:left="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несёт ответственность за своевременную и полную реализацию программных мероприятий.</w:t>
      </w:r>
    </w:p>
    <w:p w:rsidR="00A635AC" w:rsidRPr="00E77181" w:rsidRDefault="00A635AC" w:rsidP="00A635AC">
      <w:pPr>
        <w:tabs>
          <w:tab w:val="left" w:pos="1134"/>
        </w:tabs>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_______________</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ПОДПРОГРАММА № 5</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Паспорт подпрограммы</w:t>
      </w:r>
    </w:p>
    <w:tbl>
      <w:tblPr>
        <w:tblW w:w="10133" w:type="dxa"/>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3039"/>
        <w:gridCol w:w="3692"/>
      </w:tblGrid>
      <w:tr w:rsidR="00A635AC" w:rsidRPr="00E77181" w:rsidTr="00A635AC">
        <w:trPr>
          <w:trHeight w:val="400"/>
        </w:trPr>
        <w:tc>
          <w:tcPr>
            <w:tcW w:w="3402"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Ответственный исполнитель муниципальной</w:t>
            </w:r>
            <w:r w:rsidRPr="00E77181">
              <w:rPr>
                <w:rFonts w:ascii="Times New Roman" w:eastAsia="Arial" w:hAnsi="Times New Roman" w:cs="Times New Roman"/>
                <w:sz w:val="16"/>
                <w:szCs w:val="16"/>
                <w:lang w:eastAsia="ar-SA"/>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Администрация Орловского района</w:t>
            </w:r>
          </w:p>
        </w:tc>
      </w:tr>
      <w:tr w:rsidR="00A635AC" w:rsidRPr="00E77181" w:rsidTr="00A635AC">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A635AC" w:rsidRPr="00E77181" w:rsidTr="00A635AC">
        <w:trPr>
          <w:trHeight w:val="400"/>
        </w:trPr>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Программно-целевые            инструменты</w:t>
            </w:r>
            <w:r w:rsidRPr="00E77181">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Не предусмотрено </w:t>
            </w:r>
          </w:p>
        </w:tc>
      </w:tr>
      <w:tr w:rsidR="00A635AC" w:rsidRPr="00E77181" w:rsidTr="00A635AC">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A635AC" w:rsidRPr="00E77181" w:rsidTr="00A635AC">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Развитие семейных форм устройства детей, оставшихся без попечения родителей.</w:t>
            </w:r>
          </w:p>
        </w:tc>
      </w:tr>
      <w:tr w:rsidR="00A635AC" w:rsidRPr="00E77181" w:rsidTr="00A635AC">
        <w:trPr>
          <w:trHeight w:val="400"/>
        </w:trPr>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Целевые     показатели      эффективности</w:t>
            </w:r>
            <w:r w:rsidRPr="00E77181">
              <w:rPr>
                <w:rFonts w:ascii="Times New Roman" w:eastAsia="Arial" w:hAnsi="Times New Roman" w:cs="Times New Roman"/>
                <w:sz w:val="16"/>
                <w:szCs w:val="16"/>
                <w:lang w:eastAsia="ar-SA"/>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tc>
      </w:tr>
      <w:tr w:rsidR="00A635AC" w:rsidRPr="00E77181" w:rsidTr="00A635AC">
        <w:trPr>
          <w:trHeight w:val="400"/>
        </w:trPr>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Этапы и сроки реализации муниципальной</w:t>
            </w:r>
            <w:r w:rsidRPr="00E77181">
              <w:rPr>
                <w:rFonts w:ascii="Times New Roman" w:eastAsia="Arial" w:hAnsi="Times New Roman" w:cs="Times New Roman"/>
                <w:sz w:val="16"/>
                <w:szCs w:val="16"/>
                <w:lang w:eastAsia="ar-SA"/>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color w:val="FF0000"/>
                <w:sz w:val="16"/>
                <w:szCs w:val="16"/>
                <w:lang w:eastAsia="ar-SA"/>
              </w:rPr>
            </w:pPr>
            <w:r w:rsidRPr="00E77181">
              <w:rPr>
                <w:rFonts w:ascii="Times New Roman" w:eastAsia="Arial" w:hAnsi="Times New Roman" w:cs="Times New Roman"/>
                <w:sz w:val="16"/>
                <w:szCs w:val="16"/>
                <w:lang w:eastAsia="ar-SA"/>
              </w:rPr>
              <w:t>2014 – 2021 годы</w:t>
            </w:r>
            <w:r w:rsidRPr="00E77181">
              <w:rPr>
                <w:rFonts w:ascii="Times New Roman" w:eastAsia="Arial" w:hAnsi="Times New Roman" w:cs="Times New Roman"/>
                <w:color w:val="FF0000"/>
                <w:sz w:val="16"/>
                <w:szCs w:val="16"/>
                <w:lang w:eastAsia="ar-SA"/>
              </w:rPr>
              <w:t xml:space="preserve">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Разделение этапов не предусмотрено</w:t>
            </w:r>
          </w:p>
        </w:tc>
      </w:tr>
      <w:tr w:rsidR="00A635AC" w:rsidRPr="00E77181" w:rsidTr="00A635AC">
        <w:trPr>
          <w:trHeight w:val="177"/>
        </w:trPr>
        <w:tc>
          <w:tcPr>
            <w:tcW w:w="3402" w:type="dxa"/>
            <w:vMerge w:val="restart"/>
            <w:tcBorders>
              <w:lef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Объемы    ассигнований    муниципальной</w:t>
            </w:r>
            <w:r w:rsidRPr="00E77181">
              <w:rPr>
                <w:rFonts w:ascii="Times New Roman" w:eastAsia="Arial" w:hAnsi="Times New Roman" w:cs="Times New Roman"/>
                <w:sz w:val="16"/>
                <w:szCs w:val="16"/>
                <w:lang w:eastAsia="ar-SA"/>
              </w:rPr>
              <w:br/>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A635AC" w:rsidRPr="00E77181" w:rsidRDefault="00A635AC" w:rsidP="00A635AC">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A635AC" w:rsidRPr="00E77181" w:rsidTr="00A635AC">
        <w:trPr>
          <w:trHeight w:val="967"/>
        </w:trPr>
        <w:tc>
          <w:tcPr>
            <w:tcW w:w="3402" w:type="dxa"/>
            <w:vMerge/>
            <w:tcBorders>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39"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2014 – 18966,30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2015 – 15244,70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2016 – 10218,20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2017 – 17755,70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2018 – 12731,80 тыс. руб.</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 xml:space="preserve">2019 – 16116,60 </w:t>
            </w:r>
            <w:r w:rsidRPr="00E77181">
              <w:rPr>
                <w:rFonts w:ascii="Times New Roman" w:eastAsia="Arial" w:hAnsi="Times New Roman" w:cs="Times New Roman"/>
                <w:color w:val="000000"/>
                <w:sz w:val="16"/>
                <w:szCs w:val="16"/>
                <w:shd w:val="clear" w:color="auto" w:fill="FFFFFF"/>
                <w:lang w:eastAsia="ar-SA"/>
              </w:rPr>
              <w:t>тыс. руб.</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2020 – 11053,30 тыс. руб.</w:t>
            </w:r>
          </w:p>
          <w:p w:rsidR="00A635AC" w:rsidRPr="00E77181" w:rsidRDefault="00A635AC" w:rsidP="00A635AC">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E77181">
              <w:rPr>
                <w:rFonts w:ascii="Times New Roman" w:eastAsia="Arial" w:hAnsi="Times New Roman" w:cs="Times New Roman"/>
                <w:color w:val="000000"/>
                <w:sz w:val="16"/>
                <w:szCs w:val="16"/>
                <w:shd w:val="clear" w:color="auto" w:fill="FFFFFF"/>
                <w:lang w:eastAsia="ar-SA"/>
              </w:rPr>
              <w:t>2021 – 11053,30 тыс. руб.</w:t>
            </w:r>
          </w:p>
        </w:tc>
        <w:tc>
          <w:tcPr>
            <w:tcW w:w="3692" w:type="dxa"/>
            <w:tcBorders>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 xml:space="preserve">Местный бюджет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2014 – 6,0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2015 – 5,0 тыс. руб.</w:t>
            </w:r>
          </w:p>
          <w:p w:rsidR="00A635AC" w:rsidRPr="00E77181" w:rsidRDefault="00A635AC" w:rsidP="00A635AC">
            <w:pPr>
              <w:suppressAutoHyphens/>
              <w:autoSpaceDE w:val="0"/>
              <w:spacing w:after="0" w:line="240" w:lineRule="auto"/>
              <w:rPr>
                <w:rFonts w:ascii="Times New Roman" w:eastAsia="Arial" w:hAnsi="Times New Roman" w:cs="Times New Roman"/>
                <w:color w:val="FF0000"/>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2016 – 5,0 тыс. руб.</w:t>
            </w:r>
            <w:r w:rsidRPr="00E77181">
              <w:rPr>
                <w:rFonts w:ascii="Times New Roman" w:eastAsia="Arial" w:hAnsi="Times New Roman" w:cs="Times New Roman"/>
                <w:color w:val="FF0000"/>
                <w:sz w:val="16"/>
                <w:szCs w:val="16"/>
                <w:shd w:val="clear" w:color="auto" w:fill="FFFFFF"/>
                <w:lang w:eastAsia="ar-SA"/>
              </w:rPr>
              <w:t xml:space="preserve">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2017 – 3,0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2018 – 7,0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2019 –  7,0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2020 –  7,0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2021 – 7,0 тыс. руб.</w:t>
            </w:r>
          </w:p>
        </w:tc>
      </w:tr>
      <w:tr w:rsidR="00A635AC" w:rsidRPr="00E77181" w:rsidTr="00A635AC">
        <w:trPr>
          <w:trHeight w:val="400"/>
        </w:trPr>
        <w:tc>
          <w:tcPr>
            <w:tcW w:w="3402"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конечные результаты  реализации</w:t>
            </w:r>
            <w:r w:rsidRPr="00E77181">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A635AC" w:rsidRPr="00E77181" w:rsidRDefault="00A635AC" w:rsidP="00A635AC">
      <w:pPr>
        <w:shd w:val="clear" w:color="auto" w:fill="FFFFFF"/>
        <w:suppressAutoHyphens/>
        <w:spacing w:after="0" w:line="322" w:lineRule="exact"/>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hd w:val="clear" w:color="auto" w:fill="FFFFFF"/>
        <w:suppressAutoHyphens/>
        <w:spacing w:after="0" w:line="322" w:lineRule="exact"/>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A635AC" w:rsidRPr="00E77181" w:rsidRDefault="00A635AC" w:rsidP="00A635AC">
      <w:pPr>
        <w:suppressAutoHyphens/>
        <w:spacing w:after="0" w:line="240" w:lineRule="auto"/>
        <w:ind w:right="-179" w:hanging="24"/>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hd w:val="clear" w:color="auto" w:fill="FFFFFF"/>
        <w:suppressAutoHyphens/>
        <w:spacing w:after="0" w:line="322" w:lineRule="exact"/>
        <w:ind w:left="5" w:right="7" w:firstLine="706"/>
        <w:jc w:val="both"/>
        <w:rPr>
          <w:rFonts w:ascii="Times New Roman" w:eastAsia="Arial Unicode MS" w:hAnsi="Times New Roman" w:cs="Times New Roman"/>
          <w:color w:val="000000"/>
          <w:spacing w:val="1"/>
          <w:sz w:val="16"/>
          <w:szCs w:val="16"/>
          <w:lang w:val="ru" w:eastAsia="ar-SA"/>
        </w:rPr>
      </w:pPr>
      <w:proofErr w:type="gramStart"/>
      <w:r w:rsidRPr="00E77181">
        <w:rPr>
          <w:rFonts w:ascii="Times New Roman" w:eastAsia="Arial Unicode MS" w:hAnsi="Times New Roman" w:cs="Times New Roman"/>
          <w:color w:val="000000"/>
          <w:spacing w:val="1"/>
          <w:sz w:val="16"/>
          <w:szCs w:val="16"/>
          <w:lang w:val="ru" w:eastAsia="ar-SA"/>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E77181">
        <w:rPr>
          <w:rFonts w:ascii="Times New Roman" w:eastAsia="Arial Unicode MS" w:hAnsi="Times New Roman" w:cs="Times New Roman"/>
          <w:color w:val="000000"/>
          <w:spacing w:val="1"/>
          <w:sz w:val="16"/>
          <w:szCs w:val="16"/>
          <w:lang w:val="ru" w:eastAsia="ar-SA"/>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lastRenderedPageBreak/>
        <w:tab/>
      </w:r>
      <w:proofErr w:type="gramStart"/>
      <w:r w:rsidRPr="00E77181">
        <w:rPr>
          <w:rFonts w:ascii="Times New Roman" w:eastAsia="Arial Unicode MS" w:hAnsi="Times New Roman" w:cs="Times New Roman"/>
          <w:color w:val="000000"/>
          <w:spacing w:val="-1"/>
          <w:sz w:val="16"/>
          <w:szCs w:val="16"/>
          <w:lang w:val="ru" w:eastAsia="ar-SA"/>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В 2017 году выявлено и устроено 12 детей-сирот и детей, оставшихся без попечения родителей. Из них в семьи граждан устроено 10 детей.</w:t>
      </w: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52" w:type="dxa"/>
        <w:tblLayout w:type="fixed"/>
        <w:tblLook w:val="0000" w:firstRow="0" w:lastRow="0" w:firstColumn="0" w:lastColumn="0" w:noHBand="0" w:noVBand="0"/>
      </w:tblPr>
      <w:tblGrid>
        <w:gridCol w:w="1560"/>
        <w:gridCol w:w="1725"/>
        <w:gridCol w:w="1710"/>
        <w:gridCol w:w="1725"/>
        <w:gridCol w:w="1710"/>
        <w:gridCol w:w="1995"/>
      </w:tblGrid>
      <w:tr w:rsidR="00A635AC" w:rsidRPr="00E77181" w:rsidTr="00A635A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показатель</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2009</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2010</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2011</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2013</w:t>
            </w:r>
          </w:p>
        </w:tc>
      </w:tr>
      <w:tr w:rsidR="00A635AC" w:rsidRPr="00E77181" w:rsidTr="00A635A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Количество приемных семей</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19</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15</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13</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13</w:t>
            </w:r>
          </w:p>
        </w:tc>
      </w:tr>
      <w:tr w:rsidR="00A635AC" w:rsidRPr="00E77181" w:rsidTr="00A635A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240"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Количество приемных детей</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24</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18</w:t>
            </w:r>
          </w:p>
        </w:tc>
        <w:tc>
          <w:tcPr>
            <w:tcW w:w="17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16</w:t>
            </w:r>
          </w:p>
        </w:tc>
        <w:tc>
          <w:tcPr>
            <w:tcW w:w="171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15</w:t>
            </w:r>
          </w:p>
        </w:tc>
      </w:tr>
    </w:tbl>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 xml:space="preserve"> </w:t>
      </w: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22" w:type="dxa"/>
        <w:tblLayout w:type="fixed"/>
        <w:tblLook w:val="0000" w:firstRow="0" w:lastRow="0" w:firstColumn="0" w:lastColumn="0" w:noHBand="0" w:noVBand="0"/>
      </w:tblPr>
      <w:tblGrid>
        <w:gridCol w:w="1800"/>
        <w:gridCol w:w="1440"/>
        <w:gridCol w:w="1425"/>
        <w:gridCol w:w="1440"/>
        <w:gridCol w:w="1425"/>
        <w:gridCol w:w="1440"/>
        <w:gridCol w:w="1515"/>
      </w:tblGrid>
      <w:tr w:rsidR="00A635AC" w:rsidRPr="00E77181" w:rsidTr="00A635AC">
        <w:tc>
          <w:tcPr>
            <w:tcW w:w="18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Показатель</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2008</w:t>
            </w:r>
          </w:p>
        </w:tc>
        <w:tc>
          <w:tcPr>
            <w:tcW w:w="1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2009</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2010</w:t>
            </w:r>
          </w:p>
        </w:tc>
        <w:tc>
          <w:tcPr>
            <w:tcW w:w="1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2011</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2013</w:t>
            </w:r>
          </w:p>
        </w:tc>
      </w:tr>
      <w:tr w:rsidR="00A635AC" w:rsidRPr="00E77181" w:rsidTr="00A635AC">
        <w:tc>
          <w:tcPr>
            <w:tcW w:w="180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240" w:lineRule="exact"/>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3</w:t>
            </w:r>
          </w:p>
        </w:tc>
        <w:tc>
          <w:tcPr>
            <w:tcW w:w="1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2</w:t>
            </w:r>
          </w:p>
        </w:tc>
        <w:tc>
          <w:tcPr>
            <w:tcW w:w="1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4</w:t>
            </w:r>
          </w:p>
        </w:tc>
        <w:tc>
          <w:tcPr>
            <w:tcW w:w="14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6</w:t>
            </w:r>
          </w:p>
        </w:tc>
      </w:tr>
    </w:tbl>
    <w:p w:rsidR="00A635AC" w:rsidRPr="00E77181" w:rsidRDefault="00A635AC" w:rsidP="00A635AC">
      <w:pPr>
        <w:shd w:val="clear" w:color="auto" w:fill="FFFFFF"/>
        <w:tabs>
          <w:tab w:val="left" w:pos="1073"/>
        </w:tabs>
        <w:suppressAutoHyphens/>
        <w:spacing w:before="10" w:after="0" w:line="319" w:lineRule="exact"/>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E77181">
        <w:rPr>
          <w:rFonts w:ascii="Times New Roman" w:eastAsia="Arial Unicode MS" w:hAnsi="Times New Roman" w:cs="Times New Roman"/>
          <w:color w:val="000000"/>
          <w:spacing w:val="-1"/>
          <w:sz w:val="16"/>
          <w:szCs w:val="16"/>
          <w:lang w:val="ru" w:eastAsia="ar-SA"/>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A635AC" w:rsidRPr="00E77181" w:rsidRDefault="00A635AC" w:rsidP="00A635AC">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A635AC" w:rsidRPr="00E77181" w:rsidRDefault="00A635AC" w:rsidP="00A635AC">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A635AC" w:rsidRPr="00E77181" w:rsidRDefault="00A635AC" w:rsidP="00A635AC">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Приоритеты муниципальной политики в сфере опеки и попечительства с учетом целей и задач, предоставлены в следующих документах:</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Конституция Российской Федерации;</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Семейный кодекс Российской Федерации;</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Гражданский кодекс Российской Федерации;</w:t>
      </w:r>
    </w:p>
    <w:p w:rsidR="00A635AC" w:rsidRPr="00E77181" w:rsidRDefault="00A635AC" w:rsidP="00A635AC">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Федеральный закон от 24.04.2008 № 48 «Об опеке и попечительстве»;</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Для достижения указанной цели необходимо решить следующие задачи: </w:t>
      </w:r>
    </w:p>
    <w:p w:rsidR="00A635AC" w:rsidRPr="00E77181" w:rsidRDefault="00A635AC" w:rsidP="00A635AC">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A635AC" w:rsidRPr="00E77181" w:rsidRDefault="00A635AC" w:rsidP="00A635AC">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развитие семейных форм устройства детей, оставшихся без попечения родителей.</w:t>
      </w:r>
    </w:p>
    <w:p w:rsidR="00A635AC" w:rsidRPr="00E77181" w:rsidRDefault="00A635AC" w:rsidP="00A635AC">
      <w:pPr>
        <w:suppressAutoHyphens/>
        <w:autoSpaceDE w:val="0"/>
        <w:spacing w:after="0" w:line="240" w:lineRule="auto"/>
        <w:ind w:firstLine="862"/>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A635AC" w:rsidRPr="00E77181" w:rsidRDefault="00A635AC" w:rsidP="00A635AC">
      <w:pPr>
        <w:suppressAutoHyphens/>
        <w:spacing w:after="0" w:line="240" w:lineRule="auto"/>
        <w:ind w:firstLine="862"/>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E77181">
        <w:rPr>
          <w:rFonts w:ascii="Times New Roman" w:eastAsia="Arial" w:hAnsi="Times New Roman" w:cs="Times New Roman"/>
          <w:sz w:val="16"/>
          <w:szCs w:val="16"/>
          <w:lang w:eastAsia="ar-SA"/>
        </w:rPr>
        <w:t xml:space="preserve"> (%).</w:t>
      </w:r>
      <w:proofErr w:type="gramEnd"/>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ab/>
        <w:t>Реализация мероприятий Подпрограммы позволит достичь следующих основных результатов:</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ab/>
        <w:t>Подпрограмма будет реализована с 2014 по 20</w:t>
      </w:r>
      <w:r w:rsidRPr="00E77181">
        <w:rPr>
          <w:rFonts w:ascii="Times New Roman" w:eastAsia="Arial Unicode MS" w:hAnsi="Times New Roman" w:cs="Times New Roman"/>
          <w:color w:val="000000"/>
          <w:sz w:val="16"/>
          <w:szCs w:val="16"/>
          <w:lang w:eastAsia="ar-SA"/>
        </w:rPr>
        <w:t>21</w:t>
      </w:r>
      <w:r w:rsidRPr="00E77181">
        <w:rPr>
          <w:rFonts w:ascii="Times New Roman" w:eastAsia="Arial Unicode MS" w:hAnsi="Times New Roman" w:cs="Times New Roman"/>
          <w:color w:val="000000"/>
          <w:sz w:val="16"/>
          <w:szCs w:val="16"/>
          <w:lang w:val="ru" w:eastAsia="ar-SA"/>
        </w:rPr>
        <w:t xml:space="preserve"> год без разбивки на этапы.</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A635AC" w:rsidRPr="00E77181" w:rsidRDefault="00A635AC" w:rsidP="00A635AC">
      <w:pPr>
        <w:tabs>
          <w:tab w:val="left" w:pos="376"/>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1.1</w:t>
      </w:r>
      <w:r w:rsidRPr="00E77181">
        <w:rPr>
          <w:rFonts w:ascii="Times New Roman" w:eastAsia="Arial Unicode MS" w:hAnsi="Times New Roman" w:cs="Times New Roman"/>
          <w:color w:val="000000"/>
          <w:sz w:val="16"/>
          <w:szCs w:val="16"/>
          <w:lang w:val="ru" w:eastAsia="ar-SA"/>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A635AC" w:rsidRPr="00E77181" w:rsidRDefault="00A635AC" w:rsidP="00A635AC">
      <w:pPr>
        <w:tabs>
          <w:tab w:val="left" w:pos="635"/>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E77181">
        <w:rPr>
          <w:rFonts w:ascii="Times New Roman" w:eastAsia="Arial Unicode MS" w:hAnsi="Times New Roman" w:cs="Times New Roman"/>
          <w:color w:val="000000"/>
          <w:sz w:val="16"/>
          <w:szCs w:val="16"/>
          <w:lang w:val="ru" w:eastAsia="ar-SA"/>
        </w:rPr>
        <w:t>и</w:t>
      </w:r>
      <w:proofErr w:type="gramEnd"/>
      <w:r w:rsidRPr="00E77181">
        <w:rPr>
          <w:rFonts w:ascii="Times New Roman" w:eastAsia="Arial Unicode MS" w:hAnsi="Times New Roman" w:cs="Times New Roman"/>
          <w:color w:val="000000"/>
          <w:sz w:val="16"/>
          <w:szCs w:val="16"/>
          <w:lang w:val="ru" w:eastAsia="ar-SA"/>
        </w:rPr>
        <w:t xml:space="preserve"> договора с приемными родителями и перечисление денежных средств на счета приемных родителей.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A635AC" w:rsidRPr="00E77181" w:rsidRDefault="00A635AC" w:rsidP="00A635AC">
      <w:pPr>
        <w:tabs>
          <w:tab w:val="left" w:pos="31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2.1 </w:t>
      </w:r>
      <w:r w:rsidRPr="00E77181">
        <w:rPr>
          <w:rFonts w:ascii="Times New Roman" w:eastAsia="Arial Unicode MS" w:hAnsi="Times New Roman" w:cs="Times New Roman"/>
          <w:color w:val="000000"/>
          <w:sz w:val="16"/>
          <w:szCs w:val="16"/>
          <w:lang w:val="ru" w:eastAsia="ar-SA"/>
        </w:rPr>
        <w:tab/>
        <w:t>Подготовка документации для аукциона.</w:t>
      </w:r>
    </w:p>
    <w:p w:rsidR="00A635AC" w:rsidRPr="00E77181" w:rsidRDefault="00A635AC" w:rsidP="00A635AC">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2.2 </w:t>
      </w:r>
      <w:r w:rsidRPr="00E77181">
        <w:rPr>
          <w:rFonts w:ascii="Times New Roman" w:eastAsia="Arial Unicode MS" w:hAnsi="Times New Roman" w:cs="Times New Roman"/>
          <w:color w:val="000000"/>
          <w:sz w:val="16"/>
          <w:szCs w:val="16"/>
          <w:lang w:val="ru" w:eastAsia="ar-SA"/>
        </w:rPr>
        <w:tab/>
        <w:t>Проведение электронного аукциона.</w:t>
      </w:r>
    </w:p>
    <w:p w:rsidR="00A635AC" w:rsidRPr="00E77181" w:rsidRDefault="00A635AC" w:rsidP="00A635AC">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2.3 </w:t>
      </w:r>
      <w:r w:rsidRPr="00E77181">
        <w:rPr>
          <w:rFonts w:ascii="Times New Roman" w:eastAsia="Arial Unicode MS" w:hAnsi="Times New Roman" w:cs="Times New Roman"/>
          <w:color w:val="000000"/>
          <w:sz w:val="16"/>
          <w:szCs w:val="16"/>
          <w:lang w:val="ru" w:eastAsia="ar-SA"/>
        </w:rPr>
        <w:tab/>
        <w:t>Заключение муниципального контракта с победителем аукциона.</w:t>
      </w:r>
    </w:p>
    <w:p w:rsidR="00A635AC" w:rsidRPr="00E77181" w:rsidRDefault="00A635AC" w:rsidP="00A635AC">
      <w:pPr>
        <w:tabs>
          <w:tab w:val="left" w:pos="41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2.4   </w:t>
      </w:r>
      <w:r w:rsidRPr="00E77181">
        <w:rPr>
          <w:rFonts w:ascii="Times New Roman" w:eastAsia="Arial Unicode MS" w:hAnsi="Times New Roman" w:cs="Times New Roman"/>
          <w:color w:val="000000"/>
          <w:sz w:val="16"/>
          <w:szCs w:val="16"/>
          <w:lang w:val="ru" w:eastAsia="ar-SA"/>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A635AC" w:rsidRPr="00E77181" w:rsidRDefault="00A635AC" w:rsidP="00A635AC">
      <w:pPr>
        <w:tabs>
          <w:tab w:val="left" w:pos="4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2.5   </w:t>
      </w:r>
      <w:r w:rsidRPr="00E77181">
        <w:rPr>
          <w:rFonts w:ascii="Times New Roman" w:eastAsia="Arial Unicode MS" w:hAnsi="Times New Roman" w:cs="Times New Roman"/>
          <w:color w:val="000000"/>
          <w:sz w:val="16"/>
          <w:szCs w:val="16"/>
          <w:lang w:val="ru" w:eastAsia="ar-SA"/>
        </w:rPr>
        <w:tab/>
        <w:t>Заключение договора найма с лицами из числа детей-сирот и детей, оставшихся без попечения родителей.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A635AC" w:rsidRPr="00E77181" w:rsidRDefault="00A635AC" w:rsidP="00A635AC">
      <w:pPr>
        <w:suppressAutoHyphens/>
        <w:autoSpaceDE w:val="0"/>
        <w:spacing w:after="0" w:line="240" w:lineRule="auto"/>
        <w:jc w:val="both"/>
        <w:rPr>
          <w:rFonts w:ascii="Times New Roman" w:eastAsia="Arial" w:hAnsi="Times New Roman" w:cs="Times New Roman"/>
          <w:sz w:val="16"/>
          <w:szCs w:val="16"/>
          <w:lang w:eastAsia="ar-SA"/>
        </w:rPr>
      </w:pPr>
    </w:p>
    <w:p w:rsidR="00A635AC" w:rsidRPr="00E77181" w:rsidRDefault="00A635AC" w:rsidP="00A635AC">
      <w:pPr>
        <w:suppressAutoHyphens/>
        <w:spacing w:after="0" w:line="240" w:lineRule="auto"/>
        <w:ind w:left="360" w:hanging="360"/>
        <w:jc w:val="center"/>
        <w:rPr>
          <w:rFonts w:ascii="Times New Roman" w:eastAsia="Arial Unicode MS" w:hAnsi="Times New Roman" w:cs="Times New Roman"/>
          <w:b/>
          <w:color w:val="000000"/>
          <w:sz w:val="16"/>
          <w:szCs w:val="16"/>
          <w:lang w:val="ru" w:eastAsia="ar-SA"/>
        </w:rPr>
      </w:pPr>
      <w:bookmarkStart w:id="2" w:name="bookmark1"/>
      <w:r w:rsidRPr="00E77181">
        <w:rPr>
          <w:rFonts w:ascii="Times New Roman" w:eastAsia="Arial Unicode MS" w:hAnsi="Times New Roman" w:cs="Times New Roman"/>
          <w:b/>
          <w:color w:val="000000"/>
          <w:sz w:val="16"/>
          <w:szCs w:val="16"/>
          <w:lang w:val="ru" w:eastAsia="ar-SA"/>
        </w:rPr>
        <w:t>4. Основные меры правового регулирования в сфере реализации Подпрограммы</w:t>
      </w:r>
      <w:bookmarkEnd w:id="2"/>
    </w:p>
    <w:p w:rsidR="00A635AC" w:rsidRPr="00E77181" w:rsidRDefault="00A635AC" w:rsidP="00A635AC">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A635AC" w:rsidRPr="00E77181" w:rsidRDefault="00A635AC" w:rsidP="00A635AC">
      <w:pPr>
        <w:tabs>
          <w:tab w:val="left" w:pos="851"/>
        </w:tabs>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A635AC" w:rsidRPr="00E77181" w:rsidRDefault="00A635AC" w:rsidP="00A635AC">
      <w:pPr>
        <w:suppressAutoHyphens/>
        <w:spacing w:after="0" w:line="240" w:lineRule="auto"/>
        <w:ind w:firstLine="360"/>
        <w:jc w:val="both"/>
        <w:rPr>
          <w:rFonts w:ascii="Times New Roman" w:eastAsia="Arial Unicode MS" w:hAnsi="Times New Roman" w:cs="Times New Roman"/>
          <w:color w:val="000000"/>
          <w:sz w:val="16"/>
          <w:szCs w:val="16"/>
          <w:lang w:eastAsia="ar-SA"/>
        </w:rPr>
      </w:pPr>
    </w:p>
    <w:p w:rsidR="00A635AC" w:rsidRPr="00E77181" w:rsidRDefault="00A635AC" w:rsidP="00A635AC">
      <w:pPr>
        <w:numPr>
          <w:ilvl w:val="0"/>
          <w:numId w:val="34"/>
        </w:numPr>
        <w:suppressAutoHyphens/>
        <w:spacing w:after="0" w:line="240" w:lineRule="auto"/>
        <w:jc w:val="center"/>
        <w:rPr>
          <w:rFonts w:ascii="Times New Roman" w:eastAsia="Arial Unicode MS" w:hAnsi="Times New Roman" w:cs="Times New Roman"/>
          <w:b/>
          <w:color w:val="000000"/>
          <w:sz w:val="16"/>
          <w:szCs w:val="16"/>
          <w:lang w:eastAsia="ar-SA"/>
        </w:rPr>
      </w:pPr>
      <w:bookmarkStart w:id="3" w:name="bookmark2"/>
      <w:r w:rsidRPr="00E77181">
        <w:rPr>
          <w:rFonts w:ascii="Times New Roman" w:eastAsia="Arial Unicode MS" w:hAnsi="Times New Roman" w:cs="Times New Roman"/>
          <w:b/>
          <w:color w:val="000000"/>
          <w:sz w:val="16"/>
          <w:szCs w:val="16"/>
          <w:lang w:val="ru" w:eastAsia="ar-SA"/>
        </w:rPr>
        <w:t>Ресурсное обеспечение Подпрограммы</w:t>
      </w:r>
      <w:bookmarkEnd w:id="3"/>
    </w:p>
    <w:p w:rsidR="00A635AC" w:rsidRPr="00E77181" w:rsidRDefault="00A635AC" w:rsidP="00A635AC">
      <w:pPr>
        <w:suppressAutoHyphens/>
        <w:spacing w:after="0" w:line="240" w:lineRule="auto"/>
        <w:ind w:left="720"/>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E77181">
        <w:rPr>
          <w:rFonts w:ascii="Times New Roman" w:eastAsia="Arial Unicode MS" w:hAnsi="Times New Roman" w:cs="Times New Roman"/>
          <w:color w:val="000000"/>
          <w:sz w:val="16"/>
          <w:szCs w:val="16"/>
          <w:lang w:val="ru" w:eastAsia="ar-SA"/>
        </w:rPr>
        <w:t xml:space="preserve"> родителей, лиц из числа детей-сирот и детей, оставшихся без попечения родителей, детей, попавших в сложную жизненную ситуацию».</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right"/>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(тыс. рублей.)</w:t>
      </w:r>
    </w:p>
    <w:tbl>
      <w:tblPr>
        <w:tblW w:w="0" w:type="auto"/>
        <w:tblInd w:w="298" w:type="dxa"/>
        <w:tblLayout w:type="fixed"/>
        <w:tblCellMar>
          <w:left w:w="10" w:type="dxa"/>
          <w:right w:w="10" w:type="dxa"/>
        </w:tblCellMar>
        <w:tblLook w:val="0000" w:firstRow="0" w:lastRow="0" w:firstColumn="0" w:lastColumn="0" w:noHBand="0" w:noVBand="0"/>
      </w:tblPr>
      <w:tblGrid>
        <w:gridCol w:w="698"/>
        <w:gridCol w:w="1807"/>
        <w:gridCol w:w="865"/>
        <w:gridCol w:w="954"/>
        <w:gridCol w:w="874"/>
        <w:gridCol w:w="993"/>
        <w:gridCol w:w="850"/>
        <w:gridCol w:w="851"/>
        <w:gridCol w:w="850"/>
        <w:gridCol w:w="871"/>
      </w:tblGrid>
      <w:tr w:rsidR="00A635AC" w:rsidRPr="00E77181" w:rsidTr="00A635AC">
        <w:trPr>
          <w:trHeight w:val="466"/>
        </w:trPr>
        <w:tc>
          <w:tcPr>
            <w:tcW w:w="698"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/п</w:t>
            </w:r>
          </w:p>
        </w:tc>
        <w:tc>
          <w:tcPr>
            <w:tcW w:w="1807"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Источник финансирования</w:t>
            </w:r>
          </w:p>
        </w:tc>
        <w:tc>
          <w:tcPr>
            <w:tcW w:w="7108" w:type="dxa"/>
            <w:gridSpan w:val="8"/>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Годы реализации Подпрограммы</w:t>
            </w:r>
          </w:p>
        </w:tc>
      </w:tr>
      <w:tr w:rsidR="00A635AC" w:rsidRPr="00E77181" w:rsidTr="00A635AC">
        <w:trPr>
          <w:trHeight w:val="237"/>
        </w:trPr>
        <w:tc>
          <w:tcPr>
            <w:tcW w:w="698"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07"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6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 год</w:t>
            </w:r>
          </w:p>
        </w:tc>
        <w:tc>
          <w:tcPr>
            <w:tcW w:w="95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2015 год</w:t>
            </w:r>
          </w:p>
        </w:tc>
        <w:tc>
          <w:tcPr>
            <w:tcW w:w="87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2016 год</w:t>
            </w:r>
          </w:p>
        </w:tc>
        <w:tc>
          <w:tcPr>
            <w:tcW w:w="993"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2017 год</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2018 год</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 год</w:t>
            </w:r>
          </w:p>
        </w:tc>
        <w:tc>
          <w:tcPr>
            <w:tcW w:w="850" w:type="dxa"/>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 год</w:t>
            </w:r>
          </w:p>
        </w:tc>
        <w:tc>
          <w:tcPr>
            <w:tcW w:w="871" w:type="dxa"/>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2021 год</w:t>
            </w:r>
          </w:p>
        </w:tc>
      </w:tr>
      <w:tr w:rsidR="00A635AC" w:rsidRPr="00E77181" w:rsidTr="00A635AC">
        <w:trPr>
          <w:trHeight w:val="655"/>
        </w:trPr>
        <w:tc>
          <w:tcPr>
            <w:tcW w:w="69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w:t>
            </w:r>
          </w:p>
        </w:tc>
        <w:tc>
          <w:tcPr>
            <w:tcW w:w="180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Средства</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федерального</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95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87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w:t>
            </w:r>
          </w:p>
        </w:tc>
        <w:tc>
          <w:tcPr>
            <w:tcW w:w="993"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r>
      <w:tr w:rsidR="00A635AC" w:rsidRPr="00E77181" w:rsidTr="00A635AC">
        <w:trPr>
          <w:trHeight w:val="707"/>
        </w:trPr>
        <w:tc>
          <w:tcPr>
            <w:tcW w:w="69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2.</w:t>
            </w:r>
          </w:p>
        </w:tc>
        <w:tc>
          <w:tcPr>
            <w:tcW w:w="180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Средства</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областного</w:t>
            </w:r>
          </w:p>
          <w:p w:rsidR="00A635AC" w:rsidRPr="00E77181" w:rsidRDefault="00A635AC" w:rsidP="00A635AC">
            <w:pPr>
              <w:suppressAutoHyphens/>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18966,3</w:t>
            </w:r>
          </w:p>
        </w:tc>
        <w:tc>
          <w:tcPr>
            <w:tcW w:w="95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15244,7</w:t>
            </w:r>
          </w:p>
        </w:tc>
        <w:tc>
          <w:tcPr>
            <w:tcW w:w="87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10218,2</w:t>
            </w:r>
          </w:p>
        </w:tc>
        <w:tc>
          <w:tcPr>
            <w:tcW w:w="993"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17755,70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12731,80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16116,6</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r>
      <w:tr w:rsidR="00A635AC" w:rsidRPr="00E77181" w:rsidTr="00A635AC">
        <w:trPr>
          <w:trHeight w:val="688"/>
        </w:trPr>
        <w:tc>
          <w:tcPr>
            <w:tcW w:w="69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w:t>
            </w:r>
          </w:p>
        </w:tc>
        <w:tc>
          <w:tcPr>
            <w:tcW w:w="180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6,0</w:t>
            </w:r>
          </w:p>
        </w:tc>
        <w:tc>
          <w:tcPr>
            <w:tcW w:w="95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5,0</w:t>
            </w:r>
          </w:p>
        </w:tc>
        <w:tc>
          <w:tcPr>
            <w:tcW w:w="87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E77181">
              <w:rPr>
                <w:rFonts w:ascii="Times New Roman" w:eastAsia="Arial Unicode MS" w:hAnsi="Times New Roman" w:cs="Times New Roman"/>
                <w:color w:val="000000"/>
                <w:sz w:val="16"/>
                <w:szCs w:val="16"/>
                <w:shd w:val="clear" w:color="auto" w:fill="FFFFFF"/>
                <w:lang w:eastAsia="ar-SA"/>
              </w:rPr>
              <w:t>5</w:t>
            </w:r>
            <w:r w:rsidRPr="00E77181">
              <w:rPr>
                <w:rFonts w:ascii="Times New Roman" w:eastAsia="Arial Unicode MS" w:hAnsi="Times New Roman" w:cs="Times New Roman"/>
                <w:color w:val="000000"/>
                <w:sz w:val="16"/>
                <w:szCs w:val="16"/>
                <w:shd w:val="clear" w:color="auto" w:fill="FFFFFF"/>
                <w:lang w:val="ru" w:eastAsia="ar-SA"/>
              </w:rPr>
              <w:t>,0</w:t>
            </w:r>
          </w:p>
        </w:tc>
        <w:tc>
          <w:tcPr>
            <w:tcW w:w="993"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w:t>
            </w:r>
          </w:p>
        </w:tc>
      </w:tr>
      <w:tr w:rsidR="00A635AC" w:rsidRPr="00E77181" w:rsidTr="00A635AC">
        <w:trPr>
          <w:trHeight w:val="429"/>
        </w:trPr>
        <w:tc>
          <w:tcPr>
            <w:tcW w:w="69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w:t>
            </w:r>
          </w:p>
        </w:tc>
        <w:tc>
          <w:tcPr>
            <w:tcW w:w="180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18972,3</w:t>
            </w:r>
          </w:p>
        </w:tc>
        <w:tc>
          <w:tcPr>
            <w:tcW w:w="95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15249,7</w:t>
            </w:r>
          </w:p>
        </w:tc>
        <w:tc>
          <w:tcPr>
            <w:tcW w:w="874"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10223,2</w:t>
            </w:r>
          </w:p>
        </w:tc>
        <w:tc>
          <w:tcPr>
            <w:tcW w:w="993"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17758,70</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12738,8</w:t>
            </w:r>
          </w:p>
        </w:tc>
        <w:tc>
          <w:tcPr>
            <w:tcW w:w="851"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13123,6</w:t>
            </w:r>
          </w:p>
        </w:tc>
        <w:tc>
          <w:tcPr>
            <w:tcW w:w="85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r>
    </w:tbl>
    <w:p w:rsidR="00A635AC" w:rsidRPr="00E77181" w:rsidRDefault="00A635AC" w:rsidP="00A635AC">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Перечень мероприятий с указанием финансовых ресурсов и сроков, необходимых для их реализации, представлен в Приложении 1 к Подпрограмме.</w:t>
      </w:r>
    </w:p>
    <w:p w:rsidR="00A635AC" w:rsidRPr="00E77181" w:rsidRDefault="00A635AC" w:rsidP="00A635AC">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4" w:name="bookmark3"/>
      <w:r w:rsidRPr="00E77181">
        <w:rPr>
          <w:rFonts w:ascii="Times New Roman" w:eastAsia="Arial Unicode MS" w:hAnsi="Times New Roman" w:cs="Times New Roman"/>
          <w:b/>
          <w:color w:val="000000"/>
          <w:sz w:val="16"/>
          <w:szCs w:val="16"/>
          <w:lang w:val="ru" w:eastAsia="ar-SA"/>
        </w:rPr>
        <w:t>6. Анализ рисков реализации Подпрограммы и описание мер</w:t>
      </w:r>
      <w:bookmarkEnd w:id="4"/>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5" w:name="bookmark4"/>
      <w:r w:rsidRPr="00E77181">
        <w:rPr>
          <w:rFonts w:ascii="Times New Roman" w:eastAsia="Arial Unicode MS" w:hAnsi="Times New Roman" w:cs="Times New Roman"/>
          <w:b/>
          <w:color w:val="000000"/>
          <w:sz w:val="16"/>
          <w:szCs w:val="16"/>
          <w:lang w:val="ru" w:eastAsia="ar-SA"/>
        </w:rPr>
        <w:t>управления рисками</w:t>
      </w:r>
      <w:bookmarkEnd w:id="5"/>
    </w:p>
    <w:p w:rsidR="00A635AC" w:rsidRPr="00E77181" w:rsidRDefault="00A635AC" w:rsidP="00A635AC">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w:t>
      </w:r>
      <w:proofErr w:type="gramStart"/>
      <w:r w:rsidRPr="00E77181">
        <w:rPr>
          <w:rFonts w:ascii="Times New Roman" w:eastAsia="Arial Unicode MS" w:hAnsi="Times New Roman" w:cs="Times New Roman"/>
          <w:color w:val="000000"/>
          <w:sz w:val="16"/>
          <w:szCs w:val="16"/>
          <w:lang w:val="ru" w:eastAsia="ar-SA"/>
        </w:rPr>
        <w:t>о-</w:t>
      </w:r>
      <w:proofErr w:type="gramEnd"/>
      <w:r w:rsidRPr="00E77181">
        <w:rPr>
          <w:rFonts w:ascii="Times New Roman" w:eastAsia="Arial Unicode MS" w:hAnsi="Times New Roman" w:cs="Times New Roman"/>
          <w:color w:val="000000"/>
          <w:sz w:val="16"/>
          <w:szCs w:val="16"/>
          <w:lang w:val="ru" w:eastAsia="ar-SA"/>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eastAsia="ar-SA"/>
        </w:rPr>
      </w:pPr>
    </w:p>
    <w:p w:rsidR="00A635AC" w:rsidRPr="00E77181" w:rsidRDefault="00A635AC" w:rsidP="00A635AC">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7. Методика оценки эффективности реализации</w:t>
      </w:r>
    </w:p>
    <w:p w:rsidR="00A635AC" w:rsidRPr="00E77181" w:rsidRDefault="00A635AC" w:rsidP="00A635AC">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муниципальной Подпрограммы</w:t>
      </w:r>
    </w:p>
    <w:p w:rsidR="00A635AC" w:rsidRPr="00E77181" w:rsidRDefault="00A635AC" w:rsidP="00A635AC">
      <w:pPr>
        <w:suppressAutoHyphens/>
        <w:spacing w:after="0" w:line="240" w:lineRule="auto"/>
        <w:rPr>
          <w:rFonts w:ascii="Times New Roman" w:eastAsia="Arial Unicode MS" w:hAnsi="Times New Roman" w:cs="Times New Roman"/>
          <w:b/>
          <w:color w:val="000000"/>
          <w:sz w:val="16"/>
          <w:szCs w:val="16"/>
          <w:lang w:val="ru" w:eastAsia="ar-SA"/>
        </w:rPr>
      </w:pP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Подпрограммы проводится ежегодно на основе </w:t>
      </w:r>
      <w:proofErr w:type="gramStart"/>
      <w:r w:rsidRPr="00E77181">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Подпрограммы</w:t>
      </w:r>
      <w:proofErr w:type="gramEnd"/>
      <w:r w:rsidRPr="00E77181">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Оценка </w:t>
      </w:r>
      <w:proofErr w:type="gramStart"/>
      <w:r w:rsidRPr="00E77181">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Подпрограммы</w:t>
      </w:r>
      <w:proofErr w:type="gramEnd"/>
      <w:r w:rsidRPr="00E77181">
        <w:rPr>
          <w:rFonts w:ascii="Times New Roman" w:eastAsia="Arial Unicode MS" w:hAnsi="Times New Roman" w:cs="Times New Roman"/>
          <w:color w:val="000000"/>
          <w:sz w:val="16"/>
          <w:szCs w:val="16"/>
          <w:lang w:val="ru" w:eastAsia="ar-SA"/>
        </w:rPr>
        <w:t xml:space="preserve"> осуществляется по формуле: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noProof/>
          <w:color w:val="000000"/>
          <w:sz w:val="16"/>
          <w:szCs w:val="16"/>
          <w:lang w:eastAsia="ru-RU"/>
        </w:rPr>
        <w:drawing>
          <wp:inline distT="0" distB="0" distL="0" distR="0" wp14:anchorId="2D6A9B83" wp14:editId="6DDCBFB6">
            <wp:extent cx="1971675" cy="1228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solidFill>
                      <a:srgbClr val="FFFFFF"/>
                    </a:solidFill>
                    <a:ln>
                      <a:noFill/>
                    </a:ln>
                  </pic:spPr>
                </pic:pic>
              </a:graphicData>
            </a:graphic>
          </wp:inline>
        </w:drawing>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муниципальной Подпрограммы в целом</w:t>
      </w:r>
      <w:proofErr w:type="gramStart"/>
      <w:r w:rsidRPr="00E77181">
        <w:rPr>
          <w:rFonts w:ascii="Times New Roman" w:eastAsia="Arial Unicode MS" w:hAnsi="Times New Roman" w:cs="Times New Roman"/>
          <w:color w:val="000000"/>
          <w:sz w:val="16"/>
          <w:szCs w:val="16"/>
          <w:lang w:val="ru" w:eastAsia="ar-SA"/>
        </w:rPr>
        <w:t xml:space="preserve"> (%); </w:t>
      </w:r>
      <w:proofErr w:type="gramEnd"/>
      <w:r w:rsidRPr="00E77181">
        <w:rPr>
          <w:rFonts w:ascii="Times New Roman" w:eastAsia="Arial Unicode MS" w:hAnsi="Times New Roman" w:cs="Times New Roman"/>
          <w:color w:val="000000"/>
          <w:sz w:val="16"/>
          <w:szCs w:val="16"/>
          <w:lang w:val="ru" w:eastAsia="ar-SA"/>
        </w:rPr>
        <w:t>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степень достижения </w:t>
      </w: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en-US" w:eastAsia="ar-SA"/>
        </w:rPr>
        <w:t>ro</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w:t>
      </w:r>
      <w:r w:rsidRPr="00E77181">
        <w:rPr>
          <w:rFonts w:ascii="Times New Roman" w:eastAsia="Arial Unicode MS" w:hAnsi="Times New Roman" w:cs="Times New Roman"/>
          <w:color w:val="000000"/>
          <w:sz w:val="16"/>
          <w:szCs w:val="16"/>
          <w:lang w:val="en-US" w:eastAsia="ar-SA"/>
        </w:rPr>
        <w:t>i</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 муниципальной Подпрограммы в целом</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количество показателей эффективности реализации    муниципальной Подпрограммы.</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Степень достижения </w:t>
      </w: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en-US" w:eastAsia="ar-SA"/>
        </w:rPr>
        <w:t>ro</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A635AC" w:rsidRPr="00E77181" w:rsidRDefault="00A635AC" w:rsidP="00A635AC">
      <w:pPr>
        <w:suppressAutoHyphens/>
        <w:spacing w:after="0" w:line="240" w:lineRule="auto"/>
        <w:ind w:firstLine="851"/>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noProof/>
          <w:color w:val="000000"/>
          <w:sz w:val="16"/>
          <w:szCs w:val="16"/>
          <w:lang w:eastAsia="ru-RU"/>
        </w:rPr>
        <w:drawing>
          <wp:inline distT="0" distB="0" distL="0" distR="0" wp14:anchorId="48B3A220" wp14:editId="2E5F8CF4">
            <wp:extent cx="1647825" cy="561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FFFFFF"/>
                    </a:solidFill>
                    <a:ln>
                      <a:noFill/>
                    </a:ln>
                  </pic:spPr>
                </pic:pic>
              </a:graphicData>
            </a:graphic>
          </wp:inline>
        </w:drawing>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снижение значений:</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где: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фактическое</w:t>
      </w:r>
      <w:r w:rsidRPr="00E77181">
        <w:rPr>
          <w:rFonts w:ascii="Times New Roman" w:eastAsia="Arial Unicode MS" w:hAnsi="Times New Roman" w:cs="Times New Roman"/>
          <w:noProof/>
          <w:color w:val="000000"/>
          <w:sz w:val="16"/>
          <w:szCs w:val="16"/>
          <w:lang w:eastAsia="ru-RU"/>
        </w:rPr>
        <w:drawing>
          <wp:inline distT="0" distB="0" distL="0" distR="0" wp14:anchorId="22AF32A0" wp14:editId="3635F0A1">
            <wp:extent cx="1533525" cy="638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solidFill>
                      <a:srgbClr val="FFFFFF"/>
                    </a:solidFill>
                    <a:ln>
                      <a:noFill/>
                    </a:ln>
                  </pic:spPr>
                </pic:pic>
              </a:graphicData>
            </a:graphic>
          </wp:inline>
        </w:drawing>
      </w:r>
      <w:r w:rsidRPr="00E77181">
        <w:rPr>
          <w:rFonts w:ascii="Times New Roman" w:eastAsia="Arial Unicode MS" w:hAnsi="Times New Roman" w:cs="Times New Roman"/>
          <w:color w:val="000000"/>
          <w:sz w:val="16"/>
          <w:szCs w:val="16"/>
          <w:lang w:val="ru" w:eastAsia="ar-SA"/>
        </w:rPr>
        <w:t xml:space="preserve">значение </w:t>
      </w: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en-US" w:eastAsia="ar-SA"/>
        </w:rPr>
        <w:t>ro</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ф!</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муниципальной Подпрограммы (в соответствующих единицах измерения); </w:t>
      </w: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плановое значение </w:t>
      </w: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en-US" w:eastAsia="ar-SA"/>
        </w:rPr>
        <w:t>ro</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w:t>
      </w:r>
      <w:proofErr w:type="spellStart"/>
      <w:r w:rsidRPr="00E77181">
        <w:rPr>
          <w:rFonts w:ascii="Times New Roman" w:eastAsia="Arial Unicode MS" w:hAnsi="Times New Roman" w:cs="Times New Roman"/>
          <w:color w:val="000000"/>
          <w:sz w:val="16"/>
          <w:szCs w:val="16"/>
          <w:lang w:val="en-US" w:eastAsia="ar-SA"/>
        </w:rPr>
        <w:t>imi</w:t>
      </w:r>
      <w:proofErr w:type="spellEnd"/>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муниципальной программы (в соответствующих единицах измерения).</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При условии выполнения значений показателей «не более», «не менее» степень достижения </w:t>
      </w:r>
      <w:r w:rsidRPr="00E77181">
        <w:rPr>
          <w:rFonts w:ascii="Times New Roman" w:eastAsia="Arial Unicode MS" w:hAnsi="Times New Roman" w:cs="Times New Roman"/>
          <w:color w:val="000000"/>
          <w:sz w:val="16"/>
          <w:szCs w:val="16"/>
          <w:lang w:val="en-US" w:eastAsia="ar-SA"/>
        </w:rPr>
        <w:t>i</w:t>
      </w:r>
      <w:r w:rsidRPr="00E77181">
        <w:rPr>
          <w:rFonts w:ascii="Times New Roman" w:eastAsia="Arial Unicode MS" w:hAnsi="Times New Roman" w:cs="Times New Roman"/>
          <w:color w:val="000000"/>
          <w:sz w:val="16"/>
          <w:szCs w:val="16"/>
          <w:lang w:val="ru" w:eastAsia="ar-SA"/>
        </w:rPr>
        <w:t>-</w:t>
      </w:r>
      <w:proofErr w:type="spellStart"/>
      <w:r w:rsidRPr="00E77181">
        <w:rPr>
          <w:rFonts w:ascii="Times New Roman" w:eastAsia="Arial Unicode MS" w:hAnsi="Times New Roman" w:cs="Times New Roman"/>
          <w:color w:val="000000"/>
          <w:sz w:val="16"/>
          <w:szCs w:val="16"/>
          <w:lang w:val="en-US" w:eastAsia="ar-SA"/>
        </w:rPr>
        <w:t>ro</w:t>
      </w:r>
      <w:proofErr w:type="spellEnd"/>
      <w:r w:rsidRPr="00E77181">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считать равным 1.</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noProof/>
          <w:color w:val="000000"/>
          <w:sz w:val="16"/>
          <w:szCs w:val="16"/>
          <w:lang w:eastAsia="ru-RU"/>
        </w:rPr>
        <w:drawing>
          <wp:inline distT="0" distB="0" distL="0" distR="0" wp14:anchorId="4E5D156C" wp14:editId="640BAE44">
            <wp:extent cx="166687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solidFill>
                      <a:srgbClr val="FFFFFF"/>
                    </a:solidFill>
                    <a:ln>
                      <a:noFill/>
                    </a:ln>
                  </pic:spPr>
                </pic:pic>
              </a:graphicData>
            </a:graphic>
          </wp:inline>
        </w:drawing>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 - уровень финансирования муниципальной Подпрограммы в целом;</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 - фактический объем финансовых ресурсов за счет всех источников</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финансирования, направленный в отчетном периоде на реализацию мероприятий муниципальной Подпрограммы (тыс. руб.);</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Ф - плановый объем финансовых ресурсов за счет всех источников </w:t>
      </w:r>
      <w:proofErr w:type="spellStart"/>
      <w:proofErr w:type="gramStart"/>
      <w:r w:rsidRPr="00E77181">
        <w:rPr>
          <w:rFonts w:ascii="Times New Roman" w:eastAsia="Arial Unicode MS" w:hAnsi="Times New Roman" w:cs="Times New Roman"/>
          <w:color w:val="000000"/>
          <w:sz w:val="16"/>
          <w:szCs w:val="16"/>
          <w:lang w:val="ru" w:eastAsia="ar-SA"/>
        </w:rPr>
        <w:t>пл</w:t>
      </w:r>
      <w:proofErr w:type="spellEnd"/>
      <w:proofErr w:type="gramEnd"/>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Оценка эффективности реализации муниципальной Подпрограммы производится по формуле:</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noProof/>
          <w:color w:val="000000"/>
          <w:sz w:val="16"/>
          <w:szCs w:val="16"/>
          <w:lang w:eastAsia="ru-RU"/>
        </w:rPr>
        <w:drawing>
          <wp:inline distT="0" distB="0" distL="0" distR="0" wp14:anchorId="2F296555" wp14:editId="622146AB">
            <wp:extent cx="1647825" cy="92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solidFill>
                      <a:srgbClr val="FFFFFF"/>
                    </a:solidFill>
                    <a:ln>
                      <a:noFill/>
                    </a:ln>
                  </pic:spPr>
                </pic:pic>
              </a:graphicData>
            </a:graphic>
          </wp:inline>
        </w:drawing>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Э - оценка эффективности реализации  муниципальной Подпрограммы</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E77181">
        <w:rPr>
          <w:rFonts w:ascii="Times New Roman" w:eastAsia="Arial Unicode MS" w:hAnsi="Times New Roman" w:cs="Times New Roman"/>
          <w:color w:val="000000"/>
          <w:sz w:val="16"/>
          <w:szCs w:val="16"/>
          <w:lang w:val="ru" w:eastAsia="ar-SA"/>
        </w:rPr>
        <w:t>П</w:t>
      </w:r>
      <w:proofErr w:type="gramEnd"/>
      <w:r w:rsidRPr="00E77181">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муниципальной Подпрограммы</w:t>
      </w:r>
      <w:proofErr w:type="gramStart"/>
      <w:r w:rsidRPr="00E77181">
        <w:rPr>
          <w:rFonts w:ascii="Times New Roman" w:eastAsia="Arial Unicode MS" w:hAnsi="Times New Roman" w:cs="Times New Roman"/>
          <w:color w:val="000000"/>
          <w:sz w:val="16"/>
          <w:szCs w:val="16"/>
          <w:lang w:val="ru" w:eastAsia="ar-SA"/>
        </w:rPr>
        <w:t xml:space="preserve"> (%);</w:t>
      </w:r>
      <w:proofErr w:type="gramEnd"/>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У - уровень финансирования Подпрограммы в целом</w:t>
      </w:r>
      <w:proofErr w:type="gramStart"/>
      <w:r w:rsidRPr="00E77181">
        <w:rPr>
          <w:rFonts w:ascii="Times New Roman" w:eastAsia="Arial Unicode MS" w:hAnsi="Times New Roman" w:cs="Times New Roman"/>
          <w:color w:val="000000"/>
          <w:sz w:val="16"/>
          <w:szCs w:val="16"/>
          <w:lang w:val="ru" w:eastAsia="ar-SA"/>
        </w:rPr>
        <w:t xml:space="preserve"> (%). </w:t>
      </w:r>
      <w:proofErr w:type="gramEnd"/>
      <w:r w:rsidRPr="00E77181">
        <w:rPr>
          <w:rFonts w:ascii="Times New Roman" w:eastAsia="Arial Unicode MS" w:hAnsi="Times New Roman" w:cs="Times New Roman"/>
          <w:color w:val="000000"/>
          <w:sz w:val="16"/>
          <w:szCs w:val="16"/>
          <w:lang w:val="ru" w:eastAsia="ar-SA"/>
        </w:rPr>
        <w:t>Ф</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 целях оценки эффективности реализации муниципальной Подпрограммы устанавливаются следующие критерии:</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Э</w:t>
      </w:r>
      <w:proofErr w:type="gramEnd"/>
      <w:r w:rsidRPr="00E77181">
        <w:rPr>
          <w:rFonts w:ascii="Times New Roman" w:eastAsia="Arial Unicode MS" w:hAnsi="Times New Roman" w:cs="Times New Roman"/>
          <w:color w:val="000000"/>
          <w:sz w:val="16"/>
          <w:szCs w:val="16"/>
          <w:lang w:val="ru" w:eastAsia="ar-SA"/>
        </w:rPr>
        <w:t xml:space="preserve"> равно 80% и выше, то уровень эффективности 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Реализации муниципальной Подпрограммы оценивается как </w:t>
      </w:r>
      <w:proofErr w:type="gramStart"/>
      <w:r w:rsidRPr="00E77181">
        <w:rPr>
          <w:rFonts w:ascii="Times New Roman" w:eastAsia="Arial Unicode MS" w:hAnsi="Times New Roman" w:cs="Times New Roman"/>
          <w:color w:val="000000"/>
          <w:sz w:val="16"/>
          <w:szCs w:val="16"/>
          <w:lang w:val="ru" w:eastAsia="ar-SA"/>
        </w:rPr>
        <w:t>высокий</w:t>
      </w:r>
      <w:proofErr w:type="gram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Э</w:t>
      </w:r>
      <w:proofErr w:type="gramEnd"/>
      <w:r w:rsidRPr="00E77181">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E77181">
        <w:rPr>
          <w:rFonts w:ascii="Times New Roman" w:eastAsia="Arial Unicode MS" w:hAnsi="Times New Roman" w:cs="Times New Roman"/>
          <w:color w:val="000000"/>
          <w:sz w:val="16"/>
          <w:szCs w:val="16"/>
          <w:lang w:val="ru" w:eastAsia="ar-SA"/>
        </w:rPr>
        <w:t>удовлетворительный</w:t>
      </w:r>
      <w:proofErr w:type="gram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если значение</w:t>
      </w:r>
      <w:proofErr w:type="gramStart"/>
      <w:r w:rsidRPr="00E77181">
        <w:rPr>
          <w:rFonts w:ascii="Times New Roman" w:eastAsia="Arial Unicode MS" w:hAnsi="Times New Roman" w:cs="Times New Roman"/>
          <w:color w:val="000000"/>
          <w:sz w:val="16"/>
          <w:szCs w:val="16"/>
          <w:lang w:val="ru" w:eastAsia="ar-SA"/>
        </w:rPr>
        <w:t xml:space="preserve"> Э</w:t>
      </w:r>
      <w:proofErr w:type="gramEnd"/>
      <w:r w:rsidRPr="00E77181">
        <w:rPr>
          <w:rFonts w:ascii="Times New Roman" w:eastAsia="Arial Unicode MS" w:hAnsi="Times New Roman" w:cs="Times New Roman"/>
          <w:color w:val="000000"/>
          <w:sz w:val="16"/>
          <w:szCs w:val="16"/>
          <w:lang w:val="ru" w:eastAsia="ar-SA"/>
        </w:rPr>
        <w:t xml:space="preserve"> ниже 60%, то уровень эффективности реализации ГП</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E77181">
        <w:rPr>
          <w:rFonts w:ascii="Times New Roman" w:eastAsia="Arial Unicode MS" w:hAnsi="Times New Roman" w:cs="Times New Roman"/>
          <w:color w:val="000000"/>
          <w:sz w:val="16"/>
          <w:szCs w:val="16"/>
          <w:lang w:val="ru" w:eastAsia="ar-SA"/>
        </w:rPr>
        <w:t>неудовлетворительный</w:t>
      </w:r>
      <w:proofErr w:type="gramEnd"/>
      <w:r w:rsidRPr="00E77181">
        <w:rPr>
          <w:rFonts w:ascii="Times New Roman" w:eastAsia="Arial Unicode MS" w:hAnsi="Times New Roman" w:cs="Times New Roman"/>
          <w:color w:val="000000"/>
          <w:sz w:val="16"/>
          <w:szCs w:val="16"/>
          <w:lang w:val="ru" w:eastAsia="ar-SA"/>
        </w:rPr>
        <w:t>.</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A635AC" w:rsidRPr="00E77181" w:rsidRDefault="00A635AC" w:rsidP="00A635AC">
      <w:pPr>
        <w:suppressAutoHyphens/>
        <w:spacing w:after="60" w:line="240" w:lineRule="auto"/>
        <w:ind w:firstLine="851"/>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Ответственные исполнители муниципальной Подпрограммы: </w:t>
      </w:r>
      <w:proofErr w:type="gramStart"/>
      <w:r w:rsidRPr="00E77181">
        <w:rPr>
          <w:rFonts w:ascii="Times New Roman" w:eastAsia="Arial Unicode MS" w:hAnsi="Times New Roman" w:cs="Times New Roman"/>
          <w:color w:val="000000"/>
          <w:sz w:val="16"/>
          <w:szCs w:val="16"/>
          <w:lang w:val="ru" w:eastAsia="ar-SA"/>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A635AC" w:rsidRPr="00E77181" w:rsidRDefault="00A635AC" w:rsidP="00A635AC">
      <w:pPr>
        <w:tabs>
          <w:tab w:val="left" w:pos="1080"/>
        </w:tabs>
        <w:suppressAutoHyphens/>
        <w:autoSpaceDE w:val="0"/>
        <w:spacing w:after="0" w:line="240" w:lineRule="auto"/>
        <w:ind w:firstLine="24"/>
        <w:jc w:val="both"/>
        <w:rPr>
          <w:rFonts w:ascii="Times New Roman" w:eastAsia="Arial" w:hAnsi="Times New Roman" w:cs="Times New Roman"/>
          <w:color w:val="FF0000"/>
          <w:sz w:val="16"/>
          <w:szCs w:val="16"/>
          <w:lang w:eastAsia="ar-SA"/>
        </w:rPr>
      </w:pPr>
    </w:p>
    <w:p w:rsidR="00A635AC" w:rsidRPr="00E77181" w:rsidRDefault="00A635AC" w:rsidP="00A635AC">
      <w:pPr>
        <w:suppressAutoHyphens/>
        <w:spacing w:after="60" w:line="240" w:lineRule="auto"/>
        <w:ind w:firstLine="720"/>
        <w:jc w:val="right"/>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 xml:space="preserve">Приложение № 1 к Подпрограмме </w:t>
      </w:r>
    </w:p>
    <w:p w:rsidR="00A635AC" w:rsidRPr="00E77181" w:rsidRDefault="00A635AC" w:rsidP="00A635AC">
      <w:pPr>
        <w:tabs>
          <w:tab w:val="left" w:leader="underscore" w:pos="2718"/>
          <w:tab w:val="left" w:leader="underscore" w:pos="3606"/>
          <w:tab w:val="left" w:leader="underscore" w:pos="8838"/>
          <w:tab w:val="left" w:leader="underscore" w:pos="10086"/>
        </w:tabs>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proofErr w:type="gramStart"/>
      <w:r w:rsidRPr="00E77181">
        <w:rPr>
          <w:rFonts w:ascii="Times New Roman" w:eastAsia="Arial Unicode MS" w:hAnsi="Times New Roman" w:cs="Times New Roman"/>
          <w:b/>
          <w:color w:val="000000"/>
          <w:sz w:val="16"/>
          <w:szCs w:val="16"/>
          <w:lang w:val="ru" w:eastAsia="ar-SA"/>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w:t>
      </w:r>
      <w:r w:rsidRPr="00E77181">
        <w:rPr>
          <w:rFonts w:ascii="Times New Roman" w:eastAsia="Arial Unicode MS" w:hAnsi="Times New Roman" w:cs="Times New Roman"/>
          <w:b/>
          <w:color w:val="000000"/>
          <w:sz w:val="16"/>
          <w:szCs w:val="16"/>
          <w:lang w:eastAsia="ar-SA"/>
        </w:rPr>
        <w:t>21</w:t>
      </w:r>
      <w:r w:rsidRPr="00E77181">
        <w:rPr>
          <w:rFonts w:ascii="Times New Roman" w:eastAsia="Arial Unicode MS" w:hAnsi="Times New Roman" w:cs="Times New Roman"/>
          <w:b/>
          <w:color w:val="000000"/>
          <w:sz w:val="16"/>
          <w:szCs w:val="16"/>
          <w:lang w:val="ru" w:eastAsia="ar-SA"/>
        </w:rPr>
        <w:t xml:space="preserve"> годы</w:t>
      </w:r>
      <w:proofErr w:type="gramEnd"/>
    </w:p>
    <w:tbl>
      <w:tblPr>
        <w:tblW w:w="10231" w:type="dxa"/>
        <w:tblInd w:w="19" w:type="dxa"/>
        <w:tblLayout w:type="fixed"/>
        <w:tblCellMar>
          <w:top w:w="55" w:type="dxa"/>
          <w:left w:w="55" w:type="dxa"/>
          <w:bottom w:w="55" w:type="dxa"/>
          <w:right w:w="55" w:type="dxa"/>
        </w:tblCellMar>
        <w:tblLook w:val="0000" w:firstRow="0" w:lastRow="0" w:firstColumn="0" w:lastColumn="0" w:noHBand="0" w:noVBand="0"/>
      </w:tblPr>
      <w:tblGrid>
        <w:gridCol w:w="1879"/>
        <w:gridCol w:w="84"/>
        <w:gridCol w:w="717"/>
        <w:gridCol w:w="25"/>
        <w:gridCol w:w="806"/>
        <w:gridCol w:w="8"/>
        <w:gridCol w:w="780"/>
        <w:gridCol w:w="699"/>
        <w:gridCol w:w="720"/>
        <w:gridCol w:w="47"/>
        <w:gridCol w:w="658"/>
        <w:gridCol w:w="759"/>
        <w:gridCol w:w="36"/>
        <w:gridCol w:w="645"/>
        <w:gridCol w:w="737"/>
        <w:gridCol w:w="636"/>
        <w:gridCol w:w="79"/>
        <w:gridCol w:w="916"/>
      </w:tblGrid>
      <w:tr w:rsidR="00A635AC" w:rsidRPr="00E77181" w:rsidTr="00A635AC">
        <w:trPr>
          <w:trHeight w:val="571"/>
        </w:trPr>
        <w:tc>
          <w:tcPr>
            <w:tcW w:w="1963" w:type="dxa"/>
            <w:gridSpan w:val="2"/>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ind w:left="360" w:hanging="360"/>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Решаемая задача, содержание мероприятия</w:t>
            </w:r>
          </w:p>
        </w:tc>
        <w:tc>
          <w:tcPr>
            <w:tcW w:w="717"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 xml:space="preserve">Источник </w:t>
            </w:r>
            <w:proofErr w:type="spellStart"/>
            <w:proofErr w:type="gramStart"/>
            <w:r w:rsidRPr="00E77181">
              <w:rPr>
                <w:rFonts w:ascii="Times New Roman" w:eastAsia="Arial Unicode MS" w:hAnsi="Times New Roman" w:cs="Times New Roman"/>
                <w:b/>
                <w:color w:val="000000"/>
                <w:sz w:val="16"/>
                <w:szCs w:val="16"/>
                <w:lang w:val="ru" w:eastAsia="ar-SA"/>
              </w:rPr>
              <w:t>финансиров</w:t>
            </w:r>
            <w:proofErr w:type="spellEnd"/>
            <w:r w:rsidRPr="00E77181">
              <w:rPr>
                <w:rFonts w:ascii="Times New Roman" w:eastAsia="Arial Unicode MS" w:hAnsi="Times New Roman" w:cs="Times New Roman"/>
                <w:b/>
                <w:color w:val="000000"/>
                <w:sz w:val="16"/>
                <w:szCs w:val="16"/>
                <w:lang w:val="ru" w:eastAsia="ar-SA"/>
              </w:rPr>
              <w:t xml:space="preserve"> </w:t>
            </w:r>
            <w:proofErr w:type="spellStart"/>
            <w:r w:rsidRPr="00E77181">
              <w:rPr>
                <w:rFonts w:ascii="Times New Roman" w:eastAsia="Arial Unicode MS" w:hAnsi="Times New Roman" w:cs="Times New Roman"/>
                <w:b/>
                <w:color w:val="000000"/>
                <w:sz w:val="16"/>
                <w:szCs w:val="16"/>
                <w:lang w:val="ru" w:eastAsia="ar-SA"/>
              </w:rPr>
              <w:t>ания</w:t>
            </w:r>
            <w:proofErr w:type="spellEnd"/>
            <w:proofErr w:type="gramEnd"/>
          </w:p>
        </w:tc>
        <w:tc>
          <w:tcPr>
            <w:tcW w:w="5920" w:type="dxa"/>
            <w:gridSpan w:val="1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Объемы финансирования (тыс. руб.)</w:t>
            </w:r>
          </w:p>
        </w:tc>
        <w:tc>
          <w:tcPr>
            <w:tcW w:w="636"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Всего</w:t>
            </w: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E77181">
              <w:rPr>
                <w:rFonts w:ascii="Times New Roman" w:eastAsia="Arial Unicode MS" w:hAnsi="Times New Roman" w:cs="Times New Roman"/>
                <w:b/>
                <w:color w:val="000000"/>
                <w:sz w:val="16"/>
                <w:szCs w:val="16"/>
                <w:lang w:val="ru" w:eastAsia="ar-SA"/>
              </w:rPr>
              <w:t>Ответственные исполнители, соисполнители участники</w:t>
            </w:r>
          </w:p>
        </w:tc>
      </w:tr>
      <w:tr w:rsidR="00A635AC" w:rsidRPr="00E77181" w:rsidTr="00A635AC">
        <w:trPr>
          <w:trHeight w:val="562"/>
        </w:trPr>
        <w:tc>
          <w:tcPr>
            <w:tcW w:w="1963" w:type="dxa"/>
            <w:gridSpan w:val="2"/>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17"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3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2014 год</w:t>
            </w:r>
          </w:p>
        </w:tc>
        <w:tc>
          <w:tcPr>
            <w:tcW w:w="788"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2015 год</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2016 год</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2017 год</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2018 год</w:t>
            </w: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2019 год</w:t>
            </w: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2020 год</w:t>
            </w:r>
          </w:p>
        </w:tc>
        <w:tc>
          <w:tcPr>
            <w:tcW w:w="737" w:type="dxa"/>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2021 год</w:t>
            </w:r>
          </w:p>
        </w:tc>
        <w:tc>
          <w:tcPr>
            <w:tcW w:w="636"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95" w:type="dxa"/>
            <w:gridSpan w:val="2"/>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660"/>
        </w:trPr>
        <w:tc>
          <w:tcPr>
            <w:tcW w:w="10231" w:type="dxa"/>
            <w:gridSpan w:val="18"/>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 Обеспечение своевременных выплат на содержание подопечных и приемных детей,</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вознаграждений приемным родителям</w:t>
            </w:r>
          </w:p>
        </w:tc>
      </w:tr>
      <w:tr w:rsidR="00A635AC" w:rsidRPr="00E77181" w:rsidTr="00A635AC">
        <w:tblPrEx>
          <w:tblCellMar>
            <w:top w:w="0" w:type="dxa"/>
            <w:left w:w="10" w:type="dxa"/>
            <w:bottom w:w="0" w:type="dxa"/>
            <w:right w:w="10" w:type="dxa"/>
          </w:tblCellMar>
        </w:tblPrEx>
        <w:trPr>
          <w:trHeight w:val="1944"/>
        </w:trPr>
        <w:tc>
          <w:tcPr>
            <w:tcW w:w="1963" w:type="dxa"/>
            <w:gridSpan w:val="2"/>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lastRenderedPageBreak/>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A635AC" w:rsidRPr="00E77181" w:rsidTr="00A635AC">
        <w:tblPrEx>
          <w:tblCellMar>
            <w:top w:w="0" w:type="dxa"/>
            <w:left w:w="10" w:type="dxa"/>
            <w:bottom w:w="0" w:type="dxa"/>
            <w:right w:w="10" w:type="dxa"/>
          </w:tblCellMar>
        </w:tblPrEx>
        <w:trPr>
          <w:trHeight w:val="467"/>
        </w:trPr>
        <w:tc>
          <w:tcPr>
            <w:tcW w:w="1963" w:type="dxa"/>
            <w:gridSpan w:val="2"/>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4792,2</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4354,0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4524,0</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4452,0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3835,0</w:t>
            </w: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4456,0</w:t>
            </w: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4456,0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4456,0</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35946,2</w:t>
            </w:r>
          </w:p>
        </w:tc>
        <w:tc>
          <w:tcPr>
            <w:tcW w:w="995" w:type="dxa"/>
            <w:gridSpan w:val="2"/>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1920"/>
        </w:trPr>
        <w:tc>
          <w:tcPr>
            <w:tcW w:w="1963" w:type="dxa"/>
            <w:gridSpan w:val="2"/>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A635AC" w:rsidRPr="00E77181" w:rsidTr="00A635AC">
        <w:tblPrEx>
          <w:tblCellMar>
            <w:top w:w="0" w:type="dxa"/>
            <w:left w:w="10" w:type="dxa"/>
            <w:bottom w:w="0" w:type="dxa"/>
            <w:right w:w="10" w:type="dxa"/>
          </w:tblCellMar>
        </w:tblPrEx>
        <w:trPr>
          <w:trHeight w:val="487"/>
        </w:trPr>
        <w:tc>
          <w:tcPr>
            <w:tcW w:w="1963" w:type="dxa"/>
            <w:gridSpan w:val="2"/>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1394,9</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1</w:t>
            </w:r>
            <w:r w:rsidRPr="00E77181">
              <w:rPr>
                <w:rFonts w:ascii="Times New Roman" w:eastAsia="Arial Unicode MS" w:hAnsi="Times New Roman" w:cs="Times New Roman"/>
                <w:color w:val="000000"/>
                <w:sz w:val="16"/>
                <w:szCs w:val="16"/>
                <w:lang w:eastAsia="ar-SA"/>
              </w:rPr>
              <w:t>311,0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1138,0</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880,70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1009,0</w:t>
            </w: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1077,91</w:t>
            </w: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953,22</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953,22</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8770,25</w:t>
            </w:r>
          </w:p>
        </w:tc>
        <w:tc>
          <w:tcPr>
            <w:tcW w:w="995" w:type="dxa"/>
            <w:gridSpan w:val="2"/>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537"/>
        </w:trPr>
        <w:tc>
          <w:tcPr>
            <w:tcW w:w="1963" w:type="dxa"/>
            <w:gridSpan w:val="2"/>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Итого по задаче 1:</w:t>
            </w: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5</w:t>
            </w:r>
            <w:r w:rsidRPr="00E77181">
              <w:rPr>
                <w:rFonts w:ascii="Times New Roman" w:eastAsia="Arial Unicode MS" w:hAnsi="Times New Roman" w:cs="Times New Roman"/>
                <w:color w:val="000000"/>
                <w:sz w:val="16"/>
                <w:szCs w:val="16"/>
                <w:lang w:eastAsia="ar-SA"/>
              </w:rPr>
              <w:t>665,0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5533,91</w:t>
            </w: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5409,22</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44716,45</w:t>
            </w: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960"/>
        </w:trPr>
        <w:tc>
          <w:tcPr>
            <w:tcW w:w="1963" w:type="dxa"/>
            <w:gridSpan w:val="2"/>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95" w:type="dxa"/>
            <w:gridSpan w:val="2"/>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974"/>
        </w:trPr>
        <w:tc>
          <w:tcPr>
            <w:tcW w:w="1963" w:type="dxa"/>
            <w:gridSpan w:val="2"/>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42"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5</w:t>
            </w:r>
            <w:r w:rsidRPr="00E77181">
              <w:rPr>
                <w:rFonts w:ascii="Times New Roman" w:eastAsia="Arial Unicode MS" w:hAnsi="Times New Roman" w:cs="Times New Roman"/>
                <w:color w:val="000000"/>
                <w:sz w:val="16"/>
                <w:szCs w:val="16"/>
                <w:lang w:eastAsia="ar-SA"/>
              </w:rPr>
              <w:t>665,0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5533,91</w:t>
            </w:r>
          </w:p>
        </w:tc>
        <w:tc>
          <w:tcPr>
            <w:tcW w:w="68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5409,22</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44716,45</w:t>
            </w:r>
          </w:p>
        </w:tc>
        <w:tc>
          <w:tcPr>
            <w:tcW w:w="995" w:type="dxa"/>
            <w:gridSpan w:val="2"/>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698"/>
        </w:trPr>
        <w:tc>
          <w:tcPr>
            <w:tcW w:w="10231" w:type="dxa"/>
            <w:gridSpan w:val="18"/>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A635AC" w:rsidRPr="00E77181" w:rsidTr="00A635AC">
        <w:tblPrEx>
          <w:tblCellMar>
            <w:top w:w="0" w:type="dxa"/>
            <w:left w:w="10" w:type="dxa"/>
            <w:bottom w:w="0" w:type="dxa"/>
            <w:right w:w="10" w:type="dxa"/>
          </w:tblCellMar>
        </w:tblPrEx>
        <w:trPr>
          <w:trHeight w:val="2563"/>
        </w:trPr>
        <w:tc>
          <w:tcPr>
            <w:tcW w:w="1879" w:type="dxa"/>
            <w:vMerge w:val="restart"/>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E77181">
              <w:rPr>
                <w:rFonts w:ascii="Times New Roman" w:eastAsia="Arial Unicode MS" w:hAnsi="Times New Roman" w:cs="Times New Roman"/>
                <w:color w:val="000000"/>
                <w:sz w:val="16"/>
                <w:szCs w:val="16"/>
                <w:lang w:val="ru" w:eastAsia="ar-SA"/>
              </w:rPr>
              <w:t>й-</w:t>
            </w:r>
            <w:proofErr w:type="gramEnd"/>
            <w:r w:rsidRPr="00E77181">
              <w:rPr>
                <w:rFonts w:ascii="Times New Roman" w:eastAsia="Arial Unicode MS" w:hAnsi="Times New Roman" w:cs="Times New Roman"/>
                <w:color w:val="000000"/>
                <w:sz w:val="16"/>
                <w:szCs w:val="16"/>
                <w:lang w:val="ru" w:eastAsia="ar-SA"/>
              </w:rPr>
              <w:t xml:space="preserve"> сирот и детей, оставшихся без попечения родителей</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Администрация Орловского района </w:t>
            </w:r>
          </w:p>
        </w:tc>
      </w:tr>
      <w:tr w:rsidR="00A635AC" w:rsidRPr="00E77181" w:rsidTr="00A635AC">
        <w:tblPrEx>
          <w:tblCellMar>
            <w:top w:w="0" w:type="dxa"/>
            <w:left w:w="10" w:type="dxa"/>
            <w:bottom w:w="0" w:type="dxa"/>
            <w:right w:w="10" w:type="dxa"/>
          </w:tblCellMar>
        </w:tblPrEx>
        <w:trPr>
          <w:trHeight w:val="2558"/>
        </w:trPr>
        <w:tc>
          <w:tcPr>
            <w:tcW w:w="1879" w:type="dxa"/>
            <w:vMerge/>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15244,7</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7753,9</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10582,6</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2558"/>
        </w:trPr>
        <w:tc>
          <w:tcPr>
            <w:tcW w:w="1879" w:type="dxa"/>
            <w:vMerge w:val="restart"/>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lastRenderedPageBreak/>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995" w:type="dxa"/>
            <w:gridSpan w:val="2"/>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2558"/>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95" w:type="dxa"/>
            <w:gridSpan w:val="2"/>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393"/>
        </w:trPr>
        <w:tc>
          <w:tcPr>
            <w:tcW w:w="1879"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Итого по задаче 2:</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15244,7</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7753,9</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10582,69</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val="restart"/>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697"/>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995" w:type="dxa"/>
            <w:gridSpan w:val="2"/>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864"/>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15244,7</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7753,9</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10582,69</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5644,08</w:t>
            </w:r>
          </w:p>
        </w:tc>
        <w:tc>
          <w:tcPr>
            <w:tcW w:w="636"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653"/>
        </w:trPr>
        <w:tc>
          <w:tcPr>
            <w:tcW w:w="10231" w:type="dxa"/>
            <w:gridSpan w:val="18"/>
            <w:tcBorders>
              <w:top w:val="single" w:sz="4" w:space="0" w:color="000000"/>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 Развитие семейных форм устройства детей, оставшихся без попечения родителей. </w:t>
            </w:r>
          </w:p>
        </w:tc>
      </w:tr>
      <w:tr w:rsidR="00A635AC" w:rsidRPr="00E77181" w:rsidTr="00A635AC">
        <w:tblPrEx>
          <w:tblCellMar>
            <w:top w:w="0" w:type="dxa"/>
            <w:left w:w="10" w:type="dxa"/>
            <w:bottom w:w="0" w:type="dxa"/>
            <w:right w:w="10" w:type="dxa"/>
          </w:tblCellMar>
        </w:tblPrEx>
        <w:trPr>
          <w:trHeight w:val="657"/>
        </w:trPr>
        <w:tc>
          <w:tcPr>
            <w:tcW w:w="1879"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16" w:type="dxa"/>
            <w:vMerge w:val="restart"/>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Специалист по опеке и попечительству</w:t>
            </w:r>
          </w:p>
        </w:tc>
      </w:tr>
      <w:tr w:rsidR="00A635AC" w:rsidRPr="00E77181" w:rsidTr="00A635AC">
        <w:tblPrEx>
          <w:tblCellMar>
            <w:top w:w="0" w:type="dxa"/>
            <w:left w:w="10" w:type="dxa"/>
            <w:bottom w:w="0" w:type="dxa"/>
            <w:right w:w="10" w:type="dxa"/>
          </w:tblCellMar>
        </w:tblPrEx>
        <w:trPr>
          <w:trHeight w:val="648"/>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975"/>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w:t>
            </w:r>
          </w:p>
        </w:tc>
        <w:tc>
          <w:tcPr>
            <w:tcW w:w="916" w:type="dxa"/>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480"/>
        </w:trPr>
        <w:tc>
          <w:tcPr>
            <w:tcW w:w="1879"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3.2 Организация мероприятий, конкурсов, праздников для замещающих семей и их детей</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916" w:type="dxa"/>
            <w:vMerge w:val="restart"/>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Специалист по опеке и попечительству, РОМЦ по культуре при администрации Орловского района</w:t>
            </w:r>
          </w:p>
        </w:tc>
      </w:tr>
      <w:tr w:rsidR="00A635AC" w:rsidRPr="00E77181" w:rsidTr="00A635AC">
        <w:tblPrEx>
          <w:tblCellMar>
            <w:top w:w="0" w:type="dxa"/>
            <w:left w:w="10" w:type="dxa"/>
            <w:bottom w:w="0" w:type="dxa"/>
            <w:right w:w="10" w:type="dxa"/>
          </w:tblCellMar>
        </w:tblPrEx>
        <w:trPr>
          <w:trHeight w:val="450"/>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420"/>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4,0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w:t>
            </w:r>
          </w:p>
        </w:tc>
        <w:tc>
          <w:tcPr>
            <w:tcW w:w="916" w:type="dxa"/>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194"/>
        </w:trPr>
        <w:tc>
          <w:tcPr>
            <w:tcW w:w="1879" w:type="dxa"/>
            <w:vMerge w:val="restart"/>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Итого по задаче 3:</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lang w:val="ru" w:eastAsia="ar-SA"/>
              </w:rPr>
            </w:pP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45</w:t>
            </w:r>
          </w:p>
        </w:tc>
        <w:tc>
          <w:tcPr>
            <w:tcW w:w="916" w:type="dxa"/>
            <w:vMerge w:val="restart"/>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195"/>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345"/>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345"/>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47</w:t>
            </w:r>
          </w:p>
        </w:tc>
        <w:tc>
          <w:tcPr>
            <w:tcW w:w="916" w:type="dxa"/>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291"/>
        </w:trPr>
        <w:tc>
          <w:tcPr>
            <w:tcW w:w="1879" w:type="dxa"/>
            <w:vMerge w:val="restart"/>
            <w:tcBorders>
              <w:top w:val="single" w:sz="4" w:space="0" w:color="000000"/>
              <w:lef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ИТОГО:</w:t>
            </w: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18972,3</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15249,7</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10223,2</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17758,70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12738,8</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16123,6</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11060,3</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113733</w:t>
            </w:r>
          </w:p>
        </w:tc>
        <w:tc>
          <w:tcPr>
            <w:tcW w:w="916" w:type="dxa"/>
            <w:vMerge w:val="restart"/>
            <w:tcBorders>
              <w:top w:val="single" w:sz="4" w:space="0" w:color="000000"/>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551"/>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405"/>
        </w:trPr>
        <w:tc>
          <w:tcPr>
            <w:tcW w:w="1879" w:type="dxa"/>
            <w:vMerge/>
            <w:tcBorders>
              <w:lef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18966,3</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val="ru" w:eastAsia="ar-SA"/>
              </w:rPr>
              <w:t>1</w:t>
            </w:r>
            <w:r w:rsidRPr="00E77181">
              <w:rPr>
                <w:rFonts w:ascii="Times New Roman" w:eastAsia="Arial Unicode MS" w:hAnsi="Times New Roman" w:cs="Times New Roman"/>
                <w:color w:val="000000"/>
                <w:sz w:val="16"/>
                <w:szCs w:val="16"/>
                <w:lang w:eastAsia="ar-SA"/>
              </w:rPr>
              <w:t>5244,70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10218,2</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17755,70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12731,8</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16116,6</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11053,3</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113686</w:t>
            </w:r>
          </w:p>
        </w:tc>
        <w:tc>
          <w:tcPr>
            <w:tcW w:w="916" w:type="dxa"/>
            <w:vMerge/>
            <w:tcBorders>
              <w:left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A635AC" w:rsidRPr="00E77181" w:rsidTr="00A635AC">
        <w:tblPrEx>
          <w:tblCellMar>
            <w:top w:w="0" w:type="dxa"/>
            <w:left w:w="10" w:type="dxa"/>
            <w:bottom w:w="0" w:type="dxa"/>
            <w:right w:w="10" w:type="dxa"/>
          </w:tblCellMar>
        </w:tblPrEx>
        <w:trPr>
          <w:trHeight w:val="405"/>
        </w:trPr>
        <w:tc>
          <w:tcPr>
            <w:tcW w:w="1879" w:type="dxa"/>
            <w:vMerge/>
            <w:tcBorders>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5,0</w:t>
            </w:r>
          </w:p>
        </w:tc>
        <w:tc>
          <w:tcPr>
            <w:tcW w:w="699"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7,0</w:t>
            </w:r>
          </w:p>
        </w:tc>
        <w:tc>
          <w:tcPr>
            <w:tcW w:w="715" w:type="dxa"/>
            <w:gridSpan w:val="2"/>
            <w:tcBorders>
              <w:top w:val="single" w:sz="4" w:space="0" w:color="000000"/>
              <w:left w:val="single" w:sz="4" w:space="0" w:color="000000"/>
              <w:bottom w:val="single" w:sz="4" w:space="0" w:color="000000"/>
            </w:tcBorders>
            <w:shd w:val="clear" w:color="auto" w:fill="FFFFFF"/>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47</w:t>
            </w:r>
          </w:p>
        </w:tc>
        <w:tc>
          <w:tcPr>
            <w:tcW w:w="916" w:type="dxa"/>
            <w:vMerge/>
            <w:tcBorders>
              <w:left w:val="single" w:sz="4" w:space="0" w:color="000000"/>
              <w:bottom w:val="single" w:sz="4" w:space="0" w:color="000000"/>
              <w:right w:val="single" w:sz="4" w:space="0" w:color="000000"/>
            </w:tcBorders>
            <w:shd w:val="clear" w:color="auto" w:fill="FFFFFF"/>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bl>
    <w:p w:rsidR="00A635AC" w:rsidRPr="00E77181" w:rsidRDefault="00A635AC" w:rsidP="00A635AC">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Подпрограмма 6 по обеспечению деятельности  Муниципального казённого учреждения </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 xml:space="preserve">«Ресурсный центр образования» </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 xml:space="preserve"> на 2014-20</w:t>
      </w:r>
      <w:r w:rsidRPr="00E77181">
        <w:rPr>
          <w:rFonts w:ascii="Times New Roman" w:eastAsia="Arial Unicode MS" w:hAnsi="Times New Roman" w:cs="Times New Roman"/>
          <w:b/>
          <w:bCs/>
          <w:sz w:val="16"/>
          <w:szCs w:val="16"/>
          <w:lang w:eastAsia="ar-SA"/>
        </w:rPr>
        <w:t>21</w:t>
      </w:r>
      <w:r w:rsidRPr="00E77181">
        <w:rPr>
          <w:rFonts w:ascii="Times New Roman" w:eastAsia="Arial Unicode MS" w:hAnsi="Times New Roman" w:cs="Times New Roman"/>
          <w:b/>
          <w:bCs/>
          <w:sz w:val="16"/>
          <w:szCs w:val="16"/>
          <w:lang w:val="ru" w:eastAsia="ar-SA"/>
        </w:rPr>
        <w:t xml:space="preserve"> г.</w:t>
      </w:r>
      <w:r w:rsidRPr="00E77181">
        <w:rPr>
          <w:rFonts w:ascii="Times New Roman" w:eastAsia="Arial Unicode MS" w:hAnsi="Times New Roman" w:cs="Times New Roman"/>
          <w:b/>
          <w:bCs/>
          <w:sz w:val="16"/>
          <w:szCs w:val="16"/>
          <w:lang w:eastAsia="ar-SA"/>
        </w:rPr>
        <w:t xml:space="preserve"> </w:t>
      </w:r>
      <w:proofErr w:type="gramStart"/>
      <w:r w:rsidRPr="00E77181">
        <w:rPr>
          <w:rFonts w:ascii="Times New Roman" w:eastAsia="Arial Unicode MS" w:hAnsi="Times New Roman" w:cs="Times New Roman"/>
          <w:b/>
          <w:bCs/>
          <w:sz w:val="16"/>
          <w:szCs w:val="16"/>
          <w:lang w:val="ru" w:eastAsia="ar-SA"/>
        </w:rPr>
        <w:t>г</w:t>
      </w:r>
      <w:proofErr w:type="gramEnd"/>
      <w:r w:rsidRPr="00E77181">
        <w:rPr>
          <w:rFonts w:ascii="Times New Roman" w:eastAsia="Arial Unicode MS" w:hAnsi="Times New Roman" w:cs="Times New Roman"/>
          <w:b/>
          <w:bCs/>
          <w:sz w:val="16"/>
          <w:szCs w:val="16"/>
          <w:lang w:val="ru" w:eastAsia="ar-SA"/>
        </w:rPr>
        <w:t>.</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ПАСПОРТ</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 xml:space="preserve">«Ресурсный центр образования» </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на 2014-20</w:t>
      </w:r>
      <w:r w:rsidRPr="00E77181">
        <w:rPr>
          <w:rFonts w:ascii="Times New Roman" w:eastAsia="Arial Unicode MS" w:hAnsi="Times New Roman" w:cs="Times New Roman"/>
          <w:bCs/>
          <w:sz w:val="16"/>
          <w:szCs w:val="16"/>
          <w:lang w:eastAsia="ar-SA"/>
        </w:rPr>
        <w:t>21</w:t>
      </w:r>
      <w:r w:rsidRPr="00E77181">
        <w:rPr>
          <w:rFonts w:ascii="Times New Roman" w:eastAsia="Arial Unicode MS" w:hAnsi="Times New Roman" w:cs="Times New Roman"/>
          <w:bCs/>
          <w:sz w:val="16"/>
          <w:szCs w:val="16"/>
          <w:lang w:val="ru" w:eastAsia="ar-SA"/>
        </w:rPr>
        <w:t xml:space="preserve"> г.</w:t>
      </w:r>
      <w:r w:rsidRPr="00E77181">
        <w:rPr>
          <w:rFonts w:ascii="Times New Roman" w:eastAsia="Arial Unicode MS" w:hAnsi="Times New Roman" w:cs="Times New Roman"/>
          <w:bCs/>
          <w:sz w:val="16"/>
          <w:szCs w:val="16"/>
          <w:lang w:eastAsia="ar-SA"/>
        </w:rPr>
        <w:t xml:space="preserve"> </w:t>
      </w:r>
      <w:proofErr w:type="gramStart"/>
      <w:r w:rsidRPr="00E77181">
        <w:rPr>
          <w:rFonts w:ascii="Times New Roman" w:eastAsia="Arial Unicode MS" w:hAnsi="Times New Roman" w:cs="Times New Roman"/>
          <w:bCs/>
          <w:sz w:val="16"/>
          <w:szCs w:val="16"/>
          <w:lang w:val="ru" w:eastAsia="ar-SA"/>
        </w:rPr>
        <w:t>г</w:t>
      </w:r>
      <w:proofErr w:type="gramEnd"/>
      <w:r w:rsidRPr="00E77181">
        <w:rPr>
          <w:rFonts w:ascii="Times New Roman" w:eastAsia="Arial Unicode MS" w:hAnsi="Times New Roman" w:cs="Times New Roman"/>
          <w:bCs/>
          <w:sz w:val="16"/>
          <w:szCs w:val="16"/>
          <w:lang w:val="ru" w:eastAsia="ar-SA"/>
        </w:rPr>
        <w:t>.</w:t>
      </w:r>
    </w:p>
    <w:p w:rsidR="00A635AC" w:rsidRPr="00E77181" w:rsidRDefault="00A635AC" w:rsidP="00A635AC">
      <w:pPr>
        <w:suppressAutoHyphens/>
        <w:spacing w:after="0" w:line="240" w:lineRule="auto"/>
        <w:rPr>
          <w:rFonts w:ascii="Times New Roman" w:eastAsia="Arial Unicode MS" w:hAnsi="Times New Roman" w:cs="Times New Roman"/>
          <w:bCs/>
          <w:sz w:val="16"/>
          <w:szCs w:val="16"/>
          <w:lang w:eastAsia="ar-SA"/>
        </w:rPr>
      </w:pPr>
    </w:p>
    <w:tbl>
      <w:tblPr>
        <w:tblW w:w="0" w:type="auto"/>
        <w:tblInd w:w="7" w:type="dxa"/>
        <w:tblLayout w:type="fixed"/>
        <w:tblLook w:val="0000" w:firstRow="0" w:lastRow="0" w:firstColumn="0" w:lastColumn="0" w:noHBand="0" w:noVBand="0"/>
      </w:tblPr>
      <w:tblGrid>
        <w:gridCol w:w="2550"/>
        <w:gridCol w:w="7935"/>
      </w:tblGrid>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Ответственный исполнитель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МКУ «Ресурсный центр образования»</w:t>
            </w: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Участники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numPr>
                <w:ilvl w:val="0"/>
                <w:numId w:val="14"/>
              </w:numPr>
              <w:suppressAutoHyphens/>
              <w:snapToGrid w:val="0"/>
              <w:spacing w:after="0" w:line="240" w:lineRule="auto"/>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Районное управление образования</w:t>
            </w:r>
          </w:p>
          <w:p w:rsidR="00A635AC" w:rsidRPr="00E77181" w:rsidRDefault="00A635AC" w:rsidP="00A635AC">
            <w:pPr>
              <w:numPr>
                <w:ilvl w:val="0"/>
                <w:numId w:val="14"/>
              </w:numPr>
              <w:suppressAutoHyphens/>
              <w:spacing w:after="0" w:line="240" w:lineRule="auto"/>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МКУ «Ресурсный центр образования»</w:t>
            </w:r>
          </w:p>
          <w:p w:rsidR="00A635AC" w:rsidRPr="00E77181" w:rsidRDefault="00A635AC" w:rsidP="00A635AC">
            <w:pPr>
              <w:numPr>
                <w:ilvl w:val="0"/>
                <w:numId w:val="14"/>
              </w:numPr>
              <w:suppressAutoHyphens/>
              <w:spacing w:after="0" w:line="240" w:lineRule="auto"/>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МКУ «ЦБ МУО»</w:t>
            </w:r>
          </w:p>
          <w:p w:rsidR="00A635AC" w:rsidRPr="00E77181" w:rsidRDefault="00A635AC" w:rsidP="00A635AC">
            <w:pPr>
              <w:numPr>
                <w:ilvl w:val="0"/>
                <w:numId w:val="14"/>
              </w:numPr>
              <w:suppressAutoHyphens/>
              <w:spacing w:after="0" w:line="240" w:lineRule="auto"/>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Образовательные учреждения Орловского района</w:t>
            </w:r>
          </w:p>
          <w:p w:rsidR="00A635AC" w:rsidRPr="00E77181" w:rsidRDefault="00A635AC" w:rsidP="00A635AC">
            <w:pPr>
              <w:suppressAutoHyphens/>
              <w:spacing w:after="0" w:line="240" w:lineRule="auto"/>
              <w:jc w:val="both"/>
              <w:rPr>
                <w:rFonts w:ascii="Times New Roman" w:eastAsia="Arial Unicode MS" w:hAnsi="Times New Roman" w:cs="Times New Roman"/>
                <w:bCs/>
                <w:sz w:val="16"/>
                <w:szCs w:val="16"/>
                <w:lang w:val="ru" w:eastAsia="ar-SA"/>
              </w:rPr>
            </w:pP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Цель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firstLine="567"/>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Создание условий </w:t>
            </w:r>
            <w:proofErr w:type="gramStart"/>
            <w:r w:rsidRPr="00E77181">
              <w:rPr>
                <w:rFonts w:ascii="Times New Roman" w:eastAsia="Arial Unicode MS" w:hAnsi="Times New Roman" w:cs="Times New Roman"/>
                <w:sz w:val="16"/>
                <w:szCs w:val="16"/>
                <w:lang w:val="ru" w:eastAsia="ar-SA"/>
              </w:rPr>
              <w:t>для</w:t>
            </w:r>
            <w:proofErr w:type="gramEnd"/>
            <w:r w:rsidRPr="00E77181">
              <w:rPr>
                <w:rFonts w:ascii="Times New Roman" w:eastAsia="Arial Unicode MS" w:hAnsi="Times New Roman" w:cs="Times New Roman"/>
                <w:sz w:val="16"/>
                <w:szCs w:val="16"/>
                <w:lang w:val="ru" w:eastAsia="ar-SA"/>
              </w:rPr>
              <w:t>:</w:t>
            </w:r>
          </w:p>
          <w:p w:rsidR="00A635AC" w:rsidRPr="00E77181" w:rsidRDefault="00A635AC" w:rsidP="00A635AC">
            <w:pPr>
              <w:numPr>
                <w:ilvl w:val="0"/>
                <w:numId w:val="30"/>
              </w:numPr>
              <w:suppressAutoHyphens/>
              <w:spacing w:after="0" w:line="240" w:lineRule="auto"/>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учебно-методической поддержки образовательных учреждений в осуществлении региональной политики в области образования, </w:t>
            </w:r>
          </w:p>
          <w:p w:rsidR="00A635AC" w:rsidRPr="00E77181" w:rsidRDefault="00A635AC" w:rsidP="00A635AC">
            <w:pPr>
              <w:numPr>
                <w:ilvl w:val="0"/>
                <w:numId w:val="30"/>
              </w:numPr>
              <w:suppressAutoHyphens/>
              <w:spacing w:after="0" w:line="240" w:lineRule="auto"/>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совершенствования профессиональной квалификации педагогических работников, повышения уровня их профессионального мастерства.</w:t>
            </w: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Задачи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28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A635AC" w:rsidRPr="00E77181" w:rsidRDefault="00A635AC" w:rsidP="00A635AC">
            <w:pPr>
              <w:suppressAutoHyphens/>
              <w:spacing w:after="0" w:line="240" w:lineRule="auto"/>
              <w:jc w:val="both"/>
              <w:rPr>
                <w:rFonts w:ascii="Times New Roman" w:eastAsia="Arial Unicode MS" w:hAnsi="Times New Roman" w:cs="Times New Roman"/>
                <w:bCs/>
                <w:sz w:val="16"/>
                <w:szCs w:val="16"/>
                <w:lang w:val="ru" w:eastAsia="ar-SA"/>
              </w:rPr>
            </w:pP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Сроки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2014-20</w:t>
            </w:r>
            <w:r w:rsidRPr="00E77181">
              <w:rPr>
                <w:rFonts w:ascii="Times New Roman" w:eastAsia="Arial Unicode MS" w:hAnsi="Times New Roman" w:cs="Times New Roman"/>
                <w:bCs/>
                <w:sz w:val="16"/>
                <w:szCs w:val="16"/>
                <w:lang w:eastAsia="ar-SA"/>
              </w:rPr>
              <w:t>21</w:t>
            </w:r>
            <w:r w:rsidRPr="00E77181">
              <w:rPr>
                <w:rFonts w:ascii="Times New Roman" w:eastAsia="Arial Unicode MS" w:hAnsi="Times New Roman" w:cs="Times New Roman"/>
                <w:bCs/>
                <w:sz w:val="16"/>
                <w:szCs w:val="16"/>
                <w:lang w:val="ru" w:eastAsia="ar-SA"/>
              </w:rPr>
              <w:t xml:space="preserve"> </w:t>
            </w:r>
            <w:proofErr w:type="spellStart"/>
            <w:r w:rsidRPr="00E77181">
              <w:rPr>
                <w:rFonts w:ascii="Times New Roman" w:eastAsia="Arial Unicode MS" w:hAnsi="Times New Roman" w:cs="Times New Roman"/>
                <w:bCs/>
                <w:sz w:val="16"/>
                <w:szCs w:val="16"/>
                <w:lang w:val="ru" w:eastAsia="ar-SA"/>
              </w:rPr>
              <w:t>г.</w:t>
            </w:r>
            <w:proofErr w:type="gramStart"/>
            <w:r w:rsidRPr="00E77181">
              <w:rPr>
                <w:rFonts w:ascii="Times New Roman" w:eastAsia="Arial Unicode MS" w:hAnsi="Times New Roman" w:cs="Times New Roman"/>
                <w:bCs/>
                <w:sz w:val="16"/>
                <w:szCs w:val="16"/>
                <w:lang w:val="ru" w:eastAsia="ar-SA"/>
              </w:rPr>
              <w:t>г</w:t>
            </w:r>
            <w:proofErr w:type="spellEnd"/>
            <w:proofErr w:type="gramEnd"/>
            <w:r w:rsidRPr="00E77181">
              <w:rPr>
                <w:rFonts w:ascii="Times New Roman" w:eastAsia="Arial Unicode MS" w:hAnsi="Times New Roman" w:cs="Times New Roman"/>
                <w:bCs/>
                <w:sz w:val="16"/>
                <w:szCs w:val="16"/>
                <w:lang w:val="ru" w:eastAsia="ar-SA"/>
              </w:rPr>
              <w:t>.</w:t>
            </w: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Целевые индикаторы и показатели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Не предусмотрены</w:t>
            </w:r>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Объёмы бюджетных ассигнований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Финансирование,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2014 год – 1996,26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712,68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1283,58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2015 год – 1858,72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751,1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1107,62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E77181">
              <w:rPr>
                <w:rFonts w:ascii="Times New Roman" w:eastAsia="Arial" w:hAnsi="Times New Roman" w:cs="Times New Roman"/>
                <w:b/>
                <w:sz w:val="16"/>
                <w:szCs w:val="16"/>
                <w:shd w:val="clear" w:color="auto" w:fill="FFFFFF"/>
                <w:lang w:eastAsia="ar-SA"/>
              </w:rPr>
              <w:t>2016 год – 1732,54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Областной бюджет – 378,30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Местный бюджет  -   1354,24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2017 год – 1861,05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719,29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1141,76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2018 год – 1801,54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999,9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801,64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2019 год – 2106,74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741,94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1364,80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2020 год – 2140,48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741,94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  -   1398,54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2021 год – 2140,48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Областной бюджет – 741,94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Местный бюджет  -   1398,54 тыс. </w:t>
            </w:r>
            <w:proofErr w:type="spellStart"/>
            <w:r w:rsidRPr="00E77181">
              <w:rPr>
                <w:rFonts w:ascii="Times New Roman" w:eastAsia="Arial" w:hAnsi="Times New Roman" w:cs="Times New Roman"/>
                <w:sz w:val="16"/>
                <w:szCs w:val="16"/>
                <w:lang w:eastAsia="ar-SA"/>
              </w:rPr>
              <w:t>руб</w:t>
            </w:r>
            <w:proofErr w:type="spellEnd"/>
          </w:p>
        </w:tc>
      </w:tr>
      <w:tr w:rsidR="00A635AC" w:rsidRPr="00E77181" w:rsidTr="00A635AC">
        <w:tc>
          <w:tcPr>
            <w:tcW w:w="25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Ожидаемые результаты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Характеристика</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 xml:space="preserve">«Ресурсный центр образования» </w:t>
      </w:r>
    </w:p>
    <w:p w:rsidR="00A635AC" w:rsidRPr="00E77181" w:rsidRDefault="00A635AC" w:rsidP="00A635AC">
      <w:pPr>
        <w:suppressAutoHyphens/>
        <w:spacing w:after="0" w:line="240" w:lineRule="auto"/>
        <w:jc w:val="center"/>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на 2014-</w:t>
      </w:r>
      <w:r w:rsidRPr="00E77181">
        <w:rPr>
          <w:rFonts w:ascii="Times New Roman" w:eastAsia="Arial Unicode MS" w:hAnsi="Times New Roman" w:cs="Times New Roman"/>
          <w:bCs/>
          <w:sz w:val="16"/>
          <w:szCs w:val="16"/>
          <w:lang w:eastAsia="ar-SA"/>
        </w:rPr>
        <w:t>2021</w:t>
      </w:r>
      <w:r w:rsidRPr="00E77181">
        <w:rPr>
          <w:rFonts w:ascii="Times New Roman" w:eastAsia="Arial Unicode MS" w:hAnsi="Times New Roman" w:cs="Times New Roman"/>
          <w:bCs/>
          <w:sz w:val="16"/>
          <w:szCs w:val="16"/>
          <w:lang w:val="ru" w:eastAsia="ar-SA"/>
        </w:rPr>
        <w:t xml:space="preserve"> </w:t>
      </w:r>
      <w:proofErr w:type="spellStart"/>
      <w:r w:rsidRPr="00E77181">
        <w:rPr>
          <w:rFonts w:ascii="Times New Roman" w:eastAsia="Arial Unicode MS" w:hAnsi="Times New Roman" w:cs="Times New Roman"/>
          <w:bCs/>
          <w:sz w:val="16"/>
          <w:szCs w:val="16"/>
          <w:lang w:val="ru" w:eastAsia="ar-SA"/>
        </w:rPr>
        <w:t>г.</w:t>
      </w:r>
      <w:proofErr w:type="gramStart"/>
      <w:r w:rsidRPr="00E77181">
        <w:rPr>
          <w:rFonts w:ascii="Times New Roman" w:eastAsia="Arial Unicode MS" w:hAnsi="Times New Roman" w:cs="Times New Roman"/>
          <w:bCs/>
          <w:sz w:val="16"/>
          <w:szCs w:val="16"/>
          <w:lang w:val="ru" w:eastAsia="ar-SA"/>
        </w:rPr>
        <w:t>г</w:t>
      </w:r>
      <w:proofErr w:type="spellEnd"/>
      <w:proofErr w:type="gramEnd"/>
      <w:r w:rsidRPr="00E77181">
        <w:rPr>
          <w:rFonts w:ascii="Times New Roman" w:eastAsia="Arial Unicode MS" w:hAnsi="Times New Roman" w:cs="Times New Roman"/>
          <w:bCs/>
          <w:sz w:val="16"/>
          <w:szCs w:val="16"/>
          <w:lang w:val="ru" w:eastAsia="ar-SA"/>
        </w:rPr>
        <w:t>.</w:t>
      </w:r>
    </w:p>
    <w:p w:rsidR="00A635AC" w:rsidRPr="00E77181" w:rsidRDefault="00A635AC" w:rsidP="00A635AC">
      <w:pPr>
        <w:suppressAutoHyphens/>
        <w:spacing w:after="0" w:line="240" w:lineRule="auto"/>
        <w:ind w:left="709"/>
        <w:jc w:val="both"/>
        <w:rPr>
          <w:rFonts w:ascii="Times New Roman" w:eastAsia="Arial" w:hAnsi="Times New Roman" w:cs="Times New Roman"/>
          <w:sz w:val="16"/>
          <w:szCs w:val="16"/>
          <w:lang w:eastAsia="ar-SA"/>
        </w:rPr>
      </w:pPr>
    </w:p>
    <w:p w:rsidR="00A635AC" w:rsidRPr="00E77181" w:rsidRDefault="00A635AC" w:rsidP="00A635AC">
      <w:pPr>
        <w:suppressAutoHyphens/>
        <w:ind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bCs/>
          <w:sz w:val="16"/>
          <w:szCs w:val="16"/>
          <w:lang w:eastAsia="ar-SA"/>
        </w:rPr>
        <w:t>Муниципальное казенное учреждение «</w:t>
      </w:r>
      <w:r w:rsidRPr="00E77181">
        <w:rPr>
          <w:rFonts w:ascii="Times New Roman" w:eastAsia="Calibri" w:hAnsi="Times New Roman" w:cs="Times New Roman"/>
          <w:sz w:val="16"/>
          <w:szCs w:val="16"/>
          <w:lang w:eastAsia="ar-SA"/>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E77181">
        <w:rPr>
          <w:rFonts w:ascii="Times New Roman" w:eastAsia="Calibri" w:hAnsi="Times New Roman" w:cs="Times New Roman"/>
          <w:bCs/>
          <w:sz w:val="16"/>
          <w:szCs w:val="16"/>
          <w:lang w:eastAsia="ar-SA"/>
        </w:rPr>
        <w:t xml:space="preserve">от 10.07.1992 N 3266-1 </w:t>
      </w:r>
      <w:r w:rsidRPr="00E77181">
        <w:rPr>
          <w:rFonts w:ascii="Times New Roman" w:eastAsia="Calibri" w:hAnsi="Times New Roman" w:cs="Times New Roman"/>
          <w:sz w:val="16"/>
          <w:szCs w:val="16"/>
          <w:lang w:eastAsia="ar-SA"/>
        </w:rPr>
        <w:t xml:space="preserve">«Об образовании», Федеральным законом </w:t>
      </w:r>
      <w:r w:rsidRPr="00E77181">
        <w:rPr>
          <w:rFonts w:ascii="Times New Roman" w:eastAsia="Calibri" w:hAnsi="Times New Roman" w:cs="Times New Roman"/>
          <w:bCs/>
          <w:sz w:val="16"/>
          <w:szCs w:val="16"/>
          <w:lang w:eastAsia="ar-SA"/>
        </w:rPr>
        <w:t xml:space="preserve">от 12.01.1996 N 7-ФЗ </w:t>
      </w:r>
      <w:r w:rsidRPr="00E77181">
        <w:rPr>
          <w:rFonts w:ascii="Times New Roman" w:eastAsia="Calibri" w:hAnsi="Times New Roman" w:cs="Times New Roman"/>
          <w:sz w:val="16"/>
          <w:szCs w:val="16"/>
          <w:lang w:eastAsia="ar-SA"/>
        </w:rPr>
        <w:t xml:space="preserve">«О некоммерческих организациях». </w:t>
      </w:r>
      <w:r w:rsidRPr="00E77181">
        <w:rPr>
          <w:rFonts w:ascii="Times New Roman" w:eastAsia="Calibri" w:hAnsi="Times New Roman" w:cs="Times New Roman"/>
          <w:bCs/>
          <w:sz w:val="16"/>
          <w:szCs w:val="16"/>
          <w:lang w:eastAsia="ar-SA"/>
        </w:rPr>
        <w:t>Муниципальное казенное учреждение «</w:t>
      </w:r>
      <w:r w:rsidRPr="00E77181">
        <w:rPr>
          <w:rFonts w:ascii="Times New Roman" w:eastAsia="Calibri" w:hAnsi="Times New Roman" w:cs="Times New Roman"/>
          <w:sz w:val="16"/>
          <w:szCs w:val="16"/>
          <w:lang w:eastAsia="ar-SA"/>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В штате учреждения – 10 штатных единиц:</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Директор – 1 единица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Методист  - 4 единиц</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Юрисконсульт – 1 единица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Водитель автомобиля – 1 единица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Специалист по организации закупок – 1 единица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Специалист делопроизводитель – 1 единица</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E77181">
        <w:rPr>
          <w:rFonts w:ascii="Times New Roman" w:eastAsia="Arial Unicode MS" w:hAnsi="Times New Roman" w:cs="Times New Roman"/>
          <w:sz w:val="16"/>
          <w:szCs w:val="16"/>
          <w:u w:val="single"/>
          <w:lang w:val="ru" w:eastAsia="ar-SA"/>
        </w:rPr>
        <w:t>Целью</w:t>
      </w:r>
      <w:r w:rsidRPr="00E77181">
        <w:rPr>
          <w:rFonts w:ascii="Times New Roman" w:eastAsia="Arial Unicode MS" w:hAnsi="Times New Roman" w:cs="Times New Roman"/>
          <w:sz w:val="16"/>
          <w:szCs w:val="16"/>
          <w:lang w:val="ru" w:eastAsia="ar-SA"/>
        </w:rPr>
        <w:t xml:space="preserve"> деятельности МКУ «Ресурсный центр образования»</w:t>
      </w:r>
      <w:r w:rsidRPr="00E77181">
        <w:rPr>
          <w:rFonts w:ascii="Times New Roman" w:eastAsia="Arial Unicode MS" w:hAnsi="Times New Roman" w:cs="Times New Roman"/>
          <w:bCs/>
          <w:sz w:val="16"/>
          <w:szCs w:val="16"/>
          <w:lang w:val="ru" w:eastAsia="ar-SA"/>
        </w:rPr>
        <w:t xml:space="preserve"> </w:t>
      </w:r>
      <w:r w:rsidRPr="00E77181">
        <w:rPr>
          <w:rFonts w:ascii="Times New Roman" w:eastAsia="Arial Unicode MS" w:hAnsi="Times New Roman" w:cs="Times New Roman"/>
          <w:sz w:val="16"/>
          <w:szCs w:val="16"/>
          <w:lang w:val="ru" w:eastAsia="ar-SA"/>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A635AC" w:rsidRPr="00E77181" w:rsidRDefault="00A635AC" w:rsidP="00A635AC">
      <w:pPr>
        <w:suppressAutoHyphens/>
        <w:spacing w:after="0" w:line="240" w:lineRule="auto"/>
        <w:ind w:firstLine="567"/>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16" w:lineRule="auto"/>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 xml:space="preserve">        Основными </w:t>
      </w:r>
      <w:r w:rsidRPr="00E77181">
        <w:rPr>
          <w:rFonts w:ascii="Times New Roman" w:eastAsia="Calibri" w:hAnsi="Times New Roman" w:cs="Times New Roman"/>
          <w:bCs/>
          <w:sz w:val="16"/>
          <w:szCs w:val="16"/>
          <w:u w:val="single"/>
          <w:lang w:eastAsia="ar-SA"/>
        </w:rPr>
        <w:t>задачами</w:t>
      </w:r>
      <w:r w:rsidRPr="00E77181">
        <w:rPr>
          <w:rFonts w:ascii="Times New Roman" w:eastAsia="Calibri" w:hAnsi="Times New Roman" w:cs="Times New Roman"/>
          <w:bCs/>
          <w:sz w:val="16"/>
          <w:szCs w:val="16"/>
          <w:lang w:eastAsia="ar-SA"/>
        </w:rPr>
        <w:t xml:space="preserve"> деятельности МКУ «Ресурсный центр образования» являются:</w:t>
      </w:r>
    </w:p>
    <w:p w:rsidR="00A635AC" w:rsidRPr="00E77181" w:rsidRDefault="00A635AC" w:rsidP="00A635AC">
      <w:pPr>
        <w:numPr>
          <w:ilvl w:val="0"/>
          <w:numId w:val="11"/>
        </w:numPr>
        <w:tabs>
          <w:tab w:val="left" w:pos="0"/>
        </w:tabs>
        <w:suppressAutoHyphens/>
        <w:spacing w:after="0" w:line="216" w:lineRule="auto"/>
        <w:ind w:left="0" w:firstLine="567"/>
        <w:jc w:val="both"/>
        <w:rPr>
          <w:rFonts w:ascii="Times New Roman" w:eastAsia="Calibri" w:hAnsi="Times New Roman" w:cs="Times New Roman"/>
          <w:bCs/>
          <w:sz w:val="16"/>
          <w:szCs w:val="16"/>
          <w:lang w:eastAsia="ar-SA"/>
        </w:rPr>
      </w:pPr>
      <w:r w:rsidRPr="00E77181">
        <w:rPr>
          <w:rFonts w:ascii="Times New Roman" w:eastAsia="Calibri" w:hAnsi="Times New Roman" w:cs="Times New Roman"/>
          <w:bCs/>
          <w:sz w:val="16"/>
          <w:szCs w:val="16"/>
          <w:lang w:eastAsia="ar-SA"/>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A635AC" w:rsidRPr="00E77181" w:rsidRDefault="00A635AC" w:rsidP="00A635AC">
      <w:pPr>
        <w:numPr>
          <w:ilvl w:val="0"/>
          <w:numId w:val="11"/>
        </w:numPr>
        <w:tabs>
          <w:tab w:val="left" w:pos="0"/>
        </w:tabs>
        <w:suppressAutoHyphens/>
        <w:spacing w:after="0" w:line="216" w:lineRule="auto"/>
        <w:ind w:left="0" w:firstLine="567"/>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Информационное обеспечение научно-</w:t>
      </w:r>
      <w:r w:rsidRPr="00E77181">
        <w:rPr>
          <w:rFonts w:ascii="Times New Roman" w:eastAsia="Arial Unicode MS" w:hAnsi="Times New Roman" w:cs="Times New Roman"/>
          <w:sz w:val="16"/>
          <w:szCs w:val="16"/>
          <w:lang w:eastAsia="ar-SA"/>
        </w:rPr>
        <w:t>методической</w:t>
      </w:r>
      <w:r w:rsidRPr="00E77181">
        <w:rPr>
          <w:rFonts w:ascii="Times New Roman" w:eastAsia="Arial Unicode MS" w:hAnsi="Times New Roman" w:cs="Times New Roman"/>
          <w:sz w:val="16"/>
          <w:szCs w:val="16"/>
          <w:lang w:val="ru" w:eastAsia="ar-SA"/>
        </w:rPr>
        <w:t xml:space="preserve"> деятельности образовательных учрежде</w:t>
      </w:r>
      <w:r w:rsidRPr="00E77181">
        <w:rPr>
          <w:rFonts w:ascii="Times New Roman" w:eastAsia="Arial Unicode MS" w:hAnsi="Times New Roman" w:cs="Times New Roman"/>
          <w:sz w:val="16"/>
          <w:szCs w:val="16"/>
          <w:lang w:val="ru" w:eastAsia="ar-SA"/>
        </w:rPr>
        <w:softHyphen/>
        <w:t>ний.</w:t>
      </w:r>
    </w:p>
    <w:p w:rsidR="00A635AC" w:rsidRPr="00E77181" w:rsidRDefault="00A635AC" w:rsidP="00A635AC">
      <w:pPr>
        <w:numPr>
          <w:ilvl w:val="0"/>
          <w:numId w:val="11"/>
        </w:numPr>
        <w:tabs>
          <w:tab w:val="left" w:pos="0"/>
        </w:tabs>
        <w:suppressAutoHyphens/>
        <w:spacing w:after="0" w:line="216" w:lineRule="auto"/>
        <w:ind w:left="0" w:firstLine="567"/>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Реализация программ и услуг в области </w:t>
      </w:r>
      <w:r w:rsidRPr="00E77181">
        <w:rPr>
          <w:rFonts w:ascii="Times New Roman" w:eastAsia="Arial Unicode MS" w:hAnsi="Times New Roman" w:cs="Times New Roman"/>
          <w:sz w:val="16"/>
          <w:szCs w:val="16"/>
          <w:lang w:eastAsia="ar-SA"/>
        </w:rPr>
        <w:t>образования</w:t>
      </w:r>
      <w:r w:rsidRPr="00E77181">
        <w:rPr>
          <w:rFonts w:ascii="Times New Roman" w:eastAsia="Arial Unicode MS" w:hAnsi="Times New Roman" w:cs="Times New Roman"/>
          <w:sz w:val="16"/>
          <w:szCs w:val="16"/>
          <w:lang w:val="ru" w:eastAsia="ar-SA"/>
        </w:rPr>
        <w:t xml:space="preserve">, участие в выполнении </w:t>
      </w:r>
      <w:r w:rsidRPr="00E77181">
        <w:rPr>
          <w:rFonts w:ascii="Times New Roman" w:eastAsia="Arial Unicode MS" w:hAnsi="Times New Roman" w:cs="Times New Roman"/>
          <w:sz w:val="16"/>
          <w:szCs w:val="16"/>
          <w:lang w:eastAsia="ar-SA"/>
        </w:rPr>
        <w:t>организационных</w:t>
      </w:r>
      <w:r w:rsidRPr="00E77181">
        <w:rPr>
          <w:rFonts w:ascii="Times New Roman" w:eastAsia="Arial Unicode MS" w:hAnsi="Times New Roman" w:cs="Times New Roman"/>
          <w:sz w:val="16"/>
          <w:szCs w:val="16"/>
          <w:lang w:val="ru" w:eastAsia="ar-SA"/>
        </w:rPr>
        <w:t xml:space="preserve"> и координирующих функций по изучению потребностей в образовательных услугах и возможности их удовлетворения.</w:t>
      </w:r>
    </w:p>
    <w:p w:rsidR="00A635AC" w:rsidRPr="00E77181" w:rsidRDefault="00A635AC" w:rsidP="00A635AC">
      <w:pPr>
        <w:numPr>
          <w:ilvl w:val="0"/>
          <w:numId w:val="11"/>
        </w:numPr>
        <w:tabs>
          <w:tab w:val="left" w:pos="0"/>
        </w:tabs>
        <w:suppressAutoHyphens/>
        <w:spacing w:after="0" w:line="240" w:lineRule="auto"/>
        <w:ind w:left="0" w:firstLine="567"/>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Совершенствование работы по организации питания детей в образовательных учреждениях района.</w:t>
      </w:r>
    </w:p>
    <w:p w:rsidR="00A635AC" w:rsidRPr="00E77181" w:rsidRDefault="00A635AC" w:rsidP="00A635AC">
      <w:pPr>
        <w:numPr>
          <w:ilvl w:val="0"/>
          <w:numId w:val="11"/>
        </w:numPr>
        <w:tabs>
          <w:tab w:val="left" w:pos="0"/>
        </w:tabs>
        <w:suppressAutoHyphens/>
        <w:spacing w:after="0" w:line="240" w:lineRule="auto"/>
        <w:ind w:left="0" w:firstLine="567"/>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A635AC" w:rsidRPr="00E77181" w:rsidRDefault="00A635AC" w:rsidP="00A635AC">
      <w:pPr>
        <w:suppressAutoHyphens/>
        <w:spacing w:after="0" w:line="240" w:lineRule="auto"/>
        <w:ind w:left="567"/>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u w:val="single"/>
          <w:lang w:val="ru" w:eastAsia="ar-SA"/>
        </w:rPr>
      </w:pPr>
      <w:r w:rsidRPr="00E77181">
        <w:rPr>
          <w:rFonts w:ascii="Times New Roman" w:eastAsia="Arial Unicode MS" w:hAnsi="Times New Roman" w:cs="Times New Roman"/>
          <w:sz w:val="16"/>
          <w:szCs w:val="16"/>
          <w:lang w:val="ru" w:eastAsia="ar-SA"/>
        </w:rPr>
        <w:t xml:space="preserve">Для достижения указанных целей Учреждение осуществляет следующие </w:t>
      </w:r>
      <w:r w:rsidRPr="00E77181">
        <w:rPr>
          <w:rFonts w:ascii="Times New Roman" w:eastAsia="Arial Unicode MS" w:hAnsi="Times New Roman" w:cs="Times New Roman"/>
          <w:sz w:val="16"/>
          <w:szCs w:val="16"/>
          <w:u w:val="single"/>
          <w:lang w:val="ru" w:eastAsia="ar-SA"/>
        </w:rPr>
        <w:t>виды деятельности:</w:t>
      </w:r>
    </w:p>
    <w:p w:rsidR="00A635AC" w:rsidRPr="00E77181" w:rsidRDefault="00A635AC" w:rsidP="00A635AC">
      <w:pPr>
        <w:numPr>
          <w:ilvl w:val="0"/>
          <w:numId w:val="10"/>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координация и научно-методическое обеспечение муниципальной системы образования;</w:t>
      </w:r>
    </w:p>
    <w:p w:rsidR="00A635AC" w:rsidRPr="00E77181" w:rsidRDefault="00A635AC" w:rsidP="00A635AC">
      <w:pPr>
        <w:numPr>
          <w:ilvl w:val="0"/>
          <w:numId w:val="10"/>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обеспечение условий личностного развития и удовлетворения творческих интересов ра</w:t>
      </w:r>
      <w:r w:rsidRPr="00E77181">
        <w:rPr>
          <w:rFonts w:ascii="Times New Roman" w:eastAsia="Arial Unicode MS" w:hAnsi="Times New Roman" w:cs="Times New Roman"/>
          <w:sz w:val="16"/>
          <w:szCs w:val="16"/>
          <w:lang w:val="ru" w:eastAsia="ar-SA"/>
        </w:rPr>
        <w:softHyphen/>
        <w:t>ботников образования;</w:t>
      </w:r>
    </w:p>
    <w:p w:rsidR="00A635AC" w:rsidRPr="00E77181" w:rsidRDefault="00A635AC" w:rsidP="00A635AC">
      <w:pPr>
        <w:numPr>
          <w:ilvl w:val="0"/>
          <w:numId w:val="10"/>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учебное консультирование обучающихся педагогов в рамках содержания образовательных программ.</w:t>
      </w:r>
    </w:p>
    <w:p w:rsidR="00A635AC" w:rsidRPr="00E77181" w:rsidRDefault="00A635AC" w:rsidP="00A635AC">
      <w:pPr>
        <w:numPr>
          <w:ilvl w:val="0"/>
          <w:numId w:val="10"/>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A635AC" w:rsidRPr="00E77181" w:rsidRDefault="00A635AC" w:rsidP="00A635AC">
      <w:pPr>
        <w:numPr>
          <w:ilvl w:val="0"/>
          <w:numId w:val="10"/>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A635AC" w:rsidRPr="00E77181" w:rsidRDefault="00A635AC" w:rsidP="00A635AC">
      <w:pPr>
        <w:numPr>
          <w:ilvl w:val="0"/>
          <w:numId w:val="18"/>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A635AC" w:rsidRPr="00E77181" w:rsidRDefault="00A635AC" w:rsidP="00A635AC">
      <w:pPr>
        <w:numPr>
          <w:ilvl w:val="0"/>
          <w:numId w:val="18"/>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методическое руководство, интеграция и координация работ по информатизации процесса обучения;</w:t>
      </w:r>
    </w:p>
    <w:p w:rsidR="00A635AC" w:rsidRPr="00E77181" w:rsidRDefault="00A635AC" w:rsidP="00A635AC">
      <w:pPr>
        <w:numPr>
          <w:ilvl w:val="0"/>
          <w:numId w:val="18"/>
        </w:numPr>
        <w:tabs>
          <w:tab w:val="left" w:pos="0"/>
          <w:tab w:val="left" w:pos="1134"/>
        </w:tabs>
        <w:suppressAutoHyphens/>
        <w:spacing w:after="0" w:line="216"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организация учёта, составления и своевременное представление отчётности о деятельности, внедрение передовых приёмов и методов труда;</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E77181">
        <w:rPr>
          <w:rFonts w:ascii="Times New Roman" w:eastAsia="Arial Unicode MS" w:hAnsi="Times New Roman" w:cs="Times New Roman"/>
          <w:sz w:val="16"/>
          <w:szCs w:val="16"/>
          <w:lang w:val="ru" w:eastAsia="ar-SA"/>
        </w:rPr>
        <w:t>на</w:t>
      </w:r>
      <w:proofErr w:type="gramEnd"/>
      <w:r w:rsidRPr="00E77181">
        <w:rPr>
          <w:rFonts w:ascii="Times New Roman" w:eastAsia="Arial Unicode MS" w:hAnsi="Times New Roman" w:cs="Times New Roman"/>
          <w:sz w:val="16"/>
          <w:szCs w:val="16"/>
          <w:lang w:val="ru" w:eastAsia="ar-SA"/>
        </w:rPr>
        <w:t xml:space="preserve"> </w:t>
      </w:r>
      <w:proofErr w:type="gramStart"/>
      <w:r w:rsidRPr="00E77181">
        <w:rPr>
          <w:rFonts w:ascii="Times New Roman" w:eastAsia="Arial Unicode MS" w:hAnsi="Times New Roman" w:cs="Times New Roman"/>
          <w:sz w:val="16"/>
          <w:szCs w:val="16"/>
          <w:lang w:val="ru" w:eastAsia="ar-SA"/>
        </w:rPr>
        <w:t>различного</w:t>
      </w:r>
      <w:proofErr w:type="gramEnd"/>
      <w:r w:rsidRPr="00E77181">
        <w:rPr>
          <w:rFonts w:ascii="Times New Roman" w:eastAsia="Arial Unicode MS" w:hAnsi="Times New Roman" w:cs="Times New Roman"/>
          <w:sz w:val="16"/>
          <w:szCs w:val="16"/>
          <w:lang w:val="ru" w:eastAsia="ar-SA"/>
        </w:rPr>
        <w:t xml:space="preserve"> рода мероприятия;</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оказание поддержки муниципальным учреждениям образования в области строительства;</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разработка сметной документации;</w:t>
      </w:r>
    </w:p>
    <w:p w:rsidR="00A635AC" w:rsidRPr="00E77181" w:rsidRDefault="00A635AC" w:rsidP="00A635AC">
      <w:pPr>
        <w:numPr>
          <w:ilvl w:val="0"/>
          <w:numId w:val="18"/>
        </w:numPr>
        <w:tabs>
          <w:tab w:val="left" w:pos="0"/>
          <w:tab w:val="left" w:pos="1134"/>
        </w:tabs>
        <w:suppressAutoHyphens/>
        <w:spacing w:after="0" w:line="240" w:lineRule="auto"/>
        <w:ind w:left="0"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E77181">
        <w:rPr>
          <w:rFonts w:ascii="Times New Roman" w:eastAsia="Arial Unicode MS" w:hAnsi="Times New Roman" w:cs="Times New Roman"/>
          <w:sz w:val="16"/>
          <w:szCs w:val="16"/>
          <w:lang w:val="ru" w:eastAsia="ar-SA"/>
        </w:rPr>
        <w:t>информатизационное</w:t>
      </w:r>
      <w:proofErr w:type="spellEnd"/>
      <w:r w:rsidRPr="00E77181">
        <w:rPr>
          <w:rFonts w:ascii="Times New Roman" w:eastAsia="Arial Unicode MS" w:hAnsi="Times New Roman" w:cs="Times New Roman"/>
          <w:sz w:val="16"/>
          <w:szCs w:val="16"/>
          <w:lang w:val="ru" w:eastAsia="ar-SA"/>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  систему  образования  района  входят 15  образовательных  учреждений,  из них</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5 дошкольных  учреждений</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8 общеобразовательных школ, из них:</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eastAsia="ar-SA"/>
        </w:rPr>
        <w:t>5</w:t>
      </w:r>
      <w:r w:rsidRPr="00E77181">
        <w:rPr>
          <w:rFonts w:ascii="Times New Roman" w:eastAsia="Arial Unicode MS" w:hAnsi="Times New Roman" w:cs="Times New Roman"/>
          <w:sz w:val="16"/>
          <w:szCs w:val="16"/>
          <w:lang w:val="ru" w:eastAsia="ar-SA"/>
        </w:rPr>
        <w:t xml:space="preserve"> </w:t>
      </w:r>
      <w:proofErr w:type="gramStart"/>
      <w:r w:rsidRPr="00E77181">
        <w:rPr>
          <w:rFonts w:ascii="Times New Roman" w:eastAsia="Arial Unicode MS" w:hAnsi="Times New Roman" w:cs="Times New Roman"/>
          <w:sz w:val="16"/>
          <w:szCs w:val="16"/>
          <w:lang w:val="ru" w:eastAsia="ar-SA"/>
        </w:rPr>
        <w:t>основных</w:t>
      </w:r>
      <w:proofErr w:type="gramEnd"/>
      <w:r w:rsidRPr="00E77181">
        <w:rPr>
          <w:rFonts w:ascii="Times New Roman" w:eastAsia="Arial Unicode MS" w:hAnsi="Times New Roman" w:cs="Times New Roman"/>
          <w:sz w:val="16"/>
          <w:szCs w:val="16"/>
          <w:lang w:val="ru" w:eastAsia="ar-SA"/>
        </w:rPr>
        <w:t xml:space="preserve"> общеобразовательных школы</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eastAsia="ar-SA"/>
        </w:rPr>
        <w:t>3</w:t>
      </w:r>
      <w:r w:rsidRPr="00E77181">
        <w:rPr>
          <w:rFonts w:ascii="Times New Roman" w:eastAsia="Arial Unicode MS" w:hAnsi="Times New Roman" w:cs="Times New Roman"/>
          <w:sz w:val="16"/>
          <w:szCs w:val="16"/>
          <w:lang w:val="ru" w:eastAsia="ar-SA"/>
        </w:rPr>
        <w:t xml:space="preserve"> средних общеобразовательных школ</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 учреждения дополнительного образования</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Образовательный процесс осуществляют в районе </w:t>
      </w:r>
      <w:r w:rsidRPr="00E77181">
        <w:rPr>
          <w:rFonts w:ascii="Times New Roman" w:eastAsia="Arial Unicode MS" w:hAnsi="Times New Roman" w:cs="Times New Roman"/>
          <w:sz w:val="16"/>
          <w:szCs w:val="16"/>
          <w:lang w:eastAsia="ar-SA"/>
        </w:rPr>
        <w:t>230</w:t>
      </w:r>
      <w:r w:rsidRPr="00E77181">
        <w:rPr>
          <w:rFonts w:ascii="Times New Roman" w:eastAsia="Arial Unicode MS" w:hAnsi="Times New Roman" w:cs="Times New Roman"/>
          <w:sz w:val="16"/>
          <w:szCs w:val="16"/>
          <w:lang w:val="ru" w:eastAsia="ar-SA"/>
        </w:rPr>
        <w:t xml:space="preserve"> педагог</w:t>
      </w:r>
      <w:proofErr w:type="spellStart"/>
      <w:r w:rsidRPr="00E77181">
        <w:rPr>
          <w:rFonts w:ascii="Times New Roman" w:eastAsia="Arial Unicode MS" w:hAnsi="Times New Roman" w:cs="Times New Roman"/>
          <w:sz w:val="16"/>
          <w:szCs w:val="16"/>
          <w:lang w:eastAsia="ar-SA"/>
        </w:rPr>
        <w:t>ов</w:t>
      </w:r>
      <w:proofErr w:type="spellEnd"/>
      <w:r w:rsidRPr="00E77181">
        <w:rPr>
          <w:rFonts w:ascii="Times New Roman" w:eastAsia="Arial Unicode MS" w:hAnsi="Times New Roman" w:cs="Times New Roman"/>
          <w:sz w:val="16"/>
          <w:szCs w:val="16"/>
          <w:lang w:val="ru" w:eastAsia="ar-SA"/>
        </w:rPr>
        <w:t>:</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eastAsia="ar-SA"/>
        </w:rPr>
        <w:t>74</w:t>
      </w:r>
      <w:r w:rsidRPr="00E77181">
        <w:rPr>
          <w:rFonts w:ascii="Times New Roman" w:eastAsia="Arial Unicode MS" w:hAnsi="Times New Roman" w:cs="Times New Roman"/>
          <w:sz w:val="16"/>
          <w:szCs w:val="16"/>
          <w:lang w:val="ru" w:eastAsia="ar-SA"/>
        </w:rPr>
        <w:t xml:space="preserve">  – в дошкольных образовательных учреждениях</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w:t>
      </w:r>
      <w:r w:rsidRPr="00E77181">
        <w:rPr>
          <w:rFonts w:ascii="Times New Roman" w:eastAsia="Arial Unicode MS" w:hAnsi="Times New Roman" w:cs="Times New Roman"/>
          <w:sz w:val="16"/>
          <w:szCs w:val="16"/>
          <w:lang w:eastAsia="ar-SA"/>
        </w:rPr>
        <w:t>4</w:t>
      </w:r>
      <w:r w:rsidRPr="00E77181">
        <w:rPr>
          <w:rFonts w:ascii="Times New Roman" w:eastAsia="Arial Unicode MS" w:hAnsi="Times New Roman" w:cs="Times New Roman"/>
          <w:sz w:val="16"/>
          <w:szCs w:val="16"/>
          <w:lang w:val="ru" w:eastAsia="ar-SA"/>
        </w:rPr>
        <w:t xml:space="preserve"> - в учреждениях дополнительного образования</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w:t>
      </w:r>
      <w:r w:rsidRPr="00E77181">
        <w:rPr>
          <w:rFonts w:ascii="Times New Roman" w:eastAsia="Arial Unicode MS" w:hAnsi="Times New Roman" w:cs="Times New Roman"/>
          <w:sz w:val="16"/>
          <w:szCs w:val="16"/>
          <w:lang w:eastAsia="ar-SA"/>
        </w:rPr>
        <w:t>42</w:t>
      </w:r>
      <w:r w:rsidRPr="00E77181">
        <w:rPr>
          <w:rFonts w:ascii="Times New Roman" w:eastAsia="Arial Unicode MS" w:hAnsi="Times New Roman" w:cs="Times New Roman"/>
          <w:sz w:val="16"/>
          <w:szCs w:val="16"/>
          <w:lang w:val="ru" w:eastAsia="ar-SA"/>
        </w:rPr>
        <w:t xml:space="preserve"> - в школах</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Ведомственные и государственные награды имеют 49 педагогов:</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3     - «Заслуженный учитель РФ» </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16   – «Отличник народного образования РФ»</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9     - «Почетный работник образования»</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     – «Отличник физической культуры и спорта РФ»</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22   - Грамота Министерства образования РФ.</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Одной из наиболее  важных форм повышения квалификации педагогических и руководящих работников является </w:t>
      </w:r>
      <w:r w:rsidRPr="00E77181">
        <w:rPr>
          <w:rFonts w:ascii="Times New Roman" w:eastAsia="Arial" w:hAnsi="Times New Roman" w:cs="Times New Roman"/>
          <w:sz w:val="16"/>
          <w:szCs w:val="16"/>
          <w:u w:val="single"/>
          <w:lang w:eastAsia="ar-SA"/>
        </w:rPr>
        <w:t>аттестация</w:t>
      </w:r>
      <w:r w:rsidRPr="00E77181">
        <w:rPr>
          <w:rFonts w:ascii="Times New Roman" w:eastAsia="Arial" w:hAnsi="Times New Roman" w:cs="Times New Roman"/>
          <w:sz w:val="16"/>
          <w:szCs w:val="16"/>
          <w:lang w:eastAsia="ar-SA"/>
        </w:rPr>
        <w:t>.</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Для успешной аттестации методическая служба района организует свою деятельность </w:t>
      </w:r>
      <w:proofErr w:type="gramStart"/>
      <w:r w:rsidRPr="00E77181">
        <w:rPr>
          <w:rFonts w:ascii="Times New Roman" w:eastAsia="Arial" w:hAnsi="Times New Roman" w:cs="Times New Roman"/>
          <w:sz w:val="16"/>
          <w:szCs w:val="16"/>
          <w:lang w:eastAsia="ar-SA"/>
        </w:rPr>
        <w:t>через</w:t>
      </w:r>
      <w:proofErr w:type="gramEnd"/>
      <w:r w:rsidRPr="00E77181">
        <w:rPr>
          <w:rFonts w:ascii="Times New Roman" w:eastAsia="Arial" w:hAnsi="Times New Roman" w:cs="Times New Roman"/>
          <w:sz w:val="16"/>
          <w:szCs w:val="16"/>
          <w:lang w:eastAsia="ar-SA"/>
        </w:rPr>
        <w:t>:</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  консультирование отдельных педагогов и управленцев по вопросам основного содержания нормативно-правовой базы аттестации;</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консультирование педагогов по процессу экспертизы деятельности педагога;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консультирование процесса повышения педагогического мастерства;</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консультирование по созданию портфолио;</w:t>
      </w:r>
    </w:p>
    <w:p w:rsidR="00A635AC" w:rsidRPr="00E77181" w:rsidRDefault="00A635AC" w:rsidP="00A635AC">
      <w:pPr>
        <w:suppressAutoHyphens/>
        <w:spacing w:after="0" w:line="240" w:lineRule="auto"/>
        <w:ind w:firstLine="851"/>
        <w:jc w:val="both"/>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консультирование процесса описания опыта работы.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На сегодняшний день имеют квалификационную категорию</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1</w:t>
      </w:r>
      <w:r w:rsidRPr="00E77181">
        <w:rPr>
          <w:rFonts w:ascii="Times New Roman" w:eastAsia="Arial Unicode MS" w:hAnsi="Times New Roman" w:cs="Times New Roman"/>
          <w:sz w:val="16"/>
          <w:szCs w:val="16"/>
          <w:lang w:eastAsia="ar-SA"/>
        </w:rPr>
        <w:t>29</w:t>
      </w: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56</w:t>
      </w:r>
      <w:r w:rsidRPr="00E77181">
        <w:rPr>
          <w:rFonts w:ascii="Times New Roman" w:eastAsia="Arial Unicode MS" w:hAnsi="Times New Roman" w:cs="Times New Roman"/>
          <w:sz w:val="16"/>
          <w:szCs w:val="16"/>
          <w:lang w:val="ru" w:eastAsia="ar-SA"/>
        </w:rPr>
        <w:t xml:space="preserve"> % педагогов:</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34</w:t>
      </w:r>
      <w:r w:rsidRPr="00E77181">
        <w:rPr>
          <w:rFonts w:ascii="Times New Roman" w:eastAsia="Arial Unicode MS" w:hAnsi="Times New Roman" w:cs="Times New Roman"/>
          <w:sz w:val="16"/>
          <w:szCs w:val="16"/>
          <w:lang w:val="ru" w:eastAsia="ar-SA"/>
        </w:rPr>
        <w:t xml:space="preserve">    – высшую квалификационную категорию   - </w:t>
      </w:r>
      <w:r w:rsidRPr="00E77181">
        <w:rPr>
          <w:rFonts w:ascii="Times New Roman" w:eastAsia="Arial Unicode MS" w:hAnsi="Times New Roman" w:cs="Times New Roman"/>
          <w:sz w:val="16"/>
          <w:szCs w:val="16"/>
          <w:lang w:eastAsia="ar-SA"/>
        </w:rPr>
        <w:t>15</w:t>
      </w:r>
      <w:r w:rsidRPr="00E77181">
        <w:rPr>
          <w:rFonts w:ascii="Times New Roman" w:eastAsia="Arial Unicode MS" w:hAnsi="Times New Roman" w:cs="Times New Roman"/>
          <w:sz w:val="16"/>
          <w:szCs w:val="16"/>
          <w:lang w:val="ru" w:eastAsia="ar-SA"/>
        </w:rPr>
        <w:t xml:space="preserve"> %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87</w:t>
      </w:r>
      <w:r w:rsidRPr="00E77181">
        <w:rPr>
          <w:rFonts w:ascii="Times New Roman" w:eastAsia="Arial Unicode MS" w:hAnsi="Times New Roman" w:cs="Times New Roman"/>
          <w:sz w:val="16"/>
          <w:szCs w:val="16"/>
          <w:lang w:val="ru" w:eastAsia="ar-SA"/>
        </w:rPr>
        <w:t xml:space="preserve"> -  первую квалификационную категорию    -  </w:t>
      </w:r>
      <w:r w:rsidRPr="00E77181">
        <w:rPr>
          <w:rFonts w:ascii="Times New Roman" w:eastAsia="Arial Unicode MS" w:hAnsi="Times New Roman" w:cs="Times New Roman"/>
          <w:sz w:val="16"/>
          <w:szCs w:val="16"/>
          <w:lang w:eastAsia="ar-SA"/>
        </w:rPr>
        <w:t xml:space="preserve">38 </w:t>
      </w:r>
      <w:r w:rsidRPr="00E77181">
        <w:rPr>
          <w:rFonts w:ascii="Times New Roman" w:eastAsia="Arial Unicode MS" w:hAnsi="Times New Roman" w:cs="Times New Roman"/>
          <w:sz w:val="16"/>
          <w:szCs w:val="16"/>
          <w:lang w:val="ru" w:eastAsia="ar-SA"/>
        </w:rPr>
        <w:t>%</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8</w:t>
      </w:r>
      <w:r w:rsidRPr="00E77181">
        <w:rPr>
          <w:rFonts w:ascii="Times New Roman" w:eastAsia="Arial Unicode MS" w:hAnsi="Times New Roman" w:cs="Times New Roman"/>
          <w:sz w:val="16"/>
          <w:szCs w:val="16"/>
          <w:lang w:val="ru" w:eastAsia="ar-SA"/>
        </w:rPr>
        <w:t xml:space="preserve">   - вторую категорию   -  3 %,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sz w:val="16"/>
          <w:szCs w:val="16"/>
          <w:lang w:eastAsia="ar-SA"/>
        </w:rPr>
        <w:t>43</w:t>
      </w:r>
      <w:r w:rsidRPr="00E77181">
        <w:rPr>
          <w:rFonts w:ascii="Times New Roman" w:eastAsia="Arial Unicode MS" w:hAnsi="Times New Roman" w:cs="Times New Roman"/>
          <w:sz w:val="16"/>
          <w:szCs w:val="16"/>
          <w:lang w:val="ru" w:eastAsia="ar-SA"/>
        </w:rPr>
        <w:t xml:space="preserve">   человек не имеют категорий</w:t>
      </w:r>
      <w:r w:rsidRPr="00E77181">
        <w:rPr>
          <w:rFonts w:ascii="Times New Roman" w:eastAsia="Arial Unicode MS" w:hAnsi="Times New Roman" w:cs="Times New Roman"/>
          <w:sz w:val="16"/>
          <w:szCs w:val="16"/>
          <w:lang w:eastAsia="ar-SA"/>
        </w:rPr>
        <w:t xml:space="preserve"> – 19 %</w:t>
      </w:r>
      <w:r w:rsidRPr="00E77181">
        <w:rPr>
          <w:rFonts w:ascii="Times New Roman" w:eastAsia="Arial Unicode MS" w:hAnsi="Times New Roman" w:cs="Times New Roman"/>
          <w:sz w:val="16"/>
          <w:szCs w:val="16"/>
          <w:lang w:val="ru" w:eastAsia="ar-SA"/>
        </w:rPr>
        <w:t>.</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53 – СЗД – 23 %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128  -  </w:t>
      </w:r>
      <w:r w:rsidRPr="00E77181">
        <w:rPr>
          <w:rFonts w:ascii="Times New Roman" w:eastAsia="Arial Unicode MS" w:hAnsi="Times New Roman" w:cs="Times New Roman"/>
          <w:sz w:val="16"/>
          <w:szCs w:val="16"/>
          <w:lang w:eastAsia="ar-SA"/>
        </w:rPr>
        <w:t>55</w:t>
      </w:r>
      <w:r w:rsidRPr="00E77181">
        <w:rPr>
          <w:rFonts w:ascii="Times New Roman" w:eastAsia="Arial Unicode MS" w:hAnsi="Times New Roman" w:cs="Times New Roman"/>
          <w:sz w:val="16"/>
          <w:szCs w:val="16"/>
          <w:lang w:val="ru" w:eastAsia="ar-SA"/>
        </w:rPr>
        <w:t xml:space="preserve"> %  имеют высшее  образование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78  -  </w:t>
      </w:r>
      <w:r w:rsidRPr="00E77181">
        <w:rPr>
          <w:rFonts w:ascii="Times New Roman" w:eastAsia="Arial Unicode MS" w:hAnsi="Times New Roman" w:cs="Times New Roman"/>
          <w:sz w:val="16"/>
          <w:szCs w:val="16"/>
          <w:lang w:eastAsia="ar-SA"/>
        </w:rPr>
        <w:t>33</w:t>
      </w:r>
      <w:r w:rsidRPr="00E77181">
        <w:rPr>
          <w:rFonts w:ascii="Times New Roman" w:eastAsia="Arial Unicode MS" w:hAnsi="Times New Roman" w:cs="Times New Roman"/>
          <w:sz w:val="16"/>
          <w:szCs w:val="16"/>
          <w:lang w:val="ru" w:eastAsia="ar-SA"/>
        </w:rPr>
        <w:t xml:space="preserve"> %  - среднее специальное </w:t>
      </w:r>
    </w:p>
    <w:p w:rsidR="00A635AC" w:rsidRPr="00E77181" w:rsidRDefault="00A635AC" w:rsidP="00A635AC">
      <w:pPr>
        <w:suppressAutoHyphens/>
        <w:spacing w:after="0" w:line="240" w:lineRule="auto"/>
        <w:ind w:firstLine="708"/>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40" w:lineRule="auto"/>
        <w:jc w:val="center"/>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Обоснование потребности в </w:t>
      </w:r>
      <w:proofErr w:type="gramStart"/>
      <w:r w:rsidRPr="00E77181">
        <w:rPr>
          <w:rFonts w:ascii="Times New Roman" w:eastAsia="Arial" w:hAnsi="Times New Roman" w:cs="Times New Roman"/>
          <w:sz w:val="16"/>
          <w:szCs w:val="16"/>
          <w:lang w:eastAsia="ar-SA"/>
        </w:rPr>
        <w:t>необходимых</w:t>
      </w:r>
      <w:proofErr w:type="gramEnd"/>
    </w:p>
    <w:p w:rsidR="00A635AC" w:rsidRPr="00E77181" w:rsidRDefault="00A635AC" w:rsidP="00A635AC">
      <w:pPr>
        <w:suppressAutoHyphens/>
        <w:spacing w:after="0" w:line="240" w:lineRule="auto"/>
        <w:jc w:val="center"/>
        <w:rPr>
          <w:rFonts w:ascii="Times New Roman" w:eastAsia="Arial" w:hAnsi="Times New Roman" w:cs="Times New Roman"/>
          <w:sz w:val="16"/>
          <w:szCs w:val="16"/>
          <w:lang w:eastAsia="ar-SA"/>
        </w:rPr>
      </w:pPr>
      <w:proofErr w:type="gramStart"/>
      <w:r w:rsidRPr="00E77181">
        <w:rPr>
          <w:rFonts w:ascii="Times New Roman" w:eastAsia="Arial" w:hAnsi="Times New Roman" w:cs="Times New Roman"/>
          <w:sz w:val="16"/>
          <w:szCs w:val="16"/>
          <w:lang w:eastAsia="ar-SA"/>
        </w:rPr>
        <w:t>ресурсах</w:t>
      </w:r>
      <w:proofErr w:type="gramEnd"/>
      <w:r w:rsidRPr="00E77181">
        <w:rPr>
          <w:rFonts w:ascii="Times New Roman" w:eastAsia="Arial" w:hAnsi="Times New Roman" w:cs="Times New Roman"/>
          <w:sz w:val="16"/>
          <w:szCs w:val="16"/>
          <w:lang w:eastAsia="ar-SA"/>
        </w:rPr>
        <w:t xml:space="preserve"> для реализации подпрограммы</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Стоимость всех мероприятий рассчитывается исходя из следующих критериев: </w:t>
      </w:r>
    </w:p>
    <w:p w:rsidR="00A635AC" w:rsidRPr="00E77181" w:rsidRDefault="00A635AC" w:rsidP="00A635AC">
      <w:pPr>
        <w:numPr>
          <w:ilvl w:val="0"/>
          <w:numId w:val="24"/>
        </w:numPr>
        <w:suppressAutoHyphens/>
        <w:spacing w:after="0" w:line="240" w:lineRule="auto"/>
        <w:ind w:left="0"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2. Выполнение мероприятий по организации оказания услуг связи. </w:t>
      </w:r>
    </w:p>
    <w:p w:rsidR="00A635AC" w:rsidRPr="00E77181" w:rsidRDefault="00A635AC" w:rsidP="00A635AC">
      <w:pPr>
        <w:numPr>
          <w:ilvl w:val="0"/>
          <w:numId w:val="27"/>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A635AC" w:rsidRPr="00E77181" w:rsidRDefault="00A635AC" w:rsidP="00A635AC">
      <w:pPr>
        <w:numPr>
          <w:ilvl w:val="0"/>
          <w:numId w:val="27"/>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доступ к сети «Интернет» (электронная почта) </w:t>
      </w:r>
    </w:p>
    <w:p w:rsidR="00A635AC" w:rsidRPr="00E77181" w:rsidRDefault="00A635AC" w:rsidP="00A635AC">
      <w:pPr>
        <w:numPr>
          <w:ilvl w:val="0"/>
          <w:numId w:val="27"/>
        </w:numPr>
        <w:suppressAutoHyphens/>
        <w:spacing w:after="0" w:line="240" w:lineRule="auto"/>
        <w:ind w:left="0"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4.  Оказание услуг по техническому обслуживанию и ремонту электронно-вычислительной и копировально-множительной техники  МКУ «РЦО».</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6. Обеспечение   ГСМ.</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7.Обслуживание программы «</w:t>
      </w:r>
      <w:proofErr w:type="spellStart"/>
      <w:r w:rsidRPr="00E77181">
        <w:rPr>
          <w:rFonts w:ascii="Times New Roman" w:eastAsia="Arial Unicode MS" w:hAnsi="Times New Roman" w:cs="Times New Roman"/>
          <w:sz w:val="16"/>
          <w:szCs w:val="16"/>
          <w:lang w:val="ru" w:eastAsia="ar-SA"/>
        </w:rPr>
        <w:t>Арос</w:t>
      </w:r>
      <w:proofErr w:type="spellEnd"/>
      <w:r w:rsidRPr="00E77181">
        <w:rPr>
          <w:rFonts w:ascii="Times New Roman" w:eastAsia="Arial Unicode MS" w:hAnsi="Times New Roman" w:cs="Times New Roman"/>
          <w:sz w:val="16"/>
          <w:szCs w:val="16"/>
          <w:lang w:val="ru" w:eastAsia="ar-SA"/>
        </w:rPr>
        <w:t>»</w:t>
      </w:r>
    </w:p>
    <w:p w:rsidR="00A635AC" w:rsidRPr="00E77181" w:rsidRDefault="00A635AC" w:rsidP="00A635AC">
      <w:pPr>
        <w:suppressAutoHyphens/>
        <w:spacing w:after="0" w:line="240" w:lineRule="auto"/>
        <w:ind w:firstLine="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8. Услуги по содержанию имущества</w:t>
      </w:r>
    </w:p>
    <w:p w:rsidR="00A635AC" w:rsidRPr="00E77181" w:rsidRDefault="00A635AC" w:rsidP="00A635AC">
      <w:pPr>
        <w:suppressAutoHyphens/>
        <w:spacing w:before="280" w:after="280" w:line="240" w:lineRule="auto"/>
        <w:jc w:val="center"/>
        <w:rPr>
          <w:rFonts w:ascii="Times New Roman" w:eastAsia="Arial Unicode MS" w:hAnsi="Times New Roman" w:cs="Times New Roman"/>
          <w:b/>
          <w:bCs/>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4. Перечень мероприятий программы</w:t>
      </w:r>
    </w:p>
    <w:p w:rsidR="00A635AC" w:rsidRPr="00E77181" w:rsidRDefault="00A635AC" w:rsidP="00A635AC">
      <w:pPr>
        <w:suppressAutoHyphens/>
        <w:spacing w:before="280" w:after="28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b/>
          <w:bCs/>
          <w:color w:val="000000"/>
          <w:sz w:val="16"/>
          <w:szCs w:val="16"/>
          <w:lang w:val="ru" w:eastAsia="ar-SA"/>
        </w:rPr>
        <w:t xml:space="preserve"> (2014-20</w:t>
      </w:r>
      <w:r w:rsidRPr="00E77181">
        <w:rPr>
          <w:rFonts w:ascii="Times New Roman" w:eastAsia="Arial Unicode MS" w:hAnsi="Times New Roman" w:cs="Times New Roman"/>
          <w:b/>
          <w:bCs/>
          <w:color w:val="000000"/>
          <w:sz w:val="16"/>
          <w:szCs w:val="16"/>
          <w:lang w:eastAsia="ar-SA"/>
        </w:rPr>
        <w:t>21</w:t>
      </w:r>
      <w:r w:rsidRPr="00E77181">
        <w:rPr>
          <w:rFonts w:ascii="Times New Roman" w:eastAsia="Arial Unicode MS" w:hAnsi="Times New Roman" w:cs="Times New Roman"/>
          <w:b/>
          <w:bCs/>
          <w:color w:val="000000"/>
          <w:sz w:val="16"/>
          <w:szCs w:val="16"/>
          <w:lang w:val="ru" w:eastAsia="ar-SA"/>
        </w:rPr>
        <w:t xml:space="preserve"> </w:t>
      </w:r>
      <w:proofErr w:type="spellStart"/>
      <w:r w:rsidRPr="00E77181">
        <w:rPr>
          <w:rFonts w:ascii="Times New Roman" w:eastAsia="Arial Unicode MS" w:hAnsi="Times New Roman" w:cs="Times New Roman"/>
          <w:b/>
          <w:bCs/>
          <w:color w:val="000000"/>
          <w:sz w:val="16"/>
          <w:szCs w:val="16"/>
          <w:lang w:val="ru" w:eastAsia="ar-SA"/>
        </w:rPr>
        <w:t>г.г</w:t>
      </w:r>
      <w:proofErr w:type="spellEnd"/>
      <w:r w:rsidRPr="00E77181">
        <w:rPr>
          <w:rFonts w:ascii="Times New Roman" w:eastAsia="Arial Unicode MS" w:hAnsi="Times New Roman" w:cs="Times New Roman"/>
          <w:b/>
          <w:bCs/>
          <w:color w:val="000000"/>
          <w:sz w:val="16"/>
          <w:szCs w:val="16"/>
          <w:lang w:val="ru" w:eastAsia="ar-SA"/>
        </w:rPr>
        <w:t>.)</w:t>
      </w:r>
      <w:r w:rsidRPr="00E77181">
        <w:rPr>
          <w:rFonts w:ascii="Times New Roman" w:eastAsia="Arial Unicode MS" w:hAnsi="Times New Roman" w:cs="Times New Roman"/>
          <w:color w:val="000000"/>
          <w:sz w:val="16"/>
          <w:szCs w:val="16"/>
          <w:lang w:val="ru" w:eastAsia="ar-SA"/>
        </w:rPr>
        <w:t xml:space="preserve">  </w:t>
      </w:r>
      <w:proofErr w:type="spellStart"/>
      <w:r w:rsidRPr="00E77181">
        <w:rPr>
          <w:rFonts w:ascii="Times New Roman" w:eastAsia="Arial Unicode MS" w:hAnsi="Times New Roman" w:cs="Times New Roman"/>
          <w:color w:val="000000"/>
          <w:sz w:val="16"/>
          <w:szCs w:val="16"/>
          <w:lang w:val="ru" w:eastAsia="ar-SA"/>
        </w:rPr>
        <w:t>Тыс</w:t>
      </w:r>
      <w:proofErr w:type="gramStart"/>
      <w:r w:rsidRPr="00E77181">
        <w:rPr>
          <w:rFonts w:ascii="Times New Roman" w:eastAsia="Arial Unicode MS" w:hAnsi="Times New Roman" w:cs="Times New Roman"/>
          <w:color w:val="000000"/>
          <w:sz w:val="16"/>
          <w:szCs w:val="16"/>
          <w:lang w:val="ru" w:eastAsia="ar-SA"/>
        </w:rPr>
        <w:t>.р</w:t>
      </w:r>
      <w:proofErr w:type="gramEnd"/>
      <w:r w:rsidRPr="00E77181">
        <w:rPr>
          <w:rFonts w:ascii="Times New Roman" w:eastAsia="Arial Unicode MS" w:hAnsi="Times New Roman" w:cs="Times New Roman"/>
          <w:color w:val="000000"/>
          <w:sz w:val="16"/>
          <w:szCs w:val="16"/>
          <w:lang w:val="ru" w:eastAsia="ar-SA"/>
        </w:rPr>
        <w:t>уб</w:t>
      </w:r>
      <w:proofErr w:type="spellEnd"/>
      <w:r w:rsidRPr="00E77181">
        <w:rPr>
          <w:rFonts w:ascii="Times New Roman" w:eastAsia="Arial Unicode MS" w:hAnsi="Times New Roman" w:cs="Times New Roman"/>
          <w:color w:val="000000"/>
          <w:sz w:val="16"/>
          <w:szCs w:val="16"/>
          <w:lang w:val="ru" w:eastAsia="ar-SA"/>
        </w:rPr>
        <w:t xml:space="preserve">.  </w:t>
      </w:r>
    </w:p>
    <w:tbl>
      <w:tblPr>
        <w:tblW w:w="10277" w:type="dxa"/>
        <w:tblInd w:w="37" w:type="dxa"/>
        <w:tblLayout w:type="fixed"/>
        <w:tblLook w:val="0000" w:firstRow="0" w:lastRow="0" w:firstColumn="0" w:lastColumn="0" w:noHBand="0" w:noVBand="0"/>
      </w:tblPr>
      <w:tblGrid>
        <w:gridCol w:w="497"/>
        <w:gridCol w:w="1876"/>
        <w:gridCol w:w="977"/>
        <w:gridCol w:w="994"/>
        <w:gridCol w:w="990"/>
        <w:gridCol w:w="975"/>
        <w:gridCol w:w="990"/>
        <w:gridCol w:w="975"/>
        <w:gridCol w:w="1011"/>
        <w:gridCol w:w="992"/>
      </w:tblGrid>
      <w:tr w:rsidR="00A635AC" w:rsidRPr="00E77181" w:rsidTr="00A635AC">
        <w:trPr>
          <w:trHeight w:val="243"/>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294" w:firstLine="294"/>
              <w:jc w:val="both"/>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Наименование пункта</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2014</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2016</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shd w:val="clear" w:color="auto" w:fill="FFFFFF"/>
                <w:lang w:eastAsia="ar-SA"/>
              </w:rPr>
            </w:pPr>
            <w:r w:rsidRPr="00E77181">
              <w:rPr>
                <w:rFonts w:ascii="Times New Roman" w:eastAsia="Calibri" w:hAnsi="Times New Roman" w:cs="Times New Roman"/>
                <w:b/>
                <w:bCs/>
                <w:sz w:val="16"/>
                <w:szCs w:val="16"/>
                <w:shd w:val="clear" w:color="auto" w:fill="FFFFFF"/>
                <w:lang w:eastAsia="ar-SA"/>
              </w:rPr>
              <w:t>2017</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2018</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2019</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2021</w:t>
            </w:r>
          </w:p>
        </w:tc>
      </w:tr>
      <w:tr w:rsidR="00A635AC" w:rsidRPr="00E77181" w:rsidTr="00A635AC">
        <w:trPr>
          <w:trHeight w:val="432"/>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294" w:firstLine="294"/>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5" w:right="-1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Заработная плата </w:t>
            </w:r>
          </w:p>
          <w:p w:rsidR="00A635AC" w:rsidRPr="00E77181" w:rsidRDefault="00A635AC" w:rsidP="00A635AC">
            <w:pPr>
              <w:suppressAutoHyphens/>
              <w:ind w:left="-75" w:right="-108"/>
              <w:jc w:val="both"/>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1801,6</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1786,3</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1535,12</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1717,29</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1684,4</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1956,20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1956,20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1956,20</w:t>
            </w:r>
          </w:p>
        </w:tc>
      </w:tr>
      <w:tr w:rsidR="00A635AC" w:rsidRPr="00E77181" w:rsidTr="00A635AC">
        <w:trPr>
          <w:trHeight w:val="144"/>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2.</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Материальная помощь</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r>
      <w:tr w:rsidR="00A635AC" w:rsidRPr="00E77181" w:rsidTr="00A635AC">
        <w:trPr>
          <w:trHeight w:val="412"/>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3.</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75" w:right="-108"/>
              <w:jc w:val="both"/>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 xml:space="preserve">Услуги связи                          </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63,3</w:t>
            </w:r>
          </w:p>
          <w:p w:rsidR="00A635AC" w:rsidRPr="00E77181" w:rsidRDefault="00A635AC" w:rsidP="00A635AC">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15,0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43,5</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27,56</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26,9</w:t>
            </w: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11</w:t>
            </w:r>
          </w:p>
        </w:tc>
      </w:tr>
      <w:tr w:rsidR="00A635AC" w:rsidRPr="00E77181" w:rsidTr="00A635AC">
        <w:trPr>
          <w:trHeight w:val="669"/>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4.</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Командировочные расходы                                                     </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16,0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2,8</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1,9</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12,39</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r>
      <w:tr w:rsidR="00A635AC" w:rsidRPr="00E77181" w:rsidTr="00A635AC">
        <w:trPr>
          <w:trHeight w:val="565"/>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5.</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Канцтовары</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18,0</w:t>
            </w:r>
          </w:p>
          <w:p w:rsidR="00A635AC" w:rsidRPr="00E77181" w:rsidRDefault="00A635AC" w:rsidP="00A635AC">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0,2</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20,0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2,2</w:t>
            </w:r>
          </w:p>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r>
      <w:tr w:rsidR="00A635AC" w:rsidRPr="00E77181" w:rsidTr="00A635AC">
        <w:trPr>
          <w:trHeight w:val="496"/>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6.</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Грамоты</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1,5</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1,5</w:t>
            </w:r>
          </w:p>
        </w:tc>
      </w:tr>
      <w:tr w:rsidR="00A635AC" w:rsidRPr="00E77181" w:rsidTr="00A635AC">
        <w:trPr>
          <w:trHeight w:val="640"/>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7.</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Услуги по содержанию имущества</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6,7</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58,1</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10,84</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0,6</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6,7</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6,7</w:t>
            </w:r>
          </w:p>
        </w:tc>
      </w:tr>
      <w:tr w:rsidR="00A635AC" w:rsidRPr="00E77181" w:rsidTr="00A635AC">
        <w:trPr>
          <w:trHeight w:val="1113"/>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lastRenderedPageBreak/>
              <w:t>8.</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Подписка на методическую литературу</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17,0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17,3</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17,3</w:t>
            </w:r>
          </w:p>
        </w:tc>
      </w:tr>
      <w:tr w:rsidR="00A635AC" w:rsidRPr="00E77181" w:rsidTr="00A635AC">
        <w:trPr>
          <w:trHeight w:val="347"/>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9.</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proofErr w:type="gramStart"/>
            <w:r w:rsidRPr="00E77181">
              <w:rPr>
                <w:rFonts w:ascii="Times New Roman" w:eastAsia="Calibri" w:hAnsi="Times New Roman" w:cs="Times New Roman"/>
                <w:sz w:val="16"/>
                <w:szCs w:val="16"/>
                <w:lang w:eastAsia="ar-SA"/>
              </w:rPr>
              <w:t>Обучение специалиста по закупкам</w:t>
            </w:r>
            <w:proofErr w:type="gramEnd"/>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12,6</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r>
      <w:tr w:rsidR="00A635AC" w:rsidRPr="00E77181" w:rsidTr="00A635AC">
        <w:trPr>
          <w:trHeight w:val="381"/>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10</w:t>
            </w:r>
          </w:p>
          <w:p w:rsidR="00A635AC" w:rsidRPr="00E77181" w:rsidRDefault="00A635AC" w:rsidP="00A635AC">
            <w:pPr>
              <w:suppressAutoHyphens/>
              <w:jc w:val="both"/>
              <w:rPr>
                <w:rFonts w:ascii="Times New Roman" w:eastAsia="Calibri" w:hAnsi="Times New Roman" w:cs="Times New Roman"/>
                <w:sz w:val="16"/>
                <w:szCs w:val="16"/>
                <w:lang w:eastAsia="ar-SA"/>
              </w:rPr>
            </w:pP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Налог на имущество, транспортный налог</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7,6</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1,9</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r>
      <w:tr w:rsidR="00A635AC" w:rsidRPr="00E77181" w:rsidTr="00A635AC">
        <w:trPr>
          <w:trHeight w:val="207"/>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11</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Покупка принтера – сканера, роутера</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0</w:t>
            </w:r>
          </w:p>
        </w:tc>
      </w:tr>
      <w:tr w:rsidR="00A635AC" w:rsidRPr="00E77181" w:rsidTr="00A635AC">
        <w:trPr>
          <w:trHeight w:val="220"/>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12</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Содержание и обслуживание автотранспорта</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35,2</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11,7</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38,1</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75,78</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27,3</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112,54</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146,28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146,28</w:t>
            </w:r>
          </w:p>
        </w:tc>
      </w:tr>
      <w:tr w:rsidR="00A635AC" w:rsidRPr="00E77181" w:rsidTr="00A635AC">
        <w:trPr>
          <w:trHeight w:val="1316"/>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13</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Обслуживание программы «АРОС»</w:t>
            </w:r>
          </w:p>
          <w:p w:rsidR="00A635AC" w:rsidRPr="00E77181" w:rsidRDefault="00A635AC" w:rsidP="00A635AC">
            <w:pPr>
              <w:numPr>
                <w:ilvl w:val="0"/>
                <w:numId w:val="23"/>
              </w:numPr>
              <w:suppressAutoHyphens/>
              <w:spacing w:after="0" w:line="240" w:lineRule="auto"/>
              <w:ind w:left="-75" w:right="-108" w:firstLine="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Обслуживание программы «АРОС»</w:t>
            </w:r>
          </w:p>
          <w:p w:rsidR="00A635AC" w:rsidRPr="00E77181" w:rsidRDefault="00A635AC" w:rsidP="00A635AC">
            <w:pPr>
              <w:numPr>
                <w:ilvl w:val="0"/>
                <w:numId w:val="23"/>
              </w:numPr>
              <w:suppressAutoHyphens/>
              <w:spacing w:after="0" w:line="240" w:lineRule="auto"/>
              <w:ind w:left="-75" w:right="-108" w:firstLine="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Обновление </w:t>
            </w:r>
            <w:proofErr w:type="spellStart"/>
            <w:r w:rsidRPr="00E77181">
              <w:rPr>
                <w:rFonts w:ascii="Times New Roman" w:eastAsia="Calibri" w:hAnsi="Times New Roman" w:cs="Times New Roman"/>
                <w:sz w:val="16"/>
                <w:szCs w:val="16"/>
                <w:lang w:eastAsia="ar-SA"/>
              </w:rPr>
              <w:t>ТЕРов</w:t>
            </w:r>
            <w:proofErr w:type="spellEnd"/>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p>
          <w:p w:rsidR="00A635AC" w:rsidRPr="00E77181" w:rsidRDefault="00A635AC" w:rsidP="00A635AC">
            <w:pPr>
              <w:suppressAutoHyphens/>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27,0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8,1</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p w:rsidR="00A635AC" w:rsidRPr="00E77181" w:rsidRDefault="00A635AC" w:rsidP="00A635AC">
            <w:pPr>
              <w:suppressAutoHyphens/>
              <w:spacing w:after="0" w:line="240" w:lineRule="auto"/>
              <w:rPr>
                <w:rFonts w:ascii="Times New Roman" w:eastAsia="Arial Unicode MS" w:hAnsi="Times New Roman" w:cs="Times New Roman"/>
                <w:color w:val="000000"/>
                <w:sz w:val="16"/>
                <w:szCs w:val="16"/>
                <w:shd w:val="clear" w:color="auto" w:fill="FFFFFF"/>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p>
          <w:p w:rsidR="00A635AC" w:rsidRPr="00E77181" w:rsidRDefault="00A635AC" w:rsidP="00A635AC">
            <w:pPr>
              <w:suppressAutoHyphens/>
              <w:snapToGrid w:val="0"/>
              <w:spacing w:after="0" w:line="240" w:lineRule="auto"/>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r>
      <w:tr w:rsidR="00A635AC" w:rsidRPr="00E77181" w:rsidTr="00A635AC">
        <w:trPr>
          <w:trHeight w:val="901"/>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14</w:t>
            </w: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ind w:left="-75" w:right="-108"/>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Проведение районных мероприятий:</w:t>
            </w:r>
          </w:p>
          <w:p w:rsidR="00A635AC" w:rsidRPr="00E77181" w:rsidRDefault="00A635AC" w:rsidP="00A635AC">
            <w:pPr>
              <w:suppressAutoHyphens/>
              <w:ind w:left="-75" w:right="-108"/>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Районные  педагогические и методические конкурсы (размножение конкурсных заданий, приобретение призов для поощрения участников)</w:t>
            </w:r>
          </w:p>
          <w:p w:rsidR="00A635AC" w:rsidRPr="00E77181" w:rsidRDefault="00A635AC" w:rsidP="00A635AC">
            <w:pPr>
              <w:suppressAutoHyphens/>
              <w:ind w:left="-75" w:right="-108"/>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10,0</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E77181">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E77181">
              <w:rPr>
                <w:rFonts w:ascii="Times New Roman" w:eastAsia="Arial Unicode MS" w:hAnsi="Times New Roman" w:cs="Times New Roman"/>
                <w:color w:val="000000"/>
                <w:sz w:val="16"/>
                <w:szCs w:val="16"/>
                <w:lang w:eastAsia="ar-SA"/>
              </w:rPr>
              <w:t>0</w:t>
            </w:r>
          </w:p>
        </w:tc>
      </w:tr>
      <w:tr w:rsidR="00A635AC" w:rsidRPr="00E77181" w:rsidTr="00A635AC">
        <w:trPr>
          <w:trHeight w:val="144"/>
        </w:trPr>
        <w:tc>
          <w:tcPr>
            <w:tcW w:w="49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p>
        </w:tc>
        <w:tc>
          <w:tcPr>
            <w:tcW w:w="187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Итого</w:t>
            </w:r>
          </w:p>
        </w:tc>
        <w:tc>
          <w:tcPr>
            <w:tcW w:w="977"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1996,26</w:t>
            </w:r>
          </w:p>
        </w:tc>
        <w:tc>
          <w:tcPr>
            <w:tcW w:w="99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1858,72</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shd w:val="clear" w:color="auto" w:fill="FFFFFF"/>
                <w:lang w:eastAsia="ar-SA"/>
              </w:rPr>
            </w:pPr>
            <w:r w:rsidRPr="00E77181">
              <w:rPr>
                <w:rFonts w:ascii="Times New Roman" w:eastAsia="Calibri" w:hAnsi="Times New Roman" w:cs="Times New Roman"/>
                <w:sz w:val="16"/>
                <w:szCs w:val="16"/>
                <w:shd w:val="clear" w:color="auto" w:fill="FFFFFF"/>
                <w:lang w:eastAsia="ar-SA"/>
              </w:rPr>
              <w:t>1732,54</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1861,05</w:t>
            </w:r>
          </w:p>
        </w:tc>
        <w:tc>
          <w:tcPr>
            <w:tcW w:w="99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1801,6</w:t>
            </w:r>
          </w:p>
        </w:tc>
        <w:tc>
          <w:tcPr>
            <w:tcW w:w="97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2106,74</w:t>
            </w:r>
          </w:p>
        </w:tc>
        <w:tc>
          <w:tcPr>
            <w:tcW w:w="1011"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2140,48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jc w:val="center"/>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2140,48</w:t>
            </w:r>
          </w:p>
        </w:tc>
      </w:tr>
    </w:tbl>
    <w:p w:rsidR="00A635AC" w:rsidRPr="00E77181" w:rsidRDefault="00A635AC" w:rsidP="00A635AC">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color w:val="000000"/>
          <w:sz w:val="16"/>
          <w:szCs w:val="16"/>
          <w:lang w:val="ru" w:eastAsia="ar-SA"/>
        </w:rPr>
      </w:pPr>
      <w:r w:rsidRPr="00E77181">
        <w:rPr>
          <w:rFonts w:ascii="Times New Roman" w:eastAsia="Arial Unicode MS" w:hAnsi="Times New Roman" w:cs="Times New Roman"/>
          <w:color w:val="000000"/>
          <w:sz w:val="16"/>
          <w:szCs w:val="16"/>
          <w:lang w:val="ru" w:eastAsia="ar-SA"/>
        </w:rPr>
        <w:t>______________</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ПАСПОРТ</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подпрограммы 7</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 xml:space="preserve">«ПРОФИЛАКТИКА НЕГАТИВНЫХ ПРОЯВЛЕНИЙ В </w:t>
      </w:r>
      <w:proofErr w:type="gramStart"/>
      <w:r w:rsidRPr="00E77181">
        <w:rPr>
          <w:rFonts w:ascii="Times New Roman" w:eastAsia="Arial Unicode MS" w:hAnsi="Times New Roman" w:cs="Times New Roman"/>
          <w:b/>
          <w:bCs/>
          <w:sz w:val="16"/>
          <w:szCs w:val="16"/>
          <w:lang w:val="ru" w:eastAsia="ar-SA"/>
        </w:rPr>
        <w:t>ПОДРОСТКОВОЙ</w:t>
      </w:r>
      <w:proofErr w:type="gramEnd"/>
      <w:r w:rsidRPr="00E77181">
        <w:rPr>
          <w:rFonts w:ascii="Times New Roman" w:eastAsia="Arial Unicode MS" w:hAnsi="Times New Roman" w:cs="Times New Roman"/>
          <w:b/>
          <w:bCs/>
          <w:sz w:val="16"/>
          <w:szCs w:val="16"/>
          <w:lang w:val="ru" w:eastAsia="ar-SA"/>
        </w:rPr>
        <w:t xml:space="preserve">  </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 xml:space="preserve"> СРЕДЕ ОБРАЗОВАТЕЛЬНЫХ УЧРЕЖДЕНИЙ ОРЛОВСКОГО РАЙОНА»</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НА 2014-20</w:t>
      </w:r>
      <w:r w:rsidRPr="00E77181">
        <w:rPr>
          <w:rFonts w:ascii="Times New Roman" w:eastAsia="Arial Unicode MS" w:hAnsi="Times New Roman" w:cs="Times New Roman"/>
          <w:b/>
          <w:bCs/>
          <w:sz w:val="16"/>
          <w:szCs w:val="16"/>
          <w:lang w:eastAsia="ar-SA"/>
        </w:rPr>
        <w:t>21</w:t>
      </w:r>
      <w:r w:rsidRPr="00E77181">
        <w:rPr>
          <w:rFonts w:ascii="Times New Roman" w:eastAsia="Arial Unicode MS" w:hAnsi="Times New Roman" w:cs="Times New Roman"/>
          <w:b/>
          <w:bCs/>
          <w:sz w:val="16"/>
          <w:szCs w:val="16"/>
          <w:lang w:val="ru" w:eastAsia="ar-SA"/>
        </w:rPr>
        <w:t xml:space="preserve"> ГОДЫ</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sz w:val="16"/>
          <w:szCs w:val="16"/>
          <w:lang w:eastAsia="ar-SA"/>
        </w:rPr>
      </w:pPr>
    </w:p>
    <w:tbl>
      <w:tblPr>
        <w:tblW w:w="10004" w:type="dxa"/>
        <w:tblInd w:w="-6" w:type="dxa"/>
        <w:tblLayout w:type="fixed"/>
        <w:tblCellMar>
          <w:left w:w="75" w:type="dxa"/>
          <w:right w:w="75" w:type="dxa"/>
        </w:tblCellMar>
        <w:tblLook w:val="0000" w:firstRow="0" w:lastRow="0" w:firstColumn="0" w:lastColumn="0" w:noHBand="0" w:noVBand="0"/>
      </w:tblPr>
      <w:tblGrid>
        <w:gridCol w:w="2633"/>
        <w:gridCol w:w="7371"/>
      </w:tblGrid>
      <w:tr w:rsidR="00A635AC" w:rsidRPr="00E77181" w:rsidTr="00A635AC">
        <w:trPr>
          <w:trHeight w:val="400"/>
        </w:trPr>
        <w:tc>
          <w:tcPr>
            <w:tcW w:w="263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Ответственный исполнитель муниципальной подпрограммы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МКУ «Ресурсный центр образования»</w:t>
            </w:r>
          </w:p>
        </w:tc>
      </w:tr>
      <w:tr w:rsidR="00A635AC" w:rsidRPr="00E77181" w:rsidTr="00A635AC">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Образовательные учреждения Орловского района</w:t>
            </w:r>
          </w:p>
        </w:tc>
      </w:tr>
      <w:tr w:rsidR="00A635AC" w:rsidRPr="00E77181" w:rsidTr="00A635AC">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Cs/>
                <w:sz w:val="16"/>
                <w:szCs w:val="16"/>
                <w:lang w:eastAsia="ar-SA"/>
              </w:rPr>
            </w:pPr>
            <w:r w:rsidRPr="00E77181">
              <w:rPr>
                <w:rFonts w:ascii="Times New Roman" w:eastAsia="Arial" w:hAnsi="Times New Roman" w:cs="Times New Roman"/>
                <w:sz w:val="16"/>
                <w:szCs w:val="16"/>
                <w:lang w:eastAsia="ar-SA"/>
              </w:rPr>
              <w:t xml:space="preserve">Наименование подпрограмм </w:t>
            </w:r>
            <w:hyperlink w:anchor="Par1039" w:history="1">
              <w:r w:rsidRPr="00E77181">
                <w:rPr>
                  <w:rFonts w:ascii="Times New Roman" w:eastAsia="Arial" w:hAnsi="Times New Roman" w:cs="Times New Roman"/>
                  <w:color w:val="0000FF"/>
                  <w:sz w:val="16"/>
                  <w:szCs w:val="16"/>
                  <w:u w:val="single"/>
                  <w:lang w:eastAsia="ar-SA"/>
                </w:rPr>
                <w:t>&lt;*&gt;</w:t>
              </w:r>
            </w:hyperlink>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bCs/>
                <w:sz w:val="16"/>
                <w:szCs w:val="16"/>
                <w:lang w:val="ru" w:eastAsia="ar-SA"/>
              </w:rPr>
            </w:pPr>
            <w:r w:rsidRPr="00E77181">
              <w:rPr>
                <w:rFonts w:ascii="Times New Roman" w:eastAsia="Arial Unicode MS" w:hAnsi="Times New Roman" w:cs="Times New Roman"/>
                <w:bCs/>
                <w:sz w:val="16"/>
                <w:szCs w:val="16"/>
                <w:lang w:val="ru" w:eastAsia="ar-SA"/>
              </w:rPr>
              <w:t>«ПРОФИЛАКТИКА НЕГАТИВНЫХ ПРОЯВЛЕНИЙ В ПОДРОСТКОВОЙ  СРЕДЕ ОБРАЗОВАТЕЛЬНЫХ УЧРЕЖДЕНИЙ ОРЛОВСКОГО РАЙОНА»</w:t>
            </w:r>
          </w:p>
          <w:p w:rsidR="00A635AC" w:rsidRPr="00E77181" w:rsidRDefault="00A635AC" w:rsidP="00A635AC">
            <w:pPr>
              <w:suppressAutoHyphens/>
              <w:autoSpaceDE w:val="0"/>
              <w:spacing w:after="0" w:line="240" w:lineRule="auto"/>
              <w:jc w:val="both"/>
              <w:rPr>
                <w:rFonts w:ascii="Times New Roman" w:eastAsia="Arial" w:hAnsi="Times New Roman" w:cs="Times New Roman"/>
                <w:bCs/>
                <w:sz w:val="16"/>
                <w:szCs w:val="16"/>
                <w:lang w:eastAsia="ar-SA"/>
              </w:rPr>
            </w:pPr>
            <w:r w:rsidRPr="00E77181">
              <w:rPr>
                <w:rFonts w:ascii="Times New Roman" w:eastAsia="Arial" w:hAnsi="Times New Roman" w:cs="Times New Roman"/>
                <w:bCs/>
                <w:sz w:val="16"/>
                <w:szCs w:val="16"/>
                <w:lang w:eastAsia="ar-SA"/>
              </w:rPr>
              <w:t>НА 2014-2021 ГОДЫ</w:t>
            </w:r>
          </w:p>
        </w:tc>
      </w:tr>
      <w:tr w:rsidR="00A635AC" w:rsidRPr="00E77181" w:rsidTr="00A635AC">
        <w:trPr>
          <w:trHeight w:val="400"/>
        </w:trPr>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Программно-целевые            инструменты</w:t>
            </w:r>
            <w:r w:rsidRPr="00E77181">
              <w:rPr>
                <w:rFonts w:ascii="Times New Roman" w:eastAsia="Arial" w:hAnsi="Times New Roman" w:cs="Times New Roman"/>
                <w:sz w:val="16"/>
                <w:szCs w:val="16"/>
                <w:lang w:eastAsia="ar-SA"/>
              </w:rPr>
              <w:br/>
              <w:t xml:space="preserve">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Не предусмотрены</w:t>
            </w:r>
          </w:p>
        </w:tc>
      </w:tr>
      <w:tr w:rsidR="00A635AC" w:rsidRPr="00E77181" w:rsidTr="00A635AC">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Цели 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A635AC" w:rsidRPr="00E77181" w:rsidTr="00A635AC">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Задачи 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numPr>
                <w:ilvl w:val="0"/>
                <w:numId w:val="28"/>
              </w:num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A635AC" w:rsidRPr="00E77181" w:rsidRDefault="00A635AC" w:rsidP="00A635AC">
            <w:pPr>
              <w:numPr>
                <w:ilvl w:val="0"/>
                <w:numId w:val="28"/>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A635AC" w:rsidRPr="00E77181" w:rsidRDefault="00A635AC" w:rsidP="00A635AC">
            <w:pPr>
              <w:numPr>
                <w:ilvl w:val="0"/>
                <w:numId w:val="28"/>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направленности;</w:t>
            </w:r>
          </w:p>
          <w:p w:rsidR="00A635AC" w:rsidRPr="00E77181" w:rsidRDefault="00A635AC" w:rsidP="00A635AC">
            <w:pPr>
              <w:numPr>
                <w:ilvl w:val="0"/>
                <w:numId w:val="28"/>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lastRenderedPageBreak/>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E77181">
              <w:rPr>
                <w:rFonts w:ascii="Times New Roman" w:eastAsia="Arial Unicode MS" w:hAnsi="Times New Roman" w:cs="Times New Roman"/>
                <w:sz w:val="16"/>
                <w:szCs w:val="16"/>
                <w:lang w:val="ru" w:eastAsia="ar-SA"/>
              </w:rPr>
              <w:t>внеучебное</w:t>
            </w:r>
            <w:proofErr w:type="spellEnd"/>
            <w:r w:rsidRPr="00E77181">
              <w:rPr>
                <w:rFonts w:ascii="Times New Roman" w:eastAsia="Arial Unicode MS" w:hAnsi="Times New Roman" w:cs="Times New Roman"/>
                <w:sz w:val="16"/>
                <w:szCs w:val="16"/>
                <w:lang w:val="ru" w:eastAsia="ar-SA"/>
              </w:rPr>
              <w:t xml:space="preserve"> время;</w:t>
            </w:r>
          </w:p>
          <w:p w:rsidR="00A635AC" w:rsidRPr="00E77181" w:rsidRDefault="00A635AC" w:rsidP="00A635AC">
            <w:pPr>
              <w:numPr>
                <w:ilvl w:val="0"/>
                <w:numId w:val="28"/>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A635AC" w:rsidRPr="00E77181" w:rsidRDefault="00A635AC" w:rsidP="00A635AC">
            <w:pPr>
              <w:numPr>
                <w:ilvl w:val="0"/>
                <w:numId w:val="28"/>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p>
        </w:tc>
      </w:tr>
      <w:tr w:rsidR="00A635AC" w:rsidRPr="00E77181" w:rsidTr="00A635AC">
        <w:trPr>
          <w:trHeight w:val="400"/>
        </w:trPr>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Целевые     показатели      эффективности</w:t>
            </w:r>
            <w:r w:rsidRPr="00E77181">
              <w:rPr>
                <w:rFonts w:ascii="Times New Roman" w:eastAsia="Arial" w:hAnsi="Times New Roman" w:cs="Times New Roman"/>
                <w:sz w:val="16"/>
                <w:szCs w:val="16"/>
                <w:lang w:eastAsia="ar-SA"/>
              </w:rPr>
              <w:br/>
              <w:t xml:space="preserve">реализации 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bCs/>
                <w:sz w:val="16"/>
                <w:szCs w:val="16"/>
                <w:lang w:eastAsia="ar-SA"/>
              </w:rPr>
            </w:pPr>
            <w:r w:rsidRPr="00E77181">
              <w:rPr>
                <w:rFonts w:ascii="Times New Roman" w:eastAsia="Arial" w:hAnsi="Times New Roman" w:cs="Times New Roman"/>
                <w:sz w:val="16"/>
                <w:szCs w:val="16"/>
                <w:lang w:eastAsia="ar-SA"/>
              </w:rPr>
              <w:t xml:space="preserve">Снижение </w:t>
            </w:r>
            <w:r w:rsidRPr="00E77181">
              <w:rPr>
                <w:rFonts w:ascii="Times New Roman" w:eastAsia="Arial" w:hAnsi="Times New Roman" w:cs="Times New Roman"/>
                <w:b/>
                <w:bCs/>
                <w:sz w:val="16"/>
                <w:szCs w:val="16"/>
                <w:lang w:eastAsia="ar-SA"/>
              </w:rPr>
              <w:t xml:space="preserve"> </w:t>
            </w:r>
            <w:r w:rsidRPr="00E77181">
              <w:rPr>
                <w:rFonts w:ascii="Times New Roman" w:eastAsia="Arial" w:hAnsi="Times New Roman" w:cs="Times New Roman"/>
                <w:bCs/>
                <w:sz w:val="16"/>
                <w:szCs w:val="16"/>
                <w:lang w:eastAsia="ar-SA"/>
              </w:rPr>
              <w:t>количества преступлений и правонарушений в подростковой  среде образовательных учреждений</w:t>
            </w:r>
          </w:p>
        </w:tc>
      </w:tr>
      <w:tr w:rsidR="00A635AC" w:rsidRPr="00E77181" w:rsidTr="00A635AC">
        <w:trPr>
          <w:trHeight w:val="400"/>
        </w:trPr>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Этапы и сроки реализации муниципальной</w:t>
            </w:r>
            <w:r w:rsidRPr="00E77181">
              <w:rPr>
                <w:rFonts w:ascii="Times New Roman" w:eastAsia="Arial" w:hAnsi="Times New Roman" w:cs="Times New Roman"/>
                <w:sz w:val="16"/>
                <w:szCs w:val="16"/>
                <w:lang w:eastAsia="ar-SA"/>
              </w:rPr>
              <w:br/>
              <w:t xml:space="preserve">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2014-2021 годы</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w:t>
            </w:r>
            <w:r w:rsidRPr="00E77181">
              <w:rPr>
                <w:rFonts w:ascii="Times New Roman" w:eastAsia="Arial" w:hAnsi="Times New Roman" w:cs="Times New Roman"/>
                <w:sz w:val="16"/>
                <w:szCs w:val="16"/>
                <w:lang w:eastAsia="ar-SA"/>
              </w:rPr>
              <w:t xml:space="preserve"> этап – 2014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w:t>
            </w:r>
            <w:r w:rsidRPr="00E77181">
              <w:rPr>
                <w:rFonts w:ascii="Times New Roman" w:eastAsia="Arial" w:hAnsi="Times New Roman" w:cs="Times New Roman"/>
                <w:sz w:val="16"/>
                <w:szCs w:val="16"/>
                <w:lang w:eastAsia="ar-SA"/>
              </w:rPr>
              <w:t xml:space="preserve"> этап </w:t>
            </w:r>
            <w:proofErr w:type="gramStart"/>
            <w:r w:rsidRPr="00E77181">
              <w:rPr>
                <w:rFonts w:ascii="Times New Roman" w:eastAsia="Arial" w:hAnsi="Times New Roman" w:cs="Times New Roman"/>
                <w:sz w:val="16"/>
                <w:szCs w:val="16"/>
                <w:lang w:eastAsia="ar-SA"/>
              </w:rPr>
              <w:t>-  2015</w:t>
            </w:r>
            <w:proofErr w:type="gramEnd"/>
            <w:r w:rsidRPr="00E77181">
              <w:rPr>
                <w:rFonts w:ascii="Times New Roman" w:eastAsia="Arial" w:hAnsi="Times New Roman" w:cs="Times New Roman"/>
                <w:sz w:val="16"/>
                <w:szCs w:val="16"/>
                <w:lang w:eastAsia="ar-SA"/>
              </w:rPr>
              <w:t xml:space="preserve">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III</w:t>
            </w:r>
            <w:r w:rsidRPr="00E77181">
              <w:rPr>
                <w:rFonts w:ascii="Times New Roman" w:eastAsia="Arial" w:hAnsi="Times New Roman" w:cs="Times New Roman"/>
                <w:sz w:val="16"/>
                <w:szCs w:val="16"/>
                <w:lang w:eastAsia="ar-SA"/>
              </w:rPr>
              <w:t xml:space="preserve"> этап – 2016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IV</w:t>
            </w:r>
            <w:r w:rsidRPr="00E77181">
              <w:rPr>
                <w:rFonts w:ascii="Times New Roman" w:eastAsia="Arial" w:hAnsi="Times New Roman" w:cs="Times New Roman"/>
                <w:sz w:val="16"/>
                <w:szCs w:val="16"/>
                <w:lang w:eastAsia="ar-SA"/>
              </w:rPr>
              <w:t xml:space="preserve"> этап – 2017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2018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w:t>
            </w:r>
            <w:r w:rsidRPr="00E77181">
              <w:rPr>
                <w:rFonts w:ascii="Times New Roman" w:eastAsia="Arial" w:hAnsi="Times New Roman" w:cs="Times New Roman"/>
                <w:sz w:val="16"/>
                <w:szCs w:val="16"/>
                <w:lang w:eastAsia="ar-SA"/>
              </w:rPr>
              <w:t xml:space="preserve"> этап – 2019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2020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VII</w:t>
            </w:r>
            <w:r w:rsidRPr="00E77181">
              <w:rPr>
                <w:rFonts w:ascii="Times New Roman" w:eastAsia="Arial" w:hAnsi="Times New Roman" w:cs="Times New Roman"/>
                <w:sz w:val="16"/>
                <w:szCs w:val="16"/>
                <w:lang w:eastAsia="ar-SA"/>
              </w:rPr>
              <w:t xml:space="preserve"> этап – 2021 г.</w:t>
            </w:r>
          </w:p>
        </w:tc>
      </w:tr>
      <w:tr w:rsidR="00A635AC" w:rsidRPr="00E77181" w:rsidTr="00A635AC">
        <w:tblPrEx>
          <w:tblCellMar>
            <w:top w:w="75" w:type="dxa"/>
            <w:bottom w:w="75" w:type="dxa"/>
          </w:tblCellMar>
        </w:tblPrEx>
        <w:trPr>
          <w:trHeight w:val="2255"/>
        </w:trPr>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Объемы    ассигнований    муниципальной</w:t>
            </w:r>
            <w:r w:rsidRPr="00E77181">
              <w:rPr>
                <w:rFonts w:ascii="Times New Roman" w:eastAsia="Arial" w:hAnsi="Times New Roman" w:cs="Times New Roman"/>
                <w:sz w:val="16"/>
                <w:szCs w:val="16"/>
                <w:lang w:eastAsia="ar-SA"/>
              </w:rPr>
              <w:br/>
              <w:t xml:space="preserve">программы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Источники финансирования,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 г. – 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2015 г. – 5,0 тыс. руб.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lang w:eastAsia="ar-SA"/>
              </w:rPr>
              <w:t xml:space="preserve">2016 г. </w:t>
            </w:r>
            <w:r w:rsidRPr="00E77181">
              <w:rPr>
                <w:rFonts w:ascii="Times New Roman" w:eastAsia="Arial" w:hAnsi="Times New Roman" w:cs="Times New Roman"/>
                <w:sz w:val="16"/>
                <w:szCs w:val="16"/>
                <w:shd w:val="clear" w:color="auto" w:fill="FFFFFF"/>
                <w:lang w:eastAsia="ar-SA"/>
              </w:rPr>
              <w:t>–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2017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2018 г. – 5,0 </w:t>
            </w:r>
            <w:proofErr w:type="spellStart"/>
            <w:r w:rsidRPr="00E77181">
              <w:rPr>
                <w:rFonts w:ascii="Times New Roman" w:eastAsia="Arial" w:hAnsi="Times New Roman" w:cs="Times New Roman"/>
                <w:sz w:val="16"/>
                <w:szCs w:val="16"/>
                <w:lang w:eastAsia="ar-SA"/>
              </w:rPr>
              <w:t>тыс</w:t>
            </w:r>
            <w:proofErr w:type="gramStart"/>
            <w:r w:rsidRPr="00E77181">
              <w:rPr>
                <w:rFonts w:ascii="Times New Roman" w:eastAsia="Arial" w:hAnsi="Times New Roman" w:cs="Times New Roman"/>
                <w:sz w:val="16"/>
                <w:szCs w:val="16"/>
                <w:lang w:eastAsia="ar-SA"/>
              </w:rPr>
              <w:t>.р</w:t>
            </w:r>
            <w:proofErr w:type="gramEnd"/>
            <w:r w:rsidRPr="00E77181">
              <w:rPr>
                <w:rFonts w:ascii="Times New Roman" w:eastAsia="Arial" w:hAnsi="Times New Roman" w:cs="Times New Roman"/>
                <w:sz w:val="16"/>
                <w:szCs w:val="16"/>
                <w:lang w:eastAsia="ar-SA"/>
              </w:rPr>
              <w:t>уб</w:t>
            </w:r>
            <w:proofErr w:type="spellEnd"/>
            <w:r w:rsidRPr="00E77181">
              <w:rPr>
                <w:rFonts w:ascii="Times New Roman" w:eastAsia="Arial" w:hAnsi="Times New Roman" w:cs="Times New Roman"/>
                <w:sz w:val="16"/>
                <w:szCs w:val="16"/>
                <w:lang w:eastAsia="ar-SA"/>
              </w:rPr>
              <w:t>.</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2019 г. – 5,0 </w:t>
            </w:r>
            <w:proofErr w:type="spellStart"/>
            <w:r w:rsidRPr="00E77181">
              <w:rPr>
                <w:rFonts w:ascii="Times New Roman" w:eastAsia="Arial" w:hAnsi="Times New Roman" w:cs="Times New Roman"/>
                <w:sz w:val="16"/>
                <w:szCs w:val="16"/>
                <w:lang w:eastAsia="ar-SA"/>
              </w:rPr>
              <w:t>тыс</w:t>
            </w:r>
            <w:proofErr w:type="gramStart"/>
            <w:r w:rsidRPr="00E77181">
              <w:rPr>
                <w:rFonts w:ascii="Times New Roman" w:eastAsia="Arial" w:hAnsi="Times New Roman" w:cs="Times New Roman"/>
                <w:sz w:val="16"/>
                <w:szCs w:val="16"/>
                <w:lang w:eastAsia="ar-SA"/>
              </w:rPr>
              <w:t>.р</w:t>
            </w:r>
            <w:proofErr w:type="gramEnd"/>
            <w:r w:rsidRPr="00E77181">
              <w:rPr>
                <w:rFonts w:ascii="Times New Roman" w:eastAsia="Arial" w:hAnsi="Times New Roman" w:cs="Times New Roman"/>
                <w:sz w:val="16"/>
                <w:szCs w:val="16"/>
                <w:lang w:eastAsia="ar-SA"/>
              </w:rPr>
              <w:t>уб</w:t>
            </w:r>
            <w:proofErr w:type="spellEnd"/>
            <w:r w:rsidRPr="00E77181">
              <w:rPr>
                <w:rFonts w:ascii="Times New Roman" w:eastAsia="Arial" w:hAnsi="Times New Roman" w:cs="Times New Roman"/>
                <w:sz w:val="16"/>
                <w:szCs w:val="16"/>
                <w:lang w:eastAsia="ar-SA"/>
              </w:rPr>
              <w:t>.</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2020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2020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2021 г. - 5,0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E77181">
              <w:rPr>
                <w:rFonts w:ascii="Times New Roman" w:eastAsia="Arial" w:hAnsi="Times New Roman" w:cs="Times New Roman"/>
                <w:b/>
                <w:sz w:val="16"/>
                <w:szCs w:val="16"/>
                <w:lang w:eastAsia="ar-SA"/>
              </w:rPr>
              <w:t>Всего: 40</w:t>
            </w:r>
            <w:r w:rsidRPr="00E77181">
              <w:rPr>
                <w:rFonts w:ascii="Times New Roman" w:eastAsia="Arial" w:hAnsi="Times New Roman" w:cs="Times New Roman"/>
                <w:b/>
                <w:sz w:val="16"/>
                <w:szCs w:val="16"/>
                <w:shd w:val="clear" w:color="auto" w:fill="FFFFFF"/>
                <w:lang w:eastAsia="ar-SA"/>
              </w:rPr>
              <w:t>,0 тыс. руб.</w:t>
            </w:r>
          </w:p>
        </w:tc>
      </w:tr>
      <w:tr w:rsidR="00A635AC" w:rsidRPr="00E77181" w:rsidTr="00A635AC">
        <w:trPr>
          <w:trHeight w:val="840"/>
        </w:trPr>
        <w:tc>
          <w:tcPr>
            <w:tcW w:w="2633"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конечные результаты  реализации</w:t>
            </w:r>
            <w:r w:rsidRPr="00E77181">
              <w:rPr>
                <w:rFonts w:ascii="Times New Roman" w:eastAsia="Arial" w:hAnsi="Times New Roman" w:cs="Times New Roman"/>
                <w:sz w:val="16"/>
                <w:szCs w:val="16"/>
                <w:lang w:eastAsia="ar-SA"/>
              </w:rPr>
              <w:br/>
              <w:t xml:space="preserve">муниципальной программы                </w:t>
            </w:r>
          </w:p>
        </w:tc>
        <w:tc>
          <w:tcPr>
            <w:tcW w:w="7371"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372"/>
              </w:tabs>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К 201</w:t>
            </w:r>
            <w:r w:rsidRPr="00E77181">
              <w:rPr>
                <w:rFonts w:ascii="Times New Roman" w:eastAsia="Arial Unicode MS" w:hAnsi="Times New Roman" w:cs="Times New Roman"/>
                <w:sz w:val="16"/>
                <w:szCs w:val="16"/>
                <w:lang w:eastAsia="ar-SA"/>
              </w:rPr>
              <w:t>8</w:t>
            </w:r>
            <w:r w:rsidRPr="00E77181">
              <w:rPr>
                <w:rFonts w:ascii="Times New Roman" w:eastAsia="Arial Unicode MS" w:hAnsi="Times New Roman" w:cs="Times New Roman"/>
                <w:sz w:val="16"/>
                <w:szCs w:val="16"/>
                <w:lang w:val="ru" w:eastAsia="ar-SA"/>
              </w:rPr>
              <w:t xml:space="preserve"> году:</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снижение подростковой преступности в образовательных учреждениях Орловского района;</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повышение эффективности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отсутствие учащихся уклоняющихся и не посещающих образовательные учреждения;</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развитие ученического самоуправления, детских общественных организаций.</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i/>
                <w:iCs/>
                <w:sz w:val="16"/>
                <w:szCs w:val="16"/>
                <w:lang w:val="ru" w:eastAsia="ar-SA"/>
              </w:rPr>
            </w:pPr>
          </w:p>
        </w:tc>
      </w:tr>
    </w:tbl>
    <w:p w:rsidR="00A635AC" w:rsidRPr="00E77181" w:rsidRDefault="00A635AC" w:rsidP="00A635AC">
      <w:pPr>
        <w:suppressAutoHyphens/>
        <w:spacing w:after="0" w:line="240" w:lineRule="auto"/>
        <w:ind w:left="709"/>
        <w:jc w:val="both"/>
        <w:rPr>
          <w:rFonts w:ascii="Times New Roman" w:eastAsia="Arial Unicode MS" w:hAnsi="Times New Roman" w:cs="Times New Roman"/>
          <w:b/>
          <w:bCs/>
          <w:sz w:val="16"/>
          <w:szCs w:val="16"/>
          <w:lang w:val="ru" w:eastAsia="ar-SA"/>
        </w:rPr>
      </w:pPr>
    </w:p>
    <w:p w:rsidR="00A635AC" w:rsidRPr="00E77181" w:rsidRDefault="00A635AC" w:rsidP="00A635AC">
      <w:pPr>
        <w:suppressAutoHyphens/>
        <w:spacing w:after="0" w:line="240" w:lineRule="auto"/>
        <w:ind w:firstLine="709"/>
        <w:jc w:val="both"/>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w:t>
      </w:r>
      <w:r w:rsidRPr="00E77181">
        <w:rPr>
          <w:rFonts w:ascii="Times New Roman" w:eastAsia="Arial Unicode MS" w:hAnsi="Times New Roman" w:cs="Times New Roman"/>
          <w:b/>
          <w:bCs/>
          <w:sz w:val="16"/>
          <w:szCs w:val="16"/>
          <w:lang w:eastAsia="ar-SA"/>
        </w:rPr>
        <w:t>21</w:t>
      </w:r>
      <w:r w:rsidRPr="00E77181">
        <w:rPr>
          <w:rFonts w:ascii="Times New Roman" w:eastAsia="Arial Unicode MS" w:hAnsi="Times New Roman" w:cs="Times New Roman"/>
          <w:b/>
          <w:bCs/>
          <w:sz w:val="16"/>
          <w:szCs w:val="16"/>
          <w:lang w:val="ru" w:eastAsia="ar-SA"/>
        </w:rPr>
        <w:t xml:space="preserve"> </w:t>
      </w:r>
      <w:proofErr w:type="spellStart"/>
      <w:r w:rsidRPr="00E77181">
        <w:rPr>
          <w:rFonts w:ascii="Times New Roman" w:eastAsia="Arial Unicode MS" w:hAnsi="Times New Roman" w:cs="Times New Roman"/>
          <w:b/>
          <w:bCs/>
          <w:sz w:val="16"/>
          <w:szCs w:val="16"/>
          <w:lang w:val="ru" w:eastAsia="ar-SA"/>
        </w:rPr>
        <w:t>г.</w:t>
      </w:r>
      <w:proofErr w:type="gramStart"/>
      <w:r w:rsidRPr="00E77181">
        <w:rPr>
          <w:rFonts w:ascii="Times New Roman" w:eastAsia="Arial Unicode MS" w:hAnsi="Times New Roman" w:cs="Times New Roman"/>
          <w:b/>
          <w:bCs/>
          <w:sz w:val="16"/>
          <w:szCs w:val="16"/>
          <w:lang w:val="ru" w:eastAsia="ar-SA"/>
        </w:rPr>
        <w:t>г</w:t>
      </w:r>
      <w:proofErr w:type="spellEnd"/>
      <w:proofErr w:type="gramEnd"/>
      <w:r w:rsidRPr="00E77181">
        <w:rPr>
          <w:rFonts w:ascii="Times New Roman" w:eastAsia="Arial Unicode MS" w:hAnsi="Times New Roman" w:cs="Times New Roman"/>
          <w:b/>
          <w:bCs/>
          <w:sz w:val="16"/>
          <w:szCs w:val="16"/>
          <w:lang w:val="ru" w:eastAsia="ar-SA"/>
        </w:rPr>
        <w:t>.</w:t>
      </w:r>
    </w:p>
    <w:p w:rsidR="00A635AC" w:rsidRPr="00E77181" w:rsidRDefault="00A635AC" w:rsidP="00A635AC">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77181">
        <w:rPr>
          <w:rFonts w:ascii="Times New Roman" w:eastAsia="Times New Roman" w:hAnsi="Times New Roman" w:cs="Times New Roman"/>
          <w:sz w:val="16"/>
          <w:szCs w:val="16"/>
          <w:lang w:eastAsia="ar-SA"/>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A635AC" w:rsidRPr="00E77181" w:rsidRDefault="00A635AC" w:rsidP="00A635AC">
      <w:pPr>
        <w:suppressAutoHyphens/>
        <w:spacing w:after="0" w:line="240" w:lineRule="auto"/>
        <w:ind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A635AC" w:rsidRPr="00E77181" w:rsidRDefault="00A635AC" w:rsidP="00A635AC">
      <w:pPr>
        <w:suppressAutoHyphens/>
        <w:spacing w:after="0" w:line="240" w:lineRule="auto"/>
        <w:ind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A635AC" w:rsidRPr="00E77181" w:rsidRDefault="00A635AC" w:rsidP="00A635AC">
      <w:pPr>
        <w:suppressAutoHyphens/>
        <w:spacing w:after="0" w:line="240" w:lineRule="auto"/>
        <w:ind w:firstLine="851"/>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Цель и задачи программы</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E77181">
        <w:rPr>
          <w:rFonts w:ascii="Times New Roman" w:eastAsia="Arial Unicode MS" w:hAnsi="Times New Roman" w:cs="Times New Roman"/>
          <w:b/>
          <w:bCs/>
          <w:i/>
          <w:iCs/>
          <w:sz w:val="16"/>
          <w:szCs w:val="16"/>
          <w:lang w:val="ru" w:eastAsia="ar-SA"/>
        </w:rPr>
        <w:t xml:space="preserve"> </w:t>
      </w:r>
      <w:r w:rsidRPr="00E77181">
        <w:rPr>
          <w:rFonts w:ascii="Times New Roman" w:eastAsia="Arial Unicode MS" w:hAnsi="Times New Roman" w:cs="Times New Roman"/>
          <w:sz w:val="16"/>
          <w:szCs w:val="16"/>
          <w:lang w:val="ru" w:eastAsia="ar-SA"/>
        </w:rPr>
        <w:t>«Комплексные меры противодействия немедицинскому потреблению наркотических средств и их незаконному обороту в Орловском районе на 2014-20</w:t>
      </w:r>
      <w:r w:rsidRPr="00E77181">
        <w:rPr>
          <w:rFonts w:ascii="Times New Roman" w:eastAsia="Arial Unicode MS" w:hAnsi="Times New Roman" w:cs="Times New Roman"/>
          <w:sz w:val="16"/>
          <w:szCs w:val="16"/>
          <w:lang w:eastAsia="ar-SA"/>
        </w:rPr>
        <w:t>21</w:t>
      </w:r>
      <w:r w:rsidRPr="00E77181">
        <w:rPr>
          <w:rFonts w:ascii="Times New Roman" w:eastAsia="Arial Unicode MS" w:hAnsi="Times New Roman" w:cs="Times New Roman"/>
          <w:sz w:val="16"/>
          <w:szCs w:val="16"/>
          <w:lang w:val="ru" w:eastAsia="ar-SA"/>
        </w:rPr>
        <w:t xml:space="preserve"> годы», «Профилактика безнадзорности и правонарушений среди несовершеннолетних в Орловском районе на 2014-20</w:t>
      </w:r>
      <w:r w:rsidRPr="00E77181">
        <w:rPr>
          <w:rFonts w:ascii="Times New Roman" w:eastAsia="Arial Unicode MS" w:hAnsi="Times New Roman" w:cs="Times New Roman"/>
          <w:sz w:val="16"/>
          <w:szCs w:val="16"/>
          <w:lang w:eastAsia="ar-SA"/>
        </w:rPr>
        <w:t>21</w:t>
      </w:r>
      <w:r w:rsidRPr="00E77181">
        <w:rPr>
          <w:rFonts w:ascii="Times New Roman" w:eastAsia="Arial Unicode MS" w:hAnsi="Times New Roman" w:cs="Times New Roman"/>
          <w:sz w:val="16"/>
          <w:szCs w:val="16"/>
          <w:lang w:val="ru" w:eastAsia="ar-SA"/>
        </w:rPr>
        <w:t xml:space="preserve"> годы», «Профилактика правонарушений  в муниципальном образовании Орловский район  на 2014-20</w:t>
      </w:r>
      <w:r w:rsidRPr="00E77181">
        <w:rPr>
          <w:rFonts w:ascii="Times New Roman" w:eastAsia="Arial Unicode MS" w:hAnsi="Times New Roman" w:cs="Times New Roman"/>
          <w:sz w:val="16"/>
          <w:szCs w:val="16"/>
          <w:lang w:eastAsia="ar-SA"/>
        </w:rPr>
        <w:t>21</w:t>
      </w:r>
      <w:r w:rsidRPr="00E77181">
        <w:rPr>
          <w:rFonts w:ascii="Times New Roman" w:eastAsia="Arial Unicode MS" w:hAnsi="Times New Roman" w:cs="Times New Roman"/>
          <w:sz w:val="16"/>
          <w:szCs w:val="16"/>
          <w:lang w:val="ru" w:eastAsia="ar-SA"/>
        </w:rPr>
        <w:t xml:space="preserve"> годы».</w:t>
      </w:r>
    </w:p>
    <w:p w:rsidR="00A635AC" w:rsidRPr="00E77181" w:rsidRDefault="00A635AC" w:rsidP="00A635AC">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Программа предусматривает решение следующих задач:</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направленности;</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lastRenderedPageBreak/>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E77181">
        <w:rPr>
          <w:rFonts w:ascii="Times New Roman" w:eastAsia="Arial Unicode MS" w:hAnsi="Times New Roman" w:cs="Times New Roman"/>
          <w:sz w:val="16"/>
          <w:szCs w:val="16"/>
          <w:lang w:val="ru" w:eastAsia="ar-SA"/>
        </w:rPr>
        <w:t>внеучебное</w:t>
      </w:r>
      <w:proofErr w:type="spellEnd"/>
      <w:r w:rsidRPr="00E77181">
        <w:rPr>
          <w:rFonts w:ascii="Times New Roman" w:eastAsia="Arial Unicode MS" w:hAnsi="Times New Roman" w:cs="Times New Roman"/>
          <w:sz w:val="16"/>
          <w:szCs w:val="16"/>
          <w:lang w:val="ru" w:eastAsia="ar-SA"/>
        </w:rPr>
        <w:t xml:space="preserve"> время;</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A635AC" w:rsidRPr="00E77181" w:rsidRDefault="00A635AC" w:rsidP="00A635AC">
      <w:pPr>
        <w:numPr>
          <w:ilvl w:val="0"/>
          <w:numId w:val="1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w:t>
      </w:r>
      <w:r w:rsidRPr="00E77181">
        <w:rPr>
          <w:rFonts w:ascii="Times New Roman" w:eastAsia="Arial Unicode MS" w:hAnsi="Times New Roman" w:cs="Times New Roman"/>
          <w:b/>
          <w:bCs/>
          <w:sz w:val="16"/>
          <w:szCs w:val="16"/>
          <w:lang w:val="ru" w:eastAsia="ar-SA"/>
        </w:rPr>
        <w:t>Управление программой</w:t>
      </w:r>
      <w:r w:rsidRPr="00E77181">
        <w:rPr>
          <w:rFonts w:ascii="Times New Roman" w:eastAsia="Arial Unicode MS" w:hAnsi="Times New Roman" w:cs="Times New Roman"/>
          <w:sz w:val="16"/>
          <w:szCs w:val="16"/>
          <w:lang w:val="ru" w:eastAsia="ar-SA"/>
        </w:rPr>
        <w:t xml:space="preserve"> предполагается через реализацию следующих механизмов:</w:t>
      </w:r>
    </w:p>
    <w:p w:rsidR="00A635AC" w:rsidRPr="00E77181" w:rsidRDefault="00A635AC" w:rsidP="00A635AC">
      <w:pPr>
        <w:numPr>
          <w:ilvl w:val="0"/>
          <w:numId w:val="2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участие в межведомственных программах, проектах и мероприятиях;</w:t>
      </w:r>
    </w:p>
    <w:p w:rsidR="00A635AC" w:rsidRPr="00E77181" w:rsidRDefault="00A635AC" w:rsidP="00A635AC">
      <w:pPr>
        <w:numPr>
          <w:ilvl w:val="0"/>
          <w:numId w:val="2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Arial Unicode MS" w:eastAsia="Arial Unicode MS" w:hAnsi="Arial Unicode MS" w:cs="Arial Unicode MS"/>
          <w:noProof/>
          <w:color w:val="000000"/>
          <w:sz w:val="16"/>
          <w:szCs w:val="16"/>
          <w:lang w:eastAsia="ru-RU"/>
        </w:rPr>
        <mc:AlternateContent>
          <mc:Choice Requires="wps">
            <w:drawing>
              <wp:anchor distT="0" distB="0" distL="0" distR="114300" simplePos="0" relativeHeight="251659264" behindDoc="0" locked="0" layoutInCell="1" allowOverlap="1" wp14:anchorId="1EB87C88" wp14:editId="268E20F5">
                <wp:simplePos x="0" y="0"/>
                <wp:positionH relativeFrom="margin">
                  <wp:posOffset>-71755</wp:posOffset>
                </wp:positionH>
                <wp:positionV relativeFrom="paragraph">
                  <wp:posOffset>101600</wp:posOffset>
                </wp:positionV>
                <wp:extent cx="6612890" cy="5842000"/>
                <wp:effectExtent l="4445" t="2540" r="2540" b="3810"/>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584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660"/>
                              <w:gridCol w:w="2271"/>
                              <w:gridCol w:w="21"/>
                              <w:gridCol w:w="1010"/>
                              <w:gridCol w:w="1490"/>
                              <w:gridCol w:w="10"/>
                            </w:tblGrid>
                            <w:tr w:rsidR="00A635AC" w:rsidTr="00A635AC">
                              <w:trPr>
                                <w:gridAfter w:val="1"/>
                                <w:wAfter w:w="10" w:type="dxa"/>
                                <w:cantSplit/>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0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A635AC" w:rsidRDefault="00A635AC">
                                  <w:pPr>
                                    <w:rPr>
                                      <w:rFonts w:ascii="Times New Roman" w:hAnsi="Times New Roman" w:cs="Times New Roman"/>
                                      <w:sz w:val="23"/>
                                      <w:szCs w:val="23"/>
                                    </w:rPr>
                                  </w:pP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Декабрь</w:t>
                                  </w:r>
                                </w:p>
                                <w:p w:rsidR="00A635AC" w:rsidRDefault="00A635AC">
                                  <w:pPr>
                                    <w:rPr>
                                      <w:rFonts w:ascii="Times New Roman" w:hAnsi="Times New Roman" w:cs="Times New Roman"/>
                                      <w:sz w:val="23"/>
                                      <w:szCs w:val="23"/>
                                    </w:rPr>
                                  </w:pPr>
                                  <w:r>
                                    <w:rPr>
                                      <w:rFonts w:ascii="Times New Roman" w:hAnsi="Times New Roman" w:cs="Times New Roman"/>
                                      <w:sz w:val="23"/>
                                      <w:szCs w:val="23"/>
                                    </w:rPr>
                                    <w:t>2014г.</w:t>
                                  </w:r>
                                </w:p>
                                <w:p w:rsidR="00A635AC" w:rsidRDefault="00A635AC">
                                  <w:pPr>
                                    <w:rPr>
                                      <w:rFonts w:ascii="Times New Roman" w:hAnsi="Times New Roman" w:cs="Times New Roman"/>
                                      <w:sz w:val="23"/>
                                      <w:szCs w:val="23"/>
                                    </w:rPr>
                                  </w:pPr>
                                  <w:r>
                                    <w:rPr>
                                      <w:rFonts w:ascii="Times New Roman" w:hAnsi="Times New Roman" w:cs="Times New Roman"/>
                                      <w:sz w:val="23"/>
                                      <w:szCs w:val="23"/>
                                    </w:rPr>
                                    <w:t>2015 г.</w:t>
                                  </w:r>
                                </w:p>
                                <w:p w:rsidR="00A635AC" w:rsidRDefault="00A635AC">
                                  <w:pPr>
                                    <w:rPr>
                                      <w:rFonts w:ascii="Times New Roman" w:hAnsi="Times New Roman" w:cs="Times New Roman"/>
                                      <w:sz w:val="23"/>
                                      <w:szCs w:val="23"/>
                                    </w:rPr>
                                  </w:pPr>
                                  <w:r>
                                    <w:rPr>
                                      <w:rFonts w:ascii="Times New Roman" w:hAnsi="Times New Roman" w:cs="Times New Roman"/>
                                      <w:sz w:val="23"/>
                                      <w:szCs w:val="23"/>
                                    </w:rPr>
                                    <w:t>2016 г.</w:t>
                                  </w:r>
                                </w:p>
                                <w:p w:rsidR="00A635AC" w:rsidRDefault="00A635AC">
                                  <w:pPr>
                                    <w:rPr>
                                      <w:rFonts w:ascii="Times New Roman" w:hAnsi="Times New Roman" w:cs="Times New Roman"/>
                                      <w:sz w:val="23"/>
                                      <w:szCs w:val="23"/>
                                    </w:rPr>
                                  </w:pPr>
                                  <w:r>
                                    <w:rPr>
                                      <w:rFonts w:ascii="Times New Roman" w:hAnsi="Times New Roman" w:cs="Times New Roman"/>
                                      <w:sz w:val="23"/>
                                      <w:szCs w:val="23"/>
                                    </w:rPr>
                                    <w:t xml:space="preserve">2017 г. </w:t>
                                  </w:r>
                                </w:p>
                                <w:p w:rsidR="00A635AC" w:rsidRDefault="00A635AC">
                                  <w:pPr>
                                    <w:rPr>
                                      <w:rFonts w:ascii="Times New Roman" w:hAnsi="Times New Roman" w:cs="Times New Roman"/>
                                      <w:sz w:val="23"/>
                                      <w:szCs w:val="23"/>
                                    </w:rPr>
                                  </w:pPr>
                                  <w:r>
                                    <w:rPr>
                                      <w:rFonts w:ascii="Times New Roman" w:hAnsi="Times New Roman" w:cs="Times New Roman"/>
                                      <w:sz w:val="23"/>
                                      <w:szCs w:val="23"/>
                                    </w:rPr>
                                    <w:t>2018 г.</w:t>
                                  </w:r>
                                </w:p>
                                <w:p w:rsidR="00A635AC" w:rsidRDefault="00A635AC">
                                  <w:pPr>
                                    <w:rPr>
                                      <w:rFonts w:ascii="Times New Roman" w:hAnsi="Times New Roman" w:cs="Times New Roman"/>
                                      <w:sz w:val="23"/>
                                      <w:szCs w:val="23"/>
                                    </w:rPr>
                                  </w:pPr>
                                  <w:r>
                                    <w:rPr>
                                      <w:rFonts w:ascii="Times New Roman" w:hAnsi="Times New Roman" w:cs="Times New Roman"/>
                                      <w:sz w:val="23"/>
                                      <w:szCs w:val="23"/>
                                    </w:rPr>
                                    <w:t xml:space="preserve">2019 г. </w:t>
                                  </w:r>
                                </w:p>
                                <w:p w:rsidR="00A635AC" w:rsidRDefault="00A635AC">
                                  <w:pPr>
                                    <w:rPr>
                                      <w:rFonts w:ascii="Times New Roman" w:hAnsi="Times New Roman" w:cs="Times New Roman"/>
                                      <w:sz w:val="23"/>
                                      <w:szCs w:val="23"/>
                                    </w:rPr>
                                  </w:pPr>
                                  <w:r>
                                    <w:rPr>
                                      <w:rFonts w:ascii="Times New Roman" w:hAnsi="Times New Roman" w:cs="Times New Roman"/>
                                      <w:sz w:val="23"/>
                                      <w:szCs w:val="23"/>
                                    </w:rPr>
                                    <w:t>2020 г.</w:t>
                                  </w:r>
                                </w:p>
                                <w:p w:rsidR="00A635AC" w:rsidRDefault="00A635AC">
                                  <w:pPr>
                                    <w:rPr>
                                      <w:rFonts w:ascii="Times New Roman" w:hAnsi="Times New Roman" w:cs="Times New Roman"/>
                                      <w:sz w:val="23"/>
                                      <w:szCs w:val="23"/>
                                    </w:rPr>
                                  </w:pPr>
                                  <w:r>
                                    <w:rPr>
                                      <w:rFonts w:ascii="Times New Roman" w:hAnsi="Times New Roman" w:cs="Times New Roman"/>
                                      <w:sz w:val="23"/>
                                      <w:szCs w:val="23"/>
                                    </w:rPr>
                                    <w:t>2021 г.</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rPr>
                                <w:cantSplit/>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p>
                              </w:tc>
                              <w:tc>
                                <w:tcPr>
                                  <w:tcW w:w="7962" w:type="dxa"/>
                                  <w:gridSpan w:val="4"/>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b/>
                                      <w:bCs/>
                                      <w:sz w:val="23"/>
                                      <w:szCs w:val="23"/>
                                    </w:rPr>
                                  </w:pPr>
                                </w:p>
                              </w:tc>
                            </w:tr>
                            <w:tr w:rsidR="00A635AC" w:rsidTr="00A635AC">
                              <w:trPr>
                                <w:trHeight w:val="210"/>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rsidP="00A635AC">
                                  <w:pPr>
                                    <w:snapToGrid w:val="0"/>
                                    <w:ind w:right="-108"/>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right="305"/>
                                    <w:rPr>
                                      <w:rFonts w:ascii="Times New Roman" w:hAnsi="Times New Roman" w:cs="Times New Roman"/>
                                      <w:sz w:val="23"/>
                                      <w:szCs w:val="23"/>
                                    </w:rPr>
                                  </w:pPr>
                                </w:p>
                              </w:tc>
                            </w:tr>
                            <w:tr w:rsidR="00A635AC" w:rsidTr="00A635AC">
                              <w:trPr>
                                <w:trHeight w:val="210"/>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5.65pt;margin-top:8pt;width:520.7pt;height:460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685"/>
                        <w:gridCol w:w="4660"/>
                        <w:gridCol w:w="2271"/>
                        <w:gridCol w:w="21"/>
                        <w:gridCol w:w="1010"/>
                        <w:gridCol w:w="1490"/>
                        <w:gridCol w:w="10"/>
                      </w:tblGrid>
                      <w:tr w:rsidR="00A635AC" w:rsidTr="00A635AC">
                        <w:trPr>
                          <w:gridAfter w:val="1"/>
                          <w:wAfter w:w="10" w:type="dxa"/>
                          <w:cantSplit/>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0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A635AC" w:rsidRDefault="00A635AC">
                            <w:pPr>
                              <w:rPr>
                                <w:rFonts w:ascii="Times New Roman" w:hAnsi="Times New Roman" w:cs="Times New Roman"/>
                                <w:sz w:val="23"/>
                                <w:szCs w:val="23"/>
                              </w:rPr>
                            </w:pP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Декабрь</w:t>
                            </w:r>
                          </w:p>
                          <w:p w:rsidR="00A635AC" w:rsidRDefault="00A635AC">
                            <w:pPr>
                              <w:rPr>
                                <w:rFonts w:ascii="Times New Roman" w:hAnsi="Times New Roman" w:cs="Times New Roman"/>
                                <w:sz w:val="23"/>
                                <w:szCs w:val="23"/>
                              </w:rPr>
                            </w:pPr>
                            <w:r>
                              <w:rPr>
                                <w:rFonts w:ascii="Times New Roman" w:hAnsi="Times New Roman" w:cs="Times New Roman"/>
                                <w:sz w:val="23"/>
                                <w:szCs w:val="23"/>
                              </w:rPr>
                              <w:t>2014г.</w:t>
                            </w:r>
                          </w:p>
                          <w:p w:rsidR="00A635AC" w:rsidRDefault="00A635AC">
                            <w:pPr>
                              <w:rPr>
                                <w:rFonts w:ascii="Times New Roman" w:hAnsi="Times New Roman" w:cs="Times New Roman"/>
                                <w:sz w:val="23"/>
                                <w:szCs w:val="23"/>
                              </w:rPr>
                            </w:pPr>
                            <w:r>
                              <w:rPr>
                                <w:rFonts w:ascii="Times New Roman" w:hAnsi="Times New Roman" w:cs="Times New Roman"/>
                                <w:sz w:val="23"/>
                                <w:szCs w:val="23"/>
                              </w:rPr>
                              <w:t>2015 г.</w:t>
                            </w:r>
                          </w:p>
                          <w:p w:rsidR="00A635AC" w:rsidRDefault="00A635AC">
                            <w:pPr>
                              <w:rPr>
                                <w:rFonts w:ascii="Times New Roman" w:hAnsi="Times New Roman" w:cs="Times New Roman"/>
                                <w:sz w:val="23"/>
                                <w:szCs w:val="23"/>
                              </w:rPr>
                            </w:pPr>
                            <w:r>
                              <w:rPr>
                                <w:rFonts w:ascii="Times New Roman" w:hAnsi="Times New Roman" w:cs="Times New Roman"/>
                                <w:sz w:val="23"/>
                                <w:szCs w:val="23"/>
                              </w:rPr>
                              <w:t>2016 г.</w:t>
                            </w:r>
                          </w:p>
                          <w:p w:rsidR="00A635AC" w:rsidRDefault="00A635AC">
                            <w:pPr>
                              <w:rPr>
                                <w:rFonts w:ascii="Times New Roman" w:hAnsi="Times New Roman" w:cs="Times New Roman"/>
                                <w:sz w:val="23"/>
                                <w:szCs w:val="23"/>
                              </w:rPr>
                            </w:pPr>
                            <w:r>
                              <w:rPr>
                                <w:rFonts w:ascii="Times New Roman" w:hAnsi="Times New Roman" w:cs="Times New Roman"/>
                                <w:sz w:val="23"/>
                                <w:szCs w:val="23"/>
                              </w:rPr>
                              <w:t xml:space="preserve">2017 г. </w:t>
                            </w:r>
                          </w:p>
                          <w:p w:rsidR="00A635AC" w:rsidRDefault="00A635AC">
                            <w:pPr>
                              <w:rPr>
                                <w:rFonts w:ascii="Times New Roman" w:hAnsi="Times New Roman" w:cs="Times New Roman"/>
                                <w:sz w:val="23"/>
                                <w:szCs w:val="23"/>
                              </w:rPr>
                            </w:pPr>
                            <w:r>
                              <w:rPr>
                                <w:rFonts w:ascii="Times New Roman" w:hAnsi="Times New Roman" w:cs="Times New Roman"/>
                                <w:sz w:val="23"/>
                                <w:szCs w:val="23"/>
                              </w:rPr>
                              <w:t>2018 г.</w:t>
                            </w:r>
                          </w:p>
                          <w:p w:rsidR="00A635AC" w:rsidRDefault="00A635AC">
                            <w:pPr>
                              <w:rPr>
                                <w:rFonts w:ascii="Times New Roman" w:hAnsi="Times New Roman" w:cs="Times New Roman"/>
                                <w:sz w:val="23"/>
                                <w:szCs w:val="23"/>
                              </w:rPr>
                            </w:pPr>
                            <w:r>
                              <w:rPr>
                                <w:rFonts w:ascii="Times New Roman" w:hAnsi="Times New Roman" w:cs="Times New Roman"/>
                                <w:sz w:val="23"/>
                                <w:szCs w:val="23"/>
                              </w:rPr>
                              <w:t xml:space="preserve">2019 г. </w:t>
                            </w:r>
                          </w:p>
                          <w:p w:rsidR="00A635AC" w:rsidRDefault="00A635AC">
                            <w:pPr>
                              <w:rPr>
                                <w:rFonts w:ascii="Times New Roman" w:hAnsi="Times New Roman" w:cs="Times New Roman"/>
                                <w:sz w:val="23"/>
                                <w:szCs w:val="23"/>
                              </w:rPr>
                            </w:pPr>
                            <w:r>
                              <w:rPr>
                                <w:rFonts w:ascii="Times New Roman" w:hAnsi="Times New Roman" w:cs="Times New Roman"/>
                                <w:sz w:val="23"/>
                                <w:szCs w:val="23"/>
                              </w:rPr>
                              <w:t>2020 г.</w:t>
                            </w:r>
                          </w:p>
                          <w:p w:rsidR="00A635AC" w:rsidRDefault="00A635AC">
                            <w:pPr>
                              <w:rPr>
                                <w:rFonts w:ascii="Times New Roman" w:hAnsi="Times New Roman" w:cs="Times New Roman"/>
                                <w:sz w:val="23"/>
                                <w:szCs w:val="23"/>
                              </w:rPr>
                            </w:pPr>
                            <w:r>
                              <w:rPr>
                                <w:rFonts w:ascii="Times New Roman" w:hAnsi="Times New Roman" w:cs="Times New Roman"/>
                                <w:sz w:val="23"/>
                                <w:szCs w:val="23"/>
                              </w:rPr>
                              <w:t>2021 г.</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r w:rsidR="00A635AC" w:rsidTr="00A635AC">
                        <w:trPr>
                          <w:cantSplit/>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p>
                        </w:tc>
                        <w:tc>
                          <w:tcPr>
                            <w:tcW w:w="7962" w:type="dxa"/>
                            <w:gridSpan w:val="4"/>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b/>
                                <w:bCs/>
                                <w:sz w:val="23"/>
                                <w:szCs w:val="23"/>
                              </w:rPr>
                            </w:pPr>
                          </w:p>
                        </w:tc>
                      </w:tr>
                      <w:tr w:rsidR="00A635AC" w:rsidTr="00A635AC">
                        <w:trPr>
                          <w:trHeight w:val="210"/>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rsidP="00A635AC">
                            <w:pPr>
                              <w:snapToGrid w:val="0"/>
                              <w:ind w:right="-108"/>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ind w:right="305"/>
                              <w:rPr>
                                <w:rFonts w:ascii="Times New Roman" w:hAnsi="Times New Roman" w:cs="Times New Roman"/>
                                <w:sz w:val="23"/>
                                <w:szCs w:val="23"/>
                              </w:rPr>
                            </w:pPr>
                          </w:p>
                        </w:tc>
                      </w:tr>
                      <w:tr w:rsidR="00A635AC" w:rsidTr="00A635AC">
                        <w:trPr>
                          <w:trHeight w:val="210"/>
                        </w:trPr>
                        <w:tc>
                          <w:tcPr>
                            <w:tcW w:w="6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A635AC" w:rsidRDefault="00A635AC">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031" w:type="dxa"/>
                            <w:gridSpan w:val="2"/>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hAnsi="Times New Roman" w:cs="Times New Roman"/>
                                <w:sz w:val="23"/>
                                <w:szCs w:val="23"/>
                              </w:rPr>
                            </w:pPr>
                          </w:p>
                        </w:tc>
                      </w:tr>
                    </w:tbl>
                    <w:p w:rsidR="00A635AC" w:rsidRDefault="00A635AC" w:rsidP="00A635AC">
                      <w:r>
                        <w:t xml:space="preserve"> </w:t>
                      </w:r>
                    </w:p>
                  </w:txbxContent>
                </v:textbox>
                <w10:wrap type="square" side="largest" anchorx="margin"/>
              </v:shape>
            </w:pict>
          </mc:Fallback>
        </mc:AlternateContent>
      </w:r>
      <w:r w:rsidRPr="00E77181">
        <w:rPr>
          <w:rFonts w:ascii="Times New Roman" w:eastAsia="Arial Unicode MS" w:hAnsi="Times New Roman" w:cs="Times New Roman"/>
          <w:sz w:val="16"/>
          <w:szCs w:val="16"/>
          <w:lang w:val="ru" w:eastAsia="ar-SA"/>
        </w:rPr>
        <w:t>организацию деятельности координационного совета (Совета профилактики);</w:t>
      </w:r>
    </w:p>
    <w:p w:rsidR="00A635AC" w:rsidRPr="00E77181" w:rsidRDefault="00A635AC" w:rsidP="00A635AC">
      <w:pPr>
        <w:numPr>
          <w:ilvl w:val="0"/>
          <w:numId w:val="25"/>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осуществление экспертной деятельности;</w:t>
      </w:r>
    </w:p>
    <w:p w:rsidR="00A635AC" w:rsidRPr="00E77181" w:rsidRDefault="00A635AC" w:rsidP="00A635AC">
      <w:pPr>
        <w:numPr>
          <w:ilvl w:val="0"/>
          <w:numId w:val="25"/>
        </w:numPr>
        <w:suppressAutoHyphens/>
        <w:spacing w:after="0" w:line="240" w:lineRule="auto"/>
        <w:jc w:val="both"/>
        <w:rPr>
          <w:rFonts w:ascii="Times New Roman" w:eastAsia="Arial Unicode MS" w:hAnsi="Times New Roman" w:cs="Times New Roman"/>
          <w:b/>
          <w:bCs/>
          <w:sz w:val="16"/>
          <w:szCs w:val="16"/>
          <w:lang w:eastAsia="ar-SA"/>
        </w:rPr>
      </w:pPr>
      <w:r w:rsidRPr="00E77181">
        <w:rPr>
          <w:rFonts w:ascii="Times New Roman" w:eastAsia="Arial Unicode MS" w:hAnsi="Times New Roman" w:cs="Times New Roman"/>
          <w:sz w:val="16"/>
          <w:szCs w:val="16"/>
          <w:lang w:val="ru" w:eastAsia="ar-SA"/>
        </w:rPr>
        <w:t>мониторинг промежуточных результатов.</w:t>
      </w:r>
      <w:r w:rsidRPr="00E77181">
        <w:rPr>
          <w:rFonts w:ascii="Times New Roman" w:eastAsia="Arial Unicode MS" w:hAnsi="Times New Roman" w:cs="Times New Roman"/>
          <w:b/>
          <w:bCs/>
          <w:sz w:val="16"/>
          <w:szCs w:val="16"/>
          <w:lang w:eastAsia="ar-SA"/>
        </w:rPr>
        <w:t xml:space="preserve">   </w:t>
      </w:r>
    </w:p>
    <w:p w:rsidR="00A635AC" w:rsidRPr="00E77181" w:rsidRDefault="00A635AC" w:rsidP="00A635AC">
      <w:pPr>
        <w:suppressAutoHyphens/>
        <w:spacing w:after="0" w:line="240" w:lineRule="auto"/>
        <w:jc w:val="both"/>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eastAsia="ar-SA"/>
        </w:rPr>
        <w:t xml:space="preserve">     </w:t>
      </w:r>
      <w:r w:rsidRPr="00E77181">
        <w:rPr>
          <w:rFonts w:ascii="Times New Roman" w:eastAsia="Arial Unicode MS" w:hAnsi="Times New Roman" w:cs="Times New Roman"/>
          <w:b/>
          <w:bCs/>
          <w:sz w:val="16"/>
          <w:szCs w:val="16"/>
          <w:lang w:val="ru" w:eastAsia="ar-SA"/>
        </w:rPr>
        <w:t>Результат:</w:t>
      </w:r>
    </w:p>
    <w:p w:rsidR="00A635AC" w:rsidRPr="00E77181" w:rsidRDefault="00A635AC" w:rsidP="00A635AC">
      <w:pPr>
        <w:suppressAutoHyphens/>
        <w:spacing w:after="0" w:line="240" w:lineRule="auto"/>
        <w:ind w:left="851" w:hanging="851"/>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     - </w:t>
      </w:r>
      <w:r w:rsidRPr="00E77181">
        <w:rPr>
          <w:rFonts w:ascii="Times New Roman" w:eastAsia="Arial Unicode MS" w:hAnsi="Times New Roman" w:cs="Times New Roman"/>
          <w:sz w:val="16"/>
          <w:szCs w:val="16"/>
          <w:lang w:eastAsia="ar-SA"/>
        </w:rPr>
        <w:t xml:space="preserve">   </w:t>
      </w:r>
      <w:r w:rsidRPr="00E77181">
        <w:rPr>
          <w:rFonts w:ascii="Times New Roman" w:eastAsia="Arial Unicode MS" w:hAnsi="Times New Roman" w:cs="Times New Roman"/>
          <w:sz w:val="16"/>
          <w:szCs w:val="16"/>
          <w:lang w:val="ru" w:eastAsia="ar-SA"/>
        </w:rPr>
        <w:t>снижение подростковой преступности в образовательных   учреждениях Орловского района;</w:t>
      </w:r>
    </w:p>
    <w:p w:rsidR="00A635AC" w:rsidRPr="00E77181" w:rsidRDefault="00A635AC" w:rsidP="00A635AC">
      <w:pPr>
        <w:numPr>
          <w:ilvl w:val="0"/>
          <w:numId w:val="22"/>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повышение эффективности </w:t>
      </w:r>
      <w:proofErr w:type="spellStart"/>
      <w:r w:rsidRPr="00E77181">
        <w:rPr>
          <w:rFonts w:ascii="Times New Roman" w:eastAsia="Arial Unicode MS" w:hAnsi="Times New Roman" w:cs="Times New Roman"/>
          <w:sz w:val="16"/>
          <w:szCs w:val="16"/>
          <w:lang w:val="ru" w:eastAsia="ar-SA"/>
        </w:rPr>
        <w:t>воспитательно</w:t>
      </w:r>
      <w:proofErr w:type="spellEnd"/>
      <w:r w:rsidRPr="00E77181">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A635AC" w:rsidRPr="00E77181" w:rsidRDefault="00A635AC" w:rsidP="00A635AC">
      <w:pPr>
        <w:numPr>
          <w:ilvl w:val="0"/>
          <w:numId w:val="22"/>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отсутствие учащихся, уклоняющихся и не посещающих образовательные учреждения;</w:t>
      </w:r>
    </w:p>
    <w:p w:rsidR="00A635AC" w:rsidRPr="00E77181" w:rsidRDefault="00A635AC" w:rsidP="00A635AC">
      <w:pPr>
        <w:numPr>
          <w:ilvl w:val="0"/>
          <w:numId w:val="22"/>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A635AC" w:rsidRPr="00E77181" w:rsidRDefault="00A635AC" w:rsidP="00A635AC">
      <w:pPr>
        <w:numPr>
          <w:ilvl w:val="0"/>
          <w:numId w:val="22"/>
        </w:numPr>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развитие ученического самоуправления, детских общественных организаций.</w:t>
      </w:r>
    </w:p>
    <w:p w:rsidR="00A635AC" w:rsidRPr="00E77181" w:rsidRDefault="00A635AC" w:rsidP="00A635AC">
      <w:pPr>
        <w:suppressAutoHyphens/>
        <w:spacing w:after="0" w:line="240" w:lineRule="auto"/>
        <w:rPr>
          <w:rFonts w:ascii="Arial Unicode MS" w:eastAsia="Arial Unicode MS" w:hAnsi="Arial Unicode MS" w:cs="Arial Unicode MS"/>
          <w:color w:val="000000"/>
          <w:sz w:val="24"/>
          <w:szCs w:val="24"/>
          <w:lang w:val="ru" w:eastAsia="ar-SA"/>
        </w:rPr>
      </w:pPr>
      <w:r>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0" distR="114300" simplePos="0" relativeHeight="251660288" behindDoc="0" locked="0" layoutInCell="1" allowOverlap="1" wp14:anchorId="35932FA5" wp14:editId="6A97A235">
                <wp:simplePos x="0" y="0"/>
                <wp:positionH relativeFrom="margin">
                  <wp:posOffset>-71755</wp:posOffset>
                </wp:positionH>
                <wp:positionV relativeFrom="page">
                  <wp:posOffset>419735</wp:posOffset>
                </wp:positionV>
                <wp:extent cx="6914515" cy="9732010"/>
                <wp:effectExtent l="4445" t="635" r="5715" b="1905"/>
                <wp:wrapSquare wrapText="larges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973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885"/>
                              <w:gridCol w:w="1134"/>
                              <w:gridCol w:w="1862"/>
                            </w:tblGrid>
                            <w:tr w:rsidR="00A635AC" w:rsidTr="00A635AC">
                              <w:trPr>
                                <w:trHeight w:val="416"/>
                              </w:trPr>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rPr>
                                <w:trHeight w:val="251"/>
                              </w:trPr>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5.65pt;margin-top:33.05pt;width:544.45pt;height:766.3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885"/>
                        <w:gridCol w:w="1134"/>
                        <w:gridCol w:w="1862"/>
                      </w:tblGrid>
                      <w:tr w:rsidR="00A635AC" w:rsidTr="00A635AC">
                        <w:trPr>
                          <w:trHeight w:val="416"/>
                        </w:trPr>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rPr>
                          <w:trHeight w:val="251"/>
                        </w:trPr>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rsidTr="00A635AC">
                        <w:tc>
                          <w:tcPr>
                            <w:tcW w:w="39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885"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134"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bl>
                    <w:p w:rsidR="00A635AC" w:rsidRDefault="00A635AC" w:rsidP="00A635AC">
                      <w:r>
                        <w:t xml:space="preserve"> </w:t>
                      </w:r>
                    </w:p>
                  </w:txbxContent>
                </v:textbox>
                <w10:wrap type="square" side="largest" anchorx="margin" anchory="page"/>
              </v:shape>
            </w:pict>
          </mc:Fallback>
        </mc:AlternateContent>
      </w:r>
    </w:p>
    <w:p w:rsidR="00A635AC" w:rsidRPr="00E77181" w:rsidRDefault="00A635AC" w:rsidP="00A635AC">
      <w:pPr>
        <w:suppressAutoHyphens/>
        <w:spacing w:after="0" w:line="240" w:lineRule="auto"/>
        <w:rPr>
          <w:rFonts w:ascii="Arial Unicode MS" w:eastAsia="Arial Unicode MS" w:hAnsi="Arial Unicode MS" w:cs="Arial Unicode MS"/>
          <w:vanish/>
          <w:color w:val="000000"/>
          <w:sz w:val="24"/>
          <w:szCs w:val="24"/>
          <w:lang w:val="ru" w:eastAsia="ar-SA"/>
        </w:rPr>
      </w:pPr>
      <w:r>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0" distR="114300" simplePos="0" relativeHeight="251662336" behindDoc="0" locked="0" layoutInCell="1" allowOverlap="1" wp14:anchorId="5636C037" wp14:editId="0D78EC94">
                <wp:simplePos x="0" y="0"/>
                <wp:positionH relativeFrom="column">
                  <wp:posOffset>-146685</wp:posOffset>
                </wp:positionH>
                <wp:positionV relativeFrom="paragraph">
                  <wp:posOffset>3470910</wp:posOffset>
                </wp:positionV>
                <wp:extent cx="6884670" cy="6492240"/>
                <wp:effectExtent l="3175" t="0" r="8255" b="3810"/>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E77181">
                                    <w:rPr>
                                      <w:rFonts w:ascii="Times New Roman" w:eastAsia="Calibri" w:hAnsi="Times New Roman" w:cs="Times New Roman"/>
                                      <w:sz w:val="16"/>
                                      <w:szCs w:val="16"/>
                                    </w:rPr>
                                    <w:t>девиантного</w:t>
                                  </w:r>
                                  <w:proofErr w:type="spellEnd"/>
                                  <w:r w:rsidRPr="00E77181">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2015 год</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rPr>
                                <w:trHeight w:val="5081"/>
                              </w:trPr>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E77181">
                                    <w:rPr>
                                      <w:rFonts w:ascii="Times New Roman" w:eastAsia="Calibri" w:hAnsi="Times New Roman" w:cs="Times New Roman"/>
                                      <w:sz w:val="16"/>
                                      <w:szCs w:val="16"/>
                                    </w:rPr>
                                    <w:t>попрошайничеством</w:t>
                                  </w:r>
                                  <w:proofErr w:type="gramEnd"/>
                                  <w:r w:rsidRPr="00E77181">
                                    <w:rPr>
                                      <w:rFonts w:ascii="Times New Roman" w:eastAsia="Calibri" w:hAnsi="Times New Roman" w:cs="Times New Roman"/>
                                      <w:sz w:val="16"/>
                                      <w:szCs w:val="16"/>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1.55pt;margin-top:273.3pt;width:542.1pt;height:511.2pt;z-index:2516623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E77181">
                              <w:rPr>
                                <w:rFonts w:ascii="Times New Roman" w:eastAsia="Calibri" w:hAnsi="Times New Roman" w:cs="Times New Roman"/>
                                <w:sz w:val="16"/>
                                <w:szCs w:val="16"/>
                              </w:rPr>
                              <w:t>девиантного</w:t>
                            </w:r>
                            <w:proofErr w:type="spellEnd"/>
                            <w:r w:rsidRPr="00E77181">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2015 год</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rsidTr="00A635AC">
                        <w:trPr>
                          <w:trHeight w:val="5081"/>
                        </w:trPr>
                        <w:tc>
                          <w:tcPr>
                            <w:tcW w:w="53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A635AC" w:rsidRPr="00E77181" w:rsidRDefault="00A635AC">
                            <w:pPr>
                              <w:snapToGrid w:val="0"/>
                              <w:rPr>
                                <w:rFonts w:ascii="Times New Roman" w:eastAsia="Calibri" w:hAnsi="Times New Roman" w:cs="Times New Roman"/>
                                <w:sz w:val="16"/>
                                <w:szCs w:val="16"/>
                              </w:rPr>
                            </w:pPr>
                            <w:r w:rsidRPr="00E77181">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E77181">
                              <w:rPr>
                                <w:rFonts w:ascii="Times New Roman" w:eastAsia="Calibri" w:hAnsi="Times New Roman" w:cs="Times New Roman"/>
                                <w:sz w:val="16"/>
                                <w:szCs w:val="16"/>
                              </w:rPr>
                              <w:t>попрошайничеством</w:t>
                            </w:r>
                            <w:proofErr w:type="gramEnd"/>
                            <w:r w:rsidRPr="00E77181">
                              <w:rPr>
                                <w:rFonts w:ascii="Times New Roman" w:eastAsia="Calibri" w:hAnsi="Times New Roman" w:cs="Times New Roman"/>
                                <w:sz w:val="16"/>
                                <w:szCs w:val="16"/>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bl>
                    <w:p w:rsidR="00A635AC" w:rsidRDefault="00A635AC" w:rsidP="00A635AC">
                      <w:r>
                        <w:t xml:space="preserve"> </w:t>
                      </w:r>
                    </w:p>
                  </w:txbxContent>
                </v:textbox>
                <w10:wrap type="square" side="largest"/>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0" distR="114300" simplePos="0" relativeHeight="251661312" behindDoc="0" locked="0" layoutInCell="1" allowOverlap="1" wp14:anchorId="7318A123" wp14:editId="12EA9E79">
                <wp:simplePos x="0" y="0"/>
                <wp:positionH relativeFrom="margin">
                  <wp:posOffset>-71755</wp:posOffset>
                </wp:positionH>
                <wp:positionV relativeFrom="page">
                  <wp:posOffset>372110</wp:posOffset>
                </wp:positionV>
                <wp:extent cx="6914515" cy="5076190"/>
                <wp:effectExtent l="4445" t="635" r="5715" b="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A635AC">
                              <w:trPr>
                                <w:trHeight w:val="642"/>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370"/>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835"/>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698"/>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432"/>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418"/>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383"/>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bl>
                          <w:p w:rsidR="00A635AC" w:rsidRDefault="00A635AC" w:rsidP="00A635AC">
                            <w:r>
                              <w:t xml:space="preserve"> </w:t>
                            </w:r>
                          </w:p>
                          <w:p w:rsidR="00A635AC" w:rsidRDefault="00A635AC" w:rsidP="00A635AC">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5.65pt;margin-top:29.3pt;width:544.45pt;height:399.7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A635AC">
                        <w:trPr>
                          <w:trHeight w:val="642"/>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A635AC" w:rsidRDefault="00A635AC">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370"/>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835"/>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698"/>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432"/>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418"/>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r w:rsidR="00A635AC">
                        <w:trPr>
                          <w:trHeight w:val="383"/>
                        </w:trPr>
                        <w:tc>
                          <w:tcPr>
                            <w:tcW w:w="382"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sz w:val="16"/>
                                <w:szCs w:val="16"/>
                              </w:rPr>
                            </w:pPr>
                          </w:p>
                        </w:tc>
                      </w:tr>
                    </w:tbl>
                    <w:p w:rsidR="00A635AC" w:rsidRDefault="00A635AC" w:rsidP="00A635AC">
                      <w:r>
                        <w:t xml:space="preserve"> </w:t>
                      </w:r>
                    </w:p>
                    <w:p w:rsidR="00A635AC" w:rsidRDefault="00A635AC" w:rsidP="00A635AC">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txbxContent>
                </v:textbox>
                <w10:wrap type="square" side="largest" anchorx="margin" anchory="page"/>
              </v:shape>
            </w:pict>
          </mc:Fallback>
        </mc:AlternateContent>
      </w:r>
    </w:p>
    <w:p w:rsidR="00A635AC" w:rsidRPr="00E77181" w:rsidRDefault="00A635AC" w:rsidP="00A635AC">
      <w:pPr>
        <w:suppressAutoHyphens/>
        <w:spacing w:after="0" w:line="240" w:lineRule="auto"/>
        <w:ind w:left="720"/>
        <w:jc w:val="both"/>
        <w:rPr>
          <w:rFonts w:ascii="Times New Roman" w:eastAsia="Arial Unicode MS" w:hAnsi="Times New Roman" w:cs="Times New Roman"/>
          <w:sz w:val="16"/>
          <w:szCs w:val="16"/>
          <w:lang w:eastAsia="ar-SA"/>
        </w:rPr>
      </w:pPr>
    </w:p>
    <w:p w:rsidR="00A635AC" w:rsidRPr="00E77181" w:rsidRDefault="00A635AC" w:rsidP="00A635AC">
      <w:pPr>
        <w:suppressAutoHyphens/>
        <w:spacing w:after="0" w:line="240" w:lineRule="auto"/>
        <w:ind w:left="709"/>
        <w:rPr>
          <w:rFonts w:ascii="Times New Roman" w:eastAsia="Arial Unicode MS" w:hAnsi="Times New Roman" w:cs="Times New Roman"/>
          <w:b/>
          <w:bCs/>
          <w:sz w:val="16"/>
          <w:szCs w:val="16"/>
          <w:lang w:val="ru" w:eastAsia="ar-SA"/>
        </w:rPr>
      </w:pPr>
      <w:r w:rsidRPr="00E77181">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3360" behindDoc="0" locked="0" layoutInCell="1" allowOverlap="1" wp14:anchorId="4DCE4ADE" wp14:editId="7E1B085A">
                <wp:simplePos x="0" y="0"/>
                <wp:positionH relativeFrom="column">
                  <wp:posOffset>177165</wp:posOffset>
                </wp:positionH>
                <wp:positionV relativeFrom="paragraph">
                  <wp:posOffset>78740</wp:posOffset>
                </wp:positionV>
                <wp:extent cx="6125845" cy="7492365"/>
                <wp:effectExtent l="5715" t="8255" r="2540" b="508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7492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6</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7</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Выявление </w:t>
                                  </w:r>
                                  <w:proofErr w:type="gramStart"/>
                                  <w:r>
                                    <w:rPr>
                                      <w:rFonts w:ascii="Times New Roman" w:eastAsia="Calibri" w:hAnsi="Times New Roman" w:cs="Times New Roman"/>
                                    </w:rPr>
                                    <w:t>обучающихся</w:t>
                                  </w:r>
                                  <w:proofErr w:type="gramEnd"/>
                                  <w:r>
                                    <w:rPr>
                                      <w:rFonts w:ascii="Times New Roman" w:eastAsia="Calibri" w:hAnsi="Times New Roman" w:cs="Times New Roman"/>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rPr>
                                    <w:t>таких</w:t>
                                  </w:r>
                                  <w:proofErr w:type="gramEnd"/>
                                  <w:r>
                                    <w:rPr>
                                      <w:rFonts w:ascii="Times New Roman" w:eastAsia="Calibri" w:hAnsi="Times New Roman" w:cs="Times New Roman"/>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8</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9</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10</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Организация отдыха и занятости подростков с </w:t>
                                  </w:r>
                                  <w:proofErr w:type="spellStart"/>
                                  <w:r>
                                    <w:rPr>
                                      <w:rFonts w:ascii="Times New Roman" w:eastAsia="Calibri" w:hAnsi="Times New Roman" w:cs="Times New Roman"/>
                                    </w:rPr>
                                    <w:t>девиантным</w:t>
                                  </w:r>
                                  <w:proofErr w:type="spellEnd"/>
                                  <w:r>
                                    <w:rPr>
                                      <w:rFonts w:ascii="Times New Roman" w:eastAsia="Calibri" w:hAnsi="Times New Roman" w:cs="Times New Roman"/>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11</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p w:rsidR="00A635AC" w:rsidRDefault="00A635AC">
                                  <w:pPr>
                                    <w:rPr>
                                      <w:rFonts w:ascii="Times New Roman" w:eastAsia="Calibri" w:hAnsi="Times New Roman" w:cs="Times New Roman"/>
                                    </w:rPr>
                                  </w:pPr>
                                  <w:r>
                                    <w:rPr>
                                      <w:rFonts w:ascii="Times New Roman" w:eastAsia="Calibri" w:hAnsi="Times New Roman" w:cs="Times New Roman"/>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bl>
                          <w:p w:rsidR="00A635AC" w:rsidRDefault="00A635AC" w:rsidP="00A635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13.95pt;margin-top:6.2pt;width:482.35pt;height:589.95pt;z-index:2516633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enQIAACY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6</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7</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Выявление </w:t>
                            </w:r>
                            <w:proofErr w:type="gramStart"/>
                            <w:r>
                              <w:rPr>
                                <w:rFonts w:ascii="Times New Roman" w:eastAsia="Calibri" w:hAnsi="Times New Roman" w:cs="Times New Roman"/>
                              </w:rPr>
                              <w:t>обучающихся</w:t>
                            </w:r>
                            <w:proofErr w:type="gramEnd"/>
                            <w:r>
                              <w:rPr>
                                <w:rFonts w:ascii="Times New Roman" w:eastAsia="Calibri" w:hAnsi="Times New Roman" w:cs="Times New Roman"/>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rPr>
                              <w:t>таких</w:t>
                            </w:r>
                            <w:proofErr w:type="gramEnd"/>
                            <w:r>
                              <w:rPr>
                                <w:rFonts w:ascii="Times New Roman" w:eastAsia="Calibri" w:hAnsi="Times New Roman" w:cs="Times New Roman"/>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8</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9</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10</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 xml:space="preserve">Организация отдыха и занятости подростков с </w:t>
                            </w:r>
                            <w:proofErr w:type="spellStart"/>
                            <w:r>
                              <w:rPr>
                                <w:rFonts w:ascii="Times New Roman" w:eastAsia="Calibri" w:hAnsi="Times New Roman" w:cs="Times New Roman"/>
                              </w:rPr>
                              <w:t>девиантным</w:t>
                            </w:r>
                            <w:proofErr w:type="spellEnd"/>
                            <w:r>
                              <w:rPr>
                                <w:rFonts w:ascii="Times New Roman" w:eastAsia="Calibri" w:hAnsi="Times New Roman" w:cs="Times New Roman"/>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r w:rsidR="00A635AC">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11</w:t>
                            </w:r>
                          </w:p>
                        </w:tc>
                        <w:tc>
                          <w:tcPr>
                            <w:tcW w:w="5857"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A635AC" w:rsidRDefault="00A635AC">
                            <w:pPr>
                              <w:snapToGrid w:val="0"/>
                              <w:rPr>
                                <w:rFonts w:ascii="Times New Roman" w:eastAsia="Calibri" w:hAnsi="Times New Roman" w:cs="Times New Roman"/>
                              </w:rPr>
                            </w:pPr>
                            <w:r>
                              <w:rPr>
                                <w:rFonts w:ascii="Times New Roman" w:eastAsia="Calibri" w:hAnsi="Times New Roman" w:cs="Times New Roman"/>
                              </w:rPr>
                              <w:t>РУО, МКУ «РЦО», ОУ</w:t>
                            </w:r>
                          </w:p>
                          <w:p w:rsidR="00A635AC" w:rsidRDefault="00A635AC">
                            <w:pPr>
                              <w:rPr>
                                <w:rFonts w:ascii="Times New Roman" w:eastAsia="Calibri" w:hAnsi="Times New Roman" w:cs="Times New Roman"/>
                              </w:rPr>
                            </w:pPr>
                            <w:r>
                              <w:rPr>
                                <w:rFonts w:ascii="Times New Roman" w:eastAsia="Calibri" w:hAnsi="Times New Roman" w:cs="Times New Roman"/>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635AC" w:rsidRDefault="00A635AC">
                            <w:pPr>
                              <w:snapToGrid w:val="0"/>
                              <w:rPr>
                                <w:rFonts w:ascii="Times New Roman" w:eastAsia="Calibri" w:hAnsi="Times New Roman" w:cs="Times New Roman"/>
                              </w:rPr>
                            </w:pPr>
                          </w:p>
                        </w:tc>
                      </w:tr>
                    </w:tbl>
                    <w:p w:rsidR="00A635AC" w:rsidRDefault="00A635AC" w:rsidP="00A635AC">
                      <w:r>
                        <w:t xml:space="preserve"> </w:t>
                      </w:r>
                    </w:p>
                  </w:txbxContent>
                </v:textbox>
                <w10:wrap type="square" side="largest"/>
              </v:shape>
            </w:pict>
          </mc:Fallback>
        </mc:AlternateContent>
      </w:r>
      <w:r w:rsidRPr="00E77181">
        <w:rPr>
          <w:rFonts w:ascii="Times New Roman" w:eastAsia="Arial Unicode MS" w:hAnsi="Times New Roman" w:cs="Times New Roman"/>
          <w:b/>
          <w:bCs/>
          <w:sz w:val="16"/>
          <w:szCs w:val="16"/>
          <w:lang w:val="ru" w:eastAsia="ar-SA"/>
        </w:rPr>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A635AC" w:rsidRPr="00E77181" w:rsidTr="00A635AC">
        <w:tc>
          <w:tcPr>
            <w:tcW w:w="4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w:t>
            </w:r>
          </w:p>
        </w:tc>
        <w:tc>
          <w:tcPr>
            <w:tcW w:w="48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Ответственный</w:t>
            </w:r>
          </w:p>
        </w:tc>
      </w:tr>
      <w:tr w:rsidR="00A635AC" w:rsidRPr="00E77181" w:rsidTr="00A635AC">
        <w:tc>
          <w:tcPr>
            <w:tcW w:w="4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1.</w:t>
            </w:r>
          </w:p>
        </w:tc>
        <w:tc>
          <w:tcPr>
            <w:tcW w:w="48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 xml:space="preserve">Выявление степени </w:t>
            </w:r>
            <w:proofErr w:type="spellStart"/>
            <w:r w:rsidRPr="00E77181">
              <w:rPr>
                <w:rFonts w:ascii="Times New Roman" w:eastAsia="Arial Unicode MS" w:hAnsi="Times New Roman" w:cs="Times New Roman"/>
                <w:sz w:val="16"/>
                <w:szCs w:val="16"/>
                <w:lang w:val="ru" w:eastAsia="ar-SA"/>
              </w:rPr>
              <w:t>реализованности</w:t>
            </w:r>
            <w:proofErr w:type="spellEnd"/>
            <w:r w:rsidRPr="00E77181">
              <w:rPr>
                <w:rFonts w:ascii="Times New Roman" w:eastAsia="Arial Unicode MS" w:hAnsi="Times New Roman" w:cs="Times New Roman"/>
                <w:sz w:val="16"/>
                <w:szCs w:val="16"/>
                <w:lang w:val="ru" w:eastAsia="ar-SA"/>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Управление образования</w:t>
            </w:r>
          </w:p>
        </w:tc>
      </w:tr>
      <w:tr w:rsidR="00A635AC" w:rsidRPr="00E77181" w:rsidTr="00A635AC">
        <w:tc>
          <w:tcPr>
            <w:tcW w:w="45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w:t>
            </w:r>
          </w:p>
        </w:tc>
        <w:tc>
          <w:tcPr>
            <w:tcW w:w="484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Управление образования</w:t>
            </w:r>
          </w:p>
        </w:tc>
      </w:tr>
    </w:tbl>
    <w:p w:rsidR="00A635AC" w:rsidRPr="00E77181" w:rsidRDefault="00A635AC" w:rsidP="00A635AC">
      <w:pPr>
        <w:pBdr>
          <w:bottom w:val="single" w:sz="8" w:space="2" w:color="000000"/>
        </w:pBdr>
        <w:suppressAutoHyphens/>
        <w:spacing w:after="0" w:line="240" w:lineRule="auto"/>
        <w:jc w:val="center"/>
        <w:rPr>
          <w:rFonts w:ascii="Arial Unicode MS" w:eastAsia="Arial Unicode MS" w:hAnsi="Arial Unicode MS" w:cs="Arial Unicode MS"/>
          <w:color w:val="000000"/>
          <w:sz w:val="16"/>
          <w:szCs w:val="16"/>
          <w:lang w:val="ru"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ПАСПОРТ</w:t>
      </w:r>
    </w:p>
    <w:p w:rsidR="00A635AC" w:rsidRPr="00E77181" w:rsidRDefault="00A635AC" w:rsidP="00A635AC">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E77181">
        <w:rPr>
          <w:rFonts w:ascii="Times New Roman" w:eastAsia="Arial" w:hAnsi="Times New Roman" w:cs="Times New Roman"/>
          <w:b/>
          <w:sz w:val="16"/>
          <w:szCs w:val="16"/>
          <w:lang w:eastAsia="ar-SA"/>
        </w:rPr>
        <w:t>Подпрограммы 8 «Профилактика детского дорожно-транспортного травматизма Орловского района на 2014-2021 годы»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375"/>
      </w:tblGrid>
      <w:tr w:rsidR="00A635AC" w:rsidRPr="00E77181" w:rsidTr="00A635AC">
        <w:trPr>
          <w:trHeight w:val="400"/>
        </w:trPr>
        <w:tc>
          <w:tcPr>
            <w:tcW w:w="39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lastRenderedPageBreak/>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iCs/>
                <w:sz w:val="16"/>
                <w:szCs w:val="16"/>
                <w:lang w:val="ru" w:eastAsia="ar-SA"/>
              </w:rPr>
            </w:pPr>
            <w:r w:rsidRPr="00E77181">
              <w:rPr>
                <w:rFonts w:ascii="Times New Roman" w:eastAsia="Arial Unicode MS" w:hAnsi="Times New Roman" w:cs="Times New Roman"/>
                <w:iCs/>
                <w:sz w:val="16"/>
                <w:szCs w:val="16"/>
                <w:lang w:val="ru" w:eastAsia="ar-SA"/>
              </w:rPr>
              <w:t>МКУ «Ресурсный центр образования»</w:t>
            </w:r>
          </w:p>
        </w:tc>
      </w:tr>
      <w:tr w:rsidR="00A635AC" w:rsidRPr="00E77181" w:rsidTr="00A635AC">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Образовательные учреждения Орловского района</w:t>
            </w:r>
          </w:p>
        </w:tc>
      </w:tr>
      <w:tr w:rsidR="00A635AC" w:rsidRPr="00E77181" w:rsidTr="00A635AC">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«Профилактика детского дорожно-транспортного травматизма Орловского района на 2014-2021 годы»</w:t>
            </w:r>
          </w:p>
        </w:tc>
      </w:tr>
      <w:tr w:rsidR="00A635AC" w:rsidRPr="00E77181" w:rsidTr="00A635AC">
        <w:trPr>
          <w:trHeight w:val="400"/>
        </w:trPr>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Не предусмотрены</w:t>
            </w:r>
          </w:p>
        </w:tc>
      </w:tr>
      <w:tr w:rsidR="00A635AC" w:rsidRPr="00E77181" w:rsidTr="00A635AC">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Комплексное решение проблемы профилактики детского дорожно-транспортного травматизма.</w:t>
            </w:r>
          </w:p>
        </w:tc>
      </w:tr>
      <w:tr w:rsidR="00A635AC" w:rsidRPr="00E77181" w:rsidTr="00A635AC">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numPr>
                <w:ilvl w:val="0"/>
                <w:numId w:val="36"/>
              </w:numPr>
              <w:suppressAutoHyphens/>
              <w:snapToGrid w:val="0"/>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Совершенствовать деятельность служб и учреждений системы профилактики ДДТТ.</w:t>
            </w:r>
          </w:p>
          <w:p w:rsidR="00A635AC" w:rsidRPr="00E77181" w:rsidRDefault="00A635AC" w:rsidP="00A635AC">
            <w:pPr>
              <w:numPr>
                <w:ilvl w:val="0"/>
                <w:numId w:val="36"/>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Сформировать у учащихся устойчивые навыки соблюдения и выполнения Правил дорожного движения, закрепить знания ПДД.</w:t>
            </w:r>
          </w:p>
          <w:p w:rsidR="00A635AC" w:rsidRPr="00E77181" w:rsidRDefault="00A635AC" w:rsidP="00A635AC">
            <w:pPr>
              <w:numPr>
                <w:ilvl w:val="0"/>
                <w:numId w:val="36"/>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A635AC" w:rsidRPr="00E77181" w:rsidTr="00A635AC">
        <w:trPr>
          <w:trHeight w:val="400"/>
        </w:trPr>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Снижение уровня дорожно-транспортных происшествий с участием детей</w:t>
            </w:r>
          </w:p>
        </w:tc>
      </w:tr>
      <w:tr w:rsidR="00A635AC" w:rsidRPr="00E77181" w:rsidTr="00A635AC">
        <w:trPr>
          <w:trHeight w:val="400"/>
        </w:trPr>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 Срок реализации подпрограммы  - 2014-2021 годы:</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w:t>
            </w:r>
            <w:r w:rsidRPr="00E77181">
              <w:rPr>
                <w:rFonts w:ascii="Times New Roman" w:eastAsia="Arial" w:hAnsi="Times New Roman" w:cs="Times New Roman"/>
                <w:sz w:val="16"/>
                <w:szCs w:val="16"/>
                <w:lang w:eastAsia="ar-SA"/>
              </w:rPr>
              <w:t xml:space="preserve"> этап – 2014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w:t>
            </w:r>
            <w:r w:rsidRPr="00E77181">
              <w:rPr>
                <w:rFonts w:ascii="Times New Roman" w:eastAsia="Arial" w:hAnsi="Times New Roman" w:cs="Times New Roman"/>
                <w:sz w:val="16"/>
                <w:szCs w:val="16"/>
                <w:lang w:eastAsia="ar-SA"/>
              </w:rPr>
              <w:t xml:space="preserve"> этап – 2015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III</w:t>
            </w:r>
            <w:r w:rsidRPr="00E77181">
              <w:rPr>
                <w:rFonts w:ascii="Times New Roman" w:eastAsia="Arial" w:hAnsi="Times New Roman" w:cs="Times New Roman"/>
                <w:sz w:val="16"/>
                <w:szCs w:val="16"/>
                <w:lang w:eastAsia="ar-SA"/>
              </w:rPr>
              <w:t xml:space="preserve"> этап – 2016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IV</w:t>
            </w:r>
            <w:r w:rsidRPr="00E77181">
              <w:rPr>
                <w:rFonts w:ascii="Times New Roman" w:eastAsia="Arial" w:hAnsi="Times New Roman" w:cs="Times New Roman"/>
                <w:sz w:val="16"/>
                <w:szCs w:val="16"/>
                <w:lang w:eastAsia="ar-SA"/>
              </w:rPr>
              <w:t xml:space="preserve"> этап – 2017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2018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w:t>
            </w:r>
            <w:r w:rsidRPr="00E77181">
              <w:rPr>
                <w:rFonts w:ascii="Times New Roman" w:eastAsia="Arial" w:hAnsi="Times New Roman" w:cs="Times New Roman"/>
                <w:sz w:val="16"/>
                <w:szCs w:val="16"/>
                <w:lang w:eastAsia="ar-SA"/>
              </w:rPr>
              <w:t xml:space="preserve"> этап – 2019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VI</w:t>
            </w:r>
            <w:r w:rsidRPr="00E77181">
              <w:rPr>
                <w:rFonts w:ascii="Times New Roman" w:eastAsia="Arial" w:hAnsi="Times New Roman" w:cs="Times New Roman"/>
                <w:sz w:val="16"/>
                <w:szCs w:val="16"/>
                <w:lang w:eastAsia="ar-SA"/>
              </w:rPr>
              <w:t xml:space="preserve"> этап – 2020 г.</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val="en-US" w:eastAsia="ar-SA"/>
              </w:rPr>
              <w:t xml:space="preserve">VII </w:t>
            </w:r>
            <w:r w:rsidRPr="00E77181">
              <w:rPr>
                <w:rFonts w:ascii="Times New Roman" w:eastAsia="Arial" w:hAnsi="Times New Roman" w:cs="Times New Roman"/>
                <w:sz w:val="16"/>
                <w:szCs w:val="16"/>
                <w:lang w:eastAsia="ar-SA"/>
              </w:rPr>
              <w:t>этап – 2021 г.</w:t>
            </w:r>
          </w:p>
        </w:tc>
      </w:tr>
      <w:tr w:rsidR="00A635AC" w:rsidRPr="00E77181" w:rsidTr="00A635AC">
        <w:trPr>
          <w:trHeight w:val="400"/>
        </w:trPr>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Объемы  бюджетных  ассигнований   </w:t>
            </w:r>
            <w:r w:rsidRPr="00E77181">
              <w:rPr>
                <w:rFonts w:ascii="Times New Roman" w:eastAsia="Arial" w:hAnsi="Times New Roman" w:cs="Times New Roman"/>
                <w:sz w:val="16"/>
                <w:szCs w:val="16"/>
                <w:lang w:eastAsia="ar-SA"/>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Источники финансирования,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Местный бюджет</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2014 г. – 2,2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 xml:space="preserve">2015 г. – 5,0 тыс. руб. </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E77181">
              <w:rPr>
                <w:rFonts w:ascii="Times New Roman" w:eastAsia="Arial" w:hAnsi="Times New Roman" w:cs="Times New Roman"/>
                <w:sz w:val="16"/>
                <w:szCs w:val="16"/>
                <w:shd w:val="clear" w:color="auto" w:fill="FFFFFF"/>
                <w:lang w:eastAsia="ar-SA"/>
              </w:rPr>
              <w:t>2016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2017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2018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2019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2020 г. – 5,0 тыс. Руб.</w:t>
            </w:r>
          </w:p>
          <w:p w:rsidR="00A635AC" w:rsidRPr="00E77181" w:rsidRDefault="00A635AC" w:rsidP="00A635AC">
            <w:pPr>
              <w:suppressAutoHyphens/>
              <w:autoSpaceDE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2021 г. – 5,0 тыс. руб.</w:t>
            </w:r>
          </w:p>
          <w:p w:rsidR="00A635AC" w:rsidRPr="00E77181" w:rsidRDefault="00A635AC" w:rsidP="00A635AC">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E77181">
              <w:rPr>
                <w:rFonts w:ascii="Times New Roman" w:eastAsia="Arial" w:hAnsi="Times New Roman" w:cs="Times New Roman"/>
                <w:b/>
                <w:sz w:val="16"/>
                <w:szCs w:val="16"/>
                <w:lang w:eastAsia="ar-SA"/>
              </w:rPr>
              <w:t xml:space="preserve">Всего: </w:t>
            </w:r>
            <w:r w:rsidRPr="00E77181">
              <w:rPr>
                <w:rFonts w:ascii="Times New Roman" w:eastAsia="Arial" w:hAnsi="Times New Roman" w:cs="Times New Roman"/>
                <w:b/>
                <w:sz w:val="16"/>
                <w:szCs w:val="16"/>
                <w:shd w:val="clear" w:color="auto" w:fill="FFFFFF"/>
                <w:lang w:eastAsia="ar-SA"/>
              </w:rPr>
              <w:t>37,2 тыс. руб.</w:t>
            </w:r>
          </w:p>
        </w:tc>
      </w:tr>
      <w:tr w:rsidR="00A635AC" w:rsidRPr="00E77181" w:rsidTr="00A635AC">
        <w:trPr>
          <w:trHeight w:val="400"/>
        </w:trPr>
        <w:tc>
          <w:tcPr>
            <w:tcW w:w="3960" w:type="dxa"/>
            <w:tcBorders>
              <w:left w:val="single" w:sz="4" w:space="0" w:color="000000"/>
              <w:bottom w:val="single" w:sz="4" w:space="0" w:color="000000"/>
            </w:tcBorders>
            <w:shd w:val="clear" w:color="auto" w:fill="auto"/>
          </w:tcPr>
          <w:p w:rsidR="00A635AC" w:rsidRPr="00E77181" w:rsidRDefault="00A635AC" w:rsidP="00A635AC">
            <w:pPr>
              <w:suppressAutoHyphens/>
              <w:autoSpaceDE w:val="0"/>
              <w:snapToGrid w:val="0"/>
              <w:spacing w:after="0" w:line="240" w:lineRule="auto"/>
              <w:rPr>
                <w:rFonts w:ascii="Times New Roman" w:eastAsia="Arial" w:hAnsi="Times New Roman" w:cs="Times New Roman"/>
                <w:sz w:val="16"/>
                <w:szCs w:val="16"/>
                <w:lang w:eastAsia="ar-SA"/>
              </w:rPr>
            </w:pPr>
            <w:r w:rsidRPr="00E77181">
              <w:rPr>
                <w:rFonts w:ascii="Times New Roman" w:eastAsia="Arial" w:hAnsi="Times New Roman" w:cs="Times New Roman"/>
                <w:sz w:val="16"/>
                <w:szCs w:val="16"/>
                <w:lang w:eastAsia="ar-SA"/>
              </w:rPr>
              <w:t>Ожидаемые результаты  реализации</w:t>
            </w:r>
            <w:r w:rsidRPr="00E77181">
              <w:rPr>
                <w:rFonts w:ascii="Times New Roman" w:eastAsia="Arial" w:hAnsi="Times New Roman" w:cs="Times New Roman"/>
                <w:sz w:val="16"/>
                <w:szCs w:val="16"/>
                <w:lang w:eastAsia="ar-SA"/>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A635AC" w:rsidRPr="00E77181" w:rsidRDefault="00A635AC" w:rsidP="00A635AC">
            <w:pPr>
              <w:tabs>
                <w:tab w:val="left" w:pos="372"/>
              </w:tabs>
              <w:suppressAutoHyphens/>
              <w:snapToGrid w:val="0"/>
              <w:spacing w:after="0" w:line="240" w:lineRule="auto"/>
              <w:jc w:val="both"/>
              <w:rPr>
                <w:rFonts w:ascii="Times New Roman" w:eastAsia="Arial Unicode MS" w:hAnsi="Times New Roman" w:cs="Times New Roman"/>
                <w:iCs/>
                <w:sz w:val="16"/>
                <w:szCs w:val="16"/>
                <w:lang w:val="ru" w:eastAsia="ar-SA"/>
              </w:rPr>
            </w:pPr>
            <w:r w:rsidRPr="00E77181">
              <w:rPr>
                <w:rFonts w:ascii="Times New Roman" w:eastAsia="Arial Unicode MS" w:hAnsi="Times New Roman" w:cs="Times New Roman"/>
                <w:iCs/>
                <w:sz w:val="16"/>
                <w:szCs w:val="16"/>
                <w:lang w:val="ru" w:eastAsia="ar-SA"/>
              </w:rPr>
              <w:t>К 201</w:t>
            </w:r>
            <w:r w:rsidRPr="00E77181">
              <w:rPr>
                <w:rFonts w:ascii="Times New Roman" w:eastAsia="Arial Unicode MS" w:hAnsi="Times New Roman" w:cs="Times New Roman"/>
                <w:iCs/>
                <w:sz w:val="16"/>
                <w:szCs w:val="16"/>
                <w:lang w:eastAsia="ar-SA"/>
              </w:rPr>
              <w:t>9</w:t>
            </w:r>
            <w:r w:rsidRPr="00E77181">
              <w:rPr>
                <w:rFonts w:ascii="Times New Roman" w:eastAsia="Arial Unicode MS" w:hAnsi="Times New Roman" w:cs="Times New Roman"/>
                <w:iCs/>
                <w:sz w:val="16"/>
                <w:szCs w:val="16"/>
                <w:lang w:val="ru" w:eastAsia="ar-SA"/>
              </w:rPr>
              <w:t xml:space="preserve"> году:</w:t>
            </w:r>
          </w:p>
          <w:p w:rsidR="00A635AC" w:rsidRPr="00E77181" w:rsidRDefault="00A635AC" w:rsidP="00A635AC">
            <w:p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A635AC" w:rsidRPr="00E77181" w:rsidRDefault="00A635AC" w:rsidP="00A635AC">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Формирование у обучающихся устойчивых навыков соблюдения и выполнения Правил дорожного движения.</w:t>
            </w:r>
          </w:p>
        </w:tc>
      </w:tr>
    </w:tbl>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A635AC" w:rsidRPr="00E77181" w:rsidRDefault="00A635AC" w:rsidP="00A635AC">
      <w:pPr>
        <w:suppressAutoHyphens/>
        <w:spacing w:after="0" w:line="240" w:lineRule="auto"/>
        <w:ind w:firstLine="709"/>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Нормативно-правовое обеспечение Программы:</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Конституция Российской Федерации</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Закон Российской Федерации «Об образовании»</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Конвенция «О правах ребенка»</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Правила дорожного движения</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Учебные программы по ОБЖ</w:t>
      </w:r>
    </w:p>
    <w:p w:rsidR="00A635AC" w:rsidRPr="00E77181" w:rsidRDefault="00A635AC" w:rsidP="00A635AC">
      <w:pPr>
        <w:numPr>
          <w:ilvl w:val="0"/>
          <w:numId w:val="1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Положение об отряде юных инспекторов дорожного движения</w:t>
      </w:r>
    </w:p>
    <w:p w:rsidR="00A635AC" w:rsidRPr="00E77181" w:rsidRDefault="00A635AC" w:rsidP="00A635AC">
      <w:pPr>
        <w:suppressAutoHyphens/>
        <w:spacing w:after="0" w:line="240" w:lineRule="auto"/>
        <w:ind w:left="720" w:hanging="36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Научно-методическое обеспечение Программы:</w:t>
      </w:r>
    </w:p>
    <w:p w:rsidR="00A635AC" w:rsidRPr="00E77181" w:rsidRDefault="00A635AC" w:rsidP="00A635AC">
      <w:pPr>
        <w:numPr>
          <w:ilvl w:val="0"/>
          <w:numId w:val="2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Планы воспитательной работы образовательных учреждений</w:t>
      </w:r>
    </w:p>
    <w:p w:rsidR="00A635AC" w:rsidRPr="00E77181" w:rsidRDefault="00A635AC" w:rsidP="00A635AC">
      <w:pPr>
        <w:numPr>
          <w:ilvl w:val="0"/>
          <w:numId w:val="2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Методические рекомендации по курсу ОБЖ для проведения уроков по ПДД и БДД</w:t>
      </w:r>
    </w:p>
    <w:p w:rsidR="00A635AC" w:rsidRPr="00E77181" w:rsidRDefault="00A635AC" w:rsidP="00A635AC">
      <w:pPr>
        <w:numPr>
          <w:ilvl w:val="0"/>
          <w:numId w:val="2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Учебники ОБЖ</w:t>
      </w:r>
    </w:p>
    <w:p w:rsidR="00A635AC" w:rsidRPr="00E77181" w:rsidRDefault="00A635AC" w:rsidP="00A635AC">
      <w:pPr>
        <w:numPr>
          <w:ilvl w:val="0"/>
          <w:numId w:val="29"/>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Методические разработки для родителей, обучающихся, педагогов</w:t>
      </w:r>
    </w:p>
    <w:p w:rsidR="00A635AC" w:rsidRPr="00E77181" w:rsidRDefault="00A635AC" w:rsidP="00A635AC">
      <w:pPr>
        <w:suppressAutoHyphens/>
        <w:spacing w:after="0" w:line="240" w:lineRule="auto"/>
        <w:ind w:left="720" w:hanging="36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Цель Программы:</w:t>
      </w:r>
    </w:p>
    <w:p w:rsidR="00A635AC" w:rsidRPr="00E77181" w:rsidRDefault="00A635AC" w:rsidP="00A635AC">
      <w:pPr>
        <w:suppressAutoHyphens/>
        <w:spacing w:after="0" w:line="240" w:lineRule="auto"/>
        <w:ind w:left="720" w:hanging="360"/>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Комплексное решение проблемы профилактики детского дорожно-транспортного травматизма в Орловском районе.</w:t>
      </w:r>
    </w:p>
    <w:p w:rsidR="00A635AC" w:rsidRPr="00E77181" w:rsidRDefault="00A635AC" w:rsidP="00A635AC">
      <w:pPr>
        <w:suppressAutoHyphens/>
        <w:spacing w:after="0" w:line="240" w:lineRule="auto"/>
        <w:ind w:left="720" w:hanging="36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Задачи Программы:</w:t>
      </w:r>
    </w:p>
    <w:p w:rsidR="00A635AC" w:rsidRPr="00E77181" w:rsidRDefault="00A635AC" w:rsidP="00A635AC">
      <w:pPr>
        <w:numPr>
          <w:ilvl w:val="0"/>
          <w:numId w:val="16"/>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Совершенствовать деятельность служб и учреждений системы профилактики ДДТТ </w:t>
      </w:r>
    </w:p>
    <w:p w:rsidR="00A635AC" w:rsidRPr="00E77181" w:rsidRDefault="00A635AC" w:rsidP="00A635AC">
      <w:pPr>
        <w:numPr>
          <w:ilvl w:val="0"/>
          <w:numId w:val="16"/>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Сформировать у обучающихся устойчивые навыки соблюдения Правил дорожного движения, закрепить знания ПДД</w:t>
      </w:r>
    </w:p>
    <w:p w:rsidR="00A635AC" w:rsidRPr="00E77181" w:rsidRDefault="00A635AC" w:rsidP="00A635AC">
      <w:pPr>
        <w:numPr>
          <w:ilvl w:val="0"/>
          <w:numId w:val="16"/>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A635AC" w:rsidRPr="00E77181" w:rsidRDefault="00A635AC" w:rsidP="00A635AC">
      <w:pPr>
        <w:suppressAutoHyphens/>
        <w:spacing w:after="0" w:line="240" w:lineRule="auto"/>
        <w:ind w:left="720" w:hanging="360"/>
        <w:jc w:val="center"/>
        <w:rPr>
          <w:rFonts w:ascii="Times New Roman" w:eastAsia="Calibri" w:hAnsi="Times New Roman" w:cs="Times New Roman"/>
          <w:b/>
          <w:bCs/>
          <w:sz w:val="16"/>
          <w:szCs w:val="16"/>
          <w:lang w:eastAsia="ar-SA"/>
        </w:rPr>
      </w:pPr>
      <w:r w:rsidRPr="00E77181">
        <w:rPr>
          <w:rFonts w:ascii="Times New Roman" w:eastAsia="Calibri" w:hAnsi="Times New Roman" w:cs="Times New Roman"/>
          <w:b/>
          <w:bCs/>
          <w:sz w:val="16"/>
          <w:szCs w:val="16"/>
          <w:lang w:eastAsia="ar-SA"/>
        </w:rPr>
        <w:t>Ожидаемый результат реализации Программы:</w:t>
      </w:r>
    </w:p>
    <w:p w:rsidR="00A635AC" w:rsidRPr="00E77181" w:rsidRDefault="00A635AC" w:rsidP="00A635AC">
      <w:pPr>
        <w:numPr>
          <w:ilvl w:val="0"/>
          <w:numId w:val="13"/>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A635AC" w:rsidRPr="00E77181" w:rsidRDefault="00A635AC" w:rsidP="00A635AC">
      <w:pPr>
        <w:numPr>
          <w:ilvl w:val="0"/>
          <w:numId w:val="13"/>
        </w:numPr>
        <w:suppressAutoHyphens/>
        <w:spacing w:after="0" w:line="240" w:lineRule="auto"/>
        <w:jc w:val="both"/>
        <w:rPr>
          <w:rFonts w:ascii="Times New Roman" w:eastAsia="Calibri" w:hAnsi="Times New Roman" w:cs="Times New Roman"/>
          <w:sz w:val="16"/>
          <w:szCs w:val="16"/>
          <w:lang w:eastAsia="ar-SA"/>
        </w:rPr>
      </w:pPr>
      <w:r w:rsidRPr="00E77181">
        <w:rPr>
          <w:rFonts w:ascii="Times New Roman" w:eastAsia="Calibri" w:hAnsi="Times New Roman" w:cs="Times New Roman"/>
          <w:sz w:val="16"/>
          <w:szCs w:val="16"/>
          <w:lang w:eastAsia="ar-SA"/>
        </w:rPr>
        <w:t xml:space="preserve"> Формирование у обучающихся устойчивых навыков соблюдения и выполнения Правил дорожного движения.</w:t>
      </w:r>
    </w:p>
    <w:p w:rsidR="00A635AC" w:rsidRPr="00E77181" w:rsidRDefault="00A635AC" w:rsidP="00A635AC">
      <w:pPr>
        <w:suppressAutoHyphens/>
        <w:spacing w:after="0" w:line="240" w:lineRule="auto"/>
        <w:jc w:val="both"/>
        <w:rPr>
          <w:rFonts w:ascii="Times New Roman" w:eastAsia="Arial Unicode MS" w:hAnsi="Times New Roman" w:cs="Times New Roman"/>
          <w:sz w:val="16"/>
          <w:szCs w:val="16"/>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t xml:space="preserve">Анализ состояния дорожно-транспортного травматизма </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16"/>
          <w:szCs w:val="16"/>
          <w:lang w:val="ru" w:eastAsia="ar-SA"/>
        </w:rPr>
      </w:pPr>
      <w:r w:rsidRPr="00E77181">
        <w:rPr>
          <w:rFonts w:ascii="Times New Roman" w:eastAsia="Arial Unicode MS" w:hAnsi="Times New Roman" w:cs="Times New Roman"/>
          <w:b/>
          <w:bCs/>
          <w:sz w:val="16"/>
          <w:szCs w:val="16"/>
          <w:lang w:val="ru" w:eastAsia="ar-SA"/>
        </w:rPr>
        <w:lastRenderedPageBreak/>
        <w:t>с участием детей в Орловском районе</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b/>
          <w:bCs/>
          <w:sz w:val="16"/>
          <w:szCs w:val="16"/>
          <w:lang w:val="ru" w:eastAsia="ar-SA"/>
        </w:rPr>
        <w:br/>
      </w:r>
      <w:r w:rsidRPr="00E77181">
        <w:rPr>
          <w:rFonts w:ascii="Times New Roman" w:eastAsia="Arial Unicode MS" w:hAnsi="Times New Roman" w:cs="Times New Roman"/>
          <w:sz w:val="16"/>
          <w:szCs w:val="16"/>
          <w:lang w:val="ru" w:eastAsia="ar-SA"/>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2011 год – 8 ДТП с детским травматизмом, всего ранено детей в ДТП  - 8.</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2012 год – 5 ДТП с детским травматизмом, всего ранено детей в ДТП - 7.</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A635AC" w:rsidRPr="00E77181" w:rsidRDefault="00A635AC" w:rsidP="00A635AC">
      <w:pPr>
        <w:suppressAutoHyphens/>
        <w:spacing w:after="0" w:line="240" w:lineRule="auto"/>
        <w:ind w:firstLine="709"/>
        <w:jc w:val="both"/>
        <w:rPr>
          <w:rFonts w:ascii="Times New Roman" w:eastAsia="Arial Unicode MS" w:hAnsi="Times New Roman" w:cs="Times New Roman"/>
          <w:sz w:val="16"/>
          <w:szCs w:val="16"/>
          <w:lang w:val="ru" w:eastAsia="ar-SA"/>
        </w:rPr>
      </w:pPr>
      <w:r w:rsidRPr="00E77181">
        <w:rPr>
          <w:rFonts w:ascii="Times New Roman" w:eastAsia="Arial Unicode MS" w:hAnsi="Times New Roman" w:cs="Times New Roman"/>
          <w:sz w:val="16"/>
          <w:szCs w:val="16"/>
          <w:lang w:val="ru" w:eastAsia="ar-SA"/>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A635AC" w:rsidRPr="00E77181" w:rsidRDefault="00A635AC" w:rsidP="00A635AC">
      <w:pPr>
        <w:suppressAutoHyphens/>
        <w:spacing w:after="0" w:line="240" w:lineRule="auto"/>
        <w:rPr>
          <w:rFonts w:ascii="Times New Roman" w:eastAsia="Arial Unicode MS" w:hAnsi="Times New Roman" w:cs="Times New Roman"/>
          <w:sz w:val="23"/>
          <w:szCs w:val="23"/>
          <w:lang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Мероприятия</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 xml:space="preserve">по реализации Программы по профилактике </w:t>
      </w:r>
      <w:proofErr w:type="gramStart"/>
      <w:r w:rsidRPr="00E77181">
        <w:rPr>
          <w:rFonts w:ascii="Times New Roman" w:eastAsia="Arial Unicode MS" w:hAnsi="Times New Roman" w:cs="Times New Roman"/>
          <w:b/>
          <w:bCs/>
          <w:sz w:val="23"/>
          <w:szCs w:val="23"/>
          <w:lang w:val="ru" w:eastAsia="ar-SA"/>
        </w:rPr>
        <w:t>детского</w:t>
      </w:r>
      <w:proofErr w:type="gramEnd"/>
      <w:r w:rsidRPr="00E77181">
        <w:rPr>
          <w:rFonts w:ascii="Times New Roman" w:eastAsia="Arial Unicode MS" w:hAnsi="Times New Roman" w:cs="Times New Roman"/>
          <w:b/>
          <w:bCs/>
          <w:sz w:val="23"/>
          <w:szCs w:val="23"/>
          <w:lang w:val="ru" w:eastAsia="ar-SA"/>
        </w:rPr>
        <w:t xml:space="preserve"> дорожно-транспортного</w:t>
      </w:r>
    </w:p>
    <w:p w:rsidR="00A635AC" w:rsidRPr="00E77181" w:rsidRDefault="00A635AC" w:rsidP="00A635AC">
      <w:pPr>
        <w:suppressAutoHyphens/>
        <w:spacing w:after="0" w:line="240" w:lineRule="auto"/>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травматизма в Орловском районе</w:t>
      </w:r>
    </w:p>
    <w:p w:rsidR="00A635AC" w:rsidRPr="00E77181" w:rsidRDefault="00A635AC" w:rsidP="00A635AC">
      <w:pPr>
        <w:suppressAutoHyphens/>
        <w:spacing w:after="0" w:line="240" w:lineRule="auto"/>
        <w:jc w:val="right"/>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тыс. руб.</w:t>
      </w:r>
    </w:p>
    <w:tbl>
      <w:tblPr>
        <w:tblW w:w="10312" w:type="dxa"/>
        <w:tblInd w:w="27" w:type="dxa"/>
        <w:tblLayout w:type="fixed"/>
        <w:tblLook w:val="0000" w:firstRow="0" w:lastRow="0" w:firstColumn="0" w:lastColumn="0" w:noHBand="0" w:noVBand="0"/>
      </w:tblPr>
      <w:tblGrid>
        <w:gridCol w:w="425"/>
        <w:gridCol w:w="2491"/>
        <w:gridCol w:w="1560"/>
        <w:gridCol w:w="929"/>
        <w:gridCol w:w="554"/>
        <w:gridCol w:w="540"/>
        <w:gridCol w:w="555"/>
        <w:gridCol w:w="555"/>
        <w:gridCol w:w="540"/>
        <w:gridCol w:w="315"/>
        <w:gridCol w:w="53"/>
        <w:gridCol w:w="283"/>
        <w:gridCol w:w="89"/>
        <w:gridCol w:w="336"/>
        <w:gridCol w:w="1087"/>
      </w:tblGrid>
      <w:tr w:rsidR="00A635AC" w:rsidRPr="00E77181" w:rsidTr="00A635AC">
        <w:tc>
          <w:tcPr>
            <w:tcW w:w="2916" w:type="dxa"/>
            <w:gridSpan w:val="2"/>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Мероприятия</w:t>
            </w:r>
          </w:p>
        </w:tc>
        <w:tc>
          <w:tcPr>
            <w:tcW w:w="1560"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Исполнители</w:t>
            </w:r>
          </w:p>
        </w:tc>
        <w:tc>
          <w:tcPr>
            <w:tcW w:w="929" w:type="dxa"/>
            <w:vMerge w:val="restart"/>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Сроки</w:t>
            </w:r>
          </w:p>
        </w:tc>
        <w:tc>
          <w:tcPr>
            <w:tcW w:w="3395" w:type="dxa"/>
            <w:gridSpan w:val="8"/>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Объем расходов</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Источник финансирования</w:t>
            </w:r>
          </w:p>
        </w:tc>
      </w:tr>
      <w:tr w:rsidR="00A635AC" w:rsidRPr="00E77181" w:rsidTr="00A635AC">
        <w:trPr>
          <w:cantSplit/>
          <w:trHeight w:val="1134"/>
        </w:trPr>
        <w:tc>
          <w:tcPr>
            <w:tcW w:w="2916" w:type="dxa"/>
            <w:gridSpan w:val="2"/>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24"/>
                <w:szCs w:val="24"/>
                <w:lang w:val="ru" w:eastAsia="ar-SA"/>
              </w:rPr>
            </w:pPr>
          </w:p>
        </w:tc>
        <w:tc>
          <w:tcPr>
            <w:tcW w:w="1560"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24"/>
                <w:szCs w:val="24"/>
                <w:lang w:val="ru" w:eastAsia="ar-SA"/>
              </w:rPr>
            </w:pPr>
          </w:p>
        </w:tc>
        <w:tc>
          <w:tcPr>
            <w:tcW w:w="929" w:type="dxa"/>
            <w:vMerge/>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Arial Unicode MS" w:eastAsia="Arial Unicode MS" w:hAnsi="Arial Unicode MS" w:cs="Arial Unicode MS"/>
                <w:color w:val="000000"/>
                <w:sz w:val="24"/>
                <w:szCs w:val="24"/>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2014 г.</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2015 г.</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2016 г</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2017 г.</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2018 г.</w:t>
            </w:r>
          </w:p>
        </w:tc>
        <w:tc>
          <w:tcPr>
            <w:tcW w:w="368"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val="en-US" w:eastAsia="ar-SA"/>
              </w:rPr>
              <w:t xml:space="preserve">2019 </w:t>
            </w:r>
            <w:r w:rsidRPr="00E77181">
              <w:rPr>
                <w:rFonts w:ascii="Times New Roman" w:eastAsia="Arial Unicode MS" w:hAnsi="Times New Roman" w:cs="Times New Roman"/>
                <w:sz w:val="23"/>
                <w:szCs w:val="23"/>
                <w:lang w:eastAsia="ar-SA"/>
              </w:rPr>
              <w:t>г</w:t>
            </w:r>
          </w:p>
        </w:tc>
        <w:tc>
          <w:tcPr>
            <w:tcW w:w="283"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tLeast"/>
              <w:ind w:right="113"/>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2020 г</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2021 г.</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p>
          <w:p w:rsidR="00A635AC" w:rsidRPr="00E77181" w:rsidRDefault="00A635AC" w:rsidP="00A635AC">
            <w:pPr>
              <w:suppressAutoHyphens/>
              <w:spacing w:after="0" w:line="240" w:lineRule="auto"/>
              <w:rPr>
                <w:rFonts w:ascii="Times New Roman" w:eastAsia="Arial Unicode MS" w:hAnsi="Times New Roman" w:cs="Times New Roman"/>
                <w:sz w:val="23"/>
                <w:szCs w:val="23"/>
                <w:lang w:eastAsia="ar-SA"/>
              </w:rPr>
            </w:pPr>
          </w:p>
          <w:p w:rsidR="00A635AC" w:rsidRPr="00E77181" w:rsidRDefault="00A635AC" w:rsidP="00A635AC">
            <w:pPr>
              <w:suppressAutoHyphens/>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 xml:space="preserve">    </w:t>
            </w:r>
          </w:p>
        </w:tc>
      </w:tr>
      <w:tr w:rsidR="00A635AC" w:rsidRPr="00E77181" w:rsidTr="00A635AC">
        <w:tc>
          <w:tcPr>
            <w:tcW w:w="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
                <w:bCs/>
                <w:sz w:val="23"/>
                <w:szCs w:val="23"/>
                <w:lang w:val="ru" w:eastAsia="ar-SA"/>
              </w:rPr>
            </w:pPr>
          </w:p>
        </w:tc>
        <w:tc>
          <w:tcPr>
            <w:tcW w:w="9887" w:type="dxa"/>
            <w:gridSpan w:val="14"/>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Кадровое обеспечение Программы</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0"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Анализ кадрового обеспечения Программы</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МКУ «РЦО», РУО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p w:rsidR="00A635AC" w:rsidRPr="00E77181" w:rsidRDefault="00A635AC" w:rsidP="00A635AC">
            <w:pPr>
              <w:suppressAutoHyphens/>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0"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Инициирование педагогов на инновационную деятельность</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08" w:right="-108"/>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0"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Выявление и поощрение педагогов, успешно внедряющих Программу в образовательный процесс</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0"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Создание проблемной группы по разработке дидактических игр, творческих заданий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РМО преподавателей ОБЖ, РМО начальных классов</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142"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консультаций для педагогов района по проведению профилактических бесед по ПДД</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lang w:val="ru" w:eastAsia="ar-SA"/>
              </w:rPr>
            </w:pPr>
            <w:r w:rsidRPr="00E77181">
              <w:rPr>
                <w:rFonts w:ascii="Times New Roman" w:eastAsia="Arial Unicode MS" w:hAnsi="Times New Roman" w:cs="Times New Roman"/>
                <w:lang w:val="ru" w:eastAsia="ar-SA"/>
              </w:rPr>
              <w:t xml:space="preserve">РМО  </w:t>
            </w:r>
            <w:proofErr w:type="spellStart"/>
            <w:r w:rsidRPr="00E77181">
              <w:rPr>
                <w:rFonts w:ascii="Times New Roman" w:eastAsia="Arial Unicode MS" w:hAnsi="Times New Roman" w:cs="Times New Roman"/>
                <w:lang w:val="ru" w:eastAsia="ar-SA"/>
              </w:rPr>
              <w:t>зам</w:t>
            </w:r>
            <w:proofErr w:type="gramStart"/>
            <w:r w:rsidRPr="00E77181">
              <w:rPr>
                <w:rFonts w:ascii="Times New Roman" w:eastAsia="Arial Unicode MS" w:hAnsi="Times New Roman" w:cs="Times New Roman"/>
                <w:lang w:val="ru" w:eastAsia="ar-SA"/>
              </w:rPr>
              <w:t>.д</w:t>
            </w:r>
            <w:proofErr w:type="gramEnd"/>
            <w:r w:rsidRPr="00E77181">
              <w:rPr>
                <w:rFonts w:ascii="Times New Roman" w:eastAsia="Arial Unicode MS" w:hAnsi="Times New Roman" w:cs="Times New Roman"/>
                <w:lang w:val="ru" w:eastAsia="ar-SA"/>
              </w:rPr>
              <w:t>иректоров</w:t>
            </w:r>
            <w:proofErr w:type="spellEnd"/>
            <w:r w:rsidRPr="00E77181">
              <w:rPr>
                <w:rFonts w:ascii="Times New Roman" w:eastAsia="Arial Unicode MS" w:hAnsi="Times New Roman" w:cs="Times New Roman"/>
                <w:lang w:val="ru" w:eastAsia="ar-SA"/>
              </w:rPr>
              <w:t xml:space="preserve"> по ВР, вожатых, классных руководителей</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0"/>
              </w:numPr>
              <w:suppressAutoHyphens/>
              <w:snapToGrid w:val="0"/>
              <w:spacing w:after="0" w:line="240" w:lineRule="auto"/>
              <w:ind w:left="142" w:right="-108"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lastRenderedPageBreak/>
              <w:t xml:space="preserve">Организация семинара-практикума для </w:t>
            </w:r>
            <w:proofErr w:type="spellStart"/>
            <w:r w:rsidRPr="00E77181">
              <w:rPr>
                <w:rFonts w:ascii="Times New Roman" w:eastAsia="Calibri" w:hAnsi="Times New Roman" w:cs="Times New Roman"/>
                <w:sz w:val="23"/>
                <w:szCs w:val="23"/>
                <w:lang w:eastAsia="ar-SA"/>
              </w:rPr>
              <w:t>зам</w:t>
            </w:r>
            <w:proofErr w:type="gramStart"/>
            <w:r w:rsidRPr="00E77181">
              <w:rPr>
                <w:rFonts w:ascii="Times New Roman" w:eastAsia="Calibri" w:hAnsi="Times New Roman" w:cs="Times New Roman"/>
                <w:sz w:val="23"/>
                <w:szCs w:val="23"/>
                <w:lang w:eastAsia="ar-SA"/>
              </w:rPr>
              <w:t>.д</w:t>
            </w:r>
            <w:proofErr w:type="gramEnd"/>
            <w:r w:rsidRPr="00E77181">
              <w:rPr>
                <w:rFonts w:ascii="Times New Roman" w:eastAsia="Calibri" w:hAnsi="Times New Roman" w:cs="Times New Roman"/>
                <w:sz w:val="23"/>
                <w:szCs w:val="23"/>
                <w:lang w:eastAsia="ar-SA"/>
              </w:rPr>
              <w:t>иректоров</w:t>
            </w:r>
            <w:proofErr w:type="spellEnd"/>
            <w:r w:rsidRPr="00E77181">
              <w:rPr>
                <w:rFonts w:ascii="Times New Roman" w:eastAsia="Calibri" w:hAnsi="Times New Roman" w:cs="Times New Roman"/>
                <w:sz w:val="23"/>
                <w:szCs w:val="23"/>
                <w:lang w:eastAsia="ar-SA"/>
              </w:rPr>
              <w:t xml:space="preserve"> по ВР, </w:t>
            </w:r>
            <w:proofErr w:type="spellStart"/>
            <w:r w:rsidRPr="00E77181">
              <w:rPr>
                <w:rFonts w:ascii="Times New Roman" w:eastAsia="Calibri" w:hAnsi="Times New Roman" w:cs="Times New Roman"/>
                <w:sz w:val="23"/>
                <w:szCs w:val="23"/>
                <w:lang w:eastAsia="ar-SA"/>
              </w:rPr>
              <w:t>ст.вожатых</w:t>
            </w:r>
            <w:proofErr w:type="spellEnd"/>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right="-108"/>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МКУ «РЦО»,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42"/>
              <w:jc w:val="center"/>
              <w:rPr>
                <w:rFonts w:ascii="Times New Roman" w:eastAsia="Arial Unicode MS" w:hAnsi="Times New Roman" w:cs="Times New Roman"/>
                <w:b/>
                <w:bCs/>
                <w:sz w:val="23"/>
                <w:szCs w:val="23"/>
                <w:lang w:val="ru" w:eastAsia="ar-SA"/>
              </w:rPr>
            </w:pPr>
          </w:p>
        </w:tc>
        <w:tc>
          <w:tcPr>
            <w:tcW w:w="9887" w:type="dxa"/>
            <w:gridSpan w:val="14"/>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left="142"/>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Управленческая деятельность по информационному обеспечению</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Создание банка данных: - разработок уроков;</w:t>
            </w:r>
          </w:p>
          <w:p w:rsidR="00A635AC" w:rsidRPr="00E77181" w:rsidRDefault="00A635AC" w:rsidP="00A635AC">
            <w:pPr>
              <w:suppressAutoHyphens/>
              <w:spacing w:after="0" w:line="240" w:lineRule="auto"/>
              <w:ind w:left="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 лекций и бесед для родителей;</w:t>
            </w:r>
          </w:p>
          <w:p w:rsidR="00A635AC" w:rsidRPr="00E77181" w:rsidRDefault="00A635AC" w:rsidP="00A635AC">
            <w:pPr>
              <w:suppressAutoHyphens/>
              <w:spacing w:after="0" w:line="240" w:lineRule="auto"/>
              <w:ind w:left="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 внеклассных мероприятий.</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МКУ «РЦО», образовательные учреждения</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Информирование участников образовательного процесса о федеральных, региональных документах</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тематических проверок по работе образовательных учреждений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методист по ВР,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совещаний с руководителями ОУ по профилактике ДДТТ, Советов РУО, совещаний при руководителе, педагогических советов</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методист по ВР,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proofErr w:type="gramStart"/>
            <w:r w:rsidRPr="00E77181">
              <w:rPr>
                <w:rFonts w:ascii="Times New Roman" w:eastAsia="Calibri" w:hAnsi="Times New Roman" w:cs="Times New Roman"/>
                <w:sz w:val="23"/>
                <w:szCs w:val="23"/>
                <w:lang w:eastAsia="ar-SA"/>
              </w:rPr>
              <w:t>Контроль за</w:t>
            </w:r>
            <w:proofErr w:type="gramEnd"/>
            <w:r w:rsidRPr="00E77181">
              <w:rPr>
                <w:rFonts w:ascii="Times New Roman" w:eastAsia="Calibri" w:hAnsi="Times New Roman" w:cs="Times New Roman"/>
                <w:sz w:val="23"/>
                <w:szCs w:val="23"/>
                <w:lang w:eastAsia="ar-SA"/>
              </w:rPr>
              <w:t xml:space="preserve"> проведением уроков ОБЖ, внеклассных мероприятий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«круглого стола» по обобщению опыта наиболее эффективных форм обучения ПДД</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ОУ, ГИБДД, ВОА</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общегородского родительского собрания</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Март 2012 г.</w:t>
            </w:r>
          </w:p>
          <w:p w:rsidR="00A635AC" w:rsidRPr="00E77181" w:rsidRDefault="00A635AC" w:rsidP="00A635AC">
            <w:pPr>
              <w:suppressAutoHyphens/>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Март 2011 г.</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8"/>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Обновление учебных фильмов, аудиозаписей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УМИПЦ</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42"/>
              <w:jc w:val="center"/>
              <w:rPr>
                <w:rFonts w:ascii="Times New Roman" w:eastAsia="Arial Unicode MS" w:hAnsi="Times New Roman" w:cs="Times New Roman"/>
                <w:b/>
                <w:bCs/>
                <w:sz w:val="23"/>
                <w:szCs w:val="23"/>
                <w:lang w:val="ru" w:eastAsia="ar-SA"/>
              </w:rPr>
            </w:pPr>
          </w:p>
        </w:tc>
        <w:tc>
          <w:tcPr>
            <w:tcW w:w="9887" w:type="dxa"/>
            <w:gridSpan w:val="14"/>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left="142"/>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Профилактические мероприятия по предупреждению ДДТТ в образовательных учреждениях района</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firstLine="0"/>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 xml:space="preserve">Приведение нормативно-правовой </w:t>
            </w:r>
            <w:r w:rsidRPr="00E77181">
              <w:rPr>
                <w:rFonts w:ascii="Times New Roman" w:eastAsia="Calibri" w:hAnsi="Times New Roman" w:cs="Times New Roman"/>
                <w:sz w:val="23"/>
                <w:szCs w:val="23"/>
                <w:lang w:eastAsia="ar-SA"/>
              </w:rPr>
              <w:lastRenderedPageBreak/>
              <w:t>базы по профилактике ДДТТ в соответствие с нормативами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lastRenderedPageBreak/>
              <w:t>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 xml:space="preserve">Ежегодно в </w:t>
            </w:r>
            <w:r w:rsidRPr="00E77181">
              <w:rPr>
                <w:rFonts w:ascii="Times New Roman" w:eastAsia="Arial Unicode MS" w:hAnsi="Times New Roman" w:cs="Times New Roman"/>
                <w:sz w:val="23"/>
                <w:szCs w:val="23"/>
                <w:lang w:val="ru" w:eastAsia="ar-SA"/>
              </w:rPr>
              <w:lastRenderedPageBreak/>
              <w:t>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lastRenderedPageBreak/>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lastRenderedPageBreak/>
              <w:t>Составление планов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p w:rsidR="00A635AC" w:rsidRPr="00E77181" w:rsidRDefault="00A635AC" w:rsidP="00A635AC">
            <w:pPr>
              <w:suppressAutoHyphens/>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Систематическое проведение инструктажей по ПДД с педагогами, учащимися, родителями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Организация встреч с родителями (консультации, лекции, собрания)</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бесед по профилактике ДДТТ, «минуток безопасности»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Оформление уголков безопасности  дорожного движения, информационных стендов</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 xml:space="preserve">Ежегодно </w:t>
            </w:r>
          </w:p>
          <w:p w:rsidR="00A635AC" w:rsidRPr="00E77181" w:rsidRDefault="00A635AC" w:rsidP="00A635AC">
            <w:pPr>
              <w:suppressAutoHyphens/>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внеклассных мероприятий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Участие в районных и областных мероприятиях</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месячника по предупреждению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Участие  в операции «Внимание, дети!»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3"/>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Оснащение городка для изучения правил дорожного движения</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Детский сад «Теремок», школа №2</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2014-2017 годы</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Районный бюджет</w:t>
            </w:r>
          </w:p>
        </w:tc>
      </w:tr>
      <w:tr w:rsidR="00A635AC" w:rsidRPr="00E77181" w:rsidTr="00A635AC">
        <w:tc>
          <w:tcPr>
            <w:tcW w:w="10312" w:type="dxa"/>
            <w:gridSpan w:val="15"/>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left="142" w:hanging="142"/>
              <w:jc w:val="center"/>
              <w:rPr>
                <w:rFonts w:ascii="Times New Roman" w:eastAsia="Arial Unicode MS" w:hAnsi="Times New Roman" w:cs="Times New Roman"/>
                <w:b/>
                <w:bCs/>
                <w:sz w:val="23"/>
                <w:szCs w:val="23"/>
                <w:lang w:val="ru" w:eastAsia="ar-SA"/>
              </w:rPr>
            </w:pPr>
            <w:r w:rsidRPr="00E77181">
              <w:rPr>
                <w:rFonts w:ascii="Times New Roman" w:eastAsia="Arial Unicode MS" w:hAnsi="Times New Roman" w:cs="Times New Roman"/>
                <w:b/>
                <w:bCs/>
                <w:sz w:val="23"/>
                <w:szCs w:val="23"/>
                <w:lang w:val="ru" w:eastAsia="ar-SA"/>
              </w:rPr>
              <w:t>Внеклассные мероприятия по профилактике детского дорожно-транспортного травматизма</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lastRenderedPageBreak/>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hd w:val="clear" w:color="auto" w:fill="FFFFFF"/>
              <w:suppressAutoHyphens/>
              <w:snapToGrid w:val="0"/>
              <w:spacing w:after="0" w:line="240" w:lineRule="auto"/>
              <w:rPr>
                <w:rFonts w:ascii="Times New Roman" w:eastAsia="Arial Unicode MS" w:hAnsi="Times New Roman" w:cs="Times New Roman"/>
                <w:sz w:val="23"/>
                <w:szCs w:val="23"/>
                <w:shd w:val="clear" w:color="auto" w:fill="FFFFFF"/>
                <w:lang w:val="ru" w:eastAsia="ar-SA"/>
              </w:rPr>
            </w:pPr>
            <w:r w:rsidRPr="00E77181">
              <w:rPr>
                <w:rFonts w:ascii="Times New Roman" w:eastAsia="Arial Unicode MS" w:hAnsi="Times New Roman" w:cs="Times New Roman"/>
                <w:sz w:val="23"/>
                <w:szCs w:val="23"/>
                <w:shd w:val="clear" w:color="auto" w:fill="FFFFFF"/>
                <w:lang w:val="ru" w:eastAsia="ar-SA"/>
              </w:rPr>
              <w:t>5</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5</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5</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Районный бюджет</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конкурса среди ОУ на лучшую работу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1134"/>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Организация отрядов юных инспекторов движения на базе школ</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Организация  объединения «Перекресток» для детей среднего и старшего возраста</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ДДТ «Мозаика»</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Организация профильных отрядов  юных инспекторов движения</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Пропаганда безопасности дорожного движения через СМИ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2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Проведение рисунков на асфальте</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01.06. 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Спонсорские средства</w:t>
            </w:r>
          </w:p>
        </w:tc>
      </w:tr>
      <w:tr w:rsidR="00A635AC" w:rsidRPr="00E77181" w:rsidTr="00A635AC">
        <w:tc>
          <w:tcPr>
            <w:tcW w:w="42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ind w:left="142" w:hanging="142"/>
              <w:jc w:val="center"/>
              <w:rPr>
                <w:rFonts w:ascii="Times New Roman" w:eastAsia="Arial Unicode MS" w:hAnsi="Times New Roman" w:cs="Times New Roman"/>
                <w:b/>
                <w:bCs/>
                <w:sz w:val="23"/>
                <w:szCs w:val="23"/>
                <w:lang w:val="ru" w:eastAsia="ar-SA"/>
              </w:rPr>
            </w:pPr>
          </w:p>
        </w:tc>
        <w:tc>
          <w:tcPr>
            <w:tcW w:w="9887" w:type="dxa"/>
            <w:gridSpan w:val="14"/>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ind w:left="142" w:hanging="142"/>
              <w:jc w:val="center"/>
              <w:rPr>
                <w:rFonts w:ascii="Times New Roman" w:eastAsia="Arial Unicode MS" w:hAnsi="Times New Roman" w:cs="Times New Roman"/>
                <w:b/>
                <w:bCs/>
                <w:sz w:val="23"/>
                <w:szCs w:val="23"/>
                <w:lang w:val="ru" w:eastAsia="ar-SA"/>
              </w:rPr>
            </w:pPr>
            <w:proofErr w:type="gramStart"/>
            <w:r w:rsidRPr="00E77181">
              <w:rPr>
                <w:rFonts w:ascii="Times New Roman" w:eastAsia="Arial Unicode MS" w:hAnsi="Times New Roman" w:cs="Times New Roman"/>
                <w:b/>
                <w:bCs/>
                <w:sz w:val="23"/>
                <w:szCs w:val="23"/>
                <w:lang w:val="ru" w:eastAsia="ar-SA"/>
              </w:rPr>
              <w:t>Контроль за</w:t>
            </w:r>
            <w:proofErr w:type="gramEnd"/>
            <w:r w:rsidRPr="00E77181">
              <w:rPr>
                <w:rFonts w:ascii="Times New Roman" w:eastAsia="Arial Unicode MS" w:hAnsi="Times New Roman" w:cs="Times New Roman"/>
                <w:b/>
                <w:bCs/>
                <w:sz w:val="23"/>
                <w:szCs w:val="23"/>
                <w:lang w:val="ru" w:eastAsia="ar-SA"/>
              </w:rPr>
              <w:t xml:space="preserve"> реализацией Программы</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Анализ состояния дорожных происшествий с участием детей</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ГИБДД, РУО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Экспертиза деятельности ОУ по профилактике ДДТТ</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Отслеживание результативности работы всех участников образовательного процесса с помощью системы мониторинговой деятельности</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numPr>
                <w:ilvl w:val="0"/>
                <w:numId w:val="31"/>
              </w:numPr>
              <w:suppressAutoHyphens/>
              <w:snapToGrid w:val="0"/>
              <w:spacing w:after="0" w:line="240" w:lineRule="auto"/>
              <w:ind w:left="142" w:hanging="142"/>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t>Рассмотрение выполнения Программы на Совете РУО</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0</w:t>
            </w:r>
          </w:p>
        </w:tc>
      </w:tr>
      <w:tr w:rsidR="00A635AC" w:rsidRPr="00E77181" w:rsidTr="00A635AC">
        <w:trPr>
          <w:cantSplit/>
          <w:trHeight w:val="406"/>
        </w:trPr>
        <w:tc>
          <w:tcPr>
            <w:tcW w:w="2916" w:type="dxa"/>
            <w:gridSpan w:val="2"/>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Calibri" w:hAnsi="Times New Roman" w:cs="Times New Roman"/>
                <w:sz w:val="23"/>
                <w:szCs w:val="23"/>
                <w:lang w:eastAsia="ar-SA"/>
              </w:rPr>
            </w:pPr>
            <w:r w:rsidRPr="00E77181">
              <w:rPr>
                <w:rFonts w:ascii="Times New Roman" w:eastAsia="Calibri" w:hAnsi="Times New Roman" w:cs="Times New Roman"/>
                <w:sz w:val="23"/>
                <w:szCs w:val="23"/>
                <w:lang w:eastAsia="ar-SA"/>
              </w:rPr>
              <w:lastRenderedPageBreak/>
              <w:t>ИТОГО:</w:t>
            </w:r>
          </w:p>
        </w:tc>
        <w:tc>
          <w:tcPr>
            <w:tcW w:w="156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p>
        </w:tc>
        <w:tc>
          <w:tcPr>
            <w:tcW w:w="929"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shd w:val="clear" w:color="auto" w:fill="FFFFFF"/>
                <w:lang w:val="ru" w:eastAsia="ar-SA"/>
              </w:rPr>
            </w:pPr>
            <w:r w:rsidRPr="00E77181">
              <w:rPr>
                <w:rFonts w:ascii="Times New Roman" w:eastAsia="Arial Unicode MS" w:hAnsi="Times New Roman" w:cs="Times New Roman"/>
                <w:sz w:val="23"/>
                <w:szCs w:val="23"/>
                <w:shd w:val="clear" w:color="auto" w:fill="FFFFFF"/>
                <w:lang w:val="ru" w:eastAsia="ar-SA"/>
              </w:rPr>
              <w:t>5,0</w:t>
            </w:r>
          </w:p>
        </w:tc>
        <w:tc>
          <w:tcPr>
            <w:tcW w:w="55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5,0</w:t>
            </w:r>
          </w:p>
        </w:tc>
        <w:tc>
          <w:tcPr>
            <w:tcW w:w="540"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val="ru" w:eastAsia="ar-SA"/>
              </w:rPr>
              <w:t>5,0</w:t>
            </w:r>
          </w:p>
        </w:tc>
        <w:tc>
          <w:tcPr>
            <w:tcW w:w="315"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336" w:type="dxa"/>
            <w:tcBorders>
              <w:top w:val="single" w:sz="4" w:space="0" w:color="000000"/>
              <w:left w:val="single" w:sz="4" w:space="0" w:color="000000"/>
              <w:bottom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A635AC" w:rsidRPr="00E77181" w:rsidRDefault="00A635AC" w:rsidP="00A635AC">
            <w:pPr>
              <w:suppressAutoHyphens/>
              <w:snapToGrid w:val="0"/>
              <w:spacing w:after="0" w:line="240" w:lineRule="auto"/>
              <w:rPr>
                <w:rFonts w:ascii="Times New Roman" w:eastAsia="Arial Unicode MS" w:hAnsi="Times New Roman" w:cs="Times New Roman"/>
                <w:sz w:val="23"/>
                <w:szCs w:val="23"/>
                <w:lang w:eastAsia="ar-SA"/>
              </w:rPr>
            </w:pPr>
            <w:r w:rsidRPr="00E77181">
              <w:rPr>
                <w:rFonts w:ascii="Times New Roman" w:eastAsia="Arial Unicode MS" w:hAnsi="Times New Roman" w:cs="Times New Roman"/>
                <w:sz w:val="23"/>
                <w:szCs w:val="23"/>
                <w:lang w:eastAsia="ar-SA"/>
              </w:rPr>
              <w:t>37,2</w:t>
            </w:r>
          </w:p>
        </w:tc>
      </w:tr>
    </w:tbl>
    <w:p w:rsidR="00A635AC" w:rsidRPr="00E77181" w:rsidRDefault="00A635AC" w:rsidP="00A635AC">
      <w:pPr>
        <w:suppressAutoHyphens/>
        <w:spacing w:after="0" w:line="240" w:lineRule="auto"/>
        <w:rPr>
          <w:rFonts w:ascii="Arial Unicode MS" w:eastAsia="Arial Unicode MS" w:hAnsi="Arial Unicode MS" w:cs="Arial Unicode MS"/>
          <w:color w:val="000000"/>
          <w:sz w:val="24"/>
          <w:szCs w:val="24"/>
          <w:lang w:val="ru" w:eastAsia="ar-SA"/>
        </w:rPr>
      </w:pPr>
    </w:p>
    <w:p w:rsidR="00A635AC" w:rsidRPr="00E77181" w:rsidRDefault="00A635AC" w:rsidP="00A635AC">
      <w:pPr>
        <w:suppressAutoHyphens/>
        <w:spacing w:after="0" w:line="240" w:lineRule="auto"/>
        <w:rPr>
          <w:rFonts w:ascii="Times New Roman" w:eastAsia="Arial Unicode MS" w:hAnsi="Times New Roman" w:cs="Times New Roman"/>
          <w:sz w:val="23"/>
          <w:szCs w:val="23"/>
          <w:lang w:val="ru" w:eastAsia="ar-SA"/>
        </w:rPr>
      </w:pPr>
      <w:r w:rsidRPr="00E77181">
        <w:rPr>
          <w:rFonts w:ascii="Times New Roman" w:eastAsia="Arial Unicode MS" w:hAnsi="Times New Roman" w:cs="Times New Roman"/>
          <w:sz w:val="23"/>
          <w:szCs w:val="23"/>
          <w:lang w:eastAsia="ar-SA"/>
        </w:rPr>
        <w:t xml:space="preserve">                                                                               </w:t>
      </w:r>
      <w:r w:rsidRPr="00E77181">
        <w:rPr>
          <w:rFonts w:ascii="Times New Roman" w:eastAsia="Arial Unicode MS" w:hAnsi="Times New Roman" w:cs="Times New Roman"/>
          <w:sz w:val="23"/>
          <w:szCs w:val="23"/>
          <w:lang w:val="ru" w:eastAsia="ar-SA"/>
        </w:rPr>
        <w:t>_________________</w:t>
      </w:r>
    </w:p>
    <w:p w:rsidR="00A635AC" w:rsidRPr="00E77181" w:rsidRDefault="00A635AC" w:rsidP="00A635AC">
      <w:pPr>
        <w:suppressAutoHyphens/>
        <w:spacing w:after="0" w:line="240" w:lineRule="auto"/>
        <w:rPr>
          <w:rFonts w:ascii="Times New Roman" w:eastAsia="Arial Unicode MS" w:hAnsi="Times New Roman" w:cs="Times New Roman"/>
          <w:color w:val="0070C0"/>
          <w:sz w:val="23"/>
          <w:szCs w:val="23"/>
          <w:lang w:eastAsia="ar-SA"/>
        </w:rPr>
      </w:pPr>
    </w:p>
    <w:p w:rsidR="00A635AC" w:rsidRPr="00E77181" w:rsidRDefault="00A635AC" w:rsidP="00A635AC">
      <w:pPr>
        <w:widowControl w:val="0"/>
        <w:suppressAutoHyphens/>
        <w:autoSpaceDE w:val="0"/>
        <w:spacing w:after="0" w:line="240" w:lineRule="auto"/>
        <w:jc w:val="center"/>
        <w:rPr>
          <w:rFonts w:ascii="Courier New" w:eastAsia="Arial" w:hAnsi="Courier New" w:cs="Courier New"/>
          <w:sz w:val="20"/>
          <w:szCs w:val="20"/>
          <w:lang w:eastAsia="ar-SA"/>
        </w:rPr>
      </w:pPr>
    </w:p>
    <w:p w:rsidR="00A635AC" w:rsidRPr="009A4F5A" w:rsidRDefault="00A635AC" w:rsidP="00A635AC">
      <w:pPr>
        <w:spacing w:after="0" w:line="240" w:lineRule="auto"/>
        <w:jc w:val="center"/>
        <w:rPr>
          <w:rFonts w:ascii="Times New Roman" w:eastAsia="Times New Roman" w:hAnsi="Times New Roman" w:cs="Times New Roman"/>
          <w:sz w:val="16"/>
          <w:szCs w:val="16"/>
          <w:lang w:eastAsia="ru-RU"/>
        </w:rPr>
      </w:pPr>
      <w:r w:rsidRPr="009A4F5A">
        <w:rPr>
          <w:rFonts w:ascii="Times New Roman" w:eastAsia="Times New Roman" w:hAnsi="Times New Roman" w:cs="Times New Roman"/>
          <w:noProof/>
          <w:sz w:val="16"/>
          <w:szCs w:val="16"/>
          <w:lang w:eastAsia="ru-RU"/>
        </w:rPr>
        <w:drawing>
          <wp:inline distT="0" distB="0" distL="0" distR="0" wp14:anchorId="00694AD6" wp14:editId="6268A771">
            <wp:extent cx="438150" cy="533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635AC" w:rsidRPr="009A4F5A" w:rsidRDefault="00A635AC" w:rsidP="00A635AC">
      <w:pPr>
        <w:spacing w:after="0" w:line="240" w:lineRule="auto"/>
        <w:jc w:val="center"/>
        <w:rPr>
          <w:rFonts w:ascii="Times New Roman" w:eastAsia="Times New Roman" w:hAnsi="Times New Roman" w:cs="Times New Roman"/>
          <w:b/>
          <w:bCs/>
          <w:sz w:val="16"/>
          <w:szCs w:val="16"/>
          <w:lang w:eastAsia="ru-RU"/>
        </w:rPr>
      </w:pPr>
    </w:p>
    <w:p w:rsidR="00A635AC" w:rsidRPr="009A4F5A" w:rsidRDefault="00A635AC" w:rsidP="00A635AC">
      <w:pPr>
        <w:spacing w:after="0" w:line="240" w:lineRule="auto"/>
        <w:jc w:val="center"/>
        <w:rPr>
          <w:rFonts w:ascii="Times New Roman" w:eastAsia="Times New Roman" w:hAnsi="Times New Roman" w:cs="Times New Roman"/>
          <w:b/>
          <w:bCs/>
          <w:sz w:val="16"/>
          <w:szCs w:val="16"/>
          <w:lang w:eastAsia="ru-RU"/>
        </w:rPr>
      </w:pPr>
      <w:r w:rsidRPr="009A4F5A">
        <w:rPr>
          <w:rFonts w:ascii="Times New Roman" w:eastAsia="Times New Roman" w:hAnsi="Times New Roman" w:cs="Times New Roman"/>
          <w:b/>
          <w:bCs/>
          <w:sz w:val="16"/>
          <w:szCs w:val="16"/>
          <w:lang w:eastAsia="ru-RU"/>
        </w:rPr>
        <w:t>АДМИНИСТРАЦИЯ ОРЛОВСКОГО РАЙОНА</w:t>
      </w:r>
    </w:p>
    <w:p w:rsidR="00A635AC" w:rsidRPr="009A4F5A" w:rsidRDefault="00A635AC" w:rsidP="00A635AC">
      <w:pPr>
        <w:spacing w:after="0" w:line="240" w:lineRule="auto"/>
        <w:jc w:val="center"/>
        <w:rPr>
          <w:rFonts w:ascii="Times New Roman" w:eastAsia="Times New Roman" w:hAnsi="Times New Roman" w:cs="Times New Roman"/>
          <w:sz w:val="16"/>
          <w:szCs w:val="16"/>
          <w:lang w:eastAsia="ru-RU"/>
        </w:rPr>
      </w:pPr>
      <w:r w:rsidRPr="009A4F5A">
        <w:rPr>
          <w:rFonts w:ascii="Times New Roman" w:eastAsia="Times New Roman" w:hAnsi="Times New Roman" w:cs="Times New Roman"/>
          <w:b/>
          <w:bCs/>
          <w:sz w:val="16"/>
          <w:szCs w:val="16"/>
          <w:lang w:eastAsia="ru-RU"/>
        </w:rPr>
        <w:t>КИРОВСКОЙ ОБЛАСТИ</w:t>
      </w:r>
    </w:p>
    <w:p w:rsidR="00A635AC" w:rsidRPr="009A4F5A"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9A4F5A" w:rsidRDefault="00A635AC" w:rsidP="00A635AC">
      <w:pPr>
        <w:spacing w:after="0" w:line="240" w:lineRule="auto"/>
        <w:jc w:val="center"/>
        <w:rPr>
          <w:rFonts w:ascii="Times New Roman" w:eastAsia="Times New Roman" w:hAnsi="Times New Roman" w:cs="Times New Roman"/>
          <w:b/>
          <w:bCs/>
          <w:sz w:val="16"/>
          <w:szCs w:val="16"/>
          <w:lang w:eastAsia="ru-RU"/>
        </w:rPr>
      </w:pPr>
      <w:r w:rsidRPr="009A4F5A">
        <w:rPr>
          <w:rFonts w:ascii="Times New Roman" w:eastAsia="Times New Roman" w:hAnsi="Times New Roman" w:cs="Times New Roman"/>
          <w:b/>
          <w:bCs/>
          <w:sz w:val="16"/>
          <w:szCs w:val="16"/>
          <w:lang w:eastAsia="ru-RU"/>
        </w:rPr>
        <w:t>ПОСТАНОВЛЕНИЕ</w:t>
      </w:r>
    </w:p>
    <w:p w:rsidR="00A635AC" w:rsidRPr="009A4F5A" w:rsidRDefault="00A635AC" w:rsidP="00A635AC">
      <w:pPr>
        <w:spacing w:after="0" w:line="240" w:lineRule="auto"/>
        <w:jc w:val="both"/>
        <w:rPr>
          <w:rFonts w:ascii="Times New Roman" w:eastAsia="Times New Roman" w:hAnsi="Times New Roman" w:cs="Times New Roman"/>
          <w:b/>
          <w:bCs/>
          <w:sz w:val="16"/>
          <w:szCs w:val="16"/>
          <w:lang w:eastAsia="ru-RU"/>
        </w:rPr>
      </w:pPr>
    </w:p>
    <w:p w:rsidR="00A635AC" w:rsidRPr="009A4F5A" w:rsidRDefault="00A635AC" w:rsidP="00A635AC">
      <w:pPr>
        <w:spacing w:after="0" w:line="240" w:lineRule="auto"/>
        <w:jc w:val="both"/>
        <w:rPr>
          <w:rFonts w:ascii="Times New Roman" w:eastAsia="Times New Roman" w:hAnsi="Times New Roman" w:cs="Times New Roman"/>
          <w:b/>
          <w:bCs/>
          <w:sz w:val="16"/>
          <w:szCs w:val="16"/>
          <w:lang w:eastAsia="ru-RU"/>
        </w:rPr>
      </w:pPr>
      <w:r w:rsidRPr="009A4F5A">
        <w:rPr>
          <w:rFonts w:ascii="Times New Roman" w:eastAsia="Times New Roman" w:hAnsi="Times New Roman" w:cs="Times New Roman"/>
          <w:b/>
          <w:bCs/>
          <w:sz w:val="16"/>
          <w:szCs w:val="16"/>
          <w:lang w:eastAsia="ru-RU"/>
        </w:rPr>
        <w:t>28.03.2019</w:t>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r>
      <w:r w:rsidRPr="009A4F5A">
        <w:rPr>
          <w:rFonts w:ascii="Times New Roman" w:eastAsia="Times New Roman" w:hAnsi="Times New Roman" w:cs="Times New Roman"/>
          <w:b/>
          <w:bCs/>
          <w:sz w:val="16"/>
          <w:szCs w:val="16"/>
          <w:lang w:eastAsia="ru-RU"/>
        </w:rPr>
        <w:tab/>
        <w:t xml:space="preserve">                 № 219-п</w:t>
      </w:r>
    </w:p>
    <w:p w:rsidR="00A635AC" w:rsidRPr="009A4F5A" w:rsidRDefault="00A635AC" w:rsidP="00A635AC">
      <w:pPr>
        <w:spacing w:after="0" w:line="240" w:lineRule="auto"/>
        <w:jc w:val="center"/>
        <w:rPr>
          <w:rFonts w:ascii="Times New Roman" w:eastAsia="Times New Roman" w:hAnsi="Times New Roman" w:cs="Times New Roman"/>
          <w:sz w:val="16"/>
          <w:szCs w:val="16"/>
          <w:lang w:eastAsia="ru-RU"/>
        </w:rPr>
      </w:pPr>
      <w:r w:rsidRPr="009A4F5A">
        <w:rPr>
          <w:rFonts w:ascii="Times New Roman" w:eastAsia="Times New Roman" w:hAnsi="Times New Roman" w:cs="Times New Roman"/>
          <w:b/>
          <w:bCs/>
          <w:sz w:val="16"/>
          <w:szCs w:val="16"/>
          <w:lang w:eastAsia="ru-RU"/>
        </w:rPr>
        <w:t>г. Орлов</w:t>
      </w:r>
    </w:p>
    <w:p w:rsidR="00A635AC" w:rsidRPr="009A4F5A" w:rsidRDefault="00A635AC" w:rsidP="00A635AC">
      <w:pPr>
        <w:spacing w:after="0" w:line="240" w:lineRule="auto"/>
        <w:ind w:right="6095"/>
        <w:rPr>
          <w:rFonts w:ascii="Times New Roman" w:eastAsia="Times New Roman" w:hAnsi="Times New Roman" w:cs="Times New Roman"/>
          <w:sz w:val="16"/>
          <w:szCs w:val="16"/>
          <w:lang w:eastAsia="ru-RU"/>
        </w:rPr>
      </w:pPr>
    </w:p>
    <w:p w:rsidR="00A635AC" w:rsidRPr="009A4F5A" w:rsidRDefault="00A635AC" w:rsidP="00A635AC">
      <w:pPr>
        <w:spacing w:after="0" w:line="280" w:lineRule="exact"/>
        <w:jc w:val="center"/>
        <w:rPr>
          <w:rFonts w:ascii="Times New Roman" w:eastAsia="Times New Roman" w:hAnsi="Times New Roman" w:cs="Times New Roman"/>
          <w:b/>
          <w:bCs/>
          <w:sz w:val="16"/>
          <w:szCs w:val="16"/>
          <w:lang w:eastAsia="ru-RU"/>
        </w:rPr>
      </w:pPr>
      <w:r w:rsidRPr="009A4F5A">
        <w:rPr>
          <w:rFonts w:ascii="Times New Roman" w:eastAsia="Times New Roman" w:hAnsi="Times New Roman" w:cs="Times New Roman"/>
          <w:b/>
          <w:bCs/>
          <w:sz w:val="16"/>
          <w:szCs w:val="16"/>
          <w:lang w:eastAsia="ru-RU"/>
        </w:rPr>
        <w:t xml:space="preserve">О внесении изменений в постановление администрации Орловского района от 24.01.2019 г. № 51-п </w:t>
      </w:r>
    </w:p>
    <w:p w:rsidR="00A635AC" w:rsidRPr="009A4F5A" w:rsidRDefault="00A635AC" w:rsidP="00A635AC">
      <w:pPr>
        <w:tabs>
          <w:tab w:val="left" w:pos="1843"/>
        </w:tabs>
        <w:spacing w:after="0" w:line="240" w:lineRule="auto"/>
        <w:jc w:val="both"/>
        <w:rPr>
          <w:rFonts w:ascii="Times New Roman" w:eastAsia="Times New Roman" w:hAnsi="Times New Roman" w:cs="Times New Roman"/>
          <w:sz w:val="16"/>
          <w:szCs w:val="16"/>
          <w:lang w:eastAsia="ru-RU"/>
        </w:rPr>
      </w:pPr>
    </w:p>
    <w:p w:rsidR="00A635AC" w:rsidRPr="009A4F5A" w:rsidRDefault="00A635AC" w:rsidP="00A635AC">
      <w:pPr>
        <w:tabs>
          <w:tab w:val="left" w:pos="720"/>
        </w:tabs>
        <w:spacing w:after="0" w:line="360" w:lineRule="auto"/>
        <w:ind w:firstLine="902"/>
        <w:jc w:val="both"/>
        <w:rPr>
          <w:rFonts w:ascii="Times New Roman" w:eastAsia="Times New Roman" w:hAnsi="Times New Roman" w:cs="Times New Roman"/>
          <w:b/>
          <w:bCs/>
          <w:sz w:val="16"/>
          <w:szCs w:val="16"/>
          <w:lang w:eastAsia="ru-RU"/>
        </w:rPr>
      </w:pPr>
      <w:r w:rsidRPr="009A4F5A">
        <w:rPr>
          <w:rFonts w:ascii="Times New Roman" w:eastAsia="Times New Roman" w:hAnsi="Times New Roman" w:cs="Times New Roman"/>
          <w:sz w:val="16"/>
          <w:szCs w:val="16"/>
          <w:lang w:eastAsia="ru-RU"/>
        </w:rPr>
        <w:t>В соответствии с п. 1  ст. 49, п. 1 ст. 50 Уголовного кодекса Российской Федерации и ст. 25, п. 1 ст. 39 Уголовно-исполнительного кодекса Российской Федерации, администрация Орловского района Кировской области  ПОСТАНОВЛЯЕТ</w:t>
      </w:r>
      <w:r w:rsidRPr="009A4F5A">
        <w:rPr>
          <w:rFonts w:ascii="Times New Roman" w:eastAsia="Times New Roman" w:hAnsi="Times New Roman" w:cs="Times New Roman"/>
          <w:b/>
          <w:bCs/>
          <w:sz w:val="16"/>
          <w:szCs w:val="16"/>
          <w:lang w:eastAsia="ru-RU"/>
        </w:rPr>
        <w:t>:</w:t>
      </w:r>
    </w:p>
    <w:p w:rsidR="00A635AC" w:rsidRPr="004476F1" w:rsidRDefault="00A635AC" w:rsidP="00A635AC">
      <w:pPr>
        <w:spacing w:after="0" w:line="360" w:lineRule="auto"/>
        <w:ind w:firstLine="902"/>
        <w:jc w:val="both"/>
        <w:rPr>
          <w:rFonts w:ascii="Times New Roman" w:eastAsia="Times New Roman" w:hAnsi="Times New Roman" w:cs="Times New Roman"/>
          <w:sz w:val="16"/>
          <w:szCs w:val="16"/>
          <w:lang w:eastAsia="ru-RU"/>
        </w:rPr>
      </w:pPr>
      <w:r w:rsidRPr="009A4F5A">
        <w:rPr>
          <w:rFonts w:ascii="Times New Roman" w:eastAsia="Times New Roman" w:hAnsi="Times New Roman" w:cs="Times New Roman"/>
          <w:sz w:val="16"/>
          <w:szCs w:val="16"/>
          <w:lang w:eastAsia="ru-RU"/>
        </w:rPr>
        <w:t xml:space="preserve">1. Внести в постановление администрации Орловского района от 24.01.2019 г. № 51-п «Об утверждении видов работ и </w:t>
      </w:r>
      <w:r w:rsidRPr="004476F1">
        <w:rPr>
          <w:rFonts w:ascii="Times New Roman" w:eastAsia="Times New Roman" w:hAnsi="Times New Roman" w:cs="Times New Roman"/>
          <w:sz w:val="16"/>
          <w:szCs w:val="16"/>
          <w:lang w:eastAsia="ru-RU"/>
        </w:rPr>
        <w:t>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(далее – Постановление) следующие изменения:</w:t>
      </w:r>
    </w:p>
    <w:p w:rsidR="00A635AC" w:rsidRPr="004476F1" w:rsidRDefault="00A635AC" w:rsidP="00A635AC">
      <w:pPr>
        <w:spacing w:after="0" w:line="360" w:lineRule="auto"/>
        <w:ind w:firstLine="902"/>
        <w:jc w:val="both"/>
        <w:rPr>
          <w:rFonts w:ascii="Times New Roman" w:eastAsia="Times New Roman" w:hAnsi="Times New Roman" w:cs="Times New Roman"/>
          <w:sz w:val="16"/>
          <w:szCs w:val="16"/>
          <w:lang w:eastAsia="ru-RU"/>
        </w:rPr>
      </w:pPr>
      <w:r w:rsidRPr="004476F1">
        <w:rPr>
          <w:rFonts w:ascii="Times New Roman" w:eastAsia="Times New Roman" w:hAnsi="Times New Roman" w:cs="Times New Roman"/>
          <w:sz w:val="16"/>
          <w:szCs w:val="16"/>
          <w:lang w:eastAsia="ru-RU"/>
        </w:rPr>
        <w:t>1.1. В приложении № 2 к постановлению «Перечень 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исправительных работ» пункты 5 и 14 исключить.</w:t>
      </w:r>
    </w:p>
    <w:p w:rsidR="00A635AC" w:rsidRPr="004476F1" w:rsidRDefault="00A635AC" w:rsidP="00A635AC">
      <w:pPr>
        <w:suppressAutoHyphens/>
        <w:autoSpaceDE w:val="0"/>
        <w:spacing w:after="0" w:line="360" w:lineRule="auto"/>
        <w:ind w:firstLine="902"/>
        <w:jc w:val="both"/>
        <w:rPr>
          <w:rFonts w:ascii="Times New Roman" w:eastAsia="Calibri" w:hAnsi="Times New Roman" w:cs="Times New Roman"/>
          <w:sz w:val="16"/>
          <w:szCs w:val="16"/>
          <w:lang w:eastAsia="ar-SA"/>
        </w:rPr>
      </w:pPr>
      <w:r w:rsidRPr="004476F1">
        <w:rPr>
          <w:rFonts w:ascii="Times New Roman" w:eastAsia="Calibri" w:hAnsi="Times New Roman" w:cs="Times New Roman"/>
          <w:sz w:val="16"/>
          <w:szCs w:val="16"/>
          <w:lang w:eastAsia="ar-SA"/>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4476F1" w:rsidRDefault="00A635AC" w:rsidP="00A635AC">
      <w:pPr>
        <w:spacing w:after="0" w:line="360" w:lineRule="auto"/>
        <w:ind w:firstLine="900"/>
        <w:jc w:val="both"/>
        <w:rPr>
          <w:rFonts w:ascii="Times New Roman" w:eastAsia="Times New Roman" w:hAnsi="Times New Roman" w:cs="Times New Roman"/>
          <w:sz w:val="16"/>
          <w:szCs w:val="16"/>
          <w:lang w:eastAsia="ru-RU"/>
        </w:rPr>
      </w:pPr>
      <w:r w:rsidRPr="004476F1">
        <w:rPr>
          <w:rFonts w:ascii="Times New Roman" w:eastAsia="Times New Roman" w:hAnsi="Times New Roman" w:cs="Times New Roman"/>
          <w:sz w:val="16"/>
          <w:szCs w:val="16"/>
          <w:lang w:eastAsia="ru-RU"/>
        </w:rPr>
        <w:t>3. Постановление вступает в силу с момента опубликования.</w:t>
      </w:r>
    </w:p>
    <w:p w:rsidR="00A635AC" w:rsidRPr="004476F1"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4476F1" w:rsidRDefault="00A635AC" w:rsidP="00A635AC">
      <w:pPr>
        <w:spacing w:after="0" w:line="240" w:lineRule="auto"/>
        <w:jc w:val="both"/>
        <w:rPr>
          <w:rFonts w:ascii="Times New Roman" w:eastAsia="Times New Roman" w:hAnsi="Times New Roman" w:cs="Times New Roman"/>
          <w:sz w:val="16"/>
          <w:szCs w:val="16"/>
          <w:lang w:eastAsia="ru-RU"/>
        </w:rPr>
      </w:pPr>
      <w:r w:rsidRPr="004476F1">
        <w:rPr>
          <w:rFonts w:ascii="Times New Roman" w:eastAsia="Times New Roman" w:hAnsi="Times New Roman" w:cs="Times New Roman"/>
          <w:sz w:val="16"/>
          <w:szCs w:val="16"/>
          <w:lang w:eastAsia="ru-RU"/>
        </w:rPr>
        <w:t>Глава администрации</w:t>
      </w:r>
    </w:p>
    <w:p w:rsidR="00A635AC" w:rsidRPr="004476F1" w:rsidRDefault="00A635AC" w:rsidP="00A635AC">
      <w:pPr>
        <w:spacing w:after="0" w:line="240" w:lineRule="auto"/>
        <w:jc w:val="both"/>
        <w:rPr>
          <w:rFonts w:ascii="Times New Roman" w:eastAsia="Times New Roman" w:hAnsi="Times New Roman" w:cs="Times New Roman"/>
          <w:sz w:val="16"/>
          <w:szCs w:val="16"/>
          <w:lang w:eastAsia="ru-RU"/>
        </w:rPr>
      </w:pPr>
      <w:r w:rsidRPr="004476F1">
        <w:rPr>
          <w:rFonts w:ascii="Times New Roman" w:eastAsia="Times New Roman" w:hAnsi="Times New Roman" w:cs="Times New Roman"/>
          <w:sz w:val="16"/>
          <w:szCs w:val="16"/>
          <w:lang w:eastAsia="ru-RU"/>
        </w:rPr>
        <w:t xml:space="preserve">Орловского района                     </w:t>
      </w:r>
      <w:proofErr w:type="spellStart"/>
      <w:r w:rsidRPr="004476F1">
        <w:rPr>
          <w:rFonts w:ascii="Times New Roman" w:eastAsia="Times New Roman" w:hAnsi="Times New Roman" w:cs="Times New Roman"/>
          <w:sz w:val="16"/>
          <w:szCs w:val="16"/>
          <w:lang w:eastAsia="ru-RU"/>
        </w:rPr>
        <w:t>С.С.Целищев</w:t>
      </w:r>
      <w:proofErr w:type="spellEnd"/>
    </w:p>
    <w:p w:rsidR="00A635AC" w:rsidRPr="004476F1" w:rsidRDefault="00A635AC" w:rsidP="00A635AC">
      <w:pPr>
        <w:spacing w:after="0" w:line="240" w:lineRule="auto"/>
        <w:rPr>
          <w:rFonts w:ascii="Times New Roman" w:eastAsia="Times New Roman" w:hAnsi="Times New Roman" w:cs="Times New Roman"/>
          <w:sz w:val="16"/>
          <w:szCs w:val="16"/>
          <w:lang w:eastAsia="ru-RU"/>
        </w:rPr>
      </w:pPr>
    </w:p>
    <w:p w:rsidR="00A635AC" w:rsidRPr="004476F1" w:rsidRDefault="00A635AC" w:rsidP="00A635AC">
      <w:pPr>
        <w:spacing w:after="0" w:line="240" w:lineRule="auto"/>
        <w:rPr>
          <w:rFonts w:ascii="Times New Roman" w:eastAsia="Times New Roman" w:hAnsi="Times New Roman" w:cs="Times New Roman"/>
          <w:sz w:val="16"/>
          <w:szCs w:val="16"/>
          <w:lang w:eastAsia="ru-RU"/>
        </w:rPr>
      </w:pPr>
    </w:p>
    <w:p w:rsidR="00A635AC" w:rsidRPr="004476F1" w:rsidRDefault="00A635AC" w:rsidP="00A635AC">
      <w:pPr>
        <w:spacing w:after="0" w:line="240" w:lineRule="auto"/>
        <w:rPr>
          <w:rFonts w:ascii="Times New Roman" w:eastAsia="Times New Roman" w:hAnsi="Times New Roman" w:cs="Times New Roman"/>
          <w:sz w:val="16"/>
          <w:szCs w:val="16"/>
          <w:lang w:eastAsia="ru-RU"/>
        </w:rPr>
      </w:pPr>
    </w:p>
    <w:p w:rsidR="00A635AC" w:rsidRPr="004476F1" w:rsidRDefault="00A635AC" w:rsidP="00A635AC">
      <w:pPr>
        <w:spacing w:after="0" w:line="240" w:lineRule="auto"/>
        <w:jc w:val="center"/>
        <w:rPr>
          <w:rFonts w:ascii="Times New Roman" w:eastAsia="Calibri" w:hAnsi="Times New Roman" w:cs="Times New Roman"/>
          <w:b/>
          <w:sz w:val="16"/>
          <w:szCs w:val="16"/>
        </w:rPr>
      </w:pPr>
    </w:p>
    <w:p w:rsidR="00A635AC" w:rsidRPr="004476F1" w:rsidRDefault="00A635AC" w:rsidP="00A635AC">
      <w:pPr>
        <w:spacing w:after="0" w:line="240" w:lineRule="auto"/>
        <w:jc w:val="center"/>
        <w:rPr>
          <w:rFonts w:ascii="Calibri" w:eastAsia="Calibri" w:hAnsi="Calibri" w:cs="Times New Roman"/>
          <w:b/>
          <w:sz w:val="16"/>
          <w:szCs w:val="16"/>
        </w:rPr>
      </w:pPr>
      <w:r w:rsidRPr="004476F1">
        <w:rPr>
          <w:rFonts w:ascii="Calibri" w:eastAsia="Calibri" w:hAnsi="Calibri" w:cs="Times New Roman"/>
          <w:b/>
          <w:noProof/>
          <w:sz w:val="16"/>
          <w:szCs w:val="16"/>
          <w:lang w:eastAsia="ru-RU"/>
        </w:rPr>
        <w:drawing>
          <wp:inline distT="0" distB="0" distL="0" distR="0" wp14:anchorId="63EC80A1" wp14:editId="030F7BE8">
            <wp:extent cx="457200" cy="533400"/>
            <wp:effectExtent l="0" t="0" r="0" b="0"/>
            <wp:docPr id="18" name="Рисунок 18"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A635AC" w:rsidRPr="004476F1" w:rsidRDefault="00A635AC" w:rsidP="00A635AC">
      <w:pPr>
        <w:spacing w:after="0" w:line="240" w:lineRule="auto"/>
        <w:jc w:val="center"/>
        <w:rPr>
          <w:rFonts w:ascii="Calibri" w:eastAsia="Calibri" w:hAnsi="Calibri" w:cs="Times New Roman"/>
          <w:b/>
          <w:sz w:val="16"/>
          <w:szCs w:val="16"/>
        </w:rPr>
      </w:pPr>
    </w:p>
    <w:p w:rsidR="00A635AC" w:rsidRPr="004476F1" w:rsidRDefault="00A635AC" w:rsidP="00A635AC">
      <w:pPr>
        <w:spacing w:after="0" w:line="240" w:lineRule="auto"/>
        <w:jc w:val="center"/>
        <w:rPr>
          <w:rFonts w:ascii="Times New Roman" w:eastAsia="Calibri" w:hAnsi="Times New Roman" w:cs="Times New Roman"/>
          <w:b/>
          <w:sz w:val="16"/>
          <w:szCs w:val="16"/>
        </w:rPr>
      </w:pPr>
    </w:p>
    <w:p w:rsidR="00A635AC" w:rsidRPr="004476F1" w:rsidRDefault="00A635AC" w:rsidP="00A635AC">
      <w:pPr>
        <w:spacing w:after="0" w:line="240" w:lineRule="auto"/>
        <w:jc w:val="center"/>
        <w:rPr>
          <w:rFonts w:ascii="Times New Roman" w:eastAsia="Calibri" w:hAnsi="Times New Roman" w:cs="Times New Roman"/>
          <w:b/>
          <w:sz w:val="16"/>
          <w:szCs w:val="16"/>
        </w:rPr>
      </w:pPr>
      <w:r w:rsidRPr="004476F1">
        <w:rPr>
          <w:rFonts w:ascii="Times New Roman" w:eastAsia="Calibri" w:hAnsi="Times New Roman" w:cs="Times New Roman"/>
          <w:b/>
          <w:sz w:val="16"/>
          <w:szCs w:val="16"/>
        </w:rPr>
        <w:t>АДМИНИСТРАЦИЯ ОРЛОВСКОГО РАЙОНА</w:t>
      </w:r>
    </w:p>
    <w:p w:rsidR="00A635AC" w:rsidRPr="004476F1" w:rsidRDefault="00A635AC" w:rsidP="00A635AC">
      <w:pPr>
        <w:spacing w:after="0" w:line="240" w:lineRule="auto"/>
        <w:jc w:val="center"/>
        <w:rPr>
          <w:rFonts w:ascii="Times New Roman" w:eastAsia="Calibri" w:hAnsi="Times New Roman" w:cs="Times New Roman"/>
          <w:b/>
          <w:sz w:val="16"/>
          <w:szCs w:val="16"/>
        </w:rPr>
      </w:pPr>
      <w:r w:rsidRPr="004476F1">
        <w:rPr>
          <w:rFonts w:ascii="Times New Roman" w:eastAsia="Calibri" w:hAnsi="Times New Roman" w:cs="Times New Roman"/>
          <w:b/>
          <w:sz w:val="16"/>
          <w:szCs w:val="16"/>
        </w:rPr>
        <w:t>КИРОВСКОЙ ОБЛАСТИ</w:t>
      </w:r>
    </w:p>
    <w:p w:rsidR="00A635AC" w:rsidRPr="004476F1" w:rsidRDefault="00A635AC" w:rsidP="00A635AC">
      <w:pPr>
        <w:spacing w:after="0" w:line="240" w:lineRule="auto"/>
        <w:jc w:val="center"/>
        <w:rPr>
          <w:rFonts w:ascii="Times New Roman" w:eastAsia="Calibri" w:hAnsi="Times New Roman" w:cs="Times New Roman"/>
          <w:b/>
          <w:sz w:val="16"/>
          <w:szCs w:val="16"/>
        </w:rPr>
      </w:pPr>
    </w:p>
    <w:p w:rsidR="00A635AC" w:rsidRPr="004476F1" w:rsidRDefault="00A635AC" w:rsidP="00A635AC">
      <w:pPr>
        <w:spacing w:after="0" w:line="240" w:lineRule="auto"/>
        <w:jc w:val="center"/>
        <w:rPr>
          <w:rFonts w:ascii="Times New Roman" w:eastAsia="Calibri" w:hAnsi="Times New Roman" w:cs="Times New Roman"/>
          <w:b/>
          <w:sz w:val="16"/>
          <w:szCs w:val="16"/>
        </w:rPr>
      </w:pPr>
      <w:r w:rsidRPr="004476F1">
        <w:rPr>
          <w:rFonts w:ascii="Times New Roman" w:eastAsia="Calibri" w:hAnsi="Times New Roman" w:cs="Times New Roman"/>
          <w:b/>
          <w:sz w:val="16"/>
          <w:szCs w:val="16"/>
        </w:rPr>
        <w:t>ПОСТАНОВЛЕНИЕ</w:t>
      </w:r>
    </w:p>
    <w:p w:rsidR="00A635AC" w:rsidRPr="004476F1" w:rsidRDefault="00A635AC" w:rsidP="00A635AC">
      <w:pPr>
        <w:spacing w:after="0" w:line="240" w:lineRule="auto"/>
        <w:jc w:val="center"/>
        <w:rPr>
          <w:rFonts w:ascii="Times New Roman" w:eastAsia="Calibri" w:hAnsi="Times New Roman" w:cs="Times New Roman"/>
          <w:b/>
          <w:sz w:val="16"/>
          <w:szCs w:val="16"/>
        </w:rPr>
      </w:pPr>
    </w:p>
    <w:p w:rsidR="00A635AC" w:rsidRPr="004476F1" w:rsidRDefault="00A635AC" w:rsidP="00A635AC">
      <w:pPr>
        <w:spacing w:after="0" w:line="240" w:lineRule="auto"/>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29.03.2019                                                                                                 № 223-п</w:t>
      </w:r>
    </w:p>
    <w:p w:rsidR="00A635AC" w:rsidRPr="004476F1" w:rsidRDefault="00A635AC" w:rsidP="00A635AC">
      <w:pPr>
        <w:spacing w:after="0" w:line="240" w:lineRule="auto"/>
        <w:jc w:val="center"/>
        <w:rPr>
          <w:rFonts w:ascii="Times New Roman" w:eastAsia="Calibri" w:hAnsi="Times New Roman" w:cs="Times New Roman"/>
          <w:sz w:val="16"/>
          <w:szCs w:val="16"/>
        </w:rPr>
      </w:pPr>
    </w:p>
    <w:p w:rsidR="00A635AC" w:rsidRPr="004476F1" w:rsidRDefault="00A635AC" w:rsidP="00A635AC">
      <w:pPr>
        <w:spacing w:after="0" w:line="240" w:lineRule="auto"/>
        <w:jc w:val="center"/>
        <w:rPr>
          <w:rFonts w:ascii="Times New Roman" w:eastAsia="Calibri" w:hAnsi="Times New Roman" w:cs="Times New Roman"/>
          <w:sz w:val="16"/>
          <w:szCs w:val="16"/>
        </w:rPr>
      </w:pPr>
      <w:r w:rsidRPr="004476F1">
        <w:rPr>
          <w:rFonts w:ascii="Times New Roman" w:eastAsia="Calibri" w:hAnsi="Times New Roman" w:cs="Times New Roman"/>
          <w:sz w:val="16"/>
          <w:szCs w:val="16"/>
        </w:rPr>
        <w:t>г. Орлов</w:t>
      </w:r>
    </w:p>
    <w:p w:rsidR="00A635AC" w:rsidRPr="004476F1" w:rsidRDefault="00A635AC" w:rsidP="00A635AC">
      <w:pPr>
        <w:spacing w:after="0" w:line="240" w:lineRule="auto"/>
        <w:jc w:val="center"/>
        <w:rPr>
          <w:rFonts w:ascii="Times New Roman" w:eastAsia="Calibri" w:hAnsi="Times New Roman" w:cs="Times New Roman"/>
          <w:sz w:val="16"/>
          <w:szCs w:val="16"/>
        </w:rPr>
      </w:pPr>
    </w:p>
    <w:p w:rsidR="00A635AC" w:rsidRPr="004476F1" w:rsidRDefault="00A635AC" w:rsidP="00A635AC">
      <w:pPr>
        <w:spacing w:after="0" w:line="240" w:lineRule="auto"/>
        <w:jc w:val="center"/>
        <w:rPr>
          <w:rFonts w:ascii="Times New Roman" w:eastAsia="Calibri" w:hAnsi="Times New Roman" w:cs="Times New Roman"/>
          <w:b/>
          <w:sz w:val="16"/>
          <w:szCs w:val="16"/>
        </w:rPr>
      </w:pPr>
      <w:r w:rsidRPr="004476F1">
        <w:rPr>
          <w:rFonts w:ascii="Times New Roman" w:eastAsia="Calibri" w:hAnsi="Times New Roman" w:cs="Times New Roman"/>
          <w:b/>
          <w:sz w:val="16"/>
          <w:szCs w:val="16"/>
        </w:rPr>
        <w:t xml:space="preserve">О введении режима повышенной готовности </w:t>
      </w:r>
    </w:p>
    <w:p w:rsidR="00A635AC" w:rsidRPr="004476F1" w:rsidRDefault="00A635AC" w:rsidP="00A635AC">
      <w:pPr>
        <w:spacing w:after="0" w:line="240" w:lineRule="auto"/>
        <w:jc w:val="center"/>
        <w:rPr>
          <w:rFonts w:ascii="Times New Roman" w:eastAsia="Calibri" w:hAnsi="Times New Roman" w:cs="Times New Roman"/>
          <w:b/>
          <w:sz w:val="16"/>
          <w:szCs w:val="16"/>
        </w:rPr>
      </w:pPr>
      <w:r w:rsidRPr="004476F1">
        <w:rPr>
          <w:rFonts w:ascii="Times New Roman" w:eastAsia="Calibri" w:hAnsi="Times New Roman" w:cs="Times New Roman"/>
          <w:b/>
          <w:sz w:val="16"/>
          <w:szCs w:val="16"/>
        </w:rPr>
        <w:t>на территории д. Белянка Орловского сельского поселения</w:t>
      </w:r>
    </w:p>
    <w:p w:rsidR="00A635AC" w:rsidRPr="004476F1" w:rsidRDefault="00A635AC" w:rsidP="00A635AC">
      <w:pPr>
        <w:spacing w:after="0" w:line="240" w:lineRule="auto"/>
        <w:jc w:val="center"/>
        <w:rPr>
          <w:rFonts w:ascii="Times New Roman" w:eastAsia="Calibri" w:hAnsi="Times New Roman" w:cs="Times New Roman"/>
          <w:b/>
          <w:sz w:val="16"/>
          <w:szCs w:val="16"/>
        </w:rPr>
      </w:pPr>
    </w:p>
    <w:p w:rsidR="00A635AC" w:rsidRPr="004476F1" w:rsidRDefault="00A635AC" w:rsidP="00A635AC">
      <w:pPr>
        <w:spacing w:line="240" w:lineRule="auto"/>
        <w:ind w:firstLine="709"/>
        <w:jc w:val="both"/>
        <w:rPr>
          <w:rFonts w:ascii="Times New Roman" w:eastAsia="Calibri" w:hAnsi="Times New Roman" w:cs="Times New Roman"/>
          <w:sz w:val="16"/>
          <w:szCs w:val="16"/>
        </w:rPr>
      </w:pPr>
      <w:proofErr w:type="gramStart"/>
      <w:r w:rsidRPr="004476F1">
        <w:rPr>
          <w:rFonts w:ascii="Times New Roman" w:eastAsia="Calibri" w:hAnsi="Times New Roman" w:cs="Times New Roman"/>
          <w:sz w:val="16"/>
          <w:szCs w:val="16"/>
        </w:rPr>
        <w:t>В соответствии с требованием статей 4, 11 Федерального закона от 21.12.1994 № 68-ФЗ «О защите населения и территорий от чрезвычайных ситуаций природного и техногенного характера», пунктами 24,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решением комиссии по предупреждению и ликвидации чрезвычайных ситуаций и обеспечению пожарной безопасности Орловского района (протокол</w:t>
      </w:r>
      <w:proofErr w:type="gramEnd"/>
      <w:r w:rsidRPr="004476F1">
        <w:rPr>
          <w:rFonts w:ascii="Times New Roman" w:eastAsia="Calibri" w:hAnsi="Times New Roman" w:cs="Times New Roman"/>
          <w:sz w:val="16"/>
          <w:szCs w:val="16"/>
        </w:rPr>
        <w:t xml:space="preserve"> от 27.03.2019 №3), в связи с угрозой возникновения чрезвычайной ситуации по причине выхода из строя артезианской скважины №3357, без питьевой воды остались 180 жителей в д. Белянка, администрация Орловского района ПОСТАНОВЛЯЕТ:</w:t>
      </w:r>
    </w:p>
    <w:p w:rsidR="00A635AC" w:rsidRPr="004476F1" w:rsidRDefault="00A635AC" w:rsidP="00A635AC">
      <w:pPr>
        <w:numPr>
          <w:ilvl w:val="0"/>
          <w:numId w:val="40"/>
        </w:numPr>
        <w:tabs>
          <w:tab w:val="left" w:pos="1134"/>
        </w:tabs>
        <w:spacing w:line="240" w:lineRule="auto"/>
        <w:ind w:left="0" w:firstLine="851"/>
        <w:contextualSpacing/>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Ввести режим повышенной готовности на территории д. Белянка Орловского района для органов управления и сил районного звена ТП РСЧС с 14 часов 00 минут 27 марта 2019 года и до особого распоряжения.</w:t>
      </w:r>
    </w:p>
    <w:p w:rsidR="00A635AC" w:rsidRPr="004476F1" w:rsidRDefault="00A635AC" w:rsidP="00A635AC">
      <w:pPr>
        <w:numPr>
          <w:ilvl w:val="0"/>
          <w:numId w:val="40"/>
        </w:numPr>
        <w:tabs>
          <w:tab w:val="left" w:pos="993"/>
        </w:tabs>
        <w:spacing w:after="0" w:line="240" w:lineRule="auto"/>
        <w:ind w:left="0" w:firstLine="851"/>
        <w:contextualSpacing/>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lastRenderedPageBreak/>
        <w:t xml:space="preserve">Координацию основных мероприятий, проводимых органами местного управления, силами муниципального </w:t>
      </w:r>
      <w:proofErr w:type="gramStart"/>
      <w:r w:rsidRPr="004476F1">
        <w:rPr>
          <w:rFonts w:ascii="Times New Roman" w:eastAsia="Calibri" w:hAnsi="Times New Roman" w:cs="Times New Roman"/>
          <w:sz w:val="16"/>
          <w:szCs w:val="16"/>
        </w:rPr>
        <w:t>звена территориальной подсистемы Кировской области единой государственной системы предупреждения</w:t>
      </w:r>
      <w:proofErr w:type="gramEnd"/>
      <w:r w:rsidRPr="004476F1">
        <w:rPr>
          <w:rFonts w:ascii="Times New Roman" w:eastAsia="Calibri" w:hAnsi="Times New Roman" w:cs="Times New Roman"/>
          <w:sz w:val="16"/>
          <w:szCs w:val="16"/>
        </w:rPr>
        <w:t xml:space="preserve"> и ликвидации чрезвычайных ситуаций в целях снижения масштаба последствий чрезвычайной ситуации,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w:t>
      </w:r>
    </w:p>
    <w:p w:rsidR="00A635AC" w:rsidRPr="004476F1" w:rsidRDefault="00A635AC" w:rsidP="00A635AC">
      <w:pPr>
        <w:tabs>
          <w:tab w:val="left" w:pos="993"/>
        </w:tabs>
        <w:spacing w:after="0" w:line="240" w:lineRule="auto"/>
        <w:ind w:firstLine="851"/>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 xml:space="preserve">3. Назначить ответственным за осуществление  мероприятий по ликвидации </w:t>
      </w:r>
      <w:proofErr w:type="gramStart"/>
      <w:r w:rsidRPr="004476F1">
        <w:rPr>
          <w:rFonts w:ascii="Times New Roman" w:eastAsia="Calibri" w:hAnsi="Times New Roman" w:cs="Times New Roman"/>
          <w:sz w:val="16"/>
          <w:szCs w:val="16"/>
        </w:rPr>
        <w:t>угрозы чрезвычайной ситуации первого заместителя главы администрации Орловского района</w:t>
      </w:r>
      <w:proofErr w:type="gramEnd"/>
      <w:r w:rsidRPr="004476F1">
        <w:rPr>
          <w:rFonts w:ascii="Times New Roman" w:eastAsia="Calibri" w:hAnsi="Times New Roman" w:cs="Times New Roman"/>
          <w:sz w:val="16"/>
          <w:szCs w:val="16"/>
        </w:rPr>
        <w:t xml:space="preserve"> </w:t>
      </w:r>
      <w:proofErr w:type="spellStart"/>
      <w:r w:rsidRPr="004476F1">
        <w:rPr>
          <w:rFonts w:ascii="Times New Roman" w:eastAsia="Calibri" w:hAnsi="Times New Roman" w:cs="Times New Roman"/>
          <w:sz w:val="16"/>
          <w:szCs w:val="16"/>
        </w:rPr>
        <w:t>Аботурова</w:t>
      </w:r>
      <w:proofErr w:type="spellEnd"/>
      <w:r w:rsidRPr="004476F1">
        <w:rPr>
          <w:rFonts w:ascii="Times New Roman" w:eastAsia="Calibri" w:hAnsi="Times New Roman" w:cs="Times New Roman"/>
          <w:sz w:val="16"/>
          <w:szCs w:val="16"/>
        </w:rPr>
        <w:t xml:space="preserve"> А.В.</w:t>
      </w:r>
    </w:p>
    <w:p w:rsidR="00A635AC" w:rsidRPr="004476F1" w:rsidRDefault="00A635AC" w:rsidP="00A635AC">
      <w:pPr>
        <w:spacing w:after="0" w:line="240" w:lineRule="auto"/>
        <w:ind w:firstLine="851"/>
        <w:jc w:val="both"/>
        <w:rPr>
          <w:rFonts w:ascii="Times New Roman" w:eastAsia="Calibri" w:hAnsi="Times New Roman" w:cs="Times New Roman"/>
          <w:color w:val="000000"/>
          <w:sz w:val="16"/>
          <w:szCs w:val="16"/>
          <w:lang w:eastAsia="ru-RU"/>
        </w:rPr>
      </w:pPr>
      <w:r w:rsidRPr="004476F1">
        <w:rPr>
          <w:rFonts w:ascii="Times New Roman" w:eastAsia="Calibri" w:hAnsi="Times New Roman" w:cs="Times New Roman"/>
          <w:bCs/>
          <w:sz w:val="16"/>
          <w:szCs w:val="16"/>
        </w:rPr>
        <w:t xml:space="preserve">4. </w:t>
      </w:r>
      <w:r w:rsidRPr="004476F1">
        <w:rPr>
          <w:rFonts w:ascii="Times New Roman" w:eastAsia="Calibri" w:hAnsi="Times New Roman" w:cs="Times New Roman"/>
          <w:color w:val="000000"/>
          <w:sz w:val="16"/>
          <w:szCs w:val="16"/>
          <w:lang w:eastAsia="ru-RU"/>
        </w:rPr>
        <w:t xml:space="preserve"> Первому заместителю главы администрации Орловского района </w:t>
      </w:r>
      <w:proofErr w:type="spellStart"/>
      <w:r w:rsidRPr="004476F1">
        <w:rPr>
          <w:rFonts w:ascii="Times New Roman" w:eastAsia="Calibri" w:hAnsi="Times New Roman" w:cs="Times New Roman"/>
          <w:color w:val="000000"/>
          <w:sz w:val="16"/>
          <w:szCs w:val="16"/>
          <w:lang w:eastAsia="ru-RU"/>
        </w:rPr>
        <w:t>Аботурову</w:t>
      </w:r>
      <w:proofErr w:type="spellEnd"/>
      <w:r w:rsidRPr="004476F1">
        <w:rPr>
          <w:rFonts w:ascii="Times New Roman" w:eastAsia="Calibri" w:hAnsi="Times New Roman" w:cs="Times New Roman"/>
          <w:color w:val="000000"/>
          <w:sz w:val="16"/>
          <w:szCs w:val="16"/>
          <w:lang w:eastAsia="ru-RU"/>
        </w:rPr>
        <w:t xml:space="preserve"> А.В. </w:t>
      </w:r>
      <w:r w:rsidRPr="004476F1">
        <w:rPr>
          <w:rFonts w:ascii="Times New Roman" w:eastAsia="Calibri" w:hAnsi="Times New Roman" w:cs="Times New Roman"/>
          <w:sz w:val="16"/>
          <w:szCs w:val="16"/>
        </w:rPr>
        <w:t>о</w:t>
      </w:r>
      <w:r w:rsidRPr="004476F1">
        <w:rPr>
          <w:rFonts w:ascii="Times New Roman" w:eastAsia="Calibri" w:hAnsi="Times New Roman" w:cs="Times New Roman"/>
          <w:color w:val="000000"/>
          <w:sz w:val="16"/>
          <w:szCs w:val="16"/>
          <w:lang w:eastAsia="ru-RU"/>
        </w:rPr>
        <w:t>рганизовать взаимодействие сил, привлекаемых к проведению мероприятий по предупреждению чрезвычайной ситуации.</w:t>
      </w:r>
    </w:p>
    <w:p w:rsidR="00A635AC" w:rsidRPr="004476F1" w:rsidRDefault="00A635AC" w:rsidP="00A635AC">
      <w:pPr>
        <w:spacing w:after="0" w:line="240" w:lineRule="auto"/>
        <w:ind w:firstLine="851"/>
        <w:jc w:val="both"/>
        <w:rPr>
          <w:rFonts w:ascii="Times New Roman" w:eastAsia="Calibri" w:hAnsi="Times New Roman" w:cs="Times New Roman"/>
          <w:color w:val="000000"/>
          <w:sz w:val="16"/>
          <w:szCs w:val="16"/>
          <w:lang w:eastAsia="ru-RU"/>
        </w:rPr>
      </w:pPr>
      <w:r w:rsidRPr="004476F1">
        <w:rPr>
          <w:rFonts w:ascii="Times New Roman" w:eastAsia="Calibri" w:hAnsi="Times New Roman" w:cs="Times New Roman"/>
          <w:color w:val="000000"/>
          <w:sz w:val="16"/>
          <w:szCs w:val="16"/>
          <w:lang w:eastAsia="ru-RU"/>
        </w:rPr>
        <w:t xml:space="preserve">5. Администрации Орловского района выделить из районного фонда материально-технических ресурсов для предотвращения и ликвидации аварийных ситуаций на объектах жизнеобеспечения Орловского района Орловскому сельскому поселению насос скважинный - погружной </w:t>
      </w:r>
      <w:r w:rsidRPr="004476F1">
        <w:rPr>
          <w:rFonts w:ascii="Times New Roman" w:eastAsia="Calibri" w:hAnsi="Times New Roman" w:cs="Times New Roman"/>
          <w:sz w:val="16"/>
          <w:szCs w:val="16"/>
          <w:lang w:eastAsia="ru-RU"/>
        </w:rPr>
        <w:t>ЭЦВ 5-6,5-120</w:t>
      </w:r>
      <w:r w:rsidRPr="004476F1">
        <w:rPr>
          <w:rFonts w:ascii="Times New Roman" w:eastAsia="Calibri" w:hAnsi="Times New Roman" w:cs="Times New Roman"/>
          <w:color w:val="000000"/>
          <w:sz w:val="16"/>
          <w:szCs w:val="16"/>
          <w:lang w:eastAsia="ru-RU"/>
        </w:rPr>
        <w:t xml:space="preserve">. </w:t>
      </w:r>
    </w:p>
    <w:p w:rsidR="00A635AC" w:rsidRPr="004476F1" w:rsidRDefault="00A635AC" w:rsidP="00A635AC">
      <w:pPr>
        <w:spacing w:after="0" w:line="240" w:lineRule="auto"/>
        <w:ind w:firstLine="851"/>
        <w:jc w:val="both"/>
        <w:rPr>
          <w:rFonts w:ascii="Times New Roman" w:eastAsia="Calibri" w:hAnsi="Times New Roman" w:cs="Times New Roman"/>
          <w:sz w:val="16"/>
          <w:szCs w:val="16"/>
        </w:rPr>
      </w:pPr>
      <w:r w:rsidRPr="004476F1">
        <w:rPr>
          <w:rFonts w:ascii="Times New Roman" w:eastAsia="Calibri" w:hAnsi="Times New Roman" w:cs="Times New Roman"/>
          <w:color w:val="000000"/>
          <w:sz w:val="16"/>
          <w:szCs w:val="16"/>
          <w:lang w:eastAsia="ru-RU"/>
        </w:rPr>
        <w:t>6.</w:t>
      </w:r>
      <w:r w:rsidRPr="004476F1">
        <w:rPr>
          <w:rFonts w:ascii="Times New Roman" w:eastAsia="Calibri" w:hAnsi="Times New Roman" w:cs="Times New Roman"/>
          <w:sz w:val="16"/>
          <w:szCs w:val="16"/>
        </w:rPr>
        <w:t xml:space="preserve">  Рекомендовать </w:t>
      </w:r>
      <w:r w:rsidRPr="004476F1">
        <w:rPr>
          <w:rFonts w:ascii="Times New Roman" w:eastAsia="Calibri" w:hAnsi="Times New Roman" w:cs="Times New Roman"/>
          <w:sz w:val="16"/>
          <w:szCs w:val="16"/>
          <w:lang w:eastAsia="ru-RU"/>
        </w:rPr>
        <w:t>МУП «Родник»  (Синцова О.М.)</w:t>
      </w:r>
      <w:r w:rsidRPr="004476F1">
        <w:rPr>
          <w:rFonts w:ascii="Times New Roman" w:eastAsia="Calibri" w:hAnsi="Times New Roman" w:cs="Times New Roman"/>
          <w:sz w:val="16"/>
          <w:szCs w:val="16"/>
        </w:rPr>
        <w:t xml:space="preserve"> в срок до 19.00 27.03.2019 организовать проведение ремонтно-восстановительных работ по восстановлению водоснабжения потребителей</w:t>
      </w:r>
      <w:r w:rsidRPr="004476F1">
        <w:rPr>
          <w:rFonts w:ascii="Times New Roman" w:eastAsia="Calibri" w:hAnsi="Times New Roman" w:cs="Times New Roman"/>
          <w:color w:val="000000"/>
          <w:spacing w:val="7"/>
          <w:sz w:val="16"/>
          <w:szCs w:val="16"/>
          <w:lang w:eastAsia="ru-RU"/>
        </w:rPr>
        <w:t xml:space="preserve"> </w:t>
      </w:r>
      <w:r w:rsidRPr="004476F1">
        <w:rPr>
          <w:rFonts w:ascii="Times New Roman" w:eastAsia="Calibri" w:hAnsi="Times New Roman" w:cs="Times New Roman"/>
          <w:sz w:val="16"/>
          <w:szCs w:val="16"/>
        </w:rPr>
        <w:t>д. Белянка Орловского района.</w:t>
      </w:r>
    </w:p>
    <w:p w:rsidR="00A635AC" w:rsidRPr="004476F1" w:rsidRDefault="00A635AC" w:rsidP="00A635AC">
      <w:pPr>
        <w:spacing w:after="0" w:line="240" w:lineRule="auto"/>
        <w:ind w:firstLine="851"/>
        <w:jc w:val="both"/>
        <w:rPr>
          <w:rFonts w:ascii="Times New Roman" w:eastAsia="Calibri" w:hAnsi="Times New Roman" w:cs="Times New Roman"/>
          <w:color w:val="000000"/>
          <w:sz w:val="16"/>
          <w:szCs w:val="16"/>
          <w:lang w:eastAsia="ru-RU"/>
        </w:rPr>
      </w:pPr>
      <w:r w:rsidRPr="004476F1">
        <w:rPr>
          <w:rFonts w:ascii="Times New Roman" w:eastAsia="Calibri" w:hAnsi="Times New Roman" w:cs="Times New Roman"/>
          <w:color w:val="000000"/>
          <w:sz w:val="16"/>
          <w:szCs w:val="16"/>
          <w:lang w:eastAsia="ru-RU"/>
        </w:rPr>
        <w:t>7. Рекомендовать ОП «Орловское» МО МВД России «</w:t>
      </w:r>
      <w:proofErr w:type="spellStart"/>
      <w:r w:rsidRPr="004476F1">
        <w:rPr>
          <w:rFonts w:ascii="Times New Roman" w:eastAsia="Calibri" w:hAnsi="Times New Roman" w:cs="Times New Roman"/>
          <w:color w:val="000000"/>
          <w:sz w:val="16"/>
          <w:szCs w:val="16"/>
          <w:lang w:eastAsia="ru-RU"/>
        </w:rPr>
        <w:t>Юрьянский</w:t>
      </w:r>
      <w:proofErr w:type="spellEnd"/>
      <w:r w:rsidRPr="004476F1">
        <w:rPr>
          <w:rFonts w:ascii="Times New Roman" w:eastAsia="Calibri" w:hAnsi="Times New Roman" w:cs="Times New Roman"/>
          <w:color w:val="000000"/>
          <w:sz w:val="16"/>
          <w:szCs w:val="16"/>
          <w:lang w:eastAsia="ru-RU"/>
        </w:rPr>
        <w:t>» (Тарасов Г.М.) организовать охрану общественного порядка на  месте проведения ремонтно-восстановительных работ.</w:t>
      </w:r>
    </w:p>
    <w:p w:rsidR="00A635AC" w:rsidRPr="004476F1" w:rsidRDefault="00A635AC" w:rsidP="00A635AC">
      <w:pPr>
        <w:spacing w:after="0" w:line="240" w:lineRule="auto"/>
        <w:ind w:firstLine="851"/>
        <w:jc w:val="both"/>
        <w:rPr>
          <w:rFonts w:ascii="Times New Roman" w:eastAsia="Calibri" w:hAnsi="Times New Roman" w:cs="Times New Roman"/>
          <w:bCs/>
          <w:sz w:val="16"/>
          <w:szCs w:val="16"/>
          <w:lang w:eastAsia="ru-RU"/>
        </w:rPr>
      </w:pPr>
      <w:r w:rsidRPr="004476F1">
        <w:rPr>
          <w:rFonts w:ascii="Times New Roman" w:eastAsia="Calibri" w:hAnsi="Times New Roman" w:cs="Times New Roman"/>
          <w:bCs/>
          <w:sz w:val="16"/>
          <w:szCs w:val="16"/>
          <w:lang w:eastAsia="ru-RU"/>
        </w:rPr>
        <w:t>8.</w:t>
      </w:r>
      <w:r w:rsidRPr="004476F1">
        <w:rPr>
          <w:rFonts w:ascii="Arial" w:eastAsia="Calibri" w:hAnsi="Arial" w:cs="Arial"/>
          <w:sz w:val="16"/>
          <w:szCs w:val="16"/>
        </w:rPr>
        <w:t xml:space="preserve"> </w:t>
      </w:r>
      <w:r w:rsidRPr="004476F1">
        <w:rPr>
          <w:rFonts w:ascii="Times New Roman" w:eastAsia="Calibri" w:hAnsi="Times New Roman" w:cs="Times New Roman"/>
          <w:sz w:val="16"/>
          <w:szCs w:val="16"/>
        </w:rPr>
        <w:t>Заведующему сектором ГО и ЧС администрации Орловского Игнатову А.И.</w:t>
      </w:r>
      <w:r w:rsidRPr="004476F1">
        <w:rPr>
          <w:rFonts w:ascii="Times New Roman" w:eastAsia="Calibri" w:hAnsi="Times New Roman" w:cs="Times New Roman"/>
          <w:bCs/>
          <w:sz w:val="16"/>
          <w:szCs w:val="16"/>
          <w:lang w:eastAsia="ru-RU"/>
        </w:rPr>
        <w:t xml:space="preserve"> организовать сбор и обмен информацией о ходе проведения мероприятий по предупреждению чрезвычайной ситуации.</w:t>
      </w:r>
    </w:p>
    <w:p w:rsidR="00A635AC" w:rsidRPr="004476F1" w:rsidRDefault="00A635AC" w:rsidP="00A635AC">
      <w:pPr>
        <w:spacing w:after="0" w:line="240" w:lineRule="auto"/>
        <w:ind w:firstLine="851"/>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9.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Орловского района.</w:t>
      </w:r>
    </w:p>
    <w:p w:rsidR="00A635AC" w:rsidRPr="004476F1" w:rsidRDefault="00A635AC" w:rsidP="00A635AC">
      <w:pPr>
        <w:tabs>
          <w:tab w:val="left" w:pos="993"/>
        </w:tabs>
        <w:spacing w:after="0" w:line="240" w:lineRule="auto"/>
        <w:ind w:firstLine="851"/>
        <w:contextualSpacing/>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10. Постановление вступает в силу с момента опубликования и распространяется на правоотношения, возникшие с 27.03.2019 года.</w:t>
      </w:r>
    </w:p>
    <w:p w:rsidR="00A635AC" w:rsidRPr="004476F1" w:rsidRDefault="00A635AC" w:rsidP="00A635AC">
      <w:pPr>
        <w:tabs>
          <w:tab w:val="left" w:pos="993"/>
        </w:tabs>
        <w:spacing w:after="0" w:line="240" w:lineRule="auto"/>
        <w:ind w:firstLine="851"/>
        <w:contextualSpacing/>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 xml:space="preserve">11. </w:t>
      </w:r>
      <w:proofErr w:type="gramStart"/>
      <w:r w:rsidRPr="004476F1">
        <w:rPr>
          <w:rFonts w:ascii="Times New Roman" w:eastAsia="Calibri" w:hAnsi="Times New Roman" w:cs="Times New Roman"/>
          <w:sz w:val="16"/>
          <w:szCs w:val="16"/>
        </w:rPr>
        <w:t>Контроль за</w:t>
      </w:r>
      <w:proofErr w:type="gramEnd"/>
      <w:r w:rsidRPr="004476F1">
        <w:rPr>
          <w:rFonts w:ascii="Times New Roman" w:eastAsia="Calibri" w:hAnsi="Times New Roman" w:cs="Times New Roman"/>
          <w:sz w:val="16"/>
          <w:szCs w:val="16"/>
        </w:rPr>
        <w:t xml:space="preserve"> выполнением постановления возложить на первого заместителя главы администрации Орловского района </w:t>
      </w:r>
      <w:proofErr w:type="spellStart"/>
      <w:r w:rsidRPr="004476F1">
        <w:rPr>
          <w:rFonts w:ascii="Times New Roman" w:eastAsia="Calibri" w:hAnsi="Times New Roman" w:cs="Times New Roman"/>
          <w:sz w:val="16"/>
          <w:szCs w:val="16"/>
        </w:rPr>
        <w:t>Аботурова</w:t>
      </w:r>
      <w:proofErr w:type="spellEnd"/>
      <w:r w:rsidRPr="004476F1">
        <w:rPr>
          <w:rFonts w:ascii="Times New Roman" w:eastAsia="Calibri" w:hAnsi="Times New Roman" w:cs="Times New Roman"/>
          <w:sz w:val="16"/>
          <w:szCs w:val="16"/>
        </w:rPr>
        <w:t xml:space="preserve"> А.В.</w:t>
      </w:r>
    </w:p>
    <w:p w:rsidR="00A635AC" w:rsidRPr="004476F1" w:rsidRDefault="00A635AC" w:rsidP="00A635AC">
      <w:pPr>
        <w:spacing w:after="0" w:line="240" w:lineRule="auto"/>
        <w:ind w:firstLine="851"/>
        <w:jc w:val="both"/>
        <w:rPr>
          <w:rFonts w:ascii="Times New Roman" w:eastAsia="Calibri" w:hAnsi="Times New Roman" w:cs="Times New Roman"/>
          <w:sz w:val="16"/>
          <w:szCs w:val="16"/>
        </w:rPr>
      </w:pPr>
    </w:p>
    <w:p w:rsidR="00A635AC" w:rsidRPr="004476F1" w:rsidRDefault="00A635AC" w:rsidP="00A635AC">
      <w:pPr>
        <w:spacing w:after="0" w:line="240" w:lineRule="auto"/>
        <w:ind w:left="142" w:right="141" w:firstLine="567"/>
        <w:jc w:val="both"/>
        <w:rPr>
          <w:rFonts w:ascii="Times New Roman" w:eastAsia="Calibri" w:hAnsi="Times New Roman" w:cs="Times New Roman"/>
          <w:sz w:val="16"/>
          <w:szCs w:val="16"/>
        </w:rPr>
      </w:pPr>
    </w:p>
    <w:p w:rsidR="00A635AC" w:rsidRPr="004476F1" w:rsidRDefault="00A635AC" w:rsidP="00A635AC">
      <w:pPr>
        <w:spacing w:after="0" w:line="300" w:lineRule="exact"/>
        <w:ind w:right="141"/>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Глава администрации</w:t>
      </w:r>
    </w:p>
    <w:p w:rsidR="00A635AC" w:rsidRPr="004476F1" w:rsidRDefault="00A635AC" w:rsidP="00A635AC">
      <w:pPr>
        <w:spacing w:after="0" w:line="300" w:lineRule="exact"/>
        <w:ind w:right="141"/>
        <w:jc w:val="both"/>
        <w:rPr>
          <w:rFonts w:ascii="Times New Roman" w:eastAsia="Calibri" w:hAnsi="Times New Roman" w:cs="Times New Roman"/>
          <w:sz w:val="16"/>
          <w:szCs w:val="16"/>
        </w:rPr>
      </w:pPr>
      <w:r w:rsidRPr="004476F1">
        <w:rPr>
          <w:rFonts w:ascii="Times New Roman" w:eastAsia="Calibri" w:hAnsi="Times New Roman" w:cs="Times New Roman"/>
          <w:sz w:val="16"/>
          <w:szCs w:val="16"/>
        </w:rPr>
        <w:t>Орловского района                  С.С. Целищев</w:t>
      </w:r>
    </w:p>
    <w:p w:rsidR="00A635AC" w:rsidRPr="004476F1" w:rsidRDefault="00A635AC" w:rsidP="00A635AC">
      <w:pPr>
        <w:widowControl w:val="0"/>
        <w:suppressAutoHyphens/>
        <w:spacing w:after="0" w:line="240" w:lineRule="auto"/>
        <w:rPr>
          <w:rFonts w:ascii="Times New Roman" w:eastAsia="Times New Roman" w:hAnsi="Times New Roman" w:cs="Times New Roman"/>
          <w:sz w:val="16"/>
          <w:szCs w:val="16"/>
          <w:lang w:eastAsia="ar-SA"/>
        </w:rPr>
      </w:pPr>
    </w:p>
    <w:p w:rsidR="00A635AC" w:rsidRPr="008D5592" w:rsidRDefault="00A635AC" w:rsidP="00A635AC">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A635AC" w:rsidRPr="008D5592" w:rsidRDefault="00A635AC" w:rsidP="00A635AC">
      <w:pPr>
        <w:spacing w:after="0" w:line="240" w:lineRule="auto"/>
        <w:rPr>
          <w:rFonts w:ascii="Times New Roman" w:eastAsia="Times New Roman" w:hAnsi="Times New Roman" w:cs="Times New Roman"/>
          <w:sz w:val="16"/>
          <w:szCs w:val="16"/>
          <w:lang w:eastAsia="ru-RU"/>
        </w:rPr>
      </w:pPr>
    </w:p>
    <w:p w:rsidR="00A635AC" w:rsidRPr="008D5592" w:rsidRDefault="00A635AC" w:rsidP="00A635AC">
      <w:pPr>
        <w:suppressAutoHyphens/>
        <w:ind w:firstLine="540"/>
        <w:jc w:val="both"/>
        <w:outlineLvl w:val="0"/>
        <w:rPr>
          <w:rFonts w:ascii="Times New Roman" w:eastAsia="Times New Roman" w:hAnsi="Times New Roman" w:cs="Times New Roman"/>
          <w:b/>
          <w:sz w:val="16"/>
          <w:szCs w:val="16"/>
        </w:rPr>
      </w:pPr>
      <w:r w:rsidRPr="008D5592">
        <w:rPr>
          <w:rFonts w:ascii="Times New Roman" w:eastAsia="Times New Roman" w:hAnsi="Times New Roman" w:cs="Times New Roman"/>
          <w:noProof/>
          <w:sz w:val="16"/>
          <w:szCs w:val="16"/>
          <w:lang w:eastAsia="ru-RU"/>
        </w:rPr>
        <w:drawing>
          <wp:anchor distT="0" distB="0" distL="114935" distR="114935" simplePos="0" relativeHeight="251666432" behindDoc="1" locked="0" layoutInCell="1" allowOverlap="1" wp14:anchorId="0411177A" wp14:editId="1EBE4C89">
            <wp:simplePos x="0" y="0"/>
            <wp:positionH relativeFrom="column">
              <wp:posOffset>2743200</wp:posOffset>
            </wp:positionH>
            <wp:positionV relativeFrom="paragraph">
              <wp:posOffset>24130</wp:posOffset>
            </wp:positionV>
            <wp:extent cx="434340" cy="519430"/>
            <wp:effectExtent l="0" t="0" r="3810" b="0"/>
            <wp:wrapTight wrapText="bothSides">
              <wp:wrapPolygon edited="0">
                <wp:start x="0" y="0"/>
                <wp:lineTo x="0" y="20597"/>
                <wp:lineTo x="20842" y="20597"/>
                <wp:lineTo x="2084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35AC" w:rsidRPr="008D5592" w:rsidRDefault="00A635AC" w:rsidP="00A635AC">
      <w:pPr>
        <w:suppressAutoHyphens/>
        <w:spacing w:after="0" w:line="240" w:lineRule="auto"/>
        <w:ind w:right="-23" w:firstLine="567"/>
        <w:jc w:val="center"/>
        <w:rPr>
          <w:rFonts w:ascii="Times New Roman" w:eastAsia="Times New Roman" w:hAnsi="Times New Roman" w:cs="Times New Roman"/>
          <w:b/>
          <w:sz w:val="16"/>
          <w:szCs w:val="16"/>
        </w:rPr>
      </w:pPr>
    </w:p>
    <w:p w:rsidR="00A635AC" w:rsidRPr="008D5592" w:rsidRDefault="00A635AC" w:rsidP="00A635AC">
      <w:pPr>
        <w:suppressAutoHyphens/>
        <w:spacing w:after="0" w:line="240" w:lineRule="auto"/>
        <w:ind w:right="-23" w:firstLine="567"/>
        <w:jc w:val="center"/>
        <w:rPr>
          <w:rFonts w:ascii="Times New Roman" w:eastAsia="Times New Roman" w:hAnsi="Times New Roman" w:cs="Times New Roman"/>
          <w:sz w:val="16"/>
          <w:szCs w:val="16"/>
          <w:lang w:eastAsia="ru-RU"/>
        </w:rPr>
      </w:pPr>
    </w:p>
    <w:p w:rsidR="00A635AC" w:rsidRPr="008D5592" w:rsidRDefault="00A635AC" w:rsidP="00A635AC">
      <w:pPr>
        <w:suppressAutoHyphens/>
        <w:spacing w:after="0" w:line="240" w:lineRule="auto"/>
        <w:ind w:right="-23"/>
        <w:jc w:val="center"/>
        <w:rPr>
          <w:rFonts w:ascii="Times New Roman" w:eastAsia="Times New Roman" w:hAnsi="Times New Roman" w:cs="Times New Roman"/>
          <w:b/>
          <w:sz w:val="16"/>
          <w:szCs w:val="16"/>
          <w:lang w:eastAsia="ru-RU"/>
        </w:rPr>
      </w:pPr>
      <w:r w:rsidRPr="008D5592">
        <w:rPr>
          <w:rFonts w:ascii="Times New Roman" w:eastAsia="Times New Roman" w:hAnsi="Times New Roman" w:cs="Times New Roman"/>
          <w:b/>
          <w:sz w:val="16"/>
          <w:szCs w:val="16"/>
          <w:lang w:eastAsia="ru-RU"/>
        </w:rPr>
        <w:t>АДМИНИСТРАЦИЯ ОРЛОВСКОГО РАЙОНА</w:t>
      </w:r>
    </w:p>
    <w:p w:rsidR="00A635AC" w:rsidRPr="008D5592" w:rsidRDefault="00A635AC" w:rsidP="00A635AC">
      <w:pPr>
        <w:suppressAutoHyphens/>
        <w:spacing w:after="0" w:line="240" w:lineRule="auto"/>
        <w:ind w:right="-23"/>
        <w:jc w:val="center"/>
        <w:rPr>
          <w:rFonts w:ascii="Times New Roman" w:eastAsia="Times New Roman" w:hAnsi="Times New Roman" w:cs="Times New Roman"/>
          <w:b/>
          <w:sz w:val="16"/>
          <w:szCs w:val="16"/>
          <w:lang w:eastAsia="ru-RU"/>
        </w:rPr>
      </w:pPr>
      <w:r w:rsidRPr="008D5592">
        <w:rPr>
          <w:rFonts w:ascii="Times New Roman" w:eastAsia="Times New Roman" w:hAnsi="Times New Roman" w:cs="Times New Roman"/>
          <w:b/>
          <w:sz w:val="16"/>
          <w:szCs w:val="16"/>
          <w:lang w:eastAsia="ru-RU"/>
        </w:rPr>
        <w:t>КИРОВСКОЙ ОБЛАСТИ</w:t>
      </w:r>
    </w:p>
    <w:p w:rsidR="00A635AC" w:rsidRPr="008D5592" w:rsidRDefault="00A635AC" w:rsidP="00A635AC">
      <w:pPr>
        <w:suppressAutoHyphens/>
        <w:spacing w:after="0" w:line="240" w:lineRule="auto"/>
        <w:ind w:right="-23"/>
        <w:jc w:val="center"/>
        <w:rPr>
          <w:rFonts w:ascii="Times New Roman" w:eastAsia="Times New Roman" w:hAnsi="Times New Roman" w:cs="Times New Roman"/>
          <w:b/>
          <w:sz w:val="16"/>
          <w:szCs w:val="16"/>
        </w:rPr>
      </w:pPr>
    </w:p>
    <w:p w:rsidR="00A635AC" w:rsidRPr="008D5592" w:rsidRDefault="00A635AC" w:rsidP="00A635AC">
      <w:pPr>
        <w:suppressAutoHyphens/>
        <w:spacing w:after="0" w:line="240" w:lineRule="auto"/>
        <w:ind w:right="-23"/>
        <w:jc w:val="center"/>
        <w:rPr>
          <w:rFonts w:ascii="Times New Roman" w:eastAsia="Times New Roman" w:hAnsi="Times New Roman" w:cs="Times New Roman"/>
          <w:b/>
          <w:sz w:val="16"/>
          <w:szCs w:val="16"/>
        </w:rPr>
      </w:pPr>
      <w:r w:rsidRPr="008D5592">
        <w:rPr>
          <w:rFonts w:ascii="Times New Roman" w:eastAsia="Times New Roman" w:hAnsi="Times New Roman" w:cs="Times New Roman"/>
          <w:b/>
          <w:sz w:val="16"/>
          <w:szCs w:val="16"/>
        </w:rPr>
        <w:t>ПОСТАНОВЛЕНИЕ</w:t>
      </w:r>
    </w:p>
    <w:p w:rsidR="00A635AC" w:rsidRPr="008D5592" w:rsidRDefault="00A635AC" w:rsidP="00A635AC">
      <w:pPr>
        <w:suppressAutoHyphens/>
        <w:spacing w:after="0" w:line="240" w:lineRule="auto"/>
        <w:ind w:right="-23"/>
        <w:jc w:val="center"/>
        <w:rPr>
          <w:rFonts w:ascii="Times New Roman" w:eastAsia="Times New Roman" w:hAnsi="Times New Roman" w:cs="Times New Roman"/>
          <w:b/>
          <w:sz w:val="16"/>
          <w:szCs w:val="16"/>
        </w:rPr>
      </w:pPr>
    </w:p>
    <w:p w:rsidR="00A635AC" w:rsidRPr="008D5592" w:rsidRDefault="00A635AC" w:rsidP="00A635AC">
      <w:pPr>
        <w:keepNext/>
        <w:numPr>
          <w:ilvl w:val="0"/>
          <w:numId w:val="41"/>
        </w:numPr>
        <w:suppressAutoHyphens/>
        <w:spacing w:after="0" w:line="240" w:lineRule="auto"/>
        <w:ind w:left="0" w:right="-22" w:firstLine="0"/>
        <w:jc w:val="center"/>
        <w:outlineLvl w:val="0"/>
        <w:rPr>
          <w:rFonts w:ascii="Times New Roman" w:eastAsia="Times New Roman" w:hAnsi="Times New Roman" w:cs="Times New Roman"/>
          <w:bCs/>
          <w:color w:val="000000"/>
          <w:sz w:val="16"/>
          <w:szCs w:val="16"/>
        </w:rPr>
      </w:pPr>
      <w:r w:rsidRPr="008D5592">
        <w:rPr>
          <w:rFonts w:ascii="Times New Roman" w:eastAsia="Times New Roman" w:hAnsi="Times New Roman" w:cs="Times New Roman"/>
          <w:bCs/>
          <w:color w:val="000000"/>
          <w:sz w:val="16"/>
          <w:szCs w:val="16"/>
        </w:rPr>
        <w:t xml:space="preserve">29.03.2019 </w:t>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r>
      <w:r w:rsidRPr="008D5592">
        <w:rPr>
          <w:rFonts w:ascii="Times New Roman" w:eastAsia="Times New Roman" w:hAnsi="Times New Roman" w:cs="Times New Roman"/>
          <w:bCs/>
          <w:color w:val="000000"/>
          <w:sz w:val="16"/>
          <w:szCs w:val="16"/>
        </w:rPr>
        <w:tab/>
        <w:t>№ 224-П</w:t>
      </w:r>
    </w:p>
    <w:p w:rsidR="00A635AC" w:rsidRPr="008D5592" w:rsidRDefault="00A635AC" w:rsidP="00A635AC">
      <w:pPr>
        <w:keepNext/>
        <w:numPr>
          <w:ilvl w:val="0"/>
          <w:numId w:val="41"/>
        </w:numPr>
        <w:suppressAutoHyphens/>
        <w:spacing w:after="0" w:line="240" w:lineRule="auto"/>
        <w:ind w:left="0" w:right="-22" w:firstLine="0"/>
        <w:jc w:val="center"/>
        <w:outlineLvl w:val="0"/>
        <w:rPr>
          <w:rFonts w:ascii="Times New Roman" w:eastAsia="Times New Roman" w:hAnsi="Times New Roman" w:cs="Times New Roman"/>
          <w:bCs/>
          <w:color w:val="000000"/>
          <w:sz w:val="16"/>
          <w:szCs w:val="16"/>
        </w:rPr>
      </w:pPr>
    </w:p>
    <w:p w:rsidR="00A635AC" w:rsidRPr="008D5592" w:rsidRDefault="00A635AC" w:rsidP="00A635AC">
      <w:pPr>
        <w:keepNext/>
        <w:numPr>
          <w:ilvl w:val="0"/>
          <w:numId w:val="41"/>
        </w:numPr>
        <w:suppressAutoHyphens/>
        <w:spacing w:after="0" w:line="240" w:lineRule="auto"/>
        <w:ind w:left="0" w:right="-22" w:firstLine="0"/>
        <w:jc w:val="center"/>
        <w:outlineLvl w:val="0"/>
        <w:rPr>
          <w:rFonts w:ascii="Times New Roman" w:eastAsia="Times New Roman" w:hAnsi="Times New Roman" w:cs="Times New Roman"/>
          <w:bCs/>
          <w:color w:val="000000"/>
          <w:sz w:val="16"/>
          <w:szCs w:val="16"/>
        </w:rPr>
      </w:pPr>
      <w:r w:rsidRPr="008D5592">
        <w:rPr>
          <w:rFonts w:ascii="Times New Roman" w:eastAsia="Times New Roman" w:hAnsi="Times New Roman" w:cs="Times New Roman"/>
          <w:bCs/>
          <w:color w:val="000000"/>
          <w:sz w:val="16"/>
          <w:szCs w:val="16"/>
        </w:rPr>
        <w:t>г. Орлов</w:t>
      </w:r>
    </w:p>
    <w:p w:rsidR="00A635AC" w:rsidRPr="008D5592" w:rsidRDefault="00A635AC" w:rsidP="00A635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635AC" w:rsidRPr="008D5592" w:rsidRDefault="00A635AC" w:rsidP="00A635AC">
      <w:pPr>
        <w:spacing w:line="240" w:lineRule="auto"/>
        <w:ind w:firstLine="567"/>
        <w:jc w:val="center"/>
        <w:rPr>
          <w:rFonts w:ascii="Times New Roman" w:eastAsia="Times New Roman" w:hAnsi="Times New Roman" w:cs="Times New Roman"/>
          <w:b/>
          <w:color w:val="3C3C3C"/>
          <w:spacing w:val="1"/>
          <w:sz w:val="16"/>
          <w:szCs w:val="16"/>
          <w:shd w:val="clear" w:color="auto" w:fill="FFFFFF"/>
        </w:rPr>
      </w:pPr>
      <w:r w:rsidRPr="008D5592">
        <w:rPr>
          <w:rFonts w:ascii="Times New Roman" w:eastAsia="Times New Roman" w:hAnsi="Times New Roman" w:cs="Times New Roman"/>
          <w:b/>
          <w:color w:val="3C3C3C"/>
          <w:spacing w:val="1"/>
          <w:sz w:val="16"/>
          <w:szCs w:val="16"/>
          <w:shd w:val="clear" w:color="auto" w:fill="FFFFFF"/>
        </w:rPr>
        <w:t>О внесении изменений в постановление администрации Орловского района от 20.06.2017 № 411</w:t>
      </w:r>
    </w:p>
    <w:p w:rsidR="00A635AC" w:rsidRPr="008D5592" w:rsidRDefault="00A635AC" w:rsidP="00A635AC">
      <w:pPr>
        <w:spacing w:after="0"/>
        <w:ind w:firstLine="709"/>
        <w:jc w:val="both"/>
        <w:rPr>
          <w:rFonts w:ascii="Times New Roman" w:eastAsia="Times New Roman" w:hAnsi="Times New Roman" w:cs="Times New Roman"/>
          <w:sz w:val="16"/>
          <w:szCs w:val="16"/>
          <w:shd w:val="clear" w:color="auto" w:fill="FFFFFF"/>
          <w:lang w:eastAsia="ru-RU"/>
        </w:rPr>
      </w:pPr>
      <w:proofErr w:type="gramStart"/>
      <w:r w:rsidRPr="008D5592">
        <w:rPr>
          <w:rFonts w:ascii="Times New Roman" w:eastAsia="Times New Roman" w:hAnsi="Times New Roman" w:cs="Times New Roman"/>
          <w:sz w:val="16"/>
          <w:szCs w:val="16"/>
          <w:shd w:val="clear" w:color="auto" w:fill="FFFFFF"/>
          <w:lang w:eastAsia="ru-RU"/>
        </w:rPr>
        <w:t xml:space="preserve">В соответствии с </w:t>
      </w:r>
      <w:r w:rsidRPr="008D5592">
        <w:rPr>
          <w:rFonts w:ascii="Times New Roman" w:eastAsia="Times New Roman" w:hAnsi="Times New Roman" w:cs="Times New Roman"/>
          <w:spacing w:val="1"/>
          <w:sz w:val="16"/>
          <w:szCs w:val="16"/>
          <w:shd w:val="clear" w:color="auto" w:fill="FFFFFF"/>
          <w:lang w:eastAsia="ru-RU"/>
        </w:rPr>
        <w:t> </w:t>
      </w:r>
      <w:hyperlink r:id="rId49" w:history="1">
        <w:r w:rsidRPr="008D5592">
          <w:rPr>
            <w:rFonts w:ascii="Times New Roman" w:eastAsia="Times New Roman" w:hAnsi="Times New Roman" w:cs="Times New Roman"/>
            <w:spacing w:val="1"/>
            <w:sz w:val="16"/>
            <w:szCs w:val="16"/>
            <w:shd w:val="clear" w:color="auto" w:fill="FFFFFF"/>
            <w:lang w:eastAsia="ru-RU"/>
          </w:rPr>
          <w:t>Федеральными законами от 24 июля 2007 года N 209-ФЗ "О развитии малого и среднего предпринимательства в Российской Федерации,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8D5592">
          <w:rPr>
            <w:rFonts w:ascii="Times New Roman" w:eastAsia="Times New Roman" w:hAnsi="Times New Roman" w:cs="Times New Roman"/>
            <w:spacing w:val="1"/>
            <w:sz w:val="16"/>
            <w:szCs w:val="16"/>
            <w:shd w:val="clear" w:color="auto" w:fill="FFFFFF"/>
            <w:lang w:eastAsia="ru-RU"/>
          </w:rPr>
          <w:t xml:space="preserve"> </w:t>
        </w:r>
        <w:proofErr w:type="gramStart"/>
        <w:r w:rsidRPr="008D5592">
          <w:rPr>
            <w:rFonts w:ascii="Times New Roman" w:eastAsia="Times New Roman" w:hAnsi="Times New Roman" w:cs="Times New Roman"/>
            <w:spacing w:val="1"/>
            <w:sz w:val="16"/>
            <w:szCs w:val="16"/>
            <w:shd w:val="clear" w:color="auto" w:fill="FFFFFF"/>
            <w:lang w:eastAsia="ru-RU"/>
          </w:rPr>
          <w:t>Федерации"</w:t>
        </w:r>
      </w:hyperlink>
      <w:r w:rsidRPr="008D5592">
        <w:rPr>
          <w:rFonts w:ascii="Times New Roman" w:eastAsia="Times New Roman" w:hAnsi="Times New Roman" w:cs="Times New Roman"/>
          <w:sz w:val="16"/>
          <w:szCs w:val="16"/>
          <w:shd w:val="clear" w:color="auto" w:fill="FFFFFF"/>
          <w:lang w:eastAsia="ru-RU"/>
        </w:rPr>
        <w:t>, решением Орловской районной Думы от 31.10.2008 № 26/252 «Об утверждении Положения о порядке формирования, ведения и опубликования перечня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Орловского района</w:t>
      </w:r>
      <w:proofErr w:type="gramEnd"/>
      <w:r w:rsidRPr="008D5592">
        <w:rPr>
          <w:rFonts w:ascii="Times New Roman" w:eastAsia="Times New Roman" w:hAnsi="Times New Roman" w:cs="Times New Roman"/>
          <w:sz w:val="16"/>
          <w:szCs w:val="16"/>
          <w:shd w:val="clear" w:color="auto" w:fill="FFFFFF"/>
          <w:lang w:eastAsia="ru-RU"/>
        </w:rPr>
        <w:t xml:space="preserve"> ПОСТАНОВЛЯЕТ: </w:t>
      </w:r>
      <w:r w:rsidRPr="008D5592">
        <w:rPr>
          <w:rFonts w:ascii="Times New Roman" w:eastAsia="Times New Roman" w:hAnsi="Times New Roman" w:cs="Times New Roman"/>
          <w:sz w:val="16"/>
          <w:szCs w:val="16"/>
          <w:lang w:eastAsia="ru-RU"/>
        </w:rPr>
        <w:br/>
      </w:r>
      <w:r w:rsidRPr="008D5592">
        <w:rPr>
          <w:rFonts w:ascii="Times New Roman" w:eastAsia="Times New Roman" w:hAnsi="Times New Roman" w:cs="Times New Roman"/>
          <w:sz w:val="16"/>
          <w:szCs w:val="16"/>
          <w:shd w:val="clear" w:color="auto" w:fill="FFFFFF"/>
          <w:lang w:eastAsia="ru-RU"/>
        </w:rPr>
        <w:t xml:space="preserve">          1. </w:t>
      </w:r>
      <w:proofErr w:type="gramStart"/>
      <w:r w:rsidRPr="008D5592">
        <w:rPr>
          <w:rFonts w:ascii="Times New Roman" w:eastAsia="Times New Roman" w:hAnsi="Times New Roman" w:cs="Times New Roman"/>
          <w:sz w:val="16"/>
          <w:szCs w:val="16"/>
          <w:shd w:val="clear" w:color="auto" w:fill="FFFFFF"/>
          <w:lang w:eastAsia="ru-RU"/>
        </w:rPr>
        <w:t>Внести изменения в Приложение к постановлению администрации Орловского района от 20.06.2017 № 411 «Об утверждении перечня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от 29.09.2017 № 651, от 09.10.2017 № 680</w:t>
      </w:r>
      <w:proofErr w:type="gramEnd"/>
      <w:r w:rsidRPr="008D5592">
        <w:rPr>
          <w:rFonts w:ascii="Times New Roman" w:eastAsia="Times New Roman" w:hAnsi="Times New Roman" w:cs="Times New Roman"/>
          <w:sz w:val="16"/>
          <w:szCs w:val="16"/>
          <w:shd w:val="clear" w:color="auto" w:fill="FFFFFF"/>
          <w:lang w:eastAsia="ru-RU"/>
        </w:rPr>
        <w:t>, от 18.09.2018 № 608-П), утвердив Перечень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новой редакции согласно Приложению.</w:t>
      </w:r>
    </w:p>
    <w:p w:rsidR="00A635AC" w:rsidRPr="008D5592" w:rsidRDefault="00A635AC" w:rsidP="00A635AC">
      <w:pPr>
        <w:spacing w:after="0"/>
        <w:ind w:firstLine="709"/>
        <w:jc w:val="both"/>
        <w:rPr>
          <w:rFonts w:ascii="Times New Roman" w:eastAsia="Times New Roman" w:hAnsi="Times New Roman" w:cs="Times New Roman"/>
          <w:sz w:val="16"/>
          <w:szCs w:val="16"/>
          <w:lang w:eastAsia="ru-RU"/>
        </w:rPr>
      </w:pPr>
      <w:r w:rsidRPr="008D5592">
        <w:rPr>
          <w:rFonts w:ascii="Times New Roman" w:eastAsia="Times New Roman" w:hAnsi="Times New Roman" w:cs="Times New Roman"/>
          <w:sz w:val="16"/>
          <w:szCs w:val="16"/>
          <w:shd w:val="clear" w:color="auto" w:fill="FFFFFF"/>
          <w:lang w:eastAsia="ru-RU"/>
        </w:rPr>
        <w:t xml:space="preserve">2. </w:t>
      </w:r>
      <w:r w:rsidRPr="008D5592">
        <w:rPr>
          <w:rFonts w:ascii="Times New Roman" w:eastAsia="Times New Roman" w:hAnsi="Times New Roman" w:cs="Times New Roman"/>
          <w:sz w:val="16"/>
          <w:szCs w:val="16"/>
          <w:lang w:eastAsia="ru-RU"/>
        </w:rPr>
        <w:t>Князеву И.А.,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8D5592" w:rsidRDefault="00A635AC" w:rsidP="00A635AC">
      <w:pPr>
        <w:spacing w:after="0"/>
        <w:ind w:firstLine="709"/>
        <w:jc w:val="both"/>
        <w:rPr>
          <w:rFonts w:ascii="Times New Roman" w:eastAsia="Times New Roman" w:hAnsi="Times New Roman" w:cs="Times New Roman"/>
          <w:sz w:val="16"/>
          <w:szCs w:val="16"/>
          <w:lang w:eastAsia="ru-RU"/>
        </w:rPr>
      </w:pPr>
      <w:r w:rsidRPr="008D5592">
        <w:rPr>
          <w:rFonts w:ascii="Times New Roman" w:eastAsia="Times New Roman" w:hAnsi="Times New Roman" w:cs="Times New Roman"/>
          <w:sz w:val="16"/>
          <w:szCs w:val="16"/>
          <w:shd w:val="clear" w:color="auto" w:fill="FFFFFF"/>
          <w:lang w:eastAsia="ru-RU"/>
        </w:rPr>
        <w:t xml:space="preserve">3. Боровскому А.Н., заведующему отделом по имуществу и земельным ресурсам администрации Орловского района </w:t>
      </w:r>
      <w:proofErr w:type="gramStart"/>
      <w:r w:rsidRPr="008D5592">
        <w:rPr>
          <w:rFonts w:ascii="Times New Roman" w:eastAsia="Times New Roman" w:hAnsi="Times New Roman" w:cs="Times New Roman"/>
          <w:sz w:val="16"/>
          <w:szCs w:val="16"/>
          <w:shd w:val="clear" w:color="auto" w:fill="FFFFFF"/>
          <w:lang w:eastAsia="ru-RU"/>
        </w:rPr>
        <w:t>разместить</w:t>
      </w:r>
      <w:proofErr w:type="gramEnd"/>
      <w:r w:rsidRPr="008D5592">
        <w:rPr>
          <w:rFonts w:ascii="Times New Roman" w:eastAsia="Times New Roman" w:hAnsi="Times New Roman" w:cs="Times New Roman"/>
          <w:sz w:val="16"/>
          <w:szCs w:val="16"/>
          <w:shd w:val="clear" w:color="auto" w:fill="FFFFFF"/>
          <w:lang w:eastAsia="ru-RU"/>
        </w:rPr>
        <w:t xml:space="preserve"> настоящее постановление в сети "Интернет" на официальном сайте Орловского района.</w:t>
      </w:r>
      <w:r w:rsidRPr="008D5592">
        <w:rPr>
          <w:rFonts w:ascii="Times New Roman" w:eastAsia="Times New Roman" w:hAnsi="Times New Roman" w:cs="Times New Roman"/>
          <w:sz w:val="16"/>
          <w:szCs w:val="16"/>
          <w:lang w:eastAsia="ru-RU"/>
        </w:rPr>
        <w:br/>
      </w:r>
      <w:r w:rsidRPr="008D5592">
        <w:rPr>
          <w:rFonts w:ascii="Times New Roman" w:eastAsia="Times New Roman" w:hAnsi="Times New Roman" w:cs="Times New Roman"/>
          <w:sz w:val="16"/>
          <w:szCs w:val="16"/>
          <w:shd w:val="clear" w:color="auto" w:fill="FFFFFF"/>
          <w:lang w:eastAsia="ru-RU"/>
        </w:rPr>
        <w:t xml:space="preserve">          4. Настоящее решение вступает в силу со дня его официального опубликования.</w:t>
      </w:r>
    </w:p>
    <w:p w:rsidR="00A635AC" w:rsidRPr="008D5592" w:rsidRDefault="00A635AC" w:rsidP="00A635AC">
      <w:pPr>
        <w:spacing w:after="0" w:line="240" w:lineRule="exact"/>
        <w:rPr>
          <w:rFonts w:ascii="Times New Roman" w:eastAsia="Times New Roman" w:hAnsi="Times New Roman" w:cs="Times New Roman"/>
          <w:sz w:val="16"/>
          <w:szCs w:val="16"/>
          <w:lang w:eastAsia="ru-RU"/>
        </w:rPr>
      </w:pPr>
    </w:p>
    <w:p w:rsidR="00A635AC" w:rsidRPr="008D5592" w:rsidRDefault="00A635AC" w:rsidP="00A635AC">
      <w:pPr>
        <w:spacing w:after="0" w:line="240" w:lineRule="exact"/>
        <w:rPr>
          <w:rFonts w:ascii="Times New Roman" w:eastAsia="Times New Roman" w:hAnsi="Times New Roman" w:cs="Times New Roman"/>
          <w:sz w:val="16"/>
          <w:szCs w:val="16"/>
          <w:lang w:eastAsia="ru-RU"/>
        </w:rPr>
      </w:pPr>
    </w:p>
    <w:p w:rsidR="00A635AC" w:rsidRPr="008D5592" w:rsidRDefault="00A635AC" w:rsidP="00A635AC">
      <w:pPr>
        <w:spacing w:after="0"/>
        <w:rPr>
          <w:rFonts w:ascii="Times New Roman" w:eastAsia="Times New Roman" w:hAnsi="Times New Roman" w:cs="Times New Roman"/>
          <w:sz w:val="16"/>
          <w:szCs w:val="16"/>
          <w:lang w:eastAsia="ru-RU"/>
        </w:rPr>
      </w:pPr>
      <w:r w:rsidRPr="008D5592">
        <w:rPr>
          <w:rFonts w:ascii="Times New Roman" w:eastAsia="Times New Roman" w:hAnsi="Times New Roman" w:cs="Times New Roman"/>
          <w:sz w:val="16"/>
          <w:szCs w:val="16"/>
          <w:lang w:eastAsia="ru-RU"/>
        </w:rPr>
        <w:t>Глава администрации</w:t>
      </w:r>
    </w:p>
    <w:p w:rsidR="00A635AC" w:rsidRPr="008D5592" w:rsidRDefault="00A635AC" w:rsidP="00A635AC">
      <w:pPr>
        <w:spacing w:after="0"/>
        <w:rPr>
          <w:rFonts w:ascii="Times New Roman" w:eastAsia="Times New Roman" w:hAnsi="Times New Roman" w:cs="Times New Roman"/>
          <w:sz w:val="16"/>
          <w:szCs w:val="16"/>
          <w:lang w:eastAsia="ru-RU"/>
        </w:rPr>
      </w:pPr>
      <w:r w:rsidRPr="008D5592">
        <w:rPr>
          <w:rFonts w:ascii="Times New Roman" w:eastAsia="Times New Roman" w:hAnsi="Times New Roman" w:cs="Times New Roman"/>
          <w:sz w:val="16"/>
          <w:szCs w:val="16"/>
          <w:lang w:eastAsia="ru-RU"/>
        </w:rPr>
        <w:t>Орловского района</w:t>
      </w:r>
      <w:r w:rsidRPr="008D5592">
        <w:rPr>
          <w:rFonts w:ascii="Times New Roman" w:eastAsia="Times New Roman" w:hAnsi="Times New Roman" w:cs="Times New Roman"/>
          <w:sz w:val="16"/>
          <w:szCs w:val="16"/>
          <w:lang w:eastAsia="ru-RU"/>
        </w:rPr>
        <w:tab/>
      </w:r>
      <w:r w:rsidRPr="008D5592">
        <w:rPr>
          <w:rFonts w:ascii="Times New Roman" w:eastAsia="Times New Roman" w:hAnsi="Times New Roman" w:cs="Times New Roman"/>
          <w:sz w:val="16"/>
          <w:szCs w:val="16"/>
          <w:lang w:eastAsia="ru-RU"/>
        </w:rPr>
        <w:tab/>
      </w:r>
      <w:proofErr w:type="spellStart"/>
      <w:r w:rsidRPr="008D5592">
        <w:rPr>
          <w:rFonts w:ascii="Times New Roman" w:eastAsia="Times New Roman" w:hAnsi="Times New Roman" w:cs="Times New Roman"/>
          <w:sz w:val="16"/>
          <w:szCs w:val="16"/>
          <w:lang w:eastAsia="ru-RU"/>
        </w:rPr>
        <w:t>С.С.Целищев</w:t>
      </w:r>
      <w:proofErr w:type="spellEnd"/>
      <w:r w:rsidRPr="008D5592">
        <w:rPr>
          <w:rFonts w:ascii="Times New Roman" w:eastAsia="Times New Roman" w:hAnsi="Times New Roman" w:cs="Times New Roman"/>
          <w:sz w:val="16"/>
          <w:szCs w:val="16"/>
          <w:lang w:eastAsia="ru-RU"/>
        </w:rPr>
        <w:tab/>
      </w:r>
      <w:r w:rsidRPr="008D5592">
        <w:rPr>
          <w:rFonts w:ascii="Times New Roman" w:eastAsia="Times New Roman" w:hAnsi="Times New Roman" w:cs="Times New Roman"/>
          <w:sz w:val="16"/>
          <w:szCs w:val="16"/>
          <w:lang w:eastAsia="ru-RU"/>
        </w:rPr>
        <w:tab/>
      </w:r>
      <w:r w:rsidRPr="008D5592">
        <w:rPr>
          <w:rFonts w:ascii="Times New Roman" w:eastAsia="Times New Roman" w:hAnsi="Times New Roman" w:cs="Times New Roman"/>
          <w:sz w:val="16"/>
          <w:szCs w:val="16"/>
          <w:lang w:eastAsia="ru-RU"/>
        </w:rPr>
        <w:tab/>
      </w:r>
      <w:r w:rsidRPr="008D5592">
        <w:rPr>
          <w:rFonts w:ascii="Times New Roman" w:eastAsia="Times New Roman" w:hAnsi="Times New Roman" w:cs="Times New Roman"/>
          <w:sz w:val="16"/>
          <w:szCs w:val="16"/>
          <w:lang w:eastAsia="ru-RU"/>
        </w:rPr>
        <w:tab/>
      </w:r>
    </w:p>
    <w:p w:rsidR="00A635AC" w:rsidRPr="008D5592" w:rsidRDefault="00A635AC" w:rsidP="00A635AC">
      <w:pPr>
        <w:widowControl w:val="0"/>
        <w:autoSpaceDE w:val="0"/>
        <w:autoSpaceDN w:val="0"/>
        <w:adjustRightInd w:val="0"/>
        <w:ind w:left="9926"/>
        <w:jc w:val="both"/>
        <w:rPr>
          <w:rFonts w:ascii="Times New Roman" w:eastAsia="Times New Roman" w:hAnsi="Times New Roman" w:cs="Times New Roman"/>
          <w:sz w:val="24"/>
        </w:rPr>
      </w:pPr>
    </w:p>
    <w:tbl>
      <w:tblPr>
        <w:tblW w:w="16061" w:type="dxa"/>
        <w:tblInd w:w="-612" w:type="dxa"/>
        <w:tblLayout w:type="fixed"/>
        <w:tblLook w:val="0000" w:firstRow="0" w:lastRow="0" w:firstColumn="0" w:lastColumn="0" w:noHBand="0" w:noVBand="0"/>
      </w:tblPr>
      <w:tblGrid>
        <w:gridCol w:w="243"/>
        <w:gridCol w:w="328"/>
        <w:gridCol w:w="485"/>
        <w:gridCol w:w="389"/>
        <w:gridCol w:w="517"/>
        <w:gridCol w:w="560"/>
        <w:gridCol w:w="363"/>
        <w:gridCol w:w="389"/>
        <w:gridCol w:w="399"/>
        <w:gridCol w:w="399"/>
        <w:gridCol w:w="335"/>
        <w:gridCol w:w="443"/>
        <w:gridCol w:w="326"/>
        <w:gridCol w:w="330"/>
        <w:gridCol w:w="398"/>
        <w:gridCol w:w="556"/>
        <w:gridCol w:w="383"/>
        <w:gridCol w:w="2099"/>
        <w:gridCol w:w="388"/>
        <w:gridCol w:w="426"/>
        <w:gridCol w:w="389"/>
        <w:gridCol w:w="300"/>
        <w:gridCol w:w="315"/>
        <w:gridCol w:w="376"/>
        <w:gridCol w:w="341"/>
        <w:gridCol w:w="288"/>
        <w:gridCol w:w="276"/>
        <w:gridCol w:w="315"/>
        <w:gridCol w:w="259"/>
        <w:gridCol w:w="384"/>
        <w:gridCol w:w="288"/>
        <w:gridCol w:w="276"/>
        <w:gridCol w:w="356"/>
        <w:gridCol w:w="341"/>
        <w:gridCol w:w="364"/>
        <w:gridCol w:w="405"/>
        <w:gridCol w:w="397"/>
        <w:gridCol w:w="341"/>
        <w:gridCol w:w="294"/>
      </w:tblGrid>
      <w:tr w:rsidR="00A635AC" w:rsidRPr="008D5592" w:rsidTr="00A635AC">
        <w:trPr>
          <w:trHeight w:val="255"/>
        </w:trPr>
        <w:tc>
          <w:tcPr>
            <w:tcW w:w="2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8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1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6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099" w:type="dxa"/>
            <w:tcBorders>
              <w:top w:val="nil"/>
              <w:left w:val="nil"/>
              <w:bottom w:val="nil"/>
              <w:right w:val="nil"/>
            </w:tcBorders>
            <w:shd w:val="clear" w:color="auto" w:fill="auto"/>
            <w:vAlign w:val="center"/>
          </w:tcPr>
          <w:p w:rsidR="00A635AC" w:rsidRPr="008D5592" w:rsidRDefault="00A635AC" w:rsidP="00A635AC">
            <w:pPr>
              <w:spacing w:after="0" w:line="240" w:lineRule="auto"/>
              <w:jc w:val="right"/>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Приложение </w:t>
            </w:r>
            <w:r w:rsidRPr="008D5592">
              <w:rPr>
                <w:rFonts w:ascii="Times New Roman" w:eastAsia="Times New Roman" w:hAnsi="Times New Roman" w:cs="Times New Roman"/>
                <w:color w:val="000000"/>
                <w:sz w:val="12"/>
                <w:szCs w:val="12"/>
                <w:lang w:eastAsia="ru-RU"/>
              </w:rPr>
              <w:br/>
              <w:t>к постановлению администрации Орловского района</w:t>
            </w:r>
            <w:r w:rsidRPr="008D5592">
              <w:rPr>
                <w:rFonts w:ascii="Times New Roman" w:eastAsia="Times New Roman" w:hAnsi="Times New Roman" w:cs="Times New Roman"/>
                <w:color w:val="000000"/>
                <w:sz w:val="12"/>
                <w:szCs w:val="12"/>
                <w:lang w:eastAsia="ru-RU"/>
              </w:rPr>
              <w:br/>
              <w:t>№ 608-П от 18.09.2018</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bl>
    <w:p w:rsidR="00A635AC" w:rsidRDefault="00A635AC" w:rsidP="00A635AC">
      <w:pPr>
        <w:spacing w:after="0" w:line="240" w:lineRule="auto"/>
        <w:rPr>
          <w:rFonts w:ascii="Calibri" w:eastAsia="Times New Roman" w:hAnsi="Calibri" w:cs="Times New Roman"/>
          <w:color w:val="000000"/>
          <w:sz w:val="12"/>
          <w:szCs w:val="12"/>
          <w:lang w:eastAsia="ru-RU"/>
        </w:rPr>
        <w:sectPr w:rsidR="00A635AC">
          <w:pgSz w:w="11906" w:h="16838"/>
          <w:pgMar w:top="1134" w:right="850" w:bottom="1134" w:left="1701" w:header="708" w:footer="708" w:gutter="0"/>
          <w:cols w:space="708"/>
          <w:docGrid w:linePitch="360"/>
        </w:sectPr>
      </w:pPr>
    </w:p>
    <w:tbl>
      <w:tblPr>
        <w:tblW w:w="16061" w:type="dxa"/>
        <w:tblInd w:w="-612" w:type="dxa"/>
        <w:tblLayout w:type="fixed"/>
        <w:tblLook w:val="0000" w:firstRow="0" w:lastRow="0" w:firstColumn="0" w:lastColumn="0" w:noHBand="0" w:noVBand="0"/>
      </w:tblPr>
      <w:tblGrid>
        <w:gridCol w:w="243"/>
        <w:gridCol w:w="328"/>
        <w:gridCol w:w="485"/>
        <w:gridCol w:w="389"/>
        <w:gridCol w:w="517"/>
        <w:gridCol w:w="560"/>
        <w:gridCol w:w="363"/>
        <w:gridCol w:w="389"/>
        <w:gridCol w:w="399"/>
        <w:gridCol w:w="399"/>
        <w:gridCol w:w="335"/>
        <w:gridCol w:w="443"/>
        <w:gridCol w:w="326"/>
        <w:gridCol w:w="330"/>
        <w:gridCol w:w="398"/>
        <w:gridCol w:w="556"/>
        <w:gridCol w:w="383"/>
        <w:gridCol w:w="406"/>
        <w:gridCol w:w="397"/>
        <w:gridCol w:w="509"/>
        <w:gridCol w:w="398"/>
        <w:gridCol w:w="389"/>
        <w:gridCol w:w="388"/>
        <w:gridCol w:w="426"/>
        <w:gridCol w:w="389"/>
        <w:gridCol w:w="300"/>
        <w:gridCol w:w="315"/>
        <w:gridCol w:w="376"/>
        <w:gridCol w:w="341"/>
        <w:gridCol w:w="288"/>
        <w:gridCol w:w="276"/>
        <w:gridCol w:w="315"/>
        <w:gridCol w:w="259"/>
        <w:gridCol w:w="384"/>
        <w:gridCol w:w="288"/>
        <w:gridCol w:w="276"/>
        <w:gridCol w:w="356"/>
        <w:gridCol w:w="341"/>
        <w:gridCol w:w="364"/>
        <w:gridCol w:w="405"/>
        <w:gridCol w:w="397"/>
        <w:gridCol w:w="341"/>
        <w:gridCol w:w="294"/>
      </w:tblGrid>
      <w:tr w:rsidR="00A635AC" w:rsidRPr="008D5592" w:rsidTr="00A635AC">
        <w:trPr>
          <w:trHeight w:val="660"/>
        </w:trPr>
        <w:tc>
          <w:tcPr>
            <w:tcW w:w="2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8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1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6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099" w:type="dxa"/>
            <w:gridSpan w:val="5"/>
            <w:tcBorders>
              <w:top w:val="nil"/>
              <w:left w:val="nil"/>
              <w:bottom w:val="nil"/>
              <w:right w:val="nil"/>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8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1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6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0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органа</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Муниципальное образование Орловский муниципальный район</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Почтовый адрес</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612270, Кировская обл., Орловский р-н, г. Орлов, ул. С. Халтурина, д. 18</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Ответственное структурное подразделение</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Отдел по имуществу и земельным ресурсам администрации Орловского района</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Ф.И.О. исполнителя</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roofErr w:type="spellStart"/>
            <w:r w:rsidRPr="008D5592">
              <w:rPr>
                <w:rFonts w:ascii="Times New Roman" w:eastAsia="Times New Roman" w:hAnsi="Times New Roman" w:cs="Times New Roman"/>
                <w:color w:val="000000"/>
                <w:sz w:val="12"/>
                <w:szCs w:val="12"/>
                <w:lang w:eastAsia="ru-RU"/>
              </w:rPr>
              <w:t>Боровской</w:t>
            </w:r>
            <w:proofErr w:type="spellEnd"/>
            <w:r w:rsidRPr="008D5592">
              <w:rPr>
                <w:rFonts w:ascii="Times New Roman" w:eastAsia="Times New Roman" w:hAnsi="Times New Roman" w:cs="Times New Roman"/>
                <w:color w:val="000000"/>
                <w:sz w:val="12"/>
                <w:szCs w:val="12"/>
                <w:lang w:eastAsia="ru-RU"/>
              </w:rPr>
              <w:t xml:space="preserve"> Алексей Николаевич</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Контактный номер телефона</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(83365) 2-19-43</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5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Адрес электронной почты</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5B6E85" w:rsidP="00A635AC">
            <w:pPr>
              <w:spacing w:after="0" w:line="240" w:lineRule="auto"/>
              <w:rPr>
                <w:rFonts w:ascii="Times New Roman" w:eastAsia="Times New Roman" w:hAnsi="Times New Roman" w:cs="Times New Roman"/>
                <w:color w:val="0000FF"/>
                <w:sz w:val="12"/>
                <w:szCs w:val="12"/>
                <w:u w:val="single"/>
                <w:lang w:eastAsia="ru-RU"/>
              </w:rPr>
            </w:pPr>
            <w:hyperlink r:id="rId50" w:history="1">
              <w:r w:rsidR="00A635AC" w:rsidRPr="008D5592">
                <w:rPr>
                  <w:rFonts w:ascii="Times New Roman" w:eastAsia="Times New Roman" w:hAnsi="Times New Roman" w:cs="Times New Roman"/>
                  <w:color w:val="0000FF"/>
                  <w:sz w:val="12"/>
                  <w:szCs w:val="12"/>
                  <w:u w:val="single"/>
                  <w:lang w:eastAsia="ru-RU"/>
                </w:rPr>
                <w:t>admorlov@mail.ru</w:t>
              </w:r>
            </w:hyperlink>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720"/>
        </w:trPr>
        <w:tc>
          <w:tcPr>
            <w:tcW w:w="25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Адрес страницы в информационно-телекоммуникационной сети "Интернет" с размещенным перечнем (изменениями, внесенными в перечень)</w:t>
            </w:r>
          </w:p>
        </w:tc>
        <w:tc>
          <w:tcPr>
            <w:tcW w:w="6420" w:type="dxa"/>
            <w:gridSpan w:val="16"/>
            <w:tcBorders>
              <w:top w:val="single" w:sz="4" w:space="0" w:color="auto"/>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255"/>
        </w:trPr>
        <w:tc>
          <w:tcPr>
            <w:tcW w:w="2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8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1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6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4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3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3"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50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2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00"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1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59"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8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88"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7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56"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6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405"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97"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341"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c>
          <w:tcPr>
            <w:tcW w:w="294" w:type="dxa"/>
            <w:tcBorders>
              <w:top w:val="nil"/>
              <w:left w:val="nil"/>
              <w:bottom w:val="nil"/>
              <w:right w:val="nil"/>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p>
        </w:tc>
      </w:tr>
      <w:tr w:rsidR="00A635AC" w:rsidRPr="008D5592" w:rsidTr="00A635AC">
        <w:trPr>
          <w:trHeight w:val="1058"/>
        </w:trPr>
        <w:tc>
          <w:tcPr>
            <w:tcW w:w="243" w:type="dxa"/>
            <w:vMerge w:val="restart"/>
            <w:tcBorders>
              <w:top w:val="single" w:sz="4" w:space="0" w:color="auto"/>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ind w:left="-93" w:right="-5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N </w:t>
            </w:r>
            <w:proofErr w:type="gramStart"/>
            <w:r w:rsidRPr="008D5592">
              <w:rPr>
                <w:rFonts w:ascii="Times New Roman" w:eastAsia="Times New Roman" w:hAnsi="Times New Roman" w:cs="Times New Roman"/>
                <w:color w:val="000000"/>
                <w:sz w:val="12"/>
                <w:szCs w:val="12"/>
                <w:lang w:eastAsia="ru-RU"/>
              </w:rPr>
              <w:t>п</w:t>
            </w:r>
            <w:proofErr w:type="gramEnd"/>
            <w:r w:rsidRPr="008D5592">
              <w:rPr>
                <w:rFonts w:ascii="Times New Roman" w:eastAsia="Times New Roman" w:hAnsi="Times New Roman" w:cs="Times New Roman"/>
                <w:color w:val="000000"/>
                <w:sz w:val="12"/>
                <w:szCs w:val="12"/>
                <w:lang w:eastAsia="ru-RU"/>
              </w:rPr>
              <w:t>/п</w:t>
            </w:r>
          </w:p>
        </w:tc>
        <w:tc>
          <w:tcPr>
            <w:tcW w:w="328" w:type="dxa"/>
            <w:vMerge w:val="restart"/>
            <w:tcBorders>
              <w:top w:val="single" w:sz="4" w:space="0" w:color="auto"/>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ind w:left="-154" w:right="-7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Номер в реестре имущества</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ind w:left="-149" w:right="-12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Адрес (местоположение) объекта</w:t>
            </w:r>
          </w:p>
        </w:tc>
        <w:tc>
          <w:tcPr>
            <w:tcW w:w="4450" w:type="dxa"/>
            <w:gridSpan w:val="11"/>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Структурированный адрес объекта</w:t>
            </w: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Вид объекта недвижимости; движимое имущество</w:t>
            </w:r>
          </w:p>
        </w:tc>
        <w:tc>
          <w:tcPr>
            <w:tcW w:w="3038" w:type="dxa"/>
            <w:gridSpan w:val="7"/>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Сведения о недвижимом имуществе или его части</w:t>
            </w:r>
          </w:p>
        </w:tc>
        <w:tc>
          <w:tcPr>
            <w:tcW w:w="2194" w:type="dxa"/>
            <w:gridSpan w:val="6"/>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Сведения о движимом имуществе</w:t>
            </w:r>
          </w:p>
        </w:tc>
        <w:tc>
          <w:tcPr>
            <w:tcW w:w="3124" w:type="dxa"/>
            <w:gridSpan w:val="10"/>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Сведения о праве аренды или безвозмездного пользования имуществом</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Указать одно из значений: в перечне (изменениях в перечне)</w:t>
            </w:r>
          </w:p>
        </w:tc>
        <w:tc>
          <w:tcPr>
            <w:tcW w:w="1437" w:type="dxa"/>
            <w:gridSpan w:val="4"/>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Сведения о правовом акте, в соответствии с которым имущество включено в перечень (изменены сведения об имуществе в перечне)</w:t>
            </w:r>
          </w:p>
        </w:tc>
      </w:tr>
      <w:tr w:rsidR="00A635AC" w:rsidRPr="008D5592" w:rsidTr="00A635AC">
        <w:trPr>
          <w:trHeight w:val="3229"/>
        </w:trPr>
        <w:tc>
          <w:tcPr>
            <w:tcW w:w="243"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85"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субъекта Российской Федерации</w:t>
            </w:r>
          </w:p>
        </w:tc>
        <w:tc>
          <w:tcPr>
            <w:tcW w:w="517"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Наименование муниципального </w:t>
            </w:r>
            <w:proofErr w:type="gramStart"/>
            <w:r w:rsidRPr="008D5592">
              <w:rPr>
                <w:rFonts w:ascii="Times New Roman" w:eastAsia="Times New Roman" w:hAnsi="Times New Roman" w:cs="Times New Roman"/>
                <w:color w:val="000000"/>
                <w:sz w:val="12"/>
                <w:szCs w:val="12"/>
                <w:lang w:eastAsia="ru-RU"/>
              </w:rPr>
              <w:t>района/городского округа/внутригородского округа территории города федерального значения</w:t>
            </w:r>
            <w:proofErr w:type="gramEnd"/>
          </w:p>
        </w:tc>
        <w:tc>
          <w:tcPr>
            <w:tcW w:w="560"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городского поселения/сельского поселения/внутригородского района городского округа</w:t>
            </w:r>
          </w:p>
        </w:tc>
        <w:tc>
          <w:tcPr>
            <w:tcW w:w="363"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Вид населенного пункта</w:t>
            </w:r>
          </w:p>
        </w:tc>
        <w:tc>
          <w:tcPr>
            <w:tcW w:w="38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населенного пункта</w:t>
            </w:r>
          </w:p>
        </w:tc>
        <w:tc>
          <w:tcPr>
            <w:tcW w:w="39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Тип элемента планировочной структуры</w:t>
            </w:r>
          </w:p>
        </w:tc>
        <w:tc>
          <w:tcPr>
            <w:tcW w:w="39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элемента планировочной структуры</w:t>
            </w:r>
          </w:p>
        </w:tc>
        <w:tc>
          <w:tcPr>
            <w:tcW w:w="335"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Тип элемента улично-дорожной сети</w:t>
            </w:r>
          </w:p>
        </w:tc>
        <w:tc>
          <w:tcPr>
            <w:tcW w:w="443"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элемента улично-дорожной сети</w:t>
            </w:r>
          </w:p>
        </w:tc>
        <w:tc>
          <w:tcPr>
            <w:tcW w:w="326"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Номер дома (включая литеру)</w:t>
            </w:r>
          </w:p>
        </w:tc>
        <w:tc>
          <w:tcPr>
            <w:tcW w:w="330"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Тип и номер корпуса, строения, владения</w:t>
            </w:r>
          </w:p>
        </w:tc>
        <w:tc>
          <w:tcPr>
            <w:tcW w:w="39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939" w:type="dxa"/>
            <w:gridSpan w:val="2"/>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 номер</w:t>
            </w:r>
          </w:p>
        </w:tc>
        <w:tc>
          <w:tcPr>
            <w:tcW w:w="406"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ind w:left="-65" w:right="-8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Номер части объекта недвижимости согласно сведениям государственного кадастра недвижимости</w:t>
            </w:r>
          </w:p>
        </w:tc>
        <w:tc>
          <w:tcPr>
            <w:tcW w:w="1304" w:type="dxa"/>
            <w:gridSpan w:val="3"/>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Основная характеристика объекта недвижимости</w:t>
            </w:r>
          </w:p>
        </w:tc>
        <w:tc>
          <w:tcPr>
            <w:tcW w:w="38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объекта учета</w:t>
            </w:r>
          </w:p>
        </w:tc>
        <w:tc>
          <w:tcPr>
            <w:tcW w:w="388"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Тип: оборудование, машины, механизмы, установки, транспортные средства, инвентарь, инструменты, иное</w:t>
            </w:r>
          </w:p>
        </w:tc>
        <w:tc>
          <w:tcPr>
            <w:tcW w:w="426"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Государственный регистрационный знак (при наличии)</w:t>
            </w:r>
          </w:p>
        </w:tc>
        <w:tc>
          <w:tcPr>
            <w:tcW w:w="38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объекта учета</w:t>
            </w:r>
          </w:p>
        </w:tc>
        <w:tc>
          <w:tcPr>
            <w:tcW w:w="300"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Марка, модель</w:t>
            </w:r>
          </w:p>
        </w:tc>
        <w:tc>
          <w:tcPr>
            <w:tcW w:w="315"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Год выпуска</w:t>
            </w:r>
          </w:p>
        </w:tc>
        <w:tc>
          <w:tcPr>
            <w:tcW w:w="376"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Кадастровый номер объекта недвижимого имущества, в том числе земельного участка, </w:t>
            </w:r>
            <w:proofErr w:type="gramStart"/>
            <w:r w:rsidRPr="008D5592">
              <w:rPr>
                <w:rFonts w:ascii="Times New Roman" w:eastAsia="Times New Roman" w:hAnsi="Times New Roman" w:cs="Times New Roman"/>
                <w:color w:val="000000"/>
                <w:sz w:val="12"/>
                <w:szCs w:val="12"/>
                <w:lang w:eastAsia="ru-RU"/>
              </w:rPr>
              <w:t>в</w:t>
            </w:r>
            <w:proofErr w:type="gramEnd"/>
            <w:r w:rsidRPr="008D5592">
              <w:rPr>
                <w:rFonts w:ascii="Times New Roman" w:eastAsia="Times New Roman" w:hAnsi="Times New Roman" w:cs="Times New Roman"/>
                <w:color w:val="000000"/>
                <w:sz w:val="12"/>
                <w:szCs w:val="12"/>
                <w:lang w:eastAsia="ru-RU"/>
              </w:rPr>
              <w:t xml:space="preserve"> (</w:t>
            </w:r>
            <w:proofErr w:type="gramStart"/>
            <w:r w:rsidRPr="008D5592">
              <w:rPr>
                <w:rFonts w:ascii="Times New Roman" w:eastAsia="Times New Roman" w:hAnsi="Times New Roman" w:cs="Times New Roman"/>
                <w:color w:val="000000"/>
                <w:sz w:val="12"/>
                <w:szCs w:val="12"/>
                <w:lang w:eastAsia="ru-RU"/>
              </w:rPr>
              <w:t>на</w:t>
            </w:r>
            <w:proofErr w:type="gramEnd"/>
            <w:r w:rsidRPr="008D5592">
              <w:rPr>
                <w:rFonts w:ascii="Times New Roman" w:eastAsia="Times New Roman" w:hAnsi="Times New Roman" w:cs="Times New Roman"/>
                <w:color w:val="000000"/>
                <w:sz w:val="12"/>
                <w:szCs w:val="12"/>
                <w:lang w:eastAsia="ru-RU"/>
              </w:rPr>
              <w:t>) котором расположен объект</w:t>
            </w:r>
          </w:p>
        </w:tc>
        <w:tc>
          <w:tcPr>
            <w:tcW w:w="1479" w:type="dxa"/>
            <w:gridSpan w:val="5"/>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организации, образующей инфраструктуру поддержки субъектов малого и среднего предпринимательства</w:t>
            </w:r>
          </w:p>
        </w:tc>
        <w:tc>
          <w:tcPr>
            <w:tcW w:w="1645" w:type="dxa"/>
            <w:gridSpan w:val="5"/>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субъекта малого и среднего предпринимательства</w:t>
            </w:r>
          </w:p>
        </w:tc>
        <w:tc>
          <w:tcPr>
            <w:tcW w:w="364"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05"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Наименование органа, принявшего документ</w:t>
            </w:r>
          </w:p>
        </w:tc>
        <w:tc>
          <w:tcPr>
            <w:tcW w:w="397"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Вид документа</w:t>
            </w:r>
          </w:p>
        </w:tc>
        <w:tc>
          <w:tcPr>
            <w:tcW w:w="635" w:type="dxa"/>
            <w:gridSpan w:val="2"/>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Реквизиты документа</w:t>
            </w:r>
          </w:p>
        </w:tc>
      </w:tr>
      <w:tr w:rsidR="00A635AC" w:rsidRPr="008D5592" w:rsidTr="00A635AC">
        <w:trPr>
          <w:trHeight w:val="7909"/>
        </w:trPr>
        <w:tc>
          <w:tcPr>
            <w:tcW w:w="243"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85"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17"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6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63"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3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43"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2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3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56"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Номер</w:t>
            </w:r>
          </w:p>
        </w:tc>
        <w:tc>
          <w:tcPr>
            <w:tcW w:w="383"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Тип (кадастровый, условный, устаревший)</w:t>
            </w:r>
          </w:p>
        </w:tc>
        <w:tc>
          <w:tcPr>
            <w:tcW w:w="40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7"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ind w:left="-121" w:right="-51"/>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roofErr w:type="gramEnd"/>
          </w:p>
        </w:tc>
        <w:tc>
          <w:tcPr>
            <w:tcW w:w="509"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Фактическое </w:t>
            </w:r>
            <w:proofErr w:type="gramStart"/>
            <w:r w:rsidRPr="008D5592">
              <w:rPr>
                <w:rFonts w:ascii="Times New Roman" w:eastAsia="Times New Roman" w:hAnsi="Times New Roman" w:cs="Times New Roman"/>
                <w:color w:val="000000"/>
                <w:sz w:val="12"/>
                <w:szCs w:val="12"/>
                <w:lang w:eastAsia="ru-RU"/>
              </w:rPr>
              <w:t>значение</w:t>
            </w:r>
            <w:proofErr w:type="gramEnd"/>
            <w:r w:rsidRPr="008D5592">
              <w:rPr>
                <w:rFonts w:ascii="Times New Roman" w:eastAsia="Times New Roman" w:hAnsi="Times New Roman" w:cs="Times New Roman"/>
                <w:color w:val="000000"/>
                <w:sz w:val="12"/>
                <w:szCs w:val="12"/>
                <w:lang w:eastAsia="ru-RU"/>
              </w:rPr>
              <w:t>/проектируемое значение (для объектов незавершенного строительства)</w:t>
            </w:r>
          </w:p>
        </w:tc>
        <w:tc>
          <w:tcPr>
            <w:tcW w:w="398"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Единица измерения (для площади - кв. м; для протяженности - м; для глубины залегания - м; для объема - куб. м)</w:t>
            </w:r>
            <w:proofErr w:type="gramEnd"/>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8"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2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1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7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905" w:type="dxa"/>
            <w:gridSpan w:val="3"/>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Правообладатель</w:t>
            </w:r>
          </w:p>
        </w:tc>
        <w:tc>
          <w:tcPr>
            <w:tcW w:w="574" w:type="dxa"/>
            <w:gridSpan w:val="2"/>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Документы основание</w:t>
            </w:r>
          </w:p>
        </w:tc>
        <w:tc>
          <w:tcPr>
            <w:tcW w:w="948" w:type="dxa"/>
            <w:gridSpan w:val="3"/>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Правообладатель</w:t>
            </w:r>
          </w:p>
        </w:tc>
        <w:tc>
          <w:tcPr>
            <w:tcW w:w="697" w:type="dxa"/>
            <w:gridSpan w:val="2"/>
            <w:tcBorders>
              <w:top w:val="single" w:sz="4" w:space="0" w:color="auto"/>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Документы основание</w:t>
            </w:r>
          </w:p>
        </w:tc>
        <w:tc>
          <w:tcPr>
            <w:tcW w:w="364"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0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7"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41"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Дата</w:t>
            </w:r>
          </w:p>
        </w:tc>
        <w:tc>
          <w:tcPr>
            <w:tcW w:w="294" w:type="dxa"/>
            <w:vMerge w:val="restart"/>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Номер</w:t>
            </w:r>
          </w:p>
        </w:tc>
      </w:tr>
      <w:tr w:rsidR="00A635AC" w:rsidRPr="008D5592" w:rsidTr="00A635AC">
        <w:trPr>
          <w:trHeight w:val="900"/>
        </w:trPr>
        <w:tc>
          <w:tcPr>
            <w:tcW w:w="243"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85"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17"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6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63"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3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43"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2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3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5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3"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0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7"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50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8"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8"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2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89"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00"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1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76"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41"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189" w:right="-185"/>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Полное наименование</w:t>
            </w:r>
          </w:p>
        </w:tc>
        <w:tc>
          <w:tcPr>
            <w:tcW w:w="28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ОГРН</w:t>
            </w:r>
          </w:p>
        </w:tc>
        <w:tc>
          <w:tcPr>
            <w:tcW w:w="27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ИНН</w:t>
            </w:r>
          </w:p>
        </w:tc>
        <w:tc>
          <w:tcPr>
            <w:tcW w:w="31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43" w:right="-17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Дата заключения договора</w:t>
            </w:r>
          </w:p>
        </w:tc>
        <w:tc>
          <w:tcPr>
            <w:tcW w:w="25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209" w:right="-10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Дата окончания действия договора</w:t>
            </w:r>
          </w:p>
        </w:tc>
        <w:tc>
          <w:tcPr>
            <w:tcW w:w="384"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108" w:right="-84"/>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Полное наименование</w:t>
            </w:r>
          </w:p>
        </w:tc>
        <w:tc>
          <w:tcPr>
            <w:tcW w:w="28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ОГРН</w:t>
            </w:r>
          </w:p>
        </w:tc>
        <w:tc>
          <w:tcPr>
            <w:tcW w:w="27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ИНН</w:t>
            </w:r>
          </w:p>
        </w:tc>
        <w:tc>
          <w:tcPr>
            <w:tcW w:w="35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156" w:right="-64"/>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Дата заключения договора</w:t>
            </w:r>
          </w:p>
        </w:tc>
        <w:tc>
          <w:tcPr>
            <w:tcW w:w="341"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ind w:left="-152" w:right="-83"/>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Дата окончания действия договора</w:t>
            </w:r>
          </w:p>
        </w:tc>
        <w:tc>
          <w:tcPr>
            <w:tcW w:w="364" w:type="dxa"/>
            <w:vMerge/>
            <w:tcBorders>
              <w:top w:val="single" w:sz="4" w:space="0" w:color="auto"/>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405"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97"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341"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c>
          <w:tcPr>
            <w:tcW w:w="294" w:type="dxa"/>
            <w:vMerge/>
            <w:tcBorders>
              <w:top w:val="nil"/>
              <w:left w:val="single" w:sz="4" w:space="0" w:color="auto"/>
              <w:bottom w:val="single" w:sz="4" w:space="0" w:color="auto"/>
              <w:right w:val="single" w:sz="4" w:space="0" w:color="auto"/>
            </w:tcBorders>
            <w:vAlign w:val="center"/>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p>
        </w:tc>
      </w:tr>
      <w:tr w:rsidR="00A635AC" w:rsidRPr="008D5592" w:rsidTr="00A635AC">
        <w:trPr>
          <w:trHeight w:val="255"/>
        </w:trPr>
        <w:tc>
          <w:tcPr>
            <w:tcW w:w="243" w:type="dxa"/>
            <w:tcBorders>
              <w:top w:val="nil"/>
              <w:left w:val="single" w:sz="4" w:space="0" w:color="auto"/>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w:t>
            </w:r>
          </w:p>
        </w:tc>
        <w:tc>
          <w:tcPr>
            <w:tcW w:w="32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w:t>
            </w:r>
          </w:p>
        </w:tc>
        <w:tc>
          <w:tcPr>
            <w:tcW w:w="48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w:t>
            </w:r>
          </w:p>
        </w:tc>
        <w:tc>
          <w:tcPr>
            <w:tcW w:w="38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w:t>
            </w:r>
          </w:p>
        </w:tc>
        <w:tc>
          <w:tcPr>
            <w:tcW w:w="517"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w:t>
            </w:r>
          </w:p>
        </w:tc>
        <w:tc>
          <w:tcPr>
            <w:tcW w:w="560"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w:t>
            </w:r>
          </w:p>
        </w:tc>
        <w:tc>
          <w:tcPr>
            <w:tcW w:w="363"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7</w:t>
            </w:r>
          </w:p>
        </w:tc>
        <w:tc>
          <w:tcPr>
            <w:tcW w:w="38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8</w:t>
            </w:r>
          </w:p>
        </w:tc>
        <w:tc>
          <w:tcPr>
            <w:tcW w:w="39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9</w:t>
            </w:r>
          </w:p>
        </w:tc>
        <w:tc>
          <w:tcPr>
            <w:tcW w:w="39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10</w:t>
            </w:r>
          </w:p>
        </w:tc>
        <w:tc>
          <w:tcPr>
            <w:tcW w:w="33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11</w:t>
            </w:r>
          </w:p>
        </w:tc>
        <w:tc>
          <w:tcPr>
            <w:tcW w:w="443"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12</w:t>
            </w:r>
          </w:p>
        </w:tc>
        <w:tc>
          <w:tcPr>
            <w:tcW w:w="32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13</w:t>
            </w:r>
          </w:p>
        </w:tc>
        <w:tc>
          <w:tcPr>
            <w:tcW w:w="330"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14</w:t>
            </w:r>
          </w:p>
        </w:tc>
        <w:tc>
          <w:tcPr>
            <w:tcW w:w="39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15</w:t>
            </w:r>
          </w:p>
        </w:tc>
        <w:tc>
          <w:tcPr>
            <w:tcW w:w="55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16</w:t>
            </w:r>
          </w:p>
        </w:tc>
        <w:tc>
          <w:tcPr>
            <w:tcW w:w="383"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17</w:t>
            </w:r>
          </w:p>
        </w:tc>
        <w:tc>
          <w:tcPr>
            <w:tcW w:w="40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18</w:t>
            </w:r>
          </w:p>
        </w:tc>
        <w:tc>
          <w:tcPr>
            <w:tcW w:w="397"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19</w:t>
            </w:r>
          </w:p>
        </w:tc>
        <w:tc>
          <w:tcPr>
            <w:tcW w:w="50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20</w:t>
            </w:r>
          </w:p>
        </w:tc>
        <w:tc>
          <w:tcPr>
            <w:tcW w:w="39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21</w:t>
            </w:r>
          </w:p>
        </w:tc>
        <w:tc>
          <w:tcPr>
            <w:tcW w:w="38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22</w:t>
            </w:r>
          </w:p>
        </w:tc>
        <w:tc>
          <w:tcPr>
            <w:tcW w:w="38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23</w:t>
            </w:r>
          </w:p>
        </w:tc>
        <w:tc>
          <w:tcPr>
            <w:tcW w:w="42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24</w:t>
            </w:r>
          </w:p>
        </w:tc>
        <w:tc>
          <w:tcPr>
            <w:tcW w:w="38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25</w:t>
            </w:r>
          </w:p>
        </w:tc>
        <w:tc>
          <w:tcPr>
            <w:tcW w:w="300"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26</w:t>
            </w:r>
          </w:p>
        </w:tc>
        <w:tc>
          <w:tcPr>
            <w:tcW w:w="31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27</w:t>
            </w:r>
          </w:p>
        </w:tc>
        <w:tc>
          <w:tcPr>
            <w:tcW w:w="37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28</w:t>
            </w:r>
          </w:p>
        </w:tc>
        <w:tc>
          <w:tcPr>
            <w:tcW w:w="341"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29</w:t>
            </w:r>
          </w:p>
        </w:tc>
        <w:tc>
          <w:tcPr>
            <w:tcW w:w="28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30</w:t>
            </w:r>
          </w:p>
        </w:tc>
        <w:tc>
          <w:tcPr>
            <w:tcW w:w="27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31</w:t>
            </w:r>
          </w:p>
        </w:tc>
        <w:tc>
          <w:tcPr>
            <w:tcW w:w="31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32</w:t>
            </w:r>
          </w:p>
        </w:tc>
        <w:tc>
          <w:tcPr>
            <w:tcW w:w="259"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33</w:t>
            </w:r>
          </w:p>
        </w:tc>
        <w:tc>
          <w:tcPr>
            <w:tcW w:w="384"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34</w:t>
            </w:r>
          </w:p>
        </w:tc>
        <w:tc>
          <w:tcPr>
            <w:tcW w:w="288"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35</w:t>
            </w:r>
          </w:p>
        </w:tc>
        <w:tc>
          <w:tcPr>
            <w:tcW w:w="27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36</w:t>
            </w:r>
          </w:p>
        </w:tc>
        <w:tc>
          <w:tcPr>
            <w:tcW w:w="356"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37</w:t>
            </w:r>
          </w:p>
        </w:tc>
        <w:tc>
          <w:tcPr>
            <w:tcW w:w="341"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38</w:t>
            </w:r>
          </w:p>
        </w:tc>
        <w:tc>
          <w:tcPr>
            <w:tcW w:w="364"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39</w:t>
            </w:r>
          </w:p>
        </w:tc>
        <w:tc>
          <w:tcPr>
            <w:tcW w:w="405"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40</w:t>
            </w:r>
          </w:p>
        </w:tc>
        <w:tc>
          <w:tcPr>
            <w:tcW w:w="397"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41</w:t>
            </w:r>
          </w:p>
        </w:tc>
        <w:tc>
          <w:tcPr>
            <w:tcW w:w="341"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42</w:t>
            </w:r>
          </w:p>
        </w:tc>
        <w:tc>
          <w:tcPr>
            <w:tcW w:w="294" w:type="dxa"/>
            <w:tcBorders>
              <w:top w:val="nil"/>
              <w:left w:val="nil"/>
              <w:bottom w:val="single" w:sz="4" w:space="0" w:color="auto"/>
              <w:right w:val="single" w:sz="4" w:space="0" w:color="auto"/>
            </w:tcBorders>
            <w:shd w:val="clear" w:color="auto" w:fill="auto"/>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w:t>
            </w:r>
          </w:p>
        </w:tc>
      </w:tr>
      <w:tr w:rsidR="00A635AC" w:rsidRPr="008D5592" w:rsidTr="00A635AC">
        <w:trPr>
          <w:trHeight w:val="255"/>
        </w:trPr>
        <w:tc>
          <w:tcPr>
            <w:tcW w:w="16061" w:type="dxa"/>
            <w:gridSpan w:val="43"/>
            <w:tcBorders>
              <w:top w:val="nil"/>
              <w:left w:val="single" w:sz="8" w:space="0" w:color="auto"/>
              <w:bottom w:val="nil"/>
              <w:right w:val="single" w:sz="8" w:space="0" w:color="000000"/>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Центральный федеральный округ</w:t>
            </w:r>
          </w:p>
        </w:tc>
      </w:tr>
      <w:tr w:rsidR="00A635AC" w:rsidRPr="008D5592" w:rsidTr="00A635AC">
        <w:trPr>
          <w:trHeight w:val="1350"/>
        </w:trPr>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w:t>
            </w:r>
          </w:p>
        </w:tc>
        <w:tc>
          <w:tcPr>
            <w:tcW w:w="328"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w:t>
            </w:r>
          </w:p>
        </w:tc>
        <w:tc>
          <w:tcPr>
            <w:tcW w:w="485"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 Орловский р-н, г. Орлов, ул. Ленина, 124а</w:t>
            </w:r>
          </w:p>
        </w:tc>
        <w:tc>
          <w:tcPr>
            <w:tcW w:w="38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3"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город</w:t>
            </w:r>
          </w:p>
        </w:tc>
        <w:tc>
          <w:tcPr>
            <w:tcW w:w="38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w:t>
            </w:r>
          </w:p>
        </w:tc>
        <w:tc>
          <w:tcPr>
            <w:tcW w:w="39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Ленина</w:t>
            </w:r>
          </w:p>
        </w:tc>
        <w:tc>
          <w:tcPr>
            <w:tcW w:w="326"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124а</w:t>
            </w:r>
          </w:p>
        </w:tc>
        <w:tc>
          <w:tcPr>
            <w:tcW w:w="330"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43:25:310147:0002:2321/28/Г</w:t>
            </w:r>
          </w:p>
        </w:tc>
        <w:tc>
          <w:tcPr>
            <w:tcW w:w="383"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839,1</w:t>
            </w:r>
          </w:p>
        </w:tc>
        <w:tc>
          <w:tcPr>
            <w:tcW w:w="398"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86"/>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 лечебного корпуса (детское, родильное отделения)</w:t>
            </w:r>
          </w:p>
        </w:tc>
        <w:tc>
          <w:tcPr>
            <w:tcW w:w="388"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89"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00"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15"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76"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41"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288"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276"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15"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259"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84"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288"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276"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56"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41"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FF0000"/>
                <w:sz w:val="12"/>
                <w:szCs w:val="12"/>
                <w:lang w:eastAsia="ru-RU"/>
              </w:rPr>
            </w:pPr>
            <w:r w:rsidRPr="008D5592">
              <w:rPr>
                <w:rFonts w:ascii="Times New Roman" w:eastAsia="Times New Roman" w:hAnsi="Times New Roman" w:cs="Times New Roman"/>
                <w:color w:val="FF0000"/>
                <w:sz w:val="12"/>
                <w:szCs w:val="12"/>
                <w:lang w:eastAsia="ru-RU"/>
              </w:rPr>
              <w:t> </w:t>
            </w:r>
          </w:p>
        </w:tc>
        <w:tc>
          <w:tcPr>
            <w:tcW w:w="364" w:type="dxa"/>
            <w:tcBorders>
              <w:top w:val="single" w:sz="4" w:space="0" w:color="auto"/>
              <w:left w:val="nil"/>
              <w:bottom w:val="single" w:sz="4" w:space="0" w:color="auto"/>
              <w:right w:val="single" w:sz="4" w:space="0" w:color="auto"/>
            </w:tcBorders>
            <w:shd w:val="clear" w:color="auto" w:fill="auto"/>
            <w:vAlign w:val="bottom"/>
          </w:tcPr>
          <w:p w:rsidR="00A635AC" w:rsidRPr="008D5592" w:rsidRDefault="005B6E85" w:rsidP="00A635AC">
            <w:pPr>
              <w:spacing w:after="0" w:line="240" w:lineRule="auto"/>
              <w:jc w:val="center"/>
              <w:rPr>
                <w:rFonts w:ascii="Calibri" w:eastAsia="Times New Roman" w:hAnsi="Calibri" w:cs="Times New Roman"/>
                <w:color w:val="0000FF"/>
                <w:sz w:val="12"/>
                <w:szCs w:val="12"/>
                <w:u w:val="single"/>
                <w:lang w:eastAsia="ru-RU"/>
              </w:rPr>
            </w:pPr>
            <w:hyperlink r:id="rId51" w:history="1">
              <w:r w:rsidR="00A635AC" w:rsidRPr="008D5592">
                <w:rPr>
                  <w:rFonts w:ascii="Calibri" w:eastAsia="Times New Roman" w:hAnsi="Calibri" w:cs="Times New Roman"/>
                  <w:color w:val="0000FF"/>
                  <w:sz w:val="12"/>
                  <w:szCs w:val="12"/>
                  <w:u w:val="single"/>
                  <w:lang w:eastAsia="ru-RU"/>
                </w:rPr>
                <w:t>В перечне</w:t>
              </w:r>
            </w:hyperlink>
          </w:p>
        </w:tc>
        <w:tc>
          <w:tcPr>
            <w:tcW w:w="405"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29.09.2017</w:t>
            </w:r>
          </w:p>
        </w:tc>
        <w:tc>
          <w:tcPr>
            <w:tcW w:w="294" w:type="dxa"/>
            <w:tcBorders>
              <w:top w:val="single" w:sz="4" w:space="0" w:color="auto"/>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651</w:t>
            </w:r>
          </w:p>
        </w:tc>
      </w:tr>
      <w:tr w:rsidR="00A635AC" w:rsidRPr="008D5592" w:rsidTr="00A635AC">
        <w:trPr>
          <w:trHeight w:val="1125"/>
        </w:trPr>
        <w:tc>
          <w:tcPr>
            <w:tcW w:w="243" w:type="dxa"/>
            <w:tcBorders>
              <w:top w:val="nil"/>
              <w:left w:val="single" w:sz="4" w:space="0" w:color="auto"/>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w:t>
            </w:r>
          </w:p>
        </w:tc>
        <w:tc>
          <w:tcPr>
            <w:tcW w:w="32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w:t>
            </w:r>
          </w:p>
        </w:tc>
        <w:tc>
          <w:tcPr>
            <w:tcW w:w="48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 Орловский р-н, г. Орлов, ул. Ленина, 120</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город</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Ленина</w:t>
            </w:r>
          </w:p>
        </w:tc>
        <w:tc>
          <w:tcPr>
            <w:tcW w:w="32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120</w:t>
            </w:r>
          </w:p>
        </w:tc>
        <w:tc>
          <w:tcPr>
            <w:tcW w:w="33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43:25:310147:0002:2321/28</w:t>
            </w:r>
            <w:proofErr w:type="gramStart"/>
            <w:r w:rsidRPr="008D5592">
              <w:rPr>
                <w:rFonts w:ascii="Times New Roman" w:eastAsia="Times New Roman" w:hAnsi="Times New Roman" w:cs="Times New Roman"/>
                <w:color w:val="000000"/>
                <w:sz w:val="12"/>
                <w:szCs w:val="12"/>
                <w:lang w:eastAsia="ru-RU"/>
              </w:rPr>
              <w:t>/Б</w:t>
            </w:r>
            <w:proofErr w:type="gramEnd"/>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691,3</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 w:right="-18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 лечебного корпуса (неврология)</w:t>
            </w:r>
          </w:p>
        </w:tc>
        <w:tc>
          <w:tcPr>
            <w:tcW w:w="3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bottom"/>
          </w:tcPr>
          <w:p w:rsidR="00A635AC" w:rsidRPr="008D5592" w:rsidRDefault="005B6E85" w:rsidP="00A635AC">
            <w:pPr>
              <w:spacing w:after="0" w:line="240" w:lineRule="auto"/>
              <w:jc w:val="center"/>
              <w:rPr>
                <w:rFonts w:ascii="Calibri" w:eastAsia="Times New Roman" w:hAnsi="Calibri" w:cs="Times New Roman"/>
                <w:color w:val="0000FF"/>
                <w:sz w:val="12"/>
                <w:szCs w:val="12"/>
                <w:u w:val="single"/>
                <w:lang w:eastAsia="ru-RU"/>
              </w:rPr>
            </w:pPr>
            <w:hyperlink r:id="rId52" w:history="1">
              <w:r w:rsidR="00A635AC" w:rsidRPr="008D5592">
                <w:rPr>
                  <w:rFonts w:ascii="Calibri" w:eastAsia="Times New Roman" w:hAnsi="Calibri" w:cs="Times New Roman"/>
                  <w:color w:val="0000FF"/>
                  <w:sz w:val="12"/>
                  <w:szCs w:val="12"/>
                  <w:u w:val="single"/>
                  <w:lang w:eastAsia="ru-RU"/>
                </w:rPr>
                <w:t>В перечне</w:t>
              </w:r>
            </w:hyperlink>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29.09.2017</w:t>
            </w:r>
          </w:p>
        </w:tc>
        <w:tc>
          <w:tcPr>
            <w:tcW w:w="29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651</w:t>
            </w:r>
          </w:p>
        </w:tc>
      </w:tr>
      <w:tr w:rsidR="00A635AC" w:rsidRPr="008D5592" w:rsidTr="00A635AC">
        <w:trPr>
          <w:trHeight w:val="1350"/>
        </w:trPr>
        <w:tc>
          <w:tcPr>
            <w:tcW w:w="243" w:type="dxa"/>
            <w:tcBorders>
              <w:top w:val="nil"/>
              <w:left w:val="single" w:sz="4" w:space="0" w:color="auto"/>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w:t>
            </w:r>
          </w:p>
        </w:tc>
        <w:tc>
          <w:tcPr>
            <w:tcW w:w="32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11</w:t>
            </w:r>
          </w:p>
        </w:tc>
        <w:tc>
          <w:tcPr>
            <w:tcW w:w="48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Кировская</w:t>
            </w:r>
            <w:proofErr w:type="gramEnd"/>
            <w:r w:rsidRPr="008D5592">
              <w:rPr>
                <w:rFonts w:ascii="Times New Roman" w:eastAsia="Times New Roman" w:hAnsi="Times New Roman" w:cs="Times New Roman"/>
                <w:color w:val="000000"/>
                <w:sz w:val="12"/>
                <w:szCs w:val="12"/>
                <w:lang w:eastAsia="ru-RU"/>
              </w:rPr>
              <w:t xml:space="preserve"> обл., Орловский р-н, д. Поляки, ул. Советская, д. 6</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Орловское сельское поселение</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деревня</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Поляки</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Советская</w:t>
            </w:r>
          </w:p>
        </w:tc>
        <w:tc>
          <w:tcPr>
            <w:tcW w:w="32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w:t>
            </w:r>
          </w:p>
        </w:tc>
        <w:tc>
          <w:tcPr>
            <w:tcW w:w="33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43:25:370302:37</w:t>
            </w:r>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440,8</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 w:right="-18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Нежилое здание</w:t>
            </w:r>
          </w:p>
        </w:tc>
        <w:tc>
          <w:tcPr>
            <w:tcW w:w="3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29.09.2017</w:t>
            </w:r>
          </w:p>
        </w:tc>
        <w:tc>
          <w:tcPr>
            <w:tcW w:w="29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651</w:t>
            </w:r>
          </w:p>
        </w:tc>
      </w:tr>
      <w:tr w:rsidR="00A635AC" w:rsidRPr="008D5592" w:rsidTr="00A635AC">
        <w:trPr>
          <w:trHeight w:val="900"/>
        </w:trPr>
        <w:tc>
          <w:tcPr>
            <w:tcW w:w="243" w:type="dxa"/>
            <w:tcBorders>
              <w:top w:val="nil"/>
              <w:left w:val="single" w:sz="4" w:space="0" w:color="auto"/>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w:t>
            </w:r>
          </w:p>
        </w:tc>
        <w:tc>
          <w:tcPr>
            <w:tcW w:w="32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13</w:t>
            </w:r>
          </w:p>
        </w:tc>
        <w:tc>
          <w:tcPr>
            <w:tcW w:w="48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Кировская</w:t>
            </w:r>
            <w:proofErr w:type="gramEnd"/>
            <w:r w:rsidRPr="008D5592">
              <w:rPr>
                <w:rFonts w:ascii="Times New Roman" w:eastAsia="Times New Roman" w:hAnsi="Times New Roman" w:cs="Times New Roman"/>
                <w:color w:val="000000"/>
                <w:sz w:val="12"/>
                <w:szCs w:val="12"/>
                <w:lang w:eastAsia="ru-RU"/>
              </w:rPr>
              <w:t xml:space="preserve"> обл., г. Орлов, ул. </w:t>
            </w:r>
            <w:proofErr w:type="spellStart"/>
            <w:r w:rsidRPr="008D5592">
              <w:rPr>
                <w:rFonts w:ascii="Times New Roman" w:eastAsia="Times New Roman" w:hAnsi="Times New Roman" w:cs="Times New Roman"/>
                <w:color w:val="000000"/>
                <w:sz w:val="12"/>
                <w:szCs w:val="12"/>
                <w:lang w:eastAsia="ru-RU"/>
              </w:rPr>
              <w:t>Варенцова</w:t>
            </w:r>
            <w:proofErr w:type="spellEnd"/>
            <w:r w:rsidRPr="008D5592">
              <w:rPr>
                <w:rFonts w:ascii="Times New Roman" w:eastAsia="Times New Roman" w:hAnsi="Times New Roman" w:cs="Times New Roman"/>
                <w:color w:val="000000"/>
                <w:sz w:val="12"/>
                <w:szCs w:val="12"/>
                <w:lang w:eastAsia="ru-RU"/>
              </w:rPr>
              <w:t>, д. 52</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город</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proofErr w:type="spellStart"/>
            <w:r w:rsidRPr="008D5592">
              <w:rPr>
                <w:rFonts w:ascii="Times New Roman" w:eastAsia="Times New Roman" w:hAnsi="Times New Roman" w:cs="Times New Roman"/>
                <w:color w:val="000000"/>
                <w:sz w:val="12"/>
                <w:szCs w:val="12"/>
                <w:lang w:eastAsia="ru-RU"/>
              </w:rPr>
              <w:t>Варенцова</w:t>
            </w:r>
            <w:proofErr w:type="spellEnd"/>
          </w:p>
        </w:tc>
        <w:tc>
          <w:tcPr>
            <w:tcW w:w="32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52</w:t>
            </w:r>
          </w:p>
        </w:tc>
        <w:tc>
          <w:tcPr>
            <w:tcW w:w="33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43:25:310143:0019:196/28</w:t>
            </w:r>
            <w:proofErr w:type="gramStart"/>
            <w:r w:rsidRPr="008D5592">
              <w:rPr>
                <w:rFonts w:ascii="Times New Roman" w:eastAsia="Times New Roman" w:hAnsi="Times New Roman" w:cs="Times New Roman"/>
                <w:color w:val="000000"/>
                <w:sz w:val="12"/>
                <w:szCs w:val="12"/>
                <w:lang w:eastAsia="ru-RU"/>
              </w:rPr>
              <w:t>/А</w:t>
            </w:r>
            <w:proofErr w:type="gramEnd"/>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513</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 w:right="-18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 школы</w:t>
            </w:r>
          </w:p>
        </w:tc>
        <w:tc>
          <w:tcPr>
            <w:tcW w:w="3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29.09.2017</w:t>
            </w:r>
          </w:p>
        </w:tc>
        <w:tc>
          <w:tcPr>
            <w:tcW w:w="29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651</w:t>
            </w:r>
          </w:p>
        </w:tc>
      </w:tr>
      <w:tr w:rsidR="00A635AC" w:rsidRPr="008D5592" w:rsidTr="00A635AC">
        <w:trPr>
          <w:trHeight w:val="900"/>
        </w:trPr>
        <w:tc>
          <w:tcPr>
            <w:tcW w:w="243" w:type="dxa"/>
            <w:tcBorders>
              <w:top w:val="nil"/>
              <w:left w:val="single" w:sz="4" w:space="0" w:color="auto"/>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w:t>
            </w:r>
          </w:p>
        </w:tc>
        <w:tc>
          <w:tcPr>
            <w:tcW w:w="32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7</w:t>
            </w:r>
          </w:p>
        </w:tc>
        <w:tc>
          <w:tcPr>
            <w:tcW w:w="48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Кировская</w:t>
            </w:r>
            <w:proofErr w:type="gramEnd"/>
            <w:r w:rsidRPr="008D5592">
              <w:rPr>
                <w:rFonts w:ascii="Times New Roman" w:eastAsia="Times New Roman" w:hAnsi="Times New Roman" w:cs="Times New Roman"/>
                <w:color w:val="000000"/>
                <w:sz w:val="12"/>
                <w:szCs w:val="12"/>
                <w:lang w:eastAsia="ru-RU"/>
              </w:rPr>
              <w:t xml:space="preserve"> обл., г. Орлов, ул. В. </w:t>
            </w:r>
            <w:proofErr w:type="spellStart"/>
            <w:r w:rsidRPr="008D5592">
              <w:rPr>
                <w:rFonts w:ascii="Times New Roman" w:eastAsia="Times New Roman" w:hAnsi="Times New Roman" w:cs="Times New Roman"/>
                <w:color w:val="000000"/>
                <w:sz w:val="12"/>
                <w:szCs w:val="12"/>
                <w:lang w:eastAsia="ru-RU"/>
              </w:rPr>
              <w:t>Сокованова</w:t>
            </w:r>
            <w:proofErr w:type="spellEnd"/>
            <w:r w:rsidRPr="008D5592">
              <w:rPr>
                <w:rFonts w:ascii="Times New Roman" w:eastAsia="Times New Roman" w:hAnsi="Times New Roman" w:cs="Times New Roman"/>
                <w:color w:val="000000"/>
                <w:sz w:val="12"/>
                <w:szCs w:val="12"/>
                <w:lang w:eastAsia="ru-RU"/>
              </w:rPr>
              <w:t>, д. 4</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3"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город</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w:t>
            </w:r>
          </w:p>
        </w:tc>
        <w:tc>
          <w:tcPr>
            <w:tcW w:w="39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В. </w:t>
            </w:r>
            <w:proofErr w:type="spellStart"/>
            <w:r w:rsidRPr="008D5592">
              <w:rPr>
                <w:rFonts w:ascii="Times New Roman" w:eastAsia="Times New Roman" w:hAnsi="Times New Roman" w:cs="Times New Roman"/>
                <w:color w:val="000000"/>
                <w:sz w:val="12"/>
                <w:szCs w:val="12"/>
                <w:lang w:eastAsia="ru-RU"/>
              </w:rPr>
              <w:t>Сокованова</w:t>
            </w:r>
            <w:proofErr w:type="spellEnd"/>
          </w:p>
        </w:tc>
        <w:tc>
          <w:tcPr>
            <w:tcW w:w="32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w:t>
            </w:r>
          </w:p>
        </w:tc>
        <w:tc>
          <w:tcPr>
            <w:tcW w:w="33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43:25:310119:69:2188/28</w:t>
            </w:r>
            <w:proofErr w:type="gramStart"/>
            <w:r w:rsidRPr="008D5592">
              <w:rPr>
                <w:rFonts w:ascii="Times New Roman" w:eastAsia="Times New Roman" w:hAnsi="Times New Roman" w:cs="Times New Roman"/>
                <w:color w:val="000000"/>
                <w:sz w:val="12"/>
                <w:szCs w:val="12"/>
                <w:lang w:eastAsia="ru-RU"/>
              </w:rPr>
              <w:t>/А</w:t>
            </w:r>
            <w:proofErr w:type="gramEnd"/>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644,4</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 w:right="-181"/>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Здание учебного корпуса</w:t>
            </w:r>
          </w:p>
        </w:tc>
        <w:tc>
          <w:tcPr>
            <w:tcW w:w="3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09.10.2017</w:t>
            </w:r>
          </w:p>
        </w:tc>
        <w:tc>
          <w:tcPr>
            <w:tcW w:w="29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680</w:t>
            </w:r>
          </w:p>
        </w:tc>
      </w:tr>
      <w:tr w:rsidR="00A635AC" w:rsidRPr="008D5592" w:rsidTr="00A635AC">
        <w:trPr>
          <w:trHeight w:val="1305"/>
        </w:trPr>
        <w:tc>
          <w:tcPr>
            <w:tcW w:w="243" w:type="dxa"/>
            <w:tcBorders>
              <w:top w:val="nil"/>
              <w:left w:val="single" w:sz="4" w:space="0" w:color="auto"/>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6</w:t>
            </w:r>
          </w:p>
        </w:tc>
        <w:tc>
          <w:tcPr>
            <w:tcW w:w="328"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9</w:t>
            </w:r>
          </w:p>
        </w:tc>
        <w:tc>
          <w:tcPr>
            <w:tcW w:w="48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24" w:right="-147"/>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 xml:space="preserve">Кировская область, Орловский район, д. </w:t>
            </w:r>
            <w:proofErr w:type="spellStart"/>
            <w:r w:rsidRPr="008D5592">
              <w:rPr>
                <w:rFonts w:ascii="Times New Roman" w:eastAsia="Times New Roman" w:hAnsi="Times New Roman" w:cs="Times New Roman"/>
                <w:sz w:val="12"/>
                <w:szCs w:val="12"/>
                <w:lang w:eastAsia="ru-RU"/>
              </w:rPr>
              <w:t>Шадричи</w:t>
            </w:r>
            <w:proofErr w:type="spellEnd"/>
            <w:r w:rsidRPr="008D5592">
              <w:rPr>
                <w:rFonts w:ascii="Times New Roman" w:eastAsia="Times New Roman" w:hAnsi="Times New Roman" w:cs="Times New Roman"/>
                <w:sz w:val="12"/>
                <w:szCs w:val="12"/>
                <w:lang w:eastAsia="ru-RU"/>
              </w:rPr>
              <w:t xml:space="preserve">, </w:t>
            </w:r>
            <w:proofErr w:type="spellStart"/>
            <w:r w:rsidRPr="008D5592">
              <w:rPr>
                <w:rFonts w:ascii="Times New Roman" w:eastAsia="Times New Roman" w:hAnsi="Times New Roman" w:cs="Times New Roman"/>
                <w:sz w:val="12"/>
                <w:szCs w:val="12"/>
                <w:lang w:eastAsia="ru-RU"/>
              </w:rPr>
              <w:t>ул</w:t>
            </w:r>
            <w:proofErr w:type="gramStart"/>
            <w:r w:rsidRPr="008D5592">
              <w:rPr>
                <w:rFonts w:ascii="Times New Roman" w:eastAsia="Times New Roman" w:hAnsi="Times New Roman" w:cs="Times New Roman"/>
                <w:sz w:val="12"/>
                <w:szCs w:val="12"/>
                <w:lang w:eastAsia="ru-RU"/>
              </w:rPr>
              <w:t>.К</w:t>
            </w:r>
            <w:proofErr w:type="gramEnd"/>
            <w:r w:rsidRPr="008D5592">
              <w:rPr>
                <w:rFonts w:ascii="Times New Roman" w:eastAsia="Times New Roman" w:hAnsi="Times New Roman" w:cs="Times New Roman"/>
                <w:sz w:val="12"/>
                <w:szCs w:val="12"/>
                <w:lang w:eastAsia="ru-RU"/>
              </w:rPr>
              <w:t>оммунистическая</w:t>
            </w:r>
            <w:proofErr w:type="spellEnd"/>
            <w:r w:rsidRPr="008D5592">
              <w:rPr>
                <w:rFonts w:ascii="Times New Roman" w:eastAsia="Times New Roman" w:hAnsi="Times New Roman" w:cs="Times New Roman"/>
                <w:sz w:val="12"/>
                <w:szCs w:val="12"/>
                <w:lang w:eastAsia="ru-RU"/>
              </w:rPr>
              <w:t>, д.3</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Орловское сельское поселение</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деревня</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proofErr w:type="spellStart"/>
            <w:r w:rsidRPr="008D5592">
              <w:rPr>
                <w:rFonts w:ascii="Times New Roman" w:eastAsia="Times New Roman" w:hAnsi="Times New Roman" w:cs="Times New Roman"/>
                <w:color w:val="000000"/>
                <w:sz w:val="12"/>
                <w:szCs w:val="12"/>
                <w:lang w:eastAsia="ru-RU"/>
              </w:rPr>
              <w:t>Шадричи</w:t>
            </w:r>
            <w:proofErr w:type="spellEnd"/>
          </w:p>
        </w:tc>
        <w:tc>
          <w:tcPr>
            <w:tcW w:w="399"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Коммунистическая</w:t>
            </w:r>
          </w:p>
        </w:tc>
        <w:tc>
          <w:tcPr>
            <w:tcW w:w="326"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3</w:t>
            </w:r>
          </w:p>
        </w:tc>
        <w:tc>
          <w:tcPr>
            <w:tcW w:w="330"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43-43-04/670/2010-003</w:t>
            </w:r>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266,90</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Здание детского сада</w:t>
            </w:r>
          </w:p>
        </w:tc>
        <w:tc>
          <w:tcPr>
            <w:tcW w:w="3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18.10.2018</w:t>
            </w:r>
          </w:p>
        </w:tc>
        <w:tc>
          <w:tcPr>
            <w:tcW w:w="294"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608-П</w:t>
            </w:r>
          </w:p>
        </w:tc>
      </w:tr>
      <w:tr w:rsidR="00A635AC" w:rsidRPr="008D5592" w:rsidTr="00A635AC">
        <w:trPr>
          <w:trHeight w:val="890"/>
        </w:trPr>
        <w:tc>
          <w:tcPr>
            <w:tcW w:w="243" w:type="dxa"/>
            <w:tcBorders>
              <w:top w:val="nil"/>
              <w:left w:val="single" w:sz="4" w:space="0" w:color="auto"/>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7</w:t>
            </w:r>
          </w:p>
        </w:tc>
        <w:tc>
          <w:tcPr>
            <w:tcW w:w="328"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21</w:t>
            </w:r>
          </w:p>
        </w:tc>
        <w:tc>
          <w:tcPr>
            <w:tcW w:w="48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24" w:right="-147"/>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 xml:space="preserve">Кировская область, Орловский район, д. </w:t>
            </w:r>
            <w:proofErr w:type="spellStart"/>
            <w:r w:rsidRPr="008D5592">
              <w:rPr>
                <w:rFonts w:ascii="Times New Roman" w:eastAsia="Times New Roman" w:hAnsi="Times New Roman" w:cs="Times New Roman"/>
                <w:sz w:val="12"/>
                <w:szCs w:val="12"/>
                <w:lang w:eastAsia="ru-RU"/>
              </w:rPr>
              <w:t>Шадричи</w:t>
            </w:r>
            <w:proofErr w:type="spellEnd"/>
            <w:r w:rsidRPr="008D5592">
              <w:rPr>
                <w:rFonts w:ascii="Times New Roman" w:eastAsia="Times New Roman" w:hAnsi="Times New Roman" w:cs="Times New Roman"/>
                <w:sz w:val="12"/>
                <w:szCs w:val="12"/>
                <w:lang w:eastAsia="ru-RU"/>
              </w:rPr>
              <w:t>.</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Орловское сельское поселение</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деревня</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proofErr w:type="spellStart"/>
            <w:r w:rsidRPr="008D5592">
              <w:rPr>
                <w:rFonts w:ascii="Times New Roman" w:eastAsia="Times New Roman" w:hAnsi="Times New Roman" w:cs="Times New Roman"/>
                <w:color w:val="000000"/>
                <w:sz w:val="12"/>
                <w:szCs w:val="12"/>
                <w:lang w:eastAsia="ru-RU"/>
              </w:rPr>
              <w:t>Шадричи</w:t>
            </w:r>
            <w:proofErr w:type="spellEnd"/>
          </w:p>
        </w:tc>
        <w:tc>
          <w:tcPr>
            <w:tcW w:w="399"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43"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26"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0"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здание</w:t>
            </w:r>
          </w:p>
        </w:tc>
        <w:tc>
          <w:tcPr>
            <w:tcW w:w="556"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3"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06"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1500</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86" w:right="-18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xml:space="preserve">Здание МОУ СОШ д. </w:t>
            </w:r>
            <w:proofErr w:type="spellStart"/>
            <w:r w:rsidRPr="008D5592">
              <w:rPr>
                <w:rFonts w:ascii="Times New Roman" w:eastAsia="Times New Roman" w:hAnsi="Times New Roman" w:cs="Times New Roman"/>
                <w:color w:val="000000"/>
                <w:sz w:val="12"/>
                <w:szCs w:val="12"/>
                <w:lang w:eastAsia="ru-RU"/>
              </w:rPr>
              <w:t>Шадричи</w:t>
            </w:r>
            <w:proofErr w:type="spellEnd"/>
          </w:p>
        </w:tc>
        <w:tc>
          <w:tcPr>
            <w:tcW w:w="3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Calibri" w:eastAsia="Times New Roman" w:hAnsi="Calibri" w:cs="Times New Roman"/>
                <w:color w:val="000000"/>
                <w:sz w:val="12"/>
                <w:szCs w:val="12"/>
                <w:lang w:eastAsia="ru-RU"/>
              </w:rPr>
            </w:pPr>
            <w:r w:rsidRPr="008D5592">
              <w:rPr>
                <w:rFonts w:ascii="Calibri" w:eastAsia="Times New Roman" w:hAnsi="Calibri"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18.10.2018</w:t>
            </w:r>
          </w:p>
        </w:tc>
        <w:tc>
          <w:tcPr>
            <w:tcW w:w="294"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608-П</w:t>
            </w:r>
          </w:p>
        </w:tc>
      </w:tr>
      <w:tr w:rsidR="00A635AC" w:rsidRPr="008D5592" w:rsidTr="00A635AC">
        <w:trPr>
          <w:trHeight w:val="900"/>
        </w:trPr>
        <w:tc>
          <w:tcPr>
            <w:tcW w:w="243" w:type="dxa"/>
            <w:tcBorders>
              <w:top w:val="nil"/>
              <w:left w:val="single" w:sz="4" w:space="0" w:color="auto"/>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8</w:t>
            </w:r>
          </w:p>
        </w:tc>
        <w:tc>
          <w:tcPr>
            <w:tcW w:w="32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5</w:t>
            </w:r>
          </w:p>
        </w:tc>
        <w:tc>
          <w:tcPr>
            <w:tcW w:w="48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24" w:right="-147"/>
              <w:jc w:val="center"/>
              <w:rPr>
                <w:rFonts w:ascii="Times New Roman" w:eastAsia="Times New Roman" w:hAnsi="Times New Roman" w:cs="Times New Roman"/>
                <w:color w:val="000000"/>
                <w:sz w:val="12"/>
                <w:szCs w:val="12"/>
                <w:lang w:eastAsia="ru-RU"/>
              </w:rPr>
            </w:pPr>
            <w:proofErr w:type="gramStart"/>
            <w:r w:rsidRPr="008D5592">
              <w:rPr>
                <w:rFonts w:ascii="Times New Roman" w:eastAsia="Times New Roman" w:hAnsi="Times New Roman" w:cs="Times New Roman"/>
                <w:color w:val="000000"/>
                <w:sz w:val="12"/>
                <w:szCs w:val="12"/>
                <w:lang w:eastAsia="ru-RU"/>
              </w:rPr>
              <w:t>Кировская</w:t>
            </w:r>
            <w:proofErr w:type="gramEnd"/>
            <w:r w:rsidRPr="008D5592">
              <w:rPr>
                <w:rFonts w:ascii="Times New Roman" w:eastAsia="Times New Roman" w:hAnsi="Times New Roman" w:cs="Times New Roman"/>
                <w:color w:val="000000"/>
                <w:sz w:val="12"/>
                <w:szCs w:val="12"/>
                <w:lang w:eastAsia="ru-RU"/>
              </w:rPr>
              <w:t xml:space="preserve"> обл., г. Орлов, ул. Орловская, д. 135</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69" w:right="-118"/>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Кировская область</w:t>
            </w:r>
          </w:p>
        </w:tc>
        <w:tc>
          <w:tcPr>
            <w:tcW w:w="51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Орловский район</w:t>
            </w:r>
          </w:p>
        </w:tc>
        <w:tc>
          <w:tcPr>
            <w:tcW w:w="560"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город</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w:t>
            </w:r>
          </w:p>
        </w:tc>
        <w:tc>
          <w:tcPr>
            <w:tcW w:w="39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3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улица</w:t>
            </w:r>
          </w:p>
        </w:tc>
        <w:tc>
          <w:tcPr>
            <w:tcW w:w="44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Орловская</w:t>
            </w:r>
          </w:p>
        </w:tc>
        <w:tc>
          <w:tcPr>
            <w:tcW w:w="32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135</w:t>
            </w:r>
          </w:p>
        </w:tc>
        <w:tc>
          <w:tcPr>
            <w:tcW w:w="330"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земельный участок</w:t>
            </w:r>
          </w:p>
        </w:tc>
        <w:tc>
          <w:tcPr>
            <w:tcW w:w="556"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43:25:310147:135</w:t>
            </w:r>
          </w:p>
        </w:tc>
        <w:tc>
          <w:tcPr>
            <w:tcW w:w="383"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кадастровый</w:t>
            </w:r>
          </w:p>
        </w:tc>
        <w:tc>
          <w:tcPr>
            <w:tcW w:w="40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площадь</w:t>
            </w:r>
          </w:p>
        </w:tc>
        <w:tc>
          <w:tcPr>
            <w:tcW w:w="50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1202</w:t>
            </w:r>
          </w:p>
        </w:tc>
        <w:tc>
          <w:tcPr>
            <w:tcW w:w="398"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кв. м</w:t>
            </w:r>
          </w:p>
        </w:tc>
        <w:tc>
          <w:tcPr>
            <w:tcW w:w="389"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86" w:right="-181"/>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земельный участок</w:t>
            </w:r>
          </w:p>
        </w:tc>
        <w:tc>
          <w:tcPr>
            <w:tcW w:w="3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00"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15"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59"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84"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88"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27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56"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41" w:type="dxa"/>
            <w:tcBorders>
              <w:top w:val="nil"/>
              <w:left w:val="nil"/>
              <w:bottom w:val="single" w:sz="4" w:space="0" w:color="auto"/>
              <w:right w:val="single" w:sz="4" w:space="0" w:color="auto"/>
            </w:tcBorders>
            <w:shd w:val="clear" w:color="auto" w:fill="auto"/>
            <w:noWrap/>
            <w:vAlign w:val="bottom"/>
          </w:tcPr>
          <w:p w:rsidR="00A635AC" w:rsidRPr="008D5592" w:rsidRDefault="00A635AC" w:rsidP="00A635AC">
            <w:pPr>
              <w:spacing w:after="0" w:line="240" w:lineRule="auto"/>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В перечне</w:t>
            </w:r>
          </w:p>
        </w:tc>
        <w:tc>
          <w:tcPr>
            <w:tcW w:w="405"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ind w:left="-137" w:right="-49"/>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Администрация Орловского района</w:t>
            </w:r>
          </w:p>
        </w:tc>
        <w:tc>
          <w:tcPr>
            <w:tcW w:w="397" w:type="dxa"/>
            <w:tcBorders>
              <w:top w:val="nil"/>
              <w:left w:val="nil"/>
              <w:bottom w:val="single" w:sz="4" w:space="0" w:color="auto"/>
              <w:right w:val="single" w:sz="4" w:space="0" w:color="auto"/>
            </w:tcBorders>
            <w:shd w:val="clear" w:color="auto" w:fill="auto"/>
            <w:vAlign w:val="center"/>
          </w:tcPr>
          <w:p w:rsidR="00A635AC" w:rsidRPr="008D5592" w:rsidRDefault="00A635AC" w:rsidP="00A635AC">
            <w:pPr>
              <w:spacing w:after="0" w:line="240" w:lineRule="auto"/>
              <w:jc w:val="center"/>
              <w:rPr>
                <w:rFonts w:ascii="Times New Roman" w:eastAsia="Times New Roman" w:hAnsi="Times New Roman" w:cs="Times New Roman"/>
                <w:sz w:val="12"/>
                <w:szCs w:val="12"/>
                <w:lang w:eastAsia="ru-RU"/>
              </w:rPr>
            </w:pPr>
            <w:r w:rsidRPr="008D5592">
              <w:rPr>
                <w:rFonts w:ascii="Times New Roman" w:eastAsia="Times New Roman" w:hAnsi="Times New Roman" w:cs="Times New Roman"/>
                <w:sz w:val="12"/>
                <w:szCs w:val="12"/>
                <w:lang w:eastAsia="ru-RU"/>
              </w:rPr>
              <w:t>Постановление</w:t>
            </w:r>
          </w:p>
        </w:tc>
        <w:tc>
          <w:tcPr>
            <w:tcW w:w="341"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29.03.2019</w:t>
            </w:r>
          </w:p>
        </w:tc>
        <w:tc>
          <w:tcPr>
            <w:tcW w:w="294" w:type="dxa"/>
            <w:tcBorders>
              <w:top w:val="nil"/>
              <w:left w:val="nil"/>
              <w:bottom w:val="single" w:sz="4" w:space="0" w:color="auto"/>
              <w:right w:val="single" w:sz="4" w:space="0" w:color="auto"/>
            </w:tcBorders>
            <w:shd w:val="clear" w:color="auto" w:fill="auto"/>
            <w:noWrap/>
            <w:vAlign w:val="center"/>
          </w:tcPr>
          <w:p w:rsidR="00A635AC" w:rsidRPr="008D5592" w:rsidRDefault="00A635AC" w:rsidP="00A635AC">
            <w:pPr>
              <w:spacing w:after="0" w:line="240" w:lineRule="auto"/>
              <w:jc w:val="center"/>
              <w:rPr>
                <w:rFonts w:ascii="Times New Roman" w:eastAsia="Times New Roman" w:hAnsi="Times New Roman" w:cs="Times New Roman"/>
                <w:color w:val="000000"/>
                <w:sz w:val="12"/>
                <w:szCs w:val="12"/>
                <w:lang w:eastAsia="ru-RU"/>
              </w:rPr>
            </w:pPr>
            <w:r w:rsidRPr="008D5592">
              <w:rPr>
                <w:rFonts w:ascii="Times New Roman" w:eastAsia="Times New Roman" w:hAnsi="Times New Roman" w:cs="Times New Roman"/>
                <w:color w:val="000000"/>
                <w:sz w:val="12"/>
                <w:szCs w:val="12"/>
                <w:lang w:eastAsia="ru-RU"/>
              </w:rPr>
              <w:t>224-П</w:t>
            </w:r>
          </w:p>
        </w:tc>
      </w:tr>
    </w:tbl>
    <w:p w:rsidR="00A635AC" w:rsidRPr="008D5592" w:rsidRDefault="00A635AC" w:rsidP="00A635AC">
      <w:pPr>
        <w:widowControl w:val="0"/>
        <w:autoSpaceDE w:val="0"/>
        <w:autoSpaceDN w:val="0"/>
        <w:adjustRightInd w:val="0"/>
        <w:ind w:left="9926"/>
        <w:jc w:val="both"/>
        <w:rPr>
          <w:rFonts w:ascii="Times New Roman" w:eastAsia="Times New Roman" w:hAnsi="Times New Roman" w:cs="Times New Roman"/>
          <w:sz w:val="28"/>
        </w:rPr>
      </w:pPr>
    </w:p>
    <w:p w:rsidR="00A635AC" w:rsidRPr="00CE6669" w:rsidRDefault="00A635AC" w:rsidP="00A635AC">
      <w:pPr>
        <w:spacing w:after="0" w:line="240" w:lineRule="auto"/>
        <w:rPr>
          <w:rFonts w:ascii="Times New Roman" w:eastAsia="Calibri" w:hAnsi="Times New Roman" w:cs="Times New Roman"/>
          <w:sz w:val="24"/>
        </w:rPr>
      </w:pPr>
    </w:p>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Pr="006B533F" w:rsidRDefault="00A635AC" w:rsidP="00A635AC">
      <w:pPr>
        <w:spacing w:after="0" w:line="240" w:lineRule="auto"/>
        <w:ind w:right="-22" w:firstLine="709"/>
        <w:jc w:val="center"/>
        <w:rPr>
          <w:rFonts w:ascii="Times New Roman" w:eastAsia="Times New Roman" w:hAnsi="Times New Roman" w:cs="Times New Roman"/>
          <w:b/>
          <w:sz w:val="36"/>
          <w:szCs w:val="24"/>
          <w:lang w:val="en-US" w:eastAsia="ar-SA"/>
        </w:rPr>
      </w:pPr>
      <w:r>
        <w:rPr>
          <w:rFonts w:ascii="Times New Roman" w:eastAsia="Times New Roman" w:hAnsi="Times New Roman" w:cs="Times New Roman"/>
          <w:b/>
          <w:noProof/>
          <w:sz w:val="28"/>
          <w:szCs w:val="24"/>
          <w:lang w:eastAsia="ru-RU"/>
        </w:rPr>
        <w:drawing>
          <wp:inline distT="0" distB="0" distL="0" distR="0" wp14:anchorId="7D1C0BE8" wp14:editId="3801CD73">
            <wp:extent cx="457200" cy="542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A635AC" w:rsidRPr="006B533F" w:rsidRDefault="00A635AC" w:rsidP="00A635AC">
      <w:pPr>
        <w:spacing w:after="0" w:line="240" w:lineRule="auto"/>
        <w:ind w:right="-22" w:firstLine="709"/>
        <w:jc w:val="center"/>
        <w:rPr>
          <w:rFonts w:ascii="Times New Roman" w:eastAsia="Times New Roman" w:hAnsi="Times New Roman" w:cs="Times New Roman"/>
          <w:b/>
          <w:sz w:val="16"/>
          <w:szCs w:val="16"/>
          <w:lang w:val="en-US" w:eastAsia="ar-SA"/>
        </w:rPr>
      </w:pPr>
    </w:p>
    <w:p w:rsidR="00A635AC" w:rsidRPr="006B533F" w:rsidRDefault="00A635AC" w:rsidP="00A635AC">
      <w:pPr>
        <w:spacing w:after="0" w:line="240" w:lineRule="auto"/>
        <w:ind w:right="-22" w:firstLine="709"/>
        <w:jc w:val="center"/>
        <w:rPr>
          <w:rFonts w:ascii="Times New Roman" w:eastAsia="Times New Roman" w:hAnsi="Times New Roman" w:cs="Times New Roman"/>
          <w:b/>
          <w:sz w:val="16"/>
          <w:szCs w:val="16"/>
          <w:lang w:eastAsia="ar-SA"/>
        </w:rPr>
      </w:pPr>
      <w:r w:rsidRPr="006B533F">
        <w:rPr>
          <w:rFonts w:ascii="Times New Roman" w:eastAsia="Times New Roman" w:hAnsi="Times New Roman" w:cs="Times New Roman"/>
          <w:b/>
          <w:sz w:val="16"/>
          <w:szCs w:val="16"/>
          <w:lang w:eastAsia="ar-SA"/>
        </w:rPr>
        <w:t>АДМИНИСТРАЦИЯ ОРЛОВСКОГО РАЙОНА</w:t>
      </w:r>
    </w:p>
    <w:p w:rsidR="00A635AC" w:rsidRPr="006B533F" w:rsidRDefault="00A635AC" w:rsidP="00A635AC">
      <w:pPr>
        <w:spacing w:after="0" w:line="240" w:lineRule="auto"/>
        <w:ind w:right="-22" w:firstLine="709"/>
        <w:jc w:val="center"/>
        <w:rPr>
          <w:rFonts w:ascii="Times New Roman" w:eastAsia="Times New Roman" w:hAnsi="Times New Roman" w:cs="Times New Roman"/>
          <w:b/>
          <w:sz w:val="16"/>
          <w:szCs w:val="16"/>
          <w:lang w:eastAsia="ar-SA"/>
        </w:rPr>
      </w:pPr>
      <w:r w:rsidRPr="006B533F">
        <w:rPr>
          <w:rFonts w:ascii="Times New Roman" w:eastAsia="Times New Roman" w:hAnsi="Times New Roman" w:cs="Times New Roman"/>
          <w:b/>
          <w:sz w:val="16"/>
          <w:szCs w:val="16"/>
          <w:lang w:eastAsia="ar-SA"/>
        </w:rPr>
        <w:t>КИРОВСКОЙ ОБЛАСТИ</w:t>
      </w:r>
    </w:p>
    <w:p w:rsidR="00A635AC" w:rsidRPr="006B533F" w:rsidRDefault="00A635AC" w:rsidP="00A635AC">
      <w:pPr>
        <w:spacing w:after="0" w:line="240" w:lineRule="auto"/>
        <w:ind w:right="-22" w:firstLine="709"/>
        <w:jc w:val="center"/>
        <w:rPr>
          <w:rFonts w:ascii="Times New Roman" w:eastAsia="Times New Roman" w:hAnsi="Times New Roman" w:cs="Times New Roman"/>
          <w:b/>
          <w:sz w:val="16"/>
          <w:szCs w:val="16"/>
          <w:lang w:eastAsia="ar-SA"/>
        </w:rPr>
      </w:pPr>
    </w:p>
    <w:p w:rsidR="00A635AC" w:rsidRPr="006B533F" w:rsidRDefault="00A635AC" w:rsidP="00A635AC">
      <w:pPr>
        <w:spacing w:after="0" w:line="240" w:lineRule="auto"/>
        <w:ind w:right="-22" w:firstLine="709"/>
        <w:jc w:val="center"/>
        <w:rPr>
          <w:rFonts w:ascii="Times New Roman" w:eastAsia="Times New Roman" w:hAnsi="Times New Roman" w:cs="Times New Roman"/>
          <w:b/>
          <w:sz w:val="16"/>
          <w:szCs w:val="16"/>
          <w:lang w:eastAsia="ar-SA"/>
        </w:rPr>
      </w:pPr>
      <w:r w:rsidRPr="006B533F">
        <w:rPr>
          <w:rFonts w:ascii="Times New Roman" w:eastAsia="Times New Roman" w:hAnsi="Times New Roman" w:cs="Times New Roman"/>
          <w:b/>
          <w:sz w:val="16"/>
          <w:szCs w:val="16"/>
          <w:lang w:eastAsia="ar-SA"/>
        </w:rPr>
        <w:t>ПОСТАНОВЛЕНИЕ</w:t>
      </w:r>
    </w:p>
    <w:p w:rsidR="00A635AC" w:rsidRPr="006B533F" w:rsidRDefault="00A635AC" w:rsidP="00A635AC">
      <w:pPr>
        <w:spacing w:after="0" w:line="240" w:lineRule="auto"/>
        <w:ind w:right="-22" w:firstLine="709"/>
        <w:jc w:val="center"/>
        <w:rPr>
          <w:rFonts w:ascii="Times New Roman" w:eastAsia="Times New Roman" w:hAnsi="Times New Roman" w:cs="Times New Roman"/>
          <w:sz w:val="16"/>
          <w:szCs w:val="16"/>
          <w:lang w:eastAsia="ar-SA"/>
        </w:rPr>
      </w:pPr>
    </w:p>
    <w:p w:rsidR="00A635AC" w:rsidRPr="006B533F" w:rsidRDefault="00A635AC" w:rsidP="00A635AC">
      <w:pPr>
        <w:keepNext/>
        <w:spacing w:after="0" w:line="240" w:lineRule="auto"/>
        <w:ind w:right="-22"/>
        <w:jc w:val="both"/>
        <w:outlineLvl w:val="0"/>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 xml:space="preserve">     </w:t>
      </w:r>
      <w:r w:rsidRPr="006B533F">
        <w:rPr>
          <w:rFonts w:ascii="Times New Roman" w:eastAsia="Times New Roman" w:hAnsi="Times New Roman" w:cs="Times New Roman"/>
          <w:sz w:val="16"/>
          <w:szCs w:val="16"/>
          <w:lang w:eastAsia="ar-SA"/>
        </w:rPr>
        <w:tab/>
        <w:t>29.03.2019</w:t>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t xml:space="preserve">                          №</w:t>
      </w:r>
      <w:r w:rsidRPr="006B533F">
        <w:rPr>
          <w:rFonts w:ascii="Times New Roman" w:eastAsia="Times New Roman" w:hAnsi="Times New Roman" w:cs="Times New Roman"/>
          <w:sz w:val="16"/>
          <w:szCs w:val="16"/>
          <w:u w:val="single"/>
          <w:lang w:eastAsia="ar-SA"/>
        </w:rPr>
        <w:t xml:space="preserve"> 226-п</w:t>
      </w:r>
      <w:r w:rsidRPr="006B533F">
        <w:rPr>
          <w:rFonts w:ascii="Times New Roman" w:eastAsia="Times New Roman" w:hAnsi="Times New Roman" w:cs="Times New Roman"/>
          <w:sz w:val="16"/>
          <w:szCs w:val="16"/>
          <w:lang w:eastAsia="ar-SA"/>
        </w:rPr>
        <w:t xml:space="preserve"> </w:t>
      </w:r>
    </w:p>
    <w:p w:rsidR="00A635AC" w:rsidRPr="006B533F" w:rsidRDefault="00A635AC" w:rsidP="00A635AC">
      <w:pPr>
        <w:spacing w:after="0" w:line="240" w:lineRule="auto"/>
        <w:ind w:right="-22" w:firstLine="709"/>
        <w:jc w:val="center"/>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г. Орлов</w:t>
      </w:r>
    </w:p>
    <w:p w:rsidR="00A635AC" w:rsidRPr="006B533F" w:rsidRDefault="00A635AC" w:rsidP="00A635AC">
      <w:pPr>
        <w:spacing w:after="0" w:line="240" w:lineRule="auto"/>
        <w:ind w:right="-22" w:firstLine="709"/>
        <w:jc w:val="both"/>
        <w:rPr>
          <w:rFonts w:ascii="Times New Roman" w:eastAsia="Times New Roman" w:hAnsi="Times New Roman" w:cs="Times New Roman"/>
          <w:sz w:val="16"/>
          <w:szCs w:val="16"/>
          <w:lang w:eastAsia="ar-SA"/>
        </w:rPr>
      </w:pPr>
    </w:p>
    <w:p w:rsidR="00A635AC" w:rsidRPr="006B533F" w:rsidRDefault="00A635AC" w:rsidP="00A635AC">
      <w:pPr>
        <w:widowControl w:val="0"/>
        <w:suppressAutoHyphens/>
        <w:autoSpaceDE w:val="0"/>
        <w:spacing w:after="0" w:line="240" w:lineRule="auto"/>
        <w:ind w:firstLine="709"/>
        <w:jc w:val="center"/>
        <w:rPr>
          <w:rFonts w:ascii="Times New Roman" w:eastAsia="Arial" w:hAnsi="Times New Roman" w:cs="Times New Roman"/>
          <w:bCs/>
          <w:sz w:val="16"/>
          <w:szCs w:val="16"/>
          <w:lang w:eastAsia="ar-SA"/>
        </w:rPr>
      </w:pPr>
      <w:r w:rsidRPr="006B533F">
        <w:rPr>
          <w:rFonts w:ascii="Times New Roman" w:eastAsia="Arial" w:hAnsi="Times New Roman" w:cs="Times New Roman"/>
          <w:b/>
          <w:bCs/>
          <w:sz w:val="16"/>
          <w:szCs w:val="16"/>
          <w:lang w:eastAsia="ar-SA"/>
        </w:rPr>
        <w:t xml:space="preserve">О внесении изменений в постановление администрации Орловского района от </w:t>
      </w:r>
      <w:r w:rsidRPr="006B533F">
        <w:rPr>
          <w:rFonts w:ascii="Times New Roman" w:eastAsia="Arial" w:hAnsi="Times New Roman" w:cs="Times New Roman"/>
          <w:b/>
          <w:sz w:val="16"/>
          <w:szCs w:val="16"/>
          <w:lang w:eastAsia="ar-SA"/>
        </w:rPr>
        <w:t>15.12.2016 г. № 660</w:t>
      </w:r>
    </w:p>
    <w:p w:rsidR="00A635AC" w:rsidRPr="006B533F" w:rsidRDefault="00A635AC" w:rsidP="00A635AC">
      <w:pPr>
        <w:spacing w:after="0" w:line="240" w:lineRule="auto"/>
        <w:ind w:firstLine="709"/>
        <w:jc w:val="center"/>
        <w:rPr>
          <w:rFonts w:ascii="Times New Roman" w:eastAsia="Times New Roman" w:hAnsi="Times New Roman" w:cs="Times New Roman"/>
          <w:b/>
          <w:sz w:val="16"/>
          <w:szCs w:val="16"/>
          <w:lang w:eastAsia="ar-SA"/>
        </w:rPr>
      </w:pPr>
    </w:p>
    <w:p w:rsidR="00A635AC" w:rsidRPr="006B533F" w:rsidRDefault="00A635AC" w:rsidP="00A635AC">
      <w:pPr>
        <w:autoSpaceDE w:val="0"/>
        <w:autoSpaceDN w:val="0"/>
        <w:adjustRightInd w:val="0"/>
        <w:spacing w:after="0"/>
        <w:ind w:firstLine="709"/>
        <w:jc w:val="both"/>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Администрация Орловского района ПОСТАНОВЛЯЕТ:</w:t>
      </w:r>
    </w:p>
    <w:p w:rsidR="00A635AC" w:rsidRPr="006B533F" w:rsidRDefault="00A635AC" w:rsidP="00A635AC">
      <w:pPr>
        <w:numPr>
          <w:ilvl w:val="0"/>
          <w:numId w:val="44"/>
        </w:numPr>
        <w:spacing w:after="0" w:line="240" w:lineRule="auto"/>
        <w:ind w:firstLine="709"/>
        <w:jc w:val="both"/>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sz w:val="16"/>
          <w:szCs w:val="16"/>
          <w:lang w:eastAsia="ar-SA"/>
        </w:rPr>
        <w:t xml:space="preserve">Внести следующие изменения в постановление администрации Орловского района от </w:t>
      </w:r>
      <w:r w:rsidRPr="006B533F">
        <w:rPr>
          <w:rFonts w:ascii="Times New Roman" w:eastAsia="Times New Roman" w:hAnsi="Times New Roman" w:cs="Times New Roman"/>
          <w:bCs/>
          <w:sz w:val="16"/>
          <w:szCs w:val="16"/>
          <w:lang w:eastAsia="ar-SA"/>
        </w:rPr>
        <w:t>15.12.2016 г. № 660</w:t>
      </w:r>
      <w:r w:rsidRPr="006B533F">
        <w:rPr>
          <w:rFonts w:ascii="Times New Roman" w:eastAsia="Times New Roman" w:hAnsi="Times New Roman" w:cs="Times New Roman"/>
          <w:sz w:val="16"/>
          <w:szCs w:val="16"/>
          <w:lang w:eastAsia="ar-SA"/>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далее Постановление:</w:t>
      </w:r>
    </w:p>
    <w:p w:rsidR="00A635AC" w:rsidRPr="006B533F" w:rsidRDefault="00A635AC" w:rsidP="00A635AC">
      <w:pPr>
        <w:numPr>
          <w:ilvl w:val="1"/>
          <w:numId w:val="44"/>
        </w:numPr>
        <w:spacing w:after="0" w:line="240" w:lineRule="auto"/>
        <w:ind w:firstLine="709"/>
        <w:jc w:val="both"/>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pacing w:val="-6"/>
          <w:sz w:val="16"/>
          <w:szCs w:val="16"/>
          <w:lang w:eastAsia="ar-SA"/>
        </w:rPr>
        <w:t xml:space="preserve">Приложение 1 к Программе «Перечень мероприятий программы» изложить в новой редакции. Прилагается. </w:t>
      </w:r>
    </w:p>
    <w:p w:rsidR="00A635AC" w:rsidRPr="006B533F" w:rsidRDefault="00A635AC" w:rsidP="00A635AC">
      <w:pPr>
        <w:keepNext/>
        <w:numPr>
          <w:ilvl w:val="0"/>
          <w:numId w:val="44"/>
        </w:numPr>
        <w:suppressAutoHyphens/>
        <w:spacing w:after="0" w:line="240" w:lineRule="auto"/>
        <w:ind w:firstLine="709"/>
        <w:jc w:val="both"/>
        <w:rPr>
          <w:rFonts w:ascii="Times New Roman" w:eastAsia="Arial" w:hAnsi="Times New Roman" w:cs="Times New Roman"/>
          <w:sz w:val="16"/>
          <w:szCs w:val="16"/>
          <w:lang w:val="x-none" w:eastAsia="ar-SA"/>
        </w:rPr>
      </w:pPr>
      <w:r w:rsidRPr="006B533F">
        <w:rPr>
          <w:rFonts w:ascii="Times New Roman" w:eastAsia="Arial" w:hAnsi="Times New Roman" w:cs="Times New Roman"/>
          <w:sz w:val="16"/>
          <w:szCs w:val="16"/>
          <w:lang w:eastAsia="ar-SA"/>
        </w:rPr>
        <w:t>Князеву И.А.</w:t>
      </w:r>
      <w:r w:rsidRPr="006B533F">
        <w:rPr>
          <w:rFonts w:ascii="Times New Roman" w:eastAsia="Arial" w:hAnsi="Times New Roman" w:cs="Times New Roman"/>
          <w:sz w:val="16"/>
          <w:szCs w:val="16"/>
          <w:lang w:val="x-none" w:eastAsia="ar-SA"/>
        </w:rPr>
        <w:t>,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6B533F" w:rsidRDefault="00A635AC" w:rsidP="00A635AC">
      <w:pPr>
        <w:numPr>
          <w:ilvl w:val="0"/>
          <w:numId w:val="44"/>
        </w:numPr>
        <w:spacing w:after="0" w:line="240" w:lineRule="auto"/>
        <w:ind w:firstLine="709"/>
        <w:jc w:val="both"/>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Постановление вступает в силу с момента опубликования.</w:t>
      </w:r>
    </w:p>
    <w:p w:rsidR="00A635AC" w:rsidRPr="006B533F" w:rsidRDefault="00A635AC" w:rsidP="00A635AC">
      <w:pPr>
        <w:keepNext/>
        <w:spacing w:before="240" w:after="120" w:line="240" w:lineRule="auto"/>
        <w:jc w:val="center"/>
        <w:rPr>
          <w:rFonts w:ascii="Arial" w:eastAsia="Lucida Sans Unicode" w:hAnsi="Arial" w:cs="Times New Roman"/>
          <w:i/>
          <w:iCs/>
          <w:sz w:val="16"/>
          <w:szCs w:val="16"/>
          <w:lang w:eastAsia="ar-SA"/>
        </w:rPr>
      </w:pPr>
    </w:p>
    <w:p w:rsidR="00A635AC" w:rsidRPr="006B533F" w:rsidRDefault="00A635AC" w:rsidP="00A635AC">
      <w:pPr>
        <w:spacing w:after="0" w:line="240" w:lineRule="exact"/>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 xml:space="preserve">Глава администрации </w:t>
      </w:r>
    </w:p>
    <w:p w:rsidR="00A635AC" w:rsidRPr="006B533F" w:rsidRDefault="00A635AC" w:rsidP="00A635AC">
      <w:pPr>
        <w:spacing w:after="0" w:line="240" w:lineRule="auto"/>
        <w:ind w:right="-22"/>
        <w:rPr>
          <w:rFonts w:ascii="Times New Roman" w:eastAsia="Times New Roman" w:hAnsi="Times New Roman" w:cs="Times New Roman"/>
          <w:sz w:val="16"/>
          <w:szCs w:val="16"/>
          <w:lang w:eastAsia="ar-SA"/>
        </w:rPr>
      </w:pPr>
      <w:r w:rsidRPr="006B533F">
        <w:rPr>
          <w:rFonts w:ascii="Times New Roman" w:eastAsia="Times New Roman" w:hAnsi="Times New Roman" w:cs="Times New Roman"/>
          <w:sz w:val="16"/>
          <w:szCs w:val="16"/>
          <w:lang w:eastAsia="ar-SA"/>
        </w:rPr>
        <w:t>Орловского района</w:t>
      </w:r>
      <w:r w:rsidRPr="006B533F">
        <w:rPr>
          <w:rFonts w:ascii="Times New Roman" w:eastAsia="Times New Roman" w:hAnsi="Times New Roman" w:cs="Times New Roman"/>
          <w:sz w:val="16"/>
          <w:szCs w:val="16"/>
          <w:lang w:eastAsia="ar-SA"/>
        </w:rPr>
        <w:tab/>
      </w:r>
      <w:r w:rsidRPr="006B533F">
        <w:rPr>
          <w:rFonts w:ascii="Times New Roman" w:eastAsia="Times New Roman" w:hAnsi="Times New Roman" w:cs="Times New Roman"/>
          <w:sz w:val="16"/>
          <w:szCs w:val="16"/>
          <w:lang w:eastAsia="ar-SA"/>
        </w:rPr>
        <w:tab/>
        <w:t xml:space="preserve"> С.С. Целищев</w:t>
      </w:r>
    </w:p>
    <w:p w:rsidR="00A635AC" w:rsidRPr="006B533F" w:rsidRDefault="00A635AC" w:rsidP="00A635AC">
      <w:pPr>
        <w:spacing w:after="0" w:line="240" w:lineRule="auto"/>
        <w:ind w:right="-22"/>
        <w:rPr>
          <w:rFonts w:ascii="Times New Roman" w:eastAsia="Times New Roman" w:hAnsi="Times New Roman" w:cs="Times New Roman"/>
          <w:sz w:val="28"/>
          <w:szCs w:val="24"/>
          <w:lang w:eastAsia="ar-SA"/>
        </w:rPr>
      </w:pPr>
    </w:p>
    <w:p w:rsidR="00A635AC" w:rsidRPr="006B533F" w:rsidRDefault="00A635AC" w:rsidP="00A635AC">
      <w:pPr>
        <w:spacing w:after="0" w:line="240" w:lineRule="auto"/>
        <w:ind w:right="-851"/>
        <w:rPr>
          <w:rFonts w:ascii="Times New Roman" w:eastAsia="Times New Roman" w:hAnsi="Times New Roman" w:cs="Times New Roman"/>
          <w:sz w:val="28"/>
          <w:szCs w:val="24"/>
          <w:lang w:eastAsia="ar-SA"/>
        </w:rPr>
        <w:sectPr w:rsidR="00A635AC" w:rsidRPr="006B533F" w:rsidSect="00A635AC">
          <w:headerReference w:type="even" r:id="rId54"/>
          <w:pgSz w:w="11906" w:h="16838" w:code="9"/>
          <w:pgMar w:top="567" w:right="851" w:bottom="425" w:left="1418" w:header="567" w:footer="567" w:gutter="0"/>
          <w:cols w:space="708"/>
          <w:titlePg/>
          <w:docGrid w:linePitch="360"/>
        </w:sectPr>
      </w:pPr>
    </w:p>
    <w:tbl>
      <w:tblPr>
        <w:tblW w:w="16068" w:type="dxa"/>
        <w:tblLayout w:type="fixed"/>
        <w:tblCellMar>
          <w:left w:w="30" w:type="dxa"/>
          <w:right w:w="30" w:type="dxa"/>
        </w:tblCellMar>
        <w:tblLook w:val="0000" w:firstRow="0" w:lastRow="0" w:firstColumn="0" w:lastColumn="0" w:noHBand="0" w:noVBand="0"/>
      </w:tblPr>
      <w:tblGrid>
        <w:gridCol w:w="597"/>
        <w:gridCol w:w="12"/>
        <w:gridCol w:w="2056"/>
        <w:gridCol w:w="59"/>
        <w:gridCol w:w="992"/>
        <w:gridCol w:w="142"/>
        <w:gridCol w:w="53"/>
        <w:gridCol w:w="1648"/>
        <w:gridCol w:w="141"/>
        <w:gridCol w:w="142"/>
        <w:gridCol w:w="992"/>
        <w:gridCol w:w="142"/>
        <w:gridCol w:w="30"/>
        <w:gridCol w:w="962"/>
        <w:gridCol w:w="284"/>
        <w:gridCol w:w="971"/>
        <w:gridCol w:w="963"/>
        <w:gridCol w:w="931"/>
        <w:gridCol w:w="993"/>
        <w:gridCol w:w="1056"/>
        <w:gridCol w:w="963"/>
        <w:gridCol w:w="962"/>
        <w:gridCol w:w="977"/>
      </w:tblGrid>
      <w:tr w:rsidR="00A635AC" w:rsidRPr="006B533F" w:rsidTr="00A635AC">
        <w:trPr>
          <w:trHeight w:val="290"/>
        </w:trPr>
        <w:tc>
          <w:tcPr>
            <w:tcW w:w="2665" w:type="dxa"/>
            <w:gridSpan w:val="3"/>
            <w:tcBorders>
              <w:top w:val="single" w:sz="2" w:space="0" w:color="000000"/>
              <w:left w:val="single" w:sz="2" w:space="0" w:color="000000"/>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46" w:type="dxa"/>
            <w:gridSpan w:val="4"/>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48"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47" w:type="dxa"/>
            <w:gridSpan w:val="5"/>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46" w:type="dxa"/>
            <w:gridSpan w:val="2"/>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1"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1"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93"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56" w:type="dxa"/>
            <w:tcBorders>
              <w:top w:val="single" w:sz="2" w:space="0" w:color="000000"/>
              <w:left w:val="nil"/>
              <w:bottom w:val="single" w:sz="2" w:space="0" w:color="000000"/>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02" w:type="dxa"/>
            <w:gridSpan w:val="3"/>
            <w:tcBorders>
              <w:top w:val="single" w:sz="2" w:space="0" w:color="000000"/>
              <w:left w:val="nil"/>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Приложение</w:t>
            </w:r>
          </w:p>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к постановлению администрации Орловского района от 29.03.2019 № 226-п</w:t>
            </w:r>
          </w:p>
        </w:tc>
      </w:tr>
      <w:tr w:rsidR="00A635AC" w:rsidRPr="006B533F" w:rsidTr="00A635AC">
        <w:trPr>
          <w:trHeight w:val="290"/>
        </w:trPr>
        <w:tc>
          <w:tcPr>
            <w:tcW w:w="609" w:type="dxa"/>
            <w:gridSpan w:val="2"/>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056"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приложение № 1</w:t>
            </w:r>
          </w:p>
        </w:tc>
        <w:tc>
          <w:tcPr>
            <w:tcW w:w="1246" w:type="dxa"/>
            <w:gridSpan w:val="4"/>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48"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47" w:type="dxa"/>
            <w:gridSpan w:val="5"/>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46" w:type="dxa"/>
            <w:gridSpan w:val="2"/>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1"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1"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93"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56"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2"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7" w:type="dxa"/>
            <w:tcBorders>
              <w:top w:val="single" w:sz="2" w:space="0" w:color="000000"/>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A635AC" w:rsidRPr="006B533F" w:rsidTr="00A635AC">
        <w:trPr>
          <w:trHeight w:val="449"/>
        </w:trPr>
        <w:tc>
          <w:tcPr>
            <w:tcW w:w="3911" w:type="dxa"/>
            <w:gridSpan w:val="7"/>
            <w:tcBorders>
              <w:top w:val="single" w:sz="2" w:space="0" w:color="000000"/>
              <w:left w:val="single" w:sz="2" w:space="0" w:color="000000"/>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 xml:space="preserve">Перечень мероприятий </w:t>
            </w:r>
            <w:proofErr w:type="spellStart"/>
            <w:r w:rsidRPr="006B533F">
              <w:rPr>
                <w:rFonts w:ascii="Times New Roman" w:eastAsia="Times New Roman" w:hAnsi="Times New Roman" w:cs="Times New Roman"/>
                <w:b/>
                <w:bCs/>
                <w:color w:val="000000"/>
                <w:sz w:val="20"/>
                <w:szCs w:val="20"/>
                <w:lang w:eastAsia="ru-RU"/>
              </w:rPr>
              <w:t>Подпрограмы</w:t>
            </w:r>
            <w:proofErr w:type="spellEnd"/>
          </w:p>
        </w:tc>
        <w:tc>
          <w:tcPr>
            <w:tcW w:w="1648"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47" w:type="dxa"/>
            <w:gridSpan w:val="5"/>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46" w:type="dxa"/>
            <w:gridSpan w:val="2"/>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1"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63"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31"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56"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2" w:type="dxa"/>
            <w:tcBorders>
              <w:top w:val="single" w:sz="2" w:space="0" w:color="000000"/>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7" w:type="dxa"/>
            <w:tcBorders>
              <w:top w:val="single" w:sz="2" w:space="0" w:color="000000"/>
              <w:left w:val="nil"/>
              <w:bottom w:val="single" w:sz="6" w:space="0" w:color="auto"/>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A635AC" w:rsidRPr="006B533F" w:rsidTr="00A635AC">
        <w:trPr>
          <w:trHeight w:val="1072"/>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6B533F">
              <w:rPr>
                <w:rFonts w:ascii="Times New Roman" w:eastAsia="Times New Roman" w:hAnsi="Times New Roman" w:cs="Times New Roman"/>
                <w:color w:val="000000"/>
                <w:lang w:eastAsia="ru-RU"/>
              </w:rPr>
              <w:t xml:space="preserve">№ </w:t>
            </w:r>
            <w:proofErr w:type="gramStart"/>
            <w:r w:rsidRPr="006B533F">
              <w:rPr>
                <w:rFonts w:ascii="Times New Roman" w:eastAsia="Times New Roman" w:hAnsi="Times New Roman" w:cs="Times New Roman"/>
                <w:color w:val="000000"/>
                <w:lang w:eastAsia="ru-RU"/>
              </w:rPr>
              <w:t>п</w:t>
            </w:r>
            <w:proofErr w:type="gramEnd"/>
            <w:r w:rsidRPr="006B533F">
              <w:rPr>
                <w:rFonts w:ascii="Times New Roman" w:eastAsia="Times New Roman" w:hAnsi="Times New Roman" w:cs="Times New Roman"/>
                <w:color w:val="000000"/>
                <w:lang w:eastAsia="ru-RU"/>
              </w:rPr>
              <w:t>/п</w:t>
            </w:r>
          </w:p>
        </w:tc>
        <w:tc>
          <w:tcPr>
            <w:tcW w:w="2056"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Наименование задач, мероприятий</w:t>
            </w:r>
          </w:p>
        </w:tc>
        <w:tc>
          <w:tcPr>
            <w:tcW w:w="1246" w:type="dxa"/>
            <w:gridSpan w:val="4"/>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 xml:space="preserve">Объем финансирования за счет всех источников, </w:t>
            </w:r>
            <w:proofErr w:type="spellStart"/>
            <w:r w:rsidRPr="006B533F">
              <w:rPr>
                <w:rFonts w:ascii="Times New Roman" w:eastAsia="Times New Roman" w:hAnsi="Times New Roman" w:cs="Times New Roman"/>
                <w:color w:val="000000"/>
                <w:sz w:val="20"/>
                <w:szCs w:val="20"/>
                <w:lang w:eastAsia="ru-RU"/>
              </w:rPr>
              <w:t>тыс</w:t>
            </w:r>
            <w:proofErr w:type="gramStart"/>
            <w:r w:rsidRPr="006B533F">
              <w:rPr>
                <w:rFonts w:ascii="Times New Roman" w:eastAsia="Times New Roman" w:hAnsi="Times New Roman" w:cs="Times New Roman"/>
                <w:color w:val="000000"/>
                <w:sz w:val="20"/>
                <w:szCs w:val="20"/>
                <w:lang w:eastAsia="ru-RU"/>
              </w:rPr>
              <w:t>.р</w:t>
            </w:r>
            <w:proofErr w:type="gramEnd"/>
            <w:r w:rsidRPr="006B533F">
              <w:rPr>
                <w:rFonts w:ascii="Times New Roman" w:eastAsia="Times New Roman" w:hAnsi="Times New Roman" w:cs="Times New Roman"/>
                <w:color w:val="000000"/>
                <w:sz w:val="20"/>
                <w:szCs w:val="20"/>
                <w:lang w:eastAsia="ru-RU"/>
              </w:rPr>
              <w:t>уб</w:t>
            </w:r>
            <w:proofErr w:type="spellEnd"/>
            <w:r w:rsidRPr="006B533F">
              <w:rPr>
                <w:rFonts w:ascii="Times New Roman" w:eastAsia="Times New Roman" w:hAnsi="Times New Roman" w:cs="Times New Roman"/>
                <w:color w:val="000000"/>
                <w:sz w:val="20"/>
                <w:szCs w:val="20"/>
                <w:lang w:eastAsia="ru-RU"/>
              </w:rPr>
              <w:t>.</w:t>
            </w:r>
          </w:p>
        </w:tc>
        <w:tc>
          <w:tcPr>
            <w:tcW w:w="1648"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Источник финансирования</w:t>
            </w:r>
          </w:p>
        </w:tc>
        <w:tc>
          <w:tcPr>
            <w:tcW w:w="3664" w:type="dxa"/>
            <w:gridSpan w:val="8"/>
            <w:tcBorders>
              <w:top w:val="single" w:sz="6" w:space="0" w:color="auto"/>
              <w:left w:val="single" w:sz="6" w:space="0" w:color="auto"/>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 xml:space="preserve">Объем финансирования, </w:t>
            </w:r>
            <w:proofErr w:type="spellStart"/>
            <w:r w:rsidRPr="006B533F">
              <w:rPr>
                <w:rFonts w:ascii="Times New Roman" w:eastAsia="Times New Roman" w:hAnsi="Times New Roman" w:cs="Times New Roman"/>
                <w:color w:val="000000"/>
                <w:sz w:val="20"/>
                <w:szCs w:val="20"/>
                <w:lang w:eastAsia="ru-RU"/>
              </w:rPr>
              <w:t>тыс</w:t>
            </w:r>
            <w:proofErr w:type="gramStart"/>
            <w:r w:rsidRPr="006B533F">
              <w:rPr>
                <w:rFonts w:ascii="Times New Roman" w:eastAsia="Times New Roman" w:hAnsi="Times New Roman" w:cs="Times New Roman"/>
                <w:color w:val="000000"/>
                <w:sz w:val="20"/>
                <w:szCs w:val="20"/>
                <w:lang w:eastAsia="ru-RU"/>
              </w:rPr>
              <w:t>.р</w:t>
            </w:r>
            <w:proofErr w:type="gramEnd"/>
            <w:r w:rsidRPr="006B533F">
              <w:rPr>
                <w:rFonts w:ascii="Times New Roman" w:eastAsia="Times New Roman" w:hAnsi="Times New Roman" w:cs="Times New Roman"/>
                <w:color w:val="000000"/>
                <w:sz w:val="20"/>
                <w:szCs w:val="20"/>
                <w:lang w:eastAsia="ru-RU"/>
              </w:rPr>
              <w:t>ублей</w:t>
            </w:r>
            <w:proofErr w:type="spellEnd"/>
          </w:p>
        </w:tc>
        <w:tc>
          <w:tcPr>
            <w:tcW w:w="96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31"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56"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2"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7" w:type="dxa"/>
            <w:tcBorders>
              <w:top w:val="single" w:sz="6" w:space="0" w:color="auto"/>
              <w:left w:val="nil"/>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A635AC" w:rsidRPr="006B533F" w:rsidTr="00A635AC">
        <w:trPr>
          <w:trHeight w:val="382"/>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56"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46" w:type="dxa"/>
            <w:gridSpan w:val="4"/>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7"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2017 год</w:t>
            </w:r>
          </w:p>
        </w:tc>
        <w:tc>
          <w:tcPr>
            <w:tcW w:w="1246"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2018 год</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2019 год</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2020 год</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2021 год</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2022 год</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2023 год</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2024 год</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2025 год</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2026 год</w:t>
            </w:r>
          </w:p>
        </w:tc>
      </w:tr>
      <w:tr w:rsidR="00A635AC" w:rsidRPr="006B533F" w:rsidTr="00A635AC">
        <w:trPr>
          <w:trHeight w:val="581"/>
        </w:trPr>
        <w:tc>
          <w:tcPr>
            <w:tcW w:w="16068" w:type="dxa"/>
            <w:gridSpan w:val="2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Задача - Поддержание автомобильных дорог общего пользования местного значения и искусственных сооружений на них на уровне, соответствующем категории дороги                                                                                                                                                                                                                                                                                 1. Мероприятия по содержанию автомобильных дорог общего пользования и инженерных сооружений на них</w:t>
            </w:r>
          </w:p>
        </w:tc>
      </w:tr>
      <w:tr w:rsidR="00A635AC" w:rsidRPr="006B533F" w:rsidTr="00A635AC">
        <w:trPr>
          <w:trHeight w:val="377"/>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533F">
              <w:rPr>
                <w:rFonts w:ascii="Times New Roman" w:eastAsia="Times New Roman" w:hAnsi="Times New Roman" w:cs="Times New Roman"/>
                <w:color w:val="000000"/>
                <w:sz w:val="18"/>
                <w:szCs w:val="18"/>
                <w:lang w:eastAsia="ru-RU"/>
              </w:rPr>
              <w:t>1.1</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194683,67534</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25440,13033</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14197,09232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19814,45269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20491,0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20491,0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18000,0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19450,0</w:t>
            </w:r>
          </w:p>
        </w:tc>
      </w:tr>
      <w:tr w:rsidR="00A635AC" w:rsidRPr="006B533F" w:rsidTr="00A635AC">
        <w:trPr>
          <w:trHeight w:val="615"/>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180175,49659</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23032,737</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12637,968</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17872,79159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18516,0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18516,0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17100,0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18500,0</w:t>
            </w:r>
          </w:p>
        </w:tc>
      </w:tr>
      <w:tr w:rsidR="00A635AC" w:rsidRPr="006B533F" w:rsidTr="00A635AC">
        <w:trPr>
          <w:trHeight w:val="753"/>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14508,17875</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2407,39333</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1559,12432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1941,6611</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1975,0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1975,0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r>
      <w:tr w:rsidR="00A635AC" w:rsidRPr="006B533F" w:rsidTr="00A635AC">
        <w:trPr>
          <w:trHeight w:val="423"/>
        </w:trPr>
        <w:tc>
          <w:tcPr>
            <w:tcW w:w="60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11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 том числе подобъектов:</w:t>
            </w:r>
          </w:p>
        </w:tc>
        <w:tc>
          <w:tcPr>
            <w:tcW w:w="1134" w:type="dxa"/>
            <w:gridSpan w:val="2"/>
            <w:tcBorders>
              <w:top w:val="single" w:sz="6" w:space="0" w:color="auto"/>
              <w:left w:val="single" w:sz="6" w:space="0" w:color="auto"/>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701" w:type="dxa"/>
            <w:gridSpan w:val="2"/>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5" w:type="dxa"/>
            <w:gridSpan w:val="3"/>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34" w:type="dxa"/>
            <w:gridSpan w:val="3"/>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55" w:type="dxa"/>
            <w:gridSpan w:val="2"/>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31"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9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56"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3"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62" w:type="dxa"/>
            <w:tcBorders>
              <w:top w:val="single" w:sz="6" w:space="0" w:color="auto"/>
              <w:left w:val="nil"/>
              <w:bottom w:val="single" w:sz="6" w:space="0" w:color="auto"/>
              <w:right w:val="nil"/>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7" w:type="dxa"/>
            <w:tcBorders>
              <w:top w:val="single" w:sz="6" w:space="0" w:color="auto"/>
              <w:left w:val="nil"/>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A635AC" w:rsidRPr="006B533F" w:rsidTr="00A635AC">
        <w:trPr>
          <w:trHeight w:val="276"/>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533F">
              <w:rPr>
                <w:rFonts w:ascii="Times New Roman" w:eastAsia="Times New Roman" w:hAnsi="Times New Roman" w:cs="Times New Roman"/>
                <w:color w:val="000000"/>
                <w:sz w:val="18"/>
                <w:szCs w:val="18"/>
                <w:lang w:eastAsia="ru-RU"/>
              </w:rPr>
              <w:t>1.1.2</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 xml:space="preserve">Содержание автомобильных дорог общего пользования местного значения </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176802,90638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17350,83764</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12879,03272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16727,63202</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17797,702</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17797,702</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18000,0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18950,0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19450,0</w:t>
            </w:r>
          </w:p>
        </w:tc>
      </w:tr>
      <w:tr w:rsidR="00A635AC" w:rsidRPr="006B533F" w:rsidTr="00A635AC">
        <w:trPr>
          <w:trHeight w:val="538"/>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168024,359</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16483,294</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12235,081</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15891,250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16907,367</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16907,367</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17100,0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18000,0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18500,0</w:t>
            </w:r>
          </w:p>
        </w:tc>
      </w:tr>
      <w:tr w:rsidR="00A635AC" w:rsidRPr="006B533F" w:rsidTr="00A635AC">
        <w:trPr>
          <w:trHeight w:val="745"/>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6B533F">
              <w:rPr>
                <w:rFonts w:ascii="Times New Roman" w:eastAsia="Times New Roman" w:hAnsi="Times New Roman" w:cs="Times New Roman"/>
                <w:b/>
                <w:bCs/>
                <w:color w:val="000000"/>
                <w:sz w:val="20"/>
                <w:szCs w:val="20"/>
                <w:lang w:eastAsia="ru-RU"/>
              </w:rPr>
              <w:t>8778,54738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867,54364</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643,95172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836,38202</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890,335</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890,335</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533F">
              <w:rPr>
                <w:rFonts w:ascii="Times New Roman" w:eastAsia="Times New Roman" w:hAnsi="Times New Roman" w:cs="Times New Roman"/>
                <w:color w:val="000000"/>
                <w:sz w:val="20"/>
                <w:szCs w:val="20"/>
                <w:lang w:eastAsia="ru-RU"/>
              </w:rPr>
              <w:t>950,0</w:t>
            </w:r>
          </w:p>
        </w:tc>
      </w:tr>
      <w:tr w:rsidR="00A635AC" w:rsidRPr="006B533F" w:rsidTr="00A635AC">
        <w:trPr>
          <w:trHeight w:val="274"/>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1.1.3</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Выполнение работ по </w:t>
            </w:r>
            <w:r w:rsidRPr="006B533F">
              <w:rPr>
                <w:rFonts w:ascii="Times New Roman" w:eastAsia="Times New Roman" w:hAnsi="Times New Roman" w:cs="Times New Roman"/>
                <w:color w:val="000000"/>
                <w:sz w:val="16"/>
                <w:szCs w:val="16"/>
                <w:lang w:eastAsia="ru-RU"/>
              </w:rPr>
              <w:lastRenderedPageBreak/>
              <w:t>содержанию автомобильных дорог общего пользования местного значения в январе 2019 года</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lastRenderedPageBreak/>
              <w:t>3000,0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p w:rsidR="00A635AC" w:rsidRPr="006B533F" w:rsidRDefault="00A635AC" w:rsidP="00A635AC">
            <w:pPr>
              <w:spacing w:after="0" w:line="240" w:lineRule="auto"/>
              <w:rPr>
                <w:rFonts w:ascii="Times New Roman" w:eastAsia="Times New Roman" w:hAnsi="Times New Roman" w:cs="Times New Roman"/>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49"/>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tabs>
                <w:tab w:val="left" w:pos="1159"/>
              </w:tabs>
              <w:spacing w:after="0" w:line="240" w:lineRule="auto"/>
              <w:rPr>
                <w:rFonts w:ascii="Times New Roman" w:eastAsia="Times New Roman" w:hAnsi="Times New Roman" w:cs="Times New Roman"/>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p w:rsidR="00A635AC" w:rsidRPr="006B533F" w:rsidRDefault="00A635AC" w:rsidP="00A635AC">
            <w:pPr>
              <w:spacing w:after="0" w:line="240" w:lineRule="auto"/>
              <w:jc w:val="right"/>
              <w:rPr>
                <w:rFonts w:ascii="Times New Roman" w:eastAsia="Times New Roman" w:hAnsi="Times New Roman" w:cs="Times New Roman"/>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5"/>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3000,0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3"/>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1.1.4</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Выполнение работ по зимнему содержанию автомобильных дорог общего пользования местного значения в феврале 2019 года</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5012,16208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1625,56608</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1693,298</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1693,298</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3"/>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4761,487</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1544,287</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1608,6</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1608,6</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61"/>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250,60908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81,27908</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84,665</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84,665</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5"/>
        </w:trPr>
        <w:tc>
          <w:tcPr>
            <w:tcW w:w="609"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1.1.5</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Выполнение работ по зимнему содержанию автомобильных дорог общего пользования местного значения в 2018 году</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575,0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575,0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5"/>
        </w:trPr>
        <w:tc>
          <w:tcPr>
            <w:tcW w:w="609"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5"/>
        </w:trPr>
        <w:tc>
          <w:tcPr>
            <w:tcW w:w="609" w:type="dxa"/>
            <w:gridSpan w:val="2"/>
            <w:vMerge/>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575,0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575,0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5"/>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1.1.6</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Зимнее содержание автомобильных дорог общего пользования местного значения в 2017 году</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573,34352</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573,34352</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14"/>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tabs>
                <w:tab w:val="left" w:pos="1216"/>
              </w:tabs>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0"/>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573,34352</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573,34352</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30"/>
        </w:trPr>
        <w:tc>
          <w:tcPr>
            <w:tcW w:w="609" w:type="dxa"/>
            <w:gridSpan w:val="2"/>
            <w:vMerge w:val="restart"/>
            <w:tcBorders>
              <w:top w:val="nil"/>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1.1.7</w:t>
            </w:r>
          </w:p>
        </w:tc>
        <w:tc>
          <w:tcPr>
            <w:tcW w:w="2115" w:type="dxa"/>
            <w:gridSpan w:val="2"/>
            <w:vMerge w:val="restart"/>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Выполнение работ по зимнему содержанию автомобильных дорог общего пользования местного значения </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48"/>
        </w:trPr>
        <w:tc>
          <w:tcPr>
            <w:tcW w:w="609"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3"/>
        </w:trPr>
        <w:tc>
          <w:tcPr>
            <w:tcW w:w="609"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1"/>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1.1.8</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Устранение деформаций и повреждений автомобильной дороги общего пользования местного значения Орловского района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1325,05408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795,93510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529,11898</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23"/>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199,645</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199,645</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43"/>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1125,40908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795,93510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329,47398</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8"/>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1.1.9</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Паспортизация автомобильных дорог </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162,2</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162,2</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44"/>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0"/>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162,2</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162,2</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16"/>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1.1.10</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Оплата по исполнению соглашений отчетного финансового года</w:t>
            </w: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7205,70928</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6554,51407</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213,94062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437,25459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91"/>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7189,93959</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6549,443</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203,242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437,25459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722"/>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15,76969</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p w:rsidR="00A635AC" w:rsidRPr="006B533F" w:rsidRDefault="00A635AC" w:rsidP="00A635AC">
            <w:pPr>
              <w:spacing w:after="0" w:line="240" w:lineRule="auto"/>
              <w:rPr>
                <w:rFonts w:ascii="Times New Roman" w:eastAsia="Times New Roman" w:hAnsi="Times New Roman" w:cs="Times New Roman"/>
                <w:sz w:val="16"/>
                <w:szCs w:val="16"/>
                <w:lang w:eastAsia="ru-RU"/>
              </w:rPr>
            </w:pP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5,07107</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10,69862</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3"/>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1.1.11</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Изготовление бланков "Карта маршрута регулярных перевозок" </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3,3</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3,3</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22"/>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6"/>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3,3</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3,3</w:t>
            </w: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7"/>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1.1.12</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Изготовление планов ОТБ на ОТИ (мостах)</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98"/>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624"/>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5"/>
        </w:trPr>
        <w:tc>
          <w:tcPr>
            <w:tcW w:w="609" w:type="dxa"/>
            <w:gridSpan w:val="2"/>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1.1.13</w:t>
            </w:r>
          </w:p>
        </w:tc>
        <w:tc>
          <w:tcPr>
            <w:tcW w:w="2115"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Выполнение мероприятий по ОТБ на ОТИ (мостах)</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46"/>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624"/>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15"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0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5"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55"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75"/>
        </w:trPr>
        <w:tc>
          <w:tcPr>
            <w:tcW w:w="16068" w:type="dxa"/>
            <w:gridSpan w:val="2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2. Мероприятия по ремонту автомобильных дорог общего пользования</w:t>
            </w:r>
          </w:p>
        </w:tc>
      </w:tr>
      <w:tr w:rsidR="00A635AC" w:rsidRPr="006B533F" w:rsidTr="00A635AC">
        <w:trPr>
          <w:trHeight w:val="348"/>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автомобильных дорог общего пользования местного значения, вне границ населенных пунктов, в </w:t>
            </w:r>
            <w:proofErr w:type="spellStart"/>
            <w:r w:rsidRPr="006B533F">
              <w:rPr>
                <w:rFonts w:ascii="Times New Roman" w:eastAsia="Times New Roman" w:hAnsi="Times New Roman" w:cs="Times New Roman"/>
                <w:color w:val="000000"/>
                <w:sz w:val="16"/>
                <w:szCs w:val="16"/>
                <w:lang w:eastAsia="ru-RU"/>
              </w:rPr>
              <w:t>т.ч</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410815,71939</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2263,61348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7612,89572</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5608,81019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2477,4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4703,0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56550,0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121550,0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76550,0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13500,0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120000,0</w:t>
            </w:r>
          </w:p>
        </w:tc>
      </w:tr>
      <w:tr w:rsidR="00A635AC" w:rsidRPr="006B533F" w:rsidTr="00A635AC">
        <w:trPr>
          <w:trHeight w:val="47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379213,09341</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1808,706</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6357,919</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3871,46841</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53200,0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114950,0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72200,0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12825,0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114000,0</w:t>
            </w:r>
          </w:p>
        </w:tc>
      </w:tr>
      <w:tr w:rsidR="00A635AC" w:rsidRPr="006B533F" w:rsidTr="00A635AC">
        <w:trPr>
          <w:trHeight w:val="565"/>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31602,62598</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454,90748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1254,97672</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1737,34178</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2477,4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4703</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3350,0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6600,0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4350,0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675,0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6000,0</w:t>
            </w:r>
          </w:p>
        </w:tc>
      </w:tr>
      <w:tr w:rsidR="00A635AC" w:rsidRPr="006B533F" w:rsidTr="00A635AC">
        <w:trPr>
          <w:trHeight w:val="26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91,395</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0,5</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1,59</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0,805</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15,0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0,5</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24,0</w:t>
            </w:r>
          </w:p>
        </w:tc>
      </w:tr>
      <w:tr w:rsidR="00A635AC" w:rsidRPr="006B533F" w:rsidTr="00A635AC">
        <w:trPr>
          <w:trHeight w:val="280"/>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асфальтобетонного </w:t>
            </w:r>
            <w:proofErr w:type="gramStart"/>
            <w:r w:rsidRPr="006B533F">
              <w:rPr>
                <w:rFonts w:ascii="Times New Roman" w:eastAsia="Times New Roman" w:hAnsi="Times New Roman" w:cs="Times New Roman"/>
                <w:color w:val="000000"/>
                <w:sz w:val="16"/>
                <w:szCs w:val="16"/>
                <w:lang w:eastAsia="ru-RU"/>
              </w:rPr>
              <w:t xml:space="preserve">покрытия автомобильной дороги общего пользования </w:t>
            </w:r>
            <w:r w:rsidRPr="006B533F">
              <w:rPr>
                <w:rFonts w:ascii="Times New Roman" w:eastAsia="Times New Roman" w:hAnsi="Times New Roman" w:cs="Times New Roman"/>
                <w:color w:val="000000"/>
                <w:sz w:val="16"/>
                <w:szCs w:val="16"/>
                <w:lang w:eastAsia="ru-RU"/>
              </w:rPr>
              <w:lastRenderedPageBreak/>
              <w:t>местного значения Орловского района Кировской</w:t>
            </w:r>
            <w:proofErr w:type="gramEnd"/>
            <w:r w:rsidRPr="006B533F">
              <w:rPr>
                <w:rFonts w:ascii="Times New Roman" w:eastAsia="Times New Roman" w:hAnsi="Times New Roman" w:cs="Times New Roman"/>
                <w:color w:val="000000"/>
                <w:sz w:val="16"/>
                <w:szCs w:val="16"/>
                <w:lang w:eastAsia="ru-RU"/>
              </w:rPr>
              <w:t xml:space="preserve"> области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 на участке км 1+980 - км 2+480</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lastRenderedPageBreak/>
              <w:t>1907,71662</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1907,71662</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39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1808,7060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1808,706</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545"/>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99,01062</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99,01062</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270"/>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0,5</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27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Строительный контроль</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316,38298</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35,84038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170,00000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110,5426</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421"/>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526"/>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316,38298</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35,84038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170,0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110,5426</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250"/>
        </w:trPr>
        <w:tc>
          <w:tcPr>
            <w:tcW w:w="597" w:type="dxa"/>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2.1.3</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общего пользования местного значения «Шубины-</w:t>
            </w:r>
            <w:proofErr w:type="spellStart"/>
            <w:r w:rsidRPr="006B533F">
              <w:rPr>
                <w:rFonts w:ascii="Times New Roman" w:eastAsia="Times New Roman" w:hAnsi="Times New Roman" w:cs="Times New Roman"/>
                <w:color w:val="000000"/>
                <w:sz w:val="16"/>
                <w:szCs w:val="16"/>
                <w:lang w:eastAsia="ru-RU"/>
              </w:rPr>
              <w:t>Тохтино</w:t>
            </w:r>
            <w:proofErr w:type="spellEnd"/>
            <w:r w:rsidRPr="006B533F">
              <w:rPr>
                <w:rFonts w:ascii="Times New Roman" w:eastAsia="Times New Roman" w:hAnsi="Times New Roman" w:cs="Times New Roman"/>
                <w:color w:val="000000"/>
                <w:sz w:val="16"/>
                <w:szCs w:val="16"/>
                <w:lang w:eastAsia="ru-RU"/>
              </w:rPr>
              <w:t xml:space="preserve">» на участке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 xml:space="preserve"> 15+757- км 15+980</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1339,73159</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1339,73159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r>
      <w:tr w:rsidR="00A635AC" w:rsidRPr="006B533F" w:rsidTr="00A635AC">
        <w:trPr>
          <w:trHeight w:val="466"/>
        </w:trPr>
        <w:tc>
          <w:tcPr>
            <w:tcW w:w="597"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1272,745</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1272,745</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r>
      <w:tr w:rsidR="00A635AC" w:rsidRPr="006B533F" w:rsidTr="00A635AC">
        <w:trPr>
          <w:trHeight w:val="466"/>
        </w:trPr>
        <w:tc>
          <w:tcPr>
            <w:tcW w:w="597" w:type="dxa"/>
            <w:vMerge/>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66,98659</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66,98659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r>
      <w:tr w:rsidR="00A635AC" w:rsidRPr="006B533F" w:rsidTr="00A635AC">
        <w:trPr>
          <w:trHeight w:val="221"/>
        </w:trPr>
        <w:tc>
          <w:tcPr>
            <w:tcW w:w="597" w:type="dxa"/>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2068" w:type="dxa"/>
            <w:gridSpan w:val="2"/>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0,223</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0,223</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r>
      <w:tr w:rsidR="00A635AC" w:rsidRPr="006B533F" w:rsidTr="00A635AC">
        <w:trPr>
          <w:trHeight w:val="267"/>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2.1.4</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82477,4</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2477,4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35000,0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45000,0</w:t>
            </w:r>
          </w:p>
        </w:tc>
      </w:tr>
      <w:tr w:rsidR="00A635AC" w:rsidRPr="006B533F" w:rsidTr="00A635AC">
        <w:trPr>
          <w:trHeight w:val="39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76000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33250,0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42750,0</w:t>
            </w:r>
          </w:p>
        </w:tc>
      </w:tr>
      <w:tr w:rsidR="00A635AC" w:rsidRPr="006B533F" w:rsidTr="00A635AC">
        <w:trPr>
          <w:trHeight w:val="559"/>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6477,4</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2477,4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1750,0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2250,0</w:t>
            </w:r>
          </w:p>
        </w:tc>
      </w:tr>
      <w:tr w:rsidR="00A635AC" w:rsidRPr="006B533F" w:rsidTr="00A635AC">
        <w:trPr>
          <w:trHeight w:val="257"/>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21,0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5,0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7,0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9,0</w:t>
            </w:r>
          </w:p>
        </w:tc>
      </w:tr>
      <w:tr w:rsidR="00A635AC" w:rsidRPr="006B533F" w:rsidTr="00A635AC">
        <w:trPr>
          <w:trHeight w:val="27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2.1.5</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автомобильных дорог, отдаленных от медицинских организаций, "Кузнецы - Даниловка - </w:t>
            </w:r>
            <w:proofErr w:type="spellStart"/>
            <w:r w:rsidRPr="006B533F">
              <w:rPr>
                <w:rFonts w:ascii="Times New Roman" w:eastAsia="Times New Roman" w:hAnsi="Times New Roman" w:cs="Times New Roman"/>
                <w:color w:val="000000"/>
                <w:sz w:val="16"/>
                <w:szCs w:val="16"/>
                <w:lang w:eastAsia="ru-RU"/>
              </w:rPr>
              <w:t>Мамаевщина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63653</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3653,0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30000,0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30000,0</w:t>
            </w:r>
          </w:p>
        </w:tc>
      </w:tr>
      <w:tr w:rsidR="00A635AC" w:rsidRPr="006B533F" w:rsidTr="00A635AC">
        <w:trPr>
          <w:trHeight w:val="350"/>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57000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28500,0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28500,0</w:t>
            </w:r>
          </w:p>
        </w:tc>
      </w:tr>
      <w:tr w:rsidR="00A635AC" w:rsidRPr="006B533F" w:rsidTr="00A635AC">
        <w:trPr>
          <w:trHeight w:val="539"/>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6653</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3653,0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1500,0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1500,0</w:t>
            </w:r>
          </w:p>
        </w:tc>
      </w:tr>
      <w:tr w:rsidR="00A635AC" w:rsidRPr="006B533F" w:rsidTr="00A635AC">
        <w:trPr>
          <w:trHeight w:val="264"/>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16,0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6,0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6,0</w:t>
            </w:r>
          </w:p>
        </w:tc>
      </w:tr>
      <w:tr w:rsidR="00A635AC" w:rsidRPr="006B533F" w:rsidTr="00A635AC">
        <w:trPr>
          <w:trHeight w:val="25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2.1.6</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"Журавли - Орлов"</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2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9500,0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1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4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32"/>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2.1.7</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автомобильной дороги "Поляки - </w:t>
            </w:r>
            <w:proofErr w:type="spellStart"/>
            <w:r w:rsidRPr="006B533F">
              <w:rPr>
                <w:rFonts w:ascii="Times New Roman" w:eastAsia="Times New Roman" w:hAnsi="Times New Roman" w:cs="Times New Roman"/>
                <w:color w:val="000000"/>
                <w:sz w:val="16"/>
                <w:szCs w:val="16"/>
                <w:lang w:eastAsia="ru-RU"/>
              </w:rPr>
              <w:t>Русаново</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Кленовица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80000,0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35000,0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45000,0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92"/>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76000,0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33250,0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42750,0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3"/>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1750,0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2250,0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3"/>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16,0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7,0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2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2.1.8.</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w:t>
            </w:r>
            <w:proofErr w:type="spellStart"/>
            <w:r w:rsidRPr="006B533F">
              <w:rPr>
                <w:rFonts w:ascii="Times New Roman" w:eastAsia="Times New Roman" w:hAnsi="Times New Roman" w:cs="Times New Roman"/>
                <w:color w:val="000000"/>
                <w:sz w:val="16"/>
                <w:szCs w:val="16"/>
                <w:lang w:eastAsia="ru-RU"/>
              </w:rPr>
              <w:t>Щубины</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Тохтино</w:t>
            </w:r>
            <w:proofErr w:type="spellEnd"/>
            <w:r w:rsidRPr="006B533F">
              <w:rPr>
                <w:rFonts w:ascii="Times New Roman" w:eastAsia="Times New Roman" w:hAnsi="Times New Roman" w:cs="Times New Roman"/>
                <w:color w:val="000000"/>
                <w:sz w:val="16"/>
                <w:szCs w:val="16"/>
                <w:lang w:eastAsia="ru-RU"/>
              </w:rPr>
              <w:t xml:space="preserve">"  на участке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 xml:space="preserve"> 16+400 – км 16+600, км 17+770 – км 18+00</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22263,35836</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2263,35836</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20000,0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69"/>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21150,190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2150,190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19000,0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61"/>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1113,16836</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113,16836</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58"/>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4,43</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0,43</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05"/>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2.1.9.</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Малышовщина</w:t>
            </w:r>
            <w:proofErr w:type="spellEnd"/>
            <w:r w:rsidRPr="006B533F">
              <w:rPr>
                <w:rFonts w:ascii="Times New Roman" w:eastAsia="Times New Roman" w:hAnsi="Times New Roman" w:cs="Times New Roman"/>
                <w:color w:val="000000"/>
                <w:sz w:val="16"/>
                <w:szCs w:val="16"/>
                <w:lang w:eastAsia="ru-RU"/>
              </w:rPr>
              <w:t xml:space="preserve">"  </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63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9500,0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71"/>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81"/>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48"/>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2.1.10.</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"Орлов - п. Ц.У. Плодосовхоза"</w:t>
            </w: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2500,0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72"/>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2375,0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2375,0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0"/>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125,0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125,0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0"/>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0,5</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0,5</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66"/>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2.1.11.</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w:t>
            </w:r>
            <w:proofErr w:type="spellStart"/>
            <w:r w:rsidRPr="006B533F">
              <w:rPr>
                <w:rFonts w:ascii="Times New Roman" w:eastAsia="Times New Roman" w:hAnsi="Times New Roman" w:cs="Times New Roman"/>
                <w:color w:val="000000"/>
                <w:sz w:val="16"/>
                <w:szCs w:val="16"/>
                <w:lang w:eastAsia="ru-RU"/>
              </w:rPr>
              <w:t>Калиничи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Чудиново</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 xml:space="preserve">" на участках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 xml:space="preserve"> 1+200- км 2+000, км 2+900 – км 3+260</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84462,20282</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4462,20282</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35000,0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45000,0</w:t>
            </w:r>
          </w:p>
        </w:tc>
      </w:tr>
      <w:tr w:rsidR="00A635AC" w:rsidRPr="006B533F" w:rsidTr="00A635AC">
        <w:trPr>
          <w:trHeight w:val="366"/>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80008,084</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4008,084</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33250,0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42750,0</w:t>
            </w:r>
          </w:p>
        </w:tc>
      </w:tr>
      <w:tr w:rsidR="00A635AC" w:rsidRPr="006B533F" w:rsidTr="00A635AC">
        <w:trPr>
          <w:trHeight w:val="542"/>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4454,11882</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454,11882</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1750,0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2250,0</w:t>
            </w:r>
          </w:p>
        </w:tc>
      </w:tr>
      <w:tr w:rsidR="00A635AC" w:rsidRPr="006B533F" w:rsidTr="00A635AC">
        <w:trPr>
          <w:trHeight w:val="25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22,16</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1,16</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7,0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9,0</w:t>
            </w:r>
          </w:p>
        </w:tc>
      </w:tr>
      <w:tr w:rsidR="00A635AC" w:rsidRPr="006B533F" w:rsidTr="00A635AC">
        <w:trPr>
          <w:trHeight w:val="263"/>
        </w:trPr>
        <w:tc>
          <w:tcPr>
            <w:tcW w:w="597" w:type="dxa"/>
            <w:vMerge w:val="restart"/>
            <w:tcBorders>
              <w:top w:val="nil"/>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2.1.12</w:t>
            </w:r>
          </w:p>
        </w:tc>
        <w:tc>
          <w:tcPr>
            <w:tcW w:w="2068" w:type="dxa"/>
            <w:gridSpan w:val="2"/>
            <w:vMerge w:val="restart"/>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Ремонт автомобильной дороги «</w:t>
            </w:r>
            <w:proofErr w:type="spellStart"/>
            <w:r w:rsidRPr="006B533F">
              <w:rPr>
                <w:rFonts w:ascii="Times New Roman" w:eastAsia="Times New Roman" w:hAnsi="Times New Roman" w:cs="Times New Roman"/>
                <w:color w:val="000000"/>
                <w:sz w:val="16"/>
                <w:szCs w:val="16"/>
                <w:lang w:eastAsia="ru-RU"/>
              </w:rPr>
              <w:t>Калиничи-Чудиново-Коробовщина</w:t>
            </w:r>
            <w:proofErr w:type="spellEnd"/>
            <w:r w:rsidRPr="006B533F">
              <w:rPr>
                <w:rFonts w:ascii="Times New Roman" w:eastAsia="Times New Roman" w:hAnsi="Times New Roman" w:cs="Times New Roman"/>
                <w:color w:val="000000"/>
                <w:sz w:val="16"/>
                <w:szCs w:val="16"/>
                <w:lang w:eastAsia="ru-RU"/>
              </w:rPr>
              <w:t xml:space="preserve">» на участках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 xml:space="preserve"> 6+818- км 7+000, км 7+400 – км 7+800</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2758,536</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2758,536</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29"/>
        </w:trPr>
        <w:tc>
          <w:tcPr>
            <w:tcW w:w="597"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2598,72341</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2598,72341</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28"/>
        </w:trPr>
        <w:tc>
          <w:tcPr>
            <w:tcW w:w="597"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159,81259</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159,81259</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3"/>
        </w:trPr>
        <w:tc>
          <w:tcPr>
            <w:tcW w:w="597" w:type="dxa"/>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0,582</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протяженность,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0,582</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0"/>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lastRenderedPageBreak/>
              <w:t>2.1.13</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проектной документации по ремонту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81"/>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7"/>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8"/>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2.1.14</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проектно-сметной документации ремонта моста через реку </w:t>
            </w:r>
            <w:proofErr w:type="spellStart"/>
            <w:r w:rsidRPr="006B533F">
              <w:rPr>
                <w:rFonts w:ascii="Times New Roman" w:eastAsia="Times New Roman" w:hAnsi="Times New Roman" w:cs="Times New Roman"/>
                <w:color w:val="000000"/>
                <w:sz w:val="16"/>
                <w:szCs w:val="16"/>
                <w:lang w:eastAsia="ru-RU"/>
              </w:rPr>
              <w:t>Якимица</w:t>
            </w:r>
            <w:proofErr w:type="spellEnd"/>
            <w:r w:rsidRPr="006B533F">
              <w:rPr>
                <w:rFonts w:ascii="Times New Roman" w:eastAsia="Times New Roman" w:hAnsi="Times New Roman" w:cs="Times New Roman"/>
                <w:color w:val="000000"/>
                <w:sz w:val="16"/>
                <w:szCs w:val="16"/>
                <w:lang w:eastAsia="ru-RU"/>
              </w:rPr>
              <w:t xml:space="preserve"> на </w:t>
            </w:r>
            <w:proofErr w:type="gramStart"/>
            <w:r w:rsidRPr="006B533F">
              <w:rPr>
                <w:rFonts w:ascii="Times New Roman" w:eastAsia="Times New Roman" w:hAnsi="Times New Roman" w:cs="Times New Roman"/>
                <w:color w:val="000000"/>
                <w:sz w:val="16"/>
                <w:szCs w:val="16"/>
                <w:lang w:eastAsia="ru-RU"/>
              </w:rPr>
              <w:t>км</w:t>
            </w:r>
            <w:proofErr w:type="gramEnd"/>
            <w:r w:rsidRPr="006B533F">
              <w:rPr>
                <w:rFonts w:ascii="Times New Roman" w:eastAsia="Times New Roman" w:hAnsi="Times New Roman" w:cs="Times New Roman"/>
                <w:color w:val="000000"/>
                <w:sz w:val="16"/>
                <w:szCs w:val="16"/>
                <w:lang w:eastAsia="ru-RU"/>
              </w:rPr>
              <w:t xml:space="preserve"> 20+410 автомобильной 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640,05648</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320,05648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320,0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4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19"/>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640,05648</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320,05648</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320,0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47"/>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2.1.15.</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Якимица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81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7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9"/>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2.1.16.</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1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62"/>
        </w:trPr>
        <w:tc>
          <w:tcPr>
            <w:tcW w:w="597" w:type="dxa"/>
            <w:tcBorders>
              <w:top w:val="nil"/>
              <w:left w:val="single" w:sz="6" w:space="0" w:color="auto"/>
              <w:bottom w:val="single" w:sz="2" w:space="0" w:color="000000"/>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58"/>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2.1.17.</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Тутыга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Щенники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0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500,0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3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2.1.18</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проектной документации по ремонту моста через реку </w:t>
            </w:r>
            <w:proofErr w:type="spellStart"/>
            <w:r w:rsidRPr="006B533F">
              <w:rPr>
                <w:rFonts w:ascii="Times New Roman" w:eastAsia="Times New Roman" w:hAnsi="Times New Roman" w:cs="Times New Roman"/>
                <w:color w:val="000000"/>
                <w:sz w:val="16"/>
                <w:szCs w:val="16"/>
                <w:lang w:eastAsia="ru-RU"/>
              </w:rPr>
              <w:t>Мутница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Калиничи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Чудиново</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63"/>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39"/>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2.1.19</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Мутница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Калиничи</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Чудиново</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lastRenderedPageBreak/>
              <w:t>Коробовщина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lastRenderedPageBreak/>
              <w:t>11000,0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11000,0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10"/>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10450,0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10450,0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7"/>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00"/>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lastRenderedPageBreak/>
              <w:t>2.1.20</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проектной документации по ремонту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Малышовщина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58"/>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47"/>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73"/>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2.1.21</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w:t>
            </w:r>
            <w:proofErr w:type="spellStart"/>
            <w:r w:rsidRPr="006B533F">
              <w:rPr>
                <w:rFonts w:ascii="Times New Roman" w:eastAsia="Times New Roman" w:hAnsi="Times New Roman" w:cs="Times New Roman"/>
                <w:color w:val="000000"/>
                <w:sz w:val="16"/>
                <w:szCs w:val="16"/>
                <w:lang w:eastAsia="ru-RU"/>
              </w:rPr>
              <w:t>Степановщина</w:t>
            </w:r>
            <w:proofErr w:type="spellEnd"/>
            <w:r w:rsidRPr="006B533F">
              <w:rPr>
                <w:rFonts w:ascii="Times New Roman" w:eastAsia="Times New Roman" w:hAnsi="Times New Roman" w:cs="Times New Roman"/>
                <w:color w:val="000000"/>
                <w:sz w:val="16"/>
                <w:szCs w:val="16"/>
                <w:lang w:eastAsia="ru-RU"/>
              </w:rPr>
              <w:t xml:space="preserve"> - </w:t>
            </w:r>
            <w:proofErr w:type="spellStart"/>
            <w:r w:rsidRPr="006B533F">
              <w:rPr>
                <w:rFonts w:ascii="Times New Roman" w:eastAsia="Times New Roman" w:hAnsi="Times New Roman" w:cs="Times New Roman"/>
                <w:color w:val="000000"/>
                <w:sz w:val="16"/>
                <w:szCs w:val="16"/>
                <w:lang w:eastAsia="ru-RU"/>
              </w:rPr>
              <w:t>Малышовщина</w:t>
            </w:r>
            <w:proofErr w:type="spellEnd"/>
            <w:r w:rsidRPr="006B533F">
              <w:rPr>
                <w:rFonts w:ascii="Times New Roman" w:eastAsia="Times New Roman" w:hAnsi="Times New Roman" w:cs="Times New Roman"/>
                <w:color w:val="000000"/>
                <w:sz w:val="16"/>
                <w:szCs w:val="16"/>
                <w:lang w:eastAsia="ru-RU"/>
              </w:rPr>
              <w:t>"</w:t>
            </w: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11000,0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76"/>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10450,0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10450,0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624"/>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63"/>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2.1.22</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проектной документации по ремонту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"Кузнецы - Даниловка - </w:t>
            </w:r>
            <w:proofErr w:type="spellStart"/>
            <w:r w:rsidRPr="006B533F">
              <w:rPr>
                <w:rFonts w:ascii="Times New Roman" w:eastAsia="Times New Roman" w:hAnsi="Times New Roman" w:cs="Times New Roman"/>
                <w:color w:val="000000"/>
                <w:sz w:val="16"/>
                <w:szCs w:val="16"/>
                <w:lang w:eastAsia="ru-RU"/>
              </w:rPr>
              <w:t>Мамаевщина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53"/>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28"/>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63"/>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2.1.23</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Хвощевица</w:t>
            </w:r>
            <w:proofErr w:type="spellEnd"/>
            <w:r w:rsidRPr="006B533F">
              <w:rPr>
                <w:rFonts w:ascii="Times New Roman" w:eastAsia="Times New Roman" w:hAnsi="Times New Roman" w:cs="Times New Roman"/>
                <w:color w:val="000000"/>
                <w:sz w:val="16"/>
                <w:szCs w:val="16"/>
                <w:lang w:eastAsia="ru-RU"/>
              </w:rPr>
              <w:t xml:space="preserve"> автодороги "Кузнецы - Даниловка - </w:t>
            </w:r>
            <w:proofErr w:type="spellStart"/>
            <w:r w:rsidRPr="006B533F">
              <w:rPr>
                <w:rFonts w:ascii="Times New Roman" w:eastAsia="Times New Roman" w:hAnsi="Times New Roman" w:cs="Times New Roman"/>
                <w:color w:val="000000"/>
                <w:sz w:val="16"/>
                <w:szCs w:val="16"/>
                <w:lang w:eastAsia="ru-RU"/>
              </w:rPr>
              <w:t>Мамаевщина</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11000,0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42"/>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10450,0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10450,0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32"/>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6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2.1.24</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Разработка проектной документации по ремонту моста через реку </w:t>
            </w:r>
            <w:proofErr w:type="spellStart"/>
            <w:r w:rsidRPr="006B533F">
              <w:rPr>
                <w:rFonts w:ascii="Times New Roman" w:eastAsia="Times New Roman" w:hAnsi="Times New Roman" w:cs="Times New Roman"/>
                <w:color w:val="000000"/>
                <w:sz w:val="16"/>
                <w:szCs w:val="16"/>
                <w:lang w:eastAsia="ru-RU"/>
              </w:rPr>
              <w:t>Дубяна</w:t>
            </w:r>
            <w:proofErr w:type="spellEnd"/>
            <w:r w:rsidRPr="006B533F">
              <w:rPr>
                <w:rFonts w:ascii="Times New Roman" w:eastAsia="Times New Roman" w:hAnsi="Times New Roman" w:cs="Times New Roman"/>
                <w:color w:val="000000"/>
                <w:sz w:val="16"/>
                <w:szCs w:val="16"/>
                <w:lang w:eastAsia="ru-RU"/>
              </w:rPr>
              <w:t xml:space="preserve"> автодороги "Шубины - </w:t>
            </w:r>
            <w:proofErr w:type="spellStart"/>
            <w:r w:rsidRPr="006B533F">
              <w:rPr>
                <w:rFonts w:ascii="Times New Roman" w:eastAsia="Times New Roman" w:hAnsi="Times New Roman" w:cs="Times New Roman"/>
                <w:color w:val="000000"/>
                <w:sz w:val="16"/>
                <w:szCs w:val="16"/>
                <w:lang w:eastAsia="ru-RU"/>
              </w:rPr>
              <w:t>Тохтино</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80"/>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56"/>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124"/>
        </w:trPr>
        <w:tc>
          <w:tcPr>
            <w:tcW w:w="597" w:type="dxa"/>
            <w:tcBorders>
              <w:top w:val="single" w:sz="6"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2.1.25</w:t>
            </w:r>
          </w:p>
        </w:tc>
        <w:tc>
          <w:tcPr>
            <w:tcW w:w="2068" w:type="dxa"/>
            <w:gridSpan w:val="2"/>
            <w:vMerge w:val="restart"/>
            <w:tcBorders>
              <w:top w:val="single" w:sz="6"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 xml:space="preserve">Ремонт моста через реку </w:t>
            </w:r>
            <w:proofErr w:type="spellStart"/>
            <w:r w:rsidRPr="006B533F">
              <w:rPr>
                <w:rFonts w:ascii="Times New Roman" w:eastAsia="Times New Roman" w:hAnsi="Times New Roman" w:cs="Times New Roman"/>
                <w:color w:val="000000"/>
                <w:sz w:val="16"/>
                <w:szCs w:val="16"/>
                <w:lang w:eastAsia="ru-RU"/>
              </w:rPr>
              <w:t>Дубяна</w:t>
            </w:r>
            <w:proofErr w:type="spellEnd"/>
            <w:r w:rsidRPr="006B533F">
              <w:rPr>
                <w:rFonts w:ascii="Times New Roman" w:eastAsia="Times New Roman" w:hAnsi="Times New Roman" w:cs="Times New Roman"/>
                <w:color w:val="000000"/>
                <w:sz w:val="16"/>
                <w:szCs w:val="16"/>
                <w:lang w:eastAsia="ru-RU"/>
              </w:rPr>
              <w:t xml:space="preserve"> автодороги "Шубины - </w:t>
            </w:r>
            <w:proofErr w:type="spellStart"/>
            <w:r w:rsidRPr="006B533F">
              <w:rPr>
                <w:rFonts w:ascii="Times New Roman" w:eastAsia="Times New Roman" w:hAnsi="Times New Roman" w:cs="Times New Roman"/>
                <w:color w:val="000000"/>
                <w:sz w:val="16"/>
                <w:szCs w:val="16"/>
                <w:lang w:eastAsia="ru-RU"/>
              </w:rPr>
              <w:t>Тохтино</w:t>
            </w:r>
            <w:proofErr w:type="spellEnd"/>
            <w:r w:rsidRPr="006B533F">
              <w:rPr>
                <w:rFonts w:ascii="Times New Roman" w:eastAsia="Times New Roman" w:hAnsi="Times New Roman" w:cs="Times New Roman"/>
                <w:color w:val="000000"/>
                <w:sz w:val="16"/>
                <w:szCs w:val="16"/>
                <w:lang w:eastAsia="ru-RU"/>
              </w:rPr>
              <w:t>"</w:t>
            </w: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11000,0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11000,0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354"/>
        </w:trPr>
        <w:tc>
          <w:tcPr>
            <w:tcW w:w="597" w:type="dxa"/>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10450,0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10450,0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530"/>
        </w:trPr>
        <w:tc>
          <w:tcPr>
            <w:tcW w:w="597" w:type="dxa"/>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550,0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40"/>
        </w:trPr>
        <w:tc>
          <w:tcPr>
            <w:tcW w:w="597" w:type="dxa"/>
            <w:vMerge w:val="restart"/>
            <w:tcBorders>
              <w:top w:val="single" w:sz="4" w:space="0" w:color="auto"/>
              <w:left w:val="single" w:sz="4" w:space="0" w:color="auto"/>
              <w:right w:val="single" w:sz="4"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A635AC" w:rsidRPr="006B533F" w:rsidRDefault="00A635AC" w:rsidP="00A635AC">
            <w:pPr>
              <w:spacing w:after="0" w:line="240" w:lineRule="auto"/>
              <w:rPr>
                <w:rFonts w:ascii="Times New Roman" w:eastAsia="Times New Roman" w:hAnsi="Times New Roman" w:cs="Times New Roman"/>
                <w:sz w:val="16"/>
                <w:szCs w:val="16"/>
                <w:lang w:eastAsia="ru-RU"/>
              </w:rPr>
            </w:pPr>
            <w:r w:rsidRPr="006B533F">
              <w:rPr>
                <w:rFonts w:ascii="Times New Roman" w:eastAsia="Times New Roman" w:hAnsi="Times New Roman" w:cs="Times New Roman"/>
                <w:sz w:val="16"/>
                <w:szCs w:val="16"/>
                <w:lang w:eastAsia="ru-RU"/>
              </w:rPr>
              <w:t>2.1.26</w:t>
            </w:r>
          </w:p>
        </w:tc>
        <w:tc>
          <w:tcPr>
            <w:tcW w:w="2068" w:type="dxa"/>
            <w:gridSpan w:val="2"/>
            <w:vMerge w:val="restart"/>
            <w:tcBorders>
              <w:top w:val="single" w:sz="4" w:space="0" w:color="auto"/>
              <w:left w:val="single" w:sz="4" w:space="0" w:color="auto"/>
              <w:right w:val="single" w:sz="4"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Предоставление субсидии бюджету Орловского городского поселения</w:t>
            </w:r>
          </w:p>
        </w:tc>
        <w:tc>
          <w:tcPr>
            <w:tcW w:w="1246" w:type="dxa"/>
            <w:gridSpan w:val="4"/>
            <w:tcBorders>
              <w:top w:val="single" w:sz="6" w:space="0" w:color="auto"/>
              <w:left w:val="single" w:sz="4" w:space="0" w:color="auto"/>
              <w:bottom w:val="single" w:sz="6" w:space="0" w:color="auto"/>
              <w:right w:val="single" w:sz="6" w:space="0" w:color="auto"/>
            </w:tcBorders>
          </w:tcPr>
          <w:p w:rsidR="00A635AC" w:rsidRPr="006B533F" w:rsidRDefault="00A635AC" w:rsidP="00A635AC">
            <w:pPr>
              <w:tabs>
                <w:tab w:val="center" w:pos="593"/>
                <w:tab w:val="right" w:pos="1186"/>
              </w:tabs>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2288,7</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888,7000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1400,0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13"/>
        </w:trPr>
        <w:tc>
          <w:tcPr>
            <w:tcW w:w="597" w:type="dxa"/>
            <w:vMerge/>
            <w:tcBorders>
              <w:left w:val="single" w:sz="4" w:space="0" w:color="auto"/>
              <w:right w:val="single" w:sz="4"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4" w:space="0" w:color="auto"/>
              <w:right w:val="single" w:sz="4"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4" w:space="0" w:color="auto"/>
              <w:bottom w:val="single" w:sz="6" w:space="0" w:color="auto"/>
              <w:right w:val="single" w:sz="6" w:space="0" w:color="auto"/>
            </w:tcBorders>
          </w:tcPr>
          <w:p w:rsidR="00A635AC" w:rsidRPr="006B533F" w:rsidRDefault="00A635AC" w:rsidP="00A635AC">
            <w:pPr>
              <w:tabs>
                <w:tab w:val="center" w:pos="593"/>
                <w:tab w:val="right" w:pos="1186"/>
              </w:tabs>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субсидия из областного бюджета</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20"/>
        </w:trPr>
        <w:tc>
          <w:tcPr>
            <w:tcW w:w="597" w:type="dxa"/>
            <w:vMerge/>
            <w:tcBorders>
              <w:left w:val="single" w:sz="4" w:space="0" w:color="auto"/>
              <w:bottom w:val="single" w:sz="4" w:space="0" w:color="auto"/>
              <w:right w:val="single" w:sz="4"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68" w:type="dxa"/>
            <w:gridSpan w:val="2"/>
            <w:vMerge/>
            <w:tcBorders>
              <w:left w:val="single" w:sz="4" w:space="0" w:color="auto"/>
              <w:bottom w:val="single" w:sz="4" w:space="0" w:color="auto"/>
              <w:right w:val="single" w:sz="4"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46" w:type="dxa"/>
            <w:gridSpan w:val="4"/>
            <w:tcBorders>
              <w:top w:val="single" w:sz="6" w:space="0" w:color="auto"/>
              <w:left w:val="single" w:sz="4" w:space="0" w:color="auto"/>
              <w:bottom w:val="single" w:sz="6" w:space="0" w:color="auto"/>
              <w:right w:val="single" w:sz="6" w:space="0" w:color="auto"/>
            </w:tcBorders>
          </w:tcPr>
          <w:p w:rsidR="00A635AC" w:rsidRPr="006B533F" w:rsidRDefault="00A635AC" w:rsidP="00A635AC">
            <w:pPr>
              <w:tabs>
                <w:tab w:val="center" w:pos="593"/>
                <w:tab w:val="right" w:pos="1186"/>
              </w:tabs>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2288,7</w:t>
            </w:r>
          </w:p>
        </w:tc>
        <w:tc>
          <w:tcPr>
            <w:tcW w:w="1789"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муниципальный дорожный фонд</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888,7000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1400,0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412"/>
        </w:trPr>
        <w:tc>
          <w:tcPr>
            <w:tcW w:w="16068" w:type="dxa"/>
            <w:gridSpan w:val="23"/>
            <w:tcBorders>
              <w:left w:val="single" w:sz="4" w:space="0" w:color="auto"/>
              <w:bottom w:val="single" w:sz="4" w:space="0" w:color="auto"/>
              <w:right w:val="single" w:sz="6" w:space="0" w:color="auto"/>
            </w:tcBorders>
          </w:tcPr>
          <w:p w:rsidR="00A635AC" w:rsidRPr="006B533F" w:rsidRDefault="00A635AC" w:rsidP="00A635AC">
            <w:pPr>
              <w:numPr>
                <w:ilvl w:val="0"/>
                <w:numId w:val="45"/>
              </w:numPr>
              <w:tabs>
                <w:tab w:val="left" w:pos="243"/>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Мероприятия по проектно-изыскательским работам на ремонт автомобильных дорог общего пользования местного значения</w:t>
            </w:r>
          </w:p>
        </w:tc>
      </w:tr>
      <w:tr w:rsidR="00A635AC" w:rsidRPr="006B533F" w:rsidTr="00A635AC">
        <w:trPr>
          <w:trHeight w:val="263"/>
        </w:trPr>
        <w:tc>
          <w:tcPr>
            <w:tcW w:w="609" w:type="dxa"/>
            <w:gridSpan w:val="2"/>
            <w:vMerge w:val="restart"/>
            <w:tcBorders>
              <w:top w:val="single" w:sz="4"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A635AC" w:rsidRPr="006B533F" w:rsidRDefault="00A635AC" w:rsidP="00A635AC">
            <w:pPr>
              <w:spacing w:after="0" w:line="240" w:lineRule="auto"/>
              <w:rPr>
                <w:rFonts w:ascii="Times New Roman" w:eastAsia="Times New Roman" w:hAnsi="Times New Roman" w:cs="Times New Roman"/>
                <w:sz w:val="16"/>
                <w:szCs w:val="16"/>
                <w:lang w:eastAsia="ru-RU"/>
              </w:rPr>
            </w:pPr>
            <w:r w:rsidRPr="006B533F">
              <w:rPr>
                <w:rFonts w:ascii="Times New Roman" w:eastAsia="Times New Roman" w:hAnsi="Times New Roman" w:cs="Times New Roman"/>
                <w:sz w:val="16"/>
                <w:szCs w:val="16"/>
                <w:lang w:eastAsia="ru-RU"/>
              </w:rPr>
              <w:t>3.1.</w:t>
            </w:r>
          </w:p>
        </w:tc>
        <w:tc>
          <w:tcPr>
            <w:tcW w:w="2056" w:type="dxa"/>
            <w:vMerge w:val="restart"/>
            <w:tcBorders>
              <w:top w:val="single" w:sz="4"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Э</w:t>
            </w:r>
            <w:r w:rsidRPr="006B533F">
              <w:rPr>
                <w:rFonts w:ascii="Times New Roman" w:eastAsia="Times New Roman" w:hAnsi="Times New Roman" w:cs="Times New Roman"/>
                <w:bCs/>
                <w:color w:val="000000"/>
                <w:sz w:val="16"/>
                <w:szCs w:val="16"/>
                <w:lang w:eastAsia="ru-RU"/>
              </w:rPr>
              <w:t>кспертиза проектно-сметной документации на ремонт автомобильных дорог общего пользования местного значения</w:t>
            </w: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56,0</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2,0</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19,0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7,0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5,0</w:t>
            </w:r>
          </w:p>
        </w:tc>
      </w:tr>
      <w:tr w:rsidR="00A635AC" w:rsidRPr="006B533F" w:rsidTr="00A635AC">
        <w:trPr>
          <w:trHeight w:val="362"/>
        </w:trPr>
        <w:tc>
          <w:tcPr>
            <w:tcW w:w="609" w:type="dxa"/>
            <w:gridSpan w:val="2"/>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субсидия из областного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spacing w:after="0" w:line="240" w:lineRule="auto"/>
              <w:jc w:val="right"/>
              <w:rPr>
                <w:rFonts w:ascii="Times New Roman" w:eastAsia="Times New Roman" w:hAnsi="Times New Roman" w:cs="Times New Roman"/>
                <w:sz w:val="16"/>
                <w:szCs w:val="16"/>
                <w:lang w:eastAsia="ru-RU"/>
              </w:rPr>
            </w:pPr>
            <w:r w:rsidRPr="006B533F">
              <w:rPr>
                <w:rFonts w:ascii="Times New Roman" w:eastAsia="Times New Roman" w:hAnsi="Times New Roman" w:cs="Times New Roman"/>
                <w:bCs/>
                <w:color w:val="000000"/>
                <w:sz w:val="16"/>
                <w:szCs w:val="16"/>
                <w:lang w:eastAsia="ru-RU"/>
              </w:rPr>
              <w:t xml:space="preserve">                 </w:t>
            </w:r>
            <w:r w:rsidRPr="006B533F">
              <w:rPr>
                <w:rFonts w:ascii="Times New Roman" w:eastAsia="Times New Roman" w:hAnsi="Times New Roman" w:cs="Times New Roman"/>
                <w:sz w:val="16"/>
                <w:szCs w:val="16"/>
                <w:lang w:eastAsia="ru-RU"/>
              </w:rPr>
              <w:t>0,0</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0,0</w:t>
            </w:r>
          </w:p>
        </w:tc>
      </w:tr>
      <w:tr w:rsidR="00A635AC" w:rsidRPr="006B533F" w:rsidTr="00A635AC">
        <w:trPr>
          <w:trHeight w:val="362"/>
        </w:trPr>
        <w:tc>
          <w:tcPr>
            <w:tcW w:w="609" w:type="dxa"/>
            <w:gridSpan w:val="2"/>
            <w:vMerge/>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tcBorders>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56,0</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spacing w:after="0" w:line="240" w:lineRule="auto"/>
              <w:jc w:val="right"/>
              <w:rPr>
                <w:rFonts w:ascii="Times New Roman" w:eastAsia="Times New Roman" w:hAnsi="Times New Roman" w:cs="Times New Roman"/>
                <w:sz w:val="16"/>
                <w:szCs w:val="16"/>
                <w:lang w:eastAsia="ru-RU"/>
              </w:rPr>
            </w:pPr>
            <w:r w:rsidRPr="006B533F">
              <w:rPr>
                <w:rFonts w:ascii="Times New Roman" w:eastAsia="Times New Roman" w:hAnsi="Times New Roman" w:cs="Times New Roman"/>
                <w:bCs/>
                <w:color w:val="000000"/>
                <w:sz w:val="16"/>
                <w:szCs w:val="16"/>
                <w:lang w:eastAsia="ru-RU"/>
              </w:rPr>
              <w:t xml:space="preserve">                 </w:t>
            </w:r>
            <w:r w:rsidRPr="006B533F">
              <w:rPr>
                <w:rFonts w:ascii="Times New Roman" w:eastAsia="Times New Roman" w:hAnsi="Times New Roman" w:cs="Times New Roman"/>
                <w:sz w:val="16"/>
                <w:szCs w:val="16"/>
                <w:lang w:eastAsia="ru-RU"/>
              </w:rPr>
              <w:t>2,0</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19,0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7,0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3,0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4,0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spacing w:after="0" w:line="240" w:lineRule="auto"/>
              <w:jc w:val="right"/>
              <w:rPr>
                <w:rFonts w:ascii="Times New Roman" w:eastAsia="Times New Roman" w:hAnsi="Times New Roman" w:cs="Times New Roman"/>
                <w:sz w:val="16"/>
                <w:szCs w:val="16"/>
                <w:lang w:eastAsia="ru-RU"/>
              </w:rPr>
            </w:pPr>
            <w:r w:rsidRPr="006B533F">
              <w:rPr>
                <w:rFonts w:ascii="Times New Roman" w:eastAsia="Times New Roman" w:hAnsi="Times New Roman" w:cs="Times New Roman"/>
                <w:bCs/>
                <w:color w:val="000000"/>
                <w:sz w:val="16"/>
                <w:szCs w:val="16"/>
                <w:lang w:eastAsia="ru-RU"/>
              </w:rPr>
              <w:t xml:space="preserve">            </w:t>
            </w:r>
            <w:r w:rsidRPr="006B533F">
              <w:rPr>
                <w:rFonts w:ascii="Times New Roman" w:eastAsia="Times New Roman" w:hAnsi="Times New Roman" w:cs="Times New Roman"/>
                <w:sz w:val="16"/>
                <w:szCs w:val="16"/>
                <w:lang w:eastAsia="ru-RU"/>
              </w:rPr>
              <w:t>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spacing w:after="0" w:line="240" w:lineRule="auto"/>
              <w:jc w:val="right"/>
              <w:rPr>
                <w:rFonts w:ascii="Times New Roman" w:eastAsia="Times New Roman" w:hAnsi="Times New Roman" w:cs="Times New Roman"/>
                <w:sz w:val="16"/>
                <w:szCs w:val="16"/>
                <w:lang w:eastAsia="ru-RU"/>
              </w:rPr>
            </w:pPr>
            <w:r w:rsidRPr="006B533F">
              <w:rPr>
                <w:rFonts w:ascii="Times New Roman" w:eastAsia="Times New Roman" w:hAnsi="Times New Roman" w:cs="Times New Roman"/>
                <w:bCs/>
                <w:color w:val="000000"/>
                <w:sz w:val="16"/>
                <w:szCs w:val="16"/>
                <w:lang w:eastAsia="ru-RU"/>
              </w:rPr>
              <w:t xml:space="preserve">           </w:t>
            </w:r>
            <w:r w:rsidRPr="006B533F">
              <w:rPr>
                <w:rFonts w:ascii="Times New Roman" w:eastAsia="Times New Roman" w:hAnsi="Times New Roman" w:cs="Times New Roman"/>
                <w:sz w:val="16"/>
                <w:szCs w:val="16"/>
                <w:lang w:eastAsia="ru-RU"/>
              </w:rPr>
              <w:t>4,0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Cs/>
                <w:color w:val="000000"/>
                <w:sz w:val="16"/>
                <w:szCs w:val="16"/>
                <w:lang w:eastAsia="ru-RU"/>
              </w:rPr>
            </w:pPr>
            <w:r w:rsidRPr="006B533F">
              <w:rPr>
                <w:rFonts w:ascii="Times New Roman" w:eastAsia="Times New Roman" w:hAnsi="Times New Roman" w:cs="Times New Roman"/>
                <w:bCs/>
                <w:color w:val="000000"/>
                <w:sz w:val="16"/>
                <w:szCs w:val="16"/>
                <w:lang w:eastAsia="ru-RU"/>
              </w:rPr>
              <w:t>5,0</w:t>
            </w:r>
          </w:p>
        </w:tc>
      </w:tr>
      <w:tr w:rsidR="00A635AC" w:rsidRPr="006B533F" w:rsidTr="00A635AC">
        <w:trPr>
          <w:trHeight w:val="362"/>
        </w:trPr>
        <w:tc>
          <w:tcPr>
            <w:tcW w:w="609" w:type="dxa"/>
            <w:gridSpan w:val="2"/>
            <w:tcBorders>
              <w:top w:val="single" w:sz="4" w:space="0" w:color="auto"/>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val="restart"/>
            <w:tcBorders>
              <w:top w:val="single" w:sz="4" w:space="0" w:color="auto"/>
              <w:left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Итого по подпрограмме "Содержание и ремонт автомобильных дорог общего пользования местного значения на территории Орловского района на 2017-2026 годы"</w:t>
            </w: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606321,99388</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ВСЕГО</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27705,744</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22595,58700</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25430,26288</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22971,4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25197,0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74554,0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140454,0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95504,0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32455,0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139455,0</w:t>
            </w:r>
          </w:p>
        </w:tc>
      </w:tr>
      <w:tr w:rsidR="00A635AC" w:rsidRPr="006B533F" w:rsidTr="00A635AC">
        <w:trPr>
          <w:trHeight w:val="596"/>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559388,59</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областной бюджет</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24841,443</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18995,887</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21744,26</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18516,0</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18516,0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70300,0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132950,0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90200,0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30825,0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132500,0</w:t>
            </w:r>
          </w:p>
        </w:tc>
      </w:tr>
      <w:tr w:rsidR="00A635AC" w:rsidRPr="006B533F" w:rsidTr="00A635AC">
        <w:trPr>
          <w:trHeight w:val="504"/>
        </w:trPr>
        <w:tc>
          <w:tcPr>
            <w:tcW w:w="609" w:type="dxa"/>
            <w:gridSpan w:val="2"/>
            <w:tcBorders>
              <w:top w:val="nil"/>
              <w:left w:val="single" w:sz="6" w:space="0" w:color="auto"/>
              <w:bottom w:val="nil"/>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tcBorders>
              <w:left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46933,40369</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муниципальный дорожный фонд</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2864,30081</w:t>
            </w: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3599,7</w:t>
            </w: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3686,00288</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4455,4</w:t>
            </w: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6681,0</w:t>
            </w: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4254,0</w:t>
            </w: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7504,0</w:t>
            </w: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5304,0</w:t>
            </w: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1630,0</w:t>
            </w: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6B533F">
              <w:rPr>
                <w:rFonts w:ascii="Times New Roman" w:eastAsia="Times New Roman" w:hAnsi="Times New Roman" w:cs="Times New Roman"/>
                <w:b/>
                <w:color w:val="000000"/>
                <w:sz w:val="16"/>
                <w:szCs w:val="16"/>
                <w:lang w:eastAsia="ru-RU"/>
              </w:rPr>
              <w:t>6955,0</w:t>
            </w:r>
          </w:p>
        </w:tc>
      </w:tr>
      <w:tr w:rsidR="00A635AC" w:rsidRPr="006B533F" w:rsidTr="00A635AC">
        <w:trPr>
          <w:trHeight w:val="398"/>
        </w:trPr>
        <w:tc>
          <w:tcPr>
            <w:tcW w:w="609" w:type="dxa"/>
            <w:gridSpan w:val="2"/>
            <w:tcBorders>
              <w:top w:val="nil"/>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vMerge/>
            <w:tcBorders>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1051"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r w:rsidRPr="006B533F">
              <w:rPr>
                <w:rFonts w:ascii="Times New Roman" w:eastAsia="Times New Roman" w:hAnsi="Times New Roman" w:cs="Times New Roman"/>
                <w:b/>
                <w:bCs/>
                <w:color w:val="000000"/>
                <w:sz w:val="16"/>
                <w:szCs w:val="16"/>
                <w:lang w:eastAsia="ru-RU"/>
              </w:rPr>
              <w:t>0,0</w:t>
            </w:r>
          </w:p>
        </w:tc>
        <w:tc>
          <w:tcPr>
            <w:tcW w:w="2126" w:type="dxa"/>
            <w:gridSpan w:val="5"/>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B533F">
              <w:rPr>
                <w:rFonts w:ascii="Times New Roman" w:eastAsia="Times New Roman" w:hAnsi="Times New Roman" w:cs="Times New Roman"/>
                <w:color w:val="000000"/>
                <w:sz w:val="16"/>
                <w:szCs w:val="16"/>
                <w:lang w:eastAsia="ru-RU"/>
              </w:rPr>
              <w:t>в том числе бюджет поселений</w:t>
            </w:r>
          </w:p>
        </w:tc>
        <w:tc>
          <w:tcPr>
            <w:tcW w:w="1134" w:type="dxa"/>
            <w:gridSpan w:val="2"/>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6" w:space="0" w:color="auto"/>
              <w:bottom w:val="single" w:sz="6" w:space="0" w:color="auto"/>
              <w:right w:val="single" w:sz="6" w:space="0" w:color="auto"/>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A635AC" w:rsidRPr="006B533F" w:rsidTr="00A635AC">
        <w:trPr>
          <w:trHeight w:val="290"/>
        </w:trPr>
        <w:tc>
          <w:tcPr>
            <w:tcW w:w="609" w:type="dxa"/>
            <w:gridSpan w:val="2"/>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056"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1" w:type="dxa"/>
            <w:gridSpan w:val="2"/>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2126" w:type="dxa"/>
            <w:gridSpan w:val="5"/>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134" w:type="dxa"/>
            <w:gridSpan w:val="2"/>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276" w:type="dxa"/>
            <w:gridSpan w:val="3"/>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1"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31"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93"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3"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62"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977" w:type="dxa"/>
            <w:tcBorders>
              <w:top w:val="single" w:sz="6" w:space="0" w:color="auto"/>
              <w:left w:val="single" w:sz="2" w:space="0" w:color="000000"/>
              <w:bottom w:val="single" w:sz="2" w:space="0" w:color="000000"/>
              <w:right w:val="single" w:sz="2" w:space="0" w:color="000000"/>
            </w:tcBorders>
          </w:tcPr>
          <w:p w:rsidR="00A635AC" w:rsidRPr="006B533F" w:rsidRDefault="00A635AC" w:rsidP="00A635AC">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bl>
    <w:p w:rsidR="00A635AC" w:rsidRPr="006B533F" w:rsidRDefault="00A635AC" w:rsidP="00A635AC">
      <w:pPr>
        <w:spacing w:after="0" w:line="240" w:lineRule="auto"/>
        <w:ind w:right="-22"/>
        <w:rPr>
          <w:rFonts w:ascii="Times New Roman" w:eastAsia="Times New Roman" w:hAnsi="Times New Roman" w:cs="Times New Roman"/>
          <w:sz w:val="16"/>
          <w:szCs w:val="16"/>
          <w:lang w:eastAsia="ar-SA"/>
        </w:rPr>
      </w:pPr>
    </w:p>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 w:rsidR="00A635AC" w:rsidRDefault="00A635AC" w:rsidP="00A635AC">
      <w:pPr>
        <w:widowControl w:val="0"/>
        <w:suppressAutoHyphens/>
        <w:spacing w:after="0" w:line="240" w:lineRule="auto"/>
        <w:jc w:val="center"/>
        <w:rPr>
          <w:rFonts w:ascii="Times New Roman" w:eastAsia="Lucida Sans Unicode" w:hAnsi="Times New Roman" w:cs="Times New Roman"/>
          <w:kern w:val="1"/>
          <w:sz w:val="28"/>
          <w:szCs w:val="28"/>
        </w:rPr>
        <w:sectPr w:rsidR="00A635AC" w:rsidSect="00A635AC">
          <w:pgSz w:w="16838" w:h="11906" w:orient="landscape"/>
          <w:pgMar w:top="851" w:right="1134" w:bottom="1701" w:left="1134" w:header="709" w:footer="709" w:gutter="0"/>
          <w:cols w:space="708"/>
          <w:docGrid w:linePitch="360"/>
        </w:sectPr>
      </w:pPr>
      <w:r w:rsidRPr="003661D5">
        <w:rPr>
          <w:rFonts w:ascii="Times New Roman" w:eastAsia="Lucida Sans Unicode" w:hAnsi="Times New Roman" w:cs="Times New Roman"/>
          <w:kern w:val="1"/>
          <w:sz w:val="28"/>
          <w:szCs w:val="28"/>
        </w:rPr>
        <w:lastRenderedPageBreak/>
        <w:t xml:space="preserve">  </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r w:rsidRPr="003661D5">
        <w:rPr>
          <w:rFonts w:ascii="Arial" w:eastAsia="Lucida Sans Unicode" w:hAnsi="Arial" w:cs="Times New Roman"/>
          <w:noProof/>
          <w:kern w:val="1"/>
          <w:sz w:val="16"/>
          <w:szCs w:val="16"/>
          <w:lang w:eastAsia="ru-RU"/>
        </w:rPr>
        <w:drawing>
          <wp:anchor distT="0" distB="0" distL="114935" distR="114935" simplePos="0" relativeHeight="251667456" behindDoc="1" locked="0" layoutInCell="1" allowOverlap="1" wp14:anchorId="0F173F1B" wp14:editId="09DCAE80">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Default="00A635AC" w:rsidP="00A635AC">
      <w:pPr>
        <w:widowControl w:val="0"/>
        <w:suppressAutoHyphens/>
        <w:spacing w:after="0" w:line="240" w:lineRule="auto"/>
        <w:jc w:val="right"/>
        <w:rPr>
          <w:rFonts w:ascii="Times New Roman" w:eastAsia="Lucida Sans Unicode" w:hAnsi="Times New Roman" w:cs="Times New Roman"/>
          <w:b/>
          <w:kern w:val="1"/>
          <w:sz w:val="16"/>
          <w:szCs w:val="16"/>
        </w:rPr>
      </w:pPr>
    </w:p>
    <w:p w:rsidR="00A635AC" w:rsidRDefault="00A635AC" w:rsidP="00A635AC">
      <w:pPr>
        <w:widowControl w:val="0"/>
        <w:suppressAutoHyphens/>
        <w:spacing w:after="0" w:line="240" w:lineRule="auto"/>
        <w:jc w:val="right"/>
        <w:rPr>
          <w:rFonts w:ascii="Times New Roman" w:eastAsia="Lucida Sans Unicode" w:hAnsi="Times New Roman" w:cs="Times New Roman"/>
          <w:b/>
          <w:kern w:val="1"/>
          <w:sz w:val="16"/>
          <w:szCs w:val="16"/>
        </w:rPr>
      </w:pP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b/>
          <w:kern w:val="1"/>
          <w:sz w:val="16"/>
          <w:szCs w:val="16"/>
        </w:rPr>
      </w:pPr>
      <w:r w:rsidRPr="003661D5">
        <w:rPr>
          <w:rFonts w:ascii="Times New Roman" w:eastAsia="Lucida Sans Unicode" w:hAnsi="Times New Roman" w:cs="Times New Roman"/>
          <w:b/>
          <w:kern w:val="1"/>
          <w:sz w:val="16"/>
          <w:szCs w:val="16"/>
        </w:rPr>
        <w:t>АДМИНИСТРАЦИЯ ОРЛОВСКОГО РАЙОНА</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b/>
          <w:kern w:val="1"/>
          <w:sz w:val="16"/>
          <w:szCs w:val="16"/>
        </w:rPr>
      </w:pPr>
      <w:r w:rsidRPr="003661D5">
        <w:rPr>
          <w:rFonts w:ascii="Times New Roman" w:eastAsia="Lucida Sans Unicode" w:hAnsi="Times New Roman" w:cs="Times New Roman"/>
          <w:b/>
          <w:kern w:val="1"/>
          <w:sz w:val="16"/>
          <w:szCs w:val="16"/>
        </w:rPr>
        <w:t>КИРОВСКОЙ ОБЛАСТИ</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b/>
          <w:kern w:val="1"/>
          <w:sz w:val="16"/>
          <w:szCs w:val="16"/>
        </w:rPr>
      </w:pP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b/>
          <w:kern w:val="1"/>
          <w:sz w:val="16"/>
          <w:szCs w:val="16"/>
        </w:rPr>
      </w:pPr>
      <w:r w:rsidRPr="003661D5">
        <w:rPr>
          <w:rFonts w:ascii="Times New Roman" w:eastAsia="Lucida Sans Unicode" w:hAnsi="Times New Roman" w:cs="Times New Roman"/>
          <w:b/>
          <w:kern w:val="1"/>
          <w:sz w:val="16"/>
          <w:szCs w:val="16"/>
        </w:rPr>
        <w:t>ПОСТАНОВЛЕНИЕ</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Pr="003661D5" w:rsidRDefault="00A635AC" w:rsidP="00A635AC">
      <w:pPr>
        <w:widowControl w:val="0"/>
        <w:suppressAutoHyphens/>
        <w:spacing w:after="0" w:line="240" w:lineRule="auto"/>
        <w:rPr>
          <w:rFonts w:ascii="Times New Roman" w:eastAsia="Lucida Sans Unicode" w:hAnsi="Times New Roman" w:cs="Times New Roman"/>
          <w:kern w:val="1"/>
          <w:sz w:val="16"/>
          <w:szCs w:val="16"/>
          <w:u w:val="single"/>
        </w:rPr>
      </w:pPr>
      <w:r w:rsidRPr="003661D5">
        <w:rPr>
          <w:rFonts w:ascii="Times New Roman" w:eastAsia="Lucida Sans Unicode" w:hAnsi="Times New Roman" w:cs="Times New Roman"/>
          <w:kern w:val="1"/>
          <w:sz w:val="16"/>
          <w:szCs w:val="16"/>
        </w:rPr>
        <w:t xml:space="preserve">   29.03.2019                                                                                                              № 227-п</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r w:rsidRPr="003661D5">
        <w:rPr>
          <w:rFonts w:ascii="Times New Roman" w:eastAsia="Lucida Sans Unicode" w:hAnsi="Times New Roman" w:cs="Times New Roman"/>
          <w:kern w:val="1"/>
          <w:sz w:val="16"/>
          <w:szCs w:val="16"/>
        </w:rPr>
        <w:t>г. Орлов</w:t>
      </w: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Pr="003661D5" w:rsidRDefault="00A635AC" w:rsidP="00A635AC">
      <w:pPr>
        <w:widowControl w:val="0"/>
        <w:suppressAutoHyphens/>
        <w:spacing w:after="0" w:line="240" w:lineRule="auto"/>
        <w:jc w:val="center"/>
        <w:rPr>
          <w:rFonts w:ascii="Times New Roman" w:eastAsia="Lucida Sans Unicode" w:hAnsi="Times New Roman" w:cs="Times New Roman"/>
          <w:kern w:val="1"/>
          <w:sz w:val="16"/>
          <w:szCs w:val="16"/>
        </w:rPr>
      </w:pPr>
    </w:p>
    <w:p w:rsidR="00A635AC" w:rsidRPr="003661D5" w:rsidRDefault="00A635AC" w:rsidP="00A635AC">
      <w:pPr>
        <w:widowControl w:val="0"/>
        <w:suppressAutoHyphens/>
        <w:autoSpaceDE w:val="0"/>
        <w:spacing w:after="0" w:line="240" w:lineRule="auto"/>
        <w:ind w:firstLine="720"/>
        <w:jc w:val="center"/>
        <w:rPr>
          <w:rFonts w:ascii="Times New Roman" w:eastAsia="Arial" w:hAnsi="Times New Roman" w:cs="Times New Roman"/>
          <w:b/>
          <w:kern w:val="1"/>
          <w:sz w:val="16"/>
          <w:szCs w:val="16"/>
          <w:lang w:eastAsia="ar-SA"/>
        </w:rPr>
      </w:pPr>
      <w:r w:rsidRPr="003661D5">
        <w:rPr>
          <w:rFonts w:ascii="Times New Roman" w:eastAsia="Arial" w:hAnsi="Times New Roman" w:cs="Times New Roman"/>
          <w:b/>
          <w:bCs/>
          <w:color w:val="000000"/>
          <w:kern w:val="1"/>
          <w:sz w:val="16"/>
          <w:szCs w:val="16"/>
          <w:shd w:val="clear" w:color="auto" w:fill="FFFFFF"/>
          <w:lang w:eastAsia="ar-SA"/>
        </w:rPr>
        <w:t>О введении временных ограничений движения транспортных </w:t>
      </w:r>
      <w:r w:rsidRPr="003661D5">
        <w:rPr>
          <w:rFonts w:ascii="Times New Roman" w:eastAsia="Arial" w:hAnsi="Times New Roman" w:cs="Times New Roman"/>
          <w:color w:val="000000"/>
          <w:kern w:val="1"/>
          <w:sz w:val="16"/>
          <w:szCs w:val="16"/>
          <w:lang w:eastAsia="ar-SA"/>
        </w:rPr>
        <w:br/>
      </w:r>
      <w:r w:rsidRPr="003661D5">
        <w:rPr>
          <w:rFonts w:ascii="Times New Roman" w:eastAsia="Arial" w:hAnsi="Times New Roman" w:cs="Times New Roman"/>
          <w:b/>
          <w:bCs/>
          <w:color w:val="000000"/>
          <w:kern w:val="1"/>
          <w:sz w:val="16"/>
          <w:szCs w:val="16"/>
          <w:shd w:val="clear" w:color="auto" w:fill="FFFFFF"/>
          <w:lang w:eastAsia="ar-SA"/>
        </w:rPr>
        <w:t>средств по автомобильным дорогам общего пользования местного значения Орловского района</w:t>
      </w:r>
      <w:r w:rsidRPr="003661D5">
        <w:rPr>
          <w:rFonts w:ascii="Times New Roman" w:eastAsia="Arial" w:hAnsi="Times New Roman" w:cs="Times New Roman"/>
          <w:color w:val="000000"/>
          <w:kern w:val="1"/>
          <w:sz w:val="16"/>
          <w:szCs w:val="16"/>
          <w:lang w:eastAsia="ar-SA"/>
        </w:rPr>
        <w:br/>
      </w:r>
      <w:r w:rsidRPr="003661D5">
        <w:rPr>
          <w:rFonts w:ascii="Times New Roman" w:eastAsia="Arial" w:hAnsi="Times New Roman" w:cs="Times New Roman"/>
          <w:b/>
          <w:bCs/>
          <w:color w:val="000000"/>
          <w:kern w:val="1"/>
          <w:sz w:val="16"/>
          <w:szCs w:val="16"/>
          <w:shd w:val="clear" w:color="auto" w:fill="FFFFFF"/>
          <w:lang w:eastAsia="ar-SA"/>
        </w:rPr>
        <w:t>Кировской области в весенний период 2019 года</w:t>
      </w:r>
    </w:p>
    <w:p w:rsidR="00A635AC" w:rsidRPr="003661D5" w:rsidRDefault="00A635AC" w:rsidP="00A635AC">
      <w:pPr>
        <w:widowControl w:val="0"/>
        <w:suppressAutoHyphens/>
        <w:autoSpaceDE w:val="0"/>
        <w:spacing w:after="0" w:line="240" w:lineRule="auto"/>
        <w:rPr>
          <w:rFonts w:ascii="Times New Roman" w:eastAsia="Arial" w:hAnsi="Times New Roman" w:cs="Times New Roman"/>
          <w:b/>
          <w:kern w:val="1"/>
          <w:sz w:val="16"/>
          <w:szCs w:val="16"/>
          <w:lang w:eastAsia="ar-SA"/>
        </w:rPr>
      </w:pP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proofErr w:type="gramStart"/>
      <w:r w:rsidRPr="003661D5">
        <w:rPr>
          <w:rFonts w:ascii="Times New Roman" w:eastAsia="Times New Roman" w:hAnsi="Times New Roman" w:cs="Times New Roman"/>
          <w:color w:val="000000"/>
          <w:sz w:val="16"/>
          <w:szCs w:val="16"/>
          <w:lang w:eastAsia="ru-RU"/>
        </w:rPr>
        <w:t>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постановления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w:t>
      </w:r>
      <w:proofErr w:type="gramEnd"/>
      <w:r w:rsidRPr="003661D5">
        <w:rPr>
          <w:rFonts w:ascii="Times New Roman" w:eastAsia="Times New Roman" w:hAnsi="Times New Roman" w:cs="Times New Roman"/>
          <w:color w:val="000000"/>
          <w:sz w:val="16"/>
          <w:szCs w:val="16"/>
          <w:lang w:eastAsia="ru-RU"/>
        </w:rPr>
        <w:t xml:space="preserve"> </w:t>
      </w:r>
      <w:proofErr w:type="gramStart"/>
      <w:r w:rsidRPr="003661D5">
        <w:rPr>
          <w:rFonts w:ascii="Times New Roman" w:eastAsia="Times New Roman" w:hAnsi="Times New Roman" w:cs="Times New Roman"/>
          <w:color w:val="000000"/>
          <w:sz w:val="16"/>
          <w:szCs w:val="16"/>
          <w:lang w:eastAsia="ru-RU"/>
        </w:rPr>
        <w:t>Российской Федерации», постановления администрации Орловского района Кировской области от 28.02.2017 № 120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Орловского района», постановлением Правительства Кировской области 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w:t>
      </w:r>
      <w:proofErr w:type="gramEnd"/>
      <w:r w:rsidRPr="003661D5">
        <w:rPr>
          <w:rFonts w:ascii="Times New Roman" w:eastAsia="Times New Roman" w:hAnsi="Times New Roman" w:cs="Times New Roman"/>
          <w:color w:val="000000"/>
          <w:sz w:val="16"/>
          <w:szCs w:val="16"/>
          <w:lang w:eastAsia="ru-RU"/>
        </w:rPr>
        <w:t xml:space="preserve"> </w:t>
      </w:r>
      <w:proofErr w:type="gramStart"/>
      <w:r w:rsidRPr="003661D5">
        <w:rPr>
          <w:rFonts w:ascii="Times New Roman" w:eastAsia="Times New Roman" w:hAnsi="Times New Roman" w:cs="Times New Roman"/>
          <w:color w:val="000000"/>
          <w:sz w:val="16"/>
          <w:szCs w:val="16"/>
          <w:lang w:eastAsia="ru-RU"/>
        </w:rPr>
        <w:t>значения», с целью обеспечения сохранности автомобильных дорог общего пользования, находящихся в муниципальной собственности муниципального образования Орловский район Кировской области (далее - автомобильных дорог общего пользования)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муниципального образования Орловский муниципальный район Кировской области ПОСТАНОВЛЯЕТ:</w:t>
      </w:r>
      <w:proofErr w:type="gramEnd"/>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xml:space="preserve">1. </w:t>
      </w:r>
      <w:proofErr w:type="gramStart"/>
      <w:r w:rsidRPr="003661D5">
        <w:rPr>
          <w:rFonts w:ascii="Times New Roman" w:eastAsia="Times New Roman" w:hAnsi="Times New Roman" w:cs="Times New Roman"/>
          <w:color w:val="000000"/>
          <w:sz w:val="16"/>
          <w:szCs w:val="16"/>
          <w:lang w:eastAsia="ru-RU"/>
        </w:rPr>
        <w:t>В целях обеспечения сохранности автомобильных дорог общего пользования, находящихся в муниципальной собственности муниципального образования Орловский муниципальный район Кировской области в период весенней распутицы ввести с 15 апреля по 14 мая 2018 года временное ограничение движения транспортных средств, следующих по автомобильным дорогам (далее — временное ограничение движения) с разрешенной максимальной массой транспортных средств свыше 7 тонн согласно Приложению 1.</w:t>
      </w:r>
      <w:proofErr w:type="gramEnd"/>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2. Управлению по вопросам жизнеобеспечения архитектуры и градостроительства администрации Орловского района (</w:t>
      </w:r>
      <w:proofErr w:type="spellStart"/>
      <w:r w:rsidRPr="003661D5">
        <w:rPr>
          <w:rFonts w:ascii="Times New Roman" w:eastAsia="Times New Roman" w:hAnsi="Times New Roman" w:cs="Times New Roman"/>
          <w:color w:val="000000"/>
          <w:sz w:val="16"/>
          <w:szCs w:val="16"/>
          <w:lang w:eastAsia="ru-RU"/>
        </w:rPr>
        <w:t>Гребеневу</w:t>
      </w:r>
      <w:proofErr w:type="spellEnd"/>
      <w:r w:rsidRPr="003661D5">
        <w:rPr>
          <w:rFonts w:ascii="Times New Roman" w:eastAsia="Times New Roman" w:hAnsi="Times New Roman" w:cs="Times New Roman"/>
          <w:color w:val="000000"/>
          <w:sz w:val="16"/>
          <w:szCs w:val="16"/>
          <w:lang w:eastAsia="ru-RU"/>
        </w:rPr>
        <w:t xml:space="preserve"> А.М.) в период временного ограничения движения выдавать разрешения на основании письменного заявления юридическим и физическим лицам на проезд транспортных средств. Срок рассмотрения заявления – в течение трех рабочих дней.</w:t>
      </w:r>
    </w:p>
    <w:p w:rsidR="00A635AC" w:rsidRPr="003661D5" w:rsidRDefault="00A635AC" w:rsidP="00A635AC">
      <w:pPr>
        <w:widowControl w:val="0"/>
        <w:suppressAutoHyphens/>
        <w:spacing w:after="0" w:line="240" w:lineRule="auto"/>
        <w:ind w:firstLine="851"/>
        <w:jc w:val="both"/>
        <w:rPr>
          <w:rFonts w:ascii="Times New Roman" w:eastAsia="Lucida Sans Unicode" w:hAnsi="Times New Roman" w:cs="Times New Roman"/>
          <w:color w:val="000000"/>
          <w:kern w:val="1"/>
          <w:sz w:val="16"/>
          <w:szCs w:val="16"/>
        </w:rPr>
      </w:pPr>
      <w:r w:rsidRPr="003661D5">
        <w:rPr>
          <w:rFonts w:ascii="Times New Roman" w:eastAsia="Times New Roman" w:hAnsi="Times New Roman" w:cs="Times New Roman"/>
          <w:color w:val="000000"/>
          <w:sz w:val="16"/>
          <w:szCs w:val="16"/>
          <w:lang w:eastAsia="ru-RU"/>
        </w:rPr>
        <w:t xml:space="preserve">3. </w:t>
      </w:r>
      <w:proofErr w:type="gramStart"/>
      <w:r w:rsidRPr="003661D5">
        <w:rPr>
          <w:rFonts w:ascii="Times New Roman" w:eastAsia="Times New Roman" w:hAnsi="Times New Roman" w:cs="Times New Roman"/>
          <w:color w:val="000000"/>
          <w:sz w:val="16"/>
          <w:szCs w:val="16"/>
          <w:lang w:eastAsia="ru-RU"/>
        </w:rPr>
        <w:t xml:space="preserve">Рекомендовать </w:t>
      </w:r>
      <w:r w:rsidRPr="003661D5">
        <w:rPr>
          <w:rFonts w:ascii="Times New Roman" w:eastAsia="Lucida Sans Unicode" w:hAnsi="Times New Roman" w:cs="Times New Roman"/>
          <w:color w:val="000000"/>
          <w:kern w:val="1"/>
          <w:sz w:val="16"/>
          <w:szCs w:val="16"/>
        </w:rPr>
        <w:t>подрядной организации ООО «</w:t>
      </w:r>
      <w:proofErr w:type="spellStart"/>
      <w:r w:rsidRPr="003661D5">
        <w:rPr>
          <w:rFonts w:ascii="Times New Roman" w:eastAsia="Lucida Sans Unicode" w:hAnsi="Times New Roman" w:cs="Times New Roman"/>
          <w:color w:val="000000"/>
          <w:kern w:val="1"/>
          <w:sz w:val="16"/>
          <w:szCs w:val="16"/>
        </w:rPr>
        <w:t>КировТрансСтрой</w:t>
      </w:r>
      <w:proofErr w:type="spellEnd"/>
      <w:r w:rsidRPr="003661D5">
        <w:rPr>
          <w:rFonts w:ascii="Times New Roman" w:eastAsia="Lucida Sans Unicode" w:hAnsi="Times New Roman" w:cs="Times New Roman"/>
          <w:color w:val="000000"/>
          <w:kern w:val="1"/>
          <w:sz w:val="16"/>
          <w:szCs w:val="16"/>
        </w:rPr>
        <w:t>» (</w:t>
      </w:r>
      <w:proofErr w:type="spellStart"/>
      <w:r w:rsidRPr="003661D5">
        <w:rPr>
          <w:rFonts w:ascii="Times New Roman" w:eastAsia="Lucida Sans Unicode" w:hAnsi="Times New Roman" w:cs="Times New Roman"/>
          <w:color w:val="000000"/>
          <w:kern w:val="1"/>
          <w:sz w:val="16"/>
          <w:szCs w:val="16"/>
        </w:rPr>
        <w:t>Вылегжанин</w:t>
      </w:r>
      <w:proofErr w:type="spellEnd"/>
      <w:r w:rsidRPr="003661D5">
        <w:rPr>
          <w:rFonts w:ascii="Times New Roman" w:eastAsia="Lucida Sans Unicode" w:hAnsi="Times New Roman" w:cs="Times New Roman"/>
          <w:color w:val="000000"/>
          <w:kern w:val="1"/>
          <w:sz w:val="16"/>
          <w:szCs w:val="16"/>
        </w:rPr>
        <w:t xml:space="preserve"> А.А.), осуществляющей содержание автомобильных дорог в соответствии с условиями муниципального контракта</w:t>
      </w:r>
      <w:r w:rsidRPr="003661D5">
        <w:rPr>
          <w:rFonts w:ascii="Times New Roman" w:eastAsia="Lucida Sans Unicode" w:hAnsi="Times New Roman" w:cs="Times New Roman"/>
          <w:b/>
          <w:color w:val="000000"/>
          <w:kern w:val="1"/>
          <w:sz w:val="16"/>
          <w:szCs w:val="16"/>
        </w:rPr>
        <w:t>,</w:t>
      </w:r>
      <w:r w:rsidRPr="003661D5">
        <w:rPr>
          <w:rFonts w:ascii="Times New Roman" w:eastAsia="Lucida Sans Unicode" w:hAnsi="Times New Roman" w:cs="Times New Roman"/>
          <w:color w:val="000000"/>
          <w:kern w:val="1"/>
          <w:sz w:val="16"/>
          <w:szCs w:val="16"/>
        </w:rPr>
        <w:t xml:space="preserve"> по согласованию с ОГИБДД МО МВД России «</w:t>
      </w:r>
      <w:proofErr w:type="spellStart"/>
      <w:r w:rsidRPr="003661D5">
        <w:rPr>
          <w:rFonts w:ascii="Times New Roman" w:eastAsia="Lucida Sans Unicode" w:hAnsi="Times New Roman" w:cs="Times New Roman"/>
          <w:color w:val="000000"/>
          <w:kern w:val="1"/>
          <w:sz w:val="16"/>
          <w:szCs w:val="16"/>
        </w:rPr>
        <w:t>Юрьянский</w:t>
      </w:r>
      <w:proofErr w:type="spellEnd"/>
      <w:r w:rsidRPr="003661D5">
        <w:rPr>
          <w:rFonts w:ascii="Times New Roman" w:eastAsia="Lucida Sans Unicode" w:hAnsi="Times New Roman" w:cs="Times New Roman"/>
          <w:color w:val="000000"/>
          <w:kern w:val="1"/>
          <w:sz w:val="16"/>
          <w:szCs w:val="16"/>
        </w:rPr>
        <w:t>» (</w:t>
      </w:r>
      <w:proofErr w:type="spellStart"/>
      <w:r w:rsidRPr="003661D5">
        <w:rPr>
          <w:rFonts w:ascii="Times New Roman" w:eastAsia="Lucida Sans Unicode" w:hAnsi="Times New Roman" w:cs="Times New Roman"/>
          <w:color w:val="000000"/>
          <w:kern w:val="1"/>
          <w:sz w:val="16"/>
          <w:szCs w:val="16"/>
        </w:rPr>
        <w:t>Окатьев</w:t>
      </w:r>
      <w:proofErr w:type="spellEnd"/>
      <w:r w:rsidRPr="003661D5">
        <w:rPr>
          <w:rFonts w:ascii="Times New Roman" w:eastAsia="Lucida Sans Unicode" w:hAnsi="Times New Roman" w:cs="Times New Roman"/>
          <w:color w:val="000000"/>
          <w:kern w:val="1"/>
          <w:sz w:val="16"/>
          <w:szCs w:val="16"/>
        </w:rPr>
        <w:t xml:space="preserve"> А.В.) и уполномоченным органом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разрешённой максимальной массы транспортного средства.</w:t>
      </w:r>
      <w:proofErr w:type="gramEnd"/>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4. Рекомендовать ОП «Орловское» МО МВД ОГИБДД России «</w:t>
      </w:r>
      <w:proofErr w:type="spellStart"/>
      <w:r w:rsidRPr="003661D5">
        <w:rPr>
          <w:rFonts w:ascii="Times New Roman" w:eastAsia="Times New Roman" w:hAnsi="Times New Roman" w:cs="Times New Roman"/>
          <w:color w:val="000000"/>
          <w:sz w:val="16"/>
          <w:szCs w:val="16"/>
          <w:lang w:eastAsia="ru-RU"/>
        </w:rPr>
        <w:t>Юрьянский</w:t>
      </w:r>
      <w:proofErr w:type="spellEnd"/>
      <w:r w:rsidRPr="003661D5">
        <w:rPr>
          <w:rFonts w:ascii="Times New Roman" w:eastAsia="Times New Roman" w:hAnsi="Times New Roman" w:cs="Times New Roman"/>
          <w:color w:val="000000"/>
          <w:sz w:val="16"/>
          <w:szCs w:val="16"/>
          <w:lang w:eastAsia="ru-RU"/>
        </w:rPr>
        <w:t xml:space="preserve">» (Денисов М.Л.) организовать </w:t>
      </w:r>
      <w:proofErr w:type="gramStart"/>
      <w:r w:rsidRPr="003661D5">
        <w:rPr>
          <w:rFonts w:ascii="Times New Roman" w:eastAsia="Times New Roman" w:hAnsi="Times New Roman" w:cs="Times New Roman"/>
          <w:color w:val="000000"/>
          <w:sz w:val="16"/>
          <w:szCs w:val="16"/>
          <w:lang w:eastAsia="ru-RU"/>
        </w:rPr>
        <w:t>контроль за</w:t>
      </w:r>
      <w:proofErr w:type="gramEnd"/>
      <w:r w:rsidRPr="003661D5">
        <w:rPr>
          <w:rFonts w:ascii="Times New Roman" w:eastAsia="Times New Roman" w:hAnsi="Times New Roman" w:cs="Times New Roman"/>
          <w:color w:val="000000"/>
          <w:sz w:val="16"/>
          <w:szCs w:val="16"/>
          <w:lang w:eastAsia="ru-RU"/>
        </w:rPr>
        <w:t xml:space="preserve"> ограничением движения транспорта в соответствии с действующим законодательством, принятием мер административной ответственности к нарушителям Правил дорожного движения и виновным в повреждении дорог и дорожных сооружений за неисполнение настоящего постановления.</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xml:space="preserve">5. </w:t>
      </w:r>
      <w:proofErr w:type="gramStart"/>
      <w:r w:rsidRPr="003661D5">
        <w:rPr>
          <w:rFonts w:ascii="Times New Roman" w:eastAsia="Times New Roman" w:hAnsi="Times New Roman" w:cs="Times New Roman"/>
          <w:color w:val="000000"/>
          <w:sz w:val="16"/>
          <w:szCs w:val="16"/>
          <w:lang w:eastAsia="ru-RU"/>
        </w:rPr>
        <w:t>Рекомендовать ОП «Орловское» МО МВД ОГИБДД России «</w:t>
      </w:r>
      <w:proofErr w:type="spellStart"/>
      <w:r w:rsidRPr="003661D5">
        <w:rPr>
          <w:rFonts w:ascii="Times New Roman" w:eastAsia="Times New Roman" w:hAnsi="Times New Roman" w:cs="Times New Roman"/>
          <w:color w:val="000000"/>
          <w:sz w:val="16"/>
          <w:szCs w:val="16"/>
          <w:lang w:eastAsia="ru-RU"/>
        </w:rPr>
        <w:t>Юрьянский</w:t>
      </w:r>
      <w:proofErr w:type="spellEnd"/>
      <w:r w:rsidRPr="003661D5">
        <w:rPr>
          <w:rFonts w:ascii="Times New Roman" w:eastAsia="Times New Roman" w:hAnsi="Times New Roman" w:cs="Times New Roman"/>
          <w:color w:val="000000"/>
          <w:sz w:val="16"/>
          <w:szCs w:val="16"/>
          <w:lang w:eastAsia="ru-RU"/>
        </w:rPr>
        <w:t xml:space="preserve">» (Денисов М.Л.), </w:t>
      </w:r>
      <w:r w:rsidRPr="003661D5">
        <w:rPr>
          <w:rFonts w:ascii="Times New Roman" w:eastAsia="Lucida Sans Unicode" w:hAnsi="Times New Roman" w:cs="Times New Roman"/>
          <w:color w:val="000000"/>
          <w:kern w:val="1"/>
          <w:sz w:val="16"/>
          <w:szCs w:val="16"/>
        </w:rPr>
        <w:t>ООО «</w:t>
      </w:r>
      <w:proofErr w:type="spellStart"/>
      <w:r w:rsidRPr="003661D5">
        <w:rPr>
          <w:rFonts w:ascii="Times New Roman" w:eastAsia="Lucida Sans Unicode" w:hAnsi="Times New Roman" w:cs="Times New Roman"/>
          <w:color w:val="000000"/>
          <w:kern w:val="1"/>
          <w:sz w:val="16"/>
          <w:szCs w:val="16"/>
        </w:rPr>
        <w:t>КировТрансСтрой</w:t>
      </w:r>
      <w:proofErr w:type="spellEnd"/>
      <w:r w:rsidRPr="003661D5">
        <w:rPr>
          <w:rFonts w:ascii="Times New Roman" w:eastAsia="Lucida Sans Unicode" w:hAnsi="Times New Roman" w:cs="Times New Roman"/>
          <w:color w:val="000000"/>
          <w:kern w:val="1"/>
          <w:sz w:val="16"/>
          <w:szCs w:val="16"/>
        </w:rPr>
        <w:t>» (</w:t>
      </w:r>
      <w:proofErr w:type="spellStart"/>
      <w:r w:rsidRPr="003661D5">
        <w:rPr>
          <w:rFonts w:ascii="Times New Roman" w:eastAsia="Lucida Sans Unicode" w:hAnsi="Times New Roman" w:cs="Times New Roman"/>
          <w:color w:val="000000"/>
          <w:kern w:val="1"/>
          <w:sz w:val="16"/>
          <w:szCs w:val="16"/>
        </w:rPr>
        <w:t>Вылегжанин</w:t>
      </w:r>
      <w:proofErr w:type="spellEnd"/>
      <w:r w:rsidRPr="003661D5">
        <w:rPr>
          <w:rFonts w:ascii="Times New Roman" w:eastAsia="Lucida Sans Unicode" w:hAnsi="Times New Roman" w:cs="Times New Roman"/>
          <w:color w:val="000000"/>
          <w:kern w:val="1"/>
          <w:sz w:val="16"/>
          <w:szCs w:val="16"/>
        </w:rPr>
        <w:t xml:space="preserve"> А.А.)</w:t>
      </w:r>
      <w:r w:rsidRPr="003661D5">
        <w:rPr>
          <w:rFonts w:ascii="Times New Roman" w:eastAsia="Times New Roman" w:hAnsi="Times New Roman" w:cs="Times New Roman"/>
          <w:color w:val="000000"/>
          <w:sz w:val="16"/>
          <w:szCs w:val="16"/>
          <w:lang w:eastAsia="ru-RU"/>
        </w:rPr>
        <w:t>, главам городского и сельского поселений Орловского района, в период временного ограничения движения организовать совместную работу постов ГИБДД, участковых уполномоченных полиции на территориях муниципальных образований по осуществлению проверки соблюдения пользователями автомобильных дорог весовых параметров транспортных средств и контроля за ограничением движения транспорта в соответствии с</w:t>
      </w:r>
      <w:proofErr w:type="gramEnd"/>
      <w:r w:rsidRPr="003661D5">
        <w:rPr>
          <w:rFonts w:ascii="Times New Roman" w:eastAsia="Times New Roman" w:hAnsi="Times New Roman" w:cs="Times New Roman"/>
          <w:color w:val="000000"/>
          <w:sz w:val="16"/>
          <w:szCs w:val="16"/>
          <w:lang w:eastAsia="ru-RU"/>
        </w:rPr>
        <w:t xml:space="preserve"> действующим законодательством применительно к нарушителям Правил дорожного движения и виновным в повреждении дорог и дорожных сооружений.</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6. Рекомендовать главам администраций муниципальных образований городских и сельских поселений Орловского района Кировской области принять соответствующие меры по сохранности автодорог и улиц в населенных пунктах на подведомственных территориях.</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7. Временное ограничение движения не распространяется:</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на международные перевозки грузов, оформленные международной транспортной накладной C</w:t>
      </w:r>
      <w:proofErr w:type="gramStart"/>
      <w:r w:rsidRPr="003661D5">
        <w:rPr>
          <w:rFonts w:ascii="Times New Roman" w:eastAsia="Times New Roman" w:hAnsi="Times New Roman" w:cs="Times New Roman"/>
          <w:color w:val="000000"/>
          <w:sz w:val="16"/>
          <w:szCs w:val="16"/>
          <w:lang w:eastAsia="ru-RU"/>
        </w:rPr>
        <w:t>М</w:t>
      </w:r>
      <w:proofErr w:type="gramEnd"/>
      <w:r w:rsidRPr="003661D5">
        <w:rPr>
          <w:rFonts w:ascii="Times New Roman" w:eastAsia="Times New Roman" w:hAnsi="Times New Roman" w:cs="Times New Roman"/>
          <w:color w:val="000000"/>
          <w:sz w:val="16"/>
          <w:szCs w:val="16"/>
          <w:lang w:eastAsia="ru-RU"/>
        </w:rPr>
        <w:t>R;</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на пассажирские перевозки автобусами, в том числе международные;</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proofErr w:type="gramStart"/>
      <w:r w:rsidRPr="003661D5">
        <w:rPr>
          <w:rFonts w:ascii="Times New Roman" w:eastAsia="Times New Roman" w:hAnsi="Times New Roman" w:cs="Times New Roman"/>
          <w:color w:val="000000"/>
          <w:sz w:val="16"/>
          <w:szCs w:val="16"/>
          <w:lang w:eastAsia="ru-RU"/>
        </w:rPr>
        <w:t>— на перевозки пищевых продуктов (продукты в натуральном или переработанном виде, употребляемые человеком в пищу (в том числе продукты детского и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кормов, и кормовых добавок для животных, лекарственных препаратов, топлива (бензин, дизельное топливо, судовое топливо</w:t>
      </w:r>
      <w:proofErr w:type="gramEnd"/>
      <w:r w:rsidRPr="003661D5">
        <w:rPr>
          <w:rFonts w:ascii="Times New Roman" w:eastAsia="Times New Roman" w:hAnsi="Times New Roman" w:cs="Times New Roman"/>
          <w:color w:val="000000"/>
          <w:sz w:val="16"/>
          <w:szCs w:val="16"/>
          <w:lang w:eastAsia="ru-RU"/>
        </w:rPr>
        <w:t>, топливо для реактивных двигателей, топочный мазут, газообразное топливо), семенного фонда, органических и минеральных удобрений, почты и почтовых грузов;</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на перевозку грузов, необходимых для предотвращения и (или) ликвидации последствий стихийных бедствий или иных чрезвычайных происшествий;</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автомобильных дорогах общего пользования;</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на транспортные средства федеральных органов исполнительной власти, в которых федеральным законом предусмотрена военная служба.</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8. Рекомендовать руководителям предприятий и организаций, физическим лицам в срок до 14.04.2018 обеспечить завоз на весенний период необходимого количества сырья, материалов, оборудования.</w:t>
      </w:r>
    </w:p>
    <w:p w:rsidR="00A635AC" w:rsidRPr="003661D5" w:rsidRDefault="00A635AC" w:rsidP="00A635AC">
      <w:pPr>
        <w:shd w:val="clear" w:color="auto" w:fill="FFFFFF"/>
        <w:spacing w:after="0" w:line="240" w:lineRule="auto"/>
        <w:ind w:firstLine="851"/>
        <w:jc w:val="both"/>
        <w:outlineLvl w:val="3"/>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9. Плата за возмещение вреда при проезде по автомобильным дорогам транспортных сре</w:t>
      </w:r>
      <w:proofErr w:type="gramStart"/>
      <w:r w:rsidRPr="003661D5">
        <w:rPr>
          <w:rFonts w:ascii="Times New Roman" w:eastAsia="Times New Roman" w:hAnsi="Times New Roman" w:cs="Times New Roman"/>
          <w:color w:val="000000"/>
          <w:sz w:val="16"/>
          <w:szCs w:val="16"/>
          <w:lang w:eastAsia="ru-RU"/>
        </w:rPr>
        <w:t>дств в п</w:t>
      </w:r>
      <w:proofErr w:type="gramEnd"/>
      <w:r w:rsidRPr="003661D5">
        <w:rPr>
          <w:rFonts w:ascii="Times New Roman" w:eastAsia="Times New Roman" w:hAnsi="Times New Roman" w:cs="Times New Roman"/>
          <w:color w:val="000000"/>
          <w:sz w:val="16"/>
          <w:szCs w:val="16"/>
          <w:lang w:eastAsia="ru-RU"/>
        </w:rPr>
        <w:t>ериод временного ограничения движения перечисляется в доходы районного бюджета по следующим реквизитам:</w:t>
      </w:r>
    </w:p>
    <w:p w:rsidR="00A635AC" w:rsidRPr="003661D5" w:rsidRDefault="00A635AC" w:rsidP="00A635AC">
      <w:pPr>
        <w:shd w:val="clear" w:color="auto" w:fill="FFFFFF"/>
        <w:spacing w:after="0" w:line="240" w:lineRule="auto"/>
        <w:ind w:firstLine="851"/>
        <w:jc w:val="both"/>
        <w:outlineLvl w:val="3"/>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xml:space="preserve">Расчётный счёт № 40101810900000010001, Отделение Киров г. Киров, </w:t>
      </w:r>
    </w:p>
    <w:p w:rsidR="00A635AC" w:rsidRPr="003661D5" w:rsidRDefault="00A635AC" w:rsidP="00A635AC">
      <w:pPr>
        <w:shd w:val="clear" w:color="auto" w:fill="FFFFFF"/>
        <w:spacing w:after="0" w:line="240" w:lineRule="auto"/>
        <w:ind w:firstLine="851"/>
        <w:jc w:val="both"/>
        <w:outlineLvl w:val="3"/>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БИК банка 043304001;</w:t>
      </w:r>
    </w:p>
    <w:p w:rsidR="00A635AC" w:rsidRPr="003661D5" w:rsidRDefault="00A635AC" w:rsidP="00A635AC">
      <w:pPr>
        <w:shd w:val="clear" w:color="auto" w:fill="FFFFFF"/>
        <w:spacing w:after="0" w:line="240" w:lineRule="auto"/>
        <w:ind w:firstLine="851"/>
        <w:jc w:val="both"/>
        <w:outlineLvl w:val="3"/>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Код бюджетной классификации 936 116 37 040 050000 140;</w:t>
      </w:r>
    </w:p>
    <w:p w:rsidR="00A635AC" w:rsidRPr="003661D5" w:rsidRDefault="00A635AC" w:rsidP="00A635AC">
      <w:pPr>
        <w:shd w:val="clear" w:color="auto" w:fill="FFFFFF"/>
        <w:spacing w:after="0" w:line="240" w:lineRule="auto"/>
        <w:ind w:firstLine="851"/>
        <w:jc w:val="both"/>
        <w:outlineLvl w:val="3"/>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xml:space="preserve">Получатель – УФК по Кировской области (Администрация Орловского района), ИНН 4336001084, КПП 433601001, л/с 04403014090, ОКТМО 33645101. </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10. Опубликовать информацию в печатном издании «Орловская газета» газета Орловского района» и разместить на официальном Интернет-сайте муниципального образования Орловский район Кировской области.</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r w:rsidRPr="003661D5">
        <w:rPr>
          <w:rFonts w:ascii="Times New Roman" w:eastAsia="Times New Roman" w:hAnsi="Times New Roman" w:cs="Times New Roman"/>
          <w:color w:val="000000"/>
          <w:sz w:val="16"/>
          <w:szCs w:val="16"/>
          <w:lang w:eastAsia="ru-RU"/>
        </w:rPr>
        <w:t xml:space="preserve">11. </w:t>
      </w:r>
      <w:proofErr w:type="gramStart"/>
      <w:r w:rsidRPr="003661D5">
        <w:rPr>
          <w:rFonts w:ascii="Times New Roman" w:eastAsia="Times New Roman" w:hAnsi="Times New Roman" w:cs="Times New Roman"/>
          <w:color w:val="000000"/>
          <w:sz w:val="16"/>
          <w:szCs w:val="16"/>
          <w:lang w:eastAsia="ru-RU"/>
        </w:rPr>
        <w:t>Контроль за</w:t>
      </w:r>
      <w:proofErr w:type="gramEnd"/>
      <w:r w:rsidRPr="003661D5">
        <w:rPr>
          <w:rFonts w:ascii="Times New Roman" w:eastAsia="Times New Roman" w:hAnsi="Times New Roman" w:cs="Times New Roman"/>
          <w:color w:val="000000"/>
          <w:sz w:val="16"/>
          <w:szCs w:val="16"/>
          <w:lang w:eastAsia="ru-RU"/>
        </w:rPr>
        <w:t xml:space="preserve"> выполнением настоящего постановления возложить на заместителя начальника управления по вопросам </w:t>
      </w:r>
      <w:r w:rsidRPr="003661D5">
        <w:rPr>
          <w:rFonts w:ascii="Times New Roman" w:eastAsia="Times New Roman" w:hAnsi="Times New Roman" w:cs="Times New Roman"/>
          <w:color w:val="000000"/>
          <w:sz w:val="16"/>
          <w:szCs w:val="16"/>
          <w:lang w:eastAsia="ru-RU"/>
        </w:rPr>
        <w:lastRenderedPageBreak/>
        <w:t xml:space="preserve">жизнеобеспечения, архитектуры и градостроительства администрации Орловского района </w:t>
      </w:r>
      <w:proofErr w:type="spellStart"/>
      <w:r w:rsidRPr="003661D5">
        <w:rPr>
          <w:rFonts w:ascii="Times New Roman" w:eastAsia="Times New Roman" w:hAnsi="Times New Roman" w:cs="Times New Roman"/>
          <w:color w:val="000000"/>
          <w:sz w:val="16"/>
          <w:szCs w:val="16"/>
          <w:lang w:eastAsia="ru-RU"/>
        </w:rPr>
        <w:t>Гребенева</w:t>
      </w:r>
      <w:proofErr w:type="spellEnd"/>
      <w:r w:rsidRPr="003661D5">
        <w:rPr>
          <w:rFonts w:ascii="Times New Roman" w:eastAsia="Times New Roman" w:hAnsi="Times New Roman" w:cs="Times New Roman"/>
          <w:color w:val="000000"/>
          <w:sz w:val="16"/>
          <w:szCs w:val="16"/>
          <w:lang w:eastAsia="ru-RU"/>
        </w:rPr>
        <w:t xml:space="preserve"> А.М. </w:t>
      </w:r>
    </w:p>
    <w:p w:rsidR="00A635AC" w:rsidRPr="003661D5" w:rsidRDefault="00A635AC" w:rsidP="00A635AC">
      <w:pPr>
        <w:widowControl w:val="0"/>
        <w:suppressAutoHyphens/>
        <w:spacing w:after="0" w:line="240" w:lineRule="auto"/>
        <w:ind w:firstLine="851"/>
        <w:jc w:val="both"/>
        <w:rPr>
          <w:rFonts w:ascii="Times New Roman" w:eastAsia="Times New Roman" w:hAnsi="Times New Roman" w:cs="Times New Roman"/>
          <w:color w:val="000000"/>
          <w:sz w:val="16"/>
          <w:szCs w:val="16"/>
          <w:lang w:eastAsia="ru-RU"/>
        </w:rPr>
      </w:pPr>
    </w:p>
    <w:p w:rsidR="00A635AC" w:rsidRPr="003661D5" w:rsidRDefault="00A635AC" w:rsidP="00A635AC">
      <w:pPr>
        <w:widowControl w:val="0"/>
        <w:suppressAutoHyphens/>
        <w:spacing w:after="0" w:line="240" w:lineRule="auto"/>
        <w:jc w:val="both"/>
        <w:rPr>
          <w:rFonts w:ascii="Times New Roman" w:eastAsia="Lucida Sans Unicode" w:hAnsi="Times New Roman" w:cs="Times New Roman"/>
          <w:kern w:val="1"/>
          <w:sz w:val="16"/>
          <w:szCs w:val="16"/>
        </w:rPr>
      </w:pPr>
      <w:r w:rsidRPr="003661D5">
        <w:rPr>
          <w:rFonts w:ascii="Times New Roman" w:eastAsia="Lucida Sans Unicode" w:hAnsi="Times New Roman" w:cs="Times New Roman"/>
          <w:kern w:val="1"/>
          <w:sz w:val="16"/>
          <w:szCs w:val="16"/>
        </w:rPr>
        <w:t xml:space="preserve">Глава администрации </w:t>
      </w:r>
    </w:p>
    <w:p w:rsidR="00A635AC" w:rsidRPr="003661D5" w:rsidRDefault="00A635AC" w:rsidP="00A635AC">
      <w:pPr>
        <w:widowControl w:val="0"/>
        <w:suppressAutoHyphens/>
        <w:spacing w:after="0" w:line="240" w:lineRule="auto"/>
        <w:jc w:val="both"/>
        <w:rPr>
          <w:rFonts w:ascii="Times New Roman" w:eastAsia="Lucida Sans Unicode" w:hAnsi="Times New Roman" w:cs="Times New Roman"/>
          <w:kern w:val="1"/>
          <w:sz w:val="16"/>
          <w:szCs w:val="16"/>
        </w:rPr>
      </w:pPr>
      <w:r w:rsidRPr="003661D5">
        <w:rPr>
          <w:rFonts w:ascii="Times New Roman" w:eastAsia="Lucida Sans Unicode" w:hAnsi="Times New Roman" w:cs="Times New Roman"/>
          <w:kern w:val="1"/>
          <w:sz w:val="16"/>
          <w:szCs w:val="16"/>
        </w:rPr>
        <w:t>Орловского района                     С.С. Целищев</w:t>
      </w:r>
      <w:r w:rsidRPr="003661D5">
        <w:rPr>
          <w:rFonts w:ascii="Times New Roman" w:eastAsia="Lucida Sans Unicode" w:hAnsi="Times New Roman" w:cs="Times New Roman"/>
          <w:kern w:val="1"/>
          <w:sz w:val="16"/>
          <w:szCs w:val="16"/>
        </w:rPr>
        <w:tab/>
        <w:t xml:space="preserve"> </w:t>
      </w:r>
    </w:p>
    <w:p w:rsidR="00A635AC" w:rsidRPr="003661D5" w:rsidRDefault="00A635AC" w:rsidP="00A635AC">
      <w:pPr>
        <w:widowControl w:val="0"/>
        <w:suppressAutoHyphens/>
        <w:spacing w:after="0" w:line="100" w:lineRule="atLeast"/>
        <w:rPr>
          <w:rFonts w:ascii="Arial" w:eastAsia="Lucida Sans Unicode" w:hAnsi="Arial" w:cs="Times New Roman"/>
          <w:kern w:val="1"/>
          <w:sz w:val="16"/>
          <w:szCs w:val="16"/>
        </w:rPr>
      </w:pPr>
    </w:p>
    <w:p w:rsidR="00A635AC" w:rsidRPr="003661D5" w:rsidRDefault="00A635AC" w:rsidP="00A635AC">
      <w:pPr>
        <w:widowControl w:val="0"/>
        <w:suppressAutoHyphens/>
        <w:spacing w:after="0" w:line="100" w:lineRule="atLeast"/>
        <w:rPr>
          <w:rFonts w:ascii="Arial" w:eastAsia="Lucida Sans Unicode" w:hAnsi="Arial" w:cs="Times New Roman"/>
          <w:kern w:val="1"/>
          <w:sz w:val="16"/>
          <w:szCs w:val="16"/>
        </w:rPr>
      </w:pPr>
    </w:p>
    <w:p w:rsidR="00A635AC" w:rsidRPr="003661D5" w:rsidRDefault="00A635AC" w:rsidP="00A635AC">
      <w:pPr>
        <w:widowControl w:val="0"/>
        <w:suppressAutoHyphens/>
        <w:spacing w:after="0" w:line="100" w:lineRule="atLeast"/>
        <w:rPr>
          <w:rFonts w:ascii="Arial" w:eastAsia="Lucida Sans Unicode" w:hAnsi="Arial" w:cs="Times New Roman"/>
          <w:kern w:val="1"/>
          <w:sz w:val="16"/>
          <w:szCs w:val="16"/>
        </w:rPr>
      </w:pPr>
    </w:p>
    <w:p w:rsidR="00A635AC" w:rsidRPr="003661D5" w:rsidRDefault="00A635AC" w:rsidP="00A635AC">
      <w:pPr>
        <w:widowControl w:val="0"/>
        <w:suppressAutoHyphens/>
        <w:spacing w:after="0" w:line="100" w:lineRule="atLeast"/>
        <w:rPr>
          <w:rFonts w:ascii="Arial" w:eastAsia="Lucida Sans Unicode" w:hAnsi="Arial" w:cs="Times New Roman"/>
          <w:kern w:val="1"/>
          <w:sz w:val="16"/>
          <w:szCs w:val="16"/>
        </w:rPr>
      </w:pPr>
    </w:p>
    <w:p w:rsidR="00A635AC" w:rsidRPr="003661D5" w:rsidRDefault="00A635AC" w:rsidP="00A635AC">
      <w:pPr>
        <w:widowControl w:val="0"/>
        <w:tabs>
          <w:tab w:val="left" w:pos="4962"/>
          <w:tab w:val="left" w:pos="5103"/>
        </w:tabs>
        <w:suppressAutoHyphens/>
        <w:spacing w:after="0" w:line="240" w:lineRule="auto"/>
        <w:jc w:val="right"/>
        <w:rPr>
          <w:rFonts w:ascii="Times New Roman" w:eastAsia="Lucida Sans Unicode" w:hAnsi="Times New Roman" w:cs="Times New Roman"/>
          <w:kern w:val="28"/>
          <w:sz w:val="16"/>
          <w:szCs w:val="16"/>
        </w:rPr>
      </w:pPr>
      <w:r w:rsidRPr="003661D5">
        <w:rPr>
          <w:rFonts w:ascii="Times New Roman" w:eastAsia="Lucida Sans Unicode" w:hAnsi="Times New Roman" w:cs="Times New Roman"/>
          <w:kern w:val="28"/>
          <w:sz w:val="16"/>
          <w:szCs w:val="16"/>
        </w:rPr>
        <w:br w:type="page"/>
      </w:r>
      <w:r w:rsidRPr="003661D5">
        <w:rPr>
          <w:rFonts w:ascii="Times New Roman" w:eastAsia="Lucida Sans Unicode" w:hAnsi="Times New Roman" w:cs="Times New Roman"/>
          <w:kern w:val="28"/>
          <w:sz w:val="16"/>
          <w:szCs w:val="16"/>
        </w:rPr>
        <w:lastRenderedPageBreak/>
        <w:t>УТВЕРЖДЕНЫ</w:t>
      </w:r>
    </w:p>
    <w:p w:rsidR="00A635AC" w:rsidRPr="003661D5" w:rsidRDefault="00A635AC" w:rsidP="00A635AC">
      <w:pPr>
        <w:widowControl w:val="0"/>
        <w:tabs>
          <w:tab w:val="left" w:pos="4962"/>
          <w:tab w:val="left" w:pos="5103"/>
        </w:tabs>
        <w:suppressAutoHyphens/>
        <w:spacing w:after="0" w:line="240" w:lineRule="auto"/>
        <w:jc w:val="right"/>
        <w:rPr>
          <w:rFonts w:ascii="Times New Roman" w:eastAsia="Lucida Sans Unicode" w:hAnsi="Times New Roman" w:cs="Times New Roman"/>
          <w:kern w:val="28"/>
          <w:sz w:val="16"/>
          <w:szCs w:val="16"/>
        </w:rPr>
      </w:pPr>
      <w:r w:rsidRPr="003661D5">
        <w:rPr>
          <w:rFonts w:ascii="Times New Roman" w:eastAsia="Lucida Sans Unicode" w:hAnsi="Times New Roman" w:cs="Times New Roman"/>
          <w:kern w:val="28"/>
          <w:sz w:val="16"/>
          <w:szCs w:val="16"/>
        </w:rPr>
        <w:t xml:space="preserve">                                                                     постановлением администрации</w:t>
      </w:r>
    </w:p>
    <w:p w:rsidR="00A635AC" w:rsidRPr="003661D5" w:rsidRDefault="00A635AC" w:rsidP="00A635AC">
      <w:pPr>
        <w:tabs>
          <w:tab w:val="left" w:pos="4962"/>
          <w:tab w:val="left" w:pos="5103"/>
        </w:tabs>
        <w:autoSpaceDE w:val="0"/>
        <w:autoSpaceDN w:val="0"/>
        <w:adjustRightInd w:val="0"/>
        <w:spacing w:after="0" w:line="240" w:lineRule="auto"/>
        <w:jc w:val="right"/>
        <w:rPr>
          <w:rFonts w:ascii="Times New Roman" w:eastAsia="Lucida Sans Unicode" w:hAnsi="Times New Roman" w:cs="Times New Roman"/>
          <w:kern w:val="28"/>
          <w:sz w:val="16"/>
          <w:szCs w:val="16"/>
        </w:rPr>
      </w:pPr>
      <w:r w:rsidRPr="003661D5">
        <w:rPr>
          <w:rFonts w:ascii="Times New Roman" w:eastAsia="Lucida Sans Unicode" w:hAnsi="Times New Roman" w:cs="Times New Roman"/>
          <w:kern w:val="28"/>
          <w:sz w:val="16"/>
          <w:szCs w:val="16"/>
        </w:rPr>
        <w:t xml:space="preserve">                                                                          Орловского района </w:t>
      </w:r>
    </w:p>
    <w:p w:rsidR="00A635AC" w:rsidRPr="003661D5" w:rsidRDefault="00A635AC" w:rsidP="00A635AC">
      <w:pPr>
        <w:tabs>
          <w:tab w:val="left" w:pos="4962"/>
          <w:tab w:val="left" w:pos="5103"/>
        </w:tabs>
        <w:autoSpaceDE w:val="0"/>
        <w:autoSpaceDN w:val="0"/>
        <w:adjustRightInd w:val="0"/>
        <w:spacing w:after="0" w:line="240" w:lineRule="auto"/>
        <w:jc w:val="right"/>
        <w:rPr>
          <w:rFonts w:ascii="Times New Roman" w:eastAsia="Times New Roman" w:hAnsi="Times New Roman" w:cs="Times New Roman"/>
          <w:bCs/>
          <w:kern w:val="28"/>
          <w:sz w:val="16"/>
          <w:szCs w:val="16"/>
          <w:lang w:eastAsia="ru-RU"/>
        </w:rPr>
      </w:pPr>
      <w:r w:rsidRPr="003661D5">
        <w:rPr>
          <w:rFonts w:ascii="Times New Roman" w:eastAsia="Lucida Sans Unicode" w:hAnsi="Times New Roman" w:cs="Times New Roman"/>
          <w:kern w:val="28"/>
          <w:sz w:val="16"/>
          <w:szCs w:val="16"/>
        </w:rPr>
        <w:t>от  29.03.2019 № 227-п</w:t>
      </w:r>
    </w:p>
    <w:p w:rsidR="00A635AC" w:rsidRPr="003661D5" w:rsidRDefault="00A635AC" w:rsidP="00A635AC">
      <w:pPr>
        <w:tabs>
          <w:tab w:val="left" w:pos="4962"/>
          <w:tab w:val="left" w:pos="5103"/>
        </w:tabs>
        <w:autoSpaceDE w:val="0"/>
        <w:autoSpaceDN w:val="0"/>
        <w:adjustRightInd w:val="0"/>
        <w:spacing w:after="0" w:line="240" w:lineRule="auto"/>
        <w:ind w:left="5103"/>
        <w:jc w:val="center"/>
        <w:rPr>
          <w:rFonts w:ascii="Times New Roman" w:eastAsia="Times New Roman" w:hAnsi="Times New Roman" w:cs="Times New Roman"/>
          <w:b/>
          <w:bCs/>
          <w:sz w:val="16"/>
          <w:szCs w:val="16"/>
          <w:lang w:eastAsia="ru-RU"/>
        </w:rPr>
      </w:pPr>
    </w:p>
    <w:p w:rsidR="00A635AC" w:rsidRPr="003661D5" w:rsidRDefault="00A635AC" w:rsidP="00A635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635AC" w:rsidRPr="003661D5" w:rsidRDefault="00A635AC" w:rsidP="00A635AC">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3661D5">
        <w:rPr>
          <w:rFonts w:ascii="Times New Roman" w:eastAsia="Times New Roman" w:hAnsi="Times New Roman" w:cs="Times New Roman"/>
          <w:b/>
          <w:bCs/>
          <w:sz w:val="16"/>
          <w:szCs w:val="16"/>
          <w:lang w:eastAsia="ru-RU"/>
        </w:rPr>
        <w:t>Показатели размера вреда,</w:t>
      </w: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3661D5">
        <w:rPr>
          <w:rFonts w:ascii="Times New Roman" w:eastAsia="Times New Roman" w:hAnsi="Times New Roman" w:cs="Times New Roman"/>
          <w:b/>
          <w:bCs/>
          <w:sz w:val="16"/>
          <w:szCs w:val="16"/>
          <w:lang w:eastAsia="ru-RU"/>
        </w:rPr>
        <w:t xml:space="preserve"> </w:t>
      </w:r>
      <w:proofErr w:type="gramStart"/>
      <w:r w:rsidRPr="003661D5">
        <w:rPr>
          <w:rFonts w:ascii="Times New Roman" w:eastAsia="Times New Roman" w:hAnsi="Times New Roman" w:cs="Times New Roman"/>
          <w:b/>
          <w:bCs/>
          <w:sz w:val="16"/>
          <w:szCs w:val="16"/>
          <w:lang w:eastAsia="ru-RU"/>
        </w:rPr>
        <w:t>причиняемого</w:t>
      </w:r>
      <w:proofErr w:type="gramEnd"/>
      <w:r w:rsidRPr="003661D5">
        <w:rPr>
          <w:rFonts w:ascii="Times New Roman" w:eastAsia="Times New Roman" w:hAnsi="Times New Roman" w:cs="Times New Roman"/>
          <w:b/>
          <w:bCs/>
          <w:sz w:val="16"/>
          <w:szCs w:val="16"/>
          <w:lang w:eastAsia="ru-RU"/>
        </w:rPr>
        <w:t xml:space="preserve"> транспортными средствами,</w:t>
      </w: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roofErr w:type="gramStart"/>
      <w:r w:rsidRPr="003661D5">
        <w:rPr>
          <w:rFonts w:ascii="Times New Roman" w:eastAsia="Times New Roman" w:hAnsi="Times New Roman" w:cs="Times New Roman"/>
          <w:b/>
          <w:bCs/>
          <w:sz w:val="16"/>
          <w:szCs w:val="16"/>
          <w:lang w:eastAsia="ru-RU"/>
        </w:rPr>
        <w:t>осуществляющими</w:t>
      </w:r>
      <w:proofErr w:type="gramEnd"/>
      <w:r w:rsidRPr="003661D5">
        <w:rPr>
          <w:rFonts w:ascii="Times New Roman" w:eastAsia="Times New Roman" w:hAnsi="Times New Roman" w:cs="Times New Roman"/>
          <w:b/>
          <w:bCs/>
          <w:sz w:val="16"/>
          <w:szCs w:val="16"/>
          <w:lang w:eastAsia="ru-RU"/>
        </w:rPr>
        <w:t xml:space="preserve"> перевозки тяжеловесных грузов, при движении</w:t>
      </w: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3661D5">
        <w:rPr>
          <w:rFonts w:ascii="Times New Roman" w:eastAsia="Times New Roman" w:hAnsi="Times New Roman" w:cs="Times New Roman"/>
          <w:b/>
          <w:bCs/>
          <w:sz w:val="16"/>
          <w:szCs w:val="16"/>
          <w:lang w:eastAsia="ru-RU"/>
        </w:rPr>
        <w:t>таких транспортных средств по автомобильным дорогам</w:t>
      </w: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3661D5">
        <w:rPr>
          <w:rFonts w:ascii="Times New Roman" w:eastAsia="Times New Roman" w:hAnsi="Times New Roman" w:cs="Times New Roman"/>
          <w:b/>
          <w:bCs/>
          <w:sz w:val="16"/>
          <w:szCs w:val="16"/>
          <w:lang w:eastAsia="ru-RU"/>
        </w:rPr>
        <w:t xml:space="preserve">общего пользования местного значения Орловского района </w:t>
      </w:r>
    </w:p>
    <w:p w:rsidR="00A635AC" w:rsidRPr="003661D5"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3661D5">
        <w:rPr>
          <w:rFonts w:ascii="Times New Roman" w:eastAsia="Times New Roman" w:hAnsi="Times New Roman" w:cs="Times New Roman"/>
          <w:b/>
          <w:bCs/>
          <w:sz w:val="16"/>
          <w:szCs w:val="16"/>
          <w:lang w:eastAsia="ru-RU"/>
        </w:rPr>
        <w:t>от превышения допустимой массы транспортного средства</w:t>
      </w:r>
    </w:p>
    <w:p w:rsidR="00A635AC" w:rsidRPr="003661D5" w:rsidRDefault="00A635AC" w:rsidP="00A635AC">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p w:rsidR="00A635AC" w:rsidRPr="003661D5"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9856" w:type="dxa"/>
        <w:tblCellSpacing w:w="5" w:type="nil"/>
        <w:tblInd w:w="75" w:type="dxa"/>
        <w:tblLayout w:type="fixed"/>
        <w:tblCellMar>
          <w:left w:w="75" w:type="dxa"/>
          <w:right w:w="75" w:type="dxa"/>
        </w:tblCellMar>
        <w:tblLook w:val="0000" w:firstRow="0" w:lastRow="0" w:firstColumn="0" w:lastColumn="0" w:noHBand="0" w:noVBand="0"/>
      </w:tblPr>
      <w:tblGrid>
        <w:gridCol w:w="709"/>
        <w:gridCol w:w="3969"/>
        <w:gridCol w:w="5178"/>
      </w:tblGrid>
      <w:tr w:rsidR="00A635AC" w:rsidRPr="003661D5" w:rsidTr="00A635AC">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N  </w:t>
            </w:r>
          </w:p>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w:t>
            </w:r>
            <w:proofErr w:type="gramStart"/>
            <w:r w:rsidRPr="003661D5">
              <w:rPr>
                <w:rFonts w:ascii="Times New Roman" w:eastAsia="Times New Roman" w:hAnsi="Times New Roman" w:cs="Times New Roman"/>
                <w:sz w:val="16"/>
                <w:szCs w:val="16"/>
                <w:lang w:eastAsia="ru-RU"/>
              </w:rPr>
              <w:t>п</w:t>
            </w:r>
            <w:proofErr w:type="gramEnd"/>
            <w:r w:rsidRPr="003661D5">
              <w:rPr>
                <w:rFonts w:ascii="Times New Roman" w:eastAsia="Times New Roman" w:hAnsi="Times New Roman" w:cs="Times New Roman"/>
                <w:sz w:val="16"/>
                <w:szCs w:val="16"/>
                <w:lang w:eastAsia="ru-RU"/>
              </w:rPr>
              <w:t xml:space="preserve">/п </w:t>
            </w:r>
          </w:p>
        </w:tc>
        <w:tc>
          <w:tcPr>
            <w:tcW w:w="3969" w:type="dxa"/>
            <w:tcBorders>
              <w:top w:val="single" w:sz="8" w:space="0" w:color="auto"/>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Превышение предельно допустимой массы транспортного средства</w:t>
            </w:r>
          </w:p>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(тонн)    </w:t>
            </w:r>
          </w:p>
        </w:tc>
        <w:tc>
          <w:tcPr>
            <w:tcW w:w="5178" w:type="dxa"/>
            <w:tcBorders>
              <w:top w:val="single" w:sz="8" w:space="0" w:color="auto"/>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Размер вреда         </w:t>
            </w:r>
          </w:p>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(рублей на 100 км)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1.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До 10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6143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2.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10 до 20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7025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3.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20 до 30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7906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4.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30 до 40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8788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5.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40 до 50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9669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6.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50 до 60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10551            </w:t>
            </w:r>
          </w:p>
        </w:tc>
      </w:tr>
      <w:tr w:rsidR="00A635AC" w:rsidRPr="003661D5" w:rsidTr="00A635AC">
        <w:trPr>
          <w:tblCellSpacing w:w="5" w:type="nil"/>
        </w:trPr>
        <w:tc>
          <w:tcPr>
            <w:tcW w:w="70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 7.  </w:t>
            </w:r>
          </w:p>
        </w:tc>
        <w:tc>
          <w:tcPr>
            <w:tcW w:w="3969"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Свыше 60                      </w:t>
            </w:r>
          </w:p>
        </w:tc>
        <w:tc>
          <w:tcPr>
            <w:tcW w:w="5178" w:type="dxa"/>
            <w:tcBorders>
              <w:left w:val="single" w:sz="8" w:space="0" w:color="auto"/>
              <w:bottom w:val="single" w:sz="8" w:space="0" w:color="auto"/>
              <w:right w:val="single" w:sz="8" w:space="0" w:color="auto"/>
            </w:tcBorders>
          </w:tcPr>
          <w:p w:rsidR="00A635AC" w:rsidRPr="003661D5"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3661D5">
              <w:rPr>
                <w:rFonts w:ascii="Times New Roman" w:eastAsia="Times New Roman" w:hAnsi="Times New Roman" w:cs="Times New Roman"/>
                <w:sz w:val="16"/>
                <w:szCs w:val="16"/>
                <w:lang w:eastAsia="ru-RU"/>
              </w:rPr>
              <w:t xml:space="preserve">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согласно Постановления Правительства РФ от 16.11.2009 № 934.         </w:t>
            </w:r>
            <w:proofErr w:type="gramEnd"/>
          </w:p>
        </w:tc>
      </w:tr>
    </w:tbl>
    <w:p w:rsidR="00A635AC" w:rsidRPr="003661D5" w:rsidRDefault="00A635AC" w:rsidP="00A635AC">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bookmarkStart w:id="6" w:name="Par46"/>
      <w:bookmarkEnd w:id="6"/>
    </w:p>
    <w:p w:rsidR="00A635AC" w:rsidRPr="003661D5" w:rsidRDefault="00A635AC" w:rsidP="00A635AC">
      <w:pPr>
        <w:autoSpaceDE w:val="0"/>
        <w:autoSpaceDN w:val="0"/>
        <w:adjustRightInd w:val="0"/>
        <w:spacing w:after="0" w:line="240" w:lineRule="auto"/>
        <w:ind w:firstLine="851"/>
        <w:jc w:val="both"/>
        <w:outlineLvl w:val="0"/>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 xml:space="preserve">Примечание. При определении размера вреда согласно таблице для дорог местного значения следует умножать значение размера вреда на коэффициент K, значения которого – 0,464 для Приволжского Федерального округа. </w:t>
      </w:r>
    </w:p>
    <w:p w:rsidR="00A635AC" w:rsidRPr="003661D5" w:rsidRDefault="00A635AC" w:rsidP="00A635AC">
      <w:pPr>
        <w:autoSpaceDE w:val="0"/>
        <w:autoSpaceDN w:val="0"/>
        <w:adjustRightInd w:val="0"/>
        <w:spacing w:after="0" w:line="240" w:lineRule="auto"/>
        <w:ind w:firstLine="851"/>
        <w:jc w:val="both"/>
        <w:outlineLvl w:val="0"/>
        <w:rPr>
          <w:rFonts w:ascii="Times New Roman" w:eastAsia="Times New Roman" w:hAnsi="Times New Roman" w:cs="Times New Roman"/>
          <w:sz w:val="16"/>
          <w:szCs w:val="16"/>
          <w:lang w:eastAsia="ru-RU"/>
        </w:rPr>
      </w:pPr>
      <w:r w:rsidRPr="003661D5">
        <w:rPr>
          <w:rFonts w:ascii="Times New Roman" w:eastAsia="Times New Roman" w:hAnsi="Times New Roman" w:cs="Times New Roman"/>
          <w:sz w:val="16"/>
          <w:szCs w:val="16"/>
          <w:lang w:eastAsia="ru-RU"/>
        </w:rPr>
        <w:t>Средний пробег за 1 день по муниципальным дорогам принимается 100 км.</w:t>
      </w:r>
    </w:p>
    <w:p w:rsidR="00A635AC" w:rsidRPr="002C199A" w:rsidRDefault="00A635AC" w:rsidP="00A635AC">
      <w:pPr>
        <w:keepNext/>
        <w:widowControl w:val="0"/>
        <w:suppressAutoHyphens/>
        <w:spacing w:after="0" w:line="100" w:lineRule="atLeast"/>
        <w:jc w:val="center"/>
        <w:rPr>
          <w:rFonts w:ascii="Times New Roman" w:eastAsia="Lucida Sans Unicode" w:hAnsi="Times New Roman" w:cs="Times New Roman"/>
          <w:kern w:val="1"/>
          <w:sz w:val="16"/>
          <w:szCs w:val="16"/>
        </w:rPr>
      </w:pPr>
      <w:r w:rsidRPr="002C199A">
        <w:rPr>
          <w:rFonts w:ascii="Arial" w:eastAsia="Times New Roman" w:hAnsi="Arial" w:cs="Tahoma"/>
          <w:b/>
          <w:bCs/>
          <w:sz w:val="16"/>
          <w:szCs w:val="16"/>
          <w:lang w:eastAsia="ru-RU"/>
        </w:rPr>
        <w:t>_____________________________</w:t>
      </w:r>
      <w:r w:rsidRPr="002C199A">
        <w:rPr>
          <w:rFonts w:ascii="Arial" w:eastAsia="Times New Roman" w:hAnsi="Arial" w:cs="Tahoma"/>
          <w:b/>
          <w:bCs/>
          <w:sz w:val="16"/>
          <w:szCs w:val="16"/>
          <w:lang w:eastAsia="ru-RU"/>
        </w:rPr>
        <w:br w:type="page"/>
      </w:r>
    </w:p>
    <w:p w:rsidR="00A635AC" w:rsidRPr="002C199A" w:rsidRDefault="00A635AC" w:rsidP="00A635AC">
      <w:pPr>
        <w:widowControl w:val="0"/>
        <w:suppressAutoHyphens/>
        <w:spacing w:after="0" w:line="100" w:lineRule="atLeast"/>
        <w:jc w:val="center"/>
        <w:rPr>
          <w:rFonts w:ascii="Times New Roman" w:eastAsia="Lucida Sans Unicode" w:hAnsi="Times New Roman" w:cs="Times New Roman"/>
          <w:b/>
          <w:kern w:val="1"/>
          <w:sz w:val="16"/>
          <w:szCs w:val="16"/>
        </w:rPr>
      </w:pPr>
      <w:r w:rsidRPr="002C199A">
        <w:rPr>
          <w:rFonts w:ascii="Times New Roman" w:eastAsia="Lucida Sans Unicode" w:hAnsi="Times New Roman" w:cs="Times New Roman"/>
          <w:b/>
          <w:kern w:val="1"/>
          <w:sz w:val="16"/>
          <w:szCs w:val="16"/>
        </w:rPr>
        <w:lastRenderedPageBreak/>
        <w:t xml:space="preserve">Методика расчета размера вреда, причиняемого транспортными средствами, осуществляющими перевозки тяжеловесных грузов </w:t>
      </w:r>
    </w:p>
    <w:p w:rsidR="00A635AC" w:rsidRPr="002C199A" w:rsidRDefault="00A635AC" w:rsidP="00A635AC">
      <w:pPr>
        <w:widowControl w:val="0"/>
        <w:suppressAutoHyphens/>
        <w:spacing w:after="0" w:line="100" w:lineRule="atLeast"/>
        <w:rPr>
          <w:rFonts w:ascii="Times New Roman" w:eastAsia="Lucida Sans Unicode" w:hAnsi="Times New Roman" w:cs="Times New Roman"/>
          <w:kern w:val="1"/>
          <w:sz w:val="16"/>
          <w:szCs w:val="16"/>
        </w:rPr>
      </w:pPr>
    </w:p>
    <w:p w:rsidR="00A635AC" w:rsidRPr="002C199A" w:rsidRDefault="00A635AC" w:rsidP="00A635AC">
      <w:pPr>
        <w:widowControl w:val="0"/>
        <w:suppressAutoHyphens/>
        <w:spacing w:after="0" w:line="100" w:lineRule="atLeast"/>
        <w:rPr>
          <w:rFonts w:ascii="Times New Roman" w:eastAsia="Lucida Sans Unicode" w:hAnsi="Times New Roman" w:cs="Times New Roman"/>
          <w:kern w:val="1"/>
          <w:sz w:val="16"/>
          <w:szCs w:val="16"/>
        </w:rPr>
      </w:pP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kern w:val="1"/>
          <w:sz w:val="16"/>
          <w:szCs w:val="16"/>
        </w:rPr>
        <w:t>Размер вреда, причиняемого транспортными средствами, при превышении значений допустимой массы на каждые 100 километров</w:t>
      </w:r>
      <w:proofErr w:type="gramStart"/>
      <w:r w:rsidRPr="002C199A">
        <w:rPr>
          <w:rFonts w:ascii="Times New Roman" w:eastAsia="Lucida Sans Unicode" w:hAnsi="Times New Roman" w:cs="Times New Roman"/>
          <w:kern w:val="1"/>
          <w:sz w:val="16"/>
          <w:szCs w:val="16"/>
        </w:rPr>
        <w:t xml:space="preserve"> (</w:t>
      </w:r>
      <w:r w:rsidRPr="002C199A">
        <w:rPr>
          <w:rFonts w:ascii="Times New Roman" w:eastAsia="Lucida Sans Unicode" w:hAnsi="Times New Roman" w:cs="Times New Roman"/>
          <w:noProof/>
          <w:kern w:val="1"/>
          <w:sz w:val="16"/>
          <w:szCs w:val="16"/>
          <w:lang w:eastAsia="ru-RU"/>
        </w:rPr>
        <w:drawing>
          <wp:inline distT="0" distB="0" distL="0" distR="0" wp14:anchorId="6C60EADF" wp14:editId="5D1F6D83">
            <wp:extent cx="228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C199A">
        <w:rPr>
          <w:rFonts w:ascii="Times New Roman" w:eastAsia="Lucida Sans Unicode" w:hAnsi="Times New Roman" w:cs="Times New Roman"/>
          <w:kern w:val="1"/>
          <w:sz w:val="16"/>
          <w:szCs w:val="16"/>
        </w:rPr>
        <w:t xml:space="preserve">) </w:t>
      </w:r>
      <w:proofErr w:type="gramEnd"/>
      <w:r w:rsidRPr="002C199A">
        <w:rPr>
          <w:rFonts w:ascii="Times New Roman" w:eastAsia="Lucida Sans Unicode" w:hAnsi="Times New Roman" w:cs="Times New Roman"/>
          <w:kern w:val="1"/>
          <w:sz w:val="16"/>
          <w:szCs w:val="16"/>
        </w:rPr>
        <w:t>определяется по формуле:</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noProof/>
          <w:kern w:val="1"/>
          <w:sz w:val="16"/>
          <w:szCs w:val="16"/>
          <w:lang w:eastAsia="ru-RU"/>
        </w:rPr>
        <w:drawing>
          <wp:inline distT="0" distB="0" distL="0" distR="0" wp14:anchorId="19B92836" wp14:editId="6F486F7D">
            <wp:extent cx="2562225" cy="4286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r w:rsidRPr="002C199A">
        <w:rPr>
          <w:rFonts w:ascii="Times New Roman" w:eastAsia="Lucida Sans Unicode" w:hAnsi="Times New Roman" w:cs="Times New Roman"/>
          <w:kern w:val="1"/>
          <w:sz w:val="16"/>
          <w:szCs w:val="16"/>
        </w:rPr>
        <w:t>,</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kern w:val="1"/>
          <w:sz w:val="16"/>
          <w:szCs w:val="16"/>
        </w:rPr>
        <w:t>где:</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noProof/>
          <w:kern w:val="1"/>
          <w:sz w:val="16"/>
          <w:szCs w:val="16"/>
          <w:lang w:eastAsia="ru-RU"/>
        </w:rPr>
        <w:drawing>
          <wp:inline distT="0" distB="0" distL="0" distR="0" wp14:anchorId="48EA0060" wp14:editId="541D475A">
            <wp:extent cx="762000" cy="4095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r w:rsidRPr="002C199A">
        <w:rPr>
          <w:rFonts w:ascii="Times New Roman" w:eastAsia="Lucida Sans Unicode" w:hAnsi="Times New Roman" w:cs="Times New Roman"/>
          <w:kern w:val="1"/>
          <w:sz w:val="16"/>
          <w:szCs w:val="16"/>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равен – 0,94;</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noProof/>
          <w:kern w:val="1"/>
          <w:sz w:val="16"/>
          <w:szCs w:val="16"/>
          <w:lang w:eastAsia="ru-RU"/>
        </w:rPr>
        <w:drawing>
          <wp:inline distT="0" distB="0" distL="0" distR="0" wp14:anchorId="024737CB" wp14:editId="01341009">
            <wp:extent cx="581025" cy="3714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Pr="002C199A">
        <w:rPr>
          <w:rFonts w:ascii="Times New Roman" w:eastAsia="Lucida Sans Unicode" w:hAnsi="Times New Roman" w:cs="Times New Roman"/>
          <w:kern w:val="1"/>
          <w:sz w:val="16"/>
          <w:szCs w:val="16"/>
        </w:rPr>
        <w:t xml:space="preserve"> - коэффициент влияния массы транспортного средства в зависимости от расположения автомобильной дороги на территории Российской Федерации, равен – 0,353;</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kern w:val="1"/>
          <w:sz w:val="16"/>
          <w:szCs w:val="16"/>
        </w:rPr>
        <w:t xml:space="preserve">c - постоянный коэффициент, равный - 7365; </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kern w:val="1"/>
          <w:sz w:val="16"/>
          <w:szCs w:val="16"/>
        </w:rPr>
        <w:t>d - постоянный коэффициент, равный – 123,4;</w:t>
      </w:r>
    </w:p>
    <w:p w:rsidR="00A635AC" w:rsidRPr="002C199A" w:rsidRDefault="00A635AC" w:rsidP="00A635AC">
      <w:pPr>
        <w:widowControl w:val="0"/>
        <w:suppressAutoHyphens/>
        <w:spacing w:after="120" w:line="100" w:lineRule="atLeast"/>
        <w:ind w:firstLine="851"/>
        <w:rPr>
          <w:rFonts w:ascii="Times New Roman" w:eastAsia="Lucida Sans Unicode" w:hAnsi="Times New Roman" w:cs="Times New Roman"/>
          <w:kern w:val="1"/>
          <w:sz w:val="16"/>
          <w:szCs w:val="16"/>
        </w:rPr>
      </w:pPr>
      <w:r w:rsidRPr="002C199A">
        <w:rPr>
          <w:rFonts w:ascii="Times New Roman" w:eastAsia="Lucida Sans Unicode" w:hAnsi="Times New Roman" w:cs="Times New Roman"/>
          <w:noProof/>
          <w:kern w:val="1"/>
          <w:sz w:val="16"/>
          <w:szCs w:val="16"/>
          <w:lang w:eastAsia="ru-RU"/>
        </w:rPr>
        <w:drawing>
          <wp:inline distT="0" distB="0" distL="0" distR="0" wp14:anchorId="4557DFF8" wp14:editId="57380E7E">
            <wp:extent cx="361950" cy="314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2C199A">
        <w:rPr>
          <w:rFonts w:ascii="Times New Roman" w:eastAsia="Lucida Sans Unicode" w:hAnsi="Times New Roman" w:cs="Times New Roman"/>
          <w:kern w:val="1"/>
          <w:sz w:val="16"/>
          <w:szCs w:val="16"/>
        </w:rPr>
        <w:t xml:space="preserve"> - величина превышения фактической массы транспортного средства </w:t>
      </w:r>
      <w:proofErr w:type="gramStart"/>
      <w:r w:rsidRPr="002C199A">
        <w:rPr>
          <w:rFonts w:ascii="Times New Roman" w:eastAsia="Lucida Sans Unicode" w:hAnsi="Times New Roman" w:cs="Times New Roman"/>
          <w:kern w:val="1"/>
          <w:sz w:val="16"/>
          <w:szCs w:val="16"/>
        </w:rPr>
        <w:t>над</w:t>
      </w:r>
      <w:proofErr w:type="gramEnd"/>
      <w:r w:rsidRPr="002C199A">
        <w:rPr>
          <w:rFonts w:ascii="Times New Roman" w:eastAsia="Lucida Sans Unicode" w:hAnsi="Times New Roman" w:cs="Times New Roman"/>
          <w:kern w:val="1"/>
          <w:sz w:val="16"/>
          <w:szCs w:val="16"/>
        </w:rPr>
        <w:t xml:space="preserve"> допустимой, процентов.</w:t>
      </w:r>
    </w:p>
    <w:p w:rsidR="00A635AC" w:rsidRPr="002C199A" w:rsidRDefault="00A635AC" w:rsidP="00A635AC">
      <w:pPr>
        <w:widowControl w:val="0"/>
        <w:suppressAutoHyphens/>
        <w:spacing w:after="0" w:line="100" w:lineRule="atLeast"/>
        <w:rPr>
          <w:rFonts w:ascii="Times New Roman" w:eastAsia="Lucida Sans Unicode" w:hAnsi="Times New Roman" w:cs="Times New Roman"/>
          <w:kern w:val="1"/>
          <w:sz w:val="16"/>
          <w:szCs w:val="16"/>
        </w:rPr>
      </w:pPr>
      <w:r w:rsidRPr="002C199A">
        <w:rPr>
          <w:rFonts w:ascii="Times New Roman" w:eastAsia="Lucida Sans Unicode" w:hAnsi="Times New Roman" w:cs="Times New Roman"/>
          <w:kern w:val="1"/>
          <w:sz w:val="16"/>
          <w:szCs w:val="16"/>
        </w:rPr>
        <w:t xml:space="preserve">                                            ___________________________</w:t>
      </w:r>
    </w:p>
    <w:p w:rsidR="00A635AC" w:rsidRPr="002C199A" w:rsidRDefault="00A635AC" w:rsidP="00A635AC">
      <w:pPr>
        <w:widowControl w:val="0"/>
        <w:suppressAutoHyphens/>
        <w:spacing w:after="0" w:line="100" w:lineRule="atLeast"/>
        <w:rPr>
          <w:rFonts w:ascii="Times New Roman" w:eastAsia="Lucida Sans Unicode" w:hAnsi="Times New Roman" w:cs="Times New Roman"/>
          <w:kern w:val="1"/>
          <w:sz w:val="16"/>
          <w:szCs w:val="16"/>
        </w:rPr>
      </w:pPr>
    </w:p>
    <w:p w:rsidR="00A635AC" w:rsidRPr="002C199A" w:rsidRDefault="00A635AC" w:rsidP="00A635AC">
      <w:pPr>
        <w:rPr>
          <w:rFonts w:ascii="Times New Roman" w:eastAsia="Lucida Sans Unicode" w:hAnsi="Times New Roman" w:cs="Times New Roman"/>
          <w:sz w:val="16"/>
          <w:szCs w:val="16"/>
        </w:rPr>
      </w:pPr>
    </w:p>
    <w:p w:rsidR="00A635AC" w:rsidRPr="000D7588" w:rsidRDefault="00A635AC" w:rsidP="00A635AC">
      <w:pPr>
        <w:spacing w:after="0" w:line="240" w:lineRule="auto"/>
        <w:jc w:val="center"/>
        <w:rPr>
          <w:rFonts w:ascii="Times New Roman" w:eastAsia="Calibri" w:hAnsi="Times New Roman" w:cs="Times New Roman"/>
          <w:noProof/>
          <w:sz w:val="16"/>
          <w:szCs w:val="16"/>
        </w:rPr>
      </w:pPr>
      <w:r w:rsidRPr="002C199A">
        <w:rPr>
          <w:rFonts w:ascii="Times New Roman" w:eastAsia="Calibri" w:hAnsi="Times New Roman" w:cs="Times New Roman"/>
          <w:noProof/>
          <w:sz w:val="16"/>
          <w:szCs w:val="16"/>
          <w:lang w:eastAsia="ru-RU"/>
        </w:rPr>
        <w:drawing>
          <wp:inline distT="0" distB="0" distL="0" distR="0" wp14:anchorId="1C90E9F7" wp14:editId="7E6C7BAC">
            <wp:extent cx="504825" cy="619125"/>
            <wp:effectExtent l="0" t="0" r="9525" b="9525"/>
            <wp:docPr id="27" name="Рисунок 2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635AC" w:rsidRPr="000D7588" w:rsidRDefault="00A635AC" w:rsidP="00A635AC">
      <w:pPr>
        <w:spacing w:after="0" w:line="240" w:lineRule="auto"/>
        <w:jc w:val="center"/>
        <w:rPr>
          <w:rFonts w:ascii="Times New Roman" w:eastAsia="Calibri" w:hAnsi="Times New Roman" w:cs="Times New Roman"/>
          <w:b/>
          <w:sz w:val="16"/>
          <w:szCs w:val="16"/>
        </w:rPr>
      </w:pPr>
    </w:p>
    <w:p w:rsidR="00A635AC" w:rsidRPr="000D7588" w:rsidRDefault="00A635AC" w:rsidP="00A635AC">
      <w:pPr>
        <w:spacing w:after="0" w:line="240" w:lineRule="auto"/>
        <w:jc w:val="center"/>
        <w:rPr>
          <w:rFonts w:ascii="Times New Roman" w:eastAsia="Calibri" w:hAnsi="Times New Roman" w:cs="Times New Roman"/>
          <w:b/>
          <w:sz w:val="16"/>
          <w:szCs w:val="16"/>
        </w:rPr>
      </w:pPr>
      <w:r w:rsidRPr="000D7588">
        <w:rPr>
          <w:rFonts w:ascii="Times New Roman" w:eastAsia="Calibri" w:hAnsi="Times New Roman" w:cs="Times New Roman"/>
          <w:b/>
          <w:sz w:val="16"/>
          <w:szCs w:val="16"/>
        </w:rPr>
        <w:t>АДМИНИСТРАЦИЯ ОРЛОВСКОГО РАЙОНА</w:t>
      </w:r>
    </w:p>
    <w:p w:rsidR="00A635AC" w:rsidRPr="000D7588" w:rsidRDefault="00A635AC" w:rsidP="00A635AC">
      <w:pPr>
        <w:spacing w:after="0" w:line="240" w:lineRule="auto"/>
        <w:jc w:val="center"/>
        <w:rPr>
          <w:rFonts w:ascii="Times New Roman" w:eastAsia="Calibri" w:hAnsi="Times New Roman" w:cs="Times New Roman"/>
          <w:sz w:val="16"/>
          <w:szCs w:val="16"/>
        </w:rPr>
      </w:pPr>
      <w:r w:rsidRPr="000D7588">
        <w:rPr>
          <w:rFonts w:ascii="Times New Roman" w:eastAsia="Calibri" w:hAnsi="Times New Roman" w:cs="Times New Roman"/>
          <w:b/>
          <w:sz w:val="16"/>
          <w:szCs w:val="16"/>
        </w:rPr>
        <w:t>КИРОВСКОЙ ОБЛАСТИ</w:t>
      </w:r>
    </w:p>
    <w:p w:rsidR="00A635AC" w:rsidRPr="000D7588" w:rsidRDefault="00A635AC" w:rsidP="00A635AC">
      <w:pPr>
        <w:spacing w:after="0" w:line="240" w:lineRule="auto"/>
        <w:jc w:val="center"/>
        <w:rPr>
          <w:rFonts w:ascii="Times New Roman" w:eastAsia="Calibri" w:hAnsi="Times New Roman" w:cs="Times New Roman"/>
          <w:sz w:val="16"/>
          <w:szCs w:val="16"/>
        </w:rPr>
      </w:pPr>
    </w:p>
    <w:p w:rsidR="00A635AC" w:rsidRPr="000D7588" w:rsidRDefault="00A635AC" w:rsidP="00A635AC">
      <w:pPr>
        <w:spacing w:after="0" w:line="240" w:lineRule="auto"/>
        <w:jc w:val="center"/>
        <w:rPr>
          <w:rFonts w:ascii="Times New Roman" w:eastAsia="Calibri" w:hAnsi="Times New Roman" w:cs="Times New Roman"/>
          <w:b/>
          <w:sz w:val="16"/>
          <w:szCs w:val="16"/>
        </w:rPr>
      </w:pPr>
      <w:r w:rsidRPr="000D7588">
        <w:rPr>
          <w:rFonts w:ascii="Times New Roman" w:eastAsia="Calibri" w:hAnsi="Times New Roman" w:cs="Times New Roman"/>
          <w:b/>
          <w:sz w:val="16"/>
          <w:szCs w:val="16"/>
        </w:rPr>
        <w:t>ПОСТАНОВЛЕНИЕ</w:t>
      </w:r>
    </w:p>
    <w:p w:rsidR="00A635AC" w:rsidRPr="000D7588" w:rsidRDefault="00A635AC" w:rsidP="00A635AC">
      <w:pPr>
        <w:spacing w:after="0" w:line="240" w:lineRule="auto"/>
        <w:jc w:val="center"/>
        <w:rPr>
          <w:rFonts w:ascii="Times New Roman" w:eastAsia="Calibri" w:hAnsi="Times New Roman" w:cs="Times New Roman"/>
          <w:sz w:val="16"/>
          <w:szCs w:val="16"/>
        </w:rPr>
      </w:pPr>
    </w:p>
    <w:p w:rsidR="00A635AC" w:rsidRPr="000D7588"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D7588">
        <w:rPr>
          <w:rFonts w:ascii="Times New Roman" w:eastAsia="Times New Roman" w:hAnsi="Times New Roman" w:cs="Times New Roman"/>
          <w:sz w:val="16"/>
          <w:szCs w:val="16"/>
          <w:lang w:eastAsia="ru-RU"/>
        </w:rPr>
        <w:t>29.03.2019                                                                                           № 228-п</w:t>
      </w:r>
    </w:p>
    <w:p w:rsidR="00A635AC" w:rsidRPr="000D7588" w:rsidRDefault="00A635AC" w:rsidP="00A635AC">
      <w:pPr>
        <w:spacing w:after="0" w:line="240" w:lineRule="auto"/>
        <w:jc w:val="center"/>
        <w:rPr>
          <w:rFonts w:ascii="Times New Roman" w:eastAsia="Calibri" w:hAnsi="Times New Roman" w:cs="Times New Roman"/>
          <w:sz w:val="16"/>
          <w:szCs w:val="16"/>
        </w:rPr>
      </w:pPr>
      <w:r w:rsidRPr="000D7588">
        <w:rPr>
          <w:rFonts w:ascii="Times New Roman" w:eastAsia="Calibri" w:hAnsi="Times New Roman" w:cs="Times New Roman"/>
          <w:sz w:val="16"/>
          <w:szCs w:val="16"/>
        </w:rPr>
        <w:t>г. Орлов</w:t>
      </w:r>
    </w:p>
    <w:p w:rsidR="00A635AC" w:rsidRPr="000D7588" w:rsidRDefault="00A635AC" w:rsidP="00A635AC">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A635AC" w:rsidRPr="000D7588" w:rsidRDefault="00A635AC" w:rsidP="00A635AC">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A635AC" w:rsidRPr="000D7588" w:rsidRDefault="00A635AC" w:rsidP="00A635AC">
      <w:pPr>
        <w:spacing w:after="0" w:line="240" w:lineRule="auto"/>
        <w:ind w:hanging="24"/>
        <w:jc w:val="center"/>
        <w:rPr>
          <w:rFonts w:ascii="Times New Roman" w:eastAsia="Calibri" w:hAnsi="Times New Roman" w:cs="Times New Roman"/>
          <w:b/>
          <w:sz w:val="16"/>
          <w:szCs w:val="16"/>
        </w:rPr>
      </w:pPr>
      <w:r w:rsidRPr="000D7588">
        <w:rPr>
          <w:rFonts w:ascii="Times New Roman" w:eastAsia="Calibri" w:hAnsi="Times New Roman" w:cs="Times New Roman"/>
          <w:b/>
          <w:sz w:val="16"/>
          <w:szCs w:val="16"/>
        </w:rPr>
        <w:t>Об отмене режима повышенной готовности на территории д. Белянка Орловского района</w:t>
      </w: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635AC" w:rsidRPr="000D7588" w:rsidRDefault="00A635AC" w:rsidP="00A635AC">
      <w:pPr>
        <w:spacing w:after="0" w:line="240" w:lineRule="auto"/>
        <w:ind w:firstLine="851"/>
        <w:jc w:val="both"/>
        <w:rPr>
          <w:rFonts w:ascii="Times New Roman" w:eastAsia="Calibri" w:hAnsi="Times New Roman" w:cs="Times New Roman"/>
          <w:sz w:val="16"/>
          <w:szCs w:val="16"/>
        </w:rPr>
      </w:pPr>
      <w:proofErr w:type="gramStart"/>
      <w:r w:rsidRPr="000D7588">
        <w:rPr>
          <w:rFonts w:ascii="Times New Roman" w:eastAsia="Calibri" w:hAnsi="Times New Roman" w:cs="Times New Roman"/>
          <w:sz w:val="16"/>
          <w:szCs w:val="16"/>
        </w:rPr>
        <w:t>В соответствии с требованием пункта 2 статьи  11  Федерального закона от 21.12.1994 № 68-ФЗ «О защите населения и территорий от чрезвычайных ситуаций природного и техногенного характера», пунктом 26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«О единой государственной системе предупреждения и ликвидации чрезвычайных ситуаций», а также решением комиссии по предупреждению</w:t>
      </w:r>
      <w:proofErr w:type="gramEnd"/>
      <w:r w:rsidRPr="000D7588">
        <w:rPr>
          <w:rFonts w:ascii="Times New Roman" w:eastAsia="Calibri" w:hAnsi="Times New Roman" w:cs="Times New Roman"/>
          <w:sz w:val="16"/>
          <w:szCs w:val="16"/>
        </w:rPr>
        <w:t xml:space="preserve"> и ликвидации чрезвычайных ситуаций и обеспечению пожарной безопасности Орловского района (протокол от 28.03.2019 №4), в связи с устранением обстоятельств, послуживших основанием для введения режима повышенной готовности на территории д. Белянка</w:t>
      </w:r>
      <w:r w:rsidRPr="000D7588">
        <w:rPr>
          <w:rFonts w:ascii="Times New Roman" w:eastAsia="Calibri" w:hAnsi="Times New Roman" w:cs="Times New Roman"/>
          <w:b/>
          <w:sz w:val="16"/>
          <w:szCs w:val="16"/>
        </w:rPr>
        <w:t xml:space="preserve"> </w:t>
      </w:r>
      <w:r w:rsidRPr="000D7588">
        <w:rPr>
          <w:rFonts w:ascii="Times New Roman" w:eastAsia="Calibri" w:hAnsi="Times New Roman" w:cs="Times New Roman"/>
          <w:sz w:val="16"/>
          <w:szCs w:val="16"/>
        </w:rPr>
        <w:t>Орловского района, администрация Орловского района ПОСТАНОВЛЯЕТ:</w:t>
      </w:r>
    </w:p>
    <w:p w:rsidR="00A635AC" w:rsidRPr="000D7588" w:rsidRDefault="00A635AC" w:rsidP="00A635AC">
      <w:pPr>
        <w:spacing w:after="0" w:line="240" w:lineRule="auto"/>
        <w:ind w:firstLine="851"/>
        <w:jc w:val="both"/>
        <w:rPr>
          <w:rFonts w:ascii="Times New Roman" w:eastAsia="Calibri" w:hAnsi="Times New Roman" w:cs="Times New Roman"/>
          <w:sz w:val="16"/>
          <w:szCs w:val="16"/>
        </w:rPr>
      </w:pPr>
      <w:r w:rsidRPr="000D7588">
        <w:rPr>
          <w:rFonts w:ascii="Times New Roman" w:eastAsia="Calibri" w:hAnsi="Times New Roman" w:cs="Times New Roman"/>
          <w:sz w:val="16"/>
          <w:szCs w:val="16"/>
        </w:rPr>
        <w:t>1. С 28.03.2019 года отменить режим повышенной готовности на территории д. Белянка</w:t>
      </w:r>
      <w:r w:rsidRPr="000D7588">
        <w:rPr>
          <w:rFonts w:ascii="Times New Roman" w:eastAsia="Calibri" w:hAnsi="Times New Roman" w:cs="Times New Roman"/>
          <w:b/>
          <w:sz w:val="16"/>
          <w:szCs w:val="16"/>
        </w:rPr>
        <w:t xml:space="preserve"> </w:t>
      </w:r>
      <w:r w:rsidRPr="000D7588">
        <w:rPr>
          <w:rFonts w:ascii="Times New Roman" w:eastAsia="Calibri" w:hAnsi="Times New Roman" w:cs="Times New Roman"/>
          <w:sz w:val="16"/>
          <w:szCs w:val="16"/>
        </w:rPr>
        <w:t>Орловского района  для органов управления и сил районного звена единой государственной системы предупреждения и ликвидации чрезвычайных ситуаций.</w:t>
      </w:r>
    </w:p>
    <w:p w:rsidR="00A635AC" w:rsidRPr="000D7588" w:rsidRDefault="00A635AC" w:rsidP="00A635AC">
      <w:pPr>
        <w:spacing w:after="0" w:line="240" w:lineRule="auto"/>
        <w:ind w:firstLine="851"/>
        <w:jc w:val="both"/>
        <w:rPr>
          <w:rFonts w:ascii="Times New Roman" w:eastAsia="Calibri" w:hAnsi="Times New Roman" w:cs="Times New Roman"/>
          <w:sz w:val="16"/>
          <w:szCs w:val="16"/>
        </w:rPr>
      </w:pPr>
      <w:r w:rsidRPr="000D7588">
        <w:rPr>
          <w:rFonts w:ascii="Times New Roman" w:eastAsia="Calibri" w:hAnsi="Times New Roman" w:cs="Times New Roman"/>
          <w:sz w:val="16"/>
          <w:szCs w:val="16"/>
        </w:rPr>
        <w:t>2. Опубликовать настоящее постановление в Информационном бюллетене органов местного самоуправления Орловского района.</w:t>
      </w:r>
    </w:p>
    <w:p w:rsidR="00A635AC" w:rsidRPr="000D7588" w:rsidRDefault="00A635AC" w:rsidP="00A635AC">
      <w:pPr>
        <w:tabs>
          <w:tab w:val="left" w:pos="993"/>
        </w:tabs>
        <w:spacing w:after="0" w:line="240" w:lineRule="auto"/>
        <w:ind w:firstLine="851"/>
        <w:contextualSpacing/>
        <w:jc w:val="both"/>
        <w:rPr>
          <w:rFonts w:ascii="Times New Roman" w:eastAsia="Calibri" w:hAnsi="Times New Roman" w:cs="Times New Roman"/>
          <w:sz w:val="16"/>
          <w:szCs w:val="16"/>
        </w:rPr>
      </w:pPr>
      <w:r w:rsidRPr="000D7588">
        <w:rPr>
          <w:rFonts w:ascii="Times New Roman" w:eastAsia="Calibri" w:hAnsi="Times New Roman" w:cs="Times New Roman"/>
          <w:sz w:val="16"/>
          <w:szCs w:val="16"/>
        </w:rPr>
        <w:t>3. Постановление вступает в силу с момента опубликования и распространяется на правоотношения, возникшие с 28 марта 2019 года.</w:t>
      </w:r>
    </w:p>
    <w:p w:rsidR="00A635AC" w:rsidRPr="000D7588" w:rsidRDefault="00A635AC" w:rsidP="00A635AC">
      <w:pPr>
        <w:tabs>
          <w:tab w:val="left" w:pos="993"/>
        </w:tabs>
        <w:spacing w:after="0" w:line="240" w:lineRule="auto"/>
        <w:ind w:firstLine="851"/>
        <w:contextualSpacing/>
        <w:jc w:val="both"/>
        <w:rPr>
          <w:rFonts w:ascii="Times New Roman" w:eastAsia="Calibri" w:hAnsi="Times New Roman" w:cs="Times New Roman"/>
          <w:sz w:val="16"/>
          <w:szCs w:val="16"/>
        </w:rPr>
      </w:pPr>
      <w:r w:rsidRPr="000D7588">
        <w:rPr>
          <w:rFonts w:ascii="Times New Roman" w:eastAsia="Calibri" w:hAnsi="Times New Roman" w:cs="Times New Roman"/>
          <w:sz w:val="16"/>
          <w:szCs w:val="16"/>
        </w:rPr>
        <w:t xml:space="preserve">4. </w:t>
      </w:r>
      <w:proofErr w:type="gramStart"/>
      <w:r w:rsidRPr="000D7588">
        <w:rPr>
          <w:rFonts w:ascii="Times New Roman" w:eastAsia="Calibri" w:hAnsi="Times New Roman" w:cs="Times New Roman"/>
          <w:sz w:val="16"/>
          <w:szCs w:val="16"/>
        </w:rPr>
        <w:t>Контроль за</w:t>
      </w:r>
      <w:proofErr w:type="gramEnd"/>
      <w:r w:rsidRPr="000D7588">
        <w:rPr>
          <w:rFonts w:ascii="Times New Roman" w:eastAsia="Calibri" w:hAnsi="Times New Roman" w:cs="Times New Roman"/>
          <w:sz w:val="16"/>
          <w:szCs w:val="16"/>
        </w:rPr>
        <w:t xml:space="preserve"> исполнением постановления оставляю за собой.</w:t>
      </w: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D7588">
        <w:rPr>
          <w:rFonts w:ascii="Times New Roman" w:eastAsia="Times New Roman" w:hAnsi="Times New Roman" w:cs="Times New Roman"/>
          <w:sz w:val="16"/>
          <w:szCs w:val="16"/>
          <w:lang w:eastAsia="ru-RU"/>
        </w:rPr>
        <w:t>Глава администрации</w:t>
      </w: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D7588">
        <w:rPr>
          <w:rFonts w:ascii="Times New Roman" w:eastAsia="Times New Roman" w:hAnsi="Times New Roman" w:cs="Times New Roman"/>
          <w:sz w:val="16"/>
          <w:szCs w:val="16"/>
          <w:lang w:eastAsia="ru-RU"/>
        </w:rPr>
        <w:t>Орловского района               С.С. Целищев</w:t>
      </w:r>
    </w:p>
    <w:p w:rsidR="00A635AC" w:rsidRPr="002C199A" w:rsidRDefault="00A635AC" w:rsidP="00A635A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635AC" w:rsidRPr="002C199A" w:rsidRDefault="00A635AC" w:rsidP="00A635AC">
      <w:pPr>
        <w:spacing w:after="0" w:line="240" w:lineRule="auto"/>
        <w:jc w:val="center"/>
        <w:rPr>
          <w:rFonts w:ascii="Times New Roman" w:eastAsia="Times New Roman" w:hAnsi="Times New Roman" w:cs="Times New Roman"/>
          <w:b/>
          <w:sz w:val="16"/>
          <w:szCs w:val="16"/>
          <w:lang w:val="en-US" w:eastAsia="ru-RU"/>
        </w:rPr>
      </w:pPr>
      <w:r w:rsidRPr="002C199A">
        <w:rPr>
          <w:rFonts w:ascii="Times New Roman" w:eastAsia="Times New Roman" w:hAnsi="Times New Roman" w:cs="Times New Roman"/>
          <w:b/>
          <w:noProof/>
          <w:sz w:val="16"/>
          <w:szCs w:val="16"/>
          <w:lang w:eastAsia="ru-RU"/>
        </w:rPr>
        <w:drawing>
          <wp:inline distT="0" distB="0" distL="0" distR="0" wp14:anchorId="22D1789C" wp14:editId="590CCD90">
            <wp:extent cx="428625" cy="523875"/>
            <wp:effectExtent l="0" t="0" r="9525" b="9525"/>
            <wp:docPr id="28" name="Рисунок 28"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635AC" w:rsidRPr="002C199A" w:rsidRDefault="00A635AC" w:rsidP="00A635AC">
      <w:pPr>
        <w:keepNext/>
        <w:spacing w:before="240" w:after="60" w:line="240" w:lineRule="auto"/>
        <w:jc w:val="center"/>
        <w:outlineLvl w:val="0"/>
        <w:rPr>
          <w:rFonts w:ascii="Times New Roman" w:eastAsia="Times New Roman" w:hAnsi="Times New Roman" w:cs="Times New Roman"/>
          <w:b/>
          <w:bCs/>
          <w:kern w:val="32"/>
          <w:sz w:val="16"/>
          <w:szCs w:val="16"/>
          <w:lang w:eastAsia="ru-RU"/>
        </w:rPr>
      </w:pPr>
      <w:r w:rsidRPr="002C199A">
        <w:rPr>
          <w:rFonts w:ascii="Times New Roman" w:eastAsia="Times New Roman" w:hAnsi="Times New Roman" w:cs="Times New Roman"/>
          <w:b/>
          <w:bCs/>
          <w:kern w:val="32"/>
          <w:sz w:val="16"/>
          <w:szCs w:val="16"/>
          <w:lang w:eastAsia="ru-RU"/>
        </w:rPr>
        <w:lastRenderedPageBreak/>
        <w:t>АДМИНИСТРАЦИЯ</w:t>
      </w:r>
      <w:r w:rsidRPr="002C199A">
        <w:rPr>
          <w:rFonts w:ascii="Times New Roman" w:eastAsia="Times New Roman" w:hAnsi="Times New Roman" w:cs="Times New Roman"/>
          <w:sz w:val="16"/>
          <w:szCs w:val="16"/>
          <w:lang w:eastAsia="ru-RU"/>
        </w:rPr>
        <w:t xml:space="preserve"> </w:t>
      </w:r>
      <w:r w:rsidRPr="002C199A">
        <w:rPr>
          <w:rFonts w:ascii="Times New Roman" w:eastAsia="Times New Roman" w:hAnsi="Times New Roman" w:cs="Times New Roman"/>
          <w:b/>
          <w:bCs/>
          <w:kern w:val="32"/>
          <w:sz w:val="16"/>
          <w:szCs w:val="16"/>
          <w:lang w:eastAsia="ru-RU"/>
        </w:rPr>
        <w:t>ОРЛОВСКОГО РАЙОНА</w:t>
      </w:r>
    </w:p>
    <w:p w:rsidR="00A635AC" w:rsidRPr="002C199A" w:rsidRDefault="00A635AC" w:rsidP="00A635AC">
      <w:pPr>
        <w:spacing w:after="0" w:line="240" w:lineRule="auto"/>
        <w:jc w:val="center"/>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КИРОВСКОЙ ОБЛАСТИ</w:t>
      </w:r>
    </w:p>
    <w:p w:rsidR="00A635AC" w:rsidRPr="002C199A"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2C199A" w:rsidRDefault="00A635AC" w:rsidP="00A635AC">
      <w:pPr>
        <w:tabs>
          <w:tab w:val="left" w:pos="4536"/>
        </w:tabs>
        <w:spacing w:after="360" w:line="240" w:lineRule="auto"/>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 xml:space="preserve">                                               ПОСТАНОВЛЕНИЕ</w:t>
      </w:r>
    </w:p>
    <w:p w:rsidR="00A635AC" w:rsidRPr="002C199A" w:rsidRDefault="00A635AC" w:rsidP="00A635AC">
      <w:pPr>
        <w:spacing w:after="0" w:line="400" w:lineRule="atLeast"/>
        <w:ind w:right="-5"/>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 xml:space="preserve">29.03.2019                                     </w:t>
      </w:r>
      <w:r w:rsidRPr="002C199A">
        <w:rPr>
          <w:rFonts w:ascii="Times New Roman" w:eastAsia="Times New Roman" w:hAnsi="Times New Roman" w:cs="Times New Roman"/>
          <w:color w:val="000000"/>
          <w:sz w:val="16"/>
          <w:szCs w:val="16"/>
          <w:lang w:eastAsia="ru-RU"/>
        </w:rPr>
        <w:tab/>
      </w:r>
      <w:r w:rsidRPr="002C199A">
        <w:rPr>
          <w:rFonts w:ascii="Times New Roman" w:eastAsia="Times New Roman" w:hAnsi="Times New Roman" w:cs="Times New Roman"/>
          <w:color w:val="000000"/>
          <w:sz w:val="16"/>
          <w:szCs w:val="16"/>
          <w:lang w:eastAsia="ru-RU"/>
        </w:rPr>
        <w:tab/>
        <w:t xml:space="preserve">                                         № 229-П</w:t>
      </w:r>
    </w:p>
    <w:p w:rsidR="00A635AC" w:rsidRPr="002C199A" w:rsidRDefault="00A635AC" w:rsidP="00A635AC">
      <w:pPr>
        <w:spacing w:after="0" w:line="240" w:lineRule="auto"/>
        <w:ind w:right="147"/>
        <w:jc w:val="center"/>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г. Орлов</w:t>
      </w:r>
    </w:p>
    <w:p w:rsidR="00A635AC" w:rsidRPr="002C199A" w:rsidRDefault="00A635AC" w:rsidP="00A635AC">
      <w:pPr>
        <w:spacing w:after="0" w:line="480" w:lineRule="auto"/>
        <w:rPr>
          <w:rFonts w:ascii="Times New Roman" w:eastAsia="Times New Roman" w:hAnsi="Times New Roman" w:cs="Times New Roman"/>
          <w:b/>
          <w:color w:val="000000"/>
          <w:sz w:val="16"/>
          <w:szCs w:val="16"/>
          <w:lang w:eastAsia="ru-RU"/>
        </w:rPr>
      </w:pPr>
    </w:p>
    <w:p w:rsidR="00A635AC" w:rsidRPr="002C199A" w:rsidRDefault="00A635AC" w:rsidP="00A635AC">
      <w:pPr>
        <w:spacing w:after="0" w:line="240" w:lineRule="auto"/>
        <w:jc w:val="center"/>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 xml:space="preserve">Об утверждении комплексного плана мероприятий по предупреждению </w:t>
      </w:r>
    </w:p>
    <w:p w:rsidR="00A635AC" w:rsidRPr="002C199A" w:rsidRDefault="00A635AC" w:rsidP="00A635AC">
      <w:pPr>
        <w:spacing w:after="0" w:line="240" w:lineRule="auto"/>
        <w:jc w:val="center"/>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 xml:space="preserve">заноса и распространения птичьего гриппа на территории Орловского </w:t>
      </w:r>
    </w:p>
    <w:p w:rsidR="00A635AC" w:rsidRPr="002C199A" w:rsidRDefault="00A635AC" w:rsidP="00A635AC">
      <w:pPr>
        <w:spacing w:after="0" w:line="240" w:lineRule="auto"/>
        <w:jc w:val="center"/>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района Кировской области в 2019 году</w:t>
      </w:r>
    </w:p>
    <w:p w:rsidR="00A635AC" w:rsidRPr="002C199A" w:rsidRDefault="00A635AC" w:rsidP="00A635AC">
      <w:pPr>
        <w:spacing w:after="0" w:line="240" w:lineRule="auto"/>
        <w:jc w:val="both"/>
        <w:rPr>
          <w:rFonts w:ascii="Times New Roman" w:eastAsia="Times New Roman" w:hAnsi="Times New Roman" w:cs="Times New Roman"/>
          <w:b/>
          <w:color w:val="000000"/>
          <w:sz w:val="16"/>
          <w:szCs w:val="16"/>
          <w:lang w:eastAsia="ru-RU"/>
        </w:rPr>
      </w:pPr>
    </w:p>
    <w:p w:rsidR="00A635AC" w:rsidRPr="002C199A" w:rsidRDefault="00A635AC" w:rsidP="00A635AC">
      <w:pPr>
        <w:widowControl w:val="0"/>
        <w:autoSpaceDE w:val="0"/>
        <w:autoSpaceDN w:val="0"/>
        <w:adjustRightInd w:val="0"/>
        <w:spacing w:after="0"/>
        <w:jc w:val="both"/>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bCs/>
          <w:spacing w:val="-3"/>
          <w:sz w:val="16"/>
          <w:szCs w:val="16"/>
          <w:lang w:eastAsia="ru-RU"/>
        </w:rPr>
        <w:t xml:space="preserve">Во исполнение Закона Российской Федерации от 14.05.1993 № 4979-1 «О ветеринарии» (с изменениями, внесёнными Федеральным законом от 03.07.2016 № 227-ФЗ), Федеральным законом от 21.11.2011 № 323-ФЗ «Об основах охраны здоровья граждан в Российской Федерации» (с изменениями, внесёнными Федеральным законом от </w:t>
      </w:r>
      <w:r w:rsidRPr="002C199A">
        <w:rPr>
          <w:rFonts w:ascii="Times New Roman" w:eastAsia="Times New Roman" w:hAnsi="Times New Roman" w:cs="Times New Roman"/>
          <w:sz w:val="16"/>
          <w:szCs w:val="16"/>
          <w:lang w:eastAsia="ru-RU"/>
        </w:rPr>
        <w:t>29.07.2017 № 216-ФЗ</w:t>
      </w:r>
      <w:hyperlink r:id="rId63"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 в целях недопущения возникновения и распространения птичьего гриппа на территории Орловского района</w:t>
      </w:r>
      <w:r w:rsidRPr="002C199A">
        <w:rPr>
          <w:rFonts w:ascii="Times New Roman" w:eastAsia="Times New Roman" w:hAnsi="Times New Roman" w:cs="Times New Roman"/>
          <w:b/>
          <w:sz w:val="16"/>
          <w:szCs w:val="16"/>
          <w:lang w:eastAsia="ru-RU"/>
        </w:rPr>
        <w:t xml:space="preserve"> </w:t>
      </w:r>
      <w:r w:rsidRPr="002C199A">
        <w:rPr>
          <w:rFonts w:ascii="Times New Roman" w:eastAsia="Times New Roman" w:hAnsi="Times New Roman" w:cs="Times New Roman"/>
          <w:sz w:val="16"/>
          <w:szCs w:val="16"/>
          <w:lang w:eastAsia="ru-RU"/>
        </w:rPr>
        <w:t>Кировской области, разработки и практической реализации мероприятий по снижению</w:t>
      </w:r>
      <w:proofErr w:type="gramEnd"/>
      <w:r w:rsidRPr="002C199A">
        <w:rPr>
          <w:rFonts w:ascii="Times New Roman" w:eastAsia="Times New Roman" w:hAnsi="Times New Roman" w:cs="Times New Roman"/>
          <w:sz w:val="16"/>
          <w:szCs w:val="16"/>
          <w:lang w:eastAsia="ru-RU"/>
        </w:rPr>
        <w:t xml:space="preserve"> заболеваемости, смертности и социально-экономического ущерба от птичьего гриппа в период эпизоотии, администрация Орловского района ПОСТАНОВЛЯЕТ:</w:t>
      </w:r>
    </w:p>
    <w:p w:rsidR="00A635AC" w:rsidRPr="002C199A" w:rsidRDefault="00A635AC" w:rsidP="00A635AC">
      <w:pPr>
        <w:widowControl w:val="0"/>
        <w:autoSpaceDE w:val="0"/>
        <w:autoSpaceDN w:val="0"/>
        <w:adjustRightInd w:val="0"/>
        <w:spacing w:after="0"/>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 Утвердить состав оперативного штаба, согласно приложению №1.</w:t>
      </w:r>
    </w:p>
    <w:p w:rsidR="00A635AC" w:rsidRPr="002C199A" w:rsidRDefault="00A635AC" w:rsidP="00A635AC">
      <w:pPr>
        <w:autoSpaceDE w:val="0"/>
        <w:autoSpaceDN w:val="0"/>
        <w:adjustRightInd w:val="0"/>
        <w:spacing w:after="0"/>
        <w:jc w:val="both"/>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bCs/>
          <w:spacing w:val="-3"/>
          <w:sz w:val="16"/>
          <w:szCs w:val="16"/>
          <w:lang w:eastAsia="ru-RU"/>
        </w:rPr>
        <w:t xml:space="preserve">2. Утвердить </w:t>
      </w:r>
      <w:r w:rsidRPr="002C199A">
        <w:rPr>
          <w:rFonts w:ascii="Times New Roman" w:eastAsia="Times New Roman" w:hAnsi="Times New Roman" w:cs="Times New Roman"/>
          <w:color w:val="000000"/>
          <w:sz w:val="16"/>
          <w:szCs w:val="16"/>
          <w:lang w:eastAsia="ru-RU"/>
        </w:rPr>
        <w:t xml:space="preserve">комплексный план мероприятий по предупреждению </w:t>
      </w:r>
      <w:r w:rsidRPr="002C199A">
        <w:rPr>
          <w:rFonts w:ascii="Times New Roman" w:eastAsia="Times New Roman" w:hAnsi="Times New Roman" w:cs="Times New Roman"/>
          <w:sz w:val="16"/>
          <w:szCs w:val="16"/>
          <w:lang w:eastAsia="ru-RU"/>
        </w:rPr>
        <w:t xml:space="preserve">заноса и распространения птичьего гриппа на территории Орловского района Кировской области (далее – План мероприятий) </w:t>
      </w:r>
      <w:r w:rsidRPr="002C199A">
        <w:rPr>
          <w:rFonts w:ascii="Times New Roman" w:eastAsia="Times New Roman" w:hAnsi="Times New Roman" w:cs="Times New Roman"/>
          <w:color w:val="000000"/>
          <w:sz w:val="16"/>
          <w:szCs w:val="16"/>
          <w:lang w:eastAsia="ru-RU"/>
        </w:rPr>
        <w:t>согласно приложению №2.</w:t>
      </w:r>
    </w:p>
    <w:p w:rsidR="00A635AC" w:rsidRPr="002C199A" w:rsidRDefault="00A635AC" w:rsidP="00A635AC">
      <w:pPr>
        <w:autoSpaceDE w:val="0"/>
        <w:autoSpaceDN w:val="0"/>
        <w:adjustRightInd w:val="0"/>
        <w:spacing w:after="0"/>
        <w:jc w:val="both"/>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3. Рекомендовать главе администрации Орловского сельского поселения:</w:t>
      </w:r>
    </w:p>
    <w:p w:rsidR="00A635AC" w:rsidRPr="002C199A" w:rsidRDefault="00A635AC" w:rsidP="00A635AC">
      <w:pPr>
        <w:autoSpaceDE w:val="0"/>
        <w:autoSpaceDN w:val="0"/>
        <w:adjustRightInd w:val="0"/>
        <w:spacing w:after="0"/>
        <w:jc w:val="both"/>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3.1.Определить место продажи живой птицы на территории Орловского сельского поселения до 01.05.2019 года.</w:t>
      </w:r>
    </w:p>
    <w:p w:rsidR="00A635AC" w:rsidRPr="002C199A" w:rsidRDefault="00A635AC" w:rsidP="00A635AC">
      <w:pPr>
        <w:autoSpaceDE w:val="0"/>
        <w:autoSpaceDN w:val="0"/>
        <w:adjustRightInd w:val="0"/>
        <w:spacing w:after="0"/>
        <w:jc w:val="both"/>
        <w:outlineLvl w:val="0"/>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4. </w:t>
      </w:r>
      <w:proofErr w:type="gramStart"/>
      <w:r w:rsidRPr="002C199A">
        <w:rPr>
          <w:rFonts w:ascii="Times New Roman" w:eastAsia="Times New Roman" w:hAnsi="Times New Roman" w:cs="Times New Roman"/>
          <w:sz w:val="16"/>
          <w:szCs w:val="16"/>
          <w:lang w:eastAsia="ru-RU"/>
        </w:rPr>
        <w:t>Контроль за</w:t>
      </w:r>
      <w:proofErr w:type="gramEnd"/>
      <w:r w:rsidRPr="002C199A">
        <w:rPr>
          <w:rFonts w:ascii="Times New Roman" w:eastAsia="Times New Roman" w:hAnsi="Times New Roman" w:cs="Times New Roman"/>
          <w:sz w:val="16"/>
          <w:szCs w:val="16"/>
          <w:lang w:eastAsia="ru-RU"/>
        </w:rPr>
        <w:t xml:space="preserve"> выполнением постановления возложить на первого заместителя главы администрации Орловского района </w:t>
      </w:r>
      <w:proofErr w:type="spellStart"/>
      <w:r w:rsidRPr="002C199A">
        <w:rPr>
          <w:rFonts w:ascii="Times New Roman" w:eastAsia="Times New Roman" w:hAnsi="Times New Roman" w:cs="Times New Roman"/>
          <w:sz w:val="16"/>
          <w:szCs w:val="16"/>
          <w:lang w:eastAsia="ru-RU"/>
        </w:rPr>
        <w:t>Аботурова</w:t>
      </w:r>
      <w:proofErr w:type="spellEnd"/>
      <w:r w:rsidRPr="002C199A">
        <w:rPr>
          <w:rFonts w:ascii="Times New Roman" w:eastAsia="Times New Roman" w:hAnsi="Times New Roman" w:cs="Times New Roman"/>
          <w:sz w:val="16"/>
          <w:szCs w:val="16"/>
          <w:lang w:eastAsia="ru-RU"/>
        </w:rPr>
        <w:t xml:space="preserve"> А.В.</w:t>
      </w:r>
    </w:p>
    <w:p w:rsidR="00A635AC" w:rsidRPr="002C199A" w:rsidRDefault="00A635AC" w:rsidP="00A635AC">
      <w:pPr>
        <w:autoSpaceDE w:val="0"/>
        <w:autoSpaceDN w:val="0"/>
        <w:adjustRightInd w:val="0"/>
        <w:spacing w:after="0"/>
        <w:jc w:val="both"/>
        <w:outlineLvl w:val="0"/>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5.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A635AC" w:rsidRPr="002C199A" w:rsidRDefault="00A635AC" w:rsidP="00A635AC">
      <w:pPr>
        <w:autoSpaceDE w:val="0"/>
        <w:autoSpaceDN w:val="0"/>
        <w:adjustRightInd w:val="0"/>
        <w:spacing w:after="0"/>
        <w:jc w:val="both"/>
        <w:outlineLvl w:val="0"/>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6. Постановление вступает в силу после официального опубликования.</w:t>
      </w:r>
    </w:p>
    <w:p w:rsidR="00A635AC" w:rsidRPr="002C199A" w:rsidRDefault="00A635AC" w:rsidP="00A635AC">
      <w:pPr>
        <w:tabs>
          <w:tab w:val="left" w:pos="3960"/>
          <w:tab w:val="left" w:pos="7380"/>
          <w:tab w:val="left" w:pos="7560"/>
          <w:tab w:val="left" w:pos="7920"/>
          <w:tab w:val="left" w:pos="9355"/>
        </w:tabs>
        <w:spacing w:after="0"/>
        <w:ind w:right="-6"/>
        <w:jc w:val="both"/>
        <w:rPr>
          <w:rFonts w:ascii="Times New Roman" w:eastAsia="Times New Roman" w:hAnsi="Times New Roman" w:cs="Times New Roman"/>
          <w:color w:val="000000"/>
          <w:sz w:val="16"/>
          <w:szCs w:val="16"/>
          <w:lang w:eastAsia="ru-RU"/>
        </w:rPr>
      </w:pPr>
    </w:p>
    <w:p w:rsidR="00A635AC" w:rsidRPr="002C199A" w:rsidRDefault="00A635AC" w:rsidP="00A635AC">
      <w:pPr>
        <w:tabs>
          <w:tab w:val="left" w:pos="3960"/>
          <w:tab w:val="left" w:pos="7380"/>
          <w:tab w:val="left" w:pos="7560"/>
          <w:tab w:val="left" w:pos="7920"/>
          <w:tab w:val="left" w:pos="9355"/>
        </w:tabs>
        <w:spacing w:after="0"/>
        <w:ind w:right="-6"/>
        <w:jc w:val="both"/>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 xml:space="preserve">Глава администрации </w:t>
      </w:r>
    </w:p>
    <w:p w:rsidR="00A635AC" w:rsidRPr="002C199A" w:rsidRDefault="00A635AC" w:rsidP="00A635AC">
      <w:pPr>
        <w:tabs>
          <w:tab w:val="left" w:pos="3960"/>
          <w:tab w:val="left" w:pos="7380"/>
          <w:tab w:val="left" w:pos="7560"/>
          <w:tab w:val="left" w:pos="7920"/>
          <w:tab w:val="left" w:pos="9355"/>
        </w:tabs>
        <w:spacing w:after="0"/>
        <w:ind w:right="-6"/>
        <w:jc w:val="both"/>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Орловского района</w:t>
      </w:r>
      <w:r w:rsidRPr="002C199A">
        <w:rPr>
          <w:rFonts w:ascii="Times New Roman" w:eastAsia="Times New Roman" w:hAnsi="Times New Roman" w:cs="Times New Roman"/>
          <w:color w:val="000000"/>
          <w:sz w:val="16"/>
          <w:szCs w:val="16"/>
          <w:lang w:eastAsia="ru-RU"/>
        </w:rPr>
        <w:tab/>
      </w:r>
      <w:proofErr w:type="spellStart"/>
      <w:r w:rsidRPr="002C199A">
        <w:rPr>
          <w:rFonts w:ascii="Times New Roman" w:eastAsia="Times New Roman" w:hAnsi="Times New Roman" w:cs="Times New Roman"/>
          <w:color w:val="000000"/>
          <w:sz w:val="16"/>
          <w:szCs w:val="16"/>
          <w:lang w:eastAsia="ru-RU"/>
        </w:rPr>
        <w:t>С.С.Целищев</w:t>
      </w:r>
      <w:proofErr w:type="spellEnd"/>
    </w:p>
    <w:p w:rsidR="00A635AC" w:rsidRPr="002C199A" w:rsidRDefault="00A635AC" w:rsidP="00A635AC">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sectPr w:rsidR="00A635AC" w:rsidRPr="002C199A" w:rsidSect="00A635AC">
          <w:headerReference w:type="default" r:id="rId64"/>
          <w:pgSz w:w="11906" w:h="16838" w:code="9"/>
          <w:pgMar w:top="993" w:right="748" w:bottom="720" w:left="1259" w:header="709" w:footer="709" w:gutter="0"/>
          <w:cols w:space="708"/>
          <w:titlePg/>
          <w:docGrid w:linePitch="360"/>
        </w:sectPr>
      </w:pPr>
    </w:p>
    <w:p w:rsidR="00A635AC" w:rsidRPr="002C199A" w:rsidRDefault="00A635AC" w:rsidP="00A635AC">
      <w:pPr>
        <w:tabs>
          <w:tab w:val="left" w:pos="3960"/>
          <w:tab w:val="left" w:pos="7380"/>
          <w:tab w:val="left" w:pos="7560"/>
          <w:tab w:val="left" w:pos="7920"/>
          <w:tab w:val="left" w:pos="9355"/>
        </w:tabs>
        <w:spacing w:after="0" w:line="360" w:lineRule="auto"/>
        <w:ind w:right="-6"/>
        <w:jc w:val="right"/>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lastRenderedPageBreak/>
        <w:t>Приложение 1</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УТВЕРЖДЕН</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Постановлением администрации</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Орловского района</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от  29.03.2019  № 229-п</w:t>
      </w:r>
    </w:p>
    <w:p w:rsidR="00A635AC" w:rsidRPr="002C199A" w:rsidRDefault="00A635AC" w:rsidP="00A635AC">
      <w:pPr>
        <w:tabs>
          <w:tab w:val="left" w:pos="3960"/>
          <w:tab w:val="left" w:pos="7380"/>
          <w:tab w:val="left" w:pos="7560"/>
          <w:tab w:val="left" w:pos="7920"/>
          <w:tab w:val="left" w:pos="9355"/>
        </w:tabs>
        <w:spacing w:after="0" w:line="360" w:lineRule="auto"/>
        <w:ind w:right="-6"/>
        <w:jc w:val="right"/>
        <w:rPr>
          <w:rFonts w:ascii="Times New Roman" w:eastAsia="Times New Roman" w:hAnsi="Times New Roman" w:cs="Times New Roman"/>
          <w:color w:val="000000"/>
          <w:sz w:val="16"/>
          <w:szCs w:val="16"/>
          <w:lang w:eastAsia="ru-RU"/>
        </w:rPr>
      </w:pPr>
    </w:p>
    <w:p w:rsidR="00A635AC" w:rsidRPr="002C199A" w:rsidRDefault="00A635AC" w:rsidP="00A635AC">
      <w:pPr>
        <w:tabs>
          <w:tab w:val="left" w:pos="3960"/>
          <w:tab w:val="left" w:pos="7380"/>
          <w:tab w:val="left" w:pos="7560"/>
          <w:tab w:val="left" w:pos="7920"/>
          <w:tab w:val="left" w:pos="9355"/>
        </w:tabs>
        <w:spacing w:after="0" w:line="240" w:lineRule="auto"/>
        <w:ind w:right="-6"/>
        <w:jc w:val="center"/>
        <w:rPr>
          <w:rFonts w:ascii="Times New Roman" w:eastAsia="Times New Roman" w:hAnsi="Times New Roman" w:cs="Times New Roman"/>
          <w:b/>
          <w:color w:val="000000"/>
          <w:sz w:val="16"/>
          <w:szCs w:val="16"/>
          <w:lang w:eastAsia="ru-RU"/>
        </w:rPr>
      </w:pPr>
      <w:r w:rsidRPr="002C199A">
        <w:rPr>
          <w:rFonts w:ascii="Times New Roman" w:eastAsia="Times New Roman" w:hAnsi="Times New Roman" w:cs="Times New Roman"/>
          <w:b/>
          <w:color w:val="000000"/>
          <w:sz w:val="16"/>
          <w:szCs w:val="16"/>
          <w:lang w:eastAsia="ru-RU"/>
        </w:rPr>
        <w:t>СОСТАВ</w:t>
      </w:r>
    </w:p>
    <w:p w:rsidR="00A635AC" w:rsidRPr="002C199A" w:rsidRDefault="00A635AC" w:rsidP="00A635AC">
      <w:pPr>
        <w:tabs>
          <w:tab w:val="left" w:pos="3960"/>
          <w:tab w:val="left" w:pos="7380"/>
          <w:tab w:val="left" w:pos="7560"/>
          <w:tab w:val="left" w:pos="7920"/>
          <w:tab w:val="left" w:pos="9355"/>
        </w:tabs>
        <w:spacing w:after="0" w:line="240" w:lineRule="auto"/>
        <w:ind w:right="-6"/>
        <w:jc w:val="center"/>
        <w:rPr>
          <w:rFonts w:ascii="Times New Roman" w:eastAsia="Times New Roman" w:hAnsi="Times New Roman" w:cs="Times New Roman"/>
          <w:b/>
          <w:color w:val="000000"/>
          <w:sz w:val="16"/>
          <w:szCs w:val="16"/>
          <w:lang w:eastAsia="ru-RU"/>
        </w:rPr>
      </w:pPr>
      <w:r w:rsidRPr="002C199A">
        <w:rPr>
          <w:rFonts w:ascii="Times New Roman" w:eastAsia="Times New Roman" w:hAnsi="Times New Roman" w:cs="Times New Roman"/>
          <w:b/>
          <w:color w:val="000000"/>
          <w:sz w:val="16"/>
          <w:szCs w:val="16"/>
          <w:lang w:eastAsia="ru-RU"/>
        </w:rPr>
        <w:t xml:space="preserve">ОПЕРАТИВНОГО ШТАБА </w:t>
      </w:r>
    </w:p>
    <w:p w:rsidR="00A635AC" w:rsidRPr="002C199A" w:rsidRDefault="00A635AC" w:rsidP="00A635AC">
      <w:pPr>
        <w:tabs>
          <w:tab w:val="left" w:pos="3960"/>
          <w:tab w:val="left" w:pos="7380"/>
          <w:tab w:val="left" w:pos="7560"/>
          <w:tab w:val="left" w:pos="7920"/>
          <w:tab w:val="left" w:pos="9355"/>
        </w:tabs>
        <w:spacing w:after="0" w:line="240" w:lineRule="auto"/>
        <w:ind w:right="-6"/>
        <w:jc w:val="center"/>
        <w:rPr>
          <w:rFonts w:ascii="Times New Roman" w:eastAsia="Times New Roman" w:hAnsi="Times New Roman" w:cs="Times New Roman"/>
          <w:b/>
          <w:sz w:val="16"/>
          <w:szCs w:val="16"/>
          <w:lang w:eastAsia="ru-RU"/>
        </w:rPr>
      </w:pPr>
      <w:r w:rsidRPr="002C199A">
        <w:rPr>
          <w:rFonts w:ascii="Times New Roman" w:eastAsia="Times New Roman" w:hAnsi="Times New Roman" w:cs="Times New Roman"/>
          <w:b/>
          <w:sz w:val="16"/>
          <w:szCs w:val="16"/>
          <w:lang w:eastAsia="ru-RU"/>
        </w:rPr>
        <w:t>по координации мероприятий по предупреждению распространения гриппа птиц и в условиях ликвидации эпизоотического очага</w:t>
      </w:r>
    </w:p>
    <w:p w:rsidR="00A635AC" w:rsidRPr="002C199A" w:rsidRDefault="00A635AC" w:rsidP="00A635AC">
      <w:pPr>
        <w:tabs>
          <w:tab w:val="left" w:pos="3960"/>
          <w:tab w:val="left" w:pos="7380"/>
          <w:tab w:val="left" w:pos="7560"/>
          <w:tab w:val="left" w:pos="7920"/>
          <w:tab w:val="left" w:pos="9355"/>
        </w:tabs>
        <w:spacing w:after="0" w:line="240" w:lineRule="auto"/>
        <w:ind w:right="-6"/>
        <w:jc w:val="center"/>
        <w:rPr>
          <w:rFonts w:ascii="Times New Roman" w:eastAsia="Times New Roman" w:hAnsi="Times New Roman" w:cs="Times New Roman"/>
          <w:b/>
          <w:sz w:val="16"/>
          <w:szCs w:val="16"/>
          <w:lang w:eastAsia="ru-RU"/>
        </w:rPr>
      </w:pPr>
    </w:p>
    <w:tbl>
      <w:tblPr>
        <w:tblW w:w="989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268"/>
        <w:gridCol w:w="4962"/>
        <w:gridCol w:w="2126"/>
      </w:tblGrid>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b/>
                <w:bCs/>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ФИО</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Должность</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Раб. Телефон</w:t>
            </w: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proofErr w:type="spellStart"/>
            <w:r w:rsidRPr="002C199A">
              <w:rPr>
                <w:rFonts w:ascii="Times New Roman" w:eastAsia="Times New Roman" w:hAnsi="Times New Roman" w:cs="Times New Roman"/>
                <w:sz w:val="16"/>
                <w:szCs w:val="16"/>
                <w:lang w:eastAsia="ru-RU"/>
              </w:rPr>
              <w:t>Аботуров</w:t>
            </w:r>
            <w:proofErr w:type="spellEnd"/>
            <w:r w:rsidRPr="002C199A">
              <w:rPr>
                <w:rFonts w:ascii="Times New Roman" w:eastAsia="Times New Roman" w:hAnsi="Times New Roman" w:cs="Times New Roman"/>
                <w:sz w:val="16"/>
                <w:szCs w:val="16"/>
                <w:lang w:eastAsia="ru-RU"/>
              </w:rPr>
              <w:t xml:space="preserve">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Андрей</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Валентинович</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Первый заместитель главы администрации Орловского района</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2-16-60</w:t>
            </w: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Кононов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Владимир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Александрович</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Начальник45 пожарной части ФГКУ «6 отряд ФПС по Кировской области» (по согласованию)</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101</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2-10-80</w:t>
            </w: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3</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Игнатов</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Алексей</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Иванович</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Зав. сектором по ГО и ЧС администрации Орловского района</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2-16-40</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2-16-27</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4</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Федяева</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Ирина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Николаевна</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Начальник территориального отделения службы по надзору в сфере защиты прав потребителей и благополучия человека по Кировской области в </w:t>
            </w:r>
            <w:proofErr w:type="spellStart"/>
            <w:r w:rsidRPr="002C199A">
              <w:rPr>
                <w:rFonts w:ascii="Times New Roman" w:eastAsia="Times New Roman" w:hAnsi="Times New Roman" w:cs="Times New Roman"/>
                <w:sz w:val="16"/>
                <w:szCs w:val="16"/>
                <w:lang w:eastAsia="ru-RU"/>
              </w:rPr>
              <w:t>Котельническом</w:t>
            </w:r>
            <w:proofErr w:type="spellEnd"/>
            <w:r w:rsidRPr="002C199A">
              <w:rPr>
                <w:rFonts w:ascii="Times New Roman" w:eastAsia="Times New Roman" w:hAnsi="Times New Roman" w:cs="Times New Roman"/>
                <w:sz w:val="16"/>
                <w:szCs w:val="16"/>
                <w:lang w:eastAsia="ru-RU"/>
              </w:rPr>
              <w:t xml:space="preserve"> районе (по согласованию)</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(883342) 4-02-38;</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(883342) 4-11-41</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5</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Буркова</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Татьяна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Геннадьевна</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t>Главный врач КОГБУЗ «Орловская  ЦРБ» (по согласованию)</w:t>
            </w:r>
            <w:proofErr w:type="gramEnd"/>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2-13-79</w:t>
            </w:r>
          </w:p>
        </w:tc>
      </w:tr>
      <w:tr w:rsidR="00A635AC" w:rsidRPr="002C199A" w:rsidTr="00A635AC">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6</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Тарасов</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Григорий</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Михайлович</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proofErr w:type="spellStart"/>
            <w:r w:rsidRPr="002C199A">
              <w:rPr>
                <w:rFonts w:ascii="Times New Roman" w:eastAsia="Times New Roman" w:hAnsi="Times New Roman" w:cs="Times New Roman"/>
                <w:sz w:val="16"/>
                <w:szCs w:val="16"/>
                <w:lang w:eastAsia="ru-RU"/>
              </w:rPr>
              <w:t>Врио</w:t>
            </w:r>
            <w:proofErr w:type="spellEnd"/>
            <w:r w:rsidRPr="002C199A">
              <w:rPr>
                <w:rFonts w:ascii="Times New Roman" w:eastAsia="Times New Roman" w:hAnsi="Times New Roman" w:cs="Times New Roman"/>
                <w:sz w:val="16"/>
                <w:szCs w:val="16"/>
                <w:lang w:eastAsia="ru-RU"/>
              </w:rPr>
              <w:t xml:space="preserve"> начальника ОП «Орловское»  МО МВД России «</w:t>
            </w:r>
            <w:proofErr w:type="spellStart"/>
            <w:r w:rsidRPr="002C199A">
              <w:rPr>
                <w:rFonts w:ascii="Times New Roman" w:eastAsia="Times New Roman" w:hAnsi="Times New Roman" w:cs="Times New Roman"/>
                <w:sz w:val="16"/>
                <w:szCs w:val="16"/>
                <w:lang w:eastAsia="ru-RU"/>
              </w:rPr>
              <w:t>Юрьянский</w:t>
            </w:r>
            <w:proofErr w:type="spellEnd"/>
            <w:r w:rsidRPr="002C199A">
              <w:rPr>
                <w:rFonts w:ascii="Times New Roman" w:eastAsia="Times New Roman" w:hAnsi="Times New Roman" w:cs="Times New Roman"/>
                <w:sz w:val="16"/>
                <w:szCs w:val="16"/>
                <w:lang w:eastAsia="ru-RU"/>
              </w:rPr>
              <w:t>»  (по согласованию)</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2-18-57</w:t>
            </w:r>
          </w:p>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p>
        </w:tc>
      </w:tr>
      <w:tr w:rsidR="00A635AC" w:rsidRPr="002C199A" w:rsidTr="00A635AC">
        <w:trPr>
          <w:trHeight w:val="1113"/>
        </w:trPr>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7</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proofErr w:type="spellStart"/>
            <w:r w:rsidRPr="002C199A">
              <w:rPr>
                <w:rFonts w:ascii="Times New Roman" w:eastAsia="Times New Roman" w:hAnsi="Times New Roman" w:cs="Times New Roman"/>
                <w:sz w:val="16"/>
                <w:szCs w:val="16"/>
                <w:lang w:eastAsia="ru-RU"/>
              </w:rPr>
              <w:t>Популькина</w:t>
            </w:r>
            <w:proofErr w:type="spellEnd"/>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Ольга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Ивановна</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C199A">
              <w:rPr>
                <w:rFonts w:ascii="Times New Roman" w:eastAsia="Times New Roman" w:hAnsi="Times New Roman" w:cs="Times New Roman"/>
                <w:sz w:val="16"/>
                <w:szCs w:val="16"/>
                <w:lang w:eastAsia="ru-RU"/>
              </w:rPr>
              <w:t xml:space="preserve">Заведующая </w:t>
            </w:r>
            <w:proofErr w:type="gramStart"/>
            <w:r w:rsidRPr="002C199A">
              <w:rPr>
                <w:rFonts w:ascii="Times New Roman" w:eastAsia="Times New Roman" w:hAnsi="Times New Roman" w:cs="Times New Roman"/>
                <w:bCs/>
                <w:sz w:val="16"/>
                <w:szCs w:val="16"/>
                <w:lang w:eastAsia="ru-RU"/>
              </w:rPr>
              <w:t>Орловской</w:t>
            </w:r>
            <w:proofErr w:type="gramEnd"/>
            <w:r w:rsidRPr="002C199A">
              <w:rPr>
                <w:rFonts w:ascii="Times New Roman" w:eastAsia="Times New Roman" w:hAnsi="Times New Roman" w:cs="Times New Roman"/>
                <w:bCs/>
                <w:sz w:val="16"/>
                <w:szCs w:val="16"/>
                <w:lang w:eastAsia="ru-RU"/>
              </w:rPr>
              <w:t xml:space="preserve"> УВЛ КОГБУ Кировская обл. СББЖ» (по согласованию)</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2-29-28</w:t>
            </w:r>
          </w:p>
        </w:tc>
      </w:tr>
      <w:tr w:rsidR="00A635AC" w:rsidRPr="002C199A" w:rsidTr="00A635AC">
        <w:trPr>
          <w:trHeight w:val="1113"/>
        </w:trPr>
        <w:tc>
          <w:tcPr>
            <w:tcW w:w="540"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8</w:t>
            </w:r>
          </w:p>
        </w:tc>
        <w:tc>
          <w:tcPr>
            <w:tcW w:w="2268"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Попов </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Михаил</w:t>
            </w:r>
          </w:p>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Владимирович</w:t>
            </w:r>
          </w:p>
        </w:tc>
        <w:tc>
          <w:tcPr>
            <w:tcW w:w="4962"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rPr>
              <w:t xml:space="preserve">Заместитель начальника отдела охотничьего контроля и надзора управления охраны и использования животного мира  министерства охраны окружающей среды Кировской области, </w:t>
            </w:r>
            <w:r w:rsidRPr="002C199A">
              <w:rPr>
                <w:rFonts w:ascii="Times New Roman" w:eastAsia="Times New Roman" w:hAnsi="Times New Roman" w:cs="Times New Roman"/>
                <w:sz w:val="16"/>
                <w:szCs w:val="16"/>
                <w:lang w:eastAsia="ru-RU"/>
              </w:rPr>
              <w:t>старший государственный инспектор Кировской области в области охраны окружающей среды</w:t>
            </w:r>
          </w:p>
        </w:tc>
        <w:tc>
          <w:tcPr>
            <w:tcW w:w="2126" w:type="dxa"/>
            <w:tcBorders>
              <w:top w:val="single" w:sz="4" w:space="0" w:color="auto"/>
              <w:left w:val="single" w:sz="4" w:space="0" w:color="auto"/>
              <w:bottom w:val="single" w:sz="4" w:space="0" w:color="auto"/>
              <w:right w:val="single" w:sz="4" w:space="0" w:color="auto"/>
            </w:tcBorders>
          </w:tcPr>
          <w:p w:rsidR="00A635AC" w:rsidRPr="002C199A" w:rsidRDefault="00A635AC" w:rsidP="00A635AC">
            <w:pPr>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8 912 824 89 67</w:t>
            </w:r>
          </w:p>
        </w:tc>
      </w:tr>
    </w:tbl>
    <w:p w:rsidR="00A635AC" w:rsidRPr="002C199A" w:rsidRDefault="00A635AC" w:rsidP="00A635AC">
      <w:pPr>
        <w:tabs>
          <w:tab w:val="left" w:pos="3960"/>
          <w:tab w:val="left" w:pos="7380"/>
          <w:tab w:val="left" w:pos="7560"/>
          <w:tab w:val="left" w:pos="7920"/>
          <w:tab w:val="left" w:pos="9355"/>
        </w:tabs>
        <w:spacing w:after="0" w:line="240" w:lineRule="auto"/>
        <w:ind w:right="-6"/>
        <w:jc w:val="both"/>
        <w:rPr>
          <w:rFonts w:ascii="Times New Roman" w:eastAsia="Times New Roman" w:hAnsi="Times New Roman" w:cs="Times New Roman"/>
          <w:b/>
          <w:color w:val="000000"/>
          <w:sz w:val="16"/>
          <w:szCs w:val="16"/>
          <w:lang w:eastAsia="ru-RU"/>
        </w:rPr>
        <w:sectPr w:rsidR="00A635AC" w:rsidRPr="002C199A" w:rsidSect="00A635AC">
          <w:headerReference w:type="even" r:id="rId65"/>
          <w:headerReference w:type="default" r:id="rId66"/>
          <w:footerReference w:type="default" r:id="rId67"/>
          <w:pgSz w:w="11906" w:h="16838"/>
          <w:pgMar w:top="1021" w:right="924" w:bottom="993" w:left="1588" w:header="709" w:footer="193" w:gutter="0"/>
          <w:cols w:space="708"/>
          <w:titlePg/>
          <w:docGrid w:linePitch="360"/>
        </w:sectPr>
      </w:pPr>
    </w:p>
    <w:p w:rsidR="00A635AC" w:rsidRPr="002C199A" w:rsidRDefault="00A635AC" w:rsidP="00A635AC">
      <w:pPr>
        <w:tabs>
          <w:tab w:val="left" w:pos="3960"/>
          <w:tab w:val="left" w:pos="7380"/>
          <w:tab w:val="left" w:pos="7560"/>
          <w:tab w:val="left" w:pos="7920"/>
          <w:tab w:val="left" w:pos="9355"/>
        </w:tabs>
        <w:spacing w:after="0" w:line="360" w:lineRule="auto"/>
        <w:ind w:right="-6"/>
        <w:jc w:val="both"/>
        <w:rPr>
          <w:rFonts w:ascii="Times New Roman" w:eastAsia="Times New Roman" w:hAnsi="Times New Roman" w:cs="Times New Roman"/>
          <w:color w:val="000000"/>
          <w:sz w:val="16"/>
          <w:szCs w:val="16"/>
          <w:lang w:eastAsia="ru-RU"/>
        </w:rPr>
      </w:pPr>
    </w:p>
    <w:p w:rsidR="00A635AC" w:rsidRPr="002C199A" w:rsidRDefault="00A635AC" w:rsidP="00A635AC">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Приложение 2</w:t>
      </w:r>
    </w:p>
    <w:p w:rsidR="00A635AC" w:rsidRPr="002C199A" w:rsidRDefault="00A635AC" w:rsidP="00A635AC">
      <w:pPr>
        <w:shd w:val="clear" w:color="auto" w:fill="FFFFFF"/>
        <w:spacing w:after="0" w:line="240" w:lineRule="auto"/>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 xml:space="preserve"> УТВЕРЖДЁН </w:t>
      </w:r>
    </w:p>
    <w:p w:rsidR="00A635AC" w:rsidRPr="002C199A" w:rsidRDefault="00A635AC" w:rsidP="00A635AC">
      <w:pPr>
        <w:shd w:val="clear" w:color="auto" w:fill="FFFFFF"/>
        <w:spacing w:after="0" w:line="240" w:lineRule="auto"/>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 xml:space="preserve">постановлением администрации </w:t>
      </w:r>
    </w:p>
    <w:p w:rsidR="00A635AC" w:rsidRPr="002C199A" w:rsidRDefault="00A635AC" w:rsidP="00A635AC">
      <w:pPr>
        <w:shd w:val="clear" w:color="auto" w:fill="FFFFFF"/>
        <w:spacing w:after="0" w:line="240" w:lineRule="auto"/>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Орловского  района</w:t>
      </w:r>
    </w:p>
    <w:p w:rsidR="00A635AC" w:rsidRPr="002C199A" w:rsidRDefault="00A635AC" w:rsidP="00A635AC">
      <w:pPr>
        <w:shd w:val="clear" w:color="auto" w:fill="FFFFFF"/>
        <w:spacing w:after="0" w:line="240" w:lineRule="auto"/>
        <w:rPr>
          <w:rFonts w:ascii="Times New Roman" w:eastAsia="Times New Roman" w:hAnsi="Times New Roman" w:cs="Times New Roman"/>
          <w:color w:val="000000"/>
          <w:sz w:val="16"/>
          <w:szCs w:val="16"/>
          <w:lang w:eastAsia="ru-RU"/>
        </w:rPr>
      </w:pPr>
      <w:r w:rsidRPr="002C199A">
        <w:rPr>
          <w:rFonts w:ascii="Times New Roman" w:eastAsia="Times New Roman" w:hAnsi="Times New Roman" w:cs="Times New Roman"/>
          <w:color w:val="000000"/>
          <w:sz w:val="16"/>
          <w:szCs w:val="16"/>
          <w:lang w:eastAsia="ru-RU"/>
        </w:rPr>
        <w:t>от 29.03.2019 № 229-п</w:t>
      </w:r>
    </w:p>
    <w:p w:rsidR="00A635AC" w:rsidRPr="002C199A" w:rsidRDefault="00A635AC" w:rsidP="00A635AC">
      <w:pPr>
        <w:tabs>
          <w:tab w:val="left" w:pos="3960"/>
          <w:tab w:val="left" w:pos="7740"/>
        </w:tabs>
        <w:spacing w:after="0" w:line="240" w:lineRule="auto"/>
        <w:jc w:val="center"/>
        <w:rPr>
          <w:rFonts w:ascii="Times New Roman" w:eastAsia="Times New Roman" w:hAnsi="Times New Roman" w:cs="Times New Roman"/>
          <w:sz w:val="16"/>
          <w:szCs w:val="16"/>
          <w:lang w:eastAsia="ru-RU"/>
        </w:rPr>
      </w:pPr>
    </w:p>
    <w:p w:rsidR="00A635AC" w:rsidRPr="002C199A" w:rsidRDefault="00A635AC" w:rsidP="00A635AC">
      <w:pPr>
        <w:autoSpaceDE w:val="0"/>
        <w:autoSpaceDN w:val="0"/>
        <w:adjustRightInd w:val="0"/>
        <w:spacing w:after="0" w:line="240" w:lineRule="auto"/>
        <w:ind w:right="-224"/>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КОМПЛЕКСНЫЙ ПЛАН МЕРОПРИЯТИЙ</w:t>
      </w:r>
    </w:p>
    <w:p w:rsidR="00A635AC" w:rsidRPr="002C199A" w:rsidRDefault="00A635AC" w:rsidP="00A635AC">
      <w:pPr>
        <w:autoSpaceDE w:val="0"/>
        <w:autoSpaceDN w:val="0"/>
        <w:adjustRightInd w:val="0"/>
        <w:spacing w:after="0" w:line="240" w:lineRule="auto"/>
        <w:ind w:right="-224"/>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по предупреждению распространения гриппа птиц на территории Орловского района Кировской области</w:t>
      </w:r>
    </w:p>
    <w:p w:rsidR="00A635AC" w:rsidRPr="002C199A" w:rsidRDefault="00A635AC" w:rsidP="00A635AC">
      <w:pPr>
        <w:autoSpaceDE w:val="0"/>
        <w:autoSpaceDN w:val="0"/>
        <w:adjustRightInd w:val="0"/>
        <w:spacing w:after="0" w:line="240" w:lineRule="auto"/>
        <w:ind w:right="-224"/>
        <w:jc w:val="center"/>
        <w:rPr>
          <w:rFonts w:ascii="Times New Roman" w:eastAsia="Times New Roman" w:hAnsi="Times New Roman" w:cs="Times New Roman"/>
          <w:b/>
          <w:bCs/>
          <w:sz w:val="16"/>
          <w:szCs w:val="16"/>
          <w:lang w:eastAsia="ru-RU"/>
        </w:rPr>
      </w:pPr>
      <w:r w:rsidRPr="002C199A">
        <w:rPr>
          <w:rFonts w:ascii="Times New Roman" w:eastAsia="Times New Roman" w:hAnsi="Times New Roman" w:cs="Times New Roman"/>
          <w:b/>
          <w:bCs/>
          <w:sz w:val="16"/>
          <w:szCs w:val="16"/>
          <w:lang w:eastAsia="ru-RU"/>
        </w:rPr>
        <w:t xml:space="preserve"> в </w:t>
      </w:r>
      <w:proofErr w:type="spellStart"/>
      <w:r w:rsidRPr="002C199A">
        <w:rPr>
          <w:rFonts w:ascii="Times New Roman" w:eastAsia="Times New Roman" w:hAnsi="Times New Roman" w:cs="Times New Roman"/>
          <w:b/>
          <w:bCs/>
          <w:sz w:val="16"/>
          <w:szCs w:val="16"/>
          <w:lang w:eastAsia="ru-RU"/>
        </w:rPr>
        <w:t>предэпизоотический</w:t>
      </w:r>
      <w:proofErr w:type="spellEnd"/>
      <w:r w:rsidRPr="002C199A">
        <w:rPr>
          <w:rFonts w:ascii="Times New Roman" w:eastAsia="Times New Roman" w:hAnsi="Times New Roman" w:cs="Times New Roman"/>
          <w:b/>
          <w:bCs/>
          <w:sz w:val="16"/>
          <w:szCs w:val="16"/>
          <w:lang w:eastAsia="ru-RU"/>
        </w:rPr>
        <w:t xml:space="preserve"> период и в период эпизоотии</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632"/>
        <w:gridCol w:w="1286"/>
        <w:gridCol w:w="3018"/>
      </w:tblGrid>
      <w:tr w:rsidR="00A635AC" w:rsidRPr="002C199A" w:rsidTr="00A635AC">
        <w:trPr>
          <w:tblHeader/>
        </w:trPr>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t>п</w:t>
            </w:r>
            <w:proofErr w:type="gramEnd"/>
            <w:r w:rsidRPr="002C199A">
              <w:rPr>
                <w:rFonts w:ascii="Times New Roman" w:eastAsia="Times New Roman" w:hAnsi="Times New Roman" w:cs="Times New Roman"/>
                <w:sz w:val="16"/>
                <w:szCs w:val="16"/>
                <w:lang w:eastAsia="ru-RU"/>
              </w:rPr>
              <w:t>/п</w:t>
            </w:r>
          </w:p>
        </w:tc>
        <w:tc>
          <w:tcPr>
            <w:tcW w:w="2420"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Наименование мероприятия</w:t>
            </w:r>
          </w:p>
        </w:tc>
        <w:tc>
          <w:tcPr>
            <w:tcW w:w="672" w:type="pct"/>
            <w:shd w:val="clear" w:color="auto" w:fill="auto"/>
          </w:tcPr>
          <w:p w:rsidR="00A635AC" w:rsidRPr="002C199A" w:rsidRDefault="00A635AC" w:rsidP="00A635AC">
            <w:pPr>
              <w:autoSpaceDE w:val="0"/>
              <w:autoSpaceDN w:val="0"/>
              <w:adjustRightInd w:val="0"/>
              <w:spacing w:after="0" w:line="240" w:lineRule="auto"/>
              <w:ind w:right="-108"/>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Срок исполнения</w:t>
            </w:r>
          </w:p>
        </w:tc>
        <w:tc>
          <w:tcPr>
            <w:tcW w:w="1577"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Ответственный исполнитель</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w:t>
            </w:r>
          </w:p>
        </w:tc>
        <w:tc>
          <w:tcPr>
            <w:tcW w:w="2420" w:type="pct"/>
            <w:shd w:val="clear" w:color="auto" w:fill="auto"/>
          </w:tcPr>
          <w:p w:rsidR="00A635AC" w:rsidRPr="002C199A"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Мероприятия в </w:t>
            </w:r>
            <w:proofErr w:type="spellStart"/>
            <w:r w:rsidRPr="002C199A">
              <w:rPr>
                <w:rFonts w:ascii="Times New Roman" w:eastAsia="Times New Roman" w:hAnsi="Times New Roman" w:cs="Times New Roman"/>
                <w:sz w:val="16"/>
                <w:szCs w:val="16"/>
                <w:lang w:eastAsia="ru-RU"/>
              </w:rPr>
              <w:t>предэпизоотический</w:t>
            </w:r>
            <w:proofErr w:type="spellEnd"/>
            <w:r w:rsidRPr="002C199A">
              <w:rPr>
                <w:rFonts w:ascii="Times New Roman" w:eastAsia="Times New Roman" w:hAnsi="Times New Roman" w:cs="Times New Roman"/>
                <w:sz w:val="16"/>
                <w:szCs w:val="16"/>
                <w:lang w:eastAsia="ru-RU"/>
              </w:rPr>
              <w:t xml:space="preserve"> период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w:t>
            </w:r>
          </w:p>
        </w:tc>
        <w:tc>
          <w:tcPr>
            <w:tcW w:w="2420" w:type="pct"/>
            <w:shd w:val="clear" w:color="auto" w:fill="auto"/>
          </w:tcPr>
          <w:p w:rsidR="00A635AC" w:rsidRPr="002C199A"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Организационные мероприятия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работы оперативной группы по координации мероприятий по предупреждению распространения гриппа птиц и в условиях ликвидации эпизоотического очага (далее - оперативный штаб) </w:t>
            </w:r>
          </w:p>
        </w:tc>
        <w:tc>
          <w:tcPr>
            <w:tcW w:w="672" w:type="pct"/>
            <w:shd w:val="clear" w:color="auto" w:fill="auto"/>
          </w:tcPr>
          <w:p w:rsidR="00A635AC" w:rsidRPr="002C199A" w:rsidRDefault="00A635AC" w:rsidP="00A635AC">
            <w:pPr>
              <w:autoSpaceDE w:val="0"/>
              <w:autoSpaceDN w:val="0"/>
              <w:adjustRightInd w:val="0"/>
              <w:spacing w:after="0" w:line="240" w:lineRule="auto"/>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возникновении заболевания</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главы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Поддержание готовности сводного мобильного отряда для проведения противоэпизоотических, противоэпидемических, лечебно-профилактических мероприятий на территории Орловского района в период эпизоотии (далее – мобильный отряд)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C199A">
              <w:rPr>
                <w:rFonts w:ascii="Times New Roman" w:eastAsia="Times New Roman" w:hAnsi="Times New Roman" w:cs="Times New Roman"/>
                <w:bCs/>
                <w:sz w:val="16"/>
                <w:szCs w:val="16"/>
                <w:lang w:eastAsia="ru-RU"/>
              </w:rPr>
              <w:t>Орловская УВЛ КОГБУ «Кировская обл. СББЖ»</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главы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инструктажа лиц, привлеченных к работе в составе мобильного отряда, о порядке его деятельности и полномочиях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главы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Проведение совещания с руководителями сельских поселений района о мерах по предупреждению гриппа птиц и пандемии гриппа на территории района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ежегодно, а также при изменении эпизоотической ситуации </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главы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своевременного информирования населения в средствах массовой информации о ситуации по гриппу птиц и принимаемых мерах по его профилактике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изменении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t>Пожарная</w:t>
            </w:r>
            <w:proofErr w:type="gramEnd"/>
            <w:r w:rsidRPr="002C199A">
              <w:rPr>
                <w:rFonts w:ascii="Times New Roman" w:eastAsia="Times New Roman" w:hAnsi="Times New Roman" w:cs="Times New Roman"/>
                <w:sz w:val="16"/>
                <w:szCs w:val="16"/>
                <w:lang w:eastAsia="ru-RU"/>
              </w:rPr>
              <w:t xml:space="preserve"> часть-45 «ФГКУ 6 отряд ФПС по Кировской области» (далее – ПЧ-45)</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 xml:space="preserve">,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Администрация Орловского района</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Поддержание материально-технического обеспечения мобильных отрядов (транспорт, дезинфекционные средства, оборудование, спецодежда, средства индивидуальной защиты и т.д.); осуществление расчета необходимого дополнительного финансирования проведения противоэпизоотических мероприятий в случае возникновения гриппа птиц</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2C199A">
              <w:rPr>
                <w:rFonts w:ascii="Times New Roman" w:eastAsia="Times New Roman" w:hAnsi="Times New Roman" w:cs="Times New Roman"/>
                <w:sz w:val="16"/>
                <w:szCs w:val="16"/>
                <w:lang w:eastAsia="ru-RU"/>
              </w:rPr>
              <w:t xml:space="preserve">Поддержание возобновляемого запаса дезинфицирующих средств, спецодежды, индивидуальных средств защиты в </w:t>
            </w:r>
            <w:proofErr w:type="gramStart"/>
            <w:r w:rsidRPr="002C199A">
              <w:rPr>
                <w:rFonts w:ascii="Times New Roman" w:eastAsia="Times New Roman" w:hAnsi="Times New Roman" w:cs="Times New Roman"/>
                <w:bCs/>
                <w:sz w:val="16"/>
                <w:szCs w:val="16"/>
                <w:lang w:eastAsia="ru-RU"/>
              </w:rPr>
              <w:t>Орловская</w:t>
            </w:r>
            <w:proofErr w:type="gramEnd"/>
            <w:r w:rsidRPr="002C199A">
              <w:rPr>
                <w:rFonts w:ascii="Times New Roman" w:eastAsia="Times New Roman" w:hAnsi="Times New Roman" w:cs="Times New Roman"/>
                <w:bCs/>
                <w:sz w:val="16"/>
                <w:szCs w:val="16"/>
                <w:lang w:eastAsia="ru-RU"/>
              </w:rPr>
              <w:t xml:space="preserve"> УВЛ КОГБУ «Кировская обл. СББЖ»</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Осуществление расчета материально-технического и финансового обеспечения комплекса мероприятий по профилактике гриппа птиц, в том числе по мониторингу гриппа птиц, на территории района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1.1.9</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обучения персонала  ветеринарных учреждений, членов мобильных отрядов действиям в условиях эпизоотии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1.1.10</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Информирование населения о Ветеринарных </w:t>
            </w:r>
            <w:hyperlink r:id="rId68" w:history="1">
              <w:r w:rsidRPr="002C199A">
                <w:rPr>
                  <w:rFonts w:ascii="Times New Roman" w:eastAsia="Times New Roman" w:hAnsi="Times New Roman" w:cs="Times New Roman"/>
                  <w:sz w:val="16"/>
                  <w:szCs w:val="16"/>
                  <w:lang w:eastAsia="ru-RU"/>
                </w:rPr>
                <w:t>правилах</w:t>
              </w:r>
            </w:hyperlink>
            <w:r w:rsidRPr="002C199A">
              <w:rPr>
                <w:rFonts w:ascii="Times New Roman" w:eastAsia="Times New Roman" w:hAnsi="Times New Roman" w:cs="Times New Roman"/>
                <w:sz w:val="16"/>
                <w:szCs w:val="16"/>
                <w:lang w:eastAsia="ru-RU"/>
              </w:rPr>
              <w:t xml:space="preserve"> содержания птицы на личных подворьях граждан и птицеводческих хозяйствах открытого типа, утвержденных приказом Министерства сельского хозяйства Российской Федерации от 03.04.2006 № 103 «Об утверждении Ветеринарных правил содержания птиц на личных подворьях граждан и птицеводческих хозяйствах открытого типа» (далее – приказ Минсельхоза РФ от 03.04.2006 № 103)</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март – апрель </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Распространение памяток для населения о мерах профилактики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Осуществление учета численности птицы по видам в частном секторе в сельских поселениях района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w:t>
            </w:r>
            <w:hyperlink w:anchor="Par1032" w:history="1">
              <w:r w:rsidRPr="002C199A">
                <w:rPr>
                  <w:rFonts w:ascii="Times New Roman" w:eastAsia="Times New Roman" w:hAnsi="Times New Roman" w:cs="Times New Roman"/>
                  <w:sz w:val="16"/>
                  <w:szCs w:val="16"/>
                  <w:lang w:eastAsia="ru-RU"/>
                </w:rPr>
                <w:t>*</w:t>
              </w:r>
            </w:hyperlink>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1.1.13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соблюдения Ветеринарных </w:t>
            </w:r>
            <w:hyperlink r:id="rId69" w:history="1">
              <w:r w:rsidRPr="002C199A">
                <w:rPr>
                  <w:rFonts w:ascii="Times New Roman" w:eastAsia="Times New Roman" w:hAnsi="Times New Roman" w:cs="Times New Roman"/>
                  <w:sz w:val="16"/>
                  <w:szCs w:val="16"/>
                  <w:lang w:eastAsia="ru-RU"/>
                </w:rPr>
                <w:t>правил</w:t>
              </w:r>
            </w:hyperlink>
            <w:r w:rsidRPr="002C199A">
              <w:rPr>
                <w:rFonts w:ascii="Times New Roman" w:eastAsia="Times New Roman" w:hAnsi="Times New Roman" w:cs="Times New Roman"/>
                <w:sz w:val="16"/>
                <w:szCs w:val="16"/>
                <w:lang w:eastAsia="ru-RU"/>
              </w:rPr>
              <w:t xml:space="preserve"> содержания птицы на личных подворьях граждан и птицеводческих хозяйствах открытого типа, утвержденных приказом Минсельхоза РФ от 03.04.2006     № 103</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Администрация Орловского района,</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органы местного 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Вакцинация птицы против вируса гриппа в частном секторе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в зависимости </w:t>
            </w:r>
            <w:r w:rsidRPr="002C199A">
              <w:rPr>
                <w:rFonts w:ascii="Times New Roman" w:eastAsia="Times New Roman" w:hAnsi="Times New Roman" w:cs="Times New Roman"/>
                <w:sz w:val="16"/>
                <w:szCs w:val="16"/>
                <w:lang w:eastAsia="ru-RU"/>
              </w:rPr>
              <w:lastRenderedPageBreak/>
              <w:t>от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lastRenderedPageBreak/>
              <w:t>Орловская</w:t>
            </w:r>
            <w:proofErr w:type="gramEnd"/>
            <w:r w:rsidRPr="002C199A">
              <w:rPr>
                <w:rFonts w:ascii="Times New Roman" w:eastAsia="Times New Roman" w:hAnsi="Times New Roman" w:cs="Times New Roman"/>
                <w:sz w:val="16"/>
                <w:szCs w:val="16"/>
                <w:lang w:eastAsia="ru-RU"/>
              </w:rPr>
              <w:t xml:space="preserve"> УВЛ КОГБУ «Кировская </w:t>
            </w:r>
            <w:r w:rsidRPr="002C199A">
              <w:rPr>
                <w:rFonts w:ascii="Times New Roman" w:eastAsia="Times New Roman" w:hAnsi="Times New Roman" w:cs="Times New Roman"/>
                <w:sz w:val="16"/>
                <w:szCs w:val="16"/>
                <w:lang w:eastAsia="ru-RU"/>
              </w:rPr>
              <w:lastRenderedPageBreak/>
              <w:t>обл. СББЖ», органы местного 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lastRenderedPageBreak/>
              <w:t>1.1.15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Осуществление плана мероприятий по созданию неблагоприятных гнездовых условий для водоплавающих птиц в местах возможного контакта с птицей, содержащейся в частном секторе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C199A">
              <w:rPr>
                <w:rFonts w:ascii="Times New Roman" w:eastAsia="Times New Roman" w:hAnsi="Times New Roman" w:cs="Times New Roman"/>
                <w:sz w:val="16"/>
                <w:szCs w:val="16"/>
                <w:lang w:eastAsia="ru-RU"/>
              </w:rPr>
              <w:t>Охотпользователи</w:t>
            </w:r>
            <w:proofErr w:type="spellEnd"/>
            <w:r w:rsidRPr="002C199A">
              <w:rPr>
                <w:rFonts w:ascii="Times New Roman" w:eastAsia="Times New Roman" w:hAnsi="Times New Roman" w:cs="Times New Roman"/>
                <w:sz w:val="16"/>
                <w:szCs w:val="16"/>
                <w:lang w:eastAsia="ru-RU"/>
              </w:rPr>
              <w:t xml:space="preserve"> Орловского района</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1.1.16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мониторинга вируса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ежеквартально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Орловская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Осуществление вирусологического </w:t>
            </w:r>
            <w:r w:rsidRPr="002C199A">
              <w:rPr>
                <w:rFonts w:ascii="Times New Roman" w:eastAsia="Times New Roman" w:hAnsi="Times New Roman" w:cs="Times New Roman"/>
                <w:sz w:val="16"/>
                <w:szCs w:val="16"/>
                <w:lang w:eastAsia="ru-RU"/>
              </w:rPr>
              <w:br/>
              <w:t xml:space="preserve">мониторинга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Орловская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1.1.18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Обеспечение неснижаемого запаса основных химиопрофилактических и химиотерапевтических противовирусных препаратов, предназначенных для экстренной профилактики гриппа у людей, с учетом численности, возрастной структуры населения, в том числе «групп риска», и разрешенных возрастных порогов применения препаратов, а также средств индивидуальной защиты, иных необходимых материальных ресурсов и медицинского оборудования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1.1.19</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Доведение до сведения населения порядка взаимодействия с органами местного самоуправления, Управлением </w:t>
            </w:r>
            <w:proofErr w:type="spellStart"/>
            <w:r w:rsidRPr="002C199A">
              <w:rPr>
                <w:rFonts w:ascii="Times New Roman" w:eastAsia="Times New Roman" w:hAnsi="Times New Roman" w:cs="Times New Roman"/>
                <w:sz w:val="16"/>
                <w:szCs w:val="16"/>
                <w:lang w:eastAsia="ru-RU"/>
              </w:rPr>
              <w:t>Россельхознадзора</w:t>
            </w:r>
            <w:proofErr w:type="spellEnd"/>
            <w:r w:rsidRPr="002C199A">
              <w:rPr>
                <w:rFonts w:ascii="Times New Roman" w:eastAsia="Times New Roman" w:hAnsi="Times New Roman" w:cs="Times New Roman"/>
                <w:sz w:val="16"/>
                <w:szCs w:val="16"/>
                <w:lang w:eastAsia="ru-RU"/>
              </w:rPr>
              <w:t xml:space="preserve">, Управлением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 xml:space="preserve"> в случае падежа птиц</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Управление Рос-</w:t>
            </w:r>
            <w:proofErr w:type="spellStart"/>
            <w:r w:rsidRPr="002C199A">
              <w:rPr>
                <w:rFonts w:ascii="Times New Roman" w:eastAsia="Times New Roman" w:hAnsi="Times New Roman" w:cs="Times New Roman"/>
                <w:sz w:val="16"/>
                <w:szCs w:val="16"/>
                <w:lang w:eastAsia="ru-RU"/>
              </w:rPr>
              <w:t>потребнадзора</w:t>
            </w:r>
            <w:proofErr w:type="spellEnd"/>
            <w:r w:rsidRPr="002C199A">
              <w:rPr>
                <w:rFonts w:ascii="Times New Roman" w:eastAsia="Times New Roman" w:hAnsi="Times New Roman" w:cs="Times New Roman"/>
                <w:sz w:val="16"/>
                <w:szCs w:val="16"/>
                <w:lang w:eastAsia="ru-RU"/>
              </w:rPr>
              <w:fldChar w:fldCharType="begin"/>
            </w:r>
            <w:r w:rsidRPr="002C199A">
              <w:rPr>
                <w:rFonts w:ascii="Times New Roman" w:eastAsia="Times New Roman" w:hAnsi="Times New Roman" w:cs="Times New Roman"/>
                <w:sz w:val="16"/>
                <w:szCs w:val="16"/>
                <w:lang w:eastAsia="ru-RU"/>
              </w:rPr>
              <w:instrText xml:space="preserve">HYPERLINK \l Par1032  </w:instrText>
            </w:r>
            <w:r w:rsidRPr="002C199A">
              <w:rPr>
                <w:rFonts w:ascii="Times New Roman" w:eastAsia="Times New Roman" w:hAnsi="Times New Roman" w:cs="Times New Roman"/>
                <w:sz w:val="16"/>
                <w:szCs w:val="16"/>
                <w:lang w:eastAsia="ru-RU"/>
              </w:rPr>
              <w:fldChar w:fldCharType="separate"/>
            </w:r>
            <w:r w:rsidRPr="002C199A">
              <w:rPr>
                <w:rFonts w:ascii="Times New Roman" w:eastAsia="Times New Roman" w:hAnsi="Times New Roman" w:cs="Times New Roman"/>
                <w:sz w:val="16"/>
                <w:szCs w:val="16"/>
                <w:lang w:eastAsia="ru-RU"/>
              </w:rPr>
              <w:t>*</w:t>
            </w:r>
            <w:r w:rsidRPr="002C199A">
              <w:rPr>
                <w:rFonts w:ascii="Times New Roman" w:eastAsia="Times New Roman" w:hAnsi="Times New Roman" w:cs="Times New Roman"/>
                <w:sz w:val="16"/>
                <w:szCs w:val="16"/>
                <w:lang w:eastAsia="ru-RU"/>
              </w:rPr>
              <w:fldChar w:fldCharType="end"/>
            </w:r>
            <w:r w:rsidRPr="002C199A">
              <w:rPr>
                <w:rFonts w:ascii="Times New Roman" w:eastAsia="Times New Roman" w:hAnsi="Times New Roman" w:cs="Times New Roman"/>
                <w:sz w:val="16"/>
                <w:szCs w:val="16"/>
                <w:lang w:eastAsia="ru-RU"/>
              </w:rPr>
              <w:t xml:space="preserve">, Управление </w:t>
            </w:r>
            <w:proofErr w:type="spellStart"/>
            <w:r w:rsidRPr="002C199A">
              <w:rPr>
                <w:rFonts w:ascii="Times New Roman" w:eastAsia="Times New Roman" w:hAnsi="Times New Roman" w:cs="Times New Roman"/>
                <w:sz w:val="16"/>
                <w:szCs w:val="16"/>
                <w:lang w:eastAsia="ru-RU"/>
              </w:rPr>
              <w:t>Россельхознадзора</w:t>
            </w:r>
            <w:proofErr w:type="spellEnd"/>
            <w:r w:rsidRPr="002C199A">
              <w:rPr>
                <w:rFonts w:ascii="Times New Roman" w:eastAsia="Times New Roman" w:hAnsi="Times New Roman" w:cs="Times New Roman"/>
                <w:sz w:val="16"/>
                <w:szCs w:val="16"/>
                <w:lang w:eastAsia="ru-RU"/>
              </w:rPr>
              <w:fldChar w:fldCharType="begin"/>
            </w:r>
            <w:r w:rsidRPr="002C199A">
              <w:rPr>
                <w:rFonts w:ascii="Times New Roman" w:eastAsia="Times New Roman" w:hAnsi="Times New Roman" w:cs="Times New Roman"/>
                <w:sz w:val="16"/>
                <w:szCs w:val="16"/>
                <w:lang w:eastAsia="ru-RU"/>
              </w:rPr>
              <w:instrText xml:space="preserve">HYPERLINK \l Par1032  </w:instrText>
            </w:r>
            <w:r w:rsidRPr="002C199A">
              <w:rPr>
                <w:rFonts w:ascii="Times New Roman" w:eastAsia="Times New Roman" w:hAnsi="Times New Roman" w:cs="Times New Roman"/>
                <w:sz w:val="16"/>
                <w:szCs w:val="16"/>
                <w:lang w:eastAsia="ru-RU"/>
              </w:rPr>
              <w:fldChar w:fldCharType="separate"/>
            </w:r>
            <w:r w:rsidRPr="002C199A">
              <w:rPr>
                <w:rFonts w:ascii="Times New Roman" w:eastAsia="Times New Roman" w:hAnsi="Times New Roman" w:cs="Times New Roman"/>
                <w:sz w:val="16"/>
                <w:szCs w:val="16"/>
                <w:lang w:eastAsia="ru-RU"/>
              </w:rPr>
              <w:t>*</w:t>
            </w:r>
            <w:r w:rsidRPr="002C199A">
              <w:rPr>
                <w:rFonts w:ascii="Times New Roman" w:eastAsia="Times New Roman" w:hAnsi="Times New Roman" w:cs="Times New Roman"/>
                <w:sz w:val="16"/>
                <w:szCs w:val="16"/>
                <w:lang w:eastAsia="ru-RU"/>
              </w:rPr>
              <w:fldChar w:fldCharType="end"/>
            </w:r>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Орловская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1.1.20</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функционирования «горячей линии» для населения с целью своевременного получения информации о фактах и признаках эпизоотического неблагополучия по гриппу птиц на территории области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сходов и собраний населения на территории муниципального образования для разъяснения проводимых мероприятий по профилактике гриппа птиц и правил содержания птицы в частном секторе, а также информирования о мерах личной профилактики заболевания и его вакцинопрофилактике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Администрация Орловского района,</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Принятие мер по санитарной очистке территорий сельских поселений района, по устранению свалок твердых бытовых и пищевых отходов, проведению сплошных и барьерных </w:t>
            </w:r>
            <w:proofErr w:type="spellStart"/>
            <w:r w:rsidRPr="002C199A">
              <w:rPr>
                <w:rFonts w:ascii="Times New Roman" w:eastAsia="Times New Roman" w:hAnsi="Times New Roman" w:cs="Times New Roman"/>
                <w:sz w:val="16"/>
                <w:szCs w:val="16"/>
                <w:lang w:eastAsia="ru-RU"/>
              </w:rPr>
              <w:t>дератизационных</w:t>
            </w:r>
            <w:proofErr w:type="spellEnd"/>
            <w:r w:rsidRPr="002C199A">
              <w:rPr>
                <w:rFonts w:ascii="Times New Roman" w:eastAsia="Times New Roman" w:hAnsi="Times New Roman" w:cs="Times New Roman"/>
                <w:sz w:val="16"/>
                <w:szCs w:val="16"/>
                <w:lang w:eastAsia="ru-RU"/>
              </w:rPr>
              <w:t xml:space="preserve"> обработок территорий в местах содержания птицы в частном секторе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апрель – май 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w:t>
            </w:r>
            <w:r w:rsidRPr="002C199A">
              <w:rPr>
                <w:rFonts w:ascii="Times New Roman" w:eastAsia="Times New Roman" w:hAnsi="Times New Roman" w:cs="Times New Roman"/>
                <w:sz w:val="16"/>
                <w:szCs w:val="16"/>
                <w:lang w:val="en-US" w:eastAsia="ru-RU"/>
              </w:rPr>
              <w:t xml:space="preserve"> </w:t>
            </w:r>
            <w:r w:rsidRPr="002C199A">
              <w:rPr>
                <w:rFonts w:ascii="Times New Roman" w:eastAsia="Times New Roman" w:hAnsi="Times New Roman" w:cs="Times New Roman"/>
                <w:sz w:val="16"/>
                <w:szCs w:val="16"/>
                <w:lang w:eastAsia="ru-RU"/>
              </w:rPr>
              <w:t>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1.1.23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работы по устранению и предупреждению возникновения несанкционированной уличной торговли на территории </w:t>
            </w:r>
            <w:proofErr w:type="spellStart"/>
            <w:r w:rsidRPr="002C199A">
              <w:rPr>
                <w:rFonts w:ascii="Times New Roman" w:eastAsia="Times New Roman" w:hAnsi="Times New Roman" w:cs="Times New Roman"/>
                <w:sz w:val="16"/>
                <w:szCs w:val="16"/>
                <w:lang w:eastAsia="ru-RU"/>
              </w:rPr>
              <w:t>Кильмезского</w:t>
            </w:r>
            <w:proofErr w:type="spellEnd"/>
            <w:r w:rsidRPr="002C199A">
              <w:rPr>
                <w:rFonts w:ascii="Times New Roman" w:eastAsia="Times New Roman" w:hAnsi="Times New Roman" w:cs="Times New Roman"/>
                <w:sz w:val="16"/>
                <w:szCs w:val="16"/>
                <w:lang w:eastAsia="ru-RU"/>
              </w:rPr>
              <w:t xml:space="preserve"> района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1.1.24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учебно-показательных и тренировочных занятий с целью отработки и координации действий служб и организаций в предполагаемом очаге возникновения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зависимости от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t>Пожарная</w:t>
            </w:r>
            <w:proofErr w:type="gramEnd"/>
            <w:r w:rsidRPr="002C199A">
              <w:rPr>
                <w:rFonts w:ascii="Times New Roman" w:eastAsia="Times New Roman" w:hAnsi="Times New Roman" w:cs="Times New Roman"/>
                <w:sz w:val="16"/>
                <w:szCs w:val="16"/>
                <w:lang w:eastAsia="ru-RU"/>
              </w:rPr>
              <w:t xml:space="preserve"> часть-45 «ФГКУ 6 отряд ФПС по Кировской области» (далее – ПЧ-45)</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 xml:space="preserve">,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1.1.25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Информирование управления ветеринарии Кировской области о ввозе на территорию области инкубационного яйца, живой птицы, мяса птицы, всех видов птицеводческой продукции, кормов и кормовых добавок, пуха и пера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осуществлении ввоза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руководители организаций</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индивидуальные предприниматели</w:t>
            </w:r>
            <w:hyperlink w:anchor="Par1032" w:history="1">
              <w:r w:rsidRPr="002C199A">
                <w:rPr>
                  <w:rFonts w:ascii="Times New Roman" w:eastAsia="Times New Roman" w:hAnsi="Times New Roman" w:cs="Times New Roman"/>
                  <w:sz w:val="16"/>
                  <w:szCs w:val="16"/>
                  <w:lang w:eastAsia="ru-RU"/>
                </w:rPr>
                <w:t>*</w:t>
              </w:r>
            </w:hyperlink>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val="en-US" w:eastAsia="ru-RU"/>
              </w:rPr>
            </w:pPr>
            <w:r w:rsidRPr="002C199A">
              <w:rPr>
                <w:rFonts w:ascii="Times New Roman" w:eastAsia="Times New Roman" w:hAnsi="Times New Roman" w:cs="Times New Roman"/>
                <w:sz w:val="16"/>
                <w:szCs w:val="16"/>
                <w:lang w:eastAsia="ru-RU"/>
              </w:rPr>
              <w:t>1.1.26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ввоза на территорию области птицы, подлежащей реализации населению, вакцинированной против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зависимости от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руководители организаций</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индивидуальные предприниматели</w:t>
            </w:r>
            <w:hyperlink w:anchor="Par1032" w:history="1">
              <w:r w:rsidRPr="002C199A">
                <w:rPr>
                  <w:rFonts w:ascii="Times New Roman" w:eastAsia="Times New Roman" w:hAnsi="Times New Roman" w:cs="Times New Roman"/>
                  <w:sz w:val="16"/>
                  <w:szCs w:val="16"/>
                  <w:lang w:eastAsia="ru-RU"/>
                </w:rPr>
                <w:t>*</w:t>
              </w:r>
            </w:hyperlink>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торговли живой птицей в местах, отведенных органами местного самоуправления и согласованных с государственным  ветеринарным инспектором района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проведении торговли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руководители организаций,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индивидуальные предприниматели</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1.1.28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Информирование граждан о санитарно-эпидемиологической обстановке по гриппу птиц и возможном риске заражения гриппом птиц в период пребывания российских граждан на территории стран, где выявлено заболевание, а также о мерах личной профилактики и действиях в случае заболевания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зависимости от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Профилактические противоэпизоотические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rPr>
          <w:trHeight w:val="1583"/>
        </w:trPr>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lastRenderedPageBreak/>
              <w:t>1.2.1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надзора за ввозом на территорию района инкубационного яйца, живой птицы, мяса птицы, всех видов птицеводческой продукции, кормов и кормовых добавок, пуха и пера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fldChar w:fldCharType="begin"/>
            </w:r>
            <w:r w:rsidRPr="002C199A">
              <w:rPr>
                <w:rFonts w:ascii="Times New Roman" w:eastAsia="Times New Roman" w:hAnsi="Times New Roman" w:cs="Times New Roman"/>
                <w:sz w:val="16"/>
                <w:szCs w:val="16"/>
                <w:lang w:eastAsia="ru-RU"/>
              </w:rPr>
              <w:instrText xml:space="preserve">HYPERLINK \l Par1032  </w:instrText>
            </w:r>
            <w:r w:rsidRPr="002C199A">
              <w:rPr>
                <w:rFonts w:ascii="Times New Roman" w:eastAsia="Times New Roman" w:hAnsi="Times New Roman" w:cs="Times New Roman"/>
                <w:sz w:val="16"/>
                <w:szCs w:val="16"/>
                <w:lang w:eastAsia="ru-RU"/>
              </w:rPr>
              <w:fldChar w:fldCharType="separate"/>
            </w:r>
            <w:r w:rsidRPr="002C199A">
              <w:rPr>
                <w:rFonts w:ascii="Times New Roman" w:eastAsia="Times New Roman" w:hAnsi="Times New Roman" w:cs="Times New Roman"/>
                <w:sz w:val="16"/>
                <w:szCs w:val="16"/>
                <w:lang w:eastAsia="ru-RU"/>
              </w:rPr>
              <w:t>*</w:t>
            </w:r>
            <w:r w:rsidRPr="002C199A">
              <w:rPr>
                <w:rFonts w:ascii="Times New Roman" w:eastAsia="Times New Roman" w:hAnsi="Times New Roman" w:cs="Times New Roman"/>
                <w:sz w:val="16"/>
                <w:szCs w:val="16"/>
                <w:lang w:eastAsia="ru-RU"/>
              </w:rPr>
              <w:fldChar w:fldCharType="end"/>
            </w:r>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Управление </w:t>
            </w:r>
            <w:proofErr w:type="spellStart"/>
            <w:r w:rsidRPr="002C199A">
              <w:rPr>
                <w:rFonts w:ascii="Times New Roman" w:eastAsia="Times New Roman" w:hAnsi="Times New Roman" w:cs="Times New Roman"/>
                <w:sz w:val="16"/>
                <w:szCs w:val="16"/>
                <w:lang w:eastAsia="ru-RU"/>
              </w:rPr>
              <w:t>Россельхознадзора</w:t>
            </w:r>
            <w:proofErr w:type="spellEnd"/>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Орловская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1.2.2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вирусологического мониторинга гриппа птиц в частном секторе с использованием полимеразной цепной реакции (ПЦР-диагностика)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Орловская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1.2.3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Осуществление надзора за соблюдением Ветеринарных </w:t>
            </w:r>
            <w:hyperlink r:id="rId70" w:history="1">
              <w:r w:rsidRPr="002C199A">
                <w:rPr>
                  <w:rFonts w:ascii="Times New Roman" w:eastAsia="Times New Roman" w:hAnsi="Times New Roman" w:cs="Times New Roman"/>
                  <w:sz w:val="16"/>
                  <w:szCs w:val="16"/>
                  <w:lang w:eastAsia="ru-RU"/>
                </w:rPr>
                <w:t>правил</w:t>
              </w:r>
            </w:hyperlink>
            <w:r w:rsidRPr="002C199A">
              <w:rPr>
                <w:rFonts w:ascii="Times New Roman" w:eastAsia="Times New Roman" w:hAnsi="Times New Roman" w:cs="Times New Roman"/>
                <w:sz w:val="16"/>
                <w:szCs w:val="16"/>
                <w:lang w:eastAsia="ru-RU"/>
              </w:rPr>
              <w:t xml:space="preserve"> содержания птицы на личных подворьях граждан, утвержденных приказом Минсельхоза РФ от 03.04.2006 № 103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1.2.4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w:t>
            </w:r>
            <w:proofErr w:type="gramStart"/>
            <w:r w:rsidRPr="002C199A">
              <w:rPr>
                <w:rFonts w:ascii="Times New Roman" w:eastAsia="Times New Roman" w:hAnsi="Times New Roman" w:cs="Times New Roman"/>
                <w:sz w:val="16"/>
                <w:szCs w:val="16"/>
                <w:lang w:eastAsia="ru-RU"/>
              </w:rPr>
              <w:t>контроля за</w:t>
            </w:r>
            <w:proofErr w:type="gramEnd"/>
            <w:r w:rsidRPr="002C199A">
              <w:rPr>
                <w:rFonts w:ascii="Times New Roman" w:eastAsia="Times New Roman" w:hAnsi="Times New Roman" w:cs="Times New Roman"/>
                <w:sz w:val="16"/>
                <w:szCs w:val="16"/>
                <w:lang w:eastAsia="ru-RU"/>
              </w:rPr>
              <w:t xml:space="preserve"> реализацией мяса птицы и птицеводческих продуктов на рынках, на предприятиях пищевой промышленности, за торговлей живой птицей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 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1.2.5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Определение мест захоронения для павшей и уничтоженной птицы на случай возникновения гриппа птиц по согласованию с ветеринарной службой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случае эпизоотии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Противоэпидемические, лечебно-профилактические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и проведение вакцинопрофилактики гриппа среди населения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октябрь - ноябрь ежегодно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активного выявления больных с подозрением на заболевание гриппом, острыми респираторными вирусными инфекциями (далее – ОРВИ) среди прибывших из стран, неблагополучных по гриппу птиц в лечебно-профилактических учреждениях (при обращении граждан за медицинской помощью)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Обеспечение регистрации всех случаев заболевания гриппом и ОРВИ у лиц, прибывших из стран, где регистрируется эпизоотия гриппа птиц, по форме 058/у «Экстренное извещение о случае инфекционного заболевания»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выявлении больного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Госпитализация в инфекционный стационар, лабораторное обследование и лечение больных гриппом и ОРВИ, прибывших из стран, где регистрируется эпизоотия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выявлении больного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эпидемиологического </w:t>
            </w:r>
            <w:r w:rsidRPr="002C199A">
              <w:rPr>
                <w:rFonts w:ascii="Times New Roman" w:eastAsia="Times New Roman" w:hAnsi="Times New Roman" w:cs="Times New Roman"/>
                <w:sz w:val="16"/>
                <w:szCs w:val="16"/>
                <w:lang w:eastAsia="ru-RU"/>
              </w:rPr>
              <w:br/>
              <w:t xml:space="preserve">расследования каждого случая гриппа или ОРВИ у лиц, прибывших из стран, где регистрируется эпизоотия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выявлении больного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проведения лабораторной диагностики у лиц с подозрением на грипп, у лиц, контактировавших с больной птицей в очагах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w:t>
            </w:r>
            <w:proofErr w:type="gramStart"/>
            <w:r w:rsidRPr="002C199A">
              <w:rPr>
                <w:rFonts w:ascii="Times New Roman" w:eastAsia="Times New Roman" w:hAnsi="Times New Roman" w:cs="Times New Roman"/>
                <w:sz w:val="16"/>
                <w:szCs w:val="16"/>
                <w:lang w:eastAsia="ru-RU"/>
              </w:rPr>
              <w:t>обучения медицинских работников по вопросам</w:t>
            </w:r>
            <w:proofErr w:type="gramEnd"/>
            <w:r w:rsidRPr="002C199A">
              <w:rPr>
                <w:rFonts w:ascii="Times New Roman" w:eastAsia="Times New Roman" w:hAnsi="Times New Roman" w:cs="Times New Roman"/>
                <w:sz w:val="16"/>
                <w:szCs w:val="16"/>
                <w:lang w:eastAsia="ru-RU"/>
              </w:rPr>
              <w:t xml:space="preserve"> эпидемиологии, клиники, диагностики, лечения и профилактики гриппа и дифференциальной диагностики инфекции, вызванной вирусом гриппа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ежегодно</w:t>
            </w:r>
          </w:p>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зависимости от эпизоотической ситуации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w:t>
            </w:r>
            <w:proofErr w:type="spellStart"/>
            <w:r w:rsidRPr="002C199A">
              <w:rPr>
                <w:rFonts w:ascii="Times New Roman" w:eastAsia="Times New Roman" w:hAnsi="Times New Roman" w:cs="Times New Roman"/>
                <w:sz w:val="16"/>
                <w:szCs w:val="16"/>
                <w:lang w:eastAsia="ru-RU"/>
              </w:rPr>
              <w:t>ОрловскаяЦРБ</w:t>
            </w:r>
            <w:proofErr w:type="spellEnd"/>
            <w:r w:rsidRPr="002C199A">
              <w:rPr>
                <w:rFonts w:ascii="Times New Roman" w:eastAsia="Times New Roman" w:hAnsi="Times New Roman" w:cs="Times New Roman"/>
                <w:sz w:val="16"/>
                <w:szCs w:val="16"/>
                <w:lang w:eastAsia="ru-RU"/>
              </w:rPr>
              <w:t xml:space="preserve">»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Обеспечение вирусологических лабораторий необходимым количеством наборов реагентов для идентификации вируса гриппа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постоянно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1.3.9</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Направление выделенных вирусов, необходимого биологического материала, </w:t>
            </w:r>
            <w:proofErr w:type="spellStart"/>
            <w:r w:rsidRPr="002C199A">
              <w:rPr>
                <w:rFonts w:ascii="Times New Roman" w:eastAsia="Times New Roman" w:hAnsi="Times New Roman" w:cs="Times New Roman"/>
                <w:sz w:val="16"/>
                <w:szCs w:val="16"/>
                <w:lang w:eastAsia="ru-RU"/>
              </w:rPr>
              <w:t>нетипируемых</w:t>
            </w:r>
            <w:proofErr w:type="spellEnd"/>
            <w:r w:rsidRPr="002C199A">
              <w:rPr>
                <w:rFonts w:ascii="Times New Roman" w:eastAsia="Times New Roman" w:hAnsi="Times New Roman" w:cs="Times New Roman"/>
                <w:sz w:val="16"/>
                <w:szCs w:val="16"/>
                <w:lang w:eastAsia="ru-RU"/>
              </w:rPr>
              <w:t xml:space="preserve"> вирусов гриппа</w:t>
            </w:r>
            <w:proofErr w:type="gramStart"/>
            <w:r w:rsidRPr="002C199A">
              <w:rPr>
                <w:rFonts w:ascii="Times New Roman" w:eastAsia="Times New Roman" w:hAnsi="Times New Roman" w:cs="Times New Roman"/>
                <w:sz w:val="16"/>
                <w:szCs w:val="16"/>
                <w:lang w:eastAsia="ru-RU"/>
              </w:rPr>
              <w:t xml:space="preserve"> А</w:t>
            </w:r>
            <w:proofErr w:type="gramEnd"/>
            <w:r w:rsidRPr="002C199A">
              <w:rPr>
                <w:rFonts w:ascii="Times New Roman" w:eastAsia="Times New Roman" w:hAnsi="Times New Roman" w:cs="Times New Roman"/>
                <w:sz w:val="16"/>
                <w:szCs w:val="16"/>
                <w:lang w:eastAsia="ru-RU"/>
              </w:rPr>
              <w:t xml:space="preserve"> в Государственный научный центр вирусологии и биотехнологии «Вектор» (г. Новосибирск) или в Федеральное государственное учреждение науки  «Центральный научно-исследовательский институт эпидемиологии </w:t>
            </w:r>
            <w:proofErr w:type="spellStart"/>
            <w:r w:rsidRPr="002C199A">
              <w:rPr>
                <w:rFonts w:ascii="Times New Roman" w:eastAsia="Times New Roman" w:hAnsi="Times New Roman" w:cs="Times New Roman"/>
                <w:sz w:val="16"/>
                <w:szCs w:val="16"/>
                <w:lang w:eastAsia="ru-RU"/>
              </w:rPr>
              <w:t>Роспотребнадзора</w:t>
            </w:r>
            <w:proofErr w:type="spellEnd"/>
            <w:r w:rsidRPr="002C199A">
              <w:rPr>
                <w:rFonts w:ascii="Times New Roman" w:eastAsia="Times New Roman" w:hAnsi="Times New Roman" w:cs="Times New Roman"/>
                <w:sz w:val="16"/>
                <w:szCs w:val="16"/>
                <w:lang w:eastAsia="ru-RU"/>
              </w:rPr>
              <w:t>» (г. Москва)</w:t>
            </w:r>
          </w:p>
        </w:tc>
        <w:tc>
          <w:tcPr>
            <w:tcW w:w="672" w:type="pct"/>
            <w:shd w:val="clear" w:color="auto" w:fill="auto"/>
          </w:tcPr>
          <w:p w:rsidR="00A635AC" w:rsidRPr="002C199A" w:rsidRDefault="00A635AC" w:rsidP="00A635AC">
            <w:pPr>
              <w:autoSpaceDE w:val="0"/>
              <w:autoSpaceDN w:val="0"/>
              <w:adjustRightInd w:val="0"/>
              <w:spacing w:after="0" w:line="240" w:lineRule="auto"/>
              <w:ind w:right="-56"/>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выявлении заболевания</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1.3.10</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Обеспечение наиболее раннего лечения и обязательного лабораторного обследования больных, госпитализированных с подозрением на грипп</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Информационно-аналитические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1.4.1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Анализ и систематизация информации о результатах мониторинга вируса гриппа (среди птиц и населения)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года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1.4.2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Анализ доступной информации о проявлениях заболевания </w:t>
            </w:r>
            <w:r w:rsidRPr="002C199A">
              <w:rPr>
                <w:rFonts w:ascii="Times New Roman" w:eastAsia="Times New Roman" w:hAnsi="Times New Roman" w:cs="Times New Roman"/>
                <w:sz w:val="16"/>
                <w:szCs w:val="16"/>
                <w:lang w:eastAsia="ru-RU"/>
              </w:rPr>
              <w:lastRenderedPageBreak/>
              <w:t xml:space="preserve">гриппом птиц в мире с целью выявления сравнительных характеристик и условий возникновения эпизоотии, эпидемиологических закономерностей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lastRenderedPageBreak/>
              <w:t>в течение года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w:t>
            </w:r>
            <w:r w:rsidRPr="002C199A">
              <w:rPr>
                <w:rFonts w:ascii="Times New Roman" w:eastAsia="Times New Roman" w:hAnsi="Times New Roman" w:cs="Times New Roman"/>
                <w:sz w:val="16"/>
                <w:szCs w:val="16"/>
                <w:lang w:eastAsia="ru-RU"/>
              </w:rPr>
              <w:lastRenderedPageBreak/>
              <w:t xml:space="preserve">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lastRenderedPageBreak/>
              <w:t>1.4.3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Дифференцированная экспертная оценка эпидемиологической угрозы птичьего гриппа и факторов риска для населения с учетом территориальных и экологических особенностей района</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года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Управление </w:t>
            </w:r>
            <w:proofErr w:type="spellStart"/>
            <w:r w:rsidRPr="002C199A">
              <w:rPr>
                <w:rFonts w:ascii="Times New Roman" w:eastAsia="Times New Roman" w:hAnsi="Times New Roman" w:cs="Times New Roman"/>
                <w:sz w:val="16"/>
                <w:szCs w:val="16"/>
                <w:lang w:eastAsia="ru-RU"/>
              </w:rPr>
              <w:t>Роспотребнадзора</w:t>
            </w:r>
            <w:proofErr w:type="spellEnd"/>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Мероприятия в период эпизоотии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Организационные мероприятия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Проведение заседания оперативного штаба, введение в действие плана оперативных мероприятий по недопущению распространения и по ликвидации очагов гриппа птиц</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 при поступлении  информации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оперативная  группа</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Уточнение потребности в материально-техническом и финансовом обеспечении для осуществления комплекса мероприятий по профилактике гриппа птиц применительно к территории конкретного поселения</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поступлении информации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Оповещение соседних с Орловским районом, районов о возникновении эпизоотического очага по гриппу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ПЧ-45,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Определение и маркировка границ эпизоотического очага по гриппу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Администрация Орловского района</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Организация контрольно-пропускных пунктов на границе очага заболевания, а также на въезде в неблагополучный по гриппу птиц пункт (далее – неблагополучный пункт) с круглосуточным дежурством, оборудованных дезинфекционными барьерами, пароформалиновыми камерами для обработки одежды и дезинфекционными установками для дезинфекции транспортных средств</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подвоза дезинфицирующего оборудования, средств защиты, расходных материалов, дезинфицирующих и других средств, необходимых для противоэпизоотической работы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патрулирования на водоемах в угрожаемой по гриппу птиц зоне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суток</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Составление графика проведения противоэпизоотических мероприятий по населенным пунктам, улицам и дворам с определением привлекаемых материальных средств, техники и людей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2.1.9</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повторного инструктажа лиц, привлекаемых для проведения мероприятий по ликвидации очага гриппа птиц, с определением ответственных на каждом участке работы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суток</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оперативный штаб,</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2.1.10</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Определение порядка обеспечения продуктами питания работников мобильного отряда и подвоза продуктов в населенные пункты в зоне карантина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оперативный штаб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Подготовка документов на выделение финансовых средств из областного бюджета (резервного фонда Правительства Кировской области) для реализации комплекса мероприятий по ликвидации эпизоотического очага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согласно действующему законодательству </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Уточнение информации о количестве проживающего населения, о количестве домашней птицы в частном секторе муниципального образования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суток</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Направление медицинских работников и транспорта из центральной районной больницы для проведения подворных обходов и медицинского наблюдения за населением в очаге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суток</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КОГБУЗ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ЦРБ»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2.1.14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сходов и собраний населения, проживающего на территории муниципального образования, для разъяснения необходимости проведения мероприятий по локализации и ликвидации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течение двух суток</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оперативный штаб</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 xml:space="preserve">,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Противоэпизоотические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Запрещение ввоза на территорию и вывоза за пределы территории неблагополучного пункта инкубационного яйца, живой птицы, мяса птицы, всех видов птицеводческой продукции, кормов и кормовых добавок, пуха и пера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Запрещение реализации домашней птицы в неблагополучном пункте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период эпизоотии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w:t>
            </w:r>
            <w:r w:rsidRPr="002C199A">
              <w:rPr>
                <w:rFonts w:ascii="Times New Roman" w:eastAsia="Times New Roman" w:hAnsi="Times New Roman" w:cs="Times New Roman"/>
                <w:sz w:val="16"/>
                <w:szCs w:val="16"/>
                <w:lang w:eastAsia="ru-RU"/>
              </w:rPr>
              <w:lastRenderedPageBreak/>
              <w:t xml:space="preserve">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 «Орловское»</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lastRenderedPageBreak/>
              <w:t>2.2.3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Задействование мобильного отряда с необходимым оснащением для локализации и ликвидации очага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немедленно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оперативный штаб</w:t>
            </w:r>
            <w:hyperlink w:anchor="Par1032" w:history="1">
              <w:r w:rsidRPr="002C199A">
                <w:rPr>
                  <w:rFonts w:ascii="Times New Roman" w:eastAsia="Times New Roman" w:hAnsi="Times New Roman" w:cs="Times New Roman"/>
                  <w:sz w:val="16"/>
                  <w:szCs w:val="16"/>
                  <w:lang w:eastAsia="ru-RU"/>
                </w:rPr>
                <w:t>*</w:t>
              </w:r>
            </w:hyperlink>
            <w:r w:rsidRPr="002C199A">
              <w:rPr>
                <w:rFonts w:ascii="Times New Roman" w:eastAsia="Times New Roman" w:hAnsi="Times New Roman" w:cs="Times New Roman"/>
                <w:sz w:val="16"/>
                <w:szCs w:val="16"/>
                <w:lang w:eastAsia="ru-RU"/>
              </w:rPr>
              <w:t xml:space="preserve">,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органы местного самоуправления поселений, </w:t>
            </w:r>
            <w:proofErr w:type="gramStart"/>
            <w:r w:rsidRPr="002C199A">
              <w:rPr>
                <w:rFonts w:ascii="Times New Roman" w:eastAsia="Times New Roman" w:hAnsi="Times New Roman" w:cs="Times New Roman"/>
                <w:sz w:val="16"/>
                <w:szCs w:val="16"/>
                <w:lang w:eastAsia="ru-RU"/>
              </w:rPr>
              <w:t>Орловская</w:t>
            </w:r>
            <w:proofErr w:type="gramEnd"/>
            <w:r w:rsidRPr="002C199A">
              <w:rPr>
                <w:rFonts w:ascii="Times New Roman" w:eastAsia="Times New Roman" w:hAnsi="Times New Roman" w:cs="Times New Roman"/>
                <w:sz w:val="16"/>
                <w:szCs w:val="16"/>
                <w:lang w:eastAsia="ru-RU"/>
              </w:rPr>
              <w:t xml:space="preserve"> УВЛ КОГБУ «Кировская обл. СББЖ», </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pacing w:val="-3"/>
                <w:sz w:val="16"/>
                <w:szCs w:val="16"/>
                <w:lang w:eastAsia="ru-RU"/>
              </w:rPr>
            </w:pPr>
            <w:r w:rsidRPr="002C199A">
              <w:rPr>
                <w:rFonts w:ascii="Times New Roman" w:eastAsia="Times New Roman" w:hAnsi="Times New Roman" w:cs="Times New Roman"/>
                <w:spacing w:val="-3"/>
                <w:sz w:val="16"/>
                <w:szCs w:val="16"/>
                <w:lang w:eastAsia="ru-RU"/>
              </w:rPr>
              <w:t>Обеспечение уничтожения восприимчивого поголовья домашней птицы с последующим уничтожением трупов в эпизоотическом очаге</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 графику</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мобильные отряды</w:t>
            </w:r>
            <w:hyperlink w:anchor="Par1032" w:history="1">
              <w:r w:rsidRPr="002C199A">
                <w:rPr>
                  <w:rFonts w:ascii="Times New Roman" w:eastAsia="Times New Roman" w:hAnsi="Times New Roman" w:cs="Times New Roman"/>
                  <w:sz w:val="16"/>
                  <w:szCs w:val="16"/>
                  <w:lang w:eastAsia="ru-RU"/>
                </w:rPr>
                <w:t>*</w:t>
              </w:r>
            </w:hyperlink>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2.2.5</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обеспечения проведения противопожарных мероприятий в местах утилизации трупов птицы и помета методом сжигания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 графику</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 ПЧ-45</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2.2.6</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механической очистки помещений для содержания птицы с последующей заключительной дезинфекцией в эпизоотическом очаге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 графику</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мобильные отряды,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Администрация Орловского района,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органы местного самоуправления поселений</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2.2.7</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повторной дезинфекции в эпизоотическом очаге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через 21 день после заключительной дезинфекции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мобильные отряды</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2.2.8</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мониторинга эпизоотической обстановки в населенном пункте, где зарегистрирован грипп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до снятия карантина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2.2.9</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Обеспечение оперативной передачи в заинтересованные ведомства и службы информации о результатах мониторинга заболеваемости птицы (падежа), о результатах лабораторных исследований материала от павшей и здоровой птицы в разрезе населенных пунктов муниципального образования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период эпизоотии  ежедневно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2.2.10</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Подготовка нормативного правового акта об отмене ограничительных мероприятий (карантина)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при отрицательных результатах контрольных лабораторных  исследований</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Противоэпидемические, лечебно-профилактические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2.3.1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мониторинга заболеваемости гриппом и ОРВИ, циркуляции вируса гриппа среди жителей населенных пунктов, где регистрируется грипп среди птицы в частном секторе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период эпизоотии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2.3.2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подворных обходов с целью выявления больных граждан с подозрением на заболевание гриппом птиц, организация медицинского наблюдения, лабораторного обследования, при необходимости – госпитализация больных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период эпизоотии ежедневно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КОГБУЗ «Орловская ЦРБ»</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2.3.3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Проведение разъяснительной работы среди жителей населенных пунктов, где регистрируется грипп птиц, по мерам профилактики гриппа, необходимости надлежащего санитарного содержания подворий, своевременному  информированию ветеринарной службы о случаях падежа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в период эпизоотии</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2.3.4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Организация и проведение санитарной обработки работников мобильных отрядов, участвующих в умерщвлении и убое птицы (дезинфекции и камерной обработки), утилизации спецодежды, дезинфекции транспорта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 мере необходимости  и после проведения мероприятий по ликвидации очага</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мобильные отряды</w:t>
            </w: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2.4</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Информационно-аналитические мероприятия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2.4.1</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Сбор, анализ, обобщение и представление в установленном порядке информации в заинтересованные ведомства и службы о результатах мониторинга, медицинского наблюдения за населением в неблагополучных населенных пунктах, о результатах лабораторных исследований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в период эпизоотии </w:t>
            </w:r>
            <w:r w:rsidRPr="002C199A">
              <w:rPr>
                <w:rFonts w:ascii="Times New Roman" w:eastAsia="Times New Roman" w:hAnsi="Times New Roman" w:cs="Times New Roman"/>
                <w:sz w:val="16"/>
                <w:szCs w:val="16"/>
                <w:lang w:eastAsia="ru-RU"/>
              </w:rPr>
              <w:br/>
              <w:t>ежедневно</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оперативный штаб,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КОГБУЗ «Орловская ЦРБ»,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2.4.2</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Аналитическая оценка местной ситуации по гриппу птиц, прогноз развития ситуации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в период эпизоотии </w:t>
            </w:r>
            <w:r w:rsidRPr="002C199A">
              <w:rPr>
                <w:rFonts w:ascii="Times New Roman" w:eastAsia="Times New Roman" w:hAnsi="Times New Roman" w:cs="Times New Roman"/>
                <w:sz w:val="16"/>
                <w:szCs w:val="16"/>
                <w:lang w:eastAsia="ru-RU"/>
              </w:rPr>
              <w:br/>
              <w:t xml:space="preserve">еженедельно </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Орловская УВЛ КОГБУ «Кировская обл. СББЖ», </w:t>
            </w:r>
          </w:p>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tc>
      </w:tr>
      <w:tr w:rsidR="00A635AC" w:rsidRPr="002C199A" w:rsidTr="00A635AC">
        <w:tc>
          <w:tcPr>
            <w:tcW w:w="331" w:type="pct"/>
            <w:shd w:val="clear" w:color="auto" w:fill="auto"/>
          </w:tcPr>
          <w:p w:rsidR="00A635AC" w:rsidRPr="002C199A" w:rsidRDefault="00A635AC" w:rsidP="00A635AC">
            <w:pPr>
              <w:autoSpaceDE w:val="0"/>
              <w:autoSpaceDN w:val="0"/>
              <w:adjustRightInd w:val="0"/>
              <w:spacing w:after="0" w:line="240" w:lineRule="auto"/>
              <w:ind w:right="-111"/>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2.4.3</w:t>
            </w:r>
          </w:p>
        </w:tc>
        <w:tc>
          <w:tcPr>
            <w:tcW w:w="2420"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xml:space="preserve">Анализ и оценка эффективности проведенного комплекса мероприятий по профилактике и ликвидации очагов гриппа птиц </w:t>
            </w:r>
          </w:p>
        </w:tc>
        <w:tc>
          <w:tcPr>
            <w:tcW w:w="672" w:type="pct"/>
            <w:shd w:val="clear" w:color="auto" w:fill="auto"/>
          </w:tcPr>
          <w:p w:rsidR="00A635AC" w:rsidRPr="002C199A" w:rsidRDefault="00A635AC" w:rsidP="00A635A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после проведения мероприятий</w:t>
            </w:r>
          </w:p>
        </w:tc>
        <w:tc>
          <w:tcPr>
            <w:tcW w:w="1577" w:type="pct"/>
            <w:shd w:val="clear" w:color="auto" w:fill="auto"/>
          </w:tcPr>
          <w:p w:rsidR="00A635AC" w:rsidRPr="002C199A" w:rsidRDefault="00A635AC" w:rsidP="00A635A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оперативный штаб</w:t>
            </w:r>
          </w:p>
        </w:tc>
      </w:tr>
    </w:tbl>
    <w:p w:rsidR="00A635AC" w:rsidRPr="002C199A" w:rsidRDefault="00A635AC" w:rsidP="00A635AC">
      <w:pPr>
        <w:autoSpaceDE w:val="0"/>
        <w:autoSpaceDN w:val="0"/>
        <w:adjustRightInd w:val="0"/>
        <w:spacing w:before="120" w:after="0" w:line="240" w:lineRule="auto"/>
        <w:jc w:val="both"/>
        <w:rPr>
          <w:rFonts w:ascii="Times New Roman" w:eastAsia="Times New Roman" w:hAnsi="Times New Roman" w:cs="Times New Roman"/>
          <w:sz w:val="16"/>
          <w:szCs w:val="16"/>
          <w:lang w:eastAsia="ru-RU"/>
        </w:rPr>
      </w:pPr>
      <w:r w:rsidRPr="002C199A">
        <w:rPr>
          <w:rFonts w:ascii="Times New Roman" w:eastAsia="Times New Roman" w:hAnsi="Times New Roman" w:cs="Times New Roman"/>
          <w:sz w:val="16"/>
          <w:szCs w:val="16"/>
          <w:lang w:eastAsia="ru-RU"/>
        </w:rPr>
        <w:t>* Органы и организации, участвующие в реализации указанных мероприятий по согласованию.</w:t>
      </w:r>
    </w:p>
    <w:p w:rsidR="00A635AC" w:rsidRPr="002C199A" w:rsidRDefault="00A635AC" w:rsidP="00A635AC">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C199A">
        <w:rPr>
          <w:rFonts w:ascii="Times New Roman" w:eastAsia="Times New Roman" w:hAnsi="Times New Roman" w:cs="Times New Roman"/>
          <w:sz w:val="24"/>
          <w:szCs w:val="24"/>
          <w:lang w:eastAsia="ru-RU"/>
        </w:rPr>
        <w:t>___________________________________________________________________________________________________________________</w:t>
      </w:r>
    </w:p>
    <w:p w:rsidR="00A635AC" w:rsidRPr="002C199A" w:rsidRDefault="00A635AC" w:rsidP="00A635A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635AC" w:rsidRPr="00950686" w:rsidRDefault="00A635AC" w:rsidP="00A635AC">
      <w:pPr>
        <w:spacing w:after="0" w:line="240" w:lineRule="auto"/>
        <w:ind w:hanging="360"/>
        <w:jc w:val="center"/>
        <w:rPr>
          <w:rFonts w:ascii="Times New Roman" w:eastAsia="Times New Roman" w:hAnsi="Times New Roman" w:cs="Times New Roman"/>
          <w:b/>
          <w:sz w:val="36"/>
          <w:szCs w:val="36"/>
          <w:lang w:eastAsia="ru-RU"/>
        </w:rPr>
      </w:pPr>
      <w:r w:rsidRPr="009506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14:anchorId="73261D86" wp14:editId="1847A142">
            <wp:extent cx="428625" cy="523875"/>
            <wp:effectExtent l="0" t="0" r="9525" b="9525"/>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635AC" w:rsidRPr="00950686"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950686" w:rsidRDefault="00A635AC" w:rsidP="00A635AC">
      <w:pPr>
        <w:spacing w:after="0" w:line="240" w:lineRule="auto"/>
        <w:jc w:val="center"/>
        <w:rPr>
          <w:rFonts w:ascii="Times New Roman" w:eastAsia="Times New Roman" w:hAnsi="Times New Roman" w:cs="Times New Roman"/>
          <w:b/>
          <w:sz w:val="16"/>
          <w:szCs w:val="16"/>
          <w:lang w:eastAsia="ru-RU"/>
        </w:rPr>
      </w:pPr>
      <w:r w:rsidRPr="00950686">
        <w:rPr>
          <w:rFonts w:ascii="Times New Roman" w:eastAsia="Times New Roman" w:hAnsi="Times New Roman" w:cs="Times New Roman"/>
          <w:b/>
          <w:sz w:val="16"/>
          <w:szCs w:val="16"/>
          <w:lang w:eastAsia="ru-RU"/>
        </w:rPr>
        <w:t>АДМИНИСТРАЦИЯ ОРЛОВСКОГО РАЙОНА</w:t>
      </w:r>
    </w:p>
    <w:p w:rsidR="00A635AC" w:rsidRPr="00950686" w:rsidRDefault="00A635AC" w:rsidP="00A635AC">
      <w:pPr>
        <w:spacing w:after="0" w:line="240" w:lineRule="auto"/>
        <w:ind w:right="283"/>
        <w:jc w:val="center"/>
        <w:rPr>
          <w:rFonts w:ascii="Times New Roman" w:eastAsia="Times New Roman" w:hAnsi="Times New Roman" w:cs="Times New Roman"/>
          <w:b/>
          <w:sz w:val="16"/>
          <w:szCs w:val="16"/>
          <w:lang w:eastAsia="ru-RU"/>
        </w:rPr>
      </w:pPr>
      <w:r w:rsidRPr="00950686">
        <w:rPr>
          <w:rFonts w:ascii="Times New Roman" w:eastAsia="Times New Roman" w:hAnsi="Times New Roman" w:cs="Times New Roman"/>
          <w:b/>
          <w:sz w:val="16"/>
          <w:szCs w:val="16"/>
          <w:lang w:eastAsia="ru-RU"/>
        </w:rPr>
        <w:t>КИРОВСКОЙ ОБЛАСТИ</w:t>
      </w:r>
    </w:p>
    <w:p w:rsidR="00A635AC" w:rsidRPr="00950686" w:rsidRDefault="00A635AC" w:rsidP="00A635AC">
      <w:pPr>
        <w:spacing w:after="0" w:line="240" w:lineRule="auto"/>
        <w:ind w:right="283"/>
        <w:jc w:val="center"/>
        <w:rPr>
          <w:rFonts w:ascii="Times New Roman" w:eastAsia="Times New Roman" w:hAnsi="Times New Roman" w:cs="Times New Roman"/>
          <w:b/>
          <w:sz w:val="16"/>
          <w:szCs w:val="16"/>
          <w:lang w:eastAsia="ru-RU"/>
        </w:rPr>
      </w:pPr>
    </w:p>
    <w:p w:rsidR="00A635AC" w:rsidRPr="00950686" w:rsidRDefault="00A635AC" w:rsidP="00A635AC">
      <w:pPr>
        <w:spacing w:after="0" w:line="240" w:lineRule="auto"/>
        <w:ind w:right="283"/>
        <w:jc w:val="center"/>
        <w:rPr>
          <w:rFonts w:ascii="Times New Roman" w:eastAsia="Times New Roman" w:hAnsi="Times New Roman" w:cs="Times New Roman"/>
          <w:b/>
          <w:sz w:val="16"/>
          <w:szCs w:val="16"/>
          <w:lang w:eastAsia="ru-RU"/>
        </w:rPr>
      </w:pPr>
      <w:r w:rsidRPr="00950686">
        <w:rPr>
          <w:rFonts w:ascii="Times New Roman" w:eastAsia="Times New Roman" w:hAnsi="Times New Roman" w:cs="Times New Roman"/>
          <w:b/>
          <w:sz w:val="16"/>
          <w:szCs w:val="16"/>
          <w:lang w:eastAsia="ru-RU"/>
        </w:rPr>
        <w:t>ПОСТАНОВЛЕНИЕ</w:t>
      </w:r>
    </w:p>
    <w:p w:rsidR="00A635AC" w:rsidRPr="00950686"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950686" w:rsidRDefault="00A635AC" w:rsidP="00A635AC">
      <w:pPr>
        <w:spacing w:after="0" w:line="240" w:lineRule="auto"/>
        <w:jc w:val="both"/>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 xml:space="preserve">  ______________               </w:t>
      </w:r>
      <w:r w:rsidRPr="00950686">
        <w:rPr>
          <w:rFonts w:ascii="Times New Roman" w:eastAsia="Times New Roman" w:hAnsi="Times New Roman" w:cs="Times New Roman"/>
          <w:sz w:val="16"/>
          <w:szCs w:val="16"/>
          <w:lang w:eastAsia="ru-RU"/>
        </w:rPr>
        <w:tab/>
      </w:r>
      <w:r w:rsidRPr="00950686">
        <w:rPr>
          <w:rFonts w:ascii="Times New Roman" w:eastAsia="Times New Roman" w:hAnsi="Times New Roman" w:cs="Times New Roman"/>
          <w:sz w:val="16"/>
          <w:szCs w:val="16"/>
          <w:lang w:eastAsia="ru-RU"/>
        </w:rPr>
        <w:tab/>
      </w:r>
      <w:r w:rsidRPr="00950686">
        <w:rPr>
          <w:rFonts w:ascii="Times New Roman" w:eastAsia="Times New Roman" w:hAnsi="Times New Roman" w:cs="Times New Roman"/>
          <w:sz w:val="16"/>
          <w:szCs w:val="16"/>
          <w:lang w:eastAsia="ru-RU"/>
        </w:rPr>
        <w:tab/>
      </w:r>
      <w:r w:rsidRPr="00950686">
        <w:rPr>
          <w:rFonts w:ascii="Times New Roman" w:eastAsia="Times New Roman" w:hAnsi="Times New Roman" w:cs="Times New Roman"/>
          <w:sz w:val="16"/>
          <w:szCs w:val="16"/>
          <w:lang w:eastAsia="ru-RU"/>
        </w:rPr>
        <w:tab/>
      </w:r>
      <w:r w:rsidRPr="00950686">
        <w:rPr>
          <w:rFonts w:ascii="Times New Roman" w:eastAsia="Times New Roman" w:hAnsi="Times New Roman" w:cs="Times New Roman"/>
          <w:sz w:val="16"/>
          <w:szCs w:val="16"/>
          <w:lang w:eastAsia="ru-RU"/>
        </w:rPr>
        <w:tab/>
        <w:t xml:space="preserve">                № ______-</w:t>
      </w:r>
      <w:proofErr w:type="gramStart"/>
      <w:r w:rsidRPr="00950686">
        <w:rPr>
          <w:rFonts w:ascii="Times New Roman" w:eastAsia="Times New Roman" w:hAnsi="Times New Roman" w:cs="Times New Roman"/>
          <w:sz w:val="16"/>
          <w:szCs w:val="16"/>
          <w:lang w:eastAsia="ru-RU"/>
        </w:rPr>
        <w:t>п</w:t>
      </w:r>
      <w:proofErr w:type="gramEnd"/>
    </w:p>
    <w:p w:rsidR="00A635AC" w:rsidRPr="00950686"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950686" w:rsidRDefault="00A635AC" w:rsidP="00A635AC">
      <w:pPr>
        <w:spacing w:after="0" w:line="240" w:lineRule="auto"/>
        <w:jc w:val="center"/>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г. Орлов</w:t>
      </w:r>
    </w:p>
    <w:p w:rsidR="00A635AC" w:rsidRPr="00950686"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A635AC" w:rsidRPr="00950686"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950686">
        <w:rPr>
          <w:rFonts w:ascii="Times New Roman" w:eastAsia="Times New Roman" w:hAnsi="Times New Roman" w:cs="Times New Roman"/>
          <w:b/>
          <w:bCs/>
          <w:sz w:val="16"/>
          <w:szCs w:val="16"/>
          <w:lang w:eastAsia="ru-RU"/>
        </w:rPr>
        <w:t xml:space="preserve">О признании </w:t>
      </w:r>
      <w:proofErr w:type="gramStart"/>
      <w:r w:rsidRPr="00950686">
        <w:rPr>
          <w:rFonts w:ascii="Times New Roman" w:eastAsia="Times New Roman" w:hAnsi="Times New Roman" w:cs="Times New Roman"/>
          <w:b/>
          <w:bCs/>
          <w:sz w:val="16"/>
          <w:szCs w:val="16"/>
          <w:lang w:eastAsia="ru-RU"/>
        </w:rPr>
        <w:t>утратившими</w:t>
      </w:r>
      <w:proofErr w:type="gramEnd"/>
      <w:r w:rsidRPr="00950686">
        <w:rPr>
          <w:rFonts w:ascii="Times New Roman" w:eastAsia="Times New Roman" w:hAnsi="Times New Roman" w:cs="Times New Roman"/>
          <w:b/>
          <w:bCs/>
          <w:sz w:val="16"/>
          <w:szCs w:val="16"/>
          <w:lang w:eastAsia="ru-RU"/>
        </w:rPr>
        <w:t xml:space="preserve"> силу постановлений администрации Орловского района</w:t>
      </w:r>
    </w:p>
    <w:p w:rsidR="00A635AC" w:rsidRPr="00950686" w:rsidRDefault="00A635AC" w:rsidP="00A635AC">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A635AC" w:rsidRPr="00950686" w:rsidRDefault="00A635AC" w:rsidP="00A635AC">
      <w:p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В целях приведения муниципальных правовых актов действующему законодательству, администрация Орловского района ПОСТАНОВЛЯЕТ:</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1. Признать утратившими силу:</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1.1. Постановление администрации Орловского района от 02.11.2018 года № 708-п «Об утверждении административного регламента предоставления государственной услуги «Выдача разрешения на осуществление ухода несовершеннолетними в возрасте от 14 лет за престарелыми (инвалидами), проживающими на территории муниципального образования Орловский муниципальный район».</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1.2. Постановление администрации Орловского района от 02.11.2018 № 710-п «Об утверждении административного регламента предоставления государственной услуги «Выдача разрешения органа опеки и попечительства на залог имущества, принадлежащего несовершеннолетним, недееспособным и ограниченно дееспособным гражданам, проживающим на территории муниципального образования Орловский муниципальный район Кировской области».</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1.3. Постановление администрации Орловского района от 02.11.2018 № 709-п «Об утверждении административного регламента предоставления государственной услуги «Выдача разрешений на изменение фамилии и имени малолетнего гражданина, проживающего на территории Орловского района Кировской области».</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 xml:space="preserve"> 1.4. Постановление администрации Орловского района от 02.11.2018 № 711-п «Об утверждении административного регламента предоставления государственной услуги «Выдача разрешения на отчуждение имущества, принадлежащего малолетним, несовершеннолетним, недееспособным и ограниченно дееспособным гражданам на территории муниципального образования Орловский муниципальный район».</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950686" w:rsidRDefault="00A635AC" w:rsidP="00A635AC">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3. Постановление вступает в силу с момента его официального опубликования.</w:t>
      </w:r>
    </w:p>
    <w:p w:rsidR="00A635AC" w:rsidRPr="00950686"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950686" w:rsidRDefault="00A635AC" w:rsidP="00A635AC">
      <w:pPr>
        <w:spacing w:after="0" w:line="240" w:lineRule="auto"/>
        <w:jc w:val="both"/>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Глава администрации</w:t>
      </w:r>
    </w:p>
    <w:p w:rsidR="00A635AC" w:rsidRPr="00950686" w:rsidRDefault="00A635AC" w:rsidP="00A635AC">
      <w:pPr>
        <w:spacing w:after="0" w:line="240" w:lineRule="auto"/>
        <w:jc w:val="both"/>
        <w:rPr>
          <w:rFonts w:ascii="Times New Roman" w:eastAsia="Times New Roman" w:hAnsi="Times New Roman" w:cs="Times New Roman"/>
          <w:sz w:val="16"/>
          <w:szCs w:val="16"/>
          <w:lang w:eastAsia="ru-RU"/>
        </w:rPr>
      </w:pPr>
      <w:r w:rsidRPr="00950686">
        <w:rPr>
          <w:rFonts w:ascii="Times New Roman" w:eastAsia="Times New Roman" w:hAnsi="Times New Roman" w:cs="Times New Roman"/>
          <w:sz w:val="16"/>
          <w:szCs w:val="16"/>
          <w:lang w:eastAsia="ru-RU"/>
        </w:rPr>
        <w:t xml:space="preserve">Орловского района                     </w:t>
      </w:r>
      <w:proofErr w:type="spellStart"/>
      <w:r w:rsidRPr="00950686">
        <w:rPr>
          <w:rFonts w:ascii="Times New Roman" w:eastAsia="Times New Roman" w:hAnsi="Times New Roman" w:cs="Times New Roman"/>
          <w:sz w:val="16"/>
          <w:szCs w:val="16"/>
          <w:lang w:eastAsia="ru-RU"/>
        </w:rPr>
        <w:t>С.С.Целищев</w:t>
      </w:r>
      <w:proofErr w:type="spellEnd"/>
    </w:p>
    <w:p w:rsidR="00A635AC" w:rsidRPr="00950686" w:rsidRDefault="00A635AC" w:rsidP="00A635AC">
      <w:pPr>
        <w:spacing w:after="0" w:line="240" w:lineRule="auto"/>
        <w:rPr>
          <w:rFonts w:ascii="Times New Roman" w:eastAsia="Times New Roman" w:hAnsi="Times New Roman" w:cs="Times New Roman"/>
          <w:sz w:val="24"/>
          <w:szCs w:val="24"/>
          <w:lang w:eastAsia="ru-RU"/>
        </w:rPr>
      </w:pPr>
    </w:p>
    <w:p w:rsidR="00A635AC" w:rsidRPr="000D7588" w:rsidRDefault="00A635AC" w:rsidP="00A635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635AC" w:rsidRPr="007E1BC0" w:rsidRDefault="00A635AC" w:rsidP="00A635AC">
      <w:pPr>
        <w:spacing w:after="0" w:line="240" w:lineRule="auto"/>
        <w:ind w:right="-22"/>
        <w:jc w:val="center"/>
        <w:rPr>
          <w:rFonts w:ascii="Times New Roman" w:eastAsia="Times New Roman" w:hAnsi="Times New Roman" w:cs="Times New Roman"/>
          <w:b/>
          <w:sz w:val="16"/>
          <w:szCs w:val="16"/>
          <w:lang w:eastAsia="ru-RU"/>
        </w:rPr>
      </w:pPr>
      <w:r w:rsidRPr="007E1BC0">
        <w:rPr>
          <w:rFonts w:ascii="Times New Roman" w:eastAsia="Times New Roman" w:hAnsi="Times New Roman" w:cs="Times New Roman"/>
          <w:b/>
          <w:noProof/>
          <w:sz w:val="16"/>
          <w:szCs w:val="16"/>
          <w:lang w:eastAsia="ru-RU"/>
        </w:rPr>
        <w:drawing>
          <wp:inline distT="0" distB="0" distL="0" distR="0" wp14:anchorId="0F0212F5" wp14:editId="5D9DFA66">
            <wp:extent cx="457200" cy="542925"/>
            <wp:effectExtent l="0" t="0" r="0" b="9525"/>
            <wp:docPr id="30" name="Рисунок 30"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ерб района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A635AC" w:rsidRPr="007E1BC0" w:rsidRDefault="00A635AC" w:rsidP="00A635AC">
      <w:pPr>
        <w:spacing w:after="0" w:line="240" w:lineRule="auto"/>
        <w:ind w:right="-22"/>
        <w:jc w:val="center"/>
        <w:rPr>
          <w:rFonts w:ascii="Times New Roman" w:eastAsia="Times New Roman" w:hAnsi="Times New Roman" w:cs="Times New Roman"/>
          <w:b/>
          <w:sz w:val="16"/>
          <w:szCs w:val="16"/>
          <w:lang w:val="en-US" w:eastAsia="ru-RU"/>
        </w:rPr>
      </w:pPr>
    </w:p>
    <w:p w:rsidR="00A635AC" w:rsidRPr="007E1BC0" w:rsidRDefault="00A635AC" w:rsidP="00A635AC">
      <w:pPr>
        <w:spacing w:after="0" w:line="240" w:lineRule="auto"/>
        <w:ind w:right="-22"/>
        <w:jc w:val="center"/>
        <w:rPr>
          <w:rFonts w:ascii="Times New Roman" w:eastAsia="Times New Roman" w:hAnsi="Times New Roman" w:cs="Times New Roman"/>
          <w:b/>
          <w:sz w:val="16"/>
          <w:szCs w:val="16"/>
          <w:lang w:eastAsia="ru-RU"/>
        </w:rPr>
      </w:pPr>
      <w:r w:rsidRPr="007E1BC0">
        <w:rPr>
          <w:rFonts w:ascii="Times New Roman" w:eastAsia="Times New Roman" w:hAnsi="Times New Roman" w:cs="Times New Roman"/>
          <w:b/>
          <w:sz w:val="16"/>
          <w:szCs w:val="16"/>
          <w:lang w:eastAsia="ru-RU"/>
        </w:rPr>
        <w:t>АДМИНИСТРАЦИЯ ОРЛОВСКОГО РАЙОНА</w:t>
      </w:r>
    </w:p>
    <w:p w:rsidR="00A635AC" w:rsidRPr="007E1BC0" w:rsidRDefault="00A635AC" w:rsidP="00A635AC">
      <w:pPr>
        <w:spacing w:after="0" w:line="240" w:lineRule="auto"/>
        <w:ind w:right="-22"/>
        <w:jc w:val="center"/>
        <w:rPr>
          <w:rFonts w:ascii="Times New Roman" w:eastAsia="Times New Roman" w:hAnsi="Times New Roman" w:cs="Times New Roman"/>
          <w:b/>
          <w:sz w:val="16"/>
          <w:szCs w:val="16"/>
          <w:lang w:eastAsia="ru-RU"/>
        </w:rPr>
      </w:pPr>
      <w:r w:rsidRPr="007E1BC0">
        <w:rPr>
          <w:rFonts w:ascii="Times New Roman" w:eastAsia="Times New Roman" w:hAnsi="Times New Roman" w:cs="Times New Roman"/>
          <w:b/>
          <w:sz w:val="16"/>
          <w:szCs w:val="16"/>
          <w:lang w:eastAsia="ru-RU"/>
        </w:rPr>
        <w:t>КИРОВСКОЙ ОБЛАСТИ</w:t>
      </w:r>
    </w:p>
    <w:p w:rsidR="00A635AC" w:rsidRPr="007E1BC0" w:rsidRDefault="00A635AC" w:rsidP="00A635AC">
      <w:pPr>
        <w:spacing w:after="0" w:line="240" w:lineRule="auto"/>
        <w:ind w:right="-22"/>
        <w:jc w:val="center"/>
        <w:rPr>
          <w:rFonts w:ascii="Times New Roman" w:eastAsia="Times New Roman" w:hAnsi="Times New Roman" w:cs="Times New Roman"/>
          <w:sz w:val="16"/>
          <w:szCs w:val="16"/>
          <w:lang w:eastAsia="ru-RU"/>
        </w:rPr>
      </w:pPr>
    </w:p>
    <w:p w:rsidR="00A635AC" w:rsidRPr="007E1BC0" w:rsidRDefault="00A635AC" w:rsidP="00A635AC">
      <w:pPr>
        <w:spacing w:after="0" w:line="240" w:lineRule="auto"/>
        <w:ind w:right="-22"/>
        <w:jc w:val="center"/>
        <w:rPr>
          <w:rFonts w:ascii="Times New Roman" w:eastAsia="Times New Roman" w:hAnsi="Times New Roman" w:cs="Times New Roman"/>
          <w:b/>
          <w:sz w:val="16"/>
          <w:szCs w:val="16"/>
          <w:lang w:eastAsia="ru-RU"/>
        </w:rPr>
      </w:pPr>
      <w:r w:rsidRPr="007E1BC0">
        <w:rPr>
          <w:rFonts w:ascii="Times New Roman" w:eastAsia="Times New Roman" w:hAnsi="Times New Roman" w:cs="Times New Roman"/>
          <w:b/>
          <w:sz w:val="16"/>
          <w:szCs w:val="16"/>
          <w:lang w:eastAsia="ru-RU"/>
        </w:rPr>
        <w:t>ПОСТАНОВЛЕНИЕ</w:t>
      </w:r>
    </w:p>
    <w:p w:rsidR="00A635AC" w:rsidRPr="007E1BC0" w:rsidRDefault="00A635AC" w:rsidP="00A635AC">
      <w:pPr>
        <w:spacing w:after="0" w:line="240" w:lineRule="auto"/>
        <w:ind w:right="-22"/>
        <w:rPr>
          <w:rFonts w:ascii="Times New Roman" w:eastAsia="Times New Roman" w:hAnsi="Times New Roman" w:cs="Times New Roman"/>
          <w:sz w:val="16"/>
          <w:szCs w:val="16"/>
          <w:lang w:eastAsia="ru-RU"/>
        </w:rPr>
      </w:pPr>
    </w:p>
    <w:p w:rsidR="00A635AC" w:rsidRPr="007E1BC0" w:rsidRDefault="00A635AC" w:rsidP="00A635AC">
      <w:pPr>
        <w:keepNext/>
        <w:spacing w:after="0" w:line="240" w:lineRule="auto"/>
        <w:ind w:right="-22"/>
        <w:jc w:val="both"/>
        <w:outlineLvl w:val="0"/>
        <w:rPr>
          <w:rFonts w:ascii="Times New Roman" w:eastAsia="Times New Roman" w:hAnsi="Times New Roman" w:cs="Times New Roman"/>
          <w:sz w:val="16"/>
          <w:szCs w:val="16"/>
          <w:lang w:eastAsia="ru-RU"/>
        </w:rPr>
      </w:pPr>
      <w:r w:rsidRPr="007E1BC0">
        <w:rPr>
          <w:rFonts w:ascii="Times New Roman" w:eastAsia="Times New Roman" w:hAnsi="Times New Roman" w:cs="Times New Roman"/>
          <w:sz w:val="16"/>
          <w:szCs w:val="16"/>
          <w:lang w:eastAsia="ru-RU"/>
        </w:rPr>
        <w:t>04.04.2019</w:t>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t>№ 239-П</w:t>
      </w:r>
    </w:p>
    <w:p w:rsidR="00A635AC" w:rsidRPr="007E1BC0" w:rsidRDefault="00A635AC" w:rsidP="00A635AC">
      <w:pPr>
        <w:spacing w:after="0" w:line="240" w:lineRule="auto"/>
        <w:ind w:right="-22"/>
        <w:jc w:val="center"/>
        <w:rPr>
          <w:rFonts w:ascii="Times New Roman" w:eastAsia="Times New Roman" w:hAnsi="Times New Roman" w:cs="Times New Roman"/>
          <w:sz w:val="16"/>
          <w:szCs w:val="16"/>
          <w:lang w:eastAsia="ru-RU"/>
        </w:rPr>
      </w:pPr>
      <w:r w:rsidRPr="007E1BC0">
        <w:rPr>
          <w:rFonts w:ascii="Times New Roman" w:eastAsia="Times New Roman" w:hAnsi="Times New Roman" w:cs="Times New Roman"/>
          <w:sz w:val="16"/>
          <w:szCs w:val="16"/>
          <w:lang w:eastAsia="ru-RU"/>
        </w:rPr>
        <w:t>г. Орлов</w:t>
      </w:r>
    </w:p>
    <w:p w:rsidR="00A635AC" w:rsidRPr="007E1BC0" w:rsidRDefault="00A635AC" w:rsidP="00A635AC">
      <w:pPr>
        <w:spacing w:after="0" w:line="240" w:lineRule="auto"/>
        <w:ind w:right="-22"/>
        <w:jc w:val="both"/>
        <w:rPr>
          <w:rFonts w:ascii="Times New Roman" w:eastAsia="Times New Roman" w:hAnsi="Times New Roman" w:cs="Times New Roman"/>
          <w:sz w:val="16"/>
          <w:szCs w:val="16"/>
          <w:lang w:eastAsia="ru-RU"/>
        </w:rPr>
      </w:pPr>
    </w:p>
    <w:p w:rsidR="00A635AC" w:rsidRPr="007E1BC0" w:rsidRDefault="00A635AC" w:rsidP="00A635AC">
      <w:pPr>
        <w:spacing w:after="0" w:line="240" w:lineRule="auto"/>
        <w:ind w:right="-22"/>
        <w:jc w:val="center"/>
        <w:rPr>
          <w:rFonts w:ascii="Times New Roman" w:eastAsia="Times New Roman" w:hAnsi="Times New Roman" w:cs="Times New Roman"/>
          <w:b/>
          <w:bCs/>
          <w:sz w:val="16"/>
          <w:szCs w:val="16"/>
          <w:lang w:eastAsia="ru-RU"/>
        </w:rPr>
      </w:pPr>
      <w:r w:rsidRPr="007E1BC0">
        <w:rPr>
          <w:rFonts w:ascii="Times New Roman" w:eastAsia="Times New Roman" w:hAnsi="Times New Roman" w:cs="Times New Roman"/>
          <w:b/>
          <w:bCs/>
          <w:sz w:val="16"/>
          <w:szCs w:val="16"/>
          <w:lang w:eastAsia="ru-RU"/>
        </w:rPr>
        <w:t xml:space="preserve">О проведении торгов на право заключения договора аренды имущества </w:t>
      </w:r>
    </w:p>
    <w:p w:rsidR="00A635AC" w:rsidRPr="007E1BC0" w:rsidRDefault="00A635AC" w:rsidP="00A635AC">
      <w:pPr>
        <w:spacing w:after="0" w:line="240" w:lineRule="auto"/>
        <w:jc w:val="center"/>
        <w:rPr>
          <w:rFonts w:ascii="Times New Roman" w:eastAsia="Times New Roman" w:hAnsi="Times New Roman" w:cs="Times New Roman"/>
          <w:b/>
          <w:bCs/>
          <w:sz w:val="16"/>
          <w:szCs w:val="16"/>
          <w:lang w:eastAsia="ru-RU"/>
        </w:rPr>
      </w:pPr>
    </w:p>
    <w:p w:rsidR="00A635AC" w:rsidRPr="007E1BC0" w:rsidRDefault="00A635AC" w:rsidP="00A635AC">
      <w:pPr>
        <w:spacing w:after="0"/>
        <w:ind w:right="-5" w:firstLine="708"/>
        <w:jc w:val="both"/>
        <w:rPr>
          <w:rFonts w:ascii="Times New Roman" w:eastAsia="Times New Roman" w:hAnsi="Times New Roman" w:cs="Times New Roman"/>
          <w:sz w:val="16"/>
          <w:szCs w:val="16"/>
          <w:lang w:eastAsia="ru-RU"/>
        </w:rPr>
      </w:pPr>
      <w:proofErr w:type="gramStart"/>
      <w:r w:rsidRPr="007E1BC0">
        <w:rPr>
          <w:rFonts w:ascii="Times New Roman" w:eastAsia="Times New Roman" w:hAnsi="Times New Roman" w:cs="Times New Roman"/>
          <w:sz w:val="16"/>
          <w:szCs w:val="16"/>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7E1BC0">
        <w:rPr>
          <w:rFonts w:ascii="Times New Roman" w:eastAsia="Times New Roman" w:hAnsi="Times New Roman" w:cs="Times New Roman"/>
          <w:sz w:val="16"/>
          <w:szCs w:val="16"/>
          <w:lang w:eastAsia="ru-RU"/>
        </w:rPr>
        <w:t xml:space="preserve"> проведения торгов в форме конкурса», администрация Орловского района ПОСТАНОВЛЯЕТ:</w:t>
      </w:r>
    </w:p>
    <w:p w:rsidR="00A635AC" w:rsidRPr="007E1BC0" w:rsidRDefault="00A635AC" w:rsidP="00A635AC">
      <w:pPr>
        <w:numPr>
          <w:ilvl w:val="0"/>
          <w:numId w:val="46"/>
        </w:numPr>
        <w:tabs>
          <w:tab w:val="left" w:pos="709"/>
          <w:tab w:val="num" w:pos="1276"/>
        </w:tabs>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lastRenderedPageBreak/>
        <w:t xml:space="preserve">Организовать и провести торги на право заключения договора аренды помещения в трехэтажном нежилом здании, назначение - буфет, расположенного по адресу: </w:t>
      </w:r>
      <w:proofErr w:type="gramStart"/>
      <w:r w:rsidRPr="007E1BC0">
        <w:rPr>
          <w:rFonts w:ascii="Times New Roman" w:eastAsia="Times New Roman" w:hAnsi="Times New Roman" w:cs="Times New Roman"/>
          <w:spacing w:val="-2"/>
          <w:sz w:val="16"/>
          <w:szCs w:val="16"/>
          <w:lang w:eastAsia="ru-RU"/>
        </w:rPr>
        <w:t xml:space="preserve">Кировская область, г. Орлов, ул. Ст. Халтурина, дом 18, площадью 44,2 </w:t>
      </w:r>
      <w:proofErr w:type="spellStart"/>
      <w:r w:rsidRPr="007E1BC0">
        <w:rPr>
          <w:rFonts w:ascii="Times New Roman" w:eastAsia="Times New Roman" w:hAnsi="Times New Roman" w:cs="Times New Roman"/>
          <w:spacing w:val="-2"/>
          <w:sz w:val="16"/>
          <w:szCs w:val="16"/>
          <w:lang w:eastAsia="ru-RU"/>
        </w:rPr>
        <w:t>кв.м</w:t>
      </w:r>
      <w:proofErr w:type="spellEnd"/>
      <w:r w:rsidRPr="007E1BC0">
        <w:rPr>
          <w:rFonts w:ascii="Times New Roman" w:eastAsia="Times New Roman" w:hAnsi="Times New Roman" w:cs="Times New Roman"/>
          <w:spacing w:val="-2"/>
          <w:sz w:val="16"/>
          <w:szCs w:val="16"/>
          <w:lang w:eastAsia="ru-RU"/>
        </w:rPr>
        <w:t xml:space="preserve">. </w:t>
      </w:r>
      <w:proofErr w:type="gramEnd"/>
    </w:p>
    <w:p w:rsidR="00A635AC" w:rsidRPr="007E1BC0" w:rsidRDefault="00A635AC" w:rsidP="00A635AC">
      <w:pPr>
        <w:numPr>
          <w:ilvl w:val="0"/>
          <w:numId w:val="46"/>
        </w:numPr>
        <w:tabs>
          <w:tab w:val="left" w:pos="851"/>
        </w:tabs>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Установить форму торгов – открытый по составу участников аукцион с открытой формой подачи предложений о цене.</w:t>
      </w:r>
    </w:p>
    <w:p w:rsidR="00A635AC" w:rsidRPr="007E1BC0" w:rsidRDefault="00A635AC" w:rsidP="00A635AC">
      <w:pPr>
        <w:numPr>
          <w:ilvl w:val="0"/>
          <w:numId w:val="46"/>
        </w:numPr>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Установить начальную стоимость ежегодной арендной платы помещения в трехэтажном нежилом здании – 48 796</w:t>
      </w:r>
      <w:r w:rsidRPr="007E1BC0">
        <w:rPr>
          <w:rFonts w:ascii="Times New Roman" w:eastAsia="Times New Roman" w:hAnsi="Times New Roman" w:cs="Times New Roman"/>
          <w:color w:val="FF0000"/>
          <w:spacing w:val="-2"/>
          <w:sz w:val="16"/>
          <w:szCs w:val="16"/>
          <w:lang w:eastAsia="ru-RU"/>
        </w:rPr>
        <w:t xml:space="preserve"> </w:t>
      </w:r>
      <w:r w:rsidRPr="007E1BC0">
        <w:rPr>
          <w:rFonts w:ascii="Times New Roman" w:eastAsia="Times New Roman" w:hAnsi="Times New Roman" w:cs="Times New Roman"/>
          <w:spacing w:val="-2"/>
          <w:sz w:val="16"/>
          <w:szCs w:val="16"/>
          <w:lang w:eastAsia="ru-RU"/>
        </w:rPr>
        <w:t>(Сорок восемь тысяч семьсот девяносто шесть) рублей 80 коп</w:t>
      </w:r>
      <w:proofErr w:type="gramStart"/>
      <w:r w:rsidRPr="007E1BC0">
        <w:rPr>
          <w:rFonts w:ascii="Times New Roman" w:eastAsia="Times New Roman" w:hAnsi="Times New Roman" w:cs="Times New Roman"/>
          <w:spacing w:val="-2"/>
          <w:sz w:val="16"/>
          <w:szCs w:val="16"/>
          <w:lang w:eastAsia="ru-RU"/>
        </w:rPr>
        <w:t xml:space="preserve">., </w:t>
      </w:r>
      <w:proofErr w:type="gramEnd"/>
      <w:r w:rsidRPr="007E1BC0">
        <w:rPr>
          <w:rFonts w:ascii="Times New Roman" w:eastAsia="Times New Roman" w:hAnsi="Times New Roman" w:cs="Times New Roman"/>
          <w:spacing w:val="-2"/>
          <w:sz w:val="16"/>
          <w:szCs w:val="16"/>
          <w:lang w:eastAsia="ru-RU"/>
        </w:rPr>
        <w:t xml:space="preserve">в соответствии с экспертным заключением № 1324 от 18.12.2018г. </w:t>
      </w:r>
    </w:p>
    <w:p w:rsidR="00A635AC" w:rsidRPr="007E1BC0" w:rsidRDefault="00A635AC" w:rsidP="00A635AC">
      <w:pPr>
        <w:numPr>
          <w:ilvl w:val="0"/>
          <w:numId w:val="46"/>
        </w:numPr>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Установить величину повышения начальной цены (шаг аукциона) 5% от начальной стоимости – 2 439(две тысячи четыреста тридцать девять) рублей 84 копейки.</w:t>
      </w:r>
    </w:p>
    <w:p w:rsidR="00A635AC" w:rsidRPr="007E1BC0" w:rsidRDefault="00A635AC" w:rsidP="00A635AC">
      <w:pPr>
        <w:numPr>
          <w:ilvl w:val="0"/>
          <w:numId w:val="46"/>
        </w:numPr>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Установить размер задатка для участия в аукционе в размере 20% от начальной стоимости – 9 759 (девять тысяч семьсот пятьдесят девять) рублей 36 копеек.</w:t>
      </w:r>
    </w:p>
    <w:p w:rsidR="00A635AC" w:rsidRPr="007E1BC0" w:rsidRDefault="00A635AC" w:rsidP="00A635AC">
      <w:pPr>
        <w:numPr>
          <w:ilvl w:val="0"/>
          <w:numId w:val="46"/>
        </w:numPr>
        <w:spacing w:after="0" w:line="240" w:lineRule="auto"/>
        <w:ind w:left="0"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Отделу по имуществу и земельным ресурсам администрации Орловского района (</w:t>
      </w:r>
      <w:proofErr w:type="spellStart"/>
      <w:r w:rsidRPr="007E1BC0">
        <w:rPr>
          <w:rFonts w:ascii="Times New Roman" w:eastAsia="Times New Roman" w:hAnsi="Times New Roman" w:cs="Times New Roman"/>
          <w:spacing w:val="-2"/>
          <w:sz w:val="16"/>
          <w:szCs w:val="16"/>
          <w:lang w:eastAsia="ru-RU"/>
        </w:rPr>
        <w:t>Боровской</w:t>
      </w:r>
      <w:proofErr w:type="spellEnd"/>
      <w:r w:rsidRPr="007E1BC0">
        <w:rPr>
          <w:rFonts w:ascii="Times New Roman" w:eastAsia="Times New Roman" w:hAnsi="Times New Roman" w:cs="Times New Roman"/>
          <w:spacing w:val="-2"/>
          <w:sz w:val="16"/>
          <w:szCs w:val="16"/>
          <w:lang w:eastAsia="ru-RU"/>
        </w:rPr>
        <w:t xml:space="preserve"> А.Н.) опубликовать извещение о проведении торгов на официальном федеральном сайте в сети «Интернет», провести торги на право заключения договора аренды имущества.</w:t>
      </w:r>
    </w:p>
    <w:p w:rsidR="00A635AC" w:rsidRPr="007E1BC0" w:rsidRDefault="00A635AC" w:rsidP="00A635AC">
      <w:pPr>
        <w:numPr>
          <w:ilvl w:val="0"/>
          <w:numId w:val="46"/>
        </w:numPr>
        <w:spacing w:after="0" w:line="240" w:lineRule="auto"/>
        <w:ind w:left="0" w:right="-1" w:firstLine="709"/>
        <w:jc w:val="both"/>
        <w:rPr>
          <w:rFonts w:ascii="Times New Roman" w:eastAsia="Times New Roman" w:hAnsi="Times New Roman" w:cs="Times New Roman"/>
          <w:spacing w:val="-2"/>
          <w:sz w:val="16"/>
          <w:szCs w:val="16"/>
          <w:lang w:eastAsia="ru-RU"/>
        </w:rPr>
      </w:pPr>
      <w:proofErr w:type="gramStart"/>
      <w:r w:rsidRPr="007E1BC0">
        <w:rPr>
          <w:rFonts w:ascii="Times New Roman" w:eastAsia="Times New Roman" w:hAnsi="Times New Roman" w:cs="Times New Roman"/>
          <w:spacing w:val="-2"/>
          <w:sz w:val="16"/>
          <w:szCs w:val="16"/>
          <w:lang w:eastAsia="ru-RU"/>
        </w:rPr>
        <w:t>Контроль за</w:t>
      </w:r>
      <w:proofErr w:type="gramEnd"/>
      <w:r w:rsidRPr="007E1BC0">
        <w:rPr>
          <w:rFonts w:ascii="Times New Roman" w:eastAsia="Times New Roman" w:hAnsi="Times New Roman" w:cs="Times New Roman"/>
          <w:spacing w:val="-2"/>
          <w:sz w:val="16"/>
          <w:szCs w:val="16"/>
          <w:lang w:eastAsia="ru-RU"/>
        </w:rPr>
        <w:t xml:space="preserve"> исполнением настоящего постановления возложить на заведующего отделом по имуществу и земельным ресурсам администрации Орловского района Боровского А.Н.</w:t>
      </w:r>
    </w:p>
    <w:p w:rsidR="00A635AC" w:rsidRPr="007E1BC0" w:rsidRDefault="00A635AC" w:rsidP="00A635AC">
      <w:pPr>
        <w:tabs>
          <w:tab w:val="num" w:pos="993"/>
        </w:tabs>
        <w:spacing w:after="0"/>
        <w:ind w:right="-1" w:firstLine="709"/>
        <w:jc w:val="both"/>
        <w:rPr>
          <w:rFonts w:ascii="Times New Roman" w:eastAsia="Times New Roman" w:hAnsi="Times New Roman" w:cs="Times New Roman"/>
          <w:spacing w:val="-2"/>
          <w:sz w:val="16"/>
          <w:szCs w:val="16"/>
          <w:lang w:eastAsia="ru-RU"/>
        </w:rPr>
      </w:pPr>
      <w:r w:rsidRPr="007E1BC0">
        <w:rPr>
          <w:rFonts w:ascii="Times New Roman" w:eastAsia="Times New Roman" w:hAnsi="Times New Roman" w:cs="Times New Roman"/>
          <w:spacing w:val="-2"/>
          <w:sz w:val="16"/>
          <w:szCs w:val="16"/>
          <w:lang w:eastAsia="ru-RU"/>
        </w:rPr>
        <w:t>8. Постановление вступает в силу с момента его подписания.</w:t>
      </w:r>
    </w:p>
    <w:p w:rsidR="00A635AC" w:rsidRPr="007E1BC0" w:rsidRDefault="00A635AC" w:rsidP="00A635AC">
      <w:pPr>
        <w:spacing w:after="0" w:line="360" w:lineRule="auto"/>
        <w:jc w:val="both"/>
        <w:rPr>
          <w:rFonts w:ascii="Times New Roman" w:eastAsia="Times New Roman" w:hAnsi="Times New Roman" w:cs="Times New Roman"/>
          <w:sz w:val="16"/>
          <w:szCs w:val="16"/>
          <w:lang w:eastAsia="ru-RU"/>
        </w:rPr>
      </w:pPr>
    </w:p>
    <w:p w:rsidR="00A635AC" w:rsidRPr="007E1BC0" w:rsidRDefault="00A635AC" w:rsidP="00A635AC">
      <w:pPr>
        <w:spacing w:after="0" w:line="240" w:lineRule="exact"/>
        <w:rPr>
          <w:rFonts w:ascii="Times New Roman" w:eastAsia="Times New Roman" w:hAnsi="Times New Roman" w:cs="Times New Roman"/>
          <w:sz w:val="16"/>
          <w:szCs w:val="16"/>
          <w:lang w:eastAsia="ru-RU"/>
        </w:rPr>
      </w:pPr>
    </w:p>
    <w:p w:rsidR="00A635AC" w:rsidRPr="007E1BC0" w:rsidRDefault="00A635AC" w:rsidP="00A635AC">
      <w:pPr>
        <w:spacing w:after="0" w:line="240" w:lineRule="auto"/>
        <w:rPr>
          <w:rFonts w:ascii="Times New Roman" w:eastAsia="Times New Roman" w:hAnsi="Times New Roman" w:cs="Times New Roman"/>
          <w:sz w:val="16"/>
          <w:szCs w:val="16"/>
          <w:lang w:eastAsia="ru-RU"/>
        </w:rPr>
      </w:pPr>
      <w:r w:rsidRPr="007E1BC0">
        <w:rPr>
          <w:rFonts w:ascii="Times New Roman" w:eastAsia="Times New Roman" w:hAnsi="Times New Roman" w:cs="Times New Roman"/>
          <w:sz w:val="16"/>
          <w:szCs w:val="16"/>
          <w:lang w:eastAsia="ru-RU"/>
        </w:rPr>
        <w:t xml:space="preserve">Глава администрации </w:t>
      </w:r>
    </w:p>
    <w:p w:rsidR="00A635AC" w:rsidRPr="007E1BC0" w:rsidRDefault="00A635AC" w:rsidP="00A635AC">
      <w:pPr>
        <w:spacing w:after="0" w:line="240" w:lineRule="auto"/>
        <w:jc w:val="both"/>
        <w:rPr>
          <w:rFonts w:ascii="Times New Roman" w:eastAsia="Times New Roman" w:hAnsi="Times New Roman" w:cs="Times New Roman"/>
          <w:sz w:val="16"/>
          <w:szCs w:val="16"/>
          <w:lang w:eastAsia="ru-RU"/>
        </w:rPr>
      </w:pPr>
      <w:r w:rsidRPr="007E1BC0">
        <w:rPr>
          <w:rFonts w:ascii="Times New Roman" w:eastAsia="Times New Roman" w:hAnsi="Times New Roman" w:cs="Times New Roman"/>
          <w:sz w:val="16"/>
          <w:szCs w:val="16"/>
          <w:lang w:eastAsia="ru-RU"/>
        </w:rPr>
        <w:t>Орловского района</w:t>
      </w:r>
      <w:r w:rsidRPr="007E1BC0">
        <w:rPr>
          <w:rFonts w:ascii="Times New Roman" w:eastAsia="Times New Roman" w:hAnsi="Times New Roman" w:cs="Times New Roman"/>
          <w:sz w:val="16"/>
          <w:szCs w:val="16"/>
          <w:lang w:eastAsia="ru-RU"/>
        </w:rPr>
        <w:tab/>
      </w:r>
      <w:r w:rsidRPr="007E1BC0">
        <w:rPr>
          <w:rFonts w:ascii="Times New Roman" w:eastAsia="Times New Roman" w:hAnsi="Times New Roman" w:cs="Times New Roman"/>
          <w:sz w:val="16"/>
          <w:szCs w:val="16"/>
          <w:lang w:eastAsia="ru-RU"/>
        </w:rPr>
        <w:tab/>
      </w:r>
      <w:proofErr w:type="spellStart"/>
      <w:r w:rsidRPr="007E1BC0">
        <w:rPr>
          <w:rFonts w:ascii="Times New Roman" w:eastAsia="Times New Roman" w:hAnsi="Times New Roman" w:cs="Times New Roman"/>
          <w:sz w:val="16"/>
          <w:szCs w:val="16"/>
          <w:lang w:eastAsia="ru-RU"/>
        </w:rPr>
        <w:t>С.С.Целищев</w:t>
      </w:r>
      <w:proofErr w:type="spellEnd"/>
      <w:r w:rsidRPr="007E1BC0">
        <w:rPr>
          <w:rFonts w:ascii="Times New Roman" w:eastAsia="Times New Roman" w:hAnsi="Times New Roman" w:cs="Times New Roman"/>
          <w:sz w:val="16"/>
          <w:szCs w:val="16"/>
          <w:lang w:eastAsia="ru-RU"/>
        </w:rPr>
        <w:t xml:space="preserve"> </w:t>
      </w:r>
    </w:p>
    <w:p w:rsidR="00A635AC" w:rsidRPr="007E1BC0" w:rsidRDefault="00A635AC" w:rsidP="00A635AC">
      <w:pPr>
        <w:spacing w:after="0" w:line="240" w:lineRule="auto"/>
        <w:ind w:right="-22"/>
        <w:jc w:val="center"/>
        <w:rPr>
          <w:rFonts w:ascii="Times New Roman" w:eastAsia="Times New Roman" w:hAnsi="Times New Roman" w:cs="Times New Roman"/>
          <w:sz w:val="16"/>
          <w:szCs w:val="16"/>
          <w:lang w:eastAsia="ru-RU"/>
        </w:rPr>
      </w:pPr>
    </w:p>
    <w:p w:rsidR="00A635AC" w:rsidRPr="00D84636" w:rsidRDefault="00A635AC" w:rsidP="00A635AC">
      <w:pPr>
        <w:rPr>
          <w:rFonts w:ascii="Times New Roman" w:eastAsia="Lucida Sans Unicode" w:hAnsi="Times New Roman" w:cs="Times New Roman"/>
          <w:sz w:val="16"/>
          <w:szCs w:val="16"/>
        </w:rPr>
      </w:pPr>
    </w:p>
    <w:p w:rsidR="00A635AC" w:rsidRPr="00D84636" w:rsidRDefault="00A635AC" w:rsidP="00A635AC">
      <w:pPr>
        <w:rPr>
          <w:rFonts w:ascii="Times New Roman" w:eastAsia="Lucida Sans Unicode" w:hAnsi="Times New Roman" w:cs="Times New Roman"/>
          <w:sz w:val="16"/>
          <w:szCs w:val="16"/>
        </w:rPr>
      </w:pP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D8463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0" allowOverlap="1" wp14:anchorId="109BFA24" wp14:editId="4AD7FDCF">
                <wp:simplePos x="0" y="0"/>
                <wp:positionH relativeFrom="column">
                  <wp:posOffset>3985260</wp:posOffset>
                </wp:positionH>
                <wp:positionV relativeFrom="paragraph">
                  <wp:posOffset>31115</wp:posOffset>
                </wp:positionV>
                <wp:extent cx="1920875" cy="823595"/>
                <wp:effectExtent l="0" t="0" r="317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635AC" w:rsidRDefault="00A635AC" w:rsidP="00A635AC">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13.8pt;margin-top:2.45pt;width:151.25pt;height:6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" o:allowincell="f" filled="f" stroked="f" strokeweight="2pt">
                <v:textbox inset="1pt,1pt,1pt,1pt">
                  <w:txbxContent>
                    <w:p w:rsidR="00A635AC" w:rsidRDefault="00A635AC" w:rsidP="00A635AC">
                      <w:r>
                        <w:t xml:space="preserve">                </w:t>
                      </w:r>
                    </w:p>
                  </w:txbxContent>
                </v:textbox>
              </v:rect>
            </w:pict>
          </mc:Fallback>
        </mc:AlternateContent>
      </w:r>
      <w:r w:rsidRPr="00D8463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0" allowOverlap="1" wp14:anchorId="5B30DA05" wp14:editId="7C28DA43">
                <wp:simplePos x="0" y="0"/>
                <wp:positionH relativeFrom="column">
                  <wp:posOffset>4442460</wp:posOffset>
                </wp:positionH>
                <wp:positionV relativeFrom="paragraph">
                  <wp:posOffset>-151765</wp:posOffset>
                </wp:positionV>
                <wp:extent cx="1737995" cy="915035"/>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A635AC" w:rsidRDefault="00A635AC" w:rsidP="00A635AC">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49.8pt;margin-top:-11.95pt;width:136.85pt;height: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" o:allowincell="f" filled="f" stroked="f" strokeweight="4pt">
                <v:textbox inset="1pt,1pt,1pt,1pt">
                  <w:txbxContent>
                    <w:p w:rsidR="00A635AC" w:rsidRDefault="00A635AC" w:rsidP="00A635AC">
                      <w:pPr>
                        <w:jc w:val="right"/>
                        <w:rPr>
                          <w:i/>
                          <w:sz w:val="36"/>
                          <w:szCs w:val="36"/>
                        </w:rPr>
                      </w:pPr>
                    </w:p>
                  </w:txbxContent>
                </v:textbox>
              </v:rect>
            </w:pict>
          </mc:Fallback>
        </mc:AlternateContent>
      </w:r>
      <w:r w:rsidRPr="00D84636">
        <w:rPr>
          <w:rFonts w:ascii="Times New Roman" w:eastAsia="Times New Roman" w:hAnsi="Times New Roman" w:cs="Times New Roman"/>
          <w:b/>
          <w:noProof/>
          <w:sz w:val="16"/>
          <w:szCs w:val="16"/>
          <w:lang w:eastAsia="ru-RU"/>
        </w:rPr>
        <w:drawing>
          <wp:inline distT="0" distB="0" distL="0" distR="0" wp14:anchorId="464A447C" wp14:editId="2A322489">
            <wp:extent cx="428625" cy="523875"/>
            <wp:effectExtent l="0" t="0" r="9525" b="9525"/>
            <wp:docPr id="31" name="Рисунок 3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sz w:val="16"/>
          <w:szCs w:val="16"/>
          <w:lang w:eastAsia="ru-RU"/>
        </w:rPr>
        <w:t>АДМИНИСТРАЦИЯ  ОРЛОВСКОГО  РАЙОНА</w:t>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sz w:val="16"/>
          <w:szCs w:val="16"/>
          <w:lang w:eastAsia="ru-RU"/>
        </w:rPr>
        <w:t>КИРОВСКОЙ ОБЛАСТИ</w:t>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bCs/>
          <w:sz w:val="16"/>
          <w:szCs w:val="16"/>
          <w:lang w:eastAsia="ru-RU"/>
        </w:rPr>
        <w:t>ПОСТАНОВЛЕНИЕ</w:t>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sz w:val="16"/>
          <w:szCs w:val="16"/>
          <w:lang w:eastAsia="ru-RU"/>
        </w:rPr>
        <w:t xml:space="preserve">    </w:t>
      </w:r>
      <w:r w:rsidRPr="00353F32">
        <w:rPr>
          <w:rFonts w:ascii="Times New Roman" w:eastAsia="Times New Roman" w:hAnsi="Times New Roman" w:cs="Times New Roman"/>
          <w:sz w:val="16"/>
          <w:szCs w:val="16"/>
          <w:lang w:eastAsia="ru-RU"/>
        </w:rPr>
        <w:t xml:space="preserve">04.04.2019 </w:t>
      </w:r>
      <w:r w:rsidRPr="00353F32">
        <w:rPr>
          <w:rFonts w:ascii="Times New Roman" w:eastAsia="Times New Roman" w:hAnsi="Times New Roman" w:cs="Times New Roman"/>
          <w:b/>
          <w:sz w:val="16"/>
          <w:szCs w:val="16"/>
          <w:lang w:eastAsia="ru-RU"/>
        </w:rPr>
        <w:t xml:space="preserve">                                                                                            </w:t>
      </w:r>
      <w:r w:rsidRPr="00353F32">
        <w:rPr>
          <w:rFonts w:ascii="Times New Roman" w:eastAsia="Times New Roman" w:hAnsi="Times New Roman" w:cs="Times New Roman"/>
          <w:sz w:val="16"/>
          <w:szCs w:val="16"/>
          <w:lang w:eastAsia="ru-RU"/>
        </w:rPr>
        <w:t>№ 240-п</w:t>
      </w: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г.  Орлов</w:t>
      </w: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b/>
          <w:sz w:val="16"/>
          <w:szCs w:val="16"/>
          <w:lang w:eastAsia="ru-RU"/>
        </w:rPr>
        <w:t xml:space="preserve">      Об утверждении перечня мест массового пребывания людей и организации межведомственной комиссии по обследованию мест массового пребывания людей  на территории муниципального образования "Орловский муниципальный район"</w:t>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p>
    <w:p w:rsidR="00A635AC" w:rsidRPr="00353F32" w:rsidRDefault="00A635AC" w:rsidP="00A635AC">
      <w:pPr>
        <w:widowControl w:val="0"/>
        <w:autoSpaceDE w:val="0"/>
        <w:autoSpaceDN w:val="0"/>
        <w:spacing w:after="0" w:line="240" w:lineRule="auto"/>
        <w:ind w:firstLine="851"/>
        <w:jc w:val="both"/>
        <w:rPr>
          <w:rFonts w:ascii="Times New Roman" w:eastAsia="Times New Roman" w:hAnsi="Times New Roman" w:cs="Times New Roman"/>
          <w:sz w:val="16"/>
          <w:szCs w:val="16"/>
          <w:lang w:eastAsia="ru-RU"/>
        </w:rPr>
      </w:pPr>
      <w:proofErr w:type="gramStart"/>
      <w:r w:rsidRPr="00353F32">
        <w:rPr>
          <w:rFonts w:ascii="Times New Roman" w:eastAsia="Times New Roman" w:hAnsi="Times New Roman" w:cs="Times New Roman"/>
          <w:sz w:val="16"/>
          <w:szCs w:val="16"/>
          <w:lang w:eastAsia="ru-RU"/>
        </w:rPr>
        <w:t xml:space="preserve">В соответствии со </w:t>
      </w:r>
      <w:hyperlink r:id="rId71" w:history="1">
        <w:r w:rsidRPr="00353F32">
          <w:rPr>
            <w:rFonts w:ascii="Times New Roman" w:eastAsia="Times New Roman" w:hAnsi="Times New Roman" w:cs="Times New Roman"/>
            <w:sz w:val="16"/>
            <w:szCs w:val="16"/>
            <w:lang w:eastAsia="ru-RU"/>
          </w:rPr>
          <w:t>статьями 7</w:t>
        </w:r>
      </w:hyperlink>
      <w:r w:rsidRPr="00353F32">
        <w:rPr>
          <w:rFonts w:ascii="Times New Roman" w:eastAsia="Times New Roman" w:hAnsi="Times New Roman" w:cs="Times New Roman"/>
          <w:sz w:val="16"/>
          <w:szCs w:val="16"/>
          <w:lang w:eastAsia="ru-RU"/>
        </w:rPr>
        <w:t xml:space="preserve">, </w:t>
      </w:r>
      <w:hyperlink r:id="rId72" w:history="1">
        <w:r w:rsidRPr="00353F32">
          <w:rPr>
            <w:rFonts w:ascii="Times New Roman" w:eastAsia="Times New Roman" w:hAnsi="Times New Roman" w:cs="Times New Roman"/>
            <w:sz w:val="16"/>
            <w:szCs w:val="16"/>
            <w:lang w:eastAsia="ru-RU"/>
          </w:rPr>
          <w:t>16</w:t>
        </w:r>
      </w:hyperlink>
      <w:r w:rsidRPr="00353F32">
        <w:rPr>
          <w:rFonts w:ascii="Times New Roman" w:eastAsia="Times New Roman" w:hAnsi="Times New Roman" w:cs="Times New Roman"/>
          <w:sz w:val="16"/>
          <w:szCs w:val="16"/>
          <w:lang w:eastAsia="ru-RU"/>
        </w:rPr>
        <w:t xml:space="preserve">, </w:t>
      </w:r>
      <w:hyperlink r:id="rId73" w:history="1">
        <w:r w:rsidRPr="00353F32">
          <w:rPr>
            <w:rFonts w:ascii="Times New Roman" w:eastAsia="Times New Roman" w:hAnsi="Times New Roman" w:cs="Times New Roman"/>
            <w:sz w:val="16"/>
            <w:szCs w:val="16"/>
            <w:lang w:eastAsia="ru-RU"/>
          </w:rPr>
          <w:t>43</w:t>
        </w:r>
      </w:hyperlink>
      <w:r w:rsidRPr="00353F32">
        <w:rPr>
          <w:rFonts w:ascii="Times New Roman" w:eastAsia="Times New Roman" w:hAnsi="Times New Roman" w:cs="Times New Roman"/>
          <w:sz w:val="16"/>
          <w:szCs w:val="16"/>
          <w:lang w:eastAsia="ru-RU"/>
        </w:rPr>
        <w:t xml:space="preserve"> Федерального закона от 06.10.2003 N 131-ФЗ "Об общих принципах организации местного самоуправления в Российской Федерации" и во исполнение </w:t>
      </w:r>
      <w:hyperlink r:id="rId74" w:history="1">
        <w:r w:rsidRPr="00353F32">
          <w:rPr>
            <w:rFonts w:ascii="Times New Roman" w:eastAsia="Times New Roman" w:hAnsi="Times New Roman" w:cs="Times New Roman"/>
            <w:sz w:val="16"/>
            <w:szCs w:val="16"/>
            <w:lang w:eastAsia="ru-RU"/>
          </w:rPr>
          <w:t>постановления</w:t>
        </w:r>
      </w:hyperlink>
      <w:r w:rsidRPr="00353F32">
        <w:rPr>
          <w:rFonts w:ascii="Times New Roman" w:eastAsia="Times New Roman" w:hAnsi="Times New Roman" w:cs="Times New Roman"/>
          <w:sz w:val="16"/>
          <w:szCs w:val="16"/>
          <w:lang w:eastAsia="ru-RU"/>
        </w:rPr>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(далее</w:t>
      </w:r>
      <w:proofErr w:type="gramEnd"/>
      <w:r w:rsidRPr="00353F32">
        <w:rPr>
          <w:rFonts w:ascii="Times New Roman" w:eastAsia="Times New Roman" w:hAnsi="Times New Roman" w:cs="Times New Roman"/>
          <w:sz w:val="16"/>
          <w:szCs w:val="16"/>
          <w:lang w:eastAsia="ru-RU"/>
        </w:rPr>
        <w:t xml:space="preserve"> - постановление Правительства Российской Федерации от 25.03.2015 N 272), администрация Орловского района ПОСТАНОВЛЯЕТ:</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Создать межведомственную комиссию по обследованию и категорированию объектов, внесенных в перечень объектов с массовым пребыванием людей, (далее – комиссия)  и утвердить ее состав согласно приложению № 1.</w:t>
      </w:r>
    </w:p>
    <w:p w:rsidR="00A635AC" w:rsidRPr="00353F32" w:rsidRDefault="00A635AC" w:rsidP="00A635AC">
      <w:pPr>
        <w:widowControl w:val="0"/>
        <w:numPr>
          <w:ilvl w:val="0"/>
          <w:numId w:val="47"/>
        </w:numPr>
        <w:autoSpaceDE w:val="0"/>
        <w:autoSpaceDN w:val="0"/>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Утвердить </w:t>
      </w:r>
      <w:hyperlink w:anchor="P357" w:history="1">
        <w:r w:rsidRPr="00353F32">
          <w:rPr>
            <w:rFonts w:ascii="Times New Roman" w:eastAsia="Times New Roman" w:hAnsi="Times New Roman" w:cs="Times New Roman"/>
            <w:sz w:val="16"/>
            <w:szCs w:val="16"/>
            <w:lang w:eastAsia="ru-RU"/>
          </w:rPr>
          <w:t>Положение</w:t>
        </w:r>
      </w:hyperlink>
      <w:r w:rsidRPr="00353F32">
        <w:rPr>
          <w:rFonts w:ascii="Times New Roman" w:eastAsia="Times New Roman" w:hAnsi="Times New Roman" w:cs="Times New Roman"/>
          <w:sz w:val="16"/>
          <w:szCs w:val="16"/>
          <w:lang w:eastAsia="ru-RU"/>
        </w:rPr>
        <w:t xml:space="preserve"> о межведомственной комиссии по обследованию мест массового пребывания людей на территории муниципального образования "Орловский район", согласно приложению №2.</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Утвердить перечень объектов с массовым пребыванием людей (далее – перечень), согласно приложению № 3.</w:t>
      </w:r>
    </w:p>
    <w:p w:rsidR="00A635AC" w:rsidRPr="00353F32" w:rsidRDefault="005B6E85" w:rsidP="00A635AC">
      <w:pPr>
        <w:widowControl w:val="0"/>
        <w:numPr>
          <w:ilvl w:val="0"/>
          <w:numId w:val="47"/>
        </w:numPr>
        <w:autoSpaceDE w:val="0"/>
        <w:autoSpaceDN w:val="0"/>
        <w:spacing w:after="0" w:line="240" w:lineRule="auto"/>
        <w:ind w:left="0" w:firstLine="851"/>
        <w:jc w:val="both"/>
        <w:rPr>
          <w:rFonts w:ascii="Times New Roman" w:eastAsia="Times New Roman" w:hAnsi="Times New Roman" w:cs="Times New Roman"/>
          <w:sz w:val="16"/>
          <w:szCs w:val="16"/>
          <w:lang w:eastAsia="ru-RU"/>
        </w:rPr>
      </w:pPr>
      <w:hyperlink w:anchor="P416" w:history="1">
        <w:r w:rsidR="00A635AC" w:rsidRPr="00353F32">
          <w:rPr>
            <w:rFonts w:ascii="Times New Roman" w:eastAsia="Times New Roman" w:hAnsi="Times New Roman" w:cs="Times New Roman"/>
            <w:sz w:val="16"/>
            <w:szCs w:val="16"/>
            <w:lang w:eastAsia="ru-RU"/>
          </w:rPr>
          <w:t>Перечень</w:t>
        </w:r>
      </w:hyperlink>
      <w:r w:rsidR="00A635AC" w:rsidRPr="00353F32">
        <w:rPr>
          <w:rFonts w:ascii="Times New Roman" w:eastAsia="Times New Roman" w:hAnsi="Times New Roman" w:cs="Times New Roman"/>
          <w:sz w:val="16"/>
          <w:szCs w:val="16"/>
          <w:lang w:eastAsia="ru-RU"/>
        </w:rPr>
        <w:t xml:space="preserve"> объектов, указанный в п. 3 настоящего постановления, является обязательным для обследования межведомственной комиссией, но не исчерпывающим. Комиссия вправе самостоятельно определять иные места (объекты) с массовым пребыванием людей, расположенные на территории муниципального образования и находящиеся в его ведении, для обследования и категорирования.</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Межведомственной комиссии:</w:t>
      </w:r>
    </w:p>
    <w:p w:rsidR="00A635AC" w:rsidRPr="00353F32" w:rsidRDefault="00A635AC" w:rsidP="00A635AC">
      <w:pPr>
        <w:numPr>
          <w:ilvl w:val="1"/>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Организовать подготовку и составление паспортов безопасности на места (объекты) массового пребывания людей  в соответствии с требованиями, утвержденными постановлением Правительства Российской Федерации от 25.03.2015 № 272.</w:t>
      </w:r>
    </w:p>
    <w:p w:rsidR="00A635AC" w:rsidRPr="00353F32" w:rsidRDefault="00A635AC" w:rsidP="00A635AC">
      <w:pPr>
        <w:numPr>
          <w:ilvl w:val="1"/>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Мероприятия по обследованию, категорированию и паспортизации мест с массовым пребыванием людей в муниципальном образовании «Орловский район» провести в сроки, определенные постановлением Правительства Российской Федерации от 25.03.2015 N 272.</w:t>
      </w:r>
    </w:p>
    <w:p w:rsidR="00A635AC" w:rsidRPr="00353F32" w:rsidRDefault="00A635AC" w:rsidP="00A635AC">
      <w:pPr>
        <w:numPr>
          <w:ilvl w:val="1"/>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 результатах работы по обследованию, категорированию и паспортизации информировать главу и антитеррористическую комиссию Орловского района ежеквартально.</w:t>
      </w:r>
    </w:p>
    <w:p w:rsidR="00A635AC" w:rsidRPr="00353F32" w:rsidRDefault="00A635AC" w:rsidP="00A635AC">
      <w:pPr>
        <w:numPr>
          <w:ilvl w:val="0"/>
          <w:numId w:val="47"/>
        </w:numPr>
        <w:spacing w:after="0" w:line="240" w:lineRule="auto"/>
        <w:ind w:left="0" w:firstLine="851"/>
        <w:contextualSpacing/>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Считать утратившим силу постановление администрации Орловского района от 16.08.2015  №437 «Об утверждении перечня объектов с массовым пребыванием людей, объектов спорта Орловского района».</w:t>
      </w:r>
    </w:p>
    <w:p w:rsidR="00A635AC" w:rsidRPr="00353F32" w:rsidRDefault="00A635AC" w:rsidP="00A635AC">
      <w:pPr>
        <w:numPr>
          <w:ilvl w:val="0"/>
          <w:numId w:val="47"/>
        </w:numPr>
        <w:spacing w:after="0" w:line="240" w:lineRule="auto"/>
        <w:ind w:left="0" w:firstLine="851"/>
        <w:contextualSpacing/>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Считать утратившим силу постановление администрации Орловского района от 16.08.2015  №435 «</w:t>
      </w:r>
      <w:r w:rsidRPr="00353F32">
        <w:rPr>
          <w:rFonts w:ascii="Times New Roman" w:eastAsia="Times New Roman" w:hAnsi="Times New Roman" w:cs="Times New Roman"/>
          <w:bCs/>
          <w:sz w:val="16"/>
          <w:szCs w:val="16"/>
          <w:lang w:eastAsia="ru-RU"/>
        </w:rPr>
        <w:t>О создании межведомственной комиссии по обследованию мест массового пребывания людей в Орловском муниципальном районе</w:t>
      </w:r>
      <w:r w:rsidRPr="00353F32">
        <w:rPr>
          <w:rFonts w:ascii="Times New Roman" w:eastAsia="Times New Roman" w:hAnsi="Times New Roman" w:cs="Times New Roman"/>
          <w:sz w:val="16"/>
          <w:szCs w:val="16"/>
          <w:lang w:eastAsia="ru-RU"/>
        </w:rPr>
        <w:t>».</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Постановление вступает в силу с момента опубликования.</w:t>
      </w:r>
    </w:p>
    <w:p w:rsidR="00A635AC" w:rsidRPr="00353F32" w:rsidRDefault="00A635AC" w:rsidP="00A635AC">
      <w:pPr>
        <w:numPr>
          <w:ilvl w:val="0"/>
          <w:numId w:val="47"/>
        </w:numPr>
        <w:spacing w:after="0" w:line="240" w:lineRule="auto"/>
        <w:ind w:left="0" w:firstLine="851"/>
        <w:jc w:val="both"/>
        <w:rPr>
          <w:rFonts w:ascii="Times New Roman" w:eastAsia="Times New Roman" w:hAnsi="Times New Roman" w:cs="Times New Roman"/>
          <w:sz w:val="16"/>
          <w:szCs w:val="16"/>
          <w:lang w:eastAsia="ru-RU"/>
        </w:rPr>
      </w:pPr>
      <w:proofErr w:type="gramStart"/>
      <w:r w:rsidRPr="00353F32">
        <w:rPr>
          <w:rFonts w:ascii="Times New Roman" w:eastAsia="Times New Roman" w:hAnsi="Times New Roman" w:cs="Times New Roman"/>
          <w:sz w:val="16"/>
          <w:szCs w:val="16"/>
          <w:lang w:eastAsia="ru-RU"/>
        </w:rPr>
        <w:t>Контроль за</w:t>
      </w:r>
      <w:proofErr w:type="gramEnd"/>
      <w:r w:rsidRPr="00353F32">
        <w:rPr>
          <w:rFonts w:ascii="Times New Roman" w:eastAsia="Times New Roman" w:hAnsi="Times New Roman" w:cs="Times New Roman"/>
          <w:sz w:val="16"/>
          <w:szCs w:val="16"/>
          <w:lang w:eastAsia="ru-RU"/>
        </w:rPr>
        <w:t xml:space="preserve"> исполнением постановления оставляю за собой.</w:t>
      </w:r>
    </w:p>
    <w:p w:rsidR="00A635AC" w:rsidRPr="00353F32"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Глава администрации</w:t>
      </w:r>
    </w:p>
    <w:p w:rsidR="00A635AC" w:rsidRPr="00353F32" w:rsidRDefault="00A635AC" w:rsidP="00A635AC">
      <w:pPr>
        <w:spacing w:after="0" w:line="240" w:lineRule="auto"/>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Орловского района                      </w:t>
      </w:r>
      <w:proofErr w:type="spellStart"/>
      <w:r w:rsidRPr="00353F32">
        <w:rPr>
          <w:rFonts w:ascii="Times New Roman" w:eastAsia="Times New Roman" w:hAnsi="Times New Roman" w:cs="Times New Roman"/>
          <w:sz w:val="16"/>
          <w:szCs w:val="16"/>
          <w:lang w:eastAsia="ru-RU"/>
        </w:rPr>
        <w:t>С.С.Целищев</w:t>
      </w:r>
      <w:proofErr w:type="spellEnd"/>
    </w:p>
    <w:p w:rsidR="00A635AC" w:rsidRPr="00353F32"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right"/>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lastRenderedPageBreak/>
        <w:t>Приложение 1</w:t>
      </w:r>
    </w:p>
    <w:tbl>
      <w:tblPr>
        <w:tblW w:w="0" w:type="auto"/>
        <w:tblLook w:val="00A0" w:firstRow="1" w:lastRow="0" w:firstColumn="1" w:lastColumn="0" w:noHBand="0" w:noVBand="0"/>
      </w:tblPr>
      <w:tblGrid>
        <w:gridCol w:w="4361"/>
        <w:gridCol w:w="4678"/>
      </w:tblGrid>
      <w:tr w:rsidR="00A635AC" w:rsidRPr="00353F32" w:rsidTr="00A635AC">
        <w:tc>
          <w:tcPr>
            <w:tcW w:w="4361"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
                <w:bCs/>
                <w:sz w:val="16"/>
                <w:szCs w:val="16"/>
                <w:lang w:eastAsia="ru-RU"/>
              </w:rPr>
            </w:pPr>
          </w:p>
        </w:tc>
        <w:tc>
          <w:tcPr>
            <w:tcW w:w="4678"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Cs/>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Cs/>
                <w:sz w:val="16"/>
                <w:szCs w:val="16"/>
                <w:lang w:eastAsia="ru-RU"/>
              </w:rPr>
            </w:pPr>
          </w:p>
          <w:p w:rsidR="00A635AC" w:rsidRPr="00353F32" w:rsidRDefault="00A635AC" w:rsidP="00A635AC">
            <w:pPr>
              <w:widowControl w:val="0"/>
              <w:autoSpaceDE w:val="0"/>
              <w:autoSpaceDN w:val="0"/>
              <w:spacing w:after="0" w:line="240" w:lineRule="auto"/>
              <w:ind w:left="459" w:firstLine="34"/>
              <w:jc w:val="both"/>
              <w:rPr>
                <w:rFonts w:ascii="Times New Roman" w:eastAsia="Times New Roman" w:hAnsi="Times New Roman" w:cs="Times New Roman"/>
                <w:bCs/>
                <w:sz w:val="16"/>
                <w:szCs w:val="16"/>
                <w:lang w:eastAsia="ru-RU"/>
              </w:rPr>
            </w:pPr>
            <w:r w:rsidRPr="00353F32">
              <w:rPr>
                <w:rFonts w:ascii="Times New Roman" w:eastAsia="Times New Roman" w:hAnsi="Times New Roman" w:cs="Times New Roman"/>
                <w:bCs/>
                <w:sz w:val="16"/>
                <w:szCs w:val="16"/>
                <w:lang w:eastAsia="ru-RU"/>
              </w:rPr>
              <w:t>УТВЕРЖДЕН</w:t>
            </w:r>
          </w:p>
          <w:p w:rsidR="00A635AC" w:rsidRPr="00353F32" w:rsidRDefault="00A635AC" w:rsidP="00A635AC">
            <w:pPr>
              <w:widowControl w:val="0"/>
              <w:autoSpaceDE w:val="0"/>
              <w:autoSpaceDN w:val="0"/>
              <w:spacing w:after="0" w:line="240" w:lineRule="auto"/>
              <w:ind w:left="459" w:firstLine="34"/>
              <w:jc w:val="both"/>
              <w:rPr>
                <w:rFonts w:ascii="Times New Roman" w:eastAsia="Times New Roman" w:hAnsi="Times New Roman" w:cs="Times New Roman"/>
                <w:bCs/>
                <w:sz w:val="16"/>
                <w:szCs w:val="16"/>
                <w:lang w:eastAsia="ru-RU"/>
              </w:rPr>
            </w:pPr>
            <w:r w:rsidRPr="00353F32">
              <w:rPr>
                <w:rFonts w:ascii="Times New Roman" w:eastAsia="Times New Roman" w:hAnsi="Times New Roman" w:cs="Times New Roman"/>
                <w:bCs/>
                <w:sz w:val="16"/>
                <w:szCs w:val="16"/>
                <w:lang w:eastAsia="ru-RU"/>
              </w:rPr>
              <w:t xml:space="preserve">постановлением администрации </w:t>
            </w:r>
          </w:p>
          <w:p w:rsidR="00A635AC" w:rsidRPr="00353F32" w:rsidRDefault="00A635AC" w:rsidP="00A635AC">
            <w:pPr>
              <w:widowControl w:val="0"/>
              <w:autoSpaceDE w:val="0"/>
              <w:autoSpaceDN w:val="0"/>
              <w:spacing w:after="0" w:line="240" w:lineRule="auto"/>
              <w:ind w:left="459" w:firstLine="34"/>
              <w:jc w:val="both"/>
              <w:rPr>
                <w:rFonts w:ascii="Times New Roman" w:eastAsia="Times New Roman" w:hAnsi="Times New Roman" w:cs="Times New Roman"/>
                <w:bCs/>
                <w:sz w:val="16"/>
                <w:szCs w:val="16"/>
                <w:lang w:eastAsia="ru-RU"/>
              </w:rPr>
            </w:pPr>
            <w:r w:rsidRPr="00353F32">
              <w:rPr>
                <w:rFonts w:ascii="Times New Roman" w:eastAsia="Times New Roman" w:hAnsi="Times New Roman" w:cs="Times New Roman"/>
                <w:bCs/>
                <w:sz w:val="16"/>
                <w:szCs w:val="16"/>
                <w:lang w:eastAsia="ru-RU"/>
              </w:rPr>
              <w:t xml:space="preserve">Орловского района </w:t>
            </w:r>
          </w:p>
          <w:p w:rsidR="00A635AC" w:rsidRPr="00353F32" w:rsidRDefault="00A635AC" w:rsidP="00A635AC">
            <w:pPr>
              <w:widowControl w:val="0"/>
              <w:autoSpaceDE w:val="0"/>
              <w:autoSpaceDN w:val="0"/>
              <w:spacing w:after="0" w:line="240" w:lineRule="auto"/>
              <w:ind w:left="459" w:firstLine="34"/>
              <w:jc w:val="both"/>
              <w:rPr>
                <w:rFonts w:ascii="Times New Roman" w:eastAsia="Times New Roman" w:hAnsi="Times New Roman" w:cs="Times New Roman"/>
                <w:b/>
                <w:bCs/>
                <w:sz w:val="16"/>
                <w:szCs w:val="16"/>
                <w:lang w:eastAsia="ru-RU"/>
              </w:rPr>
            </w:pPr>
            <w:r w:rsidRPr="00353F32">
              <w:rPr>
                <w:rFonts w:ascii="Times New Roman" w:eastAsia="Times New Roman" w:hAnsi="Times New Roman" w:cs="Times New Roman"/>
                <w:bCs/>
                <w:sz w:val="16"/>
                <w:szCs w:val="16"/>
                <w:lang w:eastAsia="ru-RU"/>
              </w:rPr>
              <w:t>от 04.04.2019 № 240-п</w:t>
            </w:r>
          </w:p>
        </w:tc>
      </w:tr>
    </w:tbl>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
          <w:bCs/>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
          <w:bCs/>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
          <w:bCs/>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sz w:val="16"/>
          <w:szCs w:val="16"/>
          <w:lang w:eastAsia="ru-RU"/>
        </w:rPr>
        <w:t>СОСТАВ</w:t>
      </w:r>
    </w:p>
    <w:p w:rsidR="00A635AC" w:rsidRPr="00353F32" w:rsidRDefault="00A635AC" w:rsidP="00A635AC">
      <w:pPr>
        <w:spacing w:after="0" w:line="240" w:lineRule="auto"/>
        <w:jc w:val="center"/>
        <w:rPr>
          <w:rFonts w:ascii="Times New Roman" w:eastAsia="Times New Roman" w:hAnsi="Times New Roman" w:cs="Times New Roman"/>
          <w:b/>
          <w:sz w:val="16"/>
          <w:szCs w:val="16"/>
          <w:lang w:eastAsia="ru-RU"/>
        </w:rPr>
      </w:pPr>
      <w:r w:rsidRPr="00353F32">
        <w:rPr>
          <w:rFonts w:ascii="Times New Roman" w:eastAsia="Times New Roman" w:hAnsi="Times New Roman" w:cs="Times New Roman"/>
          <w:b/>
          <w:sz w:val="16"/>
          <w:szCs w:val="16"/>
          <w:lang w:eastAsia="ru-RU"/>
        </w:rPr>
        <w:t>межведомственной комиссии по обследованию и категорированию объектов, внесенных в перечень объектов с массовым пребыванием людей.</w:t>
      </w:r>
    </w:p>
    <w:p w:rsidR="00A635AC" w:rsidRPr="00353F32" w:rsidRDefault="00A635AC" w:rsidP="00A635AC">
      <w:pPr>
        <w:widowControl w:val="0"/>
        <w:autoSpaceDE w:val="0"/>
        <w:autoSpaceDN w:val="0"/>
        <w:spacing w:after="0" w:line="240" w:lineRule="auto"/>
        <w:ind w:firstLine="540"/>
        <w:jc w:val="center"/>
        <w:rPr>
          <w:rFonts w:ascii="Times New Roman" w:eastAsia="Times New Roman" w:hAnsi="Times New Roman" w:cs="Times New Roman"/>
          <w:b/>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b/>
          <w:sz w:val="16"/>
          <w:szCs w:val="16"/>
          <w:lang w:eastAsia="ru-RU"/>
        </w:rPr>
      </w:pPr>
    </w:p>
    <w:tbl>
      <w:tblPr>
        <w:tblW w:w="0" w:type="auto"/>
        <w:tblLook w:val="0000" w:firstRow="0" w:lastRow="0" w:firstColumn="0" w:lastColumn="0" w:noHBand="0" w:noVBand="0"/>
      </w:tblPr>
      <w:tblGrid>
        <w:gridCol w:w="4692"/>
        <w:gridCol w:w="4878"/>
      </w:tblGrid>
      <w:tr w:rsidR="00A635AC" w:rsidRPr="00353F32" w:rsidTr="00A635AC">
        <w:tc>
          <w:tcPr>
            <w:tcW w:w="4692" w:type="dxa"/>
          </w:tcPr>
          <w:p w:rsidR="00A635AC" w:rsidRPr="00353F32" w:rsidRDefault="00A635AC" w:rsidP="00A635AC">
            <w:pPr>
              <w:spacing w:after="0" w:line="240" w:lineRule="auto"/>
              <w:ind w:left="567"/>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ЦЕЛИЩЕВ</w:t>
            </w:r>
          </w:p>
          <w:p w:rsidR="00A635AC" w:rsidRPr="00353F32" w:rsidRDefault="00A635AC" w:rsidP="00A635AC">
            <w:pPr>
              <w:spacing w:after="0" w:line="240" w:lineRule="auto"/>
              <w:ind w:left="567"/>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Сергей Сергеевич</w:t>
            </w:r>
          </w:p>
        </w:tc>
        <w:tc>
          <w:tcPr>
            <w:tcW w:w="4879" w:type="dxa"/>
          </w:tcPr>
          <w:p w:rsidR="00A635AC" w:rsidRPr="00353F32" w:rsidRDefault="00A635AC" w:rsidP="00A635AC">
            <w:pPr>
              <w:spacing w:after="0" w:line="240" w:lineRule="auto"/>
              <w:ind w:firstLine="270"/>
              <w:rPr>
                <w:rFonts w:ascii="Times New Roman" w:eastAsia="Times New Roman" w:hAnsi="Times New Roman" w:cs="Times New Roman"/>
                <w:sz w:val="16"/>
                <w:szCs w:val="16"/>
                <w:highlight w:val="yellow"/>
                <w:lang w:eastAsia="ru-RU"/>
              </w:rPr>
            </w:pPr>
            <w:r w:rsidRPr="00353F32">
              <w:rPr>
                <w:rFonts w:ascii="Times New Roman" w:eastAsia="Times New Roman" w:hAnsi="Times New Roman" w:cs="Times New Roman"/>
                <w:sz w:val="16"/>
                <w:szCs w:val="16"/>
                <w:lang w:eastAsia="ru-RU"/>
              </w:rPr>
              <w:t>- глава администрации Орловского района,</w:t>
            </w:r>
            <w:r w:rsidRPr="00353F32">
              <w:rPr>
                <w:rFonts w:ascii="Times New Roman" w:eastAsia="Arial Unicode MS" w:hAnsi="Times New Roman" w:cs="Times New Roman"/>
                <w:sz w:val="16"/>
                <w:szCs w:val="16"/>
                <w:lang w:eastAsia="ru-RU"/>
              </w:rPr>
              <w:t xml:space="preserve"> председатель комиссии</w:t>
            </w:r>
          </w:p>
        </w:tc>
      </w:tr>
      <w:tr w:rsidR="00A635AC" w:rsidRPr="00353F32" w:rsidTr="00A635AC">
        <w:tc>
          <w:tcPr>
            <w:tcW w:w="4692" w:type="dxa"/>
          </w:tcPr>
          <w:p w:rsidR="00A635AC" w:rsidRPr="00353F32" w:rsidRDefault="00A635AC" w:rsidP="00A635AC">
            <w:pPr>
              <w:shd w:val="clear" w:color="auto" w:fill="FFFFFF"/>
              <w:spacing w:before="120" w:after="120" w:line="240" w:lineRule="exact"/>
              <w:ind w:left="567"/>
              <w:rPr>
                <w:rFonts w:ascii="Times New Roman" w:eastAsia="Times New Roman" w:hAnsi="Times New Roman" w:cs="Times New Roman"/>
                <w:spacing w:val="-1"/>
                <w:sz w:val="16"/>
                <w:szCs w:val="16"/>
                <w:lang w:eastAsia="ru-RU"/>
              </w:rPr>
            </w:pPr>
            <w:r w:rsidRPr="00353F32">
              <w:rPr>
                <w:rFonts w:ascii="Times New Roman" w:eastAsia="Times New Roman" w:hAnsi="Times New Roman" w:cs="Times New Roman"/>
                <w:spacing w:val="-1"/>
                <w:sz w:val="16"/>
                <w:szCs w:val="16"/>
                <w:lang w:eastAsia="ru-RU"/>
              </w:rPr>
              <w:t>ТАРАСОВ</w:t>
            </w:r>
          </w:p>
          <w:p w:rsidR="00A635AC" w:rsidRPr="00353F32" w:rsidRDefault="00A635AC" w:rsidP="00A635AC">
            <w:pPr>
              <w:shd w:val="clear" w:color="auto" w:fill="FFFFFF"/>
              <w:spacing w:before="120" w:after="120" w:line="240" w:lineRule="exact"/>
              <w:ind w:left="567"/>
              <w:rPr>
                <w:rFonts w:ascii="Times New Roman" w:eastAsia="Times New Roman" w:hAnsi="Times New Roman" w:cs="Times New Roman"/>
                <w:sz w:val="16"/>
                <w:szCs w:val="16"/>
                <w:lang w:eastAsia="ru-RU"/>
              </w:rPr>
            </w:pPr>
            <w:r w:rsidRPr="00353F32">
              <w:rPr>
                <w:rFonts w:ascii="Times New Roman" w:eastAsia="Times New Roman" w:hAnsi="Times New Roman" w:cs="Times New Roman"/>
                <w:spacing w:val="-1"/>
                <w:sz w:val="16"/>
                <w:szCs w:val="16"/>
                <w:lang w:eastAsia="ru-RU"/>
              </w:rPr>
              <w:t>Григорий Михайлович</w:t>
            </w:r>
          </w:p>
        </w:tc>
        <w:tc>
          <w:tcPr>
            <w:tcW w:w="4879" w:type="dxa"/>
          </w:tcPr>
          <w:p w:rsidR="00A635AC" w:rsidRPr="00353F32" w:rsidRDefault="00A635AC" w:rsidP="00A635AC">
            <w:pPr>
              <w:spacing w:before="120" w:after="120" w:line="240" w:lineRule="auto"/>
              <w:ind w:left="-14" w:firstLine="284"/>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w:t>
            </w:r>
            <w:proofErr w:type="spellStart"/>
            <w:r w:rsidRPr="00353F32">
              <w:rPr>
                <w:rFonts w:ascii="Times New Roman" w:eastAsia="Times New Roman" w:hAnsi="Times New Roman" w:cs="Times New Roman"/>
                <w:sz w:val="16"/>
                <w:szCs w:val="16"/>
                <w:lang w:eastAsia="ru-RU"/>
              </w:rPr>
              <w:t>врио</w:t>
            </w:r>
            <w:proofErr w:type="spellEnd"/>
            <w:r w:rsidRPr="00353F32">
              <w:rPr>
                <w:rFonts w:ascii="Times New Roman" w:eastAsia="Times New Roman" w:hAnsi="Times New Roman" w:cs="Times New Roman"/>
                <w:sz w:val="16"/>
                <w:szCs w:val="16"/>
                <w:lang w:eastAsia="ru-RU"/>
              </w:rPr>
              <w:t>. начальника ОП «Орловское»  МО МВД России «</w:t>
            </w:r>
            <w:proofErr w:type="spellStart"/>
            <w:r w:rsidRPr="00353F32">
              <w:rPr>
                <w:rFonts w:ascii="Times New Roman" w:eastAsia="Times New Roman" w:hAnsi="Times New Roman" w:cs="Times New Roman"/>
                <w:sz w:val="16"/>
                <w:szCs w:val="16"/>
                <w:lang w:eastAsia="ru-RU"/>
              </w:rPr>
              <w:t>Юрьянский</w:t>
            </w:r>
            <w:proofErr w:type="spellEnd"/>
            <w:r w:rsidRPr="00353F32">
              <w:rPr>
                <w:rFonts w:ascii="Times New Roman" w:eastAsia="Times New Roman" w:hAnsi="Times New Roman" w:cs="Times New Roman"/>
                <w:sz w:val="16"/>
                <w:szCs w:val="16"/>
                <w:lang w:eastAsia="ru-RU"/>
              </w:rPr>
              <w:t>» (по согласованию)</w:t>
            </w: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ИГНАТОВ </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Алексей Иванович</w:t>
            </w:r>
          </w:p>
        </w:tc>
        <w:tc>
          <w:tcPr>
            <w:tcW w:w="4879" w:type="dxa"/>
            <w:vAlign w:val="center"/>
          </w:tcPr>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заведующий сектором по делам гражданской обороны и чрезвычайных ситуаций администрации Орловского района, секретарь комиссии </w:t>
            </w: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Члены комиссии:</w:t>
            </w:r>
          </w:p>
        </w:tc>
        <w:tc>
          <w:tcPr>
            <w:tcW w:w="4879" w:type="dxa"/>
          </w:tcPr>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АШИХМИН </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Александр Иванович </w:t>
            </w:r>
          </w:p>
        </w:tc>
        <w:tc>
          <w:tcPr>
            <w:tcW w:w="4879" w:type="dxa"/>
            <w:vAlign w:val="center"/>
          </w:tcPr>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начальник ПЦО (дислокация г. Орлов) </w:t>
            </w:r>
            <w:proofErr w:type="spellStart"/>
            <w:r w:rsidRPr="00353F32">
              <w:rPr>
                <w:rFonts w:ascii="Times New Roman" w:eastAsia="Times New Roman" w:hAnsi="Times New Roman" w:cs="Times New Roman"/>
                <w:sz w:val="16"/>
                <w:szCs w:val="16"/>
                <w:lang w:eastAsia="ru-RU"/>
              </w:rPr>
              <w:t>Юрьянского</w:t>
            </w:r>
            <w:proofErr w:type="spellEnd"/>
            <w:r w:rsidRPr="00353F32">
              <w:rPr>
                <w:rFonts w:ascii="Times New Roman" w:eastAsia="Times New Roman" w:hAnsi="Times New Roman" w:cs="Times New Roman"/>
                <w:sz w:val="16"/>
                <w:szCs w:val="16"/>
                <w:lang w:eastAsia="ru-RU"/>
              </w:rPr>
              <w:t xml:space="preserve"> МОВО - филиала ФГКУ «УВО ВНГ России по Кировской области» (по согласованию)</w:t>
            </w: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КНЯЗЕВ </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Игорь Анатольевич</w:t>
            </w:r>
          </w:p>
        </w:tc>
        <w:tc>
          <w:tcPr>
            <w:tcW w:w="4879" w:type="dxa"/>
            <w:vAlign w:val="center"/>
          </w:tcPr>
          <w:p w:rsidR="00A635AC" w:rsidRPr="00353F32" w:rsidRDefault="00A635AC" w:rsidP="00A635AC">
            <w:pPr>
              <w:widowControl w:val="0"/>
              <w:tabs>
                <w:tab w:val="left" w:pos="553"/>
              </w:tabs>
              <w:autoSpaceDE w:val="0"/>
              <w:autoSpaceDN w:val="0"/>
              <w:spacing w:after="0" w:line="240" w:lineRule="auto"/>
              <w:ind w:firstLine="27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управляющий делами администрации Орловского района</w:t>
            </w: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МИКОВОРОВ</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Александр Витальевич</w:t>
            </w:r>
          </w:p>
        </w:tc>
        <w:tc>
          <w:tcPr>
            <w:tcW w:w="4879" w:type="dxa"/>
            <w:vAlign w:val="center"/>
          </w:tcPr>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сотрудник УФСБ России по Кировской области (по согласованию)</w:t>
            </w:r>
          </w:p>
        </w:tc>
      </w:tr>
      <w:tr w:rsidR="00A635AC" w:rsidRPr="00353F32" w:rsidTr="00A635AC">
        <w:tc>
          <w:tcPr>
            <w:tcW w:w="4692" w:type="dxa"/>
          </w:tcPr>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СЕВРЮГИН</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Алексей Николаевич</w:t>
            </w:r>
          </w:p>
        </w:tc>
        <w:tc>
          <w:tcPr>
            <w:tcW w:w="4879" w:type="dxa"/>
            <w:vAlign w:val="center"/>
          </w:tcPr>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27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начальник отделения надзорной деятельности и профилактической работы  Орловского района  (по согласованию)</w:t>
            </w:r>
          </w:p>
        </w:tc>
      </w:tr>
    </w:tbl>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___________________________</w:t>
      </w:r>
    </w:p>
    <w:p w:rsidR="00A635AC" w:rsidRPr="00353F32" w:rsidRDefault="00A635AC" w:rsidP="00A635AC">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right"/>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Приложение 2</w:t>
      </w:r>
    </w:p>
    <w:p w:rsidR="00A635AC" w:rsidRPr="00353F32" w:rsidRDefault="00A635AC" w:rsidP="00A635AC">
      <w:pPr>
        <w:widowControl w:val="0"/>
        <w:autoSpaceDE w:val="0"/>
        <w:autoSpaceDN w:val="0"/>
        <w:spacing w:after="0" w:line="240" w:lineRule="auto"/>
        <w:ind w:firstLine="540"/>
        <w:jc w:val="right"/>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left="4962"/>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Утверждено</w:t>
      </w:r>
    </w:p>
    <w:p w:rsidR="00A635AC" w:rsidRPr="00353F32" w:rsidRDefault="00A635AC" w:rsidP="00A635AC">
      <w:pPr>
        <w:widowControl w:val="0"/>
        <w:autoSpaceDE w:val="0"/>
        <w:autoSpaceDN w:val="0"/>
        <w:spacing w:after="0" w:line="240" w:lineRule="auto"/>
        <w:ind w:left="4962"/>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постановлением администрации </w:t>
      </w:r>
    </w:p>
    <w:p w:rsidR="00A635AC" w:rsidRPr="00353F32" w:rsidRDefault="00A635AC" w:rsidP="00A635AC">
      <w:pPr>
        <w:widowControl w:val="0"/>
        <w:autoSpaceDE w:val="0"/>
        <w:autoSpaceDN w:val="0"/>
        <w:spacing w:after="0" w:line="240" w:lineRule="auto"/>
        <w:ind w:left="4962"/>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Орловского района</w:t>
      </w:r>
    </w:p>
    <w:p w:rsidR="00A635AC" w:rsidRPr="00353F32" w:rsidRDefault="00A635AC" w:rsidP="00A635AC">
      <w:pPr>
        <w:widowControl w:val="0"/>
        <w:autoSpaceDE w:val="0"/>
        <w:autoSpaceDN w:val="0"/>
        <w:spacing w:after="0" w:line="240" w:lineRule="auto"/>
        <w:ind w:left="4962"/>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от 04.04.2019 № 240-п</w:t>
      </w: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7" w:name="P357"/>
      <w:bookmarkEnd w:id="7"/>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Положение</w:t>
      </w: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 межведомственной комиссии по обследованию мест массового пребывания людей на территории</w:t>
      </w:r>
      <w:r w:rsidRPr="00353F32">
        <w:rPr>
          <w:rFonts w:ascii="Times New Roman" w:eastAsia="Times New Roman" w:hAnsi="Times New Roman" w:cs="Times New Roman"/>
          <w:b/>
          <w:sz w:val="16"/>
          <w:szCs w:val="16"/>
          <w:lang w:eastAsia="ru-RU"/>
        </w:rPr>
        <w:t xml:space="preserve"> </w:t>
      </w:r>
      <w:r w:rsidRPr="00353F32">
        <w:rPr>
          <w:rFonts w:ascii="Times New Roman" w:eastAsia="Times New Roman" w:hAnsi="Times New Roman" w:cs="Times New Roman"/>
          <w:sz w:val="16"/>
          <w:szCs w:val="16"/>
          <w:lang w:eastAsia="ru-RU"/>
        </w:rPr>
        <w:t>муниципального образования</w:t>
      </w:r>
      <w:r w:rsidRPr="00353F32">
        <w:rPr>
          <w:rFonts w:ascii="Times New Roman" w:eastAsia="Times New Roman" w:hAnsi="Times New Roman" w:cs="Times New Roman"/>
          <w:b/>
          <w:sz w:val="16"/>
          <w:szCs w:val="16"/>
          <w:lang w:eastAsia="ru-RU"/>
        </w:rPr>
        <w:t xml:space="preserve"> "</w:t>
      </w:r>
      <w:r w:rsidRPr="00353F32">
        <w:rPr>
          <w:rFonts w:ascii="Times New Roman" w:eastAsia="Times New Roman" w:hAnsi="Times New Roman" w:cs="Times New Roman"/>
          <w:sz w:val="16"/>
          <w:szCs w:val="16"/>
          <w:lang w:eastAsia="ru-RU"/>
        </w:rPr>
        <w:t>Орловский</w:t>
      </w:r>
      <w:r w:rsidRPr="00353F32">
        <w:rPr>
          <w:rFonts w:ascii="Times New Roman" w:eastAsia="Times New Roman" w:hAnsi="Times New Roman" w:cs="Times New Roman"/>
          <w:b/>
          <w:sz w:val="16"/>
          <w:szCs w:val="16"/>
          <w:lang w:eastAsia="ru-RU"/>
        </w:rPr>
        <w:t xml:space="preserve"> </w:t>
      </w:r>
      <w:r w:rsidRPr="00353F32">
        <w:rPr>
          <w:rFonts w:ascii="Times New Roman" w:eastAsia="Times New Roman" w:hAnsi="Times New Roman" w:cs="Times New Roman"/>
          <w:sz w:val="16"/>
          <w:szCs w:val="16"/>
          <w:lang w:eastAsia="ru-RU"/>
        </w:rPr>
        <w:t>район</w:t>
      </w:r>
      <w:r w:rsidRPr="00353F32">
        <w:rPr>
          <w:rFonts w:ascii="Times New Roman" w:eastAsia="Times New Roman" w:hAnsi="Times New Roman" w:cs="Times New Roman"/>
          <w:b/>
          <w:sz w:val="16"/>
          <w:szCs w:val="16"/>
          <w:lang w:eastAsia="ru-RU"/>
        </w:rPr>
        <w:t>"</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1. Общие положения</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1.1. </w:t>
      </w:r>
      <w:proofErr w:type="gramStart"/>
      <w:r w:rsidRPr="00353F32">
        <w:rPr>
          <w:rFonts w:ascii="Times New Roman" w:eastAsia="Times New Roman" w:hAnsi="Times New Roman" w:cs="Times New Roman"/>
          <w:sz w:val="16"/>
          <w:szCs w:val="16"/>
          <w:lang w:eastAsia="ru-RU"/>
        </w:rPr>
        <w:t xml:space="preserve">Положение о межведомственной комиссии по обследованию мест массового пребывания людей на территории муниципального образования "Орловский район" (далее - Положение) разработано в соответствии с Федеральным </w:t>
      </w:r>
      <w:hyperlink r:id="rId75" w:history="1">
        <w:r w:rsidRPr="00353F32">
          <w:rPr>
            <w:rFonts w:ascii="Times New Roman" w:eastAsia="Times New Roman" w:hAnsi="Times New Roman" w:cs="Times New Roman"/>
            <w:sz w:val="16"/>
            <w:szCs w:val="16"/>
            <w:lang w:eastAsia="ru-RU"/>
          </w:rPr>
          <w:t>законом</w:t>
        </w:r>
      </w:hyperlink>
      <w:r w:rsidRPr="00353F32">
        <w:rPr>
          <w:rFonts w:ascii="Times New Roman" w:eastAsia="Times New Roman" w:hAnsi="Times New Roman" w:cs="Times New Roman"/>
          <w:sz w:val="16"/>
          <w:szCs w:val="16"/>
          <w:lang w:eastAsia="ru-RU"/>
        </w:rPr>
        <w:t xml:space="preserve"> от 06.03.2006 № 35-ФЗ "О противодействии терроризму", </w:t>
      </w:r>
      <w:hyperlink r:id="rId76" w:history="1">
        <w:r w:rsidRPr="00353F32">
          <w:rPr>
            <w:rFonts w:ascii="Times New Roman" w:eastAsia="Times New Roman" w:hAnsi="Times New Roman" w:cs="Times New Roman"/>
            <w:sz w:val="16"/>
            <w:szCs w:val="16"/>
            <w:lang w:eastAsia="ru-RU"/>
          </w:rPr>
          <w:t>постановлением</w:t>
        </w:r>
      </w:hyperlink>
      <w:r w:rsidRPr="00353F32">
        <w:rPr>
          <w:rFonts w:ascii="Times New Roman" w:eastAsia="Times New Roman" w:hAnsi="Times New Roman" w:cs="Times New Roman"/>
          <w:sz w:val="16"/>
          <w:szCs w:val="16"/>
          <w:lang w:eastAsia="ru-RU"/>
        </w:rPr>
        <w:t xml:space="preserve">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w:t>
      </w:r>
      <w:proofErr w:type="gramEnd"/>
      <w:r w:rsidRPr="00353F32">
        <w:rPr>
          <w:rFonts w:ascii="Times New Roman" w:eastAsia="Times New Roman" w:hAnsi="Times New Roman" w:cs="Times New Roman"/>
          <w:sz w:val="16"/>
          <w:szCs w:val="16"/>
          <w:lang w:eastAsia="ru-RU"/>
        </w:rPr>
        <w:t xml:space="preserve"> и объектов (территорий)" (далее - постановление Правительства Российской Федерации от 25.03.2015 № 272).</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1.2. Положение определяет основные цели, задачи, функции, права и порядок организации работы межведомственной комиссии по обследованию мест массового пребывания людей на территории муниципального образования "Орловский район " (далее - Комиссия).</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1.3. Комиссия в своей деятельности руководствуется </w:t>
      </w:r>
      <w:hyperlink r:id="rId77" w:history="1">
        <w:r w:rsidRPr="00353F32">
          <w:rPr>
            <w:rFonts w:ascii="Times New Roman" w:eastAsia="Times New Roman" w:hAnsi="Times New Roman" w:cs="Times New Roman"/>
            <w:sz w:val="16"/>
            <w:szCs w:val="16"/>
            <w:lang w:eastAsia="ru-RU"/>
          </w:rPr>
          <w:t>Конституцией</w:t>
        </w:r>
      </w:hyperlink>
      <w:r w:rsidRPr="00353F32">
        <w:rPr>
          <w:rFonts w:ascii="Times New Roman" w:eastAsia="Times New Roman" w:hAnsi="Times New Roman" w:cs="Times New Roman"/>
          <w:sz w:val="16"/>
          <w:szCs w:val="16"/>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Кировской области, нормативными правовыми актами муниципального образования "Орловский район", а также настоящим Положением.</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 Основные цели, задачи и функции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2.1. Целью деятельности Комиссии является проведение организационных мероприятий по обеспечению антитеррористической защищенности мест массового пребывания людей путем их категорирования и </w:t>
      </w:r>
      <w:proofErr w:type="gramStart"/>
      <w:r w:rsidRPr="00353F32">
        <w:rPr>
          <w:rFonts w:ascii="Times New Roman" w:eastAsia="Times New Roman" w:hAnsi="Times New Roman" w:cs="Times New Roman"/>
          <w:sz w:val="16"/>
          <w:szCs w:val="16"/>
          <w:lang w:eastAsia="ru-RU"/>
        </w:rPr>
        <w:t>контроля за</w:t>
      </w:r>
      <w:proofErr w:type="gramEnd"/>
      <w:r w:rsidRPr="00353F32">
        <w:rPr>
          <w:rFonts w:ascii="Times New Roman" w:eastAsia="Times New Roman" w:hAnsi="Times New Roman" w:cs="Times New Roman"/>
          <w:sz w:val="16"/>
          <w:szCs w:val="16"/>
          <w:lang w:eastAsia="ru-RU"/>
        </w:rPr>
        <w:t xml:space="preserve"> соблюдением требований к обеспечению антитеррористической защищенности таких мест.</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2.2. Основными задачами Комиссии являются:</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2.2.1. </w:t>
      </w:r>
      <w:proofErr w:type="gramStart"/>
      <w:r w:rsidRPr="00353F32">
        <w:rPr>
          <w:rFonts w:ascii="Times New Roman" w:eastAsia="Times New Roman" w:hAnsi="Times New Roman" w:cs="Times New Roman"/>
          <w:sz w:val="16"/>
          <w:szCs w:val="16"/>
          <w:lang w:eastAsia="ru-RU"/>
        </w:rPr>
        <w:t xml:space="preserve">Организация взаимодействия с подразделениями территориальных органов федеральных органов исполнительной власти, отраслевыми (функциональными) и территориальными органами администрации Орловского района, собственниками мест массового </w:t>
      </w:r>
      <w:r w:rsidRPr="00353F32">
        <w:rPr>
          <w:rFonts w:ascii="Times New Roman" w:eastAsia="Times New Roman" w:hAnsi="Times New Roman" w:cs="Times New Roman"/>
          <w:sz w:val="16"/>
          <w:szCs w:val="16"/>
          <w:lang w:eastAsia="ru-RU"/>
        </w:rPr>
        <w:lastRenderedPageBreak/>
        <w:t>пребывания людей или лиц, использующих места массового пребывания людей на ином законном основании (далее - собственник или правообладатель места массового пребывания людей), по вопросам обследования, категорирования и проверки мест массового пребывания людей на территории муниципального образования "Орловский район".</w:t>
      </w:r>
      <w:proofErr w:type="gramEnd"/>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2.2.2. Проведение обследования и категорирования мест массового пребывания людей членами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2.2.3. Осуществление </w:t>
      </w:r>
      <w:proofErr w:type="gramStart"/>
      <w:r w:rsidRPr="00353F32">
        <w:rPr>
          <w:rFonts w:ascii="Times New Roman" w:eastAsia="Times New Roman" w:hAnsi="Times New Roman" w:cs="Times New Roman"/>
          <w:sz w:val="16"/>
          <w:szCs w:val="16"/>
          <w:lang w:eastAsia="ru-RU"/>
        </w:rPr>
        <w:t>контроля за</w:t>
      </w:r>
      <w:proofErr w:type="gramEnd"/>
      <w:r w:rsidRPr="00353F32">
        <w:rPr>
          <w:rFonts w:ascii="Times New Roman" w:eastAsia="Times New Roman" w:hAnsi="Times New Roman" w:cs="Times New Roman"/>
          <w:sz w:val="16"/>
          <w:szCs w:val="16"/>
          <w:lang w:eastAsia="ru-RU"/>
        </w:rPr>
        <w:t xml:space="preserve"> соблюдением требований к обеспечению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председателю Комиссии либо заместителю председателя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2.2.4. Подготовка предложений в антитеррористическую комиссию муниципального образования "Орловский район" (далее - АТК района) по совершенствованию деятельности в данной области.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2.2.5. Иные задачи, вытекающие из решений Национального Антитеррористического комитета, антитеррористической комиссии Кировской области и АТК Орловского района.</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2.3. Комиссия осуществляет следующие функции: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2.3.1. Расчет количества людей посредством мониторинга одновременного пребывания и (или) передвижения людей в границах мест массового пребывания людей и по результатам мониторинга проведение категорирования таких мест.</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2.3.2.  Разработка </w:t>
      </w:r>
      <w:proofErr w:type="gramStart"/>
      <w:r w:rsidRPr="00353F32">
        <w:rPr>
          <w:rFonts w:ascii="Times New Roman" w:eastAsia="Times New Roman" w:hAnsi="Times New Roman" w:cs="Times New Roman"/>
          <w:sz w:val="16"/>
          <w:szCs w:val="16"/>
          <w:lang w:eastAsia="ru-RU"/>
        </w:rPr>
        <w:t>плана проведения проверок мест массового пребывания людей</w:t>
      </w:r>
      <w:proofErr w:type="gramEnd"/>
      <w:r w:rsidRPr="00353F32">
        <w:rPr>
          <w:rFonts w:ascii="Times New Roman" w:eastAsia="Times New Roman" w:hAnsi="Times New Roman" w:cs="Times New Roman"/>
          <w:sz w:val="16"/>
          <w:szCs w:val="16"/>
          <w:lang w:eastAsia="ru-RU"/>
        </w:rPr>
        <w:t>.</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2.3.3. </w:t>
      </w:r>
      <w:proofErr w:type="gramStart"/>
      <w:r w:rsidRPr="00353F32">
        <w:rPr>
          <w:rFonts w:ascii="Times New Roman" w:eastAsia="Times New Roman" w:hAnsi="Times New Roman" w:cs="Times New Roman"/>
          <w:sz w:val="16"/>
          <w:szCs w:val="16"/>
          <w:lang w:eastAsia="ru-RU"/>
        </w:rPr>
        <w:t>Контроль за</w:t>
      </w:r>
      <w:proofErr w:type="gramEnd"/>
      <w:r w:rsidRPr="00353F32">
        <w:rPr>
          <w:rFonts w:ascii="Times New Roman" w:eastAsia="Times New Roman" w:hAnsi="Times New Roman" w:cs="Times New Roman"/>
          <w:sz w:val="16"/>
          <w:szCs w:val="16"/>
          <w:lang w:eastAsia="ru-RU"/>
        </w:rPr>
        <w:t xml:space="preserve"> выполнением требований к антитеррористической защищенности мест массового пребывания людей посредством организации и проведения плановых и внеплановых проверок.</w:t>
      </w: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 Права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 Комиссия в пределах своей компетенции имеет право:</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3.1.1.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отраслевых (функциональных) и территориальных органов администрации муниципального образования "Орловский район", собственников или правообладателей мест массового пребывания людей.</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3.1.2. При необходимости привлекать для участия в работе Комиссии представителей собственников объектов, расположенных в границах мест массового пребывания людей либо в непосредственной близости к ним.</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3.1.3. Проводить плановые и внеплановые проверки мест массового пребывания людей.</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3.1.4. Вносить предложения в установленном порядке председателю АТК Орловского района по вопросам, требующим принятия решений АТК Орловского района.</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3.1.5. Проводить обследование, категорирование и паспортизацию мест массового пребывания людей.</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 Организация работы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4.1. Основной формой работы Комиссии является проведение обследования, категорирования и паспортизации мест массового пребывания людей членами Комиссии в соответствии с </w:t>
      </w:r>
      <w:hyperlink r:id="rId78" w:history="1">
        <w:r w:rsidRPr="00353F32">
          <w:rPr>
            <w:rFonts w:ascii="Times New Roman" w:eastAsia="Times New Roman" w:hAnsi="Times New Roman" w:cs="Times New Roman"/>
            <w:sz w:val="16"/>
            <w:szCs w:val="16"/>
            <w:lang w:eastAsia="ru-RU"/>
          </w:rPr>
          <w:t>постановлением</w:t>
        </w:r>
      </w:hyperlink>
      <w:r w:rsidRPr="00353F32">
        <w:rPr>
          <w:rFonts w:ascii="Times New Roman" w:eastAsia="Times New Roman" w:hAnsi="Times New Roman" w:cs="Times New Roman"/>
          <w:sz w:val="16"/>
          <w:szCs w:val="16"/>
          <w:lang w:eastAsia="ru-RU"/>
        </w:rPr>
        <w:t xml:space="preserve"> Правительства Российской Федерации от 25.03.2015 N 272.</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4.2. Комиссия состоит из председателя, заместителя председателя и членов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4.3. Комиссию возглавляет председатель. В отсутствие председателя полномочия председателя осуществляет заместитель председателя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4.4. Председатель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4.4.1. Осуществляет руководство деятельностью Комиссии, определяет порядок рассмотрения вопросов на ее заседаниях.</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4.4.2. Обеспечивает обследование и категорирование мест массового пребывания людей, организует их паспортизацию в соответствии с требованиями, утвержденными </w:t>
      </w:r>
      <w:hyperlink r:id="rId79" w:history="1">
        <w:r w:rsidRPr="00353F32">
          <w:rPr>
            <w:rFonts w:ascii="Times New Roman" w:eastAsia="Times New Roman" w:hAnsi="Times New Roman" w:cs="Times New Roman"/>
            <w:sz w:val="16"/>
            <w:szCs w:val="16"/>
            <w:lang w:eastAsia="ru-RU"/>
          </w:rPr>
          <w:t>постановлением</w:t>
        </w:r>
      </w:hyperlink>
      <w:r w:rsidRPr="00353F32">
        <w:rPr>
          <w:rFonts w:ascii="Times New Roman" w:eastAsia="Times New Roman" w:hAnsi="Times New Roman" w:cs="Times New Roman"/>
          <w:sz w:val="16"/>
          <w:szCs w:val="16"/>
          <w:lang w:eastAsia="ru-RU"/>
        </w:rPr>
        <w:t xml:space="preserve"> Правительства Российской Федерации от 25.03.2015 № 272.</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4.4.3. Подписывает акты обследования и категорирования мест массового пребывания людей и другие документы, касающиеся исполнения полномочий Комиссии.</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4.4.4. Определяет место хранения первых экземпляров паспортов безопасности на места массового пребывания людей.</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4.5. </w:t>
      </w:r>
      <w:proofErr w:type="gramStart"/>
      <w:r w:rsidRPr="00353F32">
        <w:rPr>
          <w:rFonts w:ascii="Times New Roman" w:eastAsia="Times New Roman" w:hAnsi="Times New Roman" w:cs="Times New Roman"/>
          <w:sz w:val="16"/>
          <w:szCs w:val="16"/>
          <w:lang w:eastAsia="ru-RU"/>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353F32">
        <w:rPr>
          <w:rFonts w:ascii="Times New Roman" w:eastAsia="Times New Roman" w:hAnsi="Times New Roman" w:cs="Times New Roman"/>
          <w:sz w:val="16"/>
          <w:szCs w:val="16"/>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4.6. План </w:t>
      </w:r>
      <w:proofErr w:type="gramStart"/>
      <w:r w:rsidRPr="00353F32">
        <w:rPr>
          <w:rFonts w:ascii="Times New Roman" w:eastAsia="Times New Roman" w:hAnsi="Times New Roman" w:cs="Times New Roman"/>
          <w:sz w:val="16"/>
          <w:szCs w:val="16"/>
          <w:lang w:eastAsia="ru-RU"/>
        </w:rPr>
        <w:t>проведения проверок мест массового пребывания людей</w:t>
      </w:r>
      <w:proofErr w:type="gramEnd"/>
      <w:r w:rsidRPr="00353F32">
        <w:rPr>
          <w:rFonts w:ascii="Times New Roman" w:eastAsia="Times New Roman" w:hAnsi="Times New Roman" w:cs="Times New Roman"/>
          <w:sz w:val="16"/>
          <w:szCs w:val="16"/>
          <w:lang w:eastAsia="ru-RU"/>
        </w:rPr>
        <w:t xml:space="preserve"> разрабатывается Комиссией и утверждается председателем.</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4.7. Председатель Комиссии и (или) заместитель председателя Комиссии могут давать поручения членам Комиссии в устной, письменной форме или в виде предписаний на проведение обследования, категорирования и проверки мест массового пребывания людей.</w:t>
      </w:r>
    </w:p>
    <w:p w:rsidR="00A635AC" w:rsidRPr="00353F32" w:rsidRDefault="00A635AC" w:rsidP="00A635A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4.8. Комиссия осуществляет свою деятельность во взаимодействии с АТК Орловского района, территориальными органами федеральных органов исполнительной власти, правоохранительными и надзорными органами, исполнительными органами государственной власти Кировской области, отраслевыми (функциональными) и территориальными органами администрации Орловского района, собственниками или правообладателями мест массового пребывания людей на территории муниципального образования "Орловский район".                                                                   </w:t>
      </w:r>
    </w:p>
    <w:tbl>
      <w:tblPr>
        <w:tblW w:w="10314" w:type="dxa"/>
        <w:tblInd w:w="-318" w:type="dxa"/>
        <w:tblLayout w:type="fixed"/>
        <w:tblLook w:val="0000" w:firstRow="0" w:lastRow="0" w:firstColumn="0" w:lastColumn="0" w:noHBand="0" w:noVBand="0"/>
      </w:tblPr>
      <w:tblGrid>
        <w:gridCol w:w="10314"/>
      </w:tblGrid>
      <w:tr w:rsidR="00A635AC" w:rsidRPr="00353F32" w:rsidTr="00A635AC">
        <w:tc>
          <w:tcPr>
            <w:tcW w:w="10314" w:type="dxa"/>
          </w:tcPr>
          <w:p w:rsidR="00A635AC" w:rsidRPr="00353F32" w:rsidRDefault="00A635AC" w:rsidP="00A635AC">
            <w:pPr>
              <w:keepNext/>
              <w:spacing w:after="0" w:line="240" w:lineRule="auto"/>
              <w:jc w:val="right"/>
              <w:outlineLvl w:val="0"/>
              <w:rPr>
                <w:rFonts w:ascii="Times New Roman" w:eastAsia="Arial Unicode MS" w:hAnsi="Times New Roman" w:cs="Times New Roman"/>
                <w:bCs/>
                <w:sz w:val="16"/>
                <w:szCs w:val="16"/>
                <w:lang w:eastAsia="ru-RU"/>
              </w:rPr>
            </w:pPr>
          </w:p>
          <w:p w:rsidR="00A635AC" w:rsidRPr="00353F32" w:rsidRDefault="00A635AC" w:rsidP="00A635AC">
            <w:pPr>
              <w:keepNext/>
              <w:spacing w:after="0" w:line="240" w:lineRule="auto"/>
              <w:ind w:right="424"/>
              <w:jc w:val="right"/>
              <w:outlineLvl w:val="0"/>
              <w:rPr>
                <w:rFonts w:ascii="Times New Roman" w:eastAsia="Arial Unicode MS" w:hAnsi="Times New Roman" w:cs="Times New Roman"/>
                <w:bCs/>
                <w:sz w:val="16"/>
                <w:szCs w:val="16"/>
                <w:lang w:eastAsia="ru-RU"/>
              </w:rPr>
            </w:pPr>
          </w:p>
          <w:p w:rsidR="00A635AC" w:rsidRPr="00353F32" w:rsidRDefault="00A635AC" w:rsidP="00A635AC">
            <w:pPr>
              <w:keepNext/>
              <w:spacing w:after="0" w:line="240" w:lineRule="auto"/>
              <w:ind w:right="424"/>
              <w:jc w:val="right"/>
              <w:outlineLvl w:val="0"/>
              <w:rPr>
                <w:rFonts w:ascii="Times New Roman" w:eastAsia="Arial Unicode MS" w:hAnsi="Times New Roman" w:cs="Times New Roman"/>
                <w:bCs/>
                <w:sz w:val="16"/>
                <w:szCs w:val="16"/>
                <w:lang w:eastAsia="ru-RU"/>
              </w:rPr>
            </w:pPr>
            <w:r w:rsidRPr="00353F32">
              <w:rPr>
                <w:rFonts w:ascii="Times New Roman" w:eastAsia="Arial Unicode MS" w:hAnsi="Times New Roman" w:cs="Times New Roman"/>
                <w:bCs/>
                <w:sz w:val="16"/>
                <w:szCs w:val="16"/>
                <w:lang w:eastAsia="ru-RU"/>
              </w:rPr>
              <w:t>Приложение №3</w:t>
            </w:r>
          </w:p>
          <w:p w:rsidR="00A635AC" w:rsidRPr="00353F32" w:rsidRDefault="00A635AC" w:rsidP="00A635AC">
            <w:pPr>
              <w:spacing w:after="0" w:line="240" w:lineRule="auto"/>
              <w:jc w:val="both"/>
              <w:rPr>
                <w:rFonts w:ascii="Times New Roman" w:eastAsia="Times New Roman" w:hAnsi="Times New Roman" w:cs="Times New Roman"/>
                <w:sz w:val="16"/>
                <w:szCs w:val="16"/>
                <w:lang w:eastAsia="ru-RU"/>
              </w:rPr>
            </w:pPr>
          </w:p>
          <w:p w:rsidR="00A635AC" w:rsidRPr="00353F32" w:rsidRDefault="00A635AC" w:rsidP="00A635AC">
            <w:pPr>
              <w:widowControl w:val="0"/>
              <w:autoSpaceDE w:val="0"/>
              <w:autoSpaceDN w:val="0"/>
              <w:spacing w:after="0" w:line="240" w:lineRule="auto"/>
              <w:ind w:left="5138"/>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УТВЕРЖДЕН</w:t>
            </w:r>
          </w:p>
          <w:p w:rsidR="00A635AC" w:rsidRPr="00353F32" w:rsidRDefault="00A635AC" w:rsidP="00A635AC">
            <w:pPr>
              <w:widowControl w:val="0"/>
              <w:autoSpaceDE w:val="0"/>
              <w:autoSpaceDN w:val="0"/>
              <w:spacing w:after="0" w:line="240" w:lineRule="auto"/>
              <w:ind w:left="5138"/>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постановлением администрации </w:t>
            </w:r>
          </w:p>
          <w:p w:rsidR="00A635AC" w:rsidRPr="00353F32" w:rsidRDefault="00A635AC" w:rsidP="00A635AC">
            <w:pPr>
              <w:widowControl w:val="0"/>
              <w:autoSpaceDE w:val="0"/>
              <w:autoSpaceDN w:val="0"/>
              <w:spacing w:after="0" w:line="240" w:lineRule="auto"/>
              <w:ind w:left="5138"/>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Орловского района</w:t>
            </w:r>
          </w:p>
          <w:p w:rsidR="00A635AC" w:rsidRPr="00353F32" w:rsidRDefault="00A635AC" w:rsidP="00A635AC">
            <w:pPr>
              <w:widowControl w:val="0"/>
              <w:autoSpaceDE w:val="0"/>
              <w:autoSpaceDN w:val="0"/>
              <w:spacing w:after="0" w:line="240" w:lineRule="auto"/>
              <w:ind w:left="5138"/>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от 04.04.2019  № 240-п</w:t>
            </w:r>
          </w:p>
          <w:p w:rsidR="00A635AC" w:rsidRPr="00353F32" w:rsidRDefault="00A635AC" w:rsidP="00A635AC">
            <w:pPr>
              <w:spacing w:after="0" w:line="240" w:lineRule="auto"/>
              <w:jc w:val="right"/>
              <w:rPr>
                <w:rFonts w:ascii="Times New Roman" w:eastAsia="Times New Roman" w:hAnsi="Times New Roman" w:cs="Times New Roman"/>
                <w:sz w:val="16"/>
                <w:szCs w:val="16"/>
                <w:lang w:eastAsia="ru-RU"/>
              </w:rPr>
            </w:pP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ПЕРЕЧЕНЬ</w:t>
            </w: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объектов с массовым пребыванием людей Орловского района Кировской области</w:t>
            </w:r>
          </w:p>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54"/>
              <w:gridCol w:w="5563"/>
            </w:tblGrid>
            <w:tr w:rsidR="00A635AC" w:rsidRPr="00353F32" w:rsidTr="00A635AC">
              <w:tc>
                <w:tcPr>
                  <w:tcW w:w="594"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 </w:t>
                  </w:r>
                  <w:proofErr w:type="gramStart"/>
                  <w:r w:rsidRPr="00353F32">
                    <w:rPr>
                      <w:rFonts w:ascii="Times New Roman" w:eastAsia="Times New Roman" w:hAnsi="Times New Roman" w:cs="Times New Roman"/>
                      <w:sz w:val="16"/>
                      <w:szCs w:val="16"/>
                      <w:lang w:eastAsia="ru-RU"/>
                    </w:rPr>
                    <w:t>п</w:t>
                  </w:r>
                  <w:proofErr w:type="gramEnd"/>
                  <w:r w:rsidRPr="00353F32">
                    <w:rPr>
                      <w:rFonts w:ascii="Times New Roman" w:eastAsia="Times New Roman" w:hAnsi="Times New Roman" w:cs="Times New Roman"/>
                      <w:sz w:val="16"/>
                      <w:szCs w:val="16"/>
                      <w:lang w:eastAsia="ru-RU"/>
                    </w:rPr>
                    <w:t>/п</w:t>
                  </w:r>
                </w:p>
              </w:tc>
              <w:tc>
                <w:tcPr>
                  <w:tcW w:w="3654" w:type="dxa"/>
                  <w:tcBorders>
                    <w:top w:val="single" w:sz="4" w:space="0" w:color="auto"/>
                    <w:left w:val="single" w:sz="4" w:space="0" w:color="auto"/>
                    <w:bottom w:val="single" w:sz="4" w:space="0" w:color="auto"/>
                    <w:right w:val="single" w:sz="4" w:space="0" w:color="auto"/>
                  </w:tcBorders>
                  <w:vAlign w:val="center"/>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Наименование объекта</w:t>
                  </w:r>
                </w:p>
              </w:tc>
              <w:tc>
                <w:tcPr>
                  <w:tcW w:w="5563" w:type="dxa"/>
                  <w:tcBorders>
                    <w:top w:val="single" w:sz="4" w:space="0" w:color="auto"/>
                    <w:left w:val="single" w:sz="4" w:space="0" w:color="auto"/>
                    <w:bottom w:val="single" w:sz="4" w:space="0" w:color="auto"/>
                    <w:right w:val="single" w:sz="4" w:space="0" w:color="auto"/>
                  </w:tcBorders>
                  <w:vAlign w:val="center"/>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Адрес учреждения</w:t>
                  </w:r>
                </w:p>
              </w:tc>
            </w:tr>
            <w:tr w:rsidR="00A635AC" w:rsidRPr="00353F32" w:rsidTr="00A635AC">
              <w:tc>
                <w:tcPr>
                  <w:tcW w:w="594"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1</w:t>
                  </w:r>
                </w:p>
              </w:tc>
              <w:tc>
                <w:tcPr>
                  <w:tcW w:w="3654"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2</w:t>
                  </w:r>
                </w:p>
              </w:tc>
              <w:tc>
                <w:tcPr>
                  <w:tcW w:w="5563"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3</w:t>
                  </w:r>
                </w:p>
              </w:tc>
            </w:tr>
            <w:tr w:rsidR="00A635AC" w:rsidRPr="00353F32" w:rsidTr="00A635AC">
              <w:trPr>
                <w:trHeight w:val="957"/>
              </w:trPr>
              <w:tc>
                <w:tcPr>
                  <w:tcW w:w="594"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jc w:val="center"/>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1</w:t>
                  </w:r>
                </w:p>
              </w:tc>
              <w:tc>
                <w:tcPr>
                  <w:tcW w:w="3654"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Здание администрации Орловского района </w:t>
                  </w:r>
                </w:p>
              </w:tc>
              <w:tc>
                <w:tcPr>
                  <w:tcW w:w="5563" w:type="dxa"/>
                  <w:tcBorders>
                    <w:top w:val="single" w:sz="4" w:space="0" w:color="auto"/>
                    <w:left w:val="single" w:sz="4" w:space="0" w:color="auto"/>
                    <w:bottom w:val="single" w:sz="4" w:space="0" w:color="auto"/>
                    <w:right w:val="single" w:sz="4" w:space="0" w:color="auto"/>
                  </w:tcBorders>
                </w:tcPr>
                <w:p w:rsidR="00A635AC" w:rsidRPr="00353F32" w:rsidRDefault="00A635AC" w:rsidP="00A635AC">
                  <w:pPr>
                    <w:spacing w:after="0" w:line="240" w:lineRule="auto"/>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612270 Кировская область, г. Орлов, </w:t>
                  </w:r>
                </w:p>
                <w:p w:rsidR="00A635AC" w:rsidRPr="00353F32" w:rsidRDefault="00A635AC" w:rsidP="00A635AC">
                  <w:pPr>
                    <w:spacing w:after="0" w:line="240" w:lineRule="auto"/>
                    <w:rPr>
                      <w:rFonts w:ascii="Times New Roman" w:eastAsia="Times New Roman" w:hAnsi="Times New Roman" w:cs="Times New Roman"/>
                      <w:sz w:val="16"/>
                      <w:szCs w:val="16"/>
                      <w:lang w:eastAsia="ru-RU"/>
                    </w:rPr>
                  </w:pPr>
                  <w:r w:rsidRPr="00353F32">
                    <w:rPr>
                      <w:rFonts w:ascii="Times New Roman" w:eastAsia="Times New Roman" w:hAnsi="Times New Roman" w:cs="Times New Roman"/>
                      <w:sz w:val="16"/>
                      <w:szCs w:val="16"/>
                      <w:lang w:eastAsia="ru-RU"/>
                    </w:rPr>
                    <w:t xml:space="preserve">ул. </w:t>
                  </w:r>
                  <w:proofErr w:type="spellStart"/>
                  <w:r w:rsidRPr="00353F32">
                    <w:rPr>
                      <w:rFonts w:ascii="Times New Roman" w:eastAsia="Times New Roman" w:hAnsi="Times New Roman" w:cs="Times New Roman"/>
                      <w:sz w:val="16"/>
                      <w:szCs w:val="16"/>
                      <w:lang w:eastAsia="ru-RU"/>
                    </w:rPr>
                    <w:t>Ст</w:t>
                  </w:r>
                  <w:proofErr w:type="gramStart"/>
                  <w:r w:rsidRPr="00353F32">
                    <w:rPr>
                      <w:rFonts w:ascii="Times New Roman" w:eastAsia="Times New Roman" w:hAnsi="Times New Roman" w:cs="Times New Roman"/>
                      <w:sz w:val="16"/>
                      <w:szCs w:val="16"/>
                      <w:lang w:eastAsia="ru-RU"/>
                    </w:rPr>
                    <w:t>.Х</w:t>
                  </w:r>
                  <w:proofErr w:type="gramEnd"/>
                  <w:r w:rsidRPr="00353F32">
                    <w:rPr>
                      <w:rFonts w:ascii="Times New Roman" w:eastAsia="Times New Roman" w:hAnsi="Times New Roman" w:cs="Times New Roman"/>
                      <w:sz w:val="16"/>
                      <w:szCs w:val="16"/>
                      <w:lang w:eastAsia="ru-RU"/>
                    </w:rPr>
                    <w:t>алтурина</w:t>
                  </w:r>
                  <w:proofErr w:type="spellEnd"/>
                  <w:r w:rsidRPr="00353F32">
                    <w:rPr>
                      <w:rFonts w:ascii="Times New Roman" w:eastAsia="Times New Roman" w:hAnsi="Times New Roman" w:cs="Times New Roman"/>
                      <w:sz w:val="16"/>
                      <w:szCs w:val="16"/>
                      <w:lang w:eastAsia="ru-RU"/>
                    </w:rPr>
                    <w:t>, д.18</w:t>
                  </w:r>
                </w:p>
              </w:tc>
            </w:tr>
          </w:tbl>
          <w:p w:rsidR="00A635AC" w:rsidRPr="00353F32" w:rsidRDefault="00A635AC" w:rsidP="00A635AC">
            <w:pPr>
              <w:spacing w:after="0" w:line="240" w:lineRule="auto"/>
              <w:rPr>
                <w:rFonts w:ascii="Times New Roman" w:eastAsia="Times New Roman" w:hAnsi="Times New Roman" w:cs="Times New Roman"/>
                <w:sz w:val="16"/>
                <w:szCs w:val="16"/>
                <w:lang w:eastAsia="ru-RU"/>
              </w:rPr>
            </w:pPr>
          </w:p>
        </w:tc>
      </w:tr>
    </w:tbl>
    <w:p w:rsidR="00A635AC" w:rsidRPr="00353F32" w:rsidRDefault="00A635AC" w:rsidP="00A635AC">
      <w:pPr>
        <w:pBdr>
          <w:bottom w:val="single" w:sz="12" w:space="1" w:color="auto"/>
        </w:pBdr>
        <w:spacing w:after="0" w:line="240" w:lineRule="auto"/>
        <w:jc w:val="both"/>
        <w:rPr>
          <w:rFonts w:ascii="Times New Roman" w:eastAsia="Times New Roman" w:hAnsi="Times New Roman" w:cs="Times New Roman"/>
          <w:sz w:val="28"/>
          <w:szCs w:val="24"/>
          <w:lang w:eastAsia="ru-RU"/>
        </w:rPr>
      </w:pPr>
    </w:p>
    <w:p w:rsidR="006F443A" w:rsidRPr="00413C12" w:rsidRDefault="006F443A" w:rsidP="00A635AC">
      <w:pPr>
        <w:spacing w:after="0" w:line="240" w:lineRule="auto"/>
        <w:rPr>
          <w:rFonts w:ascii="Times New Roman" w:eastAsia="Times New Roman" w:hAnsi="Times New Roman" w:cs="Times New Roman"/>
          <w:sz w:val="16"/>
          <w:szCs w:val="16"/>
          <w:lang w:eastAsia="ru-RU"/>
        </w:rPr>
      </w:pPr>
    </w:p>
    <w:p w:rsidR="00413C12" w:rsidRPr="00413C12" w:rsidRDefault="00413C12" w:rsidP="00413C12">
      <w:pPr>
        <w:jc w:val="center"/>
        <w:rPr>
          <w:b/>
          <w:sz w:val="16"/>
          <w:szCs w:val="16"/>
        </w:rPr>
      </w:pPr>
      <w:r w:rsidRPr="00413C12">
        <w:rPr>
          <w:b/>
          <w:sz w:val="16"/>
          <w:szCs w:val="16"/>
        </w:rPr>
        <w:t>Извещение о проведен</w:t>
      </w:r>
      <w:proofErr w:type="gramStart"/>
      <w:r w:rsidRPr="00413C12">
        <w:rPr>
          <w:b/>
          <w:sz w:val="16"/>
          <w:szCs w:val="16"/>
        </w:rPr>
        <w:t>ии ау</w:t>
      </w:r>
      <w:proofErr w:type="gramEnd"/>
      <w:r w:rsidRPr="00413C12">
        <w:rPr>
          <w:b/>
          <w:sz w:val="16"/>
          <w:szCs w:val="16"/>
        </w:rPr>
        <w:t>кциона</w:t>
      </w:r>
    </w:p>
    <w:p w:rsidR="00413C12" w:rsidRPr="00413C12" w:rsidRDefault="00413C12" w:rsidP="00413C12">
      <w:pPr>
        <w:rPr>
          <w:sz w:val="16"/>
          <w:szCs w:val="16"/>
        </w:rPr>
      </w:pPr>
    </w:p>
    <w:p w:rsidR="00413C12" w:rsidRPr="00413C12" w:rsidRDefault="00413C12" w:rsidP="00413C12">
      <w:pPr>
        <w:ind w:firstLine="720"/>
        <w:jc w:val="both"/>
        <w:rPr>
          <w:sz w:val="16"/>
          <w:szCs w:val="16"/>
        </w:rPr>
      </w:pPr>
      <w:r w:rsidRPr="00413C12">
        <w:rPr>
          <w:b/>
          <w:sz w:val="16"/>
          <w:szCs w:val="16"/>
        </w:rPr>
        <w:t xml:space="preserve">Отдел по имуществу и земельным ресурсам администрации Орловского Кировской области информирует: 13.05.2019 </w:t>
      </w:r>
      <w:r w:rsidRPr="00413C12">
        <w:rPr>
          <w:b/>
          <w:color w:val="000000"/>
          <w:sz w:val="16"/>
          <w:szCs w:val="16"/>
        </w:rPr>
        <w:t>в 14 часов</w:t>
      </w:r>
      <w:r w:rsidRPr="00413C12">
        <w:rPr>
          <w:color w:val="000000"/>
          <w:sz w:val="16"/>
          <w:szCs w:val="16"/>
        </w:rPr>
        <w:t xml:space="preserve"> </w:t>
      </w:r>
      <w:r w:rsidRPr="00413C12">
        <w:rPr>
          <w:b/>
          <w:color w:val="000000"/>
          <w:sz w:val="16"/>
          <w:szCs w:val="16"/>
        </w:rPr>
        <w:t>30 минут</w:t>
      </w:r>
      <w:r w:rsidRPr="00413C12">
        <w:rPr>
          <w:color w:val="000000"/>
          <w:sz w:val="16"/>
          <w:szCs w:val="16"/>
        </w:rPr>
        <w:t xml:space="preserve"> по адресу</w:t>
      </w:r>
      <w:r w:rsidRPr="00413C12">
        <w:rPr>
          <w:sz w:val="16"/>
          <w:szCs w:val="16"/>
        </w:rPr>
        <w:t xml:space="preserve">: </w:t>
      </w:r>
      <w:proofErr w:type="gramStart"/>
      <w:r w:rsidRPr="00413C12">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03.04.2019 № 235-П «О подготовке и проведении аукциона на право заключения договора аренды земельного участка с кадастровым номером 43:25:350102:346» состоится открытый по составу участников аукцион на право заключения договора аренды сроком на 20 (двадцать) лет земельного</w:t>
      </w:r>
      <w:proofErr w:type="gramEnd"/>
      <w:r w:rsidRPr="00413C12">
        <w:rPr>
          <w:sz w:val="16"/>
          <w:szCs w:val="16"/>
        </w:rPr>
        <w:t xml:space="preserve"> участка с кадастровым номером 43:25:350102:346, площадью 1587 </w:t>
      </w:r>
      <w:proofErr w:type="spellStart"/>
      <w:r w:rsidRPr="00413C12">
        <w:rPr>
          <w:sz w:val="16"/>
          <w:szCs w:val="16"/>
        </w:rPr>
        <w:t>кв</w:t>
      </w:r>
      <w:proofErr w:type="gramStart"/>
      <w:r w:rsidRPr="00413C12">
        <w:rPr>
          <w:sz w:val="16"/>
          <w:szCs w:val="16"/>
        </w:rPr>
        <w:t>.м</w:t>
      </w:r>
      <w:proofErr w:type="spellEnd"/>
      <w:proofErr w:type="gramEnd"/>
      <w:r w:rsidRPr="00413C12">
        <w:rPr>
          <w:sz w:val="16"/>
          <w:szCs w:val="16"/>
        </w:rPr>
        <w:t xml:space="preserve">, местоположение: Кировская область, Орловский район, с. </w:t>
      </w:r>
      <w:proofErr w:type="spellStart"/>
      <w:r w:rsidRPr="00413C12">
        <w:rPr>
          <w:sz w:val="16"/>
          <w:szCs w:val="16"/>
        </w:rPr>
        <w:t>Чудиново</w:t>
      </w:r>
      <w:proofErr w:type="spellEnd"/>
      <w:r w:rsidRPr="00413C12">
        <w:rPr>
          <w:sz w:val="16"/>
          <w:szCs w:val="16"/>
        </w:rPr>
        <w:t xml:space="preserve">, </w:t>
      </w:r>
      <w:r w:rsidRPr="00413C12">
        <w:rPr>
          <w:color w:val="000000"/>
          <w:sz w:val="16"/>
          <w:szCs w:val="16"/>
        </w:rPr>
        <w:t>категория земель: земли населенных пунктов, разрешенное использование: для ведения личного подсобного хозяйства.</w:t>
      </w:r>
    </w:p>
    <w:p w:rsidR="00413C12" w:rsidRPr="00413C12" w:rsidRDefault="00413C12" w:rsidP="00413C12">
      <w:pPr>
        <w:pStyle w:val="a6"/>
        <w:ind w:firstLine="720"/>
        <w:rPr>
          <w:color w:val="000000"/>
          <w:sz w:val="16"/>
          <w:szCs w:val="16"/>
        </w:rPr>
      </w:pPr>
      <w:proofErr w:type="gramStart"/>
      <w:r w:rsidRPr="00413C12">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1050,00 рублей  (НДС нет), шаг аукциона 3% от начальной цены – 32,00 руб., сумма задатка 20% от начальной цены – 210,00руб.  Реквизиты для внесения задатков:</w:t>
      </w:r>
      <w:proofErr w:type="gramEnd"/>
      <w:r w:rsidRPr="00413C12">
        <w:rPr>
          <w:sz w:val="16"/>
          <w:szCs w:val="16"/>
        </w:rPr>
        <w:t xml:space="preserve"> УФК по Кировской области (Отдел по имуществу и земельным ресурсам администрации Орловского района) ИНН 4336002426, КПП 433601001, расчетный счет 40302810922023330190, л/с 05403014080 (отдел по имуществу и земельным ресурсам) в отделение Киров в г. Киров</w:t>
      </w:r>
    </w:p>
    <w:p w:rsidR="00413C12" w:rsidRPr="00413C12" w:rsidRDefault="00413C12" w:rsidP="00413C12">
      <w:pPr>
        <w:jc w:val="both"/>
        <w:rPr>
          <w:rStyle w:val="apple-style-span"/>
          <w:color w:val="FF0000"/>
          <w:sz w:val="16"/>
          <w:szCs w:val="16"/>
        </w:rPr>
      </w:pPr>
      <w:r w:rsidRPr="00413C12">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413C12" w:rsidRPr="00413C12" w:rsidRDefault="00413C12" w:rsidP="00413C12">
      <w:pPr>
        <w:ind w:firstLine="708"/>
        <w:jc w:val="both"/>
        <w:rPr>
          <w:sz w:val="16"/>
          <w:szCs w:val="16"/>
        </w:rPr>
      </w:pPr>
      <w:r w:rsidRPr="00413C12">
        <w:rPr>
          <w:color w:val="000000"/>
          <w:sz w:val="16"/>
          <w:szCs w:val="16"/>
        </w:rPr>
        <w:t>Документы, необходимые для участия</w:t>
      </w:r>
      <w:r w:rsidRPr="00413C12">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413C12" w:rsidRPr="00413C12" w:rsidRDefault="00413C12" w:rsidP="00413C12">
      <w:pPr>
        <w:ind w:firstLine="708"/>
        <w:jc w:val="both"/>
        <w:rPr>
          <w:color w:val="000000"/>
          <w:sz w:val="16"/>
          <w:szCs w:val="16"/>
        </w:rPr>
      </w:pPr>
      <w:r w:rsidRPr="00413C12">
        <w:rPr>
          <w:sz w:val="16"/>
          <w:szCs w:val="16"/>
        </w:rPr>
        <w:t>З</w:t>
      </w:r>
      <w:r w:rsidRPr="00413C12">
        <w:rPr>
          <w:color w:val="000000"/>
          <w:sz w:val="16"/>
          <w:szCs w:val="16"/>
        </w:rPr>
        <w:t xml:space="preserve">аявки на участие в аукционе принимаются с </w:t>
      </w:r>
      <w:r w:rsidRPr="00413C12">
        <w:rPr>
          <w:sz w:val="16"/>
          <w:szCs w:val="16"/>
        </w:rPr>
        <w:t>08.04.2019 по 06.05.2019</w:t>
      </w:r>
      <w:r w:rsidRPr="00413C12">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 д.18, </w:t>
      </w:r>
      <w:proofErr w:type="spellStart"/>
      <w:r w:rsidRPr="00413C12">
        <w:rPr>
          <w:color w:val="000000"/>
          <w:sz w:val="16"/>
          <w:szCs w:val="16"/>
        </w:rPr>
        <w:t>каб</w:t>
      </w:r>
      <w:proofErr w:type="spellEnd"/>
      <w:r w:rsidRPr="00413C12">
        <w:rPr>
          <w:color w:val="000000"/>
          <w:sz w:val="16"/>
          <w:szCs w:val="16"/>
        </w:rPr>
        <w:t>. 15).</w:t>
      </w:r>
    </w:p>
    <w:p w:rsidR="00413C12" w:rsidRPr="00413C12" w:rsidRDefault="00413C12" w:rsidP="00413C12">
      <w:pPr>
        <w:ind w:firstLine="720"/>
        <w:jc w:val="both"/>
        <w:rPr>
          <w:sz w:val="16"/>
          <w:szCs w:val="16"/>
        </w:rPr>
      </w:pPr>
      <w:r w:rsidRPr="00413C12">
        <w:rPr>
          <w:sz w:val="16"/>
          <w:szCs w:val="16"/>
        </w:rPr>
        <w:t>Комиссия по рассмотрению заявок состоится 08.05.2019.</w:t>
      </w:r>
    </w:p>
    <w:p w:rsidR="00413C12" w:rsidRPr="00413C12" w:rsidRDefault="00413C12" w:rsidP="00413C12">
      <w:pPr>
        <w:ind w:firstLine="720"/>
        <w:jc w:val="both"/>
        <w:rPr>
          <w:sz w:val="16"/>
          <w:szCs w:val="16"/>
        </w:rPr>
      </w:pPr>
      <w:r w:rsidRPr="00413C12">
        <w:rPr>
          <w:color w:val="000000"/>
          <w:sz w:val="16"/>
          <w:szCs w:val="16"/>
        </w:rPr>
        <w:t xml:space="preserve">Ознакомиться с аукционной документацией и формой заявки можно по адресу: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д.18, </w:t>
      </w:r>
      <w:proofErr w:type="spellStart"/>
      <w:r w:rsidRPr="00413C12">
        <w:rPr>
          <w:color w:val="000000"/>
          <w:sz w:val="16"/>
          <w:szCs w:val="16"/>
        </w:rPr>
        <w:t>каб</w:t>
      </w:r>
      <w:proofErr w:type="spellEnd"/>
      <w:r w:rsidRPr="00413C12">
        <w:rPr>
          <w:color w:val="000000"/>
          <w:sz w:val="16"/>
          <w:szCs w:val="16"/>
        </w:rPr>
        <w:t xml:space="preserve">. 15,  с 8:00 до 17:00, обед с 12:00 до 13:00,  в рабочие дни или на сайте </w:t>
      </w:r>
      <w:hyperlink r:id="rId80" w:history="1">
        <w:r w:rsidRPr="00413C12">
          <w:rPr>
            <w:rStyle w:val="af6"/>
            <w:sz w:val="16"/>
            <w:szCs w:val="16"/>
          </w:rPr>
          <w:t>http:www.torgi.go</w:t>
        </w:r>
        <w:r w:rsidRPr="00413C12">
          <w:rPr>
            <w:rStyle w:val="af6"/>
            <w:sz w:val="16"/>
            <w:szCs w:val="16"/>
            <w:lang w:val="en-US"/>
          </w:rPr>
          <w:t>v</w:t>
        </w:r>
        <w:r w:rsidRPr="00413C12">
          <w:rPr>
            <w:rStyle w:val="af6"/>
            <w:sz w:val="16"/>
            <w:szCs w:val="16"/>
          </w:rPr>
          <w:t>.</w:t>
        </w:r>
        <w:proofErr w:type="spellStart"/>
        <w:r w:rsidRPr="00413C12">
          <w:rPr>
            <w:rStyle w:val="af6"/>
            <w:sz w:val="16"/>
            <w:szCs w:val="16"/>
          </w:rPr>
          <w:t>ru</w:t>
        </w:r>
        <w:proofErr w:type="spellEnd"/>
      </w:hyperlink>
      <w:r w:rsidRPr="00413C12">
        <w:rPr>
          <w:sz w:val="16"/>
          <w:szCs w:val="16"/>
        </w:rPr>
        <w:t xml:space="preserve"> сети «Интернет».</w:t>
      </w:r>
    </w:p>
    <w:p w:rsidR="00413C12" w:rsidRPr="00413C12" w:rsidRDefault="00413C12" w:rsidP="00413C12">
      <w:pPr>
        <w:jc w:val="both"/>
        <w:rPr>
          <w:sz w:val="16"/>
          <w:szCs w:val="16"/>
        </w:rPr>
      </w:pPr>
      <w:r w:rsidRPr="00413C12">
        <w:rPr>
          <w:color w:val="000000"/>
          <w:sz w:val="16"/>
          <w:szCs w:val="16"/>
        </w:rPr>
        <w:t xml:space="preserve">           </w:t>
      </w:r>
      <w:r w:rsidRPr="00413C12">
        <w:rPr>
          <w:rStyle w:val="apple-style-span"/>
          <w:color w:val="000000"/>
          <w:sz w:val="16"/>
          <w:szCs w:val="16"/>
        </w:rPr>
        <w:t>В случае выявления обстоятельств, предусмотренных</w:t>
      </w:r>
      <w:r w:rsidRPr="00413C12">
        <w:rPr>
          <w:rStyle w:val="apple-converted-space"/>
          <w:color w:val="000000"/>
          <w:sz w:val="16"/>
          <w:szCs w:val="16"/>
        </w:rPr>
        <w:t> </w:t>
      </w:r>
      <w:hyperlink r:id="rId81" w:anchor="dst620" w:history="1">
        <w:r w:rsidRPr="00413C12">
          <w:rPr>
            <w:rStyle w:val="af6"/>
            <w:color w:val="000000"/>
            <w:sz w:val="16"/>
            <w:szCs w:val="16"/>
          </w:rPr>
          <w:t>пунктом 8</w:t>
        </w:r>
      </w:hyperlink>
      <w:r w:rsidRPr="00413C12">
        <w:rPr>
          <w:rStyle w:val="apple-converted-space"/>
          <w:color w:val="000000"/>
          <w:sz w:val="16"/>
          <w:szCs w:val="16"/>
        </w:rPr>
        <w:t xml:space="preserve">  </w:t>
      </w:r>
      <w:r w:rsidRPr="00413C12">
        <w:rPr>
          <w:rStyle w:val="apple-style-span"/>
          <w:color w:val="000000"/>
          <w:sz w:val="16"/>
          <w:szCs w:val="16"/>
        </w:rPr>
        <w:t>статьи 39.11 Земельного кодекса, принимается решение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413C12" w:rsidRPr="00413C12" w:rsidRDefault="00413C12" w:rsidP="00413C12">
      <w:pPr>
        <w:rPr>
          <w:rFonts w:ascii="Times New Roman" w:hAnsi="Times New Roman"/>
          <w:b/>
          <w:sz w:val="16"/>
          <w:szCs w:val="16"/>
        </w:rPr>
      </w:pPr>
      <w:r>
        <w:rPr>
          <w:sz w:val="16"/>
          <w:szCs w:val="16"/>
        </w:rPr>
        <w:t xml:space="preserve">      </w:t>
      </w:r>
      <w:r w:rsidRPr="00413C12">
        <w:rPr>
          <w:rFonts w:ascii="Times New Roman" w:hAnsi="Times New Roman"/>
          <w:b/>
          <w:sz w:val="16"/>
          <w:szCs w:val="16"/>
        </w:rPr>
        <w:t xml:space="preserve">Заведующий отделом по имуществу и земельным </w:t>
      </w:r>
    </w:p>
    <w:p w:rsidR="00413C12" w:rsidRPr="00413C12" w:rsidRDefault="00413C12" w:rsidP="00413C12">
      <w:pPr>
        <w:pStyle w:val="10"/>
        <w:jc w:val="left"/>
        <w:rPr>
          <w:b/>
          <w:sz w:val="16"/>
          <w:szCs w:val="16"/>
        </w:rPr>
      </w:pPr>
      <w:r w:rsidRPr="00413C12">
        <w:rPr>
          <w:b/>
          <w:sz w:val="16"/>
          <w:szCs w:val="16"/>
        </w:rPr>
        <w:t xml:space="preserve">ресурсам администрации Орловского района  </w:t>
      </w:r>
      <w:r w:rsidRPr="00413C12">
        <w:rPr>
          <w:b/>
          <w:sz w:val="16"/>
          <w:szCs w:val="16"/>
        </w:rPr>
        <w:tab/>
      </w:r>
      <w:r w:rsidRPr="00413C12">
        <w:rPr>
          <w:b/>
          <w:sz w:val="16"/>
          <w:szCs w:val="16"/>
        </w:rPr>
        <w:tab/>
      </w:r>
      <w:r w:rsidRPr="00413C12">
        <w:rPr>
          <w:b/>
          <w:sz w:val="16"/>
          <w:szCs w:val="16"/>
        </w:rPr>
        <w:tab/>
      </w:r>
      <w:r w:rsidRPr="00413C12">
        <w:rPr>
          <w:b/>
          <w:sz w:val="16"/>
          <w:szCs w:val="16"/>
        </w:rPr>
        <w:tab/>
        <w:t xml:space="preserve">     А.Н. </w:t>
      </w:r>
      <w:proofErr w:type="spellStart"/>
      <w:r w:rsidRPr="00413C12">
        <w:rPr>
          <w:b/>
          <w:sz w:val="16"/>
          <w:szCs w:val="16"/>
        </w:rPr>
        <w:t>Боровской</w:t>
      </w:r>
      <w:proofErr w:type="spellEnd"/>
    </w:p>
    <w:p w:rsidR="00413C12" w:rsidRDefault="00413C12" w:rsidP="00413C12">
      <w:pPr>
        <w:rPr>
          <w:sz w:val="16"/>
          <w:szCs w:val="16"/>
        </w:rPr>
      </w:pPr>
    </w:p>
    <w:p w:rsidR="00413C12" w:rsidRPr="00413C12" w:rsidRDefault="00413C12" w:rsidP="00413C12">
      <w:pPr>
        <w:jc w:val="center"/>
        <w:rPr>
          <w:b/>
          <w:sz w:val="16"/>
          <w:szCs w:val="16"/>
        </w:rPr>
      </w:pPr>
      <w:r w:rsidRPr="00413C12">
        <w:rPr>
          <w:b/>
          <w:sz w:val="16"/>
          <w:szCs w:val="16"/>
        </w:rPr>
        <w:t>Извещение о проведен</w:t>
      </w:r>
      <w:proofErr w:type="gramStart"/>
      <w:r w:rsidRPr="00413C12">
        <w:rPr>
          <w:b/>
          <w:sz w:val="16"/>
          <w:szCs w:val="16"/>
        </w:rPr>
        <w:t>ии ау</w:t>
      </w:r>
      <w:proofErr w:type="gramEnd"/>
      <w:r w:rsidRPr="00413C12">
        <w:rPr>
          <w:b/>
          <w:sz w:val="16"/>
          <w:szCs w:val="16"/>
        </w:rPr>
        <w:t>кциона</w:t>
      </w:r>
    </w:p>
    <w:p w:rsidR="00413C12" w:rsidRPr="00413C12" w:rsidRDefault="00413C12" w:rsidP="00413C12">
      <w:pPr>
        <w:rPr>
          <w:sz w:val="16"/>
          <w:szCs w:val="16"/>
        </w:rPr>
      </w:pPr>
    </w:p>
    <w:p w:rsidR="00413C12" w:rsidRPr="00413C12" w:rsidRDefault="00413C12" w:rsidP="00413C12">
      <w:pPr>
        <w:ind w:firstLine="720"/>
        <w:jc w:val="both"/>
        <w:rPr>
          <w:sz w:val="16"/>
          <w:szCs w:val="16"/>
        </w:rPr>
      </w:pPr>
      <w:r w:rsidRPr="00413C12">
        <w:rPr>
          <w:b/>
          <w:sz w:val="16"/>
          <w:szCs w:val="16"/>
        </w:rPr>
        <w:lastRenderedPageBreak/>
        <w:t xml:space="preserve">Отдел по имуществу и земельным ресурсам администрации Орловского Кировской области информирует: 13.05.2019 </w:t>
      </w:r>
      <w:r w:rsidRPr="00413C12">
        <w:rPr>
          <w:b/>
          <w:color w:val="000000"/>
          <w:sz w:val="16"/>
          <w:szCs w:val="16"/>
        </w:rPr>
        <w:t>в 15 часов</w:t>
      </w:r>
      <w:r w:rsidRPr="00413C12">
        <w:rPr>
          <w:color w:val="000000"/>
          <w:sz w:val="16"/>
          <w:szCs w:val="16"/>
        </w:rPr>
        <w:t xml:space="preserve"> </w:t>
      </w:r>
      <w:r w:rsidRPr="00413C12">
        <w:rPr>
          <w:b/>
          <w:color w:val="000000"/>
          <w:sz w:val="16"/>
          <w:szCs w:val="16"/>
        </w:rPr>
        <w:t>00 минут</w:t>
      </w:r>
      <w:r w:rsidRPr="00413C12">
        <w:rPr>
          <w:color w:val="000000"/>
          <w:sz w:val="16"/>
          <w:szCs w:val="16"/>
        </w:rPr>
        <w:t xml:space="preserve"> по адресу</w:t>
      </w:r>
      <w:r w:rsidRPr="00413C12">
        <w:rPr>
          <w:sz w:val="16"/>
          <w:szCs w:val="16"/>
        </w:rPr>
        <w:t xml:space="preserve">: </w:t>
      </w:r>
      <w:proofErr w:type="gramStart"/>
      <w:r w:rsidRPr="00413C12">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04.04.2019 № 237-П «О подготовке и проведении аукциона на право заключения договора аренды земельного участка с кадастровым номером 43:25:350102:347» состоится открытый по составу участников аукцион на право заключения договора аренды сроком на 20 (двадцать) лет земельного</w:t>
      </w:r>
      <w:proofErr w:type="gramEnd"/>
      <w:r w:rsidRPr="00413C12">
        <w:rPr>
          <w:sz w:val="16"/>
          <w:szCs w:val="16"/>
        </w:rPr>
        <w:t xml:space="preserve"> участка с кадастровым номером 43:25:350102:347, площадью 1586 </w:t>
      </w:r>
      <w:proofErr w:type="spellStart"/>
      <w:r w:rsidRPr="00413C12">
        <w:rPr>
          <w:sz w:val="16"/>
          <w:szCs w:val="16"/>
        </w:rPr>
        <w:t>кв</w:t>
      </w:r>
      <w:proofErr w:type="gramStart"/>
      <w:r w:rsidRPr="00413C12">
        <w:rPr>
          <w:sz w:val="16"/>
          <w:szCs w:val="16"/>
        </w:rPr>
        <w:t>.м</w:t>
      </w:r>
      <w:proofErr w:type="spellEnd"/>
      <w:proofErr w:type="gramEnd"/>
      <w:r w:rsidRPr="00413C12">
        <w:rPr>
          <w:sz w:val="16"/>
          <w:szCs w:val="16"/>
        </w:rPr>
        <w:t xml:space="preserve">, местоположение: Кировская область, Орловский район, с. </w:t>
      </w:r>
      <w:proofErr w:type="spellStart"/>
      <w:r w:rsidRPr="00413C12">
        <w:rPr>
          <w:sz w:val="16"/>
          <w:szCs w:val="16"/>
        </w:rPr>
        <w:t>Чудиново</w:t>
      </w:r>
      <w:proofErr w:type="spellEnd"/>
      <w:r w:rsidRPr="00413C12">
        <w:rPr>
          <w:sz w:val="16"/>
          <w:szCs w:val="16"/>
        </w:rPr>
        <w:t xml:space="preserve">, </w:t>
      </w:r>
      <w:r w:rsidRPr="00413C12">
        <w:rPr>
          <w:color w:val="000000"/>
          <w:sz w:val="16"/>
          <w:szCs w:val="16"/>
        </w:rPr>
        <w:t>категория земель: земли населенных пунктов, разрешенное использование: для ведения личного подсобного хозяйства.</w:t>
      </w:r>
    </w:p>
    <w:p w:rsidR="00413C12" w:rsidRPr="00413C12" w:rsidRDefault="00413C12" w:rsidP="00413C12">
      <w:pPr>
        <w:pStyle w:val="a6"/>
        <w:ind w:firstLine="720"/>
        <w:rPr>
          <w:color w:val="000000"/>
          <w:sz w:val="16"/>
          <w:szCs w:val="16"/>
        </w:rPr>
      </w:pPr>
      <w:proofErr w:type="gramStart"/>
      <w:r w:rsidRPr="00413C12">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1050,00 рублей  (НДС нет), шаг аукциона 3% от начальной цены – 32,00 руб., сумма задатка 20% от начальной цены – 210,00руб.  Реквизиты для внесения задатков:</w:t>
      </w:r>
      <w:proofErr w:type="gramEnd"/>
      <w:r w:rsidRPr="00413C12">
        <w:rPr>
          <w:sz w:val="16"/>
          <w:szCs w:val="16"/>
        </w:rPr>
        <w:t xml:space="preserve"> УФК по Кировской области (Отдел по имуществу и земельным ресурсам администрации Орловского района) ИНН 4336002426, КПП 433601001, расчетный счет 40302810922023330190, л/с 05403014080 (отдел по имуществу и земельным ресурсам) в отделение Киров в г. Киров</w:t>
      </w:r>
    </w:p>
    <w:p w:rsidR="00413C12" w:rsidRPr="00413C12" w:rsidRDefault="00413C12" w:rsidP="00413C12">
      <w:pPr>
        <w:jc w:val="both"/>
        <w:rPr>
          <w:rStyle w:val="apple-style-span"/>
          <w:color w:val="FF0000"/>
          <w:sz w:val="16"/>
          <w:szCs w:val="16"/>
        </w:rPr>
      </w:pPr>
      <w:r w:rsidRPr="00413C12">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413C12" w:rsidRPr="00413C12" w:rsidRDefault="00413C12" w:rsidP="00413C12">
      <w:pPr>
        <w:ind w:firstLine="708"/>
        <w:jc w:val="both"/>
        <w:rPr>
          <w:sz w:val="16"/>
          <w:szCs w:val="16"/>
        </w:rPr>
      </w:pPr>
      <w:r w:rsidRPr="00413C12">
        <w:rPr>
          <w:color w:val="000000"/>
          <w:sz w:val="16"/>
          <w:szCs w:val="16"/>
        </w:rPr>
        <w:t>Документы, необходимые для участия</w:t>
      </w:r>
      <w:r w:rsidRPr="00413C12">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413C12" w:rsidRPr="00413C12" w:rsidRDefault="00413C12" w:rsidP="00413C12">
      <w:pPr>
        <w:ind w:firstLine="708"/>
        <w:jc w:val="both"/>
        <w:rPr>
          <w:color w:val="000000"/>
          <w:sz w:val="16"/>
          <w:szCs w:val="16"/>
        </w:rPr>
      </w:pPr>
      <w:r w:rsidRPr="00413C12">
        <w:rPr>
          <w:sz w:val="16"/>
          <w:szCs w:val="16"/>
        </w:rPr>
        <w:t>З</w:t>
      </w:r>
      <w:r w:rsidRPr="00413C12">
        <w:rPr>
          <w:color w:val="000000"/>
          <w:sz w:val="16"/>
          <w:szCs w:val="16"/>
        </w:rPr>
        <w:t xml:space="preserve">аявки на участие в аукционе принимаются с </w:t>
      </w:r>
      <w:r w:rsidRPr="00413C12">
        <w:rPr>
          <w:sz w:val="16"/>
          <w:szCs w:val="16"/>
        </w:rPr>
        <w:t>08.04.2019 по 06.05.2019</w:t>
      </w:r>
      <w:r w:rsidRPr="00413C12">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 д.18, </w:t>
      </w:r>
      <w:proofErr w:type="spellStart"/>
      <w:r w:rsidRPr="00413C12">
        <w:rPr>
          <w:color w:val="000000"/>
          <w:sz w:val="16"/>
          <w:szCs w:val="16"/>
        </w:rPr>
        <w:t>каб</w:t>
      </w:r>
      <w:proofErr w:type="spellEnd"/>
      <w:r w:rsidRPr="00413C12">
        <w:rPr>
          <w:color w:val="000000"/>
          <w:sz w:val="16"/>
          <w:szCs w:val="16"/>
        </w:rPr>
        <w:t>. 15).</w:t>
      </w:r>
    </w:p>
    <w:p w:rsidR="00413C12" w:rsidRPr="00413C12" w:rsidRDefault="00413C12" w:rsidP="00413C12">
      <w:pPr>
        <w:ind w:firstLine="720"/>
        <w:jc w:val="both"/>
        <w:rPr>
          <w:sz w:val="16"/>
          <w:szCs w:val="16"/>
        </w:rPr>
      </w:pPr>
      <w:r w:rsidRPr="00413C12">
        <w:rPr>
          <w:sz w:val="16"/>
          <w:szCs w:val="16"/>
        </w:rPr>
        <w:t>Комиссия по рассмотрению заявок состоится 08.05.2019.</w:t>
      </w:r>
    </w:p>
    <w:p w:rsidR="00413C12" w:rsidRPr="00413C12" w:rsidRDefault="00413C12" w:rsidP="00413C12">
      <w:pPr>
        <w:ind w:firstLine="720"/>
        <w:jc w:val="both"/>
        <w:rPr>
          <w:sz w:val="16"/>
          <w:szCs w:val="16"/>
        </w:rPr>
      </w:pPr>
      <w:r w:rsidRPr="00413C12">
        <w:rPr>
          <w:color w:val="000000"/>
          <w:sz w:val="16"/>
          <w:szCs w:val="16"/>
        </w:rPr>
        <w:t xml:space="preserve">Ознакомиться с аукционной документацией и формой заявки можно по адресу: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д.18, </w:t>
      </w:r>
      <w:proofErr w:type="spellStart"/>
      <w:r w:rsidRPr="00413C12">
        <w:rPr>
          <w:color w:val="000000"/>
          <w:sz w:val="16"/>
          <w:szCs w:val="16"/>
        </w:rPr>
        <w:t>каб</w:t>
      </w:r>
      <w:proofErr w:type="spellEnd"/>
      <w:r w:rsidRPr="00413C12">
        <w:rPr>
          <w:color w:val="000000"/>
          <w:sz w:val="16"/>
          <w:szCs w:val="16"/>
        </w:rPr>
        <w:t xml:space="preserve">. 15,  с 8:00 до 17:00, обед с 12:00 до 13:00,  в рабочие дни или на сайте </w:t>
      </w:r>
      <w:hyperlink r:id="rId82" w:history="1">
        <w:r w:rsidRPr="00413C12">
          <w:rPr>
            <w:rStyle w:val="af6"/>
            <w:sz w:val="16"/>
            <w:szCs w:val="16"/>
          </w:rPr>
          <w:t>http:www.torgi.go</w:t>
        </w:r>
        <w:r w:rsidRPr="00413C12">
          <w:rPr>
            <w:rStyle w:val="af6"/>
            <w:sz w:val="16"/>
            <w:szCs w:val="16"/>
            <w:lang w:val="en-US"/>
          </w:rPr>
          <w:t>v</w:t>
        </w:r>
        <w:r w:rsidRPr="00413C12">
          <w:rPr>
            <w:rStyle w:val="af6"/>
            <w:sz w:val="16"/>
            <w:szCs w:val="16"/>
          </w:rPr>
          <w:t>.</w:t>
        </w:r>
        <w:proofErr w:type="spellStart"/>
        <w:r w:rsidRPr="00413C12">
          <w:rPr>
            <w:rStyle w:val="af6"/>
            <w:sz w:val="16"/>
            <w:szCs w:val="16"/>
          </w:rPr>
          <w:t>ru</w:t>
        </w:r>
        <w:proofErr w:type="spellEnd"/>
      </w:hyperlink>
      <w:r w:rsidRPr="00413C12">
        <w:rPr>
          <w:sz w:val="16"/>
          <w:szCs w:val="16"/>
        </w:rPr>
        <w:t xml:space="preserve"> сети «Интернет».</w:t>
      </w:r>
    </w:p>
    <w:p w:rsidR="00413C12" w:rsidRPr="00413C12" w:rsidRDefault="00413C12" w:rsidP="00413C12">
      <w:pPr>
        <w:jc w:val="both"/>
        <w:rPr>
          <w:sz w:val="16"/>
          <w:szCs w:val="16"/>
        </w:rPr>
      </w:pPr>
      <w:r w:rsidRPr="00413C12">
        <w:rPr>
          <w:color w:val="000000"/>
          <w:sz w:val="16"/>
          <w:szCs w:val="16"/>
        </w:rPr>
        <w:t xml:space="preserve">           </w:t>
      </w:r>
      <w:r w:rsidRPr="00413C12">
        <w:rPr>
          <w:rStyle w:val="apple-style-span"/>
          <w:color w:val="000000"/>
          <w:sz w:val="16"/>
          <w:szCs w:val="16"/>
        </w:rPr>
        <w:t>В случае выявления обстоятельств, предусмотренных</w:t>
      </w:r>
      <w:r w:rsidRPr="00413C12">
        <w:rPr>
          <w:rStyle w:val="apple-converted-space"/>
          <w:color w:val="000000"/>
          <w:sz w:val="16"/>
          <w:szCs w:val="16"/>
        </w:rPr>
        <w:t> </w:t>
      </w:r>
      <w:hyperlink r:id="rId83" w:anchor="dst620" w:history="1">
        <w:r w:rsidRPr="00413C12">
          <w:rPr>
            <w:rStyle w:val="af6"/>
            <w:color w:val="000000"/>
            <w:sz w:val="16"/>
            <w:szCs w:val="16"/>
          </w:rPr>
          <w:t>пунктом 8</w:t>
        </w:r>
      </w:hyperlink>
      <w:r w:rsidRPr="00413C12">
        <w:rPr>
          <w:rStyle w:val="apple-converted-space"/>
          <w:color w:val="000000"/>
          <w:sz w:val="16"/>
          <w:szCs w:val="16"/>
        </w:rPr>
        <w:t xml:space="preserve">  </w:t>
      </w:r>
      <w:r w:rsidRPr="00413C12">
        <w:rPr>
          <w:rStyle w:val="apple-style-span"/>
          <w:color w:val="000000"/>
          <w:sz w:val="16"/>
          <w:szCs w:val="16"/>
        </w:rPr>
        <w:t>статьи 39.11 Земельного кодекса, принимается решение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413C12" w:rsidRPr="00413C12" w:rsidRDefault="00413C12" w:rsidP="00413C12">
      <w:pPr>
        <w:rPr>
          <w:sz w:val="16"/>
          <w:szCs w:val="16"/>
        </w:rPr>
      </w:pPr>
      <w:r w:rsidRPr="00413C12">
        <w:rPr>
          <w:sz w:val="16"/>
          <w:szCs w:val="16"/>
        </w:rPr>
        <w:t xml:space="preserve">       </w:t>
      </w:r>
      <w:bookmarkStart w:id="8" w:name="_GoBack"/>
      <w:bookmarkEnd w:id="8"/>
    </w:p>
    <w:p w:rsidR="00413C12" w:rsidRPr="00413C12" w:rsidRDefault="00413C12" w:rsidP="00413C12">
      <w:pPr>
        <w:pStyle w:val="10"/>
        <w:jc w:val="left"/>
        <w:rPr>
          <w:b/>
          <w:sz w:val="16"/>
          <w:szCs w:val="16"/>
        </w:rPr>
      </w:pPr>
      <w:r w:rsidRPr="00413C12">
        <w:rPr>
          <w:b/>
          <w:sz w:val="16"/>
          <w:szCs w:val="16"/>
        </w:rPr>
        <w:t xml:space="preserve">Заведующий отделом по имуществу и земельным </w:t>
      </w:r>
    </w:p>
    <w:p w:rsidR="00413C12" w:rsidRPr="00413C12" w:rsidRDefault="00413C12" w:rsidP="00413C12">
      <w:pPr>
        <w:pStyle w:val="10"/>
        <w:jc w:val="left"/>
        <w:rPr>
          <w:b/>
          <w:sz w:val="16"/>
          <w:szCs w:val="16"/>
        </w:rPr>
      </w:pPr>
      <w:r w:rsidRPr="00413C12">
        <w:rPr>
          <w:b/>
          <w:sz w:val="16"/>
          <w:szCs w:val="16"/>
        </w:rPr>
        <w:t xml:space="preserve">ресурсам администрации Орловского района  </w:t>
      </w:r>
      <w:r w:rsidRPr="00413C12">
        <w:rPr>
          <w:b/>
          <w:sz w:val="16"/>
          <w:szCs w:val="16"/>
        </w:rPr>
        <w:tab/>
      </w:r>
      <w:r w:rsidRPr="00413C12">
        <w:rPr>
          <w:b/>
          <w:sz w:val="16"/>
          <w:szCs w:val="16"/>
        </w:rPr>
        <w:tab/>
      </w:r>
      <w:r w:rsidRPr="00413C12">
        <w:rPr>
          <w:b/>
          <w:sz w:val="16"/>
          <w:szCs w:val="16"/>
        </w:rPr>
        <w:tab/>
      </w:r>
      <w:r w:rsidRPr="00413C12">
        <w:rPr>
          <w:b/>
          <w:sz w:val="16"/>
          <w:szCs w:val="16"/>
        </w:rPr>
        <w:tab/>
        <w:t xml:space="preserve">     А.Н. </w:t>
      </w:r>
      <w:proofErr w:type="spellStart"/>
      <w:r w:rsidRPr="00413C12">
        <w:rPr>
          <w:b/>
          <w:sz w:val="16"/>
          <w:szCs w:val="16"/>
        </w:rPr>
        <w:t>Боровской</w:t>
      </w:r>
      <w:proofErr w:type="spellEnd"/>
    </w:p>
    <w:p w:rsidR="00413C12" w:rsidRPr="00C21FA0" w:rsidRDefault="00413C12" w:rsidP="00413C12">
      <w:pPr>
        <w:rPr>
          <w:sz w:val="16"/>
          <w:szCs w:val="16"/>
        </w:rPr>
      </w:pPr>
    </w:p>
    <w:p w:rsidR="00413C12" w:rsidRPr="00413C12" w:rsidRDefault="00413C12" w:rsidP="00413C12">
      <w:pPr>
        <w:jc w:val="center"/>
        <w:rPr>
          <w:b/>
          <w:sz w:val="16"/>
          <w:szCs w:val="16"/>
        </w:rPr>
      </w:pPr>
      <w:r w:rsidRPr="00413C12">
        <w:rPr>
          <w:b/>
          <w:sz w:val="16"/>
          <w:szCs w:val="16"/>
        </w:rPr>
        <w:t>Извещение о проведен</w:t>
      </w:r>
      <w:proofErr w:type="gramStart"/>
      <w:r w:rsidRPr="00413C12">
        <w:rPr>
          <w:b/>
          <w:sz w:val="16"/>
          <w:szCs w:val="16"/>
        </w:rPr>
        <w:t>ии ау</w:t>
      </w:r>
      <w:proofErr w:type="gramEnd"/>
      <w:r w:rsidRPr="00413C12">
        <w:rPr>
          <w:b/>
          <w:sz w:val="16"/>
          <w:szCs w:val="16"/>
        </w:rPr>
        <w:t>кциона</w:t>
      </w:r>
    </w:p>
    <w:p w:rsidR="00413C12" w:rsidRPr="00413C12" w:rsidRDefault="00413C12" w:rsidP="00413C12">
      <w:pPr>
        <w:rPr>
          <w:sz w:val="16"/>
          <w:szCs w:val="16"/>
        </w:rPr>
      </w:pPr>
    </w:p>
    <w:p w:rsidR="00413C12" w:rsidRPr="00413C12" w:rsidRDefault="00413C12" w:rsidP="00413C12">
      <w:pPr>
        <w:ind w:firstLine="720"/>
        <w:jc w:val="both"/>
        <w:rPr>
          <w:sz w:val="16"/>
          <w:szCs w:val="16"/>
        </w:rPr>
      </w:pPr>
      <w:r w:rsidRPr="00413C12">
        <w:rPr>
          <w:b/>
          <w:sz w:val="16"/>
          <w:szCs w:val="16"/>
        </w:rPr>
        <w:t xml:space="preserve">Отдел по имуществу и земельным ресурсам администрации Орловского Кировской области информирует: 13.05.2019 </w:t>
      </w:r>
      <w:r w:rsidRPr="00413C12">
        <w:rPr>
          <w:b/>
          <w:color w:val="000000"/>
          <w:sz w:val="16"/>
          <w:szCs w:val="16"/>
        </w:rPr>
        <w:t>в 14 часов</w:t>
      </w:r>
      <w:r w:rsidRPr="00413C12">
        <w:rPr>
          <w:color w:val="000000"/>
          <w:sz w:val="16"/>
          <w:szCs w:val="16"/>
        </w:rPr>
        <w:t xml:space="preserve"> </w:t>
      </w:r>
      <w:r w:rsidRPr="00413C12">
        <w:rPr>
          <w:b/>
          <w:color w:val="000000"/>
          <w:sz w:val="16"/>
          <w:szCs w:val="16"/>
        </w:rPr>
        <w:t>00 минут</w:t>
      </w:r>
      <w:r w:rsidRPr="00413C12">
        <w:rPr>
          <w:color w:val="000000"/>
          <w:sz w:val="16"/>
          <w:szCs w:val="16"/>
        </w:rPr>
        <w:t xml:space="preserve"> по адресу</w:t>
      </w:r>
      <w:r w:rsidRPr="00413C12">
        <w:rPr>
          <w:sz w:val="16"/>
          <w:szCs w:val="16"/>
        </w:rPr>
        <w:t xml:space="preserve">: </w:t>
      </w:r>
      <w:proofErr w:type="gramStart"/>
      <w:r w:rsidRPr="00413C12">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02.04.2019 № 230-П «О подготовке и проведении аукциона на право заключения договора аренды земельного участка с кадастровым номером 43:25:390601:407» состоится открытый по составу участников аукцион на право заключения договора аренды сроком на 10 (десять) лет земельного</w:t>
      </w:r>
      <w:proofErr w:type="gramEnd"/>
      <w:r w:rsidRPr="00413C12">
        <w:rPr>
          <w:sz w:val="16"/>
          <w:szCs w:val="16"/>
        </w:rPr>
        <w:t xml:space="preserve"> участка с кадастровым номером 43:25:390601:407, площадью 200 </w:t>
      </w:r>
      <w:proofErr w:type="spellStart"/>
      <w:r w:rsidRPr="00413C12">
        <w:rPr>
          <w:sz w:val="16"/>
          <w:szCs w:val="16"/>
        </w:rPr>
        <w:t>кв</w:t>
      </w:r>
      <w:proofErr w:type="gramStart"/>
      <w:r w:rsidRPr="00413C12">
        <w:rPr>
          <w:sz w:val="16"/>
          <w:szCs w:val="16"/>
        </w:rPr>
        <w:t>.м</w:t>
      </w:r>
      <w:proofErr w:type="spellEnd"/>
      <w:proofErr w:type="gramEnd"/>
      <w:r w:rsidRPr="00413C12">
        <w:rPr>
          <w:sz w:val="16"/>
          <w:szCs w:val="16"/>
        </w:rPr>
        <w:t>, местоположение: Кировская область, Орловский район, Орловское с/</w:t>
      </w:r>
      <w:proofErr w:type="gramStart"/>
      <w:r w:rsidRPr="00413C12">
        <w:rPr>
          <w:sz w:val="16"/>
          <w:szCs w:val="16"/>
        </w:rPr>
        <w:t>п</w:t>
      </w:r>
      <w:proofErr w:type="gramEnd"/>
      <w:r w:rsidRPr="00413C12">
        <w:rPr>
          <w:sz w:val="16"/>
          <w:szCs w:val="16"/>
        </w:rPr>
        <w:t xml:space="preserve">, д. Моржи, </w:t>
      </w:r>
      <w:r w:rsidRPr="00413C12">
        <w:rPr>
          <w:color w:val="000000"/>
          <w:sz w:val="16"/>
          <w:szCs w:val="16"/>
        </w:rPr>
        <w:t>категория земель: земли населенных пунктов, разрешенное использование: объекты гаражного строительства.</w:t>
      </w:r>
    </w:p>
    <w:p w:rsidR="00413C12" w:rsidRPr="00413C12" w:rsidRDefault="00413C12" w:rsidP="00413C12">
      <w:pPr>
        <w:pStyle w:val="a6"/>
        <w:ind w:firstLine="720"/>
        <w:rPr>
          <w:color w:val="000000"/>
          <w:sz w:val="16"/>
          <w:szCs w:val="16"/>
        </w:rPr>
      </w:pPr>
      <w:proofErr w:type="gramStart"/>
      <w:r w:rsidRPr="00413C12">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1915,00 рублей  (НДС нет), шаг аукциона 3% от начальной цены – 57,00 руб., сумма задатка 20% от начальной цены – 383,00руб.  Реквизиты для внесения задатков:</w:t>
      </w:r>
      <w:proofErr w:type="gramEnd"/>
      <w:r w:rsidRPr="00413C12">
        <w:rPr>
          <w:sz w:val="16"/>
          <w:szCs w:val="16"/>
        </w:rPr>
        <w:t xml:space="preserve"> УФК по Кировской области (Отдел по имуществу и земельным ресурсам администрации Орловского района) ИНН 4336002426, КПП 433601001, расчетный счет 40302810922023330190, л/с 05403014080 (отдел по имуществу и земельным ресурсам) в отделение Киров в г. Киров</w:t>
      </w:r>
    </w:p>
    <w:p w:rsidR="00413C12" w:rsidRPr="00413C12" w:rsidRDefault="00413C12" w:rsidP="00413C12">
      <w:pPr>
        <w:jc w:val="both"/>
        <w:rPr>
          <w:rStyle w:val="apple-style-span"/>
          <w:color w:val="FF0000"/>
          <w:sz w:val="16"/>
          <w:szCs w:val="16"/>
        </w:rPr>
      </w:pPr>
      <w:r w:rsidRPr="00413C12">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413C12" w:rsidRPr="00413C12" w:rsidRDefault="00413C12" w:rsidP="00413C12">
      <w:pPr>
        <w:ind w:firstLine="708"/>
        <w:jc w:val="both"/>
        <w:rPr>
          <w:sz w:val="16"/>
          <w:szCs w:val="16"/>
        </w:rPr>
      </w:pPr>
      <w:r w:rsidRPr="00413C12">
        <w:rPr>
          <w:color w:val="000000"/>
          <w:sz w:val="16"/>
          <w:szCs w:val="16"/>
        </w:rPr>
        <w:t>Документы, необходимые для участия</w:t>
      </w:r>
      <w:r w:rsidRPr="00413C12">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413C12" w:rsidRPr="00413C12" w:rsidRDefault="00413C12" w:rsidP="00413C12">
      <w:pPr>
        <w:ind w:firstLine="708"/>
        <w:jc w:val="both"/>
        <w:rPr>
          <w:color w:val="000000"/>
          <w:sz w:val="16"/>
          <w:szCs w:val="16"/>
        </w:rPr>
      </w:pPr>
      <w:r w:rsidRPr="00413C12">
        <w:rPr>
          <w:sz w:val="16"/>
          <w:szCs w:val="16"/>
        </w:rPr>
        <w:t>З</w:t>
      </w:r>
      <w:r w:rsidRPr="00413C12">
        <w:rPr>
          <w:color w:val="000000"/>
          <w:sz w:val="16"/>
          <w:szCs w:val="16"/>
        </w:rPr>
        <w:t xml:space="preserve">аявки на участие в аукционе принимаются с </w:t>
      </w:r>
      <w:r w:rsidRPr="00413C12">
        <w:rPr>
          <w:sz w:val="16"/>
          <w:szCs w:val="16"/>
        </w:rPr>
        <w:t>08.04.2019 по 06.05.2019</w:t>
      </w:r>
      <w:r w:rsidRPr="00413C12">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 д.18, </w:t>
      </w:r>
      <w:proofErr w:type="spellStart"/>
      <w:r w:rsidRPr="00413C12">
        <w:rPr>
          <w:color w:val="000000"/>
          <w:sz w:val="16"/>
          <w:szCs w:val="16"/>
        </w:rPr>
        <w:t>каб</w:t>
      </w:r>
      <w:proofErr w:type="spellEnd"/>
      <w:r w:rsidRPr="00413C12">
        <w:rPr>
          <w:color w:val="000000"/>
          <w:sz w:val="16"/>
          <w:szCs w:val="16"/>
        </w:rPr>
        <w:t>. 15).</w:t>
      </w:r>
    </w:p>
    <w:p w:rsidR="00413C12" w:rsidRPr="00413C12" w:rsidRDefault="00413C12" w:rsidP="00413C12">
      <w:pPr>
        <w:ind w:firstLine="720"/>
        <w:jc w:val="both"/>
        <w:rPr>
          <w:sz w:val="16"/>
          <w:szCs w:val="16"/>
        </w:rPr>
      </w:pPr>
      <w:r w:rsidRPr="00413C12">
        <w:rPr>
          <w:sz w:val="16"/>
          <w:szCs w:val="16"/>
        </w:rPr>
        <w:t>Комиссия по рассмотрению заявок состоится 08.09.2019.</w:t>
      </w:r>
    </w:p>
    <w:p w:rsidR="00413C12" w:rsidRPr="00413C12" w:rsidRDefault="00413C12" w:rsidP="00413C12">
      <w:pPr>
        <w:ind w:firstLine="720"/>
        <w:jc w:val="both"/>
        <w:rPr>
          <w:sz w:val="16"/>
          <w:szCs w:val="16"/>
        </w:rPr>
      </w:pPr>
      <w:r w:rsidRPr="00413C12">
        <w:rPr>
          <w:color w:val="000000"/>
          <w:sz w:val="16"/>
          <w:szCs w:val="16"/>
        </w:rPr>
        <w:lastRenderedPageBreak/>
        <w:t xml:space="preserve">Ознакомиться с аукционной документацией и формой заявки можно по адресу: Кировская область, г. Орлов, ул. </w:t>
      </w:r>
      <w:proofErr w:type="spellStart"/>
      <w:r w:rsidRPr="00413C12">
        <w:rPr>
          <w:color w:val="000000"/>
          <w:sz w:val="16"/>
          <w:szCs w:val="16"/>
        </w:rPr>
        <w:t>Ст</w:t>
      </w:r>
      <w:proofErr w:type="gramStart"/>
      <w:r w:rsidRPr="00413C12">
        <w:rPr>
          <w:color w:val="000000"/>
          <w:sz w:val="16"/>
          <w:szCs w:val="16"/>
        </w:rPr>
        <w:t>.Х</w:t>
      </w:r>
      <w:proofErr w:type="gramEnd"/>
      <w:r w:rsidRPr="00413C12">
        <w:rPr>
          <w:color w:val="000000"/>
          <w:sz w:val="16"/>
          <w:szCs w:val="16"/>
        </w:rPr>
        <w:t>алтурина</w:t>
      </w:r>
      <w:proofErr w:type="spellEnd"/>
      <w:r w:rsidRPr="00413C12">
        <w:rPr>
          <w:color w:val="000000"/>
          <w:sz w:val="16"/>
          <w:szCs w:val="16"/>
        </w:rPr>
        <w:t xml:space="preserve">, д.18, </w:t>
      </w:r>
      <w:proofErr w:type="spellStart"/>
      <w:r w:rsidRPr="00413C12">
        <w:rPr>
          <w:color w:val="000000"/>
          <w:sz w:val="16"/>
          <w:szCs w:val="16"/>
        </w:rPr>
        <w:t>каб</w:t>
      </w:r>
      <w:proofErr w:type="spellEnd"/>
      <w:r w:rsidRPr="00413C12">
        <w:rPr>
          <w:color w:val="000000"/>
          <w:sz w:val="16"/>
          <w:szCs w:val="16"/>
        </w:rPr>
        <w:t xml:space="preserve">. 15,  с 8:00 до 17:00, обед с 12:00 до 13:00,  в рабочие дни или на сайте </w:t>
      </w:r>
      <w:hyperlink r:id="rId84" w:history="1">
        <w:r w:rsidRPr="00413C12">
          <w:rPr>
            <w:rStyle w:val="af6"/>
            <w:sz w:val="16"/>
            <w:szCs w:val="16"/>
          </w:rPr>
          <w:t>http:www.torgi.go</w:t>
        </w:r>
        <w:r w:rsidRPr="00413C12">
          <w:rPr>
            <w:rStyle w:val="af6"/>
            <w:sz w:val="16"/>
            <w:szCs w:val="16"/>
            <w:lang w:val="en-US"/>
          </w:rPr>
          <w:t>v</w:t>
        </w:r>
        <w:r w:rsidRPr="00413C12">
          <w:rPr>
            <w:rStyle w:val="af6"/>
            <w:sz w:val="16"/>
            <w:szCs w:val="16"/>
          </w:rPr>
          <w:t>.</w:t>
        </w:r>
        <w:proofErr w:type="spellStart"/>
        <w:r w:rsidRPr="00413C12">
          <w:rPr>
            <w:rStyle w:val="af6"/>
            <w:sz w:val="16"/>
            <w:szCs w:val="16"/>
          </w:rPr>
          <w:t>ru</w:t>
        </w:r>
        <w:proofErr w:type="spellEnd"/>
      </w:hyperlink>
      <w:r w:rsidRPr="00413C12">
        <w:rPr>
          <w:sz w:val="16"/>
          <w:szCs w:val="16"/>
        </w:rPr>
        <w:t xml:space="preserve"> сети «Интернет».</w:t>
      </w:r>
    </w:p>
    <w:p w:rsidR="00413C12" w:rsidRPr="00413C12" w:rsidRDefault="00413C12" w:rsidP="00413C12">
      <w:pPr>
        <w:jc w:val="both"/>
        <w:rPr>
          <w:sz w:val="16"/>
          <w:szCs w:val="16"/>
        </w:rPr>
      </w:pPr>
      <w:r w:rsidRPr="00413C12">
        <w:rPr>
          <w:color w:val="000000"/>
          <w:sz w:val="16"/>
          <w:szCs w:val="16"/>
        </w:rPr>
        <w:t xml:space="preserve">           </w:t>
      </w:r>
      <w:r w:rsidRPr="00413C12">
        <w:rPr>
          <w:rStyle w:val="apple-style-span"/>
          <w:color w:val="000000"/>
          <w:sz w:val="16"/>
          <w:szCs w:val="16"/>
        </w:rPr>
        <w:t>В случае выявления обстоятельств, предусмотренных</w:t>
      </w:r>
      <w:r w:rsidRPr="00413C12">
        <w:rPr>
          <w:rStyle w:val="apple-converted-space"/>
          <w:color w:val="000000"/>
          <w:sz w:val="16"/>
          <w:szCs w:val="16"/>
        </w:rPr>
        <w:t> </w:t>
      </w:r>
      <w:hyperlink r:id="rId85" w:anchor="dst620" w:history="1">
        <w:r w:rsidRPr="00413C12">
          <w:rPr>
            <w:rStyle w:val="af6"/>
            <w:color w:val="000000"/>
            <w:sz w:val="16"/>
            <w:szCs w:val="16"/>
          </w:rPr>
          <w:t>пунктом 8</w:t>
        </w:r>
      </w:hyperlink>
      <w:r w:rsidRPr="00413C12">
        <w:rPr>
          <w:rStyle w:val="apple-converted-space"/>
          <w:color w:val="000000"/>
          <w:sz w:val="16"/>
          <w:szCs w:val="16"/>
        </w:rPr>
        <w:t xml:space="preserve">  </w:t>
      </w:r>
      <w:r w:rsidRPr="00413C12">
        <w:rPr>
          <w:rStyle w:val="apple-style-span"/>
          <w:color w:val="000000"/>
          <w:sz w:val="16"/>
          <w:szCs w:val="16"/>
        </w:rPr>
        <w:t>статьи 39.11 Земельного кодекса, принимается решение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Извещение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13C12">
        <w:rPr>
          <w:rStyle w:val="apple-style-span"/>
          <w:color w:val="000000"/>
          <w:sz w:val="16"/>
          <w:szCs w:val="16"/>
        </w:rPr>
        <w:t>ии ау</w:t>
      </w:r>
      <w:proofErr w:type="gramEnd"/>
      <w:r w:rsidRPr="00413C12">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413C12" w:rsidRPr="00413C12" w:rsidRDefault="00413C12" w:rsidP="00413C12">
      <w:pPr>
        <w:rPr>
          <w:rFonts w:ascii="Times New Roman" w:hAnsi="Times New Roman"/>
          <w:b/>
          <w:sz w:val="16"/>
          <w:szCs w:val="16"/>
        </w:rPr>
      </w:pPr>
      <w:r w:rsidRPr="00413C12">
        <w:rPr>
          <w:rFonts w:ascii="Times New Roman" w:hAnsi="Times New Roman"/>
          <w:b/>
          <w:sz w:val="16"/>
          <w:szCs w:val="16"/>
        </w:rPr>
        <w:t xml:space="preserve">Заведующий отделом по имуществу и земельным </w:t>
      </w:r>
    </w:p>
    <w:p w:rsidR="00413C12" w:rsidRPr="00413C12" w:rsidRDefault="00413C12" w:rsidP="00413C12">
      <w:pPr>
        <w:pStyle w:val="10"/>
        <w:jc w:val="left"/>
        <w:rPr>
          <w:b/>
          <w:sz w:val="16"/>
          <w:szCs w:val="16"/>
        </w:rPr>
      </w:pPr>
      <w:r w:rsidRPr="00413C12">
        <w:rPr>
          <w:b/>
          <w:sz w:val="16"/>
          <w:szCs w:val="16"/>
        </w:rPr>
        <w:t xml:space="preserve">ресурсам администрации Орловского района  </w:t>
      </w:r>
      <w:r w:rsidRPr="00413C12">
        <w:rPr>
          <w:b/>
          <w:sz w:val="16"/>
          <w:szCs w:val="16"/>
        </w:rPr>
        <w:tab/>
      </w:r>
      <w:r w:rsidRPr="00413C12">
        <w:rPr>
          <w:b/>
          <w:sz w:val="16"/>
          <w:szCs w:val="16"/>
        </w:rPr>
        <w:tab/>
      </w:r>
      <w:r w:rsidRPr="00413C12">
        <w:rPr>
          <w:b/>
          <w:sz w:val="16"/>
          <w:szCs w:val="16"/>
        </w:rPr>
        <w:tab/>
      </w:r>
      <w:r w:rsidRPr="00413C12">
        <w:rPr>
          <w:b/>
          <w:sz w:val="16"/>
          <w:szCs w:val="16"/>
        </w:rPr>
        <w:tab/>
        <w:t xml:space="preserve">     А.Н. </w:t>
      </w:r>
      <w:proofErr w:type="spellStart"/>
      <w:r w:rsidRPr="00413C12">
        <w:rPr>
          <w:b/>
          <w:sz w:val="16"/>
          <w:szCs w:val="16"/>
        </w:rPr>
        <w:t>Боровской</w:t>
      </w:r>
      <w:proofErr w:type="spellEnd"/>
    </w:p>
    <w:p w:rsidR="00413C12" w:rsidRPr="00C21FA0" w:rsidRDefault="00413C12" w:rsidP="00413C12">
      <w:pPr>
        <w:rPr>
          <w:sz w:val="16"/>
          <w:szCs w:val="16"/>
        </w:rPr>
      </w:pPr>
    </w:p>
    <w:p w:rsidR="00413C12" w:rsidRPr="00C21FA0" w:rsidRDefault="00413C12" w:rsidP="00413C12">
      <w:pPr>
        <w:rPr>
          <w:sz w:val="16"/>
          <w:szCs w:val="16"/>
        </w:rPr>
      </w:pPr>
    </w:p>
    <w:p w:rsidR="00413C12" w:rsidRDefault="00413C12" w:rsidP="00A635AC">
      <w:pPr>
        <w:spacing w:after="0" w:line="240" w:lineRule="auto"/>
        <w:rPr>
          <w:rFonts w:ascii="Times New Roman" w:eastAsia="Times New Roman" w:hAnsi="Times New Roman" w:cs="Times New Roman"/>
          <w:sz w:val="24"/>
          <w:szCs w:val="24"/>
          <w:lang w:eastAsia="ru-RU"/>
        </w:rPr>
      </w:pPr>
    </w:p>
    <w:p w:rsidR="00413C12" w:rsidRDefault="00413C12" w:rsidP="00A635AC">
      <w:pPr>
        <w:spacing w:after="0" w:line="240" w:lineRule="auto"/>
        <w:rPr>
          <w:rFonts w:ascii="Times New Roman" w:eastAsia="Times New Roman" w:hAnsi="Times New Roman" w:cs="Times New Roman"/>
          <w:sz w:val="24"/>
          <w:szCs w:val="24"/>
          <w:lang w:eastAsia="ru-RU"/>
        </w:rPr>
      </w:pPr>
    </w:p>
    <w:p w:rsidR="006F443A" w:rsidRDefault="006F443A" w:rsidP="00A635AC">
      <w:pPr>
        <w:spacing w:after="0" w:line="240" w:lineRule="auto"/>
        <w:rPr>
          <w:rFonts w:ascii="Times New Roman" w:eastAsia="Times New Roman" w:hAnsi="Times New Roman" w:cs="Times New Roman"/>
          <w:sz w:val="24"/>
          <w:szCs w:val="24"/>
          <w:lang w:eastAsia="ru-RU"/>
        </w:rPr>
      </w:pP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08</w:t>
      </w:r>
      <w:r w:rsidRPr="00F8485B">
        <w:rPr>
          <w:rFonts w:ascii="Times New Roman" w:hAnsi="Times New Roman"/>
          <w:sz w:val="20"/>
          <w:szCs w:val="20"/>
        </w:rPr>
        <w:t>.</w:t>
      </w:r>
      <w:r>
        <w:rPr>
          <w:rFonts w:ascii="Times New Roman" w:hAnsi="Times New Roman"/>
          <w:sz w:val="20"/>
          <w:szCs w:val="20"/>
        </w:rPr>
        <w:t>04</w:t>
      </w:r>
      <w:r w:rsidRPr="00F8485B">
        <w:rPr>
          <w:rFonts w:ascii="Times New Roman" w:hAnsi="Times New Roman"/>
          <w:sz w:val="20"/>
          <w:szCs w:val="20"/>
        </w:rPr>
        <w:t>.201</w:t>
      </w:r>
      <w:r>
        <w:rPr>
          <w:rFonts w:ascii="Times New Roman" w:hAnsi="Times New Roman"/>
          <w:sz w:val="20"/>
          <w:szCs w:val="20"/>
        </w:rPr>
        <w:t>9</w:t>
      </w:r>
      <w:r w:rsidRPr="00F8485B">
        <w:rPr>
          <w:rFonts w:ascii="Times New Roman" w:hAnsi="Times New Roman"/>
          <w:sz w:val="20"/>
          <w:szCs w:val="20"/>
        </w:rPr>
        <w:t>,</w:t>
      </w:r>
    </w:p>
    <w:p w:rsidR="006F443A" w:rsidRPr="00F8485B" w:rsidRDefault="006F443A" w:rsidP="006F443A">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6F443A" w:rsidRPr="00F3516D" w:rsidRDefault="006F443A" w:rsidP="006F443A">
      <w:pPr>
        <w:spacing w:line="240" w:lineRule="auto"/>
        <w:jc w:val="center"/>
        <w:rPr>
          <w:rFonts w:ascii="Times New Roman" w:hAnsi="Times New Roman"/>
          <w:sz w:val="16"/>
          <w:szCs w:val="16"/>
        </w:rPr>
      </w:pPr>
      <w:r w:rsidRPr="00F8485B">
        <w:rPr>
          <w:rFonts w:ascii="Times New Roman" w:hAnsi="Times New Roman"/>
          <w:sz w:val="20"/>
          <w:szCs w:val="20"/>
        </w:rPr>
        <w:t xml:space="preserve">  тираж  20  экземпляров</w:t>
      </w:r>
    </w:p>
    <w:p w:rsidR="00A635AC" w:rsidRPr="00353F32" w:rsidRDefault="00A635AC" w:rsidP="00A635AC">
      <w:pPr>
        <w:spacing w:after="0" w:line="240" w:lineRule="auto"/>
        <w:rPr>
          <w:rFonts w:ascii="Times New Roman" w:eastAsia="Times New Roman" w:hAnsi="Times New Roman" w:cs="Times New Roman"/>
          <w:sz w:val="24"/>
          <w:szCs w:val="24"/>
          <w:lang w:eastAsia="ru-RU"/>
        </w:rPr>
      </w:pPr>
      <w:r w:rsidRPr="00353F32">
        <w:rPr>
          <w:rFonts w:ascii="Times New Roman" w:eastAsia="Times New Roman" w:hAnsi="Times New Roman" w:cs="Times New Roman"/>
          <w:sz w:val="24"/>
          <w:szCs w:val="24"/>
          <w:lang w:eastAsia="ru-RU"/>
        </w:rPr>
        <w:t>______________________________</w:t>
      </w:r>
    </w:p>
    <w:p w:rsidR="00A635AC" w:rsidRPr="000D7588" w:rsidRDefault="00A635AC" w:rsidP="00A635AC">
      <w:pPr>
        <w:rPr>
          <w:rFonts w:ascii="Times New Roman" w:eastAsia="Lucida Sans Unicode" w:hAnsi="Times New Roman" w:cs="Times New Roman"/>
          <w:sz w:val="24"/>
          <w:szCs w:val="24"/>
        </w:rPr>
        <w:sectPr w:rsidR="00A635AC" w:rsidRPr="000D7588" w:rsidSect="00A635AC">
          <w:pgSz w:w="11906" w:h="16838"/>
          <w:pgMar w:top="1134" w:right="851" w:bottom="1134" w:left="1701" w:header="709" w:footer="709" w:gutter="0"/>
          <w:cols w:space="708"/>
          <w:docGrid w:linePitch="360"/>
        </w:sectPr>
      </w:pPr>
    </w:p>
    <w:p w:rsidR="00A635AC" w:rsidRPr="003661D5" w:rsidRDefault="00A635AC" w:rsidP="00A635AC">
      <w:pPr>
        <w:widowControl w:val="0"/>
        <w:suppressAutoHyphens/>
        <w:spacing w:after="0" w:line="100" w:lineRule="atLeast"/>
        <w:rPr>
          <w:rFonts w:ascii="Times New Roman" w:eastAsia="Lucida Sans Unicode" w:hAnsi="Times New Roman" w:cs="Times New Roman"/>
          <w:kern w:val="1"/>
          <w:sz w:val="24"/>
          <w:szCs w:val="24"/>
        </w:rPr>
      </w:pPr>
      <w:r w:rsidRPr="003661D5">
        <w:rPr>
          <w:rFonts w:ascii="Times New Roman" w:eastAsia="Lucida Sans Unicode" w:hAnsi="Times New Roman" w:cs="Times New Roman"/>
          <w:kern w:val="1"/>
          <w:sz w:val="24"/>
          <w:szCs w:val="24"/>
        </w:rPr>
        <w:lastRenderedPageBreak/>
        <w:t xml:space="preserve">                                     </w:t>
      </w:r>
    </w:p>
    <w:p w:rsidR="00A635AC" w:rsidRDefault="00A635AC" w:rsidP="00A635AC"/>
    <w:p w:rsidR="005B2924" w:rsidRDefault="005B2924"/>
    <w:sectPr w:rsidR="005B2924" w:rsidSect="00A635A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85" w:rsidRDefault="005B6E85">
      <w:pPr>
        <w:spacing w:after="0" w:line="240" w:lineRule="auto"/>
      </w:pPr>
      <w:r>
        <w:separator/>
      </w:r>
    </w:p>
  </w:endnote>
  <w:endnote w:type="continuationSeparator" w:id="0">
    <w:p w:rsidR="005B6E85" w:rsidRDefault="005B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43258"/>
      <w:docPartObj>
        <w:docPartGallery w:val="Page Numbers (Bottom of Page)"/>
        <w:docPartUnique/>
      </w:docPartObj>
    </w:sdtPr>
    <w:sdtEndPr/>
    <w:sdtContent>
      <w:p w:rsidR="00A635AC" w:rsidRDefault="00A635AC">
        <w:pPr>
          <w:pStyle w:val="af2"/>
          <w:jc w:val="center"/>
        </w:pPr>
        <w:r>
          <w:fldChar w:fldCharType="begin"/>
        </w:r>
        <w:r>
          <w:instrText>PAGE   \* MERGEFORMAT</w:instrText>
        </w:r>
        <w:r>
          <w:fldChar w:fldCharType="separate"/>
        </w:r>
        <w:r w:rsidR="00413C12">
          <w:rPr>
            <w:noProof/>
          </w:rPr>
          <w:t>113</w:t>
        </w:r>
        <w:r>
          <w:fldChar w:fldCharType="end"/>
        </w:r>
      </w:p>
    </w:sdtContent>
  </w:sdt>
  <w:p w:rsidR="00A635AC" w:rsidRDefault="00A635A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Pr="00275003" w:rsidRDefault="00A635AC" w:rsidP="00A635AC">
    <w:pPr>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85" w:rsidRDefault="005B6E85">
      <w:pPr>
        <w:spacing w:after="0" w:line="240" w:lineRule="auto"/>
      </w:pPr>
      <w:r>
        <w:separator/>
      </w:r>
    </w:p>
  </w:footnote>
  <w:footnote w:type="continuationSeparator" w:id="0">
    <w:p w:rsidR="005B6E85" w:rsidRDefault="005B6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rsidP="00A635A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F443A">
      <w:rPr>
        <w:rStyle w:val="ad"/>
        <w:noProof/>
      </w:rPr>
      <w:t>4</w:t>
    </w:r>
    <w:r>
      <w:rPr>
        <w:rStyle w:val="ad"/>
      </w:rPr>
      <w:fldChar w:fldCharType="end"/>
    </w:r>
  </w:p>
  <w:p w:rsidR="00A635AC" w:rsidRDefault="00A635AC" w:rsidP="00A635A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rsidP="00A635AC">
    <w:pPr>
      <w:pStyle w:val="ab"/>
      <w:framePr w:wrap="around" w:vAnchor="text" w:hAnchor="margin" w:xAlign="right" w:y="1"/>
      <w:rPr>
        <w:rStyle w:val="ad"/>
      </w:rPr>
    </w:pPr>
  </w:p>
  <w:p w:rsidR="00A635AC" w:rsidRDefault="00A635AC" w:rsidP="00A635AC">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rsidP="00A635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35AC" w:rsidRDefault="00A635A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pPr>
      <w:pStyle w:val="a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rsidP="00A635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A635AC" w:rsidRDefault="00A635AC">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AC" w:rsidRDefault="00A635AC" w:rsidP="00A635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13C12">
      <w:rPr>
        <w:rStyle w:val="ad"/>
        <w:noProof/>
      </w:rPr>
      <w:t>126</w:t>
    </w:r>
    <w:r>
      <w:rPr>
        <w:rStyle w:val="ad"/>
      </w:rPr>
      <w:fldChar w:fldCharType="end"/>
    </w:r>
  </w:p>
  <w:p w:rsidR="00A635AC" w:rsidRDefault="00A635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0A06365E"/>
    <w:multiLevelType w:val="hybridMultilevel"/>
    <w:tmpl w:val="FAA88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A732118"/>
    <w:multiLevelType w:val="hybridMultilevel"/>
    <w:tmpl w:val="2F229886"/>
    <w:lvl w:ilvl="0" w:tplc="FFFFFFFF">
      <w:start w:val="1"/>
      <w:numFmt w:val="bullet"/>
      <w:pStyle w:val="Norm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3">
    <w:nsid w:val="111E5EFC"/>
    <w:multiLevelType w:val="hybridMultilevel"/>
    <w:tmpl w:val="50AAF6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58B257F"/>
    <w:multiLevelType w:val="hybridMultilevel"/>
    <w:tmpl w:val="0B52AFA4"/>
    <w:lvl w:ilvl="0" w:tplc="FFFFFFFF">
      <w:start w:val="1"/>
      <w:numFmt w:val="bullet"/>
      <w:pStyle w:val="1"/>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20C90941"/>
    <w:multiLevelType w:val="hybridMultilevel"/>
    <w:tmpl w:val="182CC1EA"/>
    <w:lvl w:ilvl="0" w:tplc="A7285D4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C94410"/>
    <w:multiLevelType w:val="hybridMultilevel"/>
    <w:tmpl w:val="F252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CB0ABB"/>
    <w:multiLevelType w:val="hybridMultilevel"/>
    <w:tmpl w:val="DBD4DD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FB385D"/>
    <w:multiLevelType w:val="hybridMultilevel"/>
    <w:tmpl w:val="959E6B84"/>
    <w:lvl w:ilvl="0" w:tplc="4A086F9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3A9E78BD"/>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40">
    <w:nsid w:val="3DB03844"/>
    <w:multiLevelType w:val="multilevel"/>
    <w:tmpl w:val="60B220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1">
    <w:nsid w:val="5936375B"/>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42">
    <w:nsid w:val="604B6065"/>
    <w:multiLevelType w:val="hybridMultilevel"/>
    <w:tmpl w:val="6832DA5E"/>
    <w:lvl w:ilvl="0" w:tplc="04190001">
      <w:start w:val="1"/>
      <w:numFmt w:val="bullet"/>
      <w:lvlText w:val=""/>
      <w:lvlJc w:val="left"/>
      <w:pPr>
        <w:tabs>
          <w:tab w:val="num" w:pos="720"/>
        </w:tabs>
        <w:ind w:left="720" w:hanging="360"/>
      </w:pPr>
      <w:rPr>
        <w:rFonts w:ascii="Symbol" w:hAnsi="Symbol" w:hint="default"/>
      </w:rPr>
    </w:lvl>
    <w:lvl w:ilvl="1" w:tplc="FC0E3E78">
      <w:start w:val="7"/>
      <w:numFmt w:val="bullet"/>
      <w:lvlText w:val="-"/>
      <w:lvlJc w:val="left"/>
      <w:pPr>
        <w:tabs>
          <w:tab w:val="num" w:pos="1815"/>
        </w:tabs>
        <w:ind w:left="1815" w:hanging="7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1680B8A"/>
    <w:multiLevelType w:val="hybridMultilevel"/>
    <w:tmpl w:val="3EFE1682"/>
    <w:lvl w:ilvl="0" w:tplc="0419000F">
      <w:start w:val="1"/>
      <w:numFmt w:val="decimal"/>
      <w:lvlText w:val="%1."/>
      <w:lvlJc w:val="left"/>
      <w:pPr>
        <w:ind w:left="360" w:hanging="360"/>
      </w:pPr>
    </w:lvl>
    <w:lvl w:ilvl="1" w:tplc="FBCEB116">
      <w:start w:val="7"/>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E9401EE"/>
    <w:multiLevelType w:val="hybridMultilevel"/>
    <w:tmpl w:val="81C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4D3AAA"/>
    <w:multiLevelType w:val="multilevel"/>
    <w:tmpl w:val="ACD019C8"/>
    <w:lvl w:ilvl="0">
      <w:start w:val="1"/>
      <w:numFmt w:val="decimal"/>
      <w:lvlText w:val="%1."/>
      <w:lvlJc w:val="left"/>
      <w:pPr>
        <w:ind w:left="1909" w:hanging="1200"/>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279" w:hanging="720"/>
      </w:pPr>
      <w:rPr>
        <w:rFonts w:cs="Times New Roman" w:hint="default"/>
      </w:rPr>
    </w:lvl>
    <w:lvl w:ilvl="3">
      <w:start w:val="1"/>
      <w:numFmt w:val="decimal"/>
      <w:isLgl/>
      <w:lvlText w:val="%1.%2.%3.%4."/>
      <w:lvlJc w:val="left"/>
      <w:pPr>
        <w:ind w:left="3064" w:hanging="1080"/>
      </w:pPr>
      <w:rPr>
        <w:rFonts w:cs="Times New Roman" w:hint="default"/>
      </w:rPr>
    </w:lvl>
    <w:lvl w:ilvl="4">
      <w:start w:val="1"/>
      <w:numFmt w:val="decimal"/>
      <w:isLgl/>
      <w:lvlText w:val="%1.%2.%3.%4.%5."/>
      <w:lvlJc w:val="left"/>
      <w:pPr>
        <w:ind w:left="3489" w:hanging="1080"/>
      </w:pPr>
      <w:rPr>
        <w:rFonts w:cs="Times New Roman" w:hint="default"/>
      </w:rPr>
    </w:lvl>
    <w:lvl w:ilvl="5">
      <w:start w:val="1"/>
      <w:numFmt w:val="decimal"/>
      <w:isLgl/>
      <w:lvlText w:val="%1.%2.%3.%4.%5.%6."/>
      <w:lvlJc w:val="left"/>
      <w:pPr>
        <w:ind w:left="4274" w:hanging="1440"/>
      </w:pPr>
      <w:rPr>
        <w:rFonts w:cs="Times New Roman" w:hint="default"/>
      </w:rPr>
    </w:lvl>
    <w:lvl w:ilvl="6">
      <w:start w:val="1"/>
      <w:numFmt w:val="decimal"/>
      <w:isLgl/>
      <w:lvlText w:val="%1.%2.%3.%4.%5.%6.%7."/>
      <w:lvlJc w:val="left"/>
      <w:pPr>
        <w:ind w:left="5059" w:hanging="1800"/>
      </w:pPr>
      <w:rPr>
        <w:rFonts w:cs="Times New Roman" w:hint="default"/>
      </w:rPr>
    </w:lvl>
    <w:lvl w:ilvl="7">
      <w:start w:val="1"/>
      <w:numFmt w:val="decimal"/>
      <w:isLgl/>
      <w:lvlText w:val="%1.%2.%3.%4.%5.%6.%7.%8."/>
      <w:lvlJc w:val="left"/>
      <w:pPr>
        <w:ind w:left="5484" w:hanging="1800"/>
      </w:pPr>
      <w:rPr>
        <w:rFonts w:cs="Times New Roman" w:hint="default"/>
      </w:rPr>
    </w:lvl>
    <w:lvl w:ilvl="8">
      <w:start w:val="1"/>
      <w:numFmt w:val="decimal"/>
      <w:isLgl/>
      <w:lvlText w:val="%1.%2.%3.%4.%5.%6.%7.%8.%9."/>
      <w:lvlJc w:val="left"/>
      <w:pPr>
        <w:ind w:left="6269" w:hanging="2160"/>
      </w:pPr>
      <w:rPr>
        <w:rFonts w:cs="Times New Roman" w:hint="default"/>
      </w:rPr>
    </w:lvl>
  </w:abstractNum>
  <w:abstractNum w:abstractNumId="46">
    <w:nsid w:val="7E792AB7"/>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3"/>
  </w:num>
  <w:num w:numId="3">
    <w:abstractNumId w:val="42"/>
  </w:num>
  <w:num w:numId="4">
    <w:abstractNumId w:val="43"/>
  </w:num>
  <w:num w:numId="5">
    <w:abstractNumId w:val="46"/>
  </w:num>
  <w:num w:numId="6">
    <w:abstractNumId w:val="36"/>
  </w:num>
  <w:num w:numId="7">
    <w:abstractNumId w:val="28"/>
  </w:num>
  <w:num w:numId="8">
    <w:abstractNumId w:val="44"/>
  </w:num>
  <w:num w:numId="9">
    <w:abstractNumId w:val="3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9"/>
  </w:num>
  <w:num w:numId="38">
    <w:abstractNumId w:val="30"/>
  </w:num>
  <w:num w:numId="39">
    <w:abstractNumId w:val="35"/>
  </w:num>
  <w:num w:numId="40">
    <w:abstractNumId w:val="3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2"/>
  </w:num>
  <w:num w:numId="44">
    <w:abstractNumId w:val="39"/>
  </w:num>
  <w:num w:numId="45">
    <w:abstractNumId w:val="37"/>
  </w:num>
  <w:num w:numId="46">
    <w:abstractNumId w:val="4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34"/>
    <w:rsid w:val="00413C12"/>
    <w:rsid w:val="00440434"/>
    <w:rsid w:val="005B2924"/>
    <w:rsid w:val="005B6E85"/>
    <w:rsid w:val="006F443A"/>
    <w:rsid w:val="00A6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AC"/>
    <w:pPr>
      <w:spacing w:after="200" w:line="276" w:lineRule="auto"/>
      <w:jc w:val="left"/>
    </w:pPr>
    <w:rPr>
      <w:rFonts w:asciiTheme="minorHAnsi" w:eastAsiaTheme="minorHAnsi" w:hAnsiTheme="minorHAnsi" w:cstheme="minorBidi"/>
      <w:sz w:val="22"/>
      <w:szCs w:val="22"/>
    </w:rPr>
  </w:style>
  <w:style w:type="paragraph" w:styleId="10">
    <w:name w:val="heading 1"/>
    <w:basedOn w:val="a"/>
    <w:next w:val="a"/>
    <w:link w:val="11"/>
    <w:qFormat/>
    <w:rsid w:val="00A635AC"/>
    <w:pPr>
      <w:keepNext/>
      <w:spacing w:after="0" w:line="240" w:lineRule="auto"/>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A635AC"/>
    <w:pPr>
      <w:keepNext/>
      <w:suppressAutoHyphens/>
      <w:spacing w:before="240" w:after="60" w:line="240" w:lineRule="auto"/>
      <w:ind w:left="1260" w:hanging="72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635AC"/>
    <w:pPr>
      <w:keepNext/>
      <w:suppressAutoHyphens/>
      <w:spacing w:before="240" w:after="60" w:line="240" w:lineRule="auto"/>
      <w:ind w:left="126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A635AC"/>
    <w:pPr>
      <w:keepNext/>
      <w:tabs>
        <w:tab w:val="num" w:pos="0"/>
      </w:tabs>
      <w:spacing w:after="0" w:line="240" w:lineRule="auto"/>
      <w:ind w:left="864" w:hanging="864"/>
      <w:jc w:val="center"/>
      <w:outlineLvl w:val="3"/>
    </w:pPr>
    <w:rPr>
      <w:rFonts w:ascii="Times New Roman" w:eastAsia="Times New Roman" w:hAnsi="Times New Roman" w:cs="Times New Roman"/>
      <w:sz w:val="28"/>
      <w:szCs w:val="20"/>
      <w:lang w:eastAsia="ar-SA"/>
    </w:rPr>
  </w:style>
  <w:style w:type="paragraph" w:styleId="8">
    <w:name w:val="heading 8"/>
    <w:basedOn w:val="a"/>
    <w:next w:val="a"/>
    <w:link w:val="80"/>
    <w:qFormat/>
    <w:rsid w:val="00A635AC"/>
    <w:pPr>
      <w:keepNext/>
      <w:tabs>
        <w:tab w:val="num" w:pos="0"/>
      </w:tabs>
      <w:spacing w:after="0" w:line="240" w:lineRule="auto"/>
      <w:ind w:left="1440" w:hanging="1440"/>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635AC"/>
    <w:rPr>
      <w:sz w:val="26"/>
      <w:szCs w:val="20"/>
      <w:lang w:eastAsia="ru-RU"/>
    </w:rPr>
  </w:style>
  <w:style w:type="character" w:customStyle="1" w:styleId="20">
    <w:name w:val="Заголовок 2 Знак"/>
    <w:basedOn w:val="a0"/>
    <w:link w:val="2"/>
    <w:rsid w:val="00A635AC"/>
    <w:rPr>
      <w:rFonts w:ascii="Arial" w:hAnsi="Arial" w:cs="Arial"/>
      <w:b/>
      <w:bCs/>
      <w:i/>
      <w:iCs/>
      <w:sz w:val="28"/>
      <w:szCs w:val="28"/>
      <w:lang w:eastAsia="ar-SA"/>
    </w:rPr>
  </w:style>
  <w:style w:type="character" w:customStyle="1" w:styleId="30">
    <w:name w:val="Заголовок 3 Знак"/>
    <w:basedOn w:val="a0"/>
    <w:link w:val="3"/>
    <w:rsid w:val="00A635AC"/>
    <w:rPr>
      <w:rFonts w:ascii="Arial" w:hAnsi="Arial" w:cs="Arial"/>
      <w:b/>
      <w:bCs/>
      <w:sz w:val="26"/>
      <w:szCs w:val="26"/>
      <w:lang w:eastAsia="ar-SA"/>
    </w:rPr>
  </w:style>
  <w:style w:type="character" w:customStyle="1" w:styleId="40">
    <w:name w:val="Заголовок 4 Знак"/>
    <w:basedOn w:val="a0"/>
    <w:link w:val="4"/>
    <w:rsid w:val="00A635AC"/>
    <w:rPr>
      <w:sz w:val="28"/>
      <w:szCs w:val="20"/>
      <w:lang w:eastAsia="ar-SA"/>
    </w:rPr>
  </w:style>
  <w:style w:type="character" w:customStyle="1" w:styleId="80">
    <w:name w:val="Заголовок 8 Знак"/>
    <w:basedOn w:val="a0"/>
    <w:link w:val="8"/>
    <w:rsid w:val="00A635AC"/>
    <w:rPr>
      <w:sz w:val="28"/>
      <w:szCs w:val="20"/>
      <w:lang w:eastAsia="ar-SA"/>
    </w:rPr>
  </w:style>
  <w:style w:type="table" w:styleId="a3">
    <w:name w:val="Table Grid"/>
    <w:basedOn w:val="a1"/>
    <w:uiPriority w:val="59"/>
    <w:rsid w:val="00A635AC"/>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635AC"/>
    <w:pPr>
      <w:spacing w:after="0" w:line="240" w:lineRule="auto"/>
    </w:pPr>
    <w:rPr>
      <w:rFonts w:ascii="Tahoma" w:hAnsi="Tahoma" w:cs="Tahoma"/>
      <w:sz w:val="16"/>
      <w:szCs w:val="16"/>
    </w:rPr>
  </w:style>
  <w:style w:type="character" w:customStyle="1" w:styleId="a5">
    <w:name w:val="Текст выноски Знак"/>
    <w:basedOn w:val="a0"/>
    <w:link w:val="a4"/>
    <w:rsid w:val="00A635AC"/>
    <w:rPr>
      <w:rFonts w:ascii="Tahoma" w:eastAsiaTheme="minorHAnsi" w:hAnsi="Tahoma" w:cs="Tahoma"/>
      <w:sz w:val="16"/>
      <w:szCs w:val="16"/>
    </w:rPr>
  </w:style>
  <w:style w:type="numbering" w:customStyle="1" w:styleId="12">
    <w:name w:val="Нет списка1"/>
    <w:next w:val="a2"/>
    <w:semiHidden/>
    <w:rsid w:val="00A635AC"/>
  </w:style>
  <w:style w:type="table" w:customStyle="1" w:styleId="13">
    <w:name w:val="Сетка таблицы1"/>
    <w:basedOn w:val="a1"/>
    <w:next w:val="a3"/>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635AC"/>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635AC"/>
    <w:rPr>
      <w:lang w:eastAsia="ru-RU"/>
    </w:rPr>
  </w:style>
  <w:style w:type="paragraph" w:styleId="21">
    <w:name w:val="Body Text Indent 2"/>
    <w:basedOn w:val="a"/>
    <w:link w:val="22"/>
    <w:rsid w:val="00A635AC"/>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A635AC"/>
    <w:rPr>
      <w:sz w:val="28"/>
      <w:lang w:eastAsia="ru-RU"/>
    </w:rPr>
  </w:style>
  <w:style w:type="paragraph" w:customStyle="1" w:styleId="a8">
    <w:name w:val="Знак Знак Знак Знак"/>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Body Text"/>
    <w:basedOn w:val="a"/>
    <w:link w:val="aa"/>
    <w:rsid w:val="00A635AC"/>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A635AC"/>
    <w:rPr>
      <w:sz w:val="28"/>
      <w:lang w:eastAsia="ru-RU"/>
    </w:rPr>
  </w:style>
  <w:style w:type="paragraph" w:styleId="ab">
    <w:name w:val="header"/>
    <w:aliases w:val="??????? ??????????"/>
    <w:basedOn w:val="a"/>
    <w:link w:val="ac"/>
    <w:rsid w:val="00A6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 ?????????? Знак"/>
    <w:basedOn w:val="a0"/>
    <w:link w:val="ab"/>
    <w:rsid w:val="00A635AC"/>
    <w:rPr>
      <w:lang w:eastAsia="ru-RU"/>
    </w:rPr>
  </w:style>
  <w:style w:type="paragraph" w:customStyle="1" w:styleId="ConsPlusCell">
    <w:name w:val="ConsPlusCell"/>
    <w:rsid w:val="00A635AC"/>
    <w:pPr>
      <w:widowControl w:val="0"/>
      <w:autoSpaceDE w:val="0"/>
      <w:autoSpaceDN w:val="0"/>
      <w:adjustRightInd w:val="0"/>
      <w:jc w:val="left"/>
    </w:pPr>
    <w:rPr>
      <w:lang w:eastAsia="ru-RU"/>
    </w:rPr>
  </w:style>
  <w:style w:type="paragraph" w:customStyle="1" w:styleId="ConsPlusNonformat">
    <w:name w:val="ConsPlusNonformat"/>
    <w:uiPriority w:val="99"/>
    <w:rsid w:val="00A635AC"/>
    <w:pPr>
      <w:widowControl w:val="0"/>
      <w:autoSpaceDE w:val="0"/>
      <w:autoSpaceDN w:val="0"/>
      <w:adjustRightInd w:val="0"/>
      <w:jc w:val="left"/>
    </w:pPr>
    <w:rPr>
      <w:rFonts w:ascii="Courier New" w:hAnsi="Courier New" w:cs="Courier New"/>
      <w:sz w:val="20"/>
      <w:szCs w:val="20"/>
      <w:lang w:eastAsia="ru-RU"/>
    </w:rPr>
  </w:style>
  <w:style w:type="paragraph" w:styleId="31">
    <w:name w:val="Body Text Indent 3"/>
    <w:basedOn w:val="a"/>
    <w:link w:val="32"/>
    <w:rsid w:val="00A635A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635AC"/>
    <w:rPr>
      <w:sz w:val="16"/>
      <w:szCs w:val="16"/>
      <w:lang w:eastAsia="ru-RU"/>
    </w:rPr>
  </w:style>
  <w:style w:type="character" w:styleId="ad">
    <w:name w:val="page number"/>
    <w:basedOn w:val="a0"/>
    <w:rsid w:val="00A635AC"/>
  </w:style>
  <w:style w:type="paragraph" w:customStyle="1" w:styleId="Char">
    <w:name w:val="Char Знак"/>
    <w:basedOn w:val="a"/>
    <w:autoRedefine/>
    <w:rsid w:val="00A635AC"/>
    <w:pPr>
      <w:spacing w:after="160" w:line="240" w:lineRule="exact"/>
      <w:jc w:val="center"/>
    </w:pPr>
    <w:rPr>
      <w:rFonts w:ascii="Times New Roman" w:eastAsia="SimSun" w:hAnsi="Times New Roman" w:cs="Times New Roman"/>
      <w:sz w:val="28"/>
      <w:szCs w:val="24"/>
      <w:lang w:val="en-US"/>
    </w:rPr>
  </w:style>
  <w:style w:type="paragraph" w:customStyle="1" w:styleId="ae">
    <w:name w:val="Знак Знак Знак Знак Знак Знак Знак Знак Знак Знак"/>
    <w:basedOn w:val="a"/>
    <w:rsid w:val="00A635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A635AC"/>
    <w:pPr>
      <w:widowControl w:val="0"/>
      <w:autoSpaceDE w:val="0"/>
      <w:autoSpaceDN w:val="0"/>
      <w:adjustRightInd w:val="0"/>
      <w:ind w:right="19772" w:firstLine="720"/>
      <w:jc w:val="left"/>
    </w:pPr>
    <w:rPr>
      <w:rFonts w:ascii="Arial" w:hAnsi="Arial" w:cs="Arial"/>
      <w:sz w:val="20"/>
      <w:szCs w:val="20"/>
      <w:lang w:eastAsia="ru-RU"/>
    </w:rPr>
  </w:style>
  <w:style w:type="character" w:customStyle="1" w:styleId="af">
    <w:name w:val="Основной текст_"/>
    <w:link w:val="14"/>
    <w:rsid w:val="00A635AC"/>
    <w:rPr>
      <w:sz w:val="26"/>
      <w:szCs w:val="26"/>
      <w:shd w:val="clear" w:color="auto" w:fill="FFFFFF"/>
    </w:rPr>
  </w:style>
  <w:style w:type="paragraph" w:customStyle="1" w:styleId="14">
    <w:name w:val="Основной текст1"/>
    <w:basedOn w:val="a"/>
    <w:link w:val="af"/>
    <w:rsid w:val="00A635AC"/>
    <w:pPr>
      <w:shd w:val="clear" w:color="auto" w:fill="FFFFFF"/>
      <w:spacing w:after="0" w:line="302" w:lineRule="exact"/>
      <w:ind w:firstLine="660"/>
      <w:jc w:val="both"/>
    </w:pPr>
    <w:rPr>
      <w:rFonts w:ascii="Times New Roman" w:eastAsia="Times New Roman" w:hAnsi="Times New Roman" w:cs="Times New Roman"/>
      <w:sz w:val="26"/>
      <w:szCs w:val="26"/>
    </w:rPr>
  </w:style>
  <w:style w:type="paragraph" w:styleId="af0">
    <w:name w:val="Document Map"/>
    <w:basedOn w:val="a"/>
    <w:link w:val="af1"/>
    <w:rsid w:val="00A635AC"/>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rsid w:val="00A635AC"/>
    <w:rPr>
      <w:rFonts w:ascii="Tahoma" w:hAnsi="Tahoma" w:cs="Tahoma"/>
      <w:sz w:val="20"/>
      <w:szCs w:val="20"/>
      <w:shd w:val="clear" w:color="auto" w:fill="000080"/>
      <w:lang w:eastAsia="ru-RU"/>
    </w:rPr>
  </w:style>
  <w:style w:type="paragraph" w:customStyle="1" w:styleId="ConsPlusNormal">
    <w:name w:val="ConsPlusNormal"/>
    <w:link w:val="ConsPlusNormal0"/>
    <w:rsid w:val="00A635AC"/>
    <w:pPr>
      <w:widowControl w:val="0"/>
      <w:autoSpaceDE w:val="0"/>
      <w:autoSpaceDN w:val="0"/>
      <w:adjustRightInd w:val="0"/>
      <w:ind w:firstLine="720"/>
      <w:jc w:val="left"/>
    </w:pPr>
    <w:rPr>
      <w:rFonts w:ascii="Arial" w:hAnsi="Arial" w:cs="Arial"/>
      <w:sz w:val="20"/>
      <w:szCs w:val="20"/>
      <w:lang w:eastAsia="ru-RU"/>
    </w:rPr>
  </w:style>
  <w:style w:type="paragraph" w:customStyle="1" w:styleId="ConsPlusTitle">
    <w:name w:val="ConsPlusTitle"/>
    <w:rsid w:val="00A635AC"/>
    <w:pPr>
      <w:autoSpaceDE w:val="0"/>
      <w:autoSpaceDN w:val="0"/>
      <w:adjustRightInd w:val="0"/>
      <w:jc w:val="left"/>
    </w:pPr>
    <w:rPr>
      <w:rFonts w:ascii="Arial" w:hAnsi="Arial" w:cs="Arial"/>
      <w:b/>
      <w:bCs/>
      <w:sz w:val="20"/>
      <w:szCs w:val="20"/>
      <w:lang w:eastAsia="ru-RU"/>
    </w:rPr>
  </w:style>
  <w:style w:type="paragraph" w:styleId="af2">
    <w:name w:val="footer"/>
    <w:basedOn w:val="a"/>
    <w:link w:val="af3"/>
    <w:uiPriority w:val="99"/>
    <w:rsid w:val="00A6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A635AC"/>
    <w:rPr>
      <w:lang w:eastAsia="ru-RU"/>
    </w:rPr>
  </w:style>
  <w:style w:type="paragraph" w:customStyle="1" w:styleId="33">
    <w:name w:val="Знак3 Знак Знак Знак"/>
    <w:basedOn w:val="a"/>
    <w:rsid w:val="00A635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4">
    <w:name w:val="Заголовок"/>
    <w:basedOn w:val="a"/>
    <w:next w:val="a9"/>
    <w:rsid w:val="00A635AC"/>
    <w:pPr>
      <w:keepNext/>
      <w:suppressAutoHyphens/>
      <w:spacing w:before="240" w:after="120" w:line="240" w:lineRule="auto"/>
    </w:pPr>
    <w:rPr>
      <w:rFonts w:ascii="Arial" w:eastAsia="Lucida Sans Unicode" w:hAnsi="Arial" w:cs="Tahoma"/>
      <w:sz w:val="28"/>
      <w:szCs w:val="28"/>
      <w:lang w:eastAsia="ar-SA"/>
    </w:rPr>
  </w:style>
  <w:style w:type="numbering" w:customStyle="1" w:styleId="23">
    <w:name w:val="Нет списка2"/>
    <w:next w:val="a2"/>
    <w:uiPriority w:val="99"/>
    <w:semiHidden/>
    <w:unhideWhenUsed/>
    <w:rsid w:val="00A635AC"/>
  </w:style>
  <w:style w:type="character" w:customStyle="1" w:styleId="WW8Num2z0">
    <w:name w:val="WW8Num2z0"/>
    <w:rsid w:val="00A635AC"/>
    <w:rPr>
      <w:rFonts w:ascii="Symbol" w:hAnsi="Symbol"/>
    </w:rPr>
  </w:style>
  <w:style w:type="character" w:customStyle="1" w:styleId="WW8Num4z0">
    <w:name w:val="WW8Num4z0"/>
    <w:rsid w:val="00A635AC"/>
    <w:rPr>
      <w:rFonts w:cs="Times New Roman"/>
    </w:rPr>
  </w:style>
  <w:style w:type="character" w:customStyle="1" w:styleId="WW8Num5z0">
    <w:name w:val="WW8Num5z0"/>
    <w:rsid w:val="00A635AC"/>
    <w:rPr>
      <w:rFonts w:cs="Times New Roman"/>
    </w:rPr>
  </w:style>
  <w:style w:type="character" w:customStyle="1" w:styleId="WW8Num6z0">
    <w:name w:val="WW8Num6z0"/>
    <w:rsid w:val="00A635AC"/>
    <w:rPr>
      <w:rFonts w:ascii="Symbol" w:hAnsi="Symbol"/>
    </w:rPr>
  </w:style>
  <w:style w:type="character" w:customStyle="1" w:styleId="WW8Num7z0">
    <w:name w:val="WW8Num7z0"/>
    <w:rsid w:val="00A635AC"/>
    <w:rPr>
      <w:rFonts w:cs="Times New Roman"/>
    </w:rPr>
  </w:style>
  <w:style w:type="character" w:customStyle="1" w:styleId="WW8Num8z0">
    <w:name w:val="WW8Num8z0"/>
    <w:rsid w:val="00A635AC"/>
    <w:rPr>
      <w:rFonts w:cs="Times New Roman"/>
    </w:rPr>
  </w:style>
  <w:style w:type="character" w:customStyle="1" w:styleId="WW8Num9z0">
    <w:name w:val="WW8Num9z0"/>
    <w:rsid w:val="00A635AC"/>
    <w:rPr>
      <w:rFonts w:cs="Times New Roman"/>
    </w:rPr>
  </w:style>
  <w:style w:type="character" w:customStyle="1" w:styleId="WW8Num10z0">
    <w:name w:val="WW8Num10z0"/>
    <w:rsid w:val="00A635AC"/>
    <w:rPr>
      <w:rFonts w:ascii="Symbol" w:hAnsi="Symbol"/>
    </w:rPr>
  </w:style>
  <w:style w:type="character" w:customStyle="1" w:styleId="WW8Num11z0">
    <w:name w:val="WW8Num11z0"/>
    <w:rsid w:val="00A635AC"/>
    <w:rPr>
      <w:rFonts w:cs="Times New Roman"/>
    </w:rPr>
  </w:style>
  <w:style w:type="character" w:customStyle="1" w:styleId="WW8Num12z0">
    <w:name w:val="WW8Num12z0"/>
    <w:rsid w:val="00A635AC"/>
    <w:rPr>
      <w:rFonts w:ascii="Symbol" w:hAnsi="Symbol"/>
    </w:rPr>
  </w:style>
  <w:style w:type="character" w:customStyle="1" w:styleId="WW8Num13z0">
    <w:name w:val="WW8Num13z0"/>
    <w:rsid w:val="00A635AC"/>
    <w:rPr>
      <w:rFonts w:cs="Times New Roman"/>
    </w:rPr>
  </w:style>
  <w:style w:type="character" w:customStyle="1" w:styleId="WW8Num14z0">
    <w:name w:val="WW8Num14z0"/>
    <w:rsid w:val="00A635AC"/>
    <w:rPr>
      <w:rFonts w:ascii="Times New Roman" w:hAnsi="Times New Roman"/>
    </w:rPr>
  </w:style>
  <w:style w:type="character" w:customStyle="1" w:styleId="WW8Num15z0">
    <w:name w:val="WW8Num15z0"/>
    <w:rsid w:val="00A635AC"/>
    <w:rPr>
      <w:rFonts w:cs="Times New Roman"/>
    </w:rPr>
  </w:style>
  <w:style w:type="character" w:customStyle="1" w:styleId="WW8Num17z0">
    <w:name w:val="WW8Num17z0"/>
    <w:rsid w:val="00A635AC"/>
    <w:rPr>
      <w:rFonts w:cs="Times New Roman"/>
    </w:rPr>
  </w:style>
  <w:style w:type="character" w:customStyle="1" w:styleId="WW8Num18z0">
    <w:name w:val="WW8Num18z0"/>
    <w:rsid w:val="00A635AC"/>
    <w:rPr>
      <w:rFonts w:ascii="Times New Roman" w:eastAsia="Times New Roman" w:hAnsi="Times New Roman"/>
    </w:rPr>
  </w:style>
  <w:style w:type="character" w:customStyle="1" w:styleId="WW8Num19z0">
    <w:name w:val="WW8Num19z0"/>
    <w:rsid w:val="00A635AC"/>
    <w:rPr>
      <w:rFonts w:ascii="Wingdings" w:hAnsi="Wingdings"/>
    </w:rPr>
  </w:style>
  <w:style w:type="character" w:customStyle="1" w:styleId="WW8Num20z0">
    <w:name w:val="WW8Num20z0"/>
    <w:rsid w:val="00A635AC"/>
    <w:rPr>
      <w:rFonts w:ascii="Times New Roman" w:eastAsia="Times New Roman" w:hAnsi="Times New Roman" w:cs="Times New Roman"/>
    </w:rPr>
  </w:style>
  <w:style w:type="character" w:customStyle="1" w:styleId="WW8Num21z0">
    <w:name w:val="WW8Num21z0"/>
    <w:rsid w:val="00A635AC"/>
    <w:rPr>
      <w:rFonts w:ascii="Times New Roman" w:eastAsia="Times New Roman" w:hAnsi="Times New Roman"/>
    </w:rPr>
  </w:style>
  <w:style w:type="character" w:customStyle="1" w:styleId="WW8Num22z0">
    <w:name w:val="WW8Num22z0"/>
    <w:rsid w:val="00A635AC"/>
    <w:rPr>
      <w:rFonts w:cs="Times New Roman"/>
    </w:rPr>
  </w:style>
  <w:style w:type="character" w:customStyle="1" w:styleId="WW8Num23z0">
    <w:name w:val="WW8Num23z0"/>
    <w:rsid w:val="00A635AC"/>
    <w:rPr>
      <w:rFonts w:ascii="Symbol" w:hAnsi="Symbol"/>
    </w:rPr>
  </w:style>
  <w:style w:type="character" w:customStyle="1" w:styleId="WW8Num25z0">
    <w:name w:val="WW8Num25z0"/>
    <w:rsid w:val="00A635AC"/>
    <w:rPr>
      <w:rFonts w:cs="Times New Roman"/>
    </w:rPr>
  </w:style>
  <w:style w:type="character" w:customStyle="1" w:styleId="WW8Num27z0">
    <w:name w:val="WW8Num27z0"/>
    <w:rsid w:val="00A635AC"/>
    <w:rPr>
      <w:rFonts w:ascii="Symbol" w:hAnsi="Symbol"/>
    </w:rPr>
  </w:style>
  <w:style w:type="character" w:customStyle="1" w:styleId="WW8Num28z0">
    <w:name w:val="WW8Num28z0"/>
    <w:rsid w:val="00A635AC"/>
    <w:rPr>
      <w:rFonts w:ascii="Symbol" w:hAnsi="Symbol"/>
    </w:rPr>
  </w:style>
  <w:style w:type="character" w:customStyle="1" w:styleId="WW8Num30z0">
    <w:name w:val="WW8Num30z0"/>
    <w:rsid w:val="00A635AC"/>
    <w:rPr>
      <w:rFonts w:cs="Times New Roman"/>
    </w:rPr>
  </w:style>
  <w:style w:type="character" w:customStyle="1" w:styleId="WW8Num31z0">
    <w:name w:val="WW8Num31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A635AC"/>
  </w:style>
  <w:style w:type="character" w:customStyle="1" w:styleId="100">
    <w:name w:val="Основной шрифт абзаца10"/>
    <w:rsid w:val="00A635AC"/>
  </w:style>
  <w:style w:type="character" w:customStyle="1" w:styleId="WW-Absatz-Standardschriftart">
    <w:name w:val="WW-Absatz-Standardschriftart"/>
    <w:rsid w:val="00A635AC"/>
  </w:style>
  <w:style w:type="character" w:customStyle="1" w:styleId="WW-Absatz-Standardschriftart1">
    <w:name w:val="WW-Absatz-Standardschriftart1"/>
    <w:rsid w:val="00A635AC"/>
  </w:style>
  <w:style w:type="character" w:customStyle="1" w:styleId="WW-Absatz-Standardschriftart11">
    <w:name w:val="WW-Absatz-Standardschriftart11"/>
    <w:rsid w:val="00A635AC"/>
  </w:style>
  <w:style w:type="character" w:customStyle="1" w:styleId="WW-Absatz-Standardschriftart111">
    <w:name w:val="WW-Absatz-Standardschriftart111"/>
    <w:rsid w:val="00A635AC"/>
  </w:style>
  <w:style w:type="character" w:customStyle="1" w:styleId="WW-Absatz-Standardschriftart1111">
    <w:name w:val="WW-Absatz-Standardschriftart1111"/>
    <w:rsid w:val="00A635AC"/>
  </w:style>
  <w:style w:type="character" w:customStyle="1" w:styleId="9">
    <w:name w:val="Основной шрифт абзаца9"/>
    <w:rsid w:val="00A635AC"/>
  </w:style>
  <w:style w:type="character" w:customStyle="1" w:styleId="WW-Absatz-Standardschriftart11111">
    <w:name w:val="WW-Absatz-Standardschriftart11111"/>
    <w:rsid w:val="00A635AC"/>
  </w:style>
  <w:style w:type="character" w:customStyle="1" w:styleId="81">
    <w:name w:val="Основной шрифт абзаца8"/>
    <w:rsid w:val="00A635AC"/>
  </w:style>
  <w:style w:type="character" w:customStyle="1" w:styleId="7">
    <w:name w:val="Основной шрифт абзаца7"/>
    <w:rsid w:val="00A635AC"/>
  </w:style>
  <w:style w:type="character" w:customStyle="1" w:styleId="6">
    <w:name w:val="Основной шрифт абзаца6"/>
    <w:rsid w:val="00A635AC"/>
  </w:style>
  <w:style w:type="character" w:customStyle="1" w:styleId="WW8Num29z0">
    <w:name w:val="WW8Num29z0"/>
    <w:rsid w:val="00A635AC"/>
    <w:rPr>
      <w:rFonts w:cs="Times New Roman"/>
    </w:rPr>
  </w:style>
  <w:style w:type="character" w:customStyle="1" w:styleId="WW8Num32z0">
    <w:name w:val="WW8Num32z0"/>
    <w:rsid w:val="00A635AC"/>
    <w:rPr>
      <w:rFonts w:cs="Times New Roman"/>
    </w:rPr>
  </w:style>
  <w:style w:type="character" w:customStyle="1" w:styleId="WW8Num33z0">
    <w:name w:val="WW8Num33z0"/>
    <w:rsid w:val="00A635AC"/>
    <w:rPr>
      <w:rFonts w:cs="Times New Roman"/>
    </w:rPr>
  </w:style>
  <w:style w:type="character" w:customStyle="1" w:styleId="WW8Num33z1">
    <w:name w:val="WW8Num33z1"/>
    <w:rsid w:val="00A635AC"/>
    <w:rPr>
      <w:rFonts w:ascii="Courier New" w:hAnsi="Courier New" w:cs="Courier New"/>
    </w:rPr>
  </w:style>
  <w:style w:type="character" w:customStyle="1" w:styleId="WW8Num33z2">
    <w:name w:val="WW8Num33z2"/>
    <w:rsid w:val="00A635AC"/>
    <w:rPr>
      <w:rFonts w:ascii="Wingdings" w:hAnsi="Wingdings"/>
    </w:rPr>
  </w:style>
  <w:style w:type="character" w:customStyle="1" w:styleId="5">
    <w:name w:val="Основной шрифт абзаца5"/>
    <w:rsid w:val="00A635AC"/>
  </w:style>
  <w:style w:type="character" w:customStyle="1" w:styleId="41">
    <w:name w:val="Основной шрифт абзаца4"/>
    <w:rsid w:val="00A635AC"/>
  </w:style>
  <w:style w:type="character" w:customStyle="1" w:styleId="34">
    <w:name w:val="Основной шрифт абзаца3"/>
    <w:rsid w:val="00A635AC"/>
  </w:style>
  <w:style w:type="character" w:customStyle="1" w:styleId="24">
    <w:name w:val="Основной шрифт абзаца2"/>
    <w:rsid w:val="00A635AC"/>
  </w:style>
  <w:style w:type="character" w:customStyle="1" w:styleId="WW-Absatz-Standardschriftart111111">
    <w:name w:val="WW-Absatz-Standardschriftart111111"/>
    <w:rsid w:val="00A635AC"/>
  </w:style>
  <w:style w:type="character" w:customStyle="1" w:styleId="WW-Absatz-Standardschriftart1111111">
    <w:name w:val="WW-Absatz-Standardschriftart1111111"/>
    <w:rsid w:val="00A635AC"/>
  </w:style>
  <w:style w:type="character" w:customStyle="1" w:styleId="WW8Num1z0">
    <w:name w:val="WW8Num1z0"/>
    <w:rsid w:val="00A635AC"/>
    <w:rPr>
      <w:rFonts w:ascii="Symbol" w:hAnsi="Symbol"/>
    </w:rPr>
  </w:style>
  <w:style w:type="character" w:customStyle="1" w:styleId="WW8Num3z0">
    <w:name w:val="WW8Num3z0"/>
    <w:rsid w:val="00A635AC"/>
    <w:rPr>
      <w:rFonts w:ascii="Arial Unicode MS" w:hAnsi="Arial Unicode MS" w:cs="Arial Unicode MS"/>
      <w:b/>
      <w:sz w:val="24"/>
    </w:rPr>
  </w:style>
  <w:style w:type="character" w:customStyle="1" w:styleId="WW8Num6z1">
    <w:name w:val="WW8Num6z1"/>
    <w:rsid w:val="00A635AC"/>
    <w:rPr>
      <w:rFonts w:ascii="Courier New" w:hAnsi="Courier New"/>
    </w:rPr>
  </w:style>
  <w:style w:type="character" w:customStyle="1" w:styleId="WW8Num6z2">
    <w:name w:val="WW8Num6z2"/>
    <w:rsid w:val="00A635AC"/>
    <w:rPr>
      <w:rFonts w:ascii="Wingdings" w:hAnsi="Wingdings"/>
    </w:rPr>
  </w:style>
  <w:style w:type="character" w:customStyle="1" w:styleId="WW8Num12z1">
    <w:name w:val="WW8Num12z1"/>
    <w:rsid w:val="00A635AC"/>
    <w:rPr>
      <w:rFonts w:ascii="Courier New" w:hAnsi="Courier New" w:cs="Courier New"/>
    </w:rPr>
  </w:style>
  <w:style w:type="character" w:customStyle="1" w:styleId="WW8Num12z2">
    <w:name w:val="WW8Num12z2"/>
    <w:rsid w:val="00A635AC"/>
    <w:rPr>
      <w:rFonts w:ascii="Wingdings" w:hAnsi="Wingdings"/>
    </w:rPr>
  </w:style>
  <w:style w:type="character" w:customStyle="1" w:styleId="WW8Num16z0">
    <w:name w:val="WW8Num16z0"/>
    <w:rsid w:val="00A635AC"/>
    <w:rPr>
      <w:rFonts w:cs="Times New Roman"/>
    </w:rPr>
  </w:style>
  <w:style w:type="character" w:customStyle="1" w:styleId="WW8Num18z1">
    <w:name w:val="WW8Num18z1"/>
    <w:rsid w:val="00A635AC"/>
    <w:rPr>
      <w:rFonts w:ascii="Courier New" w:hAnsi="Courier New"/>
    </w:rPr>
  </w:style>
  <w:style w:type="character" w:customStyle="1" w:styleId="WW8Num18z2">
    <w:name w:val="WW8Num18z2"/>
    <w:rsid w:val="00A635AC"/>
    <w:rPr>
      <w:rFonts w:ascii="Wingdings" w:hAnsi="Wingdings"/>
    </w:rPr>
  </w:style>
  <w:style w:type="character" w:customStyle="1" w:styleId="WW8Num18z3">
    <w:name w:val="WW8Num18z3"/>
    <w:rsid w:val="00A635AC"/>
    <w:rPr>
      <w:rFonts w:ascii="Symbol" w:hAnsi="Symbol"/>
    </w:rPr>
  </w:style>
  <w:style w:type="character" w:customStyle="1" w:styleId="WW8Num19z1">
    <w:name w:val="WW8Num19z1"/>
    <w:rsid w:val="00A635AC"/>
    <w:rPr>
      <w:rFonts w:ascii="Courier New" w:hAnsi="Courier New" w:cs="Courier New"/>
    </w:rPr>
  </w:style>
  <w:style w:type="character" w:customStyle="1" w:styleId="WW8Num19z3">
    <w:name w:val="WW8Num19z3"/>
    <w:rsid w:val="00A635AC"/>
    <w:rPr>
      <w:rFonts w:ascii="Symbol" w:hAnsi="Symbol"/>
    </w:rPr>
  </w:style>
  <w:style w:type="character" w:customStyle="1" w:styleId="WW8Num21z1">
    <w:name w:val="WW8Num21z1"/>
    <w:rsid w:val="00A635AC"/>
    <w:rPr>
      <w:rFonts w:ascii="Courier New" w:hAnsi="Courier New"/>
    </w:rPr>
  </w:style>
  <w:style w:type="character" w:customStyle="1" w:styleId="WW8Num21z2">
    <w:name w:val="WW8Num21z2"/>
    <w:rsid w:val="00A635AC"/>
    <w:rPr>
      <w:rFonts w:ascii="Wingdings" w:hAnsi="Wingdings"/>
    </w:rPr>
  </w:style>
  <w:style w:type="character" w:customStyle="1" w:styleId="WW8Num21z3">
    <w:name w:val="WW8Num21z3"/>
    <w:rsid w:val="00A635AC"/>
    <w:rPr>
      <w:rFonts w:ascii="Symbol" w:hAnsi="Symbol"/>
    </w:rPr>
  </w:style>
  <w:style w:type="character" w:customStyle="1" w:styleId="WW8Num23z1">
    <w:name w:val="WW8Num23z1"/>
    <w:rsid w:val="00A635AC"/>
    <w:rPr>
      <w:rFonts w:ascii="Courier New" w:hAnsi="Courier New" w:cs="Courier New"/>
    </w:rPr>
  </w:style>
  <w:style w:type="character" w:customStyle="1" w:styleId="WW8Num23z2">
    <w:name w:val="WW8Num23z2"/>
    <w:rsid w:val="00A635AC"/>
    <w:rPr>
      <w:rFonts w:ascii="Wingdings" w:hAnsi="Wingdings"/>
    </w:rPr>
  </w:style>
  <w:style w:type="character" w:customStyle="1" w:styleId="WW8Num24z0">
    <w:name w:val="WW8Num24z0"/>
    <w:rsid w:val="00A635AC"/>
    <w:rPr>
      <w:rFonts w:ascii="Times New Roman" w:eastAsia="Times New Roman" w:hAnsi="Times New Roman" w:cs="Times New Roman"/>
    </w:rPr>
  </w:style>
  <w:style w:type="character" w:customStyle="1" w:styleId="WW8Num24z1">
    <w:name w:val="WW8Num24z1"/>
    <w:rsid w:val="00A635AC"/>
    <w:rPr>
      <w:rFonts w:ascii="Courier New" w:hAnsi="Courier New"/>
    </w:rPr>
  </w:style>
  <w:style w:type="character" w:customStyle="1" w:styleId="WW8Num24z2">
    <w:name w:val="WW8Num24z2"/>
    <w:rsid w:val="00A635AC"/>
    <w:rPr>
      <w:rFonts w:ascii="Wingdings" w:hAnsi="Wingdings"/>
    </w:rPr>
  </w:style>
  <w:style w:type="character" w:customStyle="1" w:styleId="WW8Num24z3">
    <w:name w:val="WW8Num24z3"/>
    <w:rsid w:val="00A635AC"/>
    <w:rPr>
      <w:rFonts w:ascii="Symbol" w:hAnsi="Symbol"/>
    </w:rPr>
  </w:style>
  <w:style w:type="character" w:customStyle="1" w:styleId="WW8Num28z1">
    <w:name w:val="WW8Num28z1"/>
    <w:rsid w:val="00A635AC"/>
    <w:rPr>
      <w:rFonts w:ascii="Courier New" w:hAnsi="Courier New"/>
    </w:rPr>
  </w:style>
  <w:style w:type="character" w:customStyle="1" w:styleId="WW8Num28z2">
    <w:name w:val="WW8Num28z2"/>
    <w:rsid w:val="00A635AC"/>
    <w:rPr>
      <w:rFonts w:ascii="Wingdings" w:hAnsi="Wingdings"/>
    </w:rPr>
  </w:style>
  <w:style w:type="character" w:customStyle="1" w:styleId="WW8Num34z0">
    <w:name w:val="WW8Num34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A635AC"/>
    <w:rPr>
      <w:rFonts w:cs="Times New Roman"/>
    </w:rPr>
  </w:style>
  <w:style w:type="character" w:customStyle="1" w:styleId="WW8Num38z0">
    <w:name w:val="WW8Num38z0"/>
    <w:rsid w:val="00A635AC"/>
    <w:rPr>
      <w:rFonts w:ascii="Symbol" w:hAnsi="Symbol"/>
    </w:rPr>
  </w:style>
  <w:style w:type="character" w:customStyle="1" w:styleId="WW8Num38z1">
    <w:name w:val="WW8Num38z1"/>
    <w:rsid w:val="00A635AC"/>
    <w:rPr>
      <w:rFonts w:ascii="Courier New" w:hAnsi="Courier New" w:cs="Courier New"/>
    </w:rPr>
  </w:style>
  <w:style w:type="character" w:customStyle="1" w:styleId="WW8Num38z2">
    <w:name w:val="WW8Num38z2"/>
    <w:rsid w:val="00A635AC"/>
    <w:rPr>
      <w:rFonts w:ascii="Wingdings" w:hAnsi="Wingdings"/>
    </w:rPr>
  </w:style>
  <w:style w:type="character" w:customStyle="1" w:styleId="WW8Num39z0">
    <w:name w:val="WW8Num39z0"/>
    <w:rsid w:val="00A635AC"/>
    <w:rPr>
      <w:rFonts w:cs="Times New Roman"/>
    </w:rPr>
  </w:style>
  <w:style w:type="character" w:customStyle="1" w:styleId="WW8Num41z0">
    <w:name w:val="WW8Num41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A635AC"/>
    <w:rPr>
      <w:rFonts w:ascii="Symbol" w:hAnsi="Symbol"/>
    </w:rPr>
  </w:style>
  <w:style w:type="character" w:customStyle="1" w:styleId="WW8Num43z1">
    <w:name w:val="WW8Num43z1"/>
    <w:rsid w:val="00A635AC"/>
    <w:rPr>
      <w:rFonts w:ascii="Courier New" w:hAnsi="Courier New" w:cs="Courier New"/>
    </w:rPr>
  </w:style>
  <w:style w:type="character" w:customStyle="1" w:styleId="WW8Num43z2">
    <w:name w:val="WW8Num43z2"/>
    <w:rsid w:val="00A635AC"/>
    <w:rPr>
      <w:rFonts w:ascii="Wingdings" w:hAnsi="Wingdings"/>
    </w:rPr>
  </w:style>
  <w:style w:type="character" w:customStyle="1" w:styleId="WW8Num44z0">
    <w:name w:val="WW8Num44z0"/>
    <w:rsid w:val="00A635AC"/>
    <w:rPr>
      <w:rFonts w:cs="Times New Roman"/>
    </w:rPr>
  </w:style>
  <w:style w:type="character" w:customStyle="1" w:styleId="15">
    <w:name w:val="Основной шрифт абзаца1"/>
    <w:rsid w:val="00A635AC"/>
  </w:style>
  <w:style w:type="character" w:customStyle="1" w:styleId="25">
    <w:name w:val="Основной текст (2)_"/>
    <w:rsid w:val="00A635AC"/>
    <w:rPr>
      <w:sz w:val="27"/>
      <w:szCs w:val="27"/>
      <w:lang w:eastAsia="ar-SA" w:bidi="ar-SA"/>
    </w:rPr>
  </w:style>
  <w:style w:type="character" w:customStyle="1" w:styleId="35">
    <w:name w:val="Основной текст (3)_"/>
    <w:rsid w:val="00A635AC"/>
    <w:rPr>
      <w:sz w:val="15"/>
      <w:szCs w:val="15"/>
      <w:shd w:val="clear" w:color="auto" w:fill="FFFFFF"/>
      <w:lang w:eastAsia="ar-SA" w:bidi="ar-SA"/>
    </w:rPr>
  </w:style>
  <w:style w:type="character" w:customStyle="1" w:styleId="1pt">
    <w:name w:val="Основной текст + Интервал 1 pt"/>
    <w:rsid w:val="00A635AC"/>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f5">
    <w:name w:val="Название Знак"/>
    <w:rsid w:val="00A635AC"/>
    <w:rPr>
      <w:sz w:val="26"/>
      <w:lang w:val="ru-RU" w:eastAsia="ar-SA" w:bidi="ar-SA"/>
    </w:rPr>
  </w:style>
  <w:style w:type="character" w:styleId="af6">
    <w:name w:val="Hyperlink"/>
    <w:rsid w:val="00A635AC"/>
    <w:rPr>
      <w:color w:val="0000FF"/>
      <w:u w:val="single"/>
    </w:rPr>
  </w:style>
  <w:style w:type="character" w:customStyle="1" w:styleId="60">
    <w:name w:val="Знак Знак6"/>
    <w:rsid w:val="00A635AC"/>
    <w:rPr>
      <w:sz w:val="24"/>
      <w:szCs w:val="24"/>
      <w:lang w:val="ru-RU" w:eastAsia="ar-SA" w:bidi="ar-SA"/>
    </w:rPr>
  </w:style>
  <w:style w:type="character" w:customStyle="1" w:styleId="70">
    <w:name w:val="Знак Знак7"/>
    <w:rsid w:val="00A635AC"/>
    <w:rPr>
      <w:sz w:val="26"/>
      <w:lang w:val="ru-RU" w:eastAsia="ar-SA" w:bidi="ar-SA"/>
    </w:rPr>
  </w:style>
  <w:style w:type="character" w:customStyle="1" w:styleId="BodyTextIndent2Char">
    <w:name w:val="Body Text Indent 2 Char"/>
    <w:rsid w:val="00A635AC"/>
    <w:rPr>
      <w:rFonts w:ascii="Times New Roman" w:hAnsi="Times New Roman" w:cs="Times New Roman"/>
      <w:sz w:val="28"/>
      <w:szCs w:val="28"/>
      <w:lang w:val="ru-RU"/>
    </w:rPr>
  </w:style>
  <w:style w:type="character" w:customStyle="1" w:styleId="af7">
    <w:name w:val="Без интервала Знак"/>
    <w:rsid w:val="00A635AC"/>
    <w:rPr>
      <w:rFonts w:ascii="Calibri" w:hAnsi="Calibri"/>
      <w:sz w:val="22"/>
      <w:szCs w:val="22"/>
      <w:lang w:eastAsia="ar-SA" w:bidi="ar-SA"/>
    </w:rPr>
  </w:style>
  <w:style w:type="character" w:customStyle="1" w:styleId="af8">
    <w:name w:val="Символ нумерации"/>
    <w:rsid w:val="00A635AC"/>
  </w:style>
  <w:style w:type="paragraph" w:styleId="af9">
    <w:name w:val="List"/>
    <w:basedOn w:val="a9"/>
    <w:rsid w:val="00A635AC"/>
    <w:pPr>
      <w:tabs>
        <w:tab w:val="left" w:pos="567"/>
      </w:tabs>
      <w:suppressAutoHyphens/>
      <w:jc w:val="both"/>
    </w:pPr>
    <w:rPr>
      <w:rFonts w:cs="Tahoma"/>
      <w:sz w:val="24"/>
      <w:szCs w:val="20"/>
      <w:lang w:eastAsia="ar-SA"/>
    </w:rPr>
  </w:style>
  <w:style w:type="paragraph" w:customStyle="1" w:styleId="101">
    <w:name w:val="Название10"/>
    <w:basedOn w:val="a"/>
    <w:rsid w:val="00A635AC"/>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A635AC"/>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2">
    <w:name w:val="Название8"/>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3">
    <w:name w:val="Указатель8"/>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2">
    <w:name w:val="Название4"/>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3">
    <w:name w:val="Указатель4"/>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6">
    <w:name w:val="Название3"/>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7">
    <w:name w:val="Указатель3"/>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Название2"/>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7">
    <w:name w:val="Указатель2"/>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6">
    <w:name w:val="Название1"/>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7">
    <w:name w:val="Указатель1"/>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8">
    <w:name w:val="Основной текст (2)"/>
    <w:basedOn w:val="a"/>
    <w:rsid w:val="00A635AC"/>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38">
    <w:name w:val="Основной текст (3)"/>
    <w:basedOn w:val="a"/>
    <w:rsid w:val="00A635AC"/>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A635AC"/>
    <w:pPr>
      <w:widowControl w:val="0"/>
      <w:suppressAutoHyphens/>
      <w:autoSpaceDE w:val="0"/>
      <w:jc w:val="left"/>
    </w:pPr>
    <w:rPr>
      <w:rFonts w:ascii="Courier New" w:eastAsia="Arial" w:hAnsi="Courier New" w:cs="Courier New"/>
      <w:sz w:val="20"/>
      <w:szCs w:val="20"/>
      <w:lang w:eastAsia="ar-SA"/>
    </w:rPr>
  </w:style>
  <w:style w:type="paragraph" w:customStyle="1" w:styleId="18">
    <w:name w:val="Абзац списка1"/>
    <w:basedOn w:val="a"/>
    <w:rsid w:val="00A635AC"/>
    <w:pPr>
      <w:suppressAutoHyphens/>
      <w:spacing w:after="0" w:line="240" w:lineRule="auto"/>
      <w:ind w:left="720"/>
    </w:pPr>
    <w:rPr>
      <w:rFonts w:ascii="Times New Roman" w:eastAsia="Calibri" w:hAnsi="Times New Roman" w:cs="Times New Roman"/>
      <w:sz w:val="24"/>
      <w:szCs w:val="24"/>
      <w:lang w:eastAsia="ar-SA"/>
    </w:rPr>
  </w:style>
  <w:style w:type="paragraph" w:styleId="afa">
    <w:name w:val="Title"/>
    <w:basedOn w:val="a"/>
    <w:next w:val="afb"/>
    <w:link w:val="19"/>
    <w:qFormat/>
    <w:rsid w:val="00A635AC"/>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a"/>
    <w:rsid w:val="00A635AC"/>
    <w:rPr>
      <w:sz w:val="26"/>
      <w:szCs w:val="20"/>
      <w:lang w:eastAsia="ar-SA"/>
    </w:rPr>
  </w:style>
  <w:style w:type="paragraph" w:styleId="afb">
    <w:name w:val="Subtitle"/>
    <w:basedOn w:val="af4"/>
    <w:next w:val="a9"/>
    <w:link w:val="afc"/>
    <w:qFormat/>
    <w:rsid w:val="00A635AC"/>
    <w:pPr>
      <w:jc w:val="center"/>
    </w:pPr>
    <w:rPr>
      <w:i/>
      <w:iCs/>
    </w:rPr>
  </w:style>
  <w:style w:type="character" w:customStyle="1" w:styleId="afc">
    <w:name w:val="Подзаголовок Знак"/>
    <w:basedOn w:val="a0"/>
    <w:link w:val="afb"/>
    <w:rsid w:val="00A635AC"/>
    <w:rPr>
      <w:rFonts w:ascii="Arial" w:eastAsia="Lucida Sans Unicode" w:hAnsi="Arial" w:cs="Tahoma"/>
      <w:i/>
      <w:iCs/>
      <w:sz w:val="28"/>
      <w:szCs w:val="28"/>
      <w:lang w:eastAsia="ar-SA"/>
    </w:rPr>
  </w:style>
  <w:style w:type="paragraph" w:customStyle="1" w:styleId="143">
    <w:name w:val="Стиль 14 пт По центру3"/>
    <w:basedOn w:val="a"/>
    <w:rsid w:val="00A635AC"/>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d">
    <w:name w:val="Стиль По центру"/>
    <w:basedOn w:val="a"/>
    <w:rsid w:val="00A635AC"/>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9"/>
    <w:rsid w:val="00A635AC"/>
    <w:pPr>
      <w:suppressAutoHyphens/>
      <w:spacing w:after="0" w:line="240" w:lineRule="auto"/>
    </w:pPr>
    <w:rPr>
      <w:rFonts w:ascii="Times New Roman" w:eastAsia="Times New Roman" w:hAnsi="Times New Roman" w:cs="Times New Roman"/>
      <w:sz w:val="24"/>
      <w:szCs w:val="24"/>
      <w:lang w:eastAsia="ar-SA"/>
    </w:rPr>
  </w:style>
  <w:style w:type="paragraph" w:styleId="afe">
    <w:name w:val="No Spacing"/>
    <w:qFormat/>
    <w:rsid w:val="00A635AC"/>
    <w:pPr>
      <w:suppressAutoHyphens/>
      <w:jc w:val="left"/>
    </w:pPr>
    <w:rPr>
      <w:rFonts w:ascii="Calibri" w:eastAsia="Arial" w:hAnsi="Calibri"/>
      <w:sz w:val="22"/>
      <w:szCs w:val="22"/>
      <w:lang w:eastAsia="ar-SA"/>
    </w:rPr>
  </w:style>
  <w:style w:type="paragraph" w:customStyle="1" w:styleId="aff">
    <w:name w:val="Знак Знак Знак Знак Знак Знак Знак"/>
    <w:basedOn w:val="a"/>
    <w:rsid w:val="00A635A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A635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A635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635AC"/>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f0">
    <w:name w:val="Normal (Web)"/>
    <w:basedOn w:val="a"/>
    <w:rsid w:val="00A635AC"/>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A635AC"/>
    <w:pPr>
      <w:suppressAutoHyphens/>
      <w:jc w:val="left"/>
    </w:pPr>
    <w:rPr>
      <w:rFonts w:ascii="Calibri" w:eastAsia="Arial" w:hAnsi="Calibri"/>
      <w:sz w:val="22"/>
      <w:szCs w:val="22"/>
      <w:lang w:eastAsia="ar-SA"/>
    </w:rPr>
  </w:style>
  <w:style w:type="paragraph" w:customStyle="1" w:styleId="310">
    <w:name w:val="Основной текст 31"/>
    <w:basedOn w:val="a"/>
    <w:rsid w:val="00A635AC"/>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A635AC"/>
    <w:pPr>
      <w:suppressAutoHyphens/>
      <w:autoSpaceDE w:val="0"/>
      <w:jc w:val="left"/>
    </w:pPr>
    <w:rPr>
      <w:rFonts w:eastAsia="Arial"/>
      <w:color w:val="000000"/>
      <w:lang w:eastAsia="ar-SA"/>
    </w:rPr>
  </w:style>
  <w:style w:type="paragraph" w:styleId="aff1">
    <w:name w:val="List Paragraph"/>
    <w:basedOn w:val="a"/>
    <w:qFormat/>
    <w:rsid w:val="00A635AC"/>
    <w:pPr>
      <w:suppressAutoHyphens/>
      <w:ind w:left="720"/>
    </w:pPr>
    <w:rPr>
      <w:rFonts w:ascii="Calibri" w:eastAsia="Calibri" w:hAnsi="Calibri" w:cs="Times New Roman"/>
      <w:lang w:eastAsia="ar-SA"/>
    </w:rPr>
  </w:style>
  <w:style w:type="paragraph" w:customStyle="1" w:styleId="311">
    <w:name w:val="Основной текст с отступом 31"/>
    <w:basedOn w:val="a"/>
    <w:rsid w:val="00A635A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A635AC"/>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f3">
    <w:name w:val="Заголовок таблицы"/>
    <w:basedOn w:val="aff2"/>
    <w:rsid w:val="00A635AC"/>
    <w:pPr>
      <w:jc w:val="center"/>
    </w:pPr>
    <w:rPr>
      <w:b/>
      <w:bCs/>
    </w:rPr>
  </w:style>
  <w:style w:type="paragraph" w:customStyle="1" w:styleId="aff4">
    <w:name w:val="Содержимое врезки"/>
    <w:basedOn w:val="a9"/>
    <w:rsid w:val="00A635AC"/>
    <w:pPr>
      <w:tabs>
        <w:tab w:val="left" w:pos="567"/>
      </w:tabs>
      <w:suppressAutoHyphens/>
      <w:jc w:val="both"/>
    </w:pPr>
    <w:rPr>
      <w:sz w:val="24"/>
      <w:szCs w:val="20"/>
      <w:lang w:eastAsia="ar-SA"/>
    </w:rPr>
  </w:style>
  <w:style w:type="table" w:customStyle="1" w:styleId="29">
    <w:name w:val="Сетка таблицы2"/>
    <w:basedOn w:val="a1"/>
    <w:next w:val="a3"/>
    <w:uiPriority w:val="59"/>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A635AC"/>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A635AC"/>
  </w:style>
  <w:style w:type="character" w:customStyle="1" w:styleId="ConsPlusNormal0">
    <w:name w:val="ConsPlusNormal Знак"/>
    <w:link w:val="ConsPlusNormal"/>
    <w:locked/>
    <w:rsid w:val="00A635AC"/>
    <w:rPr>
      <w:rFonts w:ascii="Arial" w:hAnsi="Arial" w:cs="Arial"/>
      <w:sz w:val="20"/>
      <w:szCs w:val="20"/>
      <w:lang w:eastAsia="ru-RU"/>
    </w:rPr>
  </w:style>
  <w:style w:type="table" w:customStyle="1" w:styleId="3a">
    <w:name w:val="Сетка таблицы3"/>
    <w:basedOn w:val="a1"/>
    <w:next w:val="a3"/>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ированный список 1"/>
    <w:basedOn w:val="a"/>
    <w:rsid w:val="00A635AC"/>
    <w:pPr>
      <w:numPr>
        <w:numId w:val="42"/>
      </w:numPr>
      <w:spacing w:after="0" w:line="360" w:lineRule="auto"/>
      <w:jc w:val="both"/>
    </w:pPr>
    <w:rPr>
      <w:rFonts w:ascii="Arial" w:eastAsia="Times New Roman" w:hAnsi="Arial" w:cs="Arial"/>
      <w:sz w:val="24"/>
      <w:szCs w:val="24"/>
      <w:lang w:eastAsia="ru-RU"/>
    </w:rPr>
  </w:style>
  <w:style w:type="paragraph" w:customStyle="1" w:styleId="3f3f3f3f3f3f3f3f2">
    <w:name w:val="Н3fа3fз3fв3fа3fн3fи3fе3f2"/>
    <w:basedOn w:val="a"/>
    <w:rsid w:val="00A635AC"/>
    <w:pPr>
      <w:widowControl w:val="0"/>
      <w:shd w:val="clear" w:color="auto" w:fill="FFFFFF"/>
      <w:autoSpaceDE w:val="0"/>
      <w:autoSpaceDN w:val="0"/>
      <w:adjustRightInd w:val="0"/>
      <w:spacing w:before="120" w:after="120" w:line="240" w:lineRule="auto"/>
    </w:pPr>
    <w:rPr>
      <w:rFonts w:ascii="Arial" w:eastAsia="Times New Roman" w:hAnsi="Arial" w:cs="Tahoma"/>
      <w:i/>
      <w:iCs/>
      <w:color w:val="000000"/>
      <w:sz w:val="20"/>
      <w:szCs w:val="24"/>
      <w:lang w:val="en-US" w:eastAsia="ru-RU"/>
    </w:rPr>
  </w:style>
  <w:style w:type="paragraph" w:styleId="aff5">
    <w:name w:val="footnote text"/>
    <w:basedOn w:val="a"/>
    <w:link w:val="aff6"/>
    <w:autoRedefine/>
    <w:semiHidden/>
    <w:rsid w:val="00A635AC"/>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6">
    <w:name w:val="Текст сноски Знак"/>
    <w:basedOn w:val="a0"/>
    <w:link w:val="aff5"/>
    <w:semiHidden/>
    <w:rsid w:val="00A635AC"/>
    <w:rPr>
      <w:lang w:val="x-none" w:eastAsia="x-none"/>
    </w:rPr>
  </w:style>
  <w:style w:type="paragraph" w:styleId="1c">
    <w:name w:val="toc 1"/>
    <w:basedOn w:val="a"/>
    <w:next w:val="a"/>
    <w:autoRedefine/>
    <w:semiHidden/>
    <w:rsid w:val="00A635AC"/>
    <w:pPr>
      <w:tabs>
        <w:tab w:val="right" w:leader="dot" w:pos="9345"/>
      </w:tabs>
      <w:spacing w:after="0" w:line="240" w:lineRule="auto"/>
    </w:pPr>
    <w:rPr>
      <w:rFonts w:ascii="Arial" w:eastAsia="Times New Roman" w:hAnsi="Arial" w:cs="Arial"/>
      <w:caps/>
      <w:noProof/>
      <w:snapToGrid w:val="0"/>
      <w:sz w:val="18"/>
      <w:szCs w:val="18"/>
      <w:lang w:eastAsia="ru-RU"/>
    </w:rPr>
  </w:style>
  <w:style w:type="paragraph" w:styleId="2a">
    <w:name w:val="toc 2"/>
    <w:basedOn w:val="a"/>
    <w:next w:val="a"/>
    <w:autoRedefine/>
    <w:semiHidden/>
    <w:rsid w:val="00A635AC"/>
    <w:pPr>
      <w:tabs>
        <w:tab w:val="right" w:leader="dot" w:pos="9345"/>
      </w:tabs>
      <w:spacing w:before="120" w:after="0" w:line="240" w:lineRule="auto"/>
      <w:ind w:left="72"/>
      <w:jc w:val="center"/>
    </w:pPr>
    <w:rPr>
      <w:rFonts w:ascii="Times New Roman" w:eastAsia="Times New Roman" w:hAnsi="Times New Roman" w:cs="Times New Roman"/>
      <w:noProof/>
      <w:sz w:val="24"/>
      <w:szCs w:val="24"/>
      <w:lang w:eastAsia="ru-RU"/>
    </w:rPr>
  </w:style>
  <w:style w:type="paragraph" w:customStyle="1" w:styleId="Normalbullet">
    <w:name w:val="Normal bullet"/>
    <w:basedOn w:val="a"/>
    <w:rsid w:val="00A635AC"/>
    <w:pPr>
      <w:numPr>
        <w:numId w:val="43"/>
      </w:numPr>
      <w:spacing w:before="120" w:after="0" w:line="240" w:lineRule="auto"/>
      <w:ind w:right="34"/>
      <w:jc w:val="both"/>
    </w:pPr>
    <w:rPr>
      <w:rFonts w:ascii="Arial" w:eastAsia="Times New Roman" w:hAnsi="Arial" w:cs="Times New Roman"/>
      <w:sz w:val="26"/>
      <w:szCs w:val="20"/>
      <w:lang w:eastAsia="ru-RU"/>
    </w:rPr>
  </w:style>
  <w:style w:type="paragraph" w:customStyle="1" w:styleId="2b">
    <w:name w:val="заголовок 2"/>
    <w:basedOn w:val="a"/>
    <w:next w:val="a"/>
    <w:rsid w:val="00A635A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c">
    <w:name w:val="Основной текст2"/>
    <w:basedOn w:val="a"/>
    <w:rsid w:val="00A635AC"/>
    <w:pPr>
      <w:spacing w:after="0" w:line="360" w:lineRule="auto"/>
      <w:jc w:val="both"/>
    </w:pPr>
    <w:rPr>
      <w:rFonts w:ascii="Times New Roman" w:eastAsia="Times New Roman" w:hAnsi="Times New Roman" w:cs="Times New Roman"/>
      <w:sz w:val="24"/>
      <w:szCs w:val="20"/>
      <w:lang w:eastAsia="ru-RU"/>
    </w:rPr>
  </w:style>
  <w:style w:type="paragraph" w:customStyle="1" w:styleId="1d">
    <w:name w:val="Знак Знак Знак Знак1"/>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Знак Знак Знак Знак Знак Знак Знак Знак Знак Знак Знак Знак"/>
    <w:basedOn w:val="a"/>
    <w:rsid w:val="00A635AC"/>
    <w:pPr>
      <w:spacing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Знак"/>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
    <w:name w:val="text"/>
    <w:basedOn w:val="a"/>
    <w:rsid w:val="00A635AC"/>
    <w:pPr>
      <w:spacing w:before="60" w:after="100" w:line="240" w:lineRule="auto"/>
      <w:ind w:left="60" w:right="60" w:firstLine="400"/>
      <w:jc w:val="both"/>
    </w:pPr>
    <w:rPr>
      <w:rFonts w:ascii="Times New Roman" w:eastAsia="Times New Roman" w:hAnsi="Times New Roman" w:cs="Times New Roman"/>
      <w:sz w:val="18"/>
      <w:szCs w:val="18"/>
      <w:lang w:eastAsia="ru-RU"/>
    </w:rPr>
  </w:style>
  <w:style w:type="paragraph" w:customStyle="1" w:styleId="aff8">
    <w:name w:val="Знак"/>
    <w:basedOn w:val="a"/>
    <w:rsid w:val="00A635AC"/>
    <w:pPr>
      <w:spacing w:after="0" w:line="240" w:lineRule="auto"/>
    </w:pPr>
    <w:rPr>
      <w:rFonts w:ascii="Verdana" w:eastAsia="Times New Roman" w:hAnsi="Verdana" w:cs="Verdana"/>
      <w:sz w:val="20"/>
      <w:szCs w:val="20"/>
      <w:lang w:val="en-US"/>
    </w:rPr>
  </w:style>
  <w:style w:type="numbering" w:customStyle="1" w:styleId="44">
    <w:name w:val="Нет списка4"/>
    <w:next w:val="a2"/>
    <w:semiHidden/>
    <w:rsid w:val="00A635AC"/>
  </w:style>
  <w:style w:type="paragraph" w:customStyle="1" w:styleId="1f">
    <w:name w:val="1"/>
    <w:basedOn w:val="a"/>
    <w:rsid w:val="00A635AC"/>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0">
    <w:name w:val="Абзац1"/>
    <w:basedOn w:val="a"/>
    <w:rsid w:val="00A635AC"/>
    <w:pPr>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apple-style-span">
    <w:name w:val="apple-style-span"/>
    <w:basedOn w:val="a0"/>
    <w:rsid w:val="00413C12"/>
  </w:style>
  <w:style w:type="character" w:customStyle="1" w:styleId="apple-converted-space">
    <w:name w:val="apple-converted-space"/>
    <w:basedOn w:val="a0"/>
    <w:rsid w:val="0041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AC"/>
    <w:pPr>
      <w:spacing w:after="200" w:line="276" w:lineRule="auto"/>
      <w:jc w:val="left"/>
    </w:pPr>
    <w:rPr>
      <w:rFonts w:asciiTheme="minorHAnsi" w:eastAsiaTheme="minorHAnsi" w:hAnsiTheme="minorHAnsi" w:cstheme="minorBidi"/>
      <w:sz w:val="22"/>
      <w:szCs w:val="22"/>
    </w:rPr>
  </w:style>
  <w:style w:type="paragraph" w:styleId="10">
    <w:name w:val="heading 1"/>
    <w:basedOn w:val="a"/>
    <w:next w:val="a"/>
    <w:link w:val="11"/>
    <w:qFormat/>
    <w:rsid w:val="00A635AC"/>
    <w:pPr>
      <w:keepNext/>
      <w:spacing w:after="0" w:line="240" w:lineRule="auto"/>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A635AC"/>
    <w:pPr>
      <w:keepNext/>
      <w:suppressAutoHyphens/>
      <w:spacing w:before="240" w:after="60" w:line="240" w:lineRule="auto"/>
      <w:ind w:left="1260" w:hanging="72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635AC"/>
    <w:pPr>
      <w:keepNext/>
      <w:suppressAutoHyphens/>
      <w:spacing w:before="240" w:after="60" w:line="240" w:lineRule="auto"/>
      <w:ind w:left="126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A635AC"/>
    <w:pPr>
      <w:keepNext/>
      <w:tabs>
        <w:tab w:val="num" w:pos="0"/>
      </w:tabs>
      <w:spacing w:after="0" w:line="240" w:lineRule="auto"/>
      <w:ind w:left="864" w:hanging="864"/>
      <w:jc w:val="center"/>
      <w:outlineLvl w:val="3"/>
    </w:pPr>
    <w:rPr>
      <w:rFonts w:ascii="Times New Roman" w:eastAsia="Times New Roman" w:hAnsi="Times New Roman" w:cs="Times New Roman"/>
      <w:sz w:val="28"/>
      <w:szCs w:val="20"/>
      <w:lang w:eastAsia="ar-SA"/>
    </w:rPr>
  </w:style>
  <w:style w:type="paragraph" w:styleId="8">
    <w:name w:val="heading 8"/>
    <w:basedOn w:val="a"/>
    <w:next w:val="a"/>
    <w:link w:val="80"/>
    <w:qFormat/>
    <w:rsid w:val="00A635AC"/>
    <w:pPr>
      <w:keepNext/>
      <w:tabs>
        <w:tab w:val="num" w:pos="0"/>
      </w:tabs>
      <w:spacing w:after="0" w:line="240" w:lineRule="auto"/>
      <w:ind w:left="1440" w:hanging="1440"/>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635AC"/>
    <w:rPr>
      <w:sz w:val="26"/>
      <w:szCs w:val="20"/>
      <w:lang w:eastAsia="ru-RU"/>
    </w:rPr>
  </w:style>
  <w:style w:type="character" w:customStyle="1" w:styleId="20">
    <w:name w:val="Заголовок 2 Знак"/>
    <w:basedOn w:val="a0"/>
    <w:link w:val="2"/>
    <w:rsid w:val="00A635AC"/>
    <w:rPr>
      <w:rFonts w:ascii="Arial" w:hAnsi="Arial" w:cs="Arial"/>
      <w:b/>
      <w:bCs/>
      <w:i/>
      <w:iCs/>
      <w:sz w:val="28"/>
      <w:szCs w:val="28"/>
      <w:lang w:eastAsia="ar-SA"/>
    </w:rPr>
  </w:style>
  <w:style w:type="character" w:customStyle="1" w:styleId="30">
    <w:name w:val="Заголовок 3 Знак"/>
    <w:basedOn w:val="a0"/>
    <w:link w:val="3"/>
    <w:rsid w:val="00A635AC"/>
    <w:rPr>
      <w:rFonts w:ascii="Arial" w:hAnsi="Arial" w:cs="Arial"/>
      <w:b/>
      <w:bCs/>
      <w:sz w:val="26"/>
      <w:szCs w:val="26"/>
      <w:lang w:eastAsia="ar-SA"/>
    </w:rPr>
  </w:style>
  <w:style w:type="character" w:customStyle="1" w:styleId="40">
    <w:name w:val="Заголовок 4 Знак"/>
    <w:basedOn w:val="a0"/>
    <w:link w:val="4"/>
    <w:rsid w:val="00A635AC"/>
    <w:rPr>
      <w:sz w:val="28"/>
      <w:szCs w:val="20"/>
      <w:lang w:eastAsia="ar-SA"/>
    </w:rPr>
  </w:style>
  <w:style w:type="character" w:customStyle="1" w:styleId="80">
    <w:name w:val="Заголовок 8 Знак"/>
    <w:basedOn w:val="a0"/>
    <w:link w:val="8"/>
    <w:rsid w:val="00A635AC"/>
    <w:rPr>
      <w:sz w:val="28"/>
      <w:szCs w:val="20"/>
      <w:lang w:eastAsia="ar-SA"/>
    </w:rPr>
  </w:style>
  <w:style w:type="table" w:styleId="a3">
    <w:name w:val="Table Grid"/>
    <w:basedOn w:val="a1"/>
    <w:uiPriority w:val="59"/>
    <w:rsid w:val="00A635AC"/>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635AC"/>
    <w:pPr>
      <w:spacing w:after="0" w:line="240" w:lineRule="auto"/>
    </w:pPr>
    <w:rPr>
      <w:rFonts w:ascii="Tahoma" w:hAnsi="Tahoma" w:cs="Tahoma"/>
      <w:sz w:val="16"/>
      <w:szCs w:val="16"/>
    </w:rPr>
  </w:style>
  <w:style w:type="character" w:customStyle="1" w:styleId="a5">
    <w:name w:val="Текст выноски Знак"/>
    <w:basedOn w:val="a0"/>
    <w:link w:val="a4"/>
    <w:rsid w:val="00A635AC"/>
    <w:rPr>
      <w:rFonts w:ascii="Tahoma" w:eastAsiaTheme="minorHAnsi" w:hAnsi="Tahoma" w:cs="Tahoma"/>
      <w:sz w:val="16"/>
      <w:szCs w:val="16"/>
    </w:rPr>
  </w:style>
  <w:style w:type="numbering" w:customStyle="1" w:styleId="12">
    <w:name w:val="Нет списка1"/>
    <w:next w:val="a2"/>
    <w:semiHidden/>
    <w:rsid w:val="00A635AC"/>
  </w:style>
  <w:style w:type="table" w:customStyle="1" w:styleId="13">
    <w:name w:val="Сетка таблицы1"/>
    <w:basedOn w:val="a1"/>
    <w:next w:val="a3"/>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635AC"/>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635AC"/>
    <w:rPr>
      <w:lang w:eastAsia="ru-RU"/>
    </w:rPr>
  </w:style>
  <w:style w:type="paragraph" w:styleId="21">
    <w:name w:val="Body Text Indent 2"/>
    <w:basedOn w:val="a"/>
    <w:link w:val="22"/>
    <w:rsid w:val="00A635AC"/>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A635AC"/>
    <w:rPr>
      <w:sz w:val="28"/>
      <w:lang w:eastAsia="ru-RU"/>
    </w:rPr>
  </w:style>
  <w:style w:type="paragraph" w:customStyle="1" w:styleId="a8">
    <w:name w:val="Знак Знак Знак Знак"/>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Body Text"/>
    <w:basedOn w:val="a"/>
    <w:link w:val="aa"/>
    <w:rsid w:val="00A635AC"/>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A635AC"/>
    <w:rPr>
      <w:sz w:val="28"/>
      <w:lang w:eastAsia="ru-RU"/>
    </w:rPr>
  </w:style>
  <w:style w:type="paragraph" w:styleId="ab">
    <w:name w:val="header"/>
    <w:aliases w:val="??????? ??????????"/>
    <w:basedOn w:val="a"/>
    <w:link w:val="ac"/>
    <w:rsid w:val="00A6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 ?????????? Знак"/>
    <w:basedOn w:val="a0"/>
    <w:link w:val="ab"/>
    <w:rsid w:val="00A635AC"/>
    <w:rPr>
      <w:lang w:eastAsia="ru-RU"/>
    </w:rPr>
  </w:style>
  <w:style w:type="paragraph" w:customStyle="1" w:styleId="ConsPlusCell">
    <w:name w:val="ConsPlusCell"/>
    <w:rsid w:val="00A635AC"/>
    <w:pPr>
      <w:widowControl w:val="0"/>
      <w:autoSpaceDE w:val="0"/>
      <w:autoSpaceDN w:val="0"/>
      <w:adjustRightInd w:val="0"/>
      <w:jc w:val="left"/>
    </w:pPr>
    <w:rPr>
      <w:lang w:eastAsia="ru-RU"/>
    </w:rPr>
  </w:style>
  <w:style w:type="paragraph" w:customStyle="1" w:styleId="ConsPlusNonformat">
    <w:name w:val="ConsPlusNonformat"/>
    <w:uiPriority w:val="99"/>
    <w:rsid w:val="00A635AC"/>
    <w:pPr>
      <w:widowControl w:val="0"/>
      <w:autoSpaceDE w:val="0"/>
      <w:autoSpaceDN w:val="0"/>
      <w:adjustRightInd w:val="0"/>
      <w:jc w:val="left"/>
    </w:pPr>
    <w:rPr>
      <w:rFonts w:ascii="Courier New" w:hAnsi="Courier New" w:cs="Courier New"/>
      <w:sz w:val="20"/>
      <w:szCs w:val="20"/>
      <w:lang w:eastAsia="ru-RU"/>
    </w:rPr>
  </w:style>
  <w:style w:type="paragraph" w:styleId="31">
    <w:name w:val="Body Text Indent 3"/>
    <w:basedOn w:val="a"/>
    <w:link w:val="32"/>
    <w:rsid w:val="00A635A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635AC"/>
    <w:rPr>
      <w:sz w:val="16"/>
      <w:szCs w:val="16"/>
      <w:lang w:eastAsia="ru-RU"/>
    </w:rPr>
  </w:style>
  <w:style w:type="character" w:styleId="ad">
    <w:name w:val="page number"/>
    <w:basedOn w:val="a0"/>
    <w:rsid w:val="00A635AC"/>
  </w:style>
  <w:style w:type="paragraph" w:customStyle="1" w:styleId="Char">
    <w:name w:val="Char Знак"/>
    <w:basedOn w:val="a"/>
    <w:autoRedefine/>
    <w:rsid w:val="00A635AC"/>
    <w:pPr>
      <w:spacing w:after="160" w:line="240" w:lineRule="exact"/>
      <w:jc w:val="center"/>
    </w:pPr>
    <w:rPr>
      <w:rFonts w:ascii="Times New Roman" w:eastAsia="SimSun" w:hAnsi="Times New Roman" w:cs="Times New Roman"/>
      <w:sz w:val="28"/>
      <w:szCs w:val="24"/>
      <w:lang w:val="en-US"/>
    </w:rPr>
  </w:style>
  <w:style w:type="paragraph" w:customStyle="1" w:styleId="ae">
    <w:name w:val="Знак Знак Знак Знак Знак Знак Знак Знак Знак Знак"/>
    <w:basedOn w:val="a"/>
    <w:rsid w:val="00A635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A635AC"/>
    <w:pPr>
      <w:widowControl w:val="0"/>
      <w:autoSpaceDE w:val="0"/>
      <w:autoSpaceDN w:val="0"/>
      <w:adjustRightInd w:val="0"/>
      <w:ind w:right="19772" w:firstLine="720"/>
      <w:jc w:val="left"/>
    </w:pPr>
    <w:rPr>
      <w:rFonts w:ascii="Arial" w:hAnsi="Arial" w:cs="Arial"/>
      <w:sz w:val="20"/>
      <w:szCs w:val="20"/>
      <w:lang w:eastAsia="ru-RU"/>
    </w:rPr>
  </w:style>
  <w:style w:type="character" w:customStyle="1" w:styleId="af">
    <w:name w:val="Основной текст_"/>
    <w:link w:val="14"/>
    <w:rsid w:val="00A635AC"/>
    <w:rPr>
      <w:sz w:val="26"/>
      <w:szCs w:val="26"/>
      <w:shd w:val="clear" w:color="auto" w:fill="FFFFFF"/>
    </w:rPr>
  </w:style>
  <w:style w:type="paragraph" w:customStyle="1" w:styleId="14">
    <w:name w:val="Основной текст1"/>
    <w:basedOn w:val="a"/>
    <w:link w:val="af"/>
    <w:rsid w:val="00A635AC"/>
    <w:pPr>
      <w:shd w:val="clear" w:color="auto" w:fill="FFFFFF"/>
      <w:spacing w:after="0" w:line="302" w:lineRule="exact"/>
      <w:ind w:firstLine="660"/>
      <w:jc w:val="both"/>
    </w:pPr>
    <w:rPr>
      <w:rFonts w:ascii="Times New Roman" w:eastAsia="Times New Roman" w:hAnsi="Times New Roman" w:cs="Times New Roman"/>
      <w:sz w:val="26"/>
      <w:szCs w:val="26"/>
    </w:rPr>
  </w:style>
  <w:style w:type="paragraph" w:styleId="af0">
    <w:name w:val="Document Map"/>
    <w:basedOn w:val="a"/>
    <w:link w:val="af1"/>
    <w:rsid w:val="00A635AC"/>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rsid w:val="00A635AC"/>
    <w:rPr>
      <w:rFonts w:ascii="Tahoma" w:hAnsi="Tahoma" w:cs="Tahoma"/>
      <w:sz w:val="20"/>
      <w:szCs w:val="20"/>
      <w:shd w:val="clear" w:color="auto" w:fill="000080"/>
      <w:lang w:eastAsia="ru-RU"/>
    </w:rPr>
  </w:style>
  <w:style w:type="paragraph" w:customStyle="1" w:styleId="ConsPlusNormal">
    <w:name w:val="ConsPlusNormal"/>
    <w:link w:val="ConsPlusNormal0"/>
    <w:rsid w:val="00A635AC"/>
    <w:pPr>
      <w:widowControl w:val="0"/>
      <w:autoSpaceDE w:val="0"/>
      <w:autoSpaceDN w:val="0"/>
      <w:adjustRightInd w:val="0"/>
      <w:ind w:firstLine="720"/>
      <w:jc w:val="left"/>
    </w:pPr>
    <w:rPr>
      <w:rFonts w:ascii="Arial" w:hAnsi="Arial" w:cs="Arial"/>
      <w:sz w:val="20"/>
      <w:szCs w:val="20"/>
      <w:lang w:eastAsia="ru-RU"/>
    </w:rPr>
  </w:style>
  <w:style w:type="paragraph" w:customStyle="1" w:styleId="ConsPlusTitle">
    <w:name w:val="ConsPlusTitle"/>
    <w:rsid w:val="00A635AC"/>
    <w:pPr>
      <w:autoSpaceDE w:val="0"/>
      <w:autoSpaceDN w:val="0"/>
      <w:adjustRightInd w:val="0"/>
      <w:jc w:val="left"/>
    </w:pPr>
    <w:rPr>
      <w:rFonts w:ascii="Arial" w:hAnsi="Arial" w:cs="Arial"/>
      <w:b/>
      <w:bCs/>
      <w:sz w:val="20"/>
      <w:szCs w:val="20"/>
      <w:lang w:eastAsia="ru-RU"/>
    </w:rPr>
  </w:style>
  <w:style w:type="paragraph" w:styleId="af2">
    <w:name w:val="footer"/>
    <w:basedOn w:val="a"/>
    <w:link w:val="af3"/>
    <w:uiPriority w:val="99"/>
    <w:rsid w:val="00A63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A635AC"/>
    <w:rPr>
      <w:lang w:eastAsia="ru-RU"/>
    </w:rPr>
  </w:style>
  <w:style w:type="paragraph" w:customStyle="1" w:styleId="33">
    <w:name w:val="Знак3 Знак Знак Знак"/>
    <w:basedOn w:val="a"/>
    <w:rsid w:val="00A635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4">
    <w:name w:val="Заголовок"/>
    <w:basedOn w:val="a"/>
    <w:next w:val="a9"/>
    <w:rsid w:val="00A635AC"/>
    <w:pPr>
      <w:keepNext/>
      <w:suppressAutoHyphens/>
      <w:spacing w:before="240" w:after="120" w:line="240" w:lineRule="auto"/>
    </w:pPr>
    <w:rPr>
      <w:rFonts w:ascii="Arial" w:eastAsia="Lucida Sans Unicode" w:hAnsi="Arial" w:cs="Tahoma"/>
      <w:sz w:val="28"/>
      <w:szCs w:val="28"/>
      <w:lang w:eastAsia="ar-SA"/>
    </w:rPr>
  </w:style>
  <w:style w:type="numbering" w:customStyle="1" w:styleId="23">
    <w:name w:val="Нет списка2"/>
    <w:next w:val="a2"/>
    <w:uiPriority w:val="99"/>
    <w:semiHidden/>
    <w:unhideWhenUsed/>
    <w:rsid w:val="00A635AC"/>
  </w:style>
  <w:style w:type="character" w:customStyle="1" w:styleId="WW8Num2z0">
    <w:name w:val="WW8Num2z0"/>
    <w:rsid w:val="00A635AC"/>
    <w:rPr>
      <w:rFonts w:ascii="Symbol" w:hAnsi="Symbol"/>
    </w:rPr>
  </w:style>
  <w:style w:type="character" w:customStyle="1" w:styleId="WW8Num4z0">
    <w:name w:val="WW8Num4z0"/>
    <w:rsid w:val="00A635AC"/>
    <w:rPr>
      <w:rFonts w:cs="Times New Roman"/>
    </w:rPr>
  </w:style>
  <w:style w:type="character" w:customStyle="1" w:styleId="WW8Num5z0">
    <w:name w:val="WW8Num5z0"/>
    <w:rsid w:val="00A635AC"/>
    <w:rPr>
      <w:rFonts w:cs="Times New Roman"/>
    </w:rPr>
  </w:style>
  <w:style w:type="character" w:customStyle="1" w:styleId="WW8Num6z0">
    <w:name w:val="WW8Num6z0"/>
    <w:rsid w:val="00A635AC"/>
    <w:rPr>
      <w:rFonts w:ascii="Symbol" w:hAnsi="Symbol"/>
    </w:rPr>
  </w:style>
  <w:style w:type="character" w:customStyle="1" w:styleId="WW8Num7z0">
    <w:name w:val="WW8Num7z0"/>
    <w:rsid w:val="00A635AC"/>
    <w:rPr>
      <w:rFonts w:cs="Times New Roman"/>
    </w:rPr>
  </w:style>
  <w:style w:type="character" w:customStyle="1" w:styleId="WW8Num8z0">
    <w:name w:val="WW8Num8z0"/>
    <w:rsid w:val="00A635AC"/>
    <w:rPr>
      <w:rFonts w:cs="Times New Roman"/>
    </w:rPr>
  </w:style>
  <w:style w:type="character" w:customStyle="1" w:styleId="WW8Num9z0">
    <w:name w:val="WW8Num9z0"/>
    <w:rsid w:val="00A635AC"/>
    <w:rPr>
      <w:rFonts w:cs="Times New Roman"/>
    </w:rPr>
  </w:style>
  <w:style w:type="character" w:customStyle="1" w:styleId="WW8Num10z0">
    <w:name w:val="WW8Num10z0"/>
    <w:rsid w:val="00A635AC"/>
    <w:rPr>
      <w:rFonts w:ascii="Symbol" w:hAnsi="Symbol"/>
    </w:rPr>
  </w:style>
  <w:style w:type="character" w:customStyle="1" w:styleId="WW8Num11z0">
    <w:name w:val="WW8Num11z0"/>
    <w:rsid w:val="00A635AC"/>
    <w:rPr>
      <w:rFonts w:cs="Times New Roman"/>
    </w:rPr>
  </w:style>
  <w:style w:type="character" w:customStyle="1" w:styleId="WW8Num12z0">
    <w:name w:val="WW8Num12z0"/>
    <w:rsid w:val="00A635AC"/>
    <w:rPr>
      <w:rFonts w:ascii="Symbol" w:hAnsi="Symbol"/>
    </w:rPr>
  </w:style>
  <w:style w:type="character" w:customStyle="1" w:styleId="WW8Num13z0">
    <w:name w:val="WW8Num13z0"/>
    <w:rsid w:val="00A635AC"/>
    <w:rPr>
      <w:rFonts w:cs="Times New Roman"/>
    </w:rPr>
  </w:style>
  <w:style w:type="character" w:customStyle="1" w:styleId="WW8Num14z0">
    <w:name w:val="WW8Num14z0"/>
    <w:rsid w:val="00A635AC"/>
    <w:rPr>
      <w:rFonts w:ascii="Times New Roman" w:hAnsi="Times New Roman"/>
    </w:rPr>
  </w:style>
  <w:style w:type="character" w:customStyle="1" w:styleId="WW8Num15z0">
    <w:name w:val="WW8Num15z0"/>
    <w:rsid w:val="00A635AC"/>
    <w:rPr>
      <w:rFonts w:cs="Times New Roman"/>
    </w:rPr>
  </w:style>
  <w:style w:type="character" w:customStyle="1" w:styleId="WW8Num17z0">
    <w:name w:val="WW8Num17z0"/>
    <w:rsid w:val="00A635AC"/>
    <w:rPr>
      <w:rFonts w:cs="Times New Roman"/>
    </w:rPr>
  </w:style>
  <w:style w:type="character" w:customStyle="1" w:styleId="WW8Num18z0">
    <w:name w:val="WW8Num18z0"/>
    <w:rsid w:val="00A635AC"/>
    <w:rPr>
      <w:rFonts w:ascii="Times New Roman" w:eastAsia="Times New Roman" w:hAnsi="Times New Roman"/>
    </w:rPr>
  </w:style>
  <w:style w:type="character" w:customStyle="1" w:styleId="WW8Num19z0">
    <w:name w:val="WW8Num19z0"/>
    <w:rsid w:val="00A635AC"/>
    <w:rPr>
      <w:rFonts w:ascii="Wingdings" w:hAnsi="Wingdings"/>
    </w:rPr>
  </w:style>
  <w:style w:type="character" w:customStyle="1" w:styleId="WW8Num20z0">
    <w:name w:val="WW8Num20z0"/>
    <w:rsid w:val="00A635AC"/>
    <w:rPr>
      <w:rFonts w:ascii="Times New Roman" w:eastAsia="Times New Roman" w:hAnsi="Times New Roman" w:cs="Times New Roman"/>
    </w:rPr>
  </w:style>
  <w:style w:type="character" w:customStyle="1" w:styleId="WW8Num21z0">
    <w:name w:val="WW8Num21z0"/>
    <w:rsid w:val="00A635AC"/>
    <w:rPr>
      <w:rFonts w:ascii="Times New Roman" w:eastAsia="Times New Roman" w:hAnsi="Times New Roman"/>
    </w:rPr>
  </w:style>
  <w:style w:type="character" w:customStyle="1" w:styleId="WW8Num22z0">
    <w:name w:val="WW8Num22z0"/>
    <w:rsid w:val="00A635AC"/>
    <w:rPr>
      <w:rFonts w:cs="Times New Roman"/>
    </w:rPr>
  </w:style>
  <w:style w:type="character" w:customStyle="1" w:styleId="WW8Num23z0">
    <w:name w:val="WW8Num23z0"/>
    <w:rsid w:val="00A635AC"/>
    <w:rPr>
      <w:rFonts w:ascii="Symbol" w:hAnsi="Symbol"/>
    </w:rPr>
  </w:style>
  <w:style w:type="character" w:customStyle="1" w:styleId="WW8Num25z0">
    <w:name w:val="WW8Num25z0"/>
    <w:rsid w:val="00A635AC"/>
    <w:rPr>
      <w:rFonts w:cs="Times New Roman"/>
    </w:rPr>
  </w:style>
  <w:style w:type="character" w:customStyle="1" w:styleId="WW8Num27z0">
    <w:name w:val="WW8Num27z0"/>
    <w:rsid w:val="00A635AC"/>
    <w:rPr>
      <w:rFonts w:ascii="Symbol" w:hAnsi="Symbol"/>
    </w:rPr>
  </w:style>
  <w:style w:type="character" w:customStyle="1" w:styleId="WW8Num28z0">
    <w:name w:val="WW8Num28z0"/>
    <w:rsid w:val="00A635AC"/>
    <w:rPr>
      <w:rFonts w:ascii="Symbol" w:hAnsi="Symbol"/>
    </w:rPr>
  </w:style>
  <w:style w:type="character" w:customStyle="1" w:styleId="WW8Num30z0">
    <w:name w:val="WW8Num30z0"/>
    <w:rsid w:val="00A635AC"/>
    <w:rPr>
      <w:rFonts w:cs="Times New Roman"/>
    </w:rPr>
  </w:style>
  <w:style w:type="character" w:customStyle="1" w:styleId="WW8Num31z0">
    <w:name w:val="WW8Num31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A635AC"/>
  </w:style>
  <w:style w:type="character" w:customStyle="1" w:styleId="100">
    <w:name w:val="Основной шрифт абзаца10"/>
    <w:rsid w:val="00A635AC"/>
  </w:style>
  <w:style w:type="character" w:customStyle="1" w:styleId="WW-Absatz-Standardschriftart">
    <w:name w:val="WW-Absatz-Standardschriftart"/>
    <w:rsid w:val="00A635AC"/>
  </w:style>
  <w:style w:type="character" w:customStyle="1" w:styleId="WW-Absatz-Standardschriftart1">
    <w:name w:val="WW-Absatz-Standardschriftart1"/>
    <w:rsid w:val="00A635AC"/>
  </w:style>
  <w:style w:type="character" w:customStyle="1" w:styleId="WW-Absatz-Standardschriftart11">
    <w:name w:val="WW-Absatz-Standardschriftart11"/>
    <w:rsid w:val="00A635AC"/>
  </w:style>
  <w:style w:type="character" w:customStyle="1" w:styleId="WW-Absatz-Standardschriftart111">
    <w:name w:val="WW-Absatz-Standardschriftart111"/>
    <w:rsid w:val="00A635AC"/>
  </w:style>
  <w:style w:type="character" w:customStyle="1" w:styleId="WW-Absatz-Standardschriftart1111">
    <w:name w:val="WW-Absatz-Standardschriftart1111"/>
    <w:rsid w:val="00A635AC"/>
  </w:style>
  <w:style w:type="character" w:customStyle="1" w:styleId="9">
    <w:name w:val="Основной шрифт абзаца9"/>
    <w:rsid w:val="00A635AC"/>
  </w:style>
  <w:style w:type="character" w:customStyle="1" w:styleId="WW-Absatz-Standardschriftart11111">
    <w:name w:val="WW-Absatz-Standardschriftart11111"/>
    <w:rsid w:val="00A635AC"/>
  </w:style>
  <w:style w:type="character" w:customStyle="1" w:styleId="81">
    <w:name w:val="Основной шрифт абзаца8"/>
    <w:rsid w:val="00A635AC"/>
  </w:style>
  <w:style w:type="character" w:customStyle="1" w:styleId="7">
    <w:name w:val="Основной шрифт абзаца7"/>
    <w:rsid w:val="00A635AC"/>
  </w:style>
  <w:style w:type="character" w:customStyle="1" w:styleId="6">
    <w:name w:val="Основной шрифт абзаца6"/>
    <w:rsid w:val="00A635AC"/>
  </w:style>
  <w:style w:type="character" w:customStyle="1" w:styleId="WW8Num29z0">
    <w:name w:val="WW8Num29z0"/>
    <w:rsid w:val="00A635AC"/>
    <w:rPr>
      <w:rFonts w:cs="Times New Roman"/>
    </w:rPr>
  </w:style>
  <w:style w:type="character" w:customStyle="1" w:styleId="WW8Num32z0">
    <w:name w:val="WW8Num32z0"/>
    <w:rsid w:val="00A635AC"/>
    <w:rPr>
      <w:rFonts w:cs="Times New Roman"/>
    </w:rPr>
  </w:style>
  <w:style w:type="character" w:customStyle="1" w:styleId="WW8Num33z0">
    <w:name w:val="WW8Num33z0"/>
    <w:rsid w:val="00A635AC"/>
    <w:rPr>
      <w:rFonts w:cs="Times New Roman"/>
    </w:rPr>
  </w:style>
  <w:style w:type="character" w:customStyle="1" w:styleId="WW8Num33z1">
    <w:name w:val="WW8Num33z1"/>
    <w:rsid w:val="00A635AC"/>
    <w:rPr>
      <w:rFonts w:ascii="Courier New" w:hAnsi="Courier New" w:cs="Courier New"/>
    </w:rPr>
  </w:style>
  <w:style w:type="character" w:customStyle="1" w:styleId="WW8Num33z2">
    <w:name w:val="WW8Num33z2"/>
    <w:rsid w:val="00A635AC"/>
    <w:rPr>
      <w:rFonts w:ascii="Wingdings" w:hAnsi="Wingdings"/>
    </w:rPr>
  </w:style>
  <w:style w:type="character" w:customStyle="1" w:styleId="5">
    <w:name w:val="Основной шрифт абзаца5"/>
    <w:rsid w:val="00A635AC"/>
  </w:style>
  <w:style w:type="character" w:customStyle="1" w:styleId="41">
    <w:name w:val="Основной шрифт абзаца4"/>
    <w:rsid w:val="00A635AC"/>
  </w:style>
  <w:style w:type="character" w:customStyle="1" w:styleId="34">
    <w:name w:val="Основной шрифт абзаца3"/>
    <w:rsid w:val="00A635AC"/>
  </w:style>
  <w:style w:type="character" w:customStyle="1" w:styleId="24">
    <w:name w:val="Основной шрифт абзаца2"/>
    <w:rsid w:val="00A635AC"/>
  </w:style>
  <w:style w:type="character" w:customStyle="1" w:styleId="WW-Absatz-Standardschriftart111111">
    <w:name w:val="WW-Absatz-Standardschriftart111111"/>
    <w:rsid w:val="00A635AC"/>
  </w:style>
  <w:style w:type="character" w:customStyle="1" w:styleId="WW-Absatz-Standardschriftart1111111">
    <w:name w:val="WW-Absatz-Standardschriftart1111111"/>
    <w:rsid w:val="00A635AC"/>
  </w:style>
  <w:style w:type="character" w:customStyle="1" w:styleId="WW8Num1z0">
    <w:name w:val="WW8Num1z0"/>
    <w:rsid w:val="00A635AC"/>
    <w:rPr>
      <w:rFonts w:ascii="Symbol" w:hAnsi="Symbol"/>
    </w:rPr>
  </w:style>
  <w:style w:type="character" w:customStyle="1" w:styleId="WW8Num3z0">
    <w:name w:val="WW8Num3z0"/>
    <w:rsid w:val="00A635AC"/>
    <w:rPr>
      <w:rFonts w:ascii="Arial Unicode MS" w:hAnsi="Arial Unicode MS" w:cs="Arial Unicode MS"/>
      <w:b/>
      <w:sz w:val="24"/>
    </w:rPr>
  </w:style>
  <w:style w:type="character" w:customStyle="1" w:styleId="WW8Num6z1">
    <w:name w:val="WW8Num6z1"/>
    <w:rsid w:val="00A635AC"/>
    <w:rPr>
      <w:rFonts w:ascii="Courier New" w:hAnsi="Courier New"/>
    </w:rPr>
  </w:style>
  <w:style w:type="character" w:customStyle="1" w:styleId="WW8Num6z2">
    <w:name w:val="WW8Num6z2"/>
    <w:rsid w:val="00A635AC"/>
    <w:rPr>
      <w:rFonts w:ascii="Wingdings" w:hAnsi="Wingdings"/>
    </w:rPr>
  </w:style>
  <w:style w:type="character" w:customStyle="1" w:styleId="WW8Num12z1">
    <w:name w:val="WW8Num12z1"/>
    <w:rsid w:val="00A635AC"/>
    <w:rPr>
      <w:rFonts w:ascii="Courier New" w:hAnsi="Courier New" w:cs="Courier New"/>
    </w:rPr>
  </w:style>
  <w:style w:type="character" w:customStyle="1" w:styleId="WW8Num12z2">
    <w:name w:val="WW8Num12z2"/>
    <w:rsid w:val="00A635AC"/>
    <w:rPr>
      <w:rFonts w:ascii="Wingdings" w:hAnsi="Wingdings"/>
    </w:rPr>
  </w:style>
  <w:style w:type="character" w:customStyle="1" w:styleId="WW8Num16z0">
    <w:name w:val="WW8Num16z0"/>
    <w:rsid w:val="00A635AC"/>
    <w:rPr>
      <w:rFonts w:cs="Times New Roman"/>
    </w:rPr>
  </w:style>
  <w:style w:type="character" w:customStyle="1" w:styleId="WW8Num18z1">
    <w:name w:val="WW8Num18z1"/>
    <w:rsid w:val="00A635AC"/>
    <w:rPr>
      <w:rFonts w:ascii="Courier New" w:hAnsi="Courier New"/>
    </w:rPr>
  </w:style>
  <w:style w:type="character" w:customStyle="1" w:styleId="WW8Num18z2">
    <w:name w:val="WW8Num18z2"/>
    <w:rsid w:val="00A635AC"/>
    <w:rPr>
      <w:rFonts w:ascii="Wingdings" w:hAnsi="Wingdings"/>
    </w:rPr>
  </w:style>
  <w:style w:type="character" w:customStyle="1" w:styleId="WW8Num18z3">
    <w:name w:val="WW8Num18z3"/>
    <w:rsid w:val="00A635AC"/>
    <w:rPr>
      <w:rFonts w:ascii="Symbol" w:hAnsi="Symbol"/>
    </w:rPr>
  </w:style>
  <w:style w:type="character" w:customStyle="1" w:styleId="WW8Num19z1">
    <w:name w:val="WW8Num19z1"/>
    <w:rsid w:val="00A635AC"/>
    <w:rPr>
      <w:rFonts w:ascii="Courier New" w:hAnsi="Courier New" w:cs="Courier New"/>
    </w:rPr>
  </w:style>
  <w:style w:type="character" w:customStyle="1" w:styleId="WW8Num19z3">
    <w:name w:val="WW8Num19z3"/>
    <w:rsid w:val="00A635AC"/>
    <w:rPr>
      <w:rFonts w:ascii="Symbol" w:hAnsi="Symbol"/>
    </w:rPr>
  </w:style>
  <w:style w:type="character" w:customStyle="1" w:styleId="WW8Num21z1">
    <w:name w:val="WW8Num21z1"/>
    <w:rsid w:val="00A635AC"/>
    <w:rPr>
      <w:rFonts w:ascii="Courier New" w:hAnsi="Courier New"/>
    </w:rPr>
  </w:style>
  <w:style w:type="character" w:customStyle="1" w:styleId="WW8Num21z2">
    <w:name w:val="WW8Num21z2"/>
    <w:rsid w:val="00A635AC"/>
    <w:rPr>
      <w:rFonts w:ascii="Wingdings" w:hAnsi="Wingdings"/>
    </w:rPr>
  </w:style>
  <w:style w:type="character" w:customStyle="1" w:styleId="WW8Num21z3">
    <w:name w:val="WW8Num21z3"/>
    <w:rsid w:val="00A635AC"/>
    <w:rPr>
      <w:rFonts w:ascii="Symbol" w:hAnsi="Symbol"/>
    </w:rPr>
  </w:style>
  <w:style w:type="character" w:customStyle="1" w:styleId="WW8Num23z1">
    <w:name w:val="WW8Num23z1"/>
    <w:rsid w:val="00A635AC"/>
    <w:rPr>
      <w:rFonts w:ascii="Courier New" w:hAnsi="Courier New" w:cs="Courier New"/>
    </w:rPr>
  </w:style>
  <w:style w:type="character" w:customStyle="1" w:styleId="WW8Num23z2">
    <w:name w:val="WW8Num23z2"/>
    <w:rsid w:val="00A635AC"/>
    <w:rPr>
      <w:rFonts w:ascii="Wingdings" w:hAnsi="Wingdings"/>
    </w:rPr>
  </w:style>
  <w:style w:type="character" w:customStyle="1" w:styleId="WW8Num24z0">
    <w:name w:val="WW8Num24z0"/>
    <w:rsid w:val="00A635AC"/>
    <w:rPr>
      <w:rFonts w:ascii="Times New Roman" w:eastAsia="Times New Roman" w:hAnsi="Times New Roman" w:cs="Times New Roman"/>
    </w:rPr>
  </w:style>
  <w:style w:type="character" w:customStyle="1" w:styleId="WW8Num24z1">
    <w:name w:val="WW8Num24z1"/>
    <w:rsid w:val="00A635AC"/>
    <w:rPr>
      <w:rFonts w:ascii="Courier New" w:hAnsi="Courier New"/>
    </w:rPr>
  </w:style>
  <w:style w:type="character" w:customStyle="1" w:styleId="WW8Num24z2">
    <w:name w:val="WW8Num24z2"/>
    <w:rsid w:val="00A635AC"/>
    <w:rPr>
      <w:rFonts w:ascii="Wingdings" w:hAnsi="Wingdings"/>
    </w:rPr>
  </w:style>
  <w:style w:type="character" w:customStyle="1" w:styleId="WW8Num24z3">
    <w:name w:val="WW8Num24z3"/>
    <w:rsid w:val="00A635AC"/>
    <w:rPr>
      <w:rFonts w:ascii="Symbol" w:hAnsi="Symbol"/>
    </w:rPr>
  </w:style>
  <w:style w:type="character" w:customStyle="1" w:styleId="WW8Num28z1">
    <w:name w:val="WW8Num28z1"/>
    <w:rsid w:val="00A635AC"/>
    <w:rPr>
      <w:rFonts w:ascii="Courier New" w:hAnsi="Courier New"/>
    </w:rPr>
  </w:style>
  <w:style w:type="character" w:customStyle="1" w:styleId="WW8Num28z2">
    <w:name w:val="WW8Num28z2"/>
    <w:rsid w:val="00A635AC"/>
    <w:rPr>
      <w:rFonts w:ascii="Wingdings" w:hAnsi="Wingdings"/>
    </w:rPr>
  </w:style>
  <w:style w:type="character" w:customStyle="1" w:styleId="WW8Num34z0">
    <w:name w:val="WW8Num34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A635AC"/>
    <w:rPr>
      <w:rFonts w:cs="Times New Roman"/>
    </w:rPr>
  </w:style>
  <w:style w:type="character" w:customStyle="1" w:styleId="WW8Num38z0">
    <w:name w:val="WW8Num38z0"/>
    <w:rsid w:val="00A635AC"/>
    <w:rPr>
      <w:rFonts w:ascii="Symbol" w:hAnsi="Symbol"/>
    </w:rPr>
  </w:style>
  <w:style w:type="character" w:customStyle="1" w:styleId="WW8Num38z1">
    <w:name w:val="WW8Num38z1"/>
    <w:rsid w:val="00A635AC"/>
    <w:rPr>
      <w:rFonts w:ascii="Courier New" w:hAnsi="Courier New" w:cs="Courier New"/>
    </w:rPr>
  </w:style>
  <w:style w:type="character" w:customStyle="1" w:styleId="WW8Num38z2">
    <w:name w:val="WW8Num38z2"/>
    <w:rsid w:val="00A635AC"/>
    <w:rPr>
      <w:rFonts w:ascii="Wingdings" w:hAnsi="Wingdings"/>
    </w:rPr>
  </w:style>
  <w:style w:type="character" w:customStyle="1" w:styleId="WW8Num39z0">
    <w:name w:val="WW8Num39z0"/>
    <w:rsid w:val="00A635AC"/>
    <w:rPr>
      <w:rFonts w:cs="Times New Roman"/>
    </w:rPr>
  </w:style>
  <w:style w:type="character" w:customStyle="1" w:styleId="WW8Num41z0">
    <w:name w:val="WW8Num41z0"/>
    <w:rsid w:val="00A635AC"/>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A635AC"/>
    <w:rPr>
      <w:rFonts w:ascii="Symbol" w:hAnsi="Symbol"/>
    </w:rPr>
  </w:style>
  <w:style w:type="character" w:customStyle="1" w:styleId="WW8Num43z1">
    <w:name w:val="WW8Num43z1"/>
    <w:rsid w:val="00A635AC"/>
    <w:rPr>
      <w:rFonts w:ascii="Courier New" w:hAnsi="Courier New" w:cs="Courier New"/>
    </w:rPr>
  </w:style>
  <w:style w:type="character" w:customStyle="1" w:styleId="WW8Num43z2">
    <w:name w:val="WW8Num43z2"/>
    <w:rsid w:val="00A635AC"/>
    <w:rPr>
      <w:rFonts w:ascii="Wingdings" w:hAnsi="Wingdings"/>
    </w:rPr>
  </w:style>
  <w:style w:type="character" w:customStyle="1" w:styleId="WW8Num44z0">
    <w:name w:val="WW8Num44z0"/>
    <w:rsid w:val="00A635AC"/>
    <w:rPr>
      <w:rFonts w:cs="Times New Roman"/>
    </w:rPr>
  </w:style>
  <w:style w:type="character" w:customStyle="1" w:styleId="15">
    <w:name w:val="Основной шрифт абзаца1"/>
    <w:rsid w:val="00A635AC"/>
  </w:style>
  <w:style w:type="character" w:customStyle="1" w:styleId="25">
    <w:name w:val="Основной текст (2)_"/>
    <w:rsid w:val="00A635AC"/>
    <w:rPr>
      <w:sz w:val="27"/>
      <w:szCs w:val="27"/>
      <w:lang w:eastAsia="ar-SA" w:bidi="ar-SA"/>
    </w:rPr>
  </w:style>
  <w:style w:type="character" w:customStyle="1" w:styleId="35">
    <w:name w:val="Основной текст (3)_"/>
    <w:rsid w:val="00A635AC"/>
    <w:rPr>
      <w:sz w:val="15"/>
      <w:szCs w:val="15"/>
      <w:shd w:val="clear" w:color="auto" w:fill="FFFFFF"/>
      <w:lang w:eastAsia="ar-SA" w:bidi="ar-SA"/>
    </w:rPr>
  </w:style>
  <w:style w:type="character" w:customStyle="1" w:styleId="1pt">
    <w:name w:val="Основной текст + Интервал 1 pt"/>
    <w:rsid w:val="00A635AC"/>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f5">
    <w:name w:val="Название Знак"/>
    <w:rsid w:val="00A635AC"/>
    <w:rPr>
      <w:sz w:val="26"/>
      <w:lang w:val="ru-RU" w:eastAsia="ar-SA" w:bidi="ar-SA"/>
    </w:rPr>
  </w:style>
  <w:style w:type="character" w:styleId="af6">
    <w:name w:val="Hyperlink"/>
    <w:rsid w:val="00A635AC"/>
    <w:rPr>
      <w:color w:val="0000FF"/>
      <w:u w:val="single"/>
    </w:rPr>
  </w:style>
  <w:style w:type="character" w:customStyle="1" w:styleId="60">
    <w:name w:val="Знак Знак6"/>
    <w:rsid w:val="00A635AC"/>
    <w:rPr>
      <w:sz w:val="24"/>
      <w:szCs w:val="24"/>
      <w:lang w:val="ru-RU" w:eastAsia="ar-SA" w:bidi="ar-SA"/>
    </w:rPr>
  </w:style>
  <w:style w:type="character" w:customStyle="1" w:styleId="70">
    <w:name w:val="Знак Знак7"/>
    <w:rsid w:val="00A635AC"/>
    <w:rPr>
      <w:sz w:val="26"/>
      <w:lang w:val="ru-RU" w:eastAsia="ar-SA" w:bidi="ar-SA"/>
    </w:rPr>
  </w:style>
  <w:style w:type="character" w:customStyle="1" w:styleId="BodyTextIndent2Char">
    <w:name w:val="Body Text Indent 2 Char"/>
    <w:rsid w:val="00A635AC"/>
    <w:rPr>
      <w:rFonts w:ascii="Times New Roman" w:hAnsi="Times New Roman" w:cs="Times New Roman"/>
      <w:sz w:val="28"/>
      <w:szCs w:val="28"/>
      <w:lang w:val="ru-RU"/>
    </w:rPr>
  </w:style>
  <w:style w:type="character" w:customStyle="1" w:styleId="af7">
    <w:name w:val="Без интервала Знак"/>
    <w:rsid w:val="00A635AC"/>
    <w:rPr>
      <w:rFonts w:ascii="Calibri" w:hAnsi="Calibri"/>
      <w:sz w:val="22"/>
      <w:szCs w:val="22"/>
      <w:lang w:eastAsia="ar-SA" w:bidi="ar-SA"/>
    </w:rPr>
  </w:style>
  <w:style w:type="character" w:customStyle="1" w:styleId="af8">
    <w:name w:val="Символ нумерации"/>
    <w:rsid w:val="00A635AC"/>
  </w:style>
  <w:style w:type="paragraph" w:styleId="af9">
    <w:name w:val="List"/>
    <w:basedOn w:val="a9"/>
    <w:rsid w:val="00A635AC"/>
    <w:pPr>
      <w:tabs>
        <w:tab w:val="left" w:pos="567"/>
      </w:tabs>
      <w:suppressAutoHyphens/>
      <w:jc w:val="both"/>
    </w:pPr>
    <w:rPr>
      <w:rFonts w:cs="Tahoma"/>
      <w:sz w:val="24"/>
      <w:szCs w:val="20"/>
      <w:lang w:eastAsia="ar-SA"/>
    </w:rPr>
  </w:style>
  <w:style w:type="paragraph" w:customStyle="1" w:styleId="101">
    <w:name w:val="Название10"/>
    <w:basedOn w:val="a"/>
    <w:rsid w:val="00A635AC"/>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A635AC"/>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2">
    <w:name w:val="Название8"/>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3">
    <w:name w:val="Указатель8"/>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2">
    <w:name w:val="Название4"/>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3">
    <w:name w:val="Указатель4"/>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6">
    <w:name w:val="Название3"/>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7">
    <w:name w:val="Указатель3"/>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Название2"/>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7">
    <w:name w:val="Указатель2"/>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6">
    <w:name w:val="Название1"/>
    <w:basedOn w:val="a"/>
    <w:rsid w:val="00A635AC"/>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7">
    <w:name w:val="Указатель1"/>
    <w:basedOn w:val="a"/>
    <w:rsid w:val="00A635AC"/>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8">
    <w:name w:val="Основной текст (2)"/>
    <w:basedOn w:val="a"/>
    <w:rsid w:val="00A635AC"/>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38">
    <w:name w:val="Основной текст (3)"/>
    <w:basedOn w:val="a"/>
    <w:rsid w:val="00A635AC"/>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A635AC"/>
    <w:pPr>
      <w:widowControl w:val="0"/>
      <w:suppressAutoHyphens/>
      <w:autoSpaceDE w:val="0"/>
      <w:jc w:val="left"/>
    </w:pPr>
    <w:rPr>
      <w:rFonts w:ascii="Courier New" w:eastAsia="Arial" w:hAnsi="Courier New" w:cs="Courier New"/>
      <w:sz w:val="20"/>
      <w:szCs w:val="20"/>
      <w:lang w:eastAsia="ar-SA"/>
    </w:rPr>
  </w:style>
  <w:style w:type="paragraph" w:customStyle="1" w:styleId="18">
    <w:name w:val="Абзац списка1"/>
    <w:basedOn w:val="a"/>
    <w:rsid w:val="00A635AC"/>
    <w:pPr>
      <w:suppressAutoHyphens/>
      <w:spacing w:after="0" w:line="240" w:lineRule="auto"/>
      <w:ind w:left="720"/>
    </w:pPr>
    <w:rPr>
      <w:rFonts w:ascii="Times New Roman" w:eastAsia="Calibri" w:hAnsi="Times New Roman" w:cs="Times New Roman"/>
      <w:sz w:val="24"/>
      <w:szCs w:val="24"/>
      <w:lang w:eastAsia="ar-SA"/>
    </w:rPr>
  </w:style>
  <w:style w:type="paragraph" w:styleId="afa">
    <w:name w:val="Title"/>
    <w:basedOn w:val="a"/>
    <w:next w:val="afb"/>
    <w:link w:val="19"/>
    <w:qFormat/>
    <w:rsid w:val="00A635AC"/>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a"/>
    <w:rsid w:val="00A635AC"/>
    <w:rPr>
      <w:sz w:val="26"/>
      <w:szCs w:val="20"/>
      <w:lang w:eastAsia="ar-SA"/>
    </w:rPr>
  </w:style>
  <w:style w:type="paragraph" w:styleId="afb">
    <w:name w:val="Subtitle"/>
    <w:basedOn w:val="af4"/>
    <w:next w:val="a9"/>
    <w:link w:val="afc"/>
    <w:qFormat/>
    <w:rsid w:val="00A635AC"/>
    <w:pPr>
      <w:jc w:val="center"/>
    </w:pPr>
    <w:rPr>
      <w:i/>
      <w:iCs/>
    </w:rPr>
  </w:style>
  <w:style w:type="character" w:customStyle="1" w:styleId="afc">
    <w:name w:val="Подзаголовок Знак"/>
    <w:basedOn w:val="a0"/>
    <w:link w:val="afb"/>
    <w:rsid w:val="00A635AC"/>
    <w:rPr>
      <w:rFonts w:ascii="Arial" w:eastAsia="Lucida Sans Unicode" w:hAnsi="Arial" w:cs="Tahoma"/>
      <w:i/>
      <w:iCs/>
      <w:sz w:val="28"/>
      <w:szCs w:val="28"/>
      <w:lang w:eastAsia="ar-SA"/>
    </w:rPr>
  </w:style>
  <w:style w:type="paragraph" w:customStyle="1" w:styleId="143">
    <w:name w:val="Стиль 14 пт По центру3"/>
    <w:basedOn w:val="a"/>
    <w:rsid w:val="00A635AC"/>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d">
    <w:name w:val="Стиль По центру"/>
    <w:basedOn w:val="a"/>
    <w:rsid w:val="00A635AC"/>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9"/>
    <w:rsid w:val="00A635AC"/>
    <w:pPr>
      <w:suppressAutoHyphens/>
      <w:spacing w:after="0" w:line="240" w:lineRule="auto"/>
    </w:pPr>
    <w:rPr>
      <w:rFonts w:ascii="Times New Roman" w:eastAsia="Times New Roman" w:hAnsi="Times New Roman" w:cs="Times New Roman"/>
      <w:sz w:val="24"/>
      <w:szCs w:val="24"/>
      <w:lang w:eastAsia="ar-SA"/>
    </w:rPr>
  </w:style>
  <w:style w:type="paragraph" w:styleId="afe">
    <w:name w:val="No Spacing"/>
    <w:qFormat/>
    <w:rsid w:val="00A635AC"/>
    <w:pPr>
      <w:suppressAutoHyphens/>
      <w:jc w:val="left"/>
    </w:pPr>
    <w:rPr>
      <w:rFonts w:ascii="Calibri" w:eastAsia="Arial" w:hAnsi="Calibri"/>
      <w:sz w:val="22"/>
      <w:szCs w:val="22"/>
      <w:lang w:eastAsia="ar-SA"/>
    </w:rPr>
  </w:style>
  <w:style w:type="paragraph" w:customStyle="1" w:styleId="aff">
    <w:name w:val="Знак Знак Знак Знак Знак Знак Знак"/>
    <w:basedOn w:val="a"/>
    <w:rsid w:val="00A635A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A635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A635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635AC"/>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f0">
    <w:name w:val="Normal (Web)"/>
    <w:basedOn w:val="a"/>
    <w:rsid w:val="00A635AC"/>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A635AC"/>
    <w:pPr>
      <w:suppressAutoHyphens/>
      <w:jc w:val="left"/>
    </w:pPr>
    <w:rPr>
      <w:rFonts w:ascii="Calibri" w:eastAsia="Arial" w:hAnsi="Calibri"/>
      <w:sz w:val="22"/>
      <w:szCs w:val="22"/>
      <w:lang w:eastAsia="ar-SA"/>
    </w:rPr>
  </w:style>
  <w:style w:type="paragraph" w:customStyle="1" w:styleId="310">
    <w:name w:val="Основной текст 31"/>
    <w:basedOn w:val="a"/>
    <w:rsid w:val="00A635AC"/>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A635AC"/>
    <w:pPr>
      <w:suppressAutoHyphens/>
      <w:autoSpaceDE w:val="0"/>
      <w:jc w:val="left"/>
    </w:pPr>
    <w:rPr>
      <w:rFonts w:eastAsia="Arial"/>
      <w:color w:val="000000"/>
      <w:lang w:eastAsia="ar-SA"/>
    </w:rPr>
  </w:style>
  <w:style w:type="paragraph" w:styleId="aff1">
    <w:name w:val="List Paragraph"/>
    <w:basedOn w:val="a"/>
    <w:qFormat/>
    <w:rsid w:val="00A635AC"/>
    <w:pPr>
      <w:suppressAutoHyphens/>
      <w:ind w:left="720"/>
    </w:pPr>
    <w:rPr>
      <w:rFonts w:ascii="Calibri" w:eastAsia="Calibri" w:hAnsi="Calibri" w:cs="Times New Roman"/>
      <w:lang w:eastAsia="ar-SA"/>
    </w:rPr>
  </w:style>
  <w:style w:type="paragraph" w:customStyle="1" w:styleId="311">
    <w:name w:val="Основной текст с отступом 31"/>
    <w:basedOn w:val="a"/>
    <w:rsid w:val="00A635A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A635AC"/>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f3">
    <w:name w:val="Заголовок таблицы"/>
    <w:basedOn w:val="aff2"/>
    <w:rsid w:val="00A635AC"/>
    <w:pPr>
      <w:jc w:val="center"/>
    </w:pPr>
    <w:rPr>
      <w:b/>
      <w:bCs/>
    </w:rPr>
  </w:style>
  <w:style w:type="paragraph" w:customStyle="1" w:styleId="aff4">
    <w:name w:val="Содержимое врезки"/>
    <w:basedOn w:val="a9"/>
    <w:rsid w:val="00A635AC"/>
    <w:pPr>
      <w:tabs>
        <w:tab w:val="left" w:pos="567"/>
      </w:tabs>
      <w:suppressAutoHyphens/>
      <w:jc w:val="both"/>
    </w:pPr>
    <w:rPr>
      <w:sz w:val="24"/>
      <w:szCs w:val="20"/>
      <w:lang w:eastAsia="ar-SA"/>
    </w:rPr>
  </w:style>
  <w:style w:type="table" w:customStyle="1" w:styleId="29">
    <w:name w:val="Сетка таблицы2"/>
    <w:basedOn w:val="a1"/>
    <w:next w:val="a3"/>
    <w:uiPriority w:val="59"/>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A635AC"/>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A635AC"/>
  </w:style>
  <w:style w:type="character" w:customStyle="1" w:styleId="ConsPlusNormal0">
    <w:name w:val="ConsPlusNormal Знак"/>
    <w:link w:val="ConsPlusNormal"/>
    <w:locked/>
    <w:rsid w:val="00A635AC"/>
    <w:rPr>
      <w:rFonts w:ascii="Arial" w:hAnsi="Arial" w:cs="Arial"/>
      <w:sz w:val="20"/>
      <w:szCs w:val="20"/>
      <w:lang w:eastAsia="ru-RU"/>
    </w:rPr>
  </w:style>
  <w:style w:type="table" w:customStyle="1" w:styleId="3a">
    <w:name w:val="Сетка таблицы3"/>
    <w:basedOn w:val="a1"/>
    <w:next w:val="a3"/>
    <w:rsid w:val="00A635AC"/>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ированный список 1"/>
    <w:basedOn w:val="a"/>
    <w:rsid w:val="00A635AC"/>
    <w:pPr>
      <w:numPr>
        <w:numId w:val="42"/>
      </w:numPr>
      <w:spacing w:after="0" w:line="360" w:lineRule="auto"/>
      <w:jc w:val="both"/>
    </w:pPr>
    <w:rPr>
      <w:rFonts w:ascii="Arial" w:eastAsia="Times New Roman" w:hAnsi="Arial" w:cs="Arial"/>
      <w:sz w:val="24"/>
      <w:szCs w:val="24"/>
      <w:lang w:eastAsia="ru-RU"/>
    </w:rPr>
  </w:style>
  <w:style w:type="paragraph" w:customStyle="1" w:styleId="3f3f3f3f3f3f3f3f2">
    <w:name w:val="Н3fа3fз3fв3fа3fн3fи3fе3f2"/>
    <w:basedOn w:val="a"/>
    <w:rsid w:val="00A635AC"/>
    <w:pPr>
      <w:widowControl w:val="0"/>
      <w:shd w:val="clear" w:color="auto" w:fill="FFFFFF"/>
      <w:autoSpaceDE w:val="0"/>
      <w:autoSpaceDN w:val="0"/>
      <w:adjustRightInd w:val="0"/>
      <w:spacing w:before="120" w:after="120" w:line="240" w:lineRule="auto"/>
    </w:pPr>
    <w:rPr>
      <w:rFonts w:ascii="Arial" w:eastAsia="Times New Roman" w:hAnsi="Arial" w:cs="Tahoma"/>
      <w:i/>
      <w:iCs/>
      <w:color w:val="000000"/>
      <w:sz w:val="20"/>
      <w:szCs w:val="24"/>
      <w:lang w:val="en-US" w:eastAsia="ru-RU"/>
    </w:rPr>
  </w:style>
  <w:style w:type="paragraph" w:styleId="aff5">
    <w:name w:val="footnote text"/>
    <w:basedOn w:val="a"/>
    <w:link w:val="aff6"/>
    <w:autoRedefine/>
    <w:semiHidden/>
    <w:rsid w:val="00A635AC"/>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6">
    <w:name w:val="Текст сноски Знак"/>
    <w:basedOn w:val="a0"/>
    <w:link w:val="aff5"/>
    <w:semiHidden/>
    <w:rsid w:val="00A635AC"/>
    <w:rPr>
      <w:lang w:val="x-none" w:eastAsia="x-none"/>
    </w:rPr>
  </w:style>
  <w:style w:type="paragraph" w:styleId="1c">
    <w:name w:val="toc 1"/>
    <w:basedOn w:val="a"/>
    <w:next w:val="a"/>
    <w:autoRedefine/>
    <w:semiHidden/>
    <w:rsid w:val="00A635AC"/>
    <w:pPr>
      <w:tabs>
        <w:tab w:val="right" w:leader="dot" w:pos="9345"/>
      </w:tabs>
      <w:spacing w:after="0" w:line="240" w:lineRule="auto"/>
    </w:pPr>
    <w:rPr>
      <w:rFonts w:ascii="Arial" w:eastAsia="Times New Roman" w:hAnsi="Arial" w:cs="Arial"/>
      <w:caps/>
      <w:noProof/>
      <w:snapToGrid w:val="0"/>
      <w:sz w:val="18"/>
      <w:szCs w:val="18"/>
      <w:lang w:eastAsia="ru-RU"/>
    </w:rPr>
  </w:style>
  <w:style w:type="paragraph" w:styleId="2a">
    <w:name w:val="toc 2"/>
    <w:basedOn w:val="a"/>
    <w:next w:val="a"/>
    <w:autoRedefine/>
    <w:semiHidden/>
    <w:rsid w:val="00A635AC"/>
    <w:pPr>
      <w:tabs>
        <w:tab w:val="right" w:leader="dot" w:pos="9345"/>
      </w:tabs>
      <w:spacing w:before="120" w:after="0" w:line="240" w:lineRule="auto"/>
      <w:ind w:left="72"/>
      <w:jc w:val="center"/>
    </w:pPr>
    <w:rPr>
      <w:rFonts w:ascii="Times New Roman" w:eastAsia="Times New Roman" w:hAnsi="Times New Roman" w:cs="Times New Roman"/>
      <w:noProof/>
      <w:sz w:val="24"/>
      <w:szCs w:val="24"/>
      <w:lang w:eastAsia="ru-RU"/>
    </w:rPr>
  </w:style>
  <w:style w:type="paragraph" w:customStyle="1" w:styleId="Normalbullet">
    <w:name w:val="Normal bullet"/>
    <w:basedOn w:val="a"/>
    <w:rsid w:val="00A635AC"/>
    <w:pPr>
      <w:numPr>
        <w:numId w:val="43"/>
      </w:numPr>
      <w:spacing w:before="120" w:after="0" w:line="240" w:lineRule="auto"/>
      <w:ind w:right="34"/>
      <w:jc w:val="both"/>
    </w:pPr>
    <w:rPr>
      <w:rFonts w:ascii="Arial" w:eastAsia="Times New Roman" w:hAnsi="Arial" w:cs="Times New Roman"/>
      <w:sz w:val="26"/>
      <w:szCs w:val="20"/>
      <w:lang w:eastAsia="ru-RU"/>
    </w:rPr>
  </w:style>
  <w:style w:type="paragraph" w:customStyle="1" w:styleId="2b">
    <w:name w:val="заголовок 2"/>
    <w:basedOn w:val="a"/>
    <w:next w:val="a"/>
    <w:rsid w:val="00A635A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c">
    <w:name w:val="Основной текст2"/>
    <w:basedOn w:val="a"/>
    <w:rsid w:val="00A635AC"/>
    <w:pPr>
      <w:spacing w:after="0" w:line="360" w:lineRule="auto"/>
      <w:jc w:val="both"/>
    </w:pPr>
    <w:rPr>
      <w:rFonts w:ascii="Times New Roman" w:eastAsia="Times New Roman" w:hAnsi="Times New Roman" w:cs="Times New Roman"/>
      <w:sz w:val="24"/>
      <w:szCs w:val="20"/>
      <w:lang w:eastAsia="ru-RU"/>
    </w:rPr>
  </w:style>
  <w:style w:type="paragraph" w:customStyle="1" w:styleId="1d">
    <w:name w:val="Знак Знак Знак Знак1"/>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Знак Знак Знак Знак Знак Знак Знак Знак Знак Знак Знак Знак"/>
    <w:basedOn w:val="a"/>
    <w:rsid w:val="00A635AC"/>
    <w:pPr>
      <w:spacing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Знак"/>
    <w:basedOn w:val="a"/>
    <w:rsid w:val="00A635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
    <w:name w:val="text"/>
    <w:basedOn w:val="a"/>
    <w:rsid w:val="00A635AC"/>
    <w:pPr>
      <w:spacing w:before="60" w:after="100" w:line="240" w:lineRule="auto"/>
      <w:ind w:left="60" w:right="60" w:firstLine="400"/>
      <w:jc w:val="both"/>
    </w:pPr>
    <w:rPr>
      <w:rFonts w:ascii="Times New Roman" w:eastAsia="Times New Roman" w:hAnsi="Times New Roman" w:cs="Times New Roman"/>
      <w:sz w:val="18"/>
      <w:szCs w:val="18"/>
      <w:lang w:eastAsia="ru-RU"/>
    </w:rPr>
  </w:style>
  <w:style w:type="paragraph" w:customStyle="1" w:styleId="aff8">
    <w:name w:val="Знак"/>
    <w:basedOn w:val="a"/>
    <w:rsid w:val="00A635AC"/>
    <w:pPr>
      <w:spacing w:after="0" w:line="240" w:lineRule="auto"/>
    </w:pPr>
    <w:rPr>
      <w:rFonts w:ascii="Verdana" w:eastAsia="Times New Roman" w:hAnsi="Verdana" w:cs="Verdana"/>
      <w:sz w:val="20"/>
      <w:szCs w:val="20"/>
      <w:lang w:val="en-US"/>
    </w:rPr>
  </w:style>
  <w:style w:type="numbering" w:customStyle="1" w:styleId="44">
    <w:name w:val="Нет списка4"/>
    <w:next w:val="a2"/>
    <w:semiHidden/>
    <w:rsid w:val="00A635AC"/>
  </w:style>
  <w:style w:type="paragraph" w:customStyle="1" w:styleId="1f">
    <w:name w:val="1"/>
    <w:basedOn w:val="a"/>
    <w:rsid w:val="00A635AC"/>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0">
    <w:name w:val="Абзац1"/>
    <w:basedOn w:val="a"/>
    <w:rsid w:val="00A635AC"/>
    <w:pPr>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apple-style-span">
    <w:name w:val="apple-style-span"/>
    <w:basedOn w:val="a0"/>
    <w:rsid w:val="00413C12"/>
  </w:style>
  <w:style w:type="character" w:customStyle="1" w:styleId="apple-converted-space">
    <w:name w:val="apple-converted-space"/>
    <w:basedOn w:val="a0"/>
    <w:rsid w:val="0041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9CA46FEDA28617FE48AD83E60EB7480BC63FF6E5D625E245FDC3C71C1F85E07434EF3062F6B96149460w0o5K"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yperlink" Target="mailto:admorlov@mail.ru" TargetMode="External"/><Relationship Id="rId55" Type="http://schemas.openxmlformats.org/officeDocument/2006/relationships/image" Target="media/image25.png"/><Relationship Id="rId63" Type="http://schemas.openxmlformats.org/officeDocument/2006/relationships/hyperlink" Target="consultantplus://offline/ref=E8AC8B746E558277A5D1282559D0EC7AF6452DB8C73B17206B6F3CB394021B8E082DF2AF3B8097B2O5d0K" TargetMode="External"/><Relationship Id="rId68" Type="http://schemas.openxmlformats.org/officeDocument/2006/relationships/hyperlink" Target="consultantplus://offline/ref=D3D3E2597C456272FCF86F9CB2BCE9EEFD63CEA90A497154EE5F7AB6DA6521CD372EAA5C0F4369QCAFI" TargetMode="External"/><Relationship Id="rId76" Type="http://schemas.openxmlformats.org/officeDocument/2006/relationships/hyperlink" Target="consultantplus://offline/ref=3BA7019E895D733CF106267D894DF893DD7147F4F51EC29F8BE9745C298927464BC03FF3C0B75E83fBgBL" TargetMode="External"/><Relationship Id="rId84" Type="http://schemas.openxmlformats.org/officeDocument/2006/relationships/hyperlink" Target="http://www.torgi.goy.ru/" TargetMode="External"/><Relationship Id="rId7" Type="http://schemas.openxmlformats.org/officeDocument/2006/relationships/endnotes" Target="endnotes.xml"/><Relationship Id="rId71" Type="http://schemas.openxmlformats.org/officeDocument/2006/relationships/hyperlink" Target="consultantplus://offline/ref=3BA7019E895D733CF106267D894DF893DD7E43F5FE11C29F8BE9745C298927464BC03FF3C0B75E84fBg0L"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eader" Target="head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image" Target="media/image28.wmf"/><Relationship Id="rId66" Type="http://schemas.openxmlformats.org/officeDocument/2006/relationships/header" Target="header6.xml"/><Relationship Id="rId74" Type="http://schemas.openxmlformats.org/officeDocument/2006/relationships/hyperlink" Target="consultantplus://offline/ref=3BA7019E895D733CF106267D894DF893DD7147F4F51EC29F8BE9745C298927464BC03FF3C0B75E83fBgBL" TargetMode="External"/><Relationship Id="rId79" Type="http://schemas.openxmlformats.org/officeDocument/2006/relationships/hyperlink" Target="consultantplus://offline/ref=3BA7019E895D733CF106267D894DF893DD7147F4F51EC29F8BE9745C29f8g9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1.png"/><Relationship Id="rId82" Type="http://schemas.openxmlformats.org/officeDocument/2006/relationships/hyperlink" Target="http://www.torgi.goy.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26.wmf"/><Relationship Id="rId64" Type="http://schemas.openxmlformats.org/officeDocument/2006/relationships/header" Target="header4.xml"/><Relationship Id="rId69" Type="http://schemas.openxmlformats.org/officeDocument/2006/relationships/hyperlink" Target="consultantplus://offline/ref=D3D3E2597C456272FCF86F9CB2BCE9EEFD63CEA90A497154EE5F7AB6DA6521CD372EAA5C0F4369QCAFI" TargetMode="External"/><Relationship Id="rId77" Type="http://schemas.openxmlformats.org/officeDocument/2006/relationships/hyperlink" Target="consultantplus://offline/ref=3BA7019E895D733CF106267D894DF893DE7E47F5F74E959DDABC7Af5g9L" TargetMode="External"/><Relationship Id="rId8" Type="http://schemas.openxmlformats.org/officeDocument/2006/relationships/image" Target="media/image1.png"/><Relationship Id="rId51" Type="http://schemas.openxmlformats.org/officeDocument/2006/relationships/hyperlink" Target="consultantplus://offline/ref=5279CDC37FC69079838261FA11EB6C4FC3B095EC2A0855C9C6CBAC982E32DA4F41E26A0104089F34e5E0J" TargetMode="External"/><Relationship Id="rId72" Type="http://schemas.openxmlformats.org/officeDocument/2006/relationships/hyperlink" Target="consultantplus://offline/ref=3BA7019E895D733CF106267D894DF893DD7E43F5FE11C29F8BE9745C298927464BC03FF3C0B75F87fBgEL" TargetMode="External"/><Relationship Id="rId80" Type="http://schemas.openxmlformats.org/officeDocument/2006/relationships/hyperlink" Target="http://www.torgi.goy.ru/" TargetMode="External"/><Relationship Id="rId85" Type="http://schemas.openxmlformats.org/officeDocument/2006/relationships/hyperlink" Target="http://www.consultant.ru/document/cons_doc_LAW_33773/8a479c028d080f9c4013f9a12ca4bc04a1bc7527/"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21.png"/><Relationship Id="rId59" Type="http://schemas.openxmlformats.org/officeDocument/2006/relationships/image" Target="media/image29.wmf"/><Relationship Id="rId67"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image" Target="media/image16.png"/><Relationship Id="rId54" Type="http://schemas.openxmlformats.org/officeDocument/2006/relationships/header" Target="header3.xml"/><Relationship Id="rId62" Type="http://schemas.openxmlformats.org/officeDocument/2006/relationships/image" Target="media/image32.png"/><Relationship Id="rId70" Type="http://schemas.openxmlformats.org/officeDocument/2006/relationships/hyperlink" Target="consultantplus://offline/ref=D3D3E2597C456272FCF86F9CB2BCE9EEFD63CEA90A497154EE5F7AB6DA6521CD372EAA5C0F4369QCAFI" TargetMode="External"/><Relationship Id="rId75" Type="http://schemas.openxmlformats.org/officeDocument/2006/relationships/hyperlink" Target="consultantplus://offline/ref=3BA7019E895D733CF106267D894DF893DD7143F5F41BC29F8BE9745C29f8g9L" TargetMode="External"/><Relationship Id="rId83" Type="http://schemas.openxmlformats.org/officeDocument/2006/relationships/hyperlink" Target="http://www.consultant.ru/document/cons_doc_LAW_33773/8a479c028d080f9c4013f9a12ca4bc04a1bc752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http://docs.cntd.ru/document/902053196" TargetMode="External"/><Relationship Id="rId57" Type="http://schemas.openxmlformats.org/officeDocument/2006/relationships/image" Target="media/image27.wmf"/><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9.png"/><Relationship Id="rId52" Type="http://schemas.openxmlformats.org/officeDocument/2006/relationships/hyperlink" Target="consultantplus://offline/ref=5279CDC37FC69079838261FA11EB6C4FC3B095EC2A0855C9C6CBAC982E32DA4F41E26A0104089F34e5E0J" TargetMode="External"/><Relationship Id="rId60" Type="http://schemas.openxmlformats.org/officeDocument/2006/relationships/image" Target="media/image30.wmf"/><Relationship Id="rId65" Type="http://schemas.openxmlformats.org/officeDocument/2006/relationships/header" Target="header5.xml"/><Relationship Id="rId73" Type="http://schemas.openxmlformats.org/officeDocument/2006/relationships/hyperlink" Target="consultantplus://offline/ref=3BA7019E895D733CF106267D894DF893DD7E43F5FE11C29F8BE9745C298927464BC03FF3C0B75B82fBgFL" TargetMode="External"/><Relationship Id="rId78" Type="http://schemas.openxmlformats.org/officeDocument/2006/relationships/hyperlink" Target="consultantplus://offline/ref=3BA7019E895D733CF106267D894DF893DD7147F4F51EC29F8BE9745C29f8g9L" TargetMode="External"/><Relationship Id="rId81" Type="http://schemas.openxmlformats.org/officeDocument/2006/relationships/hyperlink" Target="http://www.consultant.ru/document/cons_doc_LAW_33773/8a479c028d080f9c4013f9a12ca4bc04a1bc7527/"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56270</Words>
  <Characters>320741</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2019-04-12T08:13:00Z</dcterms:created>
  <dcterms:modified xsi:type="dcterms:W3CDTF">2019-05-07T05:16:00Z</dcterms:modified>
</cp:coreProperties>
</file>