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0" w:rsidRPr="001B0DE2" w:rsidRDefault="00954DC0" w:rsidP="007B528D">
      <w:pPr>
        <w:jc w:val="center"/>
        <w:rPr>
          <w:b/>
          <w:szCs w:val="28"/>
        </w:rPr>
      </w:pPr>
      <w:r w:rsidRPr="001B0DE2">
        <w:rPr>
          <w:b/>
          <w:szCs w:val="28"/>
        </w:rPr>
        <w:t>Анализ выполнения Программы по управлению муниципальным имуществом и земельными ресур</w:t>
      </w:r>
      <w:r>
        <w:rPr>
          <w:b/>
          <w:szCs w:val="28"/>
        </w:rPr>
        <w:t xml:space="preserve">сами в Орловском районе </w:t>
      </w:r>
      <w:r w:rsidRPr="00FC6097">
        <w:rPr>
          <w:b/>
          <w:szCs w:val="28"/>
        </w:rPr>
        <w:t>за 201</w:t>
      </w:r>
      <w:r w:rsidR="00FC6097" w:rsidRPr="00FC6097">
        <w:rPr>
          <w:b/>
          <w:szCs w:val="28"/>
        </w:rPr>
        <w:t>8</w:t>
      </w:r>
      <w:r w:rsidRPr="00FC6097">
        <w:rPr>
          <w:b/>
          <w:szCs w:val="28"/>
        </w:rPr>
        <w:t xml:space="preserve"> год</w:t>
      </w:r>
    </w:p>
    <w:p w:rsidR="00954DC0" w:rsidRPr="001B0DE2" w:rsidRDefault="00954DC0" w:rsidP="007B528D">
      <w:pPr>
        <w:jc w:val="both"/>
        <w:rPr>
          <w:color w:val="FF0000"/>
          <w:szCs w:val="28"/>
        </w:rPr>
      </w:pPr>
    </w:p>
    <w:p w:rsidR="00954DC0" w:rsidRPr="001B0DE2" w:rsidRDefault="00954DC0" w:rsidP="009D15FF">
      <w:pPr>
        <w:spacing w:line="360" w:lineRule="auto"/>
        <w:ind w:firstLine="708"/>
        <w:jc w:val="both"/>
        <w:rPr>
          <w:b/>
          <w:bCs/>
        </w:rPr>
      </w:pPr>
      <w:r w:rsidRPr="001B0DE2">
        <w:rPr>
          <w:szCs w:val="28"/>
        </w:rPr>
        <w:t xml:space="preserve">В целях повышения эффективности управления муниципальной собственностью и обеспечения роста неналоговых доходов бюджета района постановлением администрации Орловского района </w:t>
      </w:r>
      <w:r w:rsidRPr="007033BA">
        <w:rPr>
          <w:szCs w:val="28"/>
        </w:rPr>
        <w:t>от 18.10.2016 № 551 утверждена Программа управления муниципальным имуществом и земельными ресурсами администрации Орловского районе на 2017-2020</w:t>
      </w:r>
      <w:r w:rsidRPr="001B0DE2">
        <w:rPr>
          <w:szCs w:val="28"/>
        </w:rPr>
        <w:t xml:space="preserve"> годы.</w:t>
      </w:r>
    </w:p>
    <w:p w:rsidR="00954DC0" w:rsidRPr="001B0DE2" w:rsidRDefault="00954DC0" w:rsidP="009D15FF">
      <w:pPr>
        <w:spacing w:line="360" w:lineRule="auto"/>
        <w:ind w:firstLine="851"/>
        <w:jc w:val="both"/>
        <w:rPr>
          <w:szCs w:val="28"/>
        </w:rPr>
      </w:pPr>
      <w:r w:rsidRPr="001B0DE2">
        <w:rPr>
          <w:szCs w:val="28"/>
        </w:rPr>
        <w:t>В целях повышения эффективности использования и управления муниципальной собственностью были поставлены цели и достигнуты следующие результаты:</w:t>
      </w:r>
    </w:p>
    <w:p w:rsidR="00954DC0" w:rsidRPr="001B0DE2" w:rsidRDefault="00954DC0" w:rsidP="009D15FF">
      <w:pPr>
        <w:pStyle w:val="a4"/>
        <w:numPr>
          <w:ilvl w:val="0"/>
          <w:numId w:val="1"/>
        </w:numPr>
        <w:spacing w:line="360" w:lineRule="auto"/>
        <w:rPr>
          <w:b/>
          <w:szCs w:val="28"/>
        </w:rPr>
      </w:pPr>
      <w:r w:rsidRPr="001B0DE2">
        <w:rPr>
          <w:b/>
          <w:szCs w:val="28"/>
        </w:rPr>
        <w:t>Управление муниципальным имуществом</w:t>
      </w:r>
    </w:p>
    <w:p w:rsidR="00954DC0" w:rsidRPr="001B0DE2" w:rsidRDefault="00954DC0" w:rsidP="009D15FF">
      <w:pPr>
        <w:spacing w:line="360" w:lineRule="auto"/>
        <w:ind w:firstLine="709"/>
        <w:jc w:val="both"/>
        <w:rPr>
          <w:szCs w:val="28"/>
        </w:rPr>
      </w:pPr>
      <w:r w:rsidRPr="001B0DE2">
        <w:rPr>
          <w:szCs w:val="28"/>
        </w:rPr>
        <w:t xml:space="preserve">Все имущество муниципального образования Орловский муниципальный район Кировской области внесено в программу, которая </w:t>
      </w:r>
      <w:r w:rsidR="00C52FF6">
        <w:rPr>
          <w:szCs w:val="28"/>
        </w:rPr>
        <w:t>велась</w:t>
      </w:r>
      <w:r w:rsidRPr="001B0DE2">
        <w:rPr>
          <w:szCs w:val="28"/>
        </w:rPr>
        <w:t xml:space="preserve"> </w:t>
      </w:r>
      <w:r w:rsidRPr="00D22665">
        <w:rPr>
          <w:szCs w:val="28"/>
        </w:rPr>
        <w:t>сектором по имуществу и земельным ресурсам управления по экономике, имущественным отношениям и земельным ресурсам администрации Орловского района в элект</w:t>
      </w:r>
      <w:r w:rsidRPr="001B0DE2">
        <w:rPr>
          <w:szCs w:val="28"/>
        </w:rPr>
        <w:t xml:space="preserve">ронном виде. </w:t>
      </w:r>
    </w:p>
    <w:p w:rsidR="00954DC0" w:rsidRPr="001B0DE2" w:rsidRDefault="00954DC0" w:rsidP="007C530D">
      <w:pPr>
        <w:spacing w:line="360" w:lineRule="auto"/>
        <w:ind w:firstLine="709"/>
        <w:jc w:val="both"/>
        <w:rPr>
          <w:szCs w:val="28"/>
        </w:rPr>
      </w:pPr>
      <w:r w:rsidRPr="001B0DE2">
        <w:rPr>
          <w:szCs w:val="28"/>
        </w:rPr>
        <w:t>На 01.01.2</w:t>
      </w:r>
      <w:r w:rsidRPr="00FC6097">
        <w:rPr>
          <w:szCs w:val="28"/>
        </w:rPr>
        <w:t>0</w:t>
      </w:r>
      <w:r w:rsidR="00FC6097" w:rsidRPr="00FC6097">
        <w:rPr>
          <w:szCs w:val="28"/>
        </w:rPr>
        <w:t>19</w:t>
      </w:r>
      <w:r w:rsidR="00FC6097">
        <w:rPr>
          <w:szCs w:val="28"/>
        </w:rPr>
        <w:t xml:space="preserve"> </w:t>
      </w:r>
      <w:r w:rsidRPr="001B0DE2">
        <w:rPr>
          <w:szCs w:val="28"/>
        </w:rPr>
        <w:t xml:space="preserve">года муниципальное имущество района составляло </w:t>
      </w:r>
      <w:r w:rsidR="00676220" w:rsidRPr="00676220">
        <w:t xml:space="preserve">217 </w:t>
      </w:r>
      <w:r w:rsidR="00417449">
        <w:t>объекта</w:t>
      </w:r>
      <w:r w:rsidRPr="001B0DE2">
        <w:t xml:space="preserve"> недвижимости с балансовой </w:t>
      </w:r>
      <w:r w:rsidRPr="00676220">
        <w:t xml:space="preserve">стоимостью </w:t>
      </w:r>
      <w:r w:rsidR="00676220" w:rsidRPr="00676220">
        <w:t>529.,85</w:t>
      </w:r>
      <w:r w:rsidRPr="00676220">
        <w:t xml:space="preserve"> миллион</w:t>
      </w:r>
      <w:r w:rsidR="009A2C4A" w:rsidRPr="00676220">
        <w:t>а</w:t>
      </w:r>
      <w:r w:rsidRPr="001B0DE2">
        <w:t xml:space="preserve"> рублей</w:t>
      </w:r>
      <w:r w:rsidRPr="001B0DE2">
        <w:rPr>
          <w:szCs w:val="28"/>
        </w:rPr>
        <w:t>.</w:t>
      </w:r>
    </w:p>
    <w:p w:rsidR="00954DC0" w:rsidRPr="007C530D" w:rsidRDefault="00954DC0" w:rsidP="007C530D">
      <w:pPr>
        <w:spacing w:line="360" w:lineRule="auto"/>
        <w:ind w:firstLine="709"/>
        <w:jc w:val="both"/>
        <w:rPr>
          <w:szCs w:val="28"/>
        </w:rPr>
      </w:pPr>
      <w:r w:rsidRPr="007D12D0">
        <w:t>В муниципальном образовании Орловский муниципальный район находится</w:t>
      </w:r>
      <w:r w:rsidR="00417449">
        <w:t xml:space="preserve"> одно</w:t>
      </w:r>
      <w:r w:rsidRPr="007D12D0">
        <w:t xml:space="preserve"> муници</w:t>
      </w:r>
      <w:r>
        <w:t>пальное унитарное предприятие</w:t>
      </w:r>
      <w:r w:rsidR="00417449">
        <w:t xml:space="preserve"> – МУП «Орловское автотранспортное предприятие</w:t>
      </w:r>
      <w:r w:rsidRPr="007D12D0">
        <w:t>.</w:t>
      </w:r>
    </w:p>
    <w:p w:rsidR="00954DC0" w:rsidRDefault="00954DC0" w:rsidP="009D15FF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530D">
        <w:rPr>
          <w:rFonts w:ascii="Times New Roman" w:hAnsi="Times New Roman" w:cs="Times New Roman"/>
          <w:sz w:val="28"/>
          <w:szCs w:val="28"/>
        </w:rPr>
        <w:t>Динамика изменения количества муниципальных унитарных предприятий начиная с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6871">
        <w:rPr>
          <w:rFonts w:ascii="Times New Roman" w:hAnsi="Times New Roman" w:cs="Times New Roman"/>
          <w:sz w:val="28"/>
          <w:szCs w:val="28"/>
        </w:rPr>
        <w:t>2</w:t>
      </w:r>
      <w:r w:rsidRPr="007C530D">
        <w:rPr>
          <w:rFonts w:ascii="Times New Roman" w:hAnsi="Times New Roman" w:cs="Times New Roman"/>
          <w:sz w:val="28"/>
          <w:szCs w:val="28"/>
        </w:rPr>
        <w:t xml:space="preserve"> года, выглядит следующим образом </w:t>
      </w:r>
      <w:hyperlink r:id="rId5" w:history="1">
        <w:r w:rsidRPr="007C530D">
          <w:rPr>
            <w:rFonts w:ascii="Times New Roman" w:hAnsi="Times New Roman" w:cs="Times New Roman"/>
            <w:sz w:val="28"/>
            <w:szCs w:val="28"/>
          </w:rPr>
          <w:t>(таблица 1)</w:t>
        </w:r>
      </w:hyperlink>
      <w:r w:rsidRPr="007C530D">
        <w:rPr>
          <w:rFonts w:ascii="Times New Roman" w:hAnsi="Times New Roman" w:cs="Times New Roman"/>
          <w:sz w:val="28"/>
          <w:szCs w:val="28"/>
        </w:rPr>
        <w:t>:</w:t>
      </w:r>
    </w:p>
    <w:p w:rsidR="00954DC0" w:rsidRDefault="00954DC0" w:rsidP="009D15FF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4DC0" w:rsidRDefault="00954DC0" w:rsidP="009D15FF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4DC0" w:rsidRDefault="00954DC0" w:rsidP="009D15FF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4DC0" w:rsidRDefault="00954DC0" w:rsidP="009D15FF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17449" w:rsidRDefault="00417449" w:rsidP="009D15FF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4DC0" w:rsidRPr="007C530D" w:rsidRDefault="00954DC0" w:rsidP="009D15FF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4DC0" w:rsidRDefault="00954DC0" w:rsidP="005C2B07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954DC0" w:rsidRPr="007C530D" w:rsidRDefault="00954DC0" w:rsidP="005C2B07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C530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956871" w:rsidRPr="007C530D" w:rsidTr="00956871">
        <w:tc>
          <w:tcPr>
            <w:tcW w:w="1668" w:type="dxa"/>
          </w:tcPr>
          <w:p w:rsidR="00956871" w:rsidRPr="007C530D" w:rsidRDefault="00956871" w:rsidP="00231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Муниципальные унитарные предприятия</w:t>
            </w:r>
          </w:p>
        </w:tc>
        <w:tc>
          <w:tcPr>
            <w:tcW w:w="992" w:type="dxa"/>
          </w:tcPr>
          <w:p w:rsidR="00956871" w:rsidRPr="007C530D" w:rsidRDefault="00956871" w:rsidP="009E4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На 01.01.2012</w:t>
            </w:r>
          </w:p>
        </w:tc>
        <w:tc>
          <w:tcPr>
            <w:tcW w:w="992" w:type="dxa"/>
          </w:tcPr>
          <w:p w:rsidR="00956871" w:rsidRPr="007C530D" w:rsidRDefault="00956871" w:rsidP="0063059C">
            <w:pPr>
              <w:rPr>
                <w:szCs w:val="28"/>
              </w:rPr>
            </w:pPr>
            <w:r w:rsidRPr="007C530D">
              <w:rPr>
                <w:szCs w:val="28"/>
              </w:rPr>
              <w:t>На 01.01.2013</w:t>
            </w:r>
          </w:p>
        </w:tc>
        <w:tc>
          <w:tcPr>
            <w:tcW w:w="992" w:type="dxa"/>
          </w:tcPr>
          <w:p w:rsidR="00956871" w:rsidRPr="007C530D" w:rsidRDefault="00956871" w:rsidP="00684D15">
            <w:pPr>
              <w:rPr>
                <w:szCs w:val="28"/>
              </w:rPr>
            </w:pPr>
            <w:r w:rsidRPr="007C530D">
              <w:rPr>
                <w:szCs w:val="28"/>
              </w:rPr>
              <w:t>На 01.01.2014</w:t>
            </w:r>
          </w:p>
        </w:tc>
        <w:tc>
          <w:tcPr>
            <w:tcW w:w="993" w:type="dxa"/>
          </w:tcPr>
          <w:p w:rsidR="00956871" w:rsidRPr="007C530D" w:rsidRDefault="00956871" w:rsidP="004F4B2E">
            <w:pPr>
              <w:rPr>
                <w:szCs w:val="28"/>
              </w:rPr>
            </w:pPr>
            <w:r w:rsidRPr="007C530D">
              <w:rPr>
                <w:szCs w:val="28"/>
              </w:rPr>
              <w:t>На 01.01.2015</w:t>
            </w:r>
          </w:p>
          <w:p w:rsidR="00956871" w:rsidRPr="007C530D" w:rsidRDefault="00956871" w:rsidP="004F4B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6871" w:rsidRPr="007C530D" w:rsidRDefault="00956871" w:rsidP="004B32DD">
            <w:pPr>
              <w:rPr>
                <w:szCs w:val="28"/>
              </w:rPr>
            </w:pPr>
            <w:r w:rsidRPr="007C530D">
              <w:rPr>
                <w:szCs w:val="28"/>
              </w:rPr>
              <w:t>На 01.01.2016</w:t>
            </w:r>
          </w:p>
          <w:p w:rsidR="00956871" w:rsidRPr="007C530D" w:rsidRDefault="00956871" w:rsidP="004B3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6871" w:rsidRPr="007C530D" w:rsidRDefault="00956871" w:rsidP="00B55F69">
            <w:pPr>
              <w:rPr>
                <w:szCs w:val="28"/>
              </w:rPr>
            </w:pPr>
            <w:r w:rsidRPr="007C530D">
              <w:rPr>
                <w:szCs w:val="28"/>
              </w:rPr>
              <w:t>На 01.01.2017</w:t>
            </w:r>
          </w:p>
          <w:p w:rsidR="00956871" w:rsidRPr="007C530D" w:rsidRDefault="00956871" w:rsidP="00B55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6871" w:rsidRPr="007C530D" w:rsidRDefault="00956871" w:rsidP="00EC408E">
            <w:pPr>
              <w:rPr>
                <w:szCs w:val="28"/>
              </w:rPr>
            </w:pPr>
            <w:r w:rsidRPr="007C530D">
              <w:rPr>
                <w:szCs w:val="28"/>
              </w:rPr>
              <w:t>На 01.01.201</w:t>
            </w:r>
            <w:r>
              <w:rPr>
                <w:szCs w:val="28"/>
              </w:rPr>
              <w:t>8</w:t>
            </w:r>
          </w:p>
          <w:p w:rsidR="00956871" w:rsidRPr="007C530D" w:rsidRDefault="00956871" w:rsidP="00EC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6871" w:rsidRPr="007C530D" w:rsidRDefault="00956871" w:rsidP="00A519EF">
            <w:pPr>
              <w:rPr>
                <w:szCs w:val="28"/>
              </w:rPr>
            </w:pPr>
            <w:r w:rsidRPr="007C530D">
              <w:rPr>
                <w:szCs w:val="28"/>
              </w:rPr>
              <w:t>На 01.01.201</w:t>
            </w:r>
            <w:r w:rsidR="00575C14">
              <w:rPr>
                <w:szCs w:val="28"/>
              </w:rPr>
              <w:t>9</w:t>
            </w:r>
          </w:p>
          <w:p w:rsidR="00956871" w:rsidRPr="007C530D" w:rsidRDefault="00956871" w:rsidP="00231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871" w:rsidRPr="007C530D" w:rsidTr="00956871">
        <w:tc>
          <w:tcPr>
            <w:tcW w:w="1668" w:type="dxa"/>
          </w:tcPr>
          <w:p w:rsidR="00956871" w:rsidRPr="007C530D" w:rsidRDefault="00956871" w:rsidP="00231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Всего, из них:</w:t>
            </w:r>
          </w:p>
        </w:tc>
        <w:tc>
          <w:tcPr>
            <w:tcW w:w="992" w:type="dxa"/>
          </w:tcPr>
          <w:p w:rsidR="00956871" w:rsidRPr="007C530D" w:rsidRDefault="00956871" w:rsidP="009E4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56871" w:rsidRPr="007C530D" w:rsidRDefault="00956871" w:rsidP="00630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56871" w:rsidRPr="007C530D" w:rsidRDefault="00956871" w:rsidP="00684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56871" w:rsidRPr="007C530D" w:rsidRDefault="00956871" w:rsidP="004F4B2E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56871" w:rsidRPr="007C530D" w:rsidRDefault="00956871" w:rsidP="004B32D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56871" w:rsidRPr="007C530D" w:rsidRDefault="00956871" w:rsidP="00B55F69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56871" w:rsidRPr="007C530D" w:rsidRDefault="00956871" w:rsidP="00EC408E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56871" w:rsidRPr="007C530D" w:rsidRDefault="00956871" w:rsidP="00231DFB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871" w:rsidRPr="007C530D" w:rsidTr="00956871">
        <w:tc>
          <w:tcPr>
            <w:tcW w:w="1668" w:type="dxa"/>
          </w:tcPr>
          <w:p w:rsidR="00956871" w:rsidRPr="007C530D" w:rsidRDefault="00956871" w:rsidP="00231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действующие</w:t>
            </w:r>
          </w:p>
        </w:tc>
        <w:tc>
          <w:tcPr>
            <w:tcW w:w="992" w:type="dxa"/>
          </w:tcPr>
          <w:p w:rsidR="00956871" w:rsidRPr="007C530D" w:rsidRDefault="00956871" w:rsidP="009E4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56871" w:rsidRPr="007C530D" w:rsidRDefault="00956871" w:rsidP="00630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56871" w:rsidRPr="007C530D" w:rsidRDefault="00956871" w:rsidP="00684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56871" w:rsidRPr="007C530D" w:rsidRDefault="00956871" w:rsidP="004F4B2E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56871" w:rsidRPr="007C530D" w:rsidRDefault="00956871" w:rsidP="004B32D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56871" w:rsidRPr="007C530D" w:rsidRDefault="00956871" w:rsidP="00B55F69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56871" w:rsidRPr="007C530D" w:rsidRDefault="00956871" w:rsidP="00EC408E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56871" w:rsidRPr="007C530D" w:rsidRDefault="00956871" w:rsidP="00231DFB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871" w:rsidRPr="007C530D" w:rsidTr="00956871">
        <w:tc>
          <w:tcPr>
            <w:tcW w:w="1668" w:type="dxa"/>
          </w:tcPr>
          <w:p w:rsidR="00956871" w:rsidRPr="007C530D" w:rsidRDefault="00956871" w:rsidP="00231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в банкротстве</w:t>
            </w:r>
          </w:p>
        </w:tc>
        <w:tc>
          <w:tcPr>
            <w:tcW w:w="992" w:type="dxa"/>
          </w:tcPr>
          <w:p w:rsidR="00956871" w:rsidRPr="007C530D" w:rsidRDefault="00956871" w:rsidP="009E4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56871" w:rsidRPr="007C530D" w:rsidRDefault="00956871" w:rsidP="00630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56871" w:rsidRPr="007C530D" w:rsidRDefault="00956871" w:rsidP="00684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56871" w:rsidRPr="007C530D" w:rsidRDefault="00956871" w:rsidP="004F4B2E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56871" w:rsidRPr="007C530D" w:rsidRDefault="00956871" w:rsidP="004B32D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56871" w:rsidRPr="007C530D" w:rsidRDefault="00956871" w:rsidP="00B55F69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56871" w:rsidRPr="007C530D" w:rsidRDefault="00956871" w:rsidP="00EC408E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56871" w:rsidRPr="007C530D" w:rsidRDefault="00956871" w:rsidP="00231DFB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6871" w:rsidRPr="007C530D" w:rsidTr="00956871">
        <w:tc>
          <w:tcPr>
            <w:tcW w:w="1668" w:type="dxa"/>
          </w:tcPr>
          <w:p w:rsidR="00956871" w:rsidRPr="007C530D" w:rsidRDefault="00956871" w:rsidP="00231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в стадии ликвидации и реорганизации</w:t>
            </w:r>
          </w:p>
        </w:tc>
        <w:tc>
          <w:tcPr>
            <w:tcW w:w="992" w:type="dxa"/>
          </w:tcPr>
          <w:p w:rsidR="00956871" w:rsidRPr="007C530D" w:rsidRDefault="00956871" w:rsidP="009E4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56871" w:rsidRPr="007C530D" w:rsidRDefault="00956871" w:rsidP="00630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56871" w:rsidRPr="007C530D" w:rsidRDefault="00956871" w:rsidP="00684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56871" w:rsidRPr="007C530D" w:rsidRDefault="00956871" w:rsidP="004F4B2E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56871" w:rsidRPr="007C530D" w:rsidRDefault="00956871" w:rsidP="004B32D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56871" w:rsidRPr="007C530D" w:rsidRDefault="00956871" w:rsidP="00B55F69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56871" w:rsidRPr="007C530D" w:rsidRDefault="00956871" w:rsidP="00EC408E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56871" w:rsidRPr="007C530D" w:rsidRDefault="00956871" w:rsidP="00231DFB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6871" w:rsidRPr="007C530D" w:rsidTr="00956871">
        <w:tc>
          <w:tcPr>
            <w:tcW w:w="1668" w:type="dxa"/>
          </w:tcPr>
          <w:p w:rsidR="00956871" w:rsidRPr="007C530D" w:rsidRDefault="00956871" w:rsidP="00231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не ведут хозяйственную деятельность</w:t>
            </w:r>
          </w:p>
        </w:tc>
        <w:tc>
          <w:tcPr>
            <w:tcW w:w="992" w:type="dxa"/>
          </w:tcPr>
          <w:p w:rsidR="00956871" w:rsidRPr="007C530D" w:rsidRDefault="00956871" w:rsidP="009E4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56871" w:rsidRPr="007C530D" w:rsidRDefault="00956871" w:rsidP="00630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56871" w:rsidRPr="007C530D" w:rsidRDefault="00956871" w:rsidP="00684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56871" w:rsidRPr="007C530D" w:rsidRDefault="00956871" w:rsidP="004F4B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56871" w:rsidRPr="007C530D" w:rsidRDefault="00956871" w:rsidP="004B3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56871" w:rsidRPr="007C530D" w:rsidRDefault="00956871" w:rsidP="00B55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56871" w:rsidRPr="007C530D" w:rsidRDefault="00956871" w:rsidP="00EC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56871" w:rsidRPr="007C530D" w:rsidRDefault="00956871" w:rsidP="00231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54DC0" w:rsidRPr="001B0DE2" w:rsidRDefault="00954DC0" w:rsidP="005C2B07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954DC0" w:rsidRPr="001B0DE2" w:rsidRDefault="00954DC0" w:rsidP="00DD6CBD">
      <w:pPr>
        <w:spacing w:line="360" w:lineRule="auto"/>
        <w:ind w:firstLine="709"/>
        <w:jc w:val="both"/>
        <w:rPr>
          <w:color w:val="FF0000"/>
          <w:szCs w:val="28"/>
        </w:rPr>
      </w:pPr>
      <w:r w:rsidRPr="00676220">
        <w:t>В хозяйственное ведение предприятиям передано 10 объектов недвижимого имущества общей площадью 4 792,0 квадратных метра балансовой стоимостью 2,9 миллиона</w:t>
      </w:r>
      <w:r w:rsidRPr="007D12D0">
        <w:t xml:space="preserve"> рублей.</w:t>
      </w:r>
      <w:r w:rsidRPr="001B0DE2">
        <w:rPr>
          <w:color w:val="FF0000"/>
          <w:szCs w:val="28"/>
        </w:rPr>
        <w:t xml:space="preserve"> </w:t>
      </w:r>
    </w:p>
    <w:p w:rsidR="00954DC0" w:rsidRPr="007C530D" w:rsidRDefault="00954DC0" w:rsidP="00DB1870">
      <w:pPr>
        <w:spacing w:line="360" w:lineRule="auto"/>
        <w:ind w:firstLine="709"/>
        <w:jc w:val="both"/>
        <w:rPr>
          <w:szCs w:val="28"/>
        </w:rPr>
      </w:pPr>
      <w:r w:rsidRPr="007C530D">
        <w:rPr>
          <w:szCs w:val="28"/>
        </w:rPr>
        <w:t>Работа с предприятиями проводится через проведение балансовых комиссий, на которых рассматриваются итоги финансово-хозяйственной деятельности муниципальных предприятий.</w:t>
      </w:r>
    </w:p>
    <w:p w:rsidR="00954DC0" w:rsidRPr="00676220" w:rsidRDefault="00CF193C" w:rsidP="00A519E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954DC0" w:rsidRPr="007C530D">
        <w:rPr>
          <w:szCs w:val="28"/>
        </w:rPr>
        <w:t xml:space="preserve">о итогам </w:t>
      </w:r>
      <w:r w:rsidR="00954DC0" w:rsidRPr="00FC6097">
        <w:rPr>
          <w:szCs w:val="28"/>
        </w:rPr>
        <w:t>работы</w:t>
      </w:r>
      <w:r w:rsidRPr="00FC6097">
        <w:rPr>
          <w:szCs w:val="28"/>
        </w:rPr>
        <w:t xml:space="preserve"> 201</w:t>
      </w:r>
      <w:r w:rsidR="00FC6097" w:rsidRPr="00FC6097">
        <w:rPr>
          <w:szCs w:val="28"/>
        </w:rPr>
        <w:t>8</w:t>
      </w:r>
      <w:r>
        <w:rPr>
          <w:szCs w:val="28"/>
        </w:rPr>
        <w:t xml:space="preserve"> года</w:t>
      </w:r>
      <w:r w:rsidR="00954DC0" w:rsidRPr="007C530D">
        <w:rPr>
          <w:szCs w:val="28"/>
        </w:rPr>
        <w:t xml:space="preserve"> МУП </w:t>
      </w:r>
      <w:r>
        <w:rPr>
          <w:szCs w:val="28"/>
        </w:rPr>
        <w:t>«</w:t>
      </w:r>
      <w:proofErr w:type="gramStart"/>
      <w:r w:rsidR="00954DC0" w:rsidRPr="007C530D">
        <w:rPr>
          <w:szCs w:val="28"/>
        </w:rPr>
        <w:t>Орловское</w:t>
      </w:r>
      <w:proofErr w:type="gramEnd"/>
      <w:r w:rsidR="00954DC0" w:rsidRPr="007C530D">
        <w:rPr>
          <w:szCs w:val="28"/>
        </w:rPr>
        <w:t xml:space="preserve"> АТП</w:t>
      </w:r>
      <w:r>
        <w:rPr>
          <w:szCs w:val="28"/>
        </w:rPr>
        <w:t>» сработало</w:t>
      </w:r>
      <w:r w:rsidR="00954DC0" w:rsidRPr="007C530D">
        <w:rPr>
          <w:szCs w:val="28"/>
        </w:rPr>
        <w:t xml:space="preserve"> с убытком – </w:t>
      </w:r>
      <w:r w:rsidR="00676220" w:rsidRPr="00676220">
        <w:rPr>
          <w:szCs w:val="28"/>
        </w:rPr>
        <w:t>примерно 1556,0</w:t>
      </w:r>
      <w:r w:rsidR="00954DC0" w:rsidRPr="00676220">
        <w:rPr>
          <w:szCs w:val="28"/>
        </w:rPr>
        <w:t xml:space="preserve"> тыс. руб.</w:t>
      </w:r>
      <w:r w:rsidR="00676220" w:rsidRPr="00676220">
        <w:rPr>
          <w:szCs w:val="28"/>
        </w:rPr>
        <w:t xml:space="preserve"> (т.к. год ещё не закрыт)</w:t>
      </w:r>
    </w:p>
    <w:p w:rsidR="00954DC0" w:rsidRPr="00676220" w:rsidRDefault="00954DC0" w:rsidP="00DD6CBD">
      <w:pPr>
        <w:spacing w:line="360" w:lineRule="auto"/>
        <w:ind w:firstLine="709"/>
        <w:jc w:val="both"/>
        <w:rPr>
          <w:szCs w:val="28"/>
        </w:rPr>
      </w:pPr>
      <w:r w:rsidRPr="00676220">
        <w:rPr>
          <w:szCs w:val="28"/>
        </w:rPr>
        <w:t xml:space="preserve">- Хозяйственные общества, акции (доли), которые находятся в муниципальной собственности - </w:t>
      </w:r>
      <w:r w:rsidR="00676220" w:rsidRPr="00676220">
        <w:rPr>
          <w:szCs w:val="28"/>
        </w:rPr>
        <w:t>5</w:t>
      </w:r>
      <w:r w:rsidRPr="00676220">
        <w:rPr>
          <w:szCs w:val="28"/>
        </w:rPr>
        <w:t>.</w:t>
      </w:r>
    </w:p>
    <w:p w:rsidR="00954DC0" w:rsidRPr="00274C1F" w:rsidRDefault="00954DC0" w:rsidP="00ED703B">
      <w:pPr>
        <w:spacing w:line="360" w:lineRule="auto"/>
        <w:ind w:firstLine="708"/>
        <w:jc w:val="both"/>
        <w:rPr>
          <w:szCs w:val="28"/>
        </w:rPr>
      </w:pPr>
      <w:r w:rsidRPr="00274C1F">
        <w:rPr>
          <w:szCs w:val="28"/>
        </w:rPr>
        <w:t>Структура хозяйственных обществ по состоянию на 0</w:t>
      </w:r>
      <w:r w:rsidR="00417449">
        <w:rPr>
          <w:szCs w:val="28"/>
        </w:rPr>
        <w:t>1.01.201</w:t>
      </w:r>
      <w:r w:rsidR="00FC6097">
        <w:rPr>
          <w:szCs w:val="28"/>
        </w:rPr>
        <w:t>9</w:t>
      </w:r>
      <w:r w:rsidRPr="00274C1F">
        <w:rPr>
          <w:szCs w:val="28"/>
        </w:rPr>
        <w:t xml:space="preserve"> выглядит следующим образом:</w:t>
      </w:r>
    </w:p>
    <w:p w:rsidR="00954DC0" w:rsidRPr="00274C1F" w:rsidRDefault="00954DC0" w:rsidP="00DD6CBD">
      <w:pPr>
        <w:spacing w:line="360" w:lineRule="auto"/>
        <w:jc w:val="both"/>
        <w:rPr>
          <w:szCs w:val="28"/>
        </w:rPr>
      </w:pPr>
      <w:r w:rsidRPr="00274C1F">
        <w:rPr>
          <w:szCs w:val="28"/>
        </w:rPr>
        <w:t xml:space="preserve">-ОАО «Шахматы» -2022 шт. </w:t>
      </w:r>
    </w:p>
    <w:p w:rsidR="00954DC0" w:rsidRPr="00274C1F" w:rsidRDefault="00954DC0" w:rsidP="00DD6CBD">
      <w:pPr>
        <w:spacing w:line="360" w:lineRule="auto"/>
        <w:jc w:val="both"/>
        <w:rPr>
          <w:szCs w:val="28"/>
        </w:rPr>
      </w:pPr>
      <w:r w:rsidRPr="00274C1F">
        <w:rPr>
          <w:szCs w:val="28"/>
        </w:rPr>
        <w:t>- ОАО «</w:t>
      </w:r>
      <w:proofErr w:type="spellStart"/>
      <w:r w:rsidRPr="00274C1F">
        <w:rPr>
          <w:szCs w:val="28"/>
        </w:rPr>
        <w:t>Орловагросервис</w:t>
      </w:r>
      <w:proofErr w:type="spellEnd"/>
      <w:r w:rsidRPr="00274C1F">
        <w:rPr>
          <w:szCs w:val="28"/>
        </w:rPr>
        <w:t>» 212 шт.</w:t>
      </w:r>
    </w:p>
    <w:p w:rsidR="00954DC0" w:rsidRPr="00274C1F" w:rsidRDefault="00954DC0" w:rsidP="00ED703B">
      <w:pPr>
        <w:spacing w:line="360" w:lineRule="auto"/>
        <w:ind w:firstLine="708"/>
        <w:jc w:val="both"/>
        <w:rPr>
          <w:szCs w:val="28"/>
        </w:rPr>
      </w:pPr>
      <w:r w:rsidRPr="00274C1F">
        <w:rPr>
          <w:szCs w:val="28"/>
        </w:rPr>
        <w:lastRenderedPageBreak/>
        <w:t>Кроме акционерных обществ в собственности района находятся доли участия в уставных капиталах следующих обществ с ограниченной ответственностью:</w:t>
      </w:r>
    </w:p>
    <w:p w:rsidR="00954DC0" w:rsidRPr="00274C1F" w:rsidRDefault="00954DC0" w:rsidP="00DD6CBD">
      <w:pPr>
        <w:spacing w:line="360" w:lineRule="auto"/>
        <w:jc w:val="both"/>
        <w:rPr>
          <w:szCs w:val="28"/>
        </w:rPr>
      </w:pPr>
      <w:r w:rsidRPr="00274C1F">
        <w:rPr>
          <w:szCs w:val="28"/>
        </w:rPr>
        <w:t>-ООО «Орловский водоканал» -23% (действующее)</w:t>
      </w:r>
    </w:p>
    <w:p w:rsidR="00954DC0" w:rsidRPr="00274C1F" w:rsidRDefault="00954DC0" w:rsidP="00DD6CBD">
      <w:pPr>
        <w:spacing w:line="360" w:lineRule="auto"/>
        <w:jc w:val="both"/>
        <w:rPr>
          <w:szCs w:val="28"/>
        </w:rPr>
      </w:pPr>
      <w:r w:rsidRPr="00274C1F">
        <w:rPr>
          <w:szCs w:val="28"/>
        </w:rPr>
        <w:t>-ООО «Родник» -9,8% (не ведет хозяйственную деятельность)</w:t>
      </w:r>
    </w:p>
    <w:p w:rsidR="00954DC0" w:rsidRPr="00274C1F" w:rsidRDefault="00954DC0" w:rsidP="00DD6CBD">
      <w:pPr>
        <w:spacing w:line="360" w:lineRule="auto"/>
        <w:jc w:val="both"/>
        <w:rPr>
          <w:szCs w:val="28"/>
        </w:rPr>
      </w:pPr>
      <w:r w:rsidRPr="00274C1F">
        <w:rPr>
          <w:szCs w:val="28"/>
        </w:rPr>
        <w:t>-ООО «</w:t>
      </w:r>
      <w:proofErr w:type="spellStart"/>
      <w:r w:rsidRPr="00274C1F">
        <w:rPr>
          <w:szCs w:val="28"/>
        </w:rPr>
        <w:t>Лесстройкомплект</w:t>
      </w:r>
      <w:proofErr w:type="spellEnd"/>
      <w:r w:rsidRPr="00274C1F">
        <w:rPr>
          <w:szCs w:val="28"/>
        </w:rPr>
        <w:t>»-18,6 % (не ведет хозяйственную деятельность)</w:t>
      </w:r>
    </w:p>
    <w:p w:rsidR="00954DC0" w:rsidRPr="00274C1F" w:rsidRDefault="00954DC0" w:rsidP="00DD6CBD">
      <w:pPr>
        <w:spacing w:line="360" w:lineRule="auto"/>
        <w:jc w:val="both"/>
        <w:rPr>
          <w:szCs w:val="28"/>
        </w:rPr>
      </w:pPr>
      <w:r w:rsidRPr="00274C1F">
        <w:rPr>
          <w:szCs w:val="28"/>
        </w:rPr>
        <w:t xml:space="preserve">- муниципальные </w:t>
      </w:r>
      <w:r w:rsidRPr="00676220">
        <w:rPr>
          <w:szCs w:val="28"/>
        </w:rPr>
        <w:t xml:space="preserve">учреждения – </w:t>
      </w:r>
      <w:r w:rsidR="00676220" w:rsidRPr="00676220">
        <w:rPr>
          <w:szCs w:val="28"/>
        </w:rPr>
        <w:t>28</w:t>
      </w:r>
      <w:r w:rsidRPr="00676220">
        <w:rPr>
          <w:szCs w:val="28"/>
        </w:rPr>
        <w:t xml:space="preserve"> ед</w:t>
      </w:r>
      <w:r w:rsidRPr="00274C1F">
        <w:rPr>
          <w:szCs w:val="28"/>
        </w:rPr>
        <w:t>.</w:t>
      </w:r>
    </w:p>
    <w:p w:rsidR="00954DC0" w:rsidRPr="00676220" w:rsidRDefault="00954DC0" w:rsidP="00DD6CBD">
      <w:pPr>
        <w:spacing w:line="360" w:lineRule="auto"/>
        <w:ind w:firstLine="709"/>
        <w:jc w:val="both"/>
        <w:rPr>
          <w:szCs w:val="28"/>
        </w:rPr>
      </w:pPr>
      <w:r w:rsidRPr="00274C1F">
        <w:rPr>
          <w:szCs w:val="28"/>
        </w:rPr>
        <w:t xml:space="preserve">- </w:t>
      </w:r>
      <w:r w:rsidRPr="00676220">
        <w:rPr>
          <w:szCs w:val="28"/>
        </w:rPr>
        <w:t>Имущество в оперативном управлении</w:t>
      </w:r>
    </w:p>
    <w:p w:rsidR="00954DC0" w:rsidRPr="00676220" w:rsidRDefault="00954DC0" w:rsidP="00DD6CBD">
      <w:pPr>
        <w:spacing w:line="360" w:lineRule="auto"/>
        <w:ind w:firstLine="709"/>
        <w:jc w:val="both"/>
      </w:pPr>
      <w:r w:rsidRPr="00676220">
        <w:t xml:space="preserve">В оперативное управление муниципальным учреждениям передан </w:t>
      </w:r>
      <w:r w:rsidR="00676220" w:rsidRPr="00676220">
        <w:t>66</w:t>
      </w:r>
      <w:r w:rsidRPr="00676220">
        <w:t xml:space="preserve"> объект недвижимости, общей площадью </w:t>
      </w:r>
      <w:r w:rsidR="00676220" w:rsidRPr="00676220">
        <w:t>26163,1</w:t>
      </w:r>
      <w:r w:rsidRPr="00676220">
        <w:t xml:space="preserve"> квадратных метра с балансовой стоимостью </w:t>
      </w:r>
      <w:r w:rsidR="004A6744">
        <w:t>432,2</w:t>
      </w:r>
      <w:r w:rsidRPr="00676220">
        <w:t xml:space="preserve"> миллиона рублей.</w:t>
      </w:r>
    </w:p>
    <w:p w:rsidR="00954DC0" w:rsidRPr="00676220" w:rsidRDefault="00954DC0" w:rsidP="00DD6CBD">
      <w:pPr>
        <w:spacing w:line="360" w:lineRule="auto"/>
        <w:ind w:firstLine="709"/>
        <w:jc w:val="both"/>
        <w:rPr>
          <w:szCs w:val="28"/>
        </w:rPr>
      </w:pPr>
      <w:r w:rsidRPr="00676220">
        <w:rPr>
          <w:szCs w:val="28"/>
        </w:rPr>
        <w:t>- Имущество казны</w:t>
      </w:r>
    </w:p>
    <w:p w:rsidR="00954DC0" w:rsidRPr="004A6744" w:rsidRDefault="00954DC0" w:rsidP="00DD6CBD">
      <w:pPr>
        <w:spacing w:line="360" w:lineRule="auto"/>
        <w:ind w:firstLine="709"/>
        <w:jc w:val="both"/>
        <w:rPr>
          <w:szCs w:val="28"/>
        </w:rPr>
      </w:pPr>
      <w:r w:rsidRPr="004A6744">
        <w:t>В казне муниципального образования находится 1</w:t>
      </w:r>
      <w:r w:rsidR="004A6744" w:rsidRPr="004A6744">
        <w:t>41</w:t>
      </w:r>
      <w:r w:rsidRPr="004A6744">
        <w:t xml:space="preserve"> объектов, балансовой стоимостью </w:t>
      </w:r>
      <w:r w:rsidR="004A6744" w:rsidRPr="004A6744">
        <w:t>94,8</w:t>
      </w:r>
      <w:r w:rsidRPr="004A6744">
        <w:t xml:space="preserve"> миллиона рублей</w:t>
      </w:r>
      <w:r w:rsidRPr="004A6744">
        <w:rPr>
          <w:szCs w:val="28"/>
        </w:rPr>
        <w:t xml:space="preserve"> (в 201</w:t>
      </w:r>
      <w:r w:rsidR="00611CB1" w:rsidRPr="004A6744">
        <w:rPr>
          <w:szCs w:val="28"/>
        </w:rPr>
        <w:t>7</w:t>
      </w:r>
      <w:r w:rsidRPr="004A6744">
        <w:rPr>
          <w:szCs w:val="28"/>
        </w:rPr>
        <w:t xml:space="preserve">- </w:t>
      </w:r>
      <w:r w:rsidR="004A6744" w:rsidRPr="004A6744">
        <w:rPr>
          <w:szCs w:val="28"/>
        </w:rPr>
        <w:t>90,2</w:t>
      </w:r>
      <w:r w:rsidR="00611CB1" w:rsidRPr="004A6744">
        <w:rPr>
          <w:szCs w:val="28"/>
        </w:rPr>
        <w:t xml:space="preserve"> миллион</w:t>
      </w:r>
      <w:r w:rsidR="004A6744">
        <w:rPr>
          <w:szCs w:val="28"/>
        </w:rPr>
        <w:t>ов</w:t>
      </w:r>
      <w:r w:rsidR="00611CB1" w:rsidRPr="004A6744">
        <w:rPr>
          <w:szCs w:val="28"/>
        </w:rPr>
        <w:t xml:space="preserve"> </w:t>
      </w:r>
      <w:proofErr w:type="spellStart"/>
      <w:r w:rsidR="00611CB1" w:rsidRPr="004A6744">
        <w:rPr>
          <w:szCs w:val="28"/>
        </w:rPr>
        <w:t>руб</w:t>
      </w:r>
      <w:proofErr w:type="spellEnd"/>
      <w:r w:rsidRPr="004A6744">
        <w:rPr>
          <w:szCs w:val="28"/>
        </w:rPr>
        <w:t>).</w:t>
      </w:r>
    </w:p>
    <w:p w:rsidR="00954DC0" w:rsidRPr="00274C1F" w:rsidRDefault="00954DC0" w:rsidP="001B3D39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4C1F">
        <w:rPr>
          <w:rFonts w:ascii="Times New Roman" w:hAnsi="Times New Roman" w:cs="Times New Roman"/>
          <w:sz w:val="28"/>
          <w:szCs w:val="28"/>
        </w:rPr>
        <w:t>В составе этого имущества находятся:</w:t>
      </w:r>
    </w:p>
    <w:p w:rsidR="00954DC0" w:rsidRPr="00274C1F" w:rsidRDefault="00954DC0" w:rsidP="001B3D39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4C1F">
        <w:rPr>
          <w:rFonts w:ascii="Times New Roman" w:hAnsi="Times New Roman" w:cs="Times New Roman"/>
          <w:sz w:val="28"/>
          <w:szCs w:val="28"/>
        </w:rPr>
        <w:t>- объекты социально-культурного и коммунально-бытового назначения;</w:t>
      </w:r>
    </w:p>
    <w:p w:rsidR="00954DC0" w:rsidRPr="00274C1F" w:rsidRDefault="00954DC0" w:rsidP="001B3D39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4C1F">
        <w:rPr>
          <w:rFonts w:ascii="Times New Roman" w:hAnsi="Times New Roman" w:cs="Times New Roman"/>
          <w:sz w:val="28"/>
          <w:szCs w:val="28"/>
        </w:rPr>
        <w:t>- имущество, переданное в безвозмездное пользование некоммерческим организациям;</w:t>
      </w:r>
    </w:p>
    <w:p w:rsidR="00954DC0" w:rsidRPr="00274C1F" w:rsidRDefault="00954DC0" w:rsidP="001B3D39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4C1F">
        <w:rPr>
          <w:rFonts w:ascii="Times New Roman" w:hAnsi="Times New Roman" w:cs="Times New Roman"/>
          <w:sz w:val="28"/>
          <w:szCs w:val="28"/>
        </w:rPr>
        <w:t>- прочие объекты недвижимого имущества, в том числе принятые из оперативного управления муниципальных учреждений.</w:t>
      </w:r>
    </w:p>
    <w:p w:rsidR="00954DC0" w:rsidRPr="00274C1F" w:rsidRDefault="00954DC0" w:rsidP="001B3D39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4C1F">
        <w:rPr>
          <w:rFonts w:ascii="Times New Roman" w:hAnsi="Times New Roman" w:cs="Times New Roman"/>
          <w:sz w:val="28"/>
          <w:szCs w:val="28"/>
        </w:rPr>
        <w:t>Техническая инвентаризация проведена по всем объектам недвижимого имущества, находящегося в муниципальной собственности, право муниципальной собственности зарегистрировано не по всем объектам.</w:t>
      </w:r>
    </w:p>
    <w:p w:rsidR="00954DC0" w:rsidRPr="00274C1F" w:rsidRDefault="00954DC0" w:rsidP="001B3D39">
      <w:pPr>
        <w:pStyle w:val="ConsPlusNormal"/>
        <w:widowControl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4C1F">
        <w:rPr>
          <w:rFonts w:ascii="Times New Roman" w:hAnsi="Times New Roman" w:cs="Times New Roman"/>
          <w:sz w:val="28"/>
          <w:szCs w:val="28"/>
        </w:rPr>
        <w:t xml:space="preserve">За </w:t>
      </w:r>
      <w:r w:rsidRPr="00455ABE">
        <w:rPr>
          <w:rFonts w:ascii="Times New Roman" w:hAnsi="Times New Roman" w:cs="Times New Roman"/>
          <w:sz w:val="28"/>
          <w:szCs w:val="28"/>
        </w:rPr>
        <w:t>201</w:t>
      </w:r>
      <w:r w:rsidR="00455ABE" w:rsidRPr="00455ABE">
        <w:rPr>
          <w:rFonts w:ascii="Times New Roman" w:hAnsi="Times New Roman" w:cs="Times New Roman"/>
          <w:sz w:val="28"/>
          <w:szCs w:val="28"/>
        </w:rPr>
        <w:t>8</w:t>
      </w:r>
      <w:r w:rsidRPr="00455ABE">
        <w:rPr>
          <w:rFonts w:ascii="Times New Roman" w:hAnsi="Times New Roman" w:cs="Times New Roman"/>
          <w:sz w:val="28"/>
          <w:szCs w:val="28"/>
        </w:rPr>
        <w:t xml:space="preserve"> г</w:t>
      </w:r>
      <w:r w:rsidRPr="00274C1F">
        <w:rPr>
          <w:rFonts w:ascii="Times New Roman" w:hAnsi="Times New Roman" w:cs="Times New Roman"/>
          <w:sz w:val="28"/>
          <w:szCs w:val="28"/>
        </w:rPr>
        <w:t xml:space="preserve">од </w:t>
      </w:r>
      <w:proofErr w:type="gramStart"/>
      <w:r w:rsidRPr="00274C1F">
        <w:rPr>
          <w:rFonts w:ascii="Times New Roman" w:hAnsi="Times New Roman" w:cs="Times New Roman"/>
          <w:sz w:val="28"/>
          <w:szCs w:val="28"/>
        </w:rPr>
        <w:t>согласно плана-графика</w:t>
      </w:r>
      <w:proofErr w:type="gramEnd"/>
      <w:r w:rsidRPr="00274C1F">
        <w:rPr>
          <w:rFonts w:ascii="Times New Roman" w:hAnsi="Times New Roman" w:cs="Times New Roman"/>
          <w:sz w:val="28"/>
          <w:szCs w:val="28"/>
        </w:rPr>
        <w:t xml:space="preserve"> проведения проверок муни</w:t>
      </w:r>
      <w:r w:rsidR="00096038">
        <w:rPr>
          <w:rFonts w:ascii="Times New Roman" w:hAnsi="Times New Roman" w:cs="Times New Roman"/>
          <w:sz w:val="28"/>
          <w:szCs w:val="28"/>
        </w:rPr>
        <w:t>ципального имущества было провед</w:t>
      </w:r>
      <w:r w:rsidRPr="00274C1F">
        <w:rPr>
          <w:rFonts w:ascii="Times New Roman" w:hAnsi="Times New Roman" w:cs="Times New Roman"/>
          <w:sz w:val="28"/>
          <w:szCs w:val="28"/>
        </w:rPr>
        <w:t xml:space="preserve">ено </w:t>
      </w:r>
      <w:r w:rsidR="00CE4957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575C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3A1">
        <w:rPr>
          <w:rFonts w:ascii="Times New Roman" w:hAnsi="Times New Roman" w:cs="Times New Roman"/>
          <w:sz w:val="28"/>
          <w:szCs w:val="28"/>
        </w:rPr>
        <w:t>проверки</w:t>
      </w:r>
      <w:r w:rsidR="00417449" w:rsidRPr="005973A1">
        <w:rPr>
          <w:rFonts w:ascii="Times New Roman" w:hAnsi="Times New Roman" w:cs="Times New Roman"/>
          <w:sz w:val="28"/>
          <w:szCs w:val="28"/>
        </w:rPr>
        <w:t xml:space="preserve"> (</w:t>
      </w:r>
      <w:r w:rsidR="00CE4957" w:rsidRPr="005973A1">
        <w:rPr>
          <w:rFonts w:ascii="Times New Roman" w:hAnsi="Times New Roman" w:cs="Times New Roman"/>
          <w:sz w:val="28"/>
          <w:szCs w:val="28"/>
        </w:rPr>
        <w:t>ИП Кузнецова</w:t>
      </w:r>
      <w:r w:rsidR="00417449" w:rsidRPr="005973A1">
        <w:rPr>
          <w:rFonts w:ascii="Times New Roman" w:hAnsi="Times New Roman" w:cs="Times New Roman"/>
          <w:sz w:val="28"/>
          <w:szCs w:val="28"/>
        </w:rPr>
        <w:t xml:space="preserve">; </w:t>
      </w:r>
      <w:r w:rsidR="00CE4957" w:rsidRPr="005973A1">
        <w:rPr>
          <w:rFonts w:ascii="Times New Roman" w:hAnsi="Times New Roman" w:cs="Times New Roman"/>
          <w:sz w:val="28"/>
          <w:szCs w:val="28"/>
        </w:rPr>
        <w:t>ООО «Экстра»;</w:t>
      </w:r>
      <w:r w:rsidR="005973A1" w:rsidRPr="005973A1">
        <w:rPr>
          <w:rFonts w:ascii="Times New Roman" w:hAnsi="Times New Roman" w:cs="Times New Roman"/>
          <w:sz w:val="28"/>
          <w:szCs w:val="28"/>
        </w:rPr>
        <w:t xml:space="preserve"> ИП</w:t>
      </w:r>
      <w:r w:rsidR="00CE4957" w:rsidRPr="00597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957" w:rsidRPr="005973A1">
        <w:rPr>
          <w:rFonts w:ascii="Times New Roman" w:hAnsi="Times New Roman" w:cs="Times New Roman"/>
          <w:sz w:val="28"/>
          <w:szCs w:val="28"/>
        </w:rPr>
        <w:t>Позолотина</w:t>
      </w:r>
      <w:proofErr w:type="spellEnd"/>
      <w:r w:rsidR="00CE4957" w:rsidRPr="005973A1">
        <w:rPr>
          <w:rFonts w:ascii="Times New Roman" w:hAnsi="Times New Roman" w:cs="Times New Roman"/>
          <w:sz w:val="28"/>
          <w:szCs w:val="28"/>
        </w:rPr>
        <w:t xml:space="preserve"> С.В</w:t>
      </w:r>
      <w:r w:rsidR="00417449" w:rsidRPr="005973A1">
        <w:rPr>
          <w:rFonts w:ascii="Times New Roman" w:hAnsi="Times New Roman" w:cs="Times New Roman"/>
          <w:sz w:val="28"/>
          <w:szCs w:val="28"/>
        </w:rPr>
        <w:t>)</w:t>
      </w:r>
      <w:r w:rsidRPr="005973A1">
        <w:rPr>
          <w:rFonts w:ascii="Times New Roman" w:hAnsi="Times New Roman" w:cs="Times New Roman"/>
          <w:sz w:val="28"/>
          <w:szCs w:val="28"/>
        </w:rPr>
        <w:t>, предпри</w:t>
      </w:r>
      <w:r w:rsidRPr="00274C1F">
        <w:rPr>
          <w:rFonts w:ascii="Times New Roman" w:hAnsi="Times New Roman" w:cs="Times New Roman"/>
          <w:sz w:val="28"/>
          <w:szCs w:val="28"/>
        </w:rPr>
        <w:t>ятиям выписаны предложения по устранению нарушений.</w:t>
      </w:r>
    </w:p>
    <w:p w:rsidR="00954DC0" w:rsidRPr="001B0DE2" w:rsidRDefault="00954DC0" w:rsidP="00DD6CBD">
      <w:pPr>
        <w:spacing w:line="360" w:lineRule="auto"/>
        <w:rPr>
          <w:b/>
          <w:color w:val="FF0000"/>
          <w:szCs w:val="28"/>
        </w:rPr>
      </w:pPr>
    </w:p>
    <w:p w:rsidR="00417449" w:rsidRDefault="00417449" w:rsidP="00570AE5">
      <w:pPr>
        <w:spacing w:line="360" w:lineRule="auto"/>
        <w:jc w:val="center"/>
        <w:rPr>
          <w:b/>
          <w:szCs w:val="28"/>
        </w:rPr>
      </w:pPr>
    </w:p>
    <w:p w:rsidR="005B096C" w:rsidRDefault="005B096C" w:rsidP="00570AE5">
      <w:pPr>
        <w:spacing w:line="360" w:lineRule="auto"/>
        <w:jc w:val="center"/>
        <w:rPr>
          <w:b/>
          <w:szCs w:val="28"/>
        </w:rPr>
      </w:pPr>
    </w:p>
    <w:p w:rsidR="005B096C" w:rsidRDefault="005B096C" w:rsidP="00570AE5">
      <w:pPr>
        <w:spacing w:line="360" w:lineRule="auto"/>
        <w:jc w:val="center"/>
        <w:rPr>
          <w:b/>
          <w:szCs w:val="28"/>
        </w:rPr>
      </w:pPr>
    </w:p>
    <w:p w:rsidR="00954DC0" w:rsidRPr="00274C1F" w:rsidRDefault="00954DC0" w:rsidP="00570AE5">
      <w:pPr>
        <w:spacing w:line="360" w:lineRule="auto"/>
        <w:jc w:val="center"/>
        <w:rPr>
          <w:b/>
          <w:szCs w:val="28"/>
        </w:rPr>
      </w:pPr>
      <w:r w:rsidRPr="00274C1F">
        <w:rPr>
          <w:b/>
          <w:szCs w:val="28"/>
        </w:rPr>
        <w:lastRenderedPageBreak/>
        <w:t>Доходы от сдачи в аренду имущества</w:t>
      </w:r>
    </w:p>
    <w:p w:rsidR="00954DC0" w:rsidRPr="00274C1F" w:rsidRDefault="00954DC0" w:rsidP="00570AE5">
      <w:pPr>
        <w:spacing w:line="360" w:lineRule="auto"/>
        <w:ind w:firstLine="708"/>
        <w:jc w:val="both"/>
        <w:rPr>
          <w:szCs w:val="28"/>
        </w:rPr>
      </w:pPr>
      <w:r w:rsidRPr="00274C1F">
        <w:rPr>
          <w:szCs w:val="28"/>
        </w:rPr>
        <w:t xml:space="preserve">Передача в аренду муниципального имущества оформляется договором аренды, который соответствует необходимым </w:t>
      </w:r>
      <w:r w:rsidR="00417449">
        <w:rPr>
          <w:szCs w:val="28"/>
        </w:rPr>
        <w:t>требованиям</w:t>
      </w:r>
      <w:r w:rsidRPr="00274C1F">
        <w:rPr>
          <w:szCs w:val="28"/>
        </w:rPr>
        <w:t>. Сроки внесения арендной платы установлены в договорах аренды ежеквартально и ежемесячно.</w:t>
      </w:r>
    </w:p>
    <w:p w:rsidR="00954DC0" w:rsidRPr="00274C1F" w:rsidRDefault="00954DC0" w:rsidP="00DD6CBD">
      <w:pPr>
        <w:spacing w:line="360" w:lineRule="auto"/>
        <w:ind w:firstLine="709"/>
        <w:jc w:val="both"/>
        <w:rPr>
          <w:szCs w:val="28"/>
        </w:rPr>
      </w:pPr>
      <w:r w:rsidRPr="00274C1F">
        <w:rPr>
          <w:szCs w:val="28"/>
        </w:rPr>
        <w:t xml:space="preserve">Учет начислений и поступлений ведется в разрезе арендаторов в электронном виде без использования специальных программных комплексов. </w:t>
      </w:r>
    </w:p>
    <w:p w:rsidR="00954DC0" w:rsidRPr="00274C1F" w:rsidRDefault="00954DC0" w:rsidP="00197414">
      <w:pPr>
        <w:shd w:val="clear" w:color="auto" w:fill="FFFFFF"/>
        <w:spacing w:line="360" w:lineRule="auto"/>
        <w:jc w:val="both"/>
        <w:rPr>
          <w:szCs w:val="28"/>
        </w:rPr>
      </w:pPr>
      <w:r w:rsidRPr="00274C1F">
        <w:rPr>
          <w:szCs w:val="28"/>
        </w:rPr>
        <w:t xml:space="preserve">Порядок расчета арендной платы за сдаваемое в аренду имущество, находящееся в муниципальной собственности производится на основании </w:t>
      </w:r>
      <w:r w:rsidRPr="00CA2F74">
        <w:rPr>
          <w:szCs w:val="28"/>
        </w:rPr>
        <w:t>Положения о порядке предоставления в аренду муниципального имущества, утвержденного Решением районной Думы от 14.11.2014 № 37/319.</w:t>
      </w:r>
      <w:r w:rsidRPr="00274C1F">
        <w:rPr>
          <w:szCs w:val="28"/>
        </w:rPr>
        <w:t xml:space="preserve"> Расчет арендной платы производится с использованием коэффициентов.</w:t>
      </w:r>
    </w:p>
    <w:p w:rsidR="00954DC0" w:rsidRPr="005973A1" w:rsidRDefault="00954DC0" w:rsidP="00570AE5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5973A1">
        <w:rPr>
          <w:szCs w:val="28"/>
        </w:rPr>
        <w:t>В 201</w:t>
      </w:r>
      <w:r w:rsidR="00455ABE" w:rsidRPr="005973A1">
        <w:rPr>
          <w:szCs w:val="28"/>
        </w:rPr>
        <w:t>8</w:t>
      </w:r>
      <w:r w:rsidRPr="005973A1">
        <w:rPr>
          <w:szCs w:val="28"/>
        </w:rPr>
        <w:t xml:space="preserve"> году в районе действовало: 13 договоров аренды на 14 объектов, находящихся в муниципальной собственности с годовым начислением арендной платы в сумме </w:t>
      </w:r>
      <w:r w:rsidR="005973A1" w:rsidRPr="005973A1">
        <w:rPr>
          <w:szCs w:val="28"/>
        </w:rPr>
        <w:t>447,1</w:t>
      </w:r>
      <w:r w:rsidRPr="005973A1">
        <w:rPr>
          <w:szCs w:val="28"/>
        </w:rPr>
        <w:t xml:space="preserve"> тыс. рублей. 1</w:t>
      </w:r>
      <w:r w:rsidR="005973A1" w:rsidRPr="005973A1">
        <w:rPr>
          <w:szCs w:val="28"/>
        </w:rPr>
        <w:t>5</w:t>
      </w:r>
      <w:r w:rsidRPr="005973A1">
        <w:rPr>
          <w:szCs w:val="28"/>
        </w:rPr>
        <w:t xml:space="preserve"> договоров безвозмездного пользования. </w:t>
      </w:r>
    </w:p>
    <w:p w:rsidR="00954DC0" w:rsidRPr="003C233F" w:rsidRDefault="00954DC0" w:rsidP="00DD6CBD">
      <w:pPr>
        <w:spacing w:line="360" w:lineRule="auto"/>
        <w:ind w:firstLine="709"/>
        <w:jc w:val="both"/>
        <w:rPr>
          <w:szCs w:val="28"/>
        </w:rPr>
      </w:pPr>
      <w:r w:rsidRPr="003C233F">
        <w:rPr>
          <w:szCs w:val="28"/>
        </w:rPr>
        <w:t>За 12 месяцев 201</w:t>
      </w:r>
      <w:r w:rsidR="00455ABE" w:rsidRPr="003C233F">
        <w:rPr>
          <w:szCs w:val="28"/>
        </w:rPr>
        <w:t>8</w:t>
      </w:r>
      <w:r w:rsidRPr="003C233F">
        <w:rPr>
          <w:szCs w:val="28"/>
        </w:rPr>
        <w:t xml:space="preserve"> года в бюджет муниципального района доходов в виде арендной платы поступило </w:t>
      </w:r>
      <w:r w:rsidR="003C233F" w:rsidRPr="003C233F">
        <w:t>449,2</w:t>
      </w:r>
      <w:r w:rsidRPr="003C233F">
        <w:t xml:space="preserve"> т</w:t>
      </w:r>
      <w:proofErr w:type="gramStart"/>
      <w:r w:rsidRPr="003C233F">
        <w:t>.р</w:t>
      </w:r>
      <w:proofErr w:type="gramEnd"/>
      <w:r w:rsidRPr="003C233F">
        <w:t>уб.</w:t>
      </w:r>
      <w:r w:rsidRPr="003C233F">
        <w:rPr>
          <w:szCs w:val="28"/>
        </w:rPr>
        <w:t xml:space="preserve">, что составило </w:t>
      </w:r>
      <w:r w:rsidR="003C233F" w:rsidRPr="003C233F">
        <w:rPr>
          <w:szCs w:val="28"/>
        </w:rPr>
        <w:t>100,5</w:t>
      </w:r>
      <w:r w:rsidRPr="003C233F">
        <w:rPr>
          <w:szCs w:val="28"/>
        </w:rPr>
        <w:t xml:space="preserve">% к уточненному плану. </w:t>
      </w:r>
    </w:p>
    <w:p w:rsidR="00417449" w:rsidRDefault="00954DC0" w:rsidP="00DD6CBD">
      <w:pPr>
        <w:spacing w:line="360" w:lineRule="auto"/>
        <w:ind w:firstLine="709"/>
        <w:jc w:val="both"/>
        <w:rPr>
          <w:szCs w:val="28"/>
        </w:rPr>
      </w:pPr>
      <w:r w:rsidRPr="003C233F">
        <w:rPr>
          <w:szCs w:val="28"/>
        </w:rPr>
        <w:t>На 01.01.201</w:t>
      </w:r>
      <w:r w:rsidR="00FC6097" w:rsidRPr="003C233F">
        <w:rPr>
          <w:szCs w:val="28"/>
        </w:rPr>
        <w:t>9</w:t>
      </w:r>
      <w:r w:rsidRPr="003C233F">
        <w:rPr>
          <w:szCs w:val="28"/>
        </w:rPr>
        <w:t xml:space="preserve"> года задолженность по арендной плате составила </w:t>
      </w:r>
      <w:r w:rsidR="003C233F" w:rsidRPr="003C233F">
        <w:t>324,5</w:t>
      </w:r>
      <w:r w:rsidRPr="003C233F">
        <w:rPr>
          <w:szCs w:val="28"/>
        </w:rPr>
        <w:t xml:space="preserve"> тыс. руб. (01.01.201</w:t>
      </w:r>
      <w:r w:rsidR="003C233F" w:rsidRPr="003C233F">
        <w:rPr>
          <w:szCs w:val="28"/>
        </w:rPr>
        <w:t>8</w:t>
      </w:r>
      <w:r w:rsidRPr="003C233F">
        <w:rPr>
          <w:szCs w:val="28"/>
        </w:rPr>
        <w:t xml:space="preserve"> – </w:t>
      </w:r>
      <w:r w:rsidR="003C233F" w:rsidRPr="003C233F">
        <w:rPr>
          <w:szCs w:val="28"/>
        </w:rPr>
        <w:t>299,0</w:t>
      </w:r>
      <w:r w:rsidRPr="003C233F">
        <w:rPr>
          <w:szCs w:val="28"/>
        </w:rPr>
        <w:t xml:space="preserve"> тыс. руб., 01.01.201</w:t>
      </w:r>
      <w:r w:rsidR="003C233F" w:rsidRPr="003C233F">
        <w:rPr>
          <w:szCs w:val="28"/>
        </w:rPr>
        <w:t>7</w:t>
      </w:r>
      <w:r w:rsidRPr="003C233F">
        <w:rPr>
          <w:szCs w:val="28"/>
        </w:rPr>
        <w:t xml:space="preserve"> – </w:t>
      </w:r>
      <w:r w:rsidR="003C233F" w:rsidRPr="003C233F">
        <w:rPr>
          <w:szCs w:val="28"/>
        </w:rPr>
        <w:t>415,25</w:t>
      </w:r>
      <w:r w:rsidRPr="003C233F">
        <w:rPr>
          <w:szCs w:val="28"/>
        </w:rPr>
        <w:t xml:space="preserve"> тыс. </w:t>
      </w:r>
      <w:r w:rsidR="00417449" w:rsidRPr="003C233F">
        <w:rPr>
          <w:szCs w:val="28"/>
        </w:rPr>
        <w:t>руб.</w:t>
      </w:r>
      <w:r w:rsidRPr="003C233F">
        <w:rPr>
          <w:szCs w:val="28"/>
        </w:rPr>
        <w:t xml:space="preserve">). </w:t>
      </w:r>
    </w:p>
    <w:p w:rsidR="008805D8" w:rsidRPr="008805D8" w:rsidRDefault="008805D8" w:rsidP="008805D8">
      <w:pPr>
        <w:spacing w:line="360" w:lineRule="auto"/>
        <w:ind w:firstLine="709"/>
        <w:jc w:val="both"/>
        <w:rPr>
          <w:szCs w:val="28"/>
        </w:rPr>
      </w:pPr>
      <w:r w:rsidRPr="008805D8">
        <w:rPr>
          <w:szCs w:val="28"/>
        </w:rPr>
        <w:t>Вынесено 2 решения о взыскании задолженности (25,3т. руб. в т.ч. пени 0,5 т</w:t>
      </w:r>
      <w:proofErr w:type="gramStart"/>
      <w:r w:rsidRPr="008805D8">
        <w:rPr>
          <w:szCs w:val="28"/>
        </w:rPr>
        <w:t>.р</w:t>
      </w:r>
      <w:proofErr w:type="gramEnd"/>
      <w:r w:rsidRPr="008805D8">
        <w:rPr>
          <w:szCs w:val="28"/>
        </w:rPr>
        <w:t>уб.) и направлены исполнительные листы по арендатору ООО «Орловский водоканал» по 2 исковым заявлениям на сумму 48,92 т. руб. (в т.ч. пени 1,86 т. руб.) из которых поступило 15 т.руб.</w:t>
      </w:r>
    </w:p>
    <w:p w:rsidR="00954DC0" w:rsidRPr="003C233F" w:rsidRDefault="00954DC0" w:rsidP="008805D8">
      <w:pPr>
        <w:spacing w:line="360" w:lineRule="auto"/>
        <w:ind w:firstLine="708"/>
        <w:jc w:val="both"/>
        <w:rPr>
          <w:szCs w:val="28"/>
        </w:rPr>
      </w:pPr>
      <w:r w:rsidRPr="003C233F">
        <w:rPr>
          <w:szCs w:val="28"/>
        </w:rPr>
        <w:t>Задолженность в сравнении с 201</w:t>
      </w:r>
      <w:r w:rsidR="00FC6097" w:rsidRPr="003C233F">
        <w:rPr>
          <w:szCs w:val="28"/>
        </w:rPr>
        <w:t>8</w:t>
      </w:r>
      <w:r w:rsidRPr="003C233F">
        <w:rPr>
          <w:szCs w:val="28"/>
        </w:rPr>
        <w:t xml:space="preserve"> годом </w:t>
      </w:r>
      <w:r w:rsidR="003C233F" w:rsidRPr="003C233F">
        <w:rPr>
          <w:szCs w:val="28"/>
        </w:rPr>
        <w:t>увеличилась</w:t>
      </w:r>
      <w:r w:rsidRPr="003C233F">
        <w:rPr>
          <w:szCs w:val="28"/>
        </w:rPr>
        <w:t xml:space="preserve"> на </w:t>
      </w:r>
      <w:r w:rsidR="003C233F" w:rsidRPr="003C233F">
        <w:rPr>
          <w:szCs w:val="28"/>
        </w:rPr>
        <w:t>28,4</w:t>
      </w:r>
      <w:r w:rsidRPr="003C233F">
        <w:rPr>
          <w:szCs w:val="28"/>
        </w:rPr>
        <w:t xml:space="preserve"> тыс. рублей.</w:t>
      </w:r>
    </w:p>
    <w:p w:rsidR="00954DC0" w:rsidRPr="00BC3673" w:rsidRDefault="00954DC0" w:rsidP="00132E65">
      <w:pPr>
        <w:spacing w:line="360" w:lineRule="auto"/>
        <w:jc w:val="center"/>
        <w:rPr>
          <w:b/>
          <w:szCs w:val="28"/>
        </w:rPr>
      </w:pPr>
      <w:r w:rsidRPr="00BC3673">
        <w:rPr>
          <w:b/>
          <w:szCs w:val="28"/>
        </w:rPr>
        <w:t>Доходы от реализации имущества.</w:t>
      </w:r>
    </w:p>
    <w:p w:rsidR="00954DC0" w:rsidRPr="00BC3673" w:rsidRDefault="00954DC0" w:rsidP="00132E65">
      <w:pPr>
        <w:spacing w:line="360" w:lineRule="auto"/>
        <w:ind w:firstLine="708"/>
        <w:jc w:val="both"/>
        <w:rPr>
          <w:szCs w:val="28"/>
        </w:rPr>
      </w:pPr>
      <w:proofErr w:type="gramStart"/>
      <w:r w:rsidRPr="00BC3673">
        <w:rPr>
          <w:szCs w:val="28"/>
        </w:rPr>
        <w:t xml:space="preserve">В рамках исполнения Программы приватизации муниципального имущества муниципального образования Орловский муниципальный район на </w:t>
      </w:r>
      <w:r w:rsidRPr="00FC6097">
        <w:rPr>
          <w:szCs w:val="28"/>
        </w:rPr>
        <w:t>201</w:t>
      </w:r>
      <w:r w:rsidR="00FC6097" w:rsidRPr="00FC6097">
        <w:rPr>
          <w:szCs w:val="28"/>
        </w:rPr>
        <w:t>8</w:t>
      </w:r>
      <w:r w:rsidRPr="00FC6097">
        <w:rPr>
          <w:szCs w:val="28"/>
        </w:rPr>
        <w:t xml:space="preserve"> </w:t>
      </w:r>
      <w:r w:rsidRPr="00BC3673">
        <w:rPr>
          <w:szCs w:val="28"/>
        </w:rPr>
        <w:t xml:space="preserve">год, утвержденной </w:t>
      </w:r>
      <w:r w:rsidRPr="00600242">
        <w:rPr>
          <w:szCs w:val="28"/>
        </w:rPr>
        <w:t xml:space="preserve">решением Орловской районной Думы от </w:t>
      </w:r>
      <w:r w:rsidRPr="00600242">
        <w:rPr>
          <w:szCs w:val="28"/>
        </w:rPr>
        <w:lastRenderedPageBreak/>
        <w:t>2</w:t>
      </w:r>
      <w:r w:rsidR="00600242" w:rsidRPr="00600242">
        <w:rPr>
          <w:szCs w:val="28"/>
        </w:rPr>
        <w:t>4.11</w:t>
      </w:r>
      <w:r w:rsidRPr="00600242">
        <w:rPr>
          <w:szCs w:val="28"/>
        </w:rPr>
        <w:t xml:space="preserve">.2017 № </w:t>
      </w:r>
      <w:r w:rsidR="00600242" w:rsidRPr="00600242">
        <w:rPr>
          <w:szCs w:val="28"/>
        </w:rPr>
        <w:t>14</w:t>
      </w:r>
      <w:r w:rsidRPr="00600242">
        <w:rPr>
          <w:szCs w:val="28"/>
        </w:rPr>
        <w:t>/</w:t>
      </w:r>
      <w:r w:rsidR="00600242" w:rsidRPr="00600242">
        <w:rPr>
          <w:szCs w:val="28"/>
        </w:rPr>
        <w:t>117</w:t>
      </w:r>
      <w:r w:rsidRPr="00600242">
        <w:rPr>
          <w:szCs w:val="28"/>
        </w:rPr>
        <w:t xml:space="preserve"> </w:t>
      </w:r>
      <w:r w:rsidR="00096038" w:rsidRPr="00600242">
        <w:rPr>
          <w:szCs w:val="28"/>
        </w:rPr>
        <w:t>«Об утверждении</w:t>
      </w:r>
      <w:r w:rsidRPr="00600242">
        <w:rPr>
          <w:szCs w:val="28"/>
        </w:rPr>
        <w:t xml:space="preserve"> перечня приватизации муниципального имущества подлежащих приватизации»</w:t>
      </w:r>
      <w:r w:rsidR="00600242" w:rsidRPr="00600242">
        <w:rPr>
          <w:szCs w:val="28"/>
        </w:rPr>
        <w:t xml:space="preserve"> с</w:t>
      </w:r>
      <w:r w:rsidRPr="00600242">
        <w:rPr>
          <w:szCs w:val="28"/>
        </w:rPr>
        <w:t xml:space="preserve"> </w:t>
      </w:r>
      <w:r w:rsidR="00600242" w:rsidRPr="00600242">
        <w:rPr>
          <w:szCs w:val="28"/>
        </w:rPr>
        <w:t>изменениями от 23.03.2018 № 19/153,  27.07.2018 № 22/191, 23.11.2018 № 25/223</w:t>
      </w:r>
      <w:r w:rsidR="00600242">
        <w:rPr>
          <w:color w:val="FF0000"/>
          <w:szCs w:val="28"/>
        </w:rPr>
        <w:t xml:space="preserve"> </w:t>
      </w:r>
      <w:r w:rsidRPr="003C233F">
        <w:rPr>
          <w:szCs w:val="28"/>
        </w:rPr>
        <w:t xml:space="preserve">была запланирована продажа </w:t>
      </w:r>
      <w:r w:rsidR="003C233F" w:rsidRPr="003C233F">
        <w:rPr>
          <w:szCs w:val="28"/>
        </w:rPr>
        <w:t>4</w:t>
      </w:r>
      <w:r w:rsidR="00417449" w:rsidRPr="003C233F">
        <w:rPr>
          <w:szCs w:val="28"/>
        </w:rPr>
        <w:t>-х</w:t>
      </w:r>
      <w:r w:rsidRPr="003C233F">
        <w:rPr>
          <w:szCs w:val="28"/>
        </w:rPr>
        <w:t xml:space="preserve"> объектов на сумму </w:t>
      </w:r>
      <w:r w:rsidR="003C233F" w:rsidRPr="003C233F">
        <w:rPr>
          <w:szCs w:val="28"/>
        </w:rPr>
        <w:t>1026,4</w:t>
      </w:r>
      <w:r w:rsidRPr="003C233F">
        <w:rPr>
          <w:szCs w:val="28"/>
        </w:rPr>
        <w:t xml:space="preserve"> тыс. руб. Продан</w:t>
      </w:r>
      <w:r w:rsidR="00600242">
        <w:rPr>
          <w:szCs w:val="28"/>
        </w:rPr>
        <w:t>о</w:t>
      </w:r>
      <w:r w:rsidRPr="003C233F">
        <w:rPr>
          <w:szCs w:val="28"/>
        </w:rPr>
        <w:t xml:space="preserve"> </w:t>
      </w:r>
      <w:r w:rsidR="003C233F" w:rsidRPr="003C233F">
        <w:rPr>
          <w:szCs w:val="28"/>
        </w:rPr>
        <w:t>0</w:t>
      </w:r>
      <w:r w:rsidRPr="003C233F">
        <w:rPr>
          <w:szCs w:val="28"/>
        </w:rPr>
        <w:t xml:space="preserve"> объект</w:t>
      </w:r>
      <w:r w:rsidR="003C233F" w:rsidRPr="003C233F">
        <w:rPr>
          <w:szCs w:val="28"/>
        </w:rPr>
        <w:t>ов</w:t>
      </w:r>
      <w:r w:rsidRPr="003C233F">
        <w:rPr>
          <w:szCs w:val="28"/>
        </w:rPr>
        <w:t xml:space="preserve"> на сумму </w:t>
      </w:r>
      <w:r w:rsidR="003C233F" w:rsidRPr="003C233F">
        <w:rPr>
          <w:szCs w:val="28"/>
        </w:rPr>
        <w:t>0</w:t>
      </w:r>
      <w:proofErr w:type="gramEnd"/>
      <w:r w:rsidRPr="003C233F">
        <w:rPr>
          <w:szCs w:val="28"/>
        </w:rPr>
        <w:t xml:space="preserve"> т. руб</w:t>
      </w:r>
      <w:r w:rsidRPr="00575C14">
        <w:rPr>
          <w:color w:val="FF0000"/>
          <w:szCs w:val="28"/>
        </w:rPr>
        <w:t>.</w:t>
      </w:r>
    </w:p>
    <w:p w:rsidR="00954DC0" w:rsidRPr="003C233F" w:rsidRDefault="00954DC0" w:rsidP="00132E65">
      <w:pPr>
        <w:spacing w:line="360" w:lineRule="auto"/>
        <w:ind w:firstLine="708"/>
        <w:jc w:val="both"/>
        <w:rPr>
          <w:szCs w:val="28"/>
        </w:rPr>
      </w:pPr>
      <w:r w:rsidRPr="003C233F">
        <w:rPr>
          <w:szCs w:val="28"/>
        </w:rPr>
        <w:t xml:space="preserve">Проведены </w:t>
      </w:r>
      <w:r w:rsidR="003C233F" w:rsidRPr="003C233F">
        <w:rPr>
          <w:szCs w:val="28"/>
        </w:rPr>
        <w:t>11</w:t>
      </w:r>
      <w:r w:rsidRPr="003C233F">
        <w:rPr>
          <w:szCs w:val="28"/>
        </w:rPr>
        <w:t xml:space="preserve"> открытых аукционов, открытых по составу участников, открытых по форме подачи предложения о цене.</w:t>
      </w:r>
    </w:p>
    <w:p w:rsidR="00954DC0" w:rsidRPr="001B0DE2" w:rsidRDefault="00954DC0" w:rsidP="00DD6CBD">
      <w:pPr>
        <w:spacing w:line="360" w:lineRule="auto"/>
        <w:jc w:val="both"/>
        <w:rPr>
          <w:color w:val="FF0000"/>
          <w:szCs w:val="28"/>
        </w:rPr>
      </w:pPr>
    </w:p>
    <w:p w:rsidR="00954DC0" w:rsidRPr="006B2176" w:rsidRDefault="00954DC0" w:rsidP="00E61B1A">
      <w:pPr>
        <w:pStyle w:val="a4"/>
        <w:numPr>
          <w:ilvl w:val="0"/>
          <w:numId w:val="1"/>
        </w:numPr>
        <w:spacing w:line="360" w:lineRule="auto"/>
        <w:jc w:val="center"/>
        <w:rPr>
          <w:b/>
          <w:szCs w:val="28"/>
        </w:rPr>
      </w:pPr>
      <w:r w:rsidRPr="006B2176">
        <w:rPr>
          <w:b/>
          <w:szCs w:val="28"/>
        </w:rPr>
        <w:t>Управление земельными ресурсами.</w:t>
      </w:r>
    </w:p>
    <w:p w:rsidR="00954DC0" w:rsidRPr="006B2176" w:rsidRDefault="00954DC0" w:rsidP="00E61B1A">
      <w:pPr>
        <w:spacing w:line="360" w:lineRule="auto"/>
        <w:jc w:val="center"/>
        <w:rPr>
          <w:b/>
          <w:szCs w:val="28"/>
        </w:rPr>
      </w:pPr>
      <w:r w:rsidRPr="006B2176">
        <w:rPr>
          <w:b/>
          <w:szCs w:val="28"/>
        </w:rPr>
        <w:t>Арендная плата за земельные участки.</w:t>
      </w:r>
    </w:p>
    <w:p w:rsidR="00954DC0" w:rsidRPr="00397B5F" w:rsidRDefault="00954DC0" w:rsidP="008D4A94">
      <w:pPr>
        <w:spacing w:line="360" w:lineRule="auto"/>
        <w:ind w:firstLine="709"/>
        <w:jc w:val="both"/>
        <w:rPr>
          <w:szCs w:val="28"/>
        </w:rPr>
      </w:pPr>
      <w:r w:rsidRPr="00397B5F">
        <w:rPr>
          <w:szCs w:val="28"/>
        </w:rPr>
        <w:t xml:space="preserve">С </w:t>
      </w:r>
      <w:r w:rsidRPr="00575C14">
        <w:rPr>
          <w:color w:val="FF0000"/>
          <w:szCs w:val="28"/>
        </w:rPr>
        <w:t>01.01.2017</w:t>
      </w:r>
      <w:r w:rsidRPr="00397B5F">
        <w:rPr>
          <w:szCs w:val="28"/>
        </w:rPr>
        <w:t xml:space="preserve"> года землями до разграничения, расположенным</w:t>
      </w:r>
      <w:r w:rsidR="00417449">
        <w:rPr>
          <w:szCs w:val="28"/>
        </w:rPr>
        <w:t>и в границах Орловского сельского поселения</w:t>
      </w:r>
      <w:r w:rsidRPr="00397B5F">
        <w:rPr>
          <w:szCs w:val="28"/>
        </w:rPr>
        <w:t>,  вновь распоряжается муниципальный район, а в границах городского поселения – администрация Орловского городского поселения.</w:t>
      </w:r>
    </w:p>
    <w:p w:rsidR="00954DC0" w:rsidRPr="007468C1" w:rsidRDefault="00954DC0" w:rsidP="00DD6CBD">
      <w:pPr>
        <w:spacing w:line="360" w:lineRule="auto"/>
        <w:ind w:firstLine="709"/>
        <w:jc w:val="both"/>
        <w:rPr>
          <w:szCs w:val="28"/>
        </w:rPr>
      </w:pPr>
      <w:r w:rsidRPr="007468C1">
        <w:rPr>
          <w:szCs w:val="28"/>
        </w:rPr>
        <w:t>Управлением ведется учет договоров аренды земельных участков до разграничения собственности. На 01.01.201</w:t>
      </w:r>
      <w:r w:rsidR="00FC6097" w:rsidRPr="007468C1">
        <w:rPr>
          <w:szCs w:val="28"/>
        </w:rPr>
        <w:t>9</w:t>
      </w:r>
      <w:r w:rsidRPr="007468C1">
        <w:rPr>
          <w:szCs w:val="28"/>
        </w:rPr>
        <w:t xml:space="preserve"> года действовало 6</w:t>
      </w:r>
      <w:r w:rsidR="007468C1" w:rsidRPr="007468C1">
        <w:rPr>
          <w:szCs w:val="28"/>
        </w:rPr>
        <w:t>39</w:t>
      </w:r>
      <w:r w:rsidRPr="007468C1">
        <w:rPr>
          <w:szCs w:val="28"/>
        </w:rPr>
        <w:t xml:space="preserve"> договоров аренды с общей площадью </w:t>
      </w:r>
      <w:r w:rsidR="007468C1" w:rsidRPr="007468C1">
        <w:rPr>
          <w:szCs w:val="28"/>
        </w:rPr>
        <w:t>6199,6</w:t>
      </w:r>
      <w:r w:rsidRPr="007468C1">
        <w:rPr>
          <w:szCs w:val="28"/>
        </w:rPr>
        <w:t xml:space="preserve"> га. В 201</w:t>
      </w:r>
      <w:r w:rsidR="00FC6097" w:rsidRPr="007468C1">
        <w:rPr>
          <w:szCs w:val="28"/>
        </w:rPr>
        <w:t>8</w:t>
      </w:r>
      <w:r w:rsidRPr="007468C1">
        <w:rPr>
          <w:szCs w:val="28"/>
        </w:rPr>
        <w:t xml:space="preserve"> году заключено </w:t>
      </w:r>
      <w:r w:rsidR="007468C1" w:rsidRPr="007468C1">
        <w:rPr>
          <w:szCs w:val="28"/>
        </w:rPr>
        <w:t>25</w:t>
      </w:r>
      <w:r w:rsidRPr="007468C1">
        <w:rPr>
          <w:szCs w:val="28"/>
        </w:rPr>
        <w:t xml:space="preserve"> договор</w:t>
      </w:r>
      <w:r w:rsidR="007468C1" w:rsidRPr="007468C1">
        <w:rPr>
          <w:szCs w:val="28"/>
        </w:rPr>
        <w:t>ов</w:t>
      </w:r>
      <w:r w:rsidRPr="007468C1">
        <w:rPr>
          <w:szCs w:val="28"/>
        </w:rPr>
        <w:t xml:space="preserve"> аренды.</w:t>
      </w:r>
    </w:p>
    <w:p w:rsidR="00954DC0" w:rsidRPr="007468C1" w:rsidRDefault="00954DC0" w:rsidP="007468C1">
      <w:pPr>
        <w:spacing w:line="360" w:lineRule="auto"/>
        <w:ind w:firstLine="709"/>
        <w:jc w:val="both"/>
      </w:pPr>
      <w:r w:rsidRPr="007468C1">
        <w:rPr>
          <w:szCs w:val="28"/>
        </w:rPr>
        <w:t>Плановые доходы в виде арендной платы за земельные участки на 201</w:t>
      </w:r>
      <w:r w:rsidR="00FC6097" w:rsidRPr="007468C1">
        <w:rPr>
          <w:szCs w:val="28"/>
        </w:rPr>
        <w:t>8</w:t>
      </w:r>
      <w:r w:rsidRPr="007468C1">
        <w:rPr>
          <w:szCs w:val="28"/>
        </w:rPr>
        <w:t xml:space="preserve"> год составили 1</w:t>
      </w:r>
      <w:r w:rsidR="007468C1" w:rsidRPr="007468C1">
        <w:rPr>
          <w:szCs w:val="28"/>
        </w:rPr>
        <w:t>455</w:t>
      </w:r>
      <w:r w:rsidRPr="007468C1">
        <w:rPr>
          <w:szCs w:val="28"/>
        </w:rPr>
        <w:t>,</w:t>
      </w:r>
      <w:r w:rsidR="007468C1" w:rsidRPr="007468C1">
        <w:rPr>
          <w:szCs w:val="28"/>
        </w:rPr>
        <w:t>4</w:t>
      </w:r>
      <w:r w:rsidRPr="007468C1">
        <w:rPr>
          <w:szCs w:val="28"/>
        </w:rPr>
        <w:t xml:space="preserve"> тыс. руб. На 01.01.201</w:t>
      </w:r>
      <w:r w:rsidR="00FC6097" w:rsidRPr="007468C1">
        <w:rPr>
          <w:szCs w:val="28"/>
        </w:rPr>
        <w:t>9</w:t>
      </w:r>
      <w:r w:rsidRPr="007468C1">
        <w:rPr>
          <w:szCs w:val="28"/>
        </w:rPr>
        <w:t xml:space="preserve"> года в консолидированный</w:t>
      </w:r>
      <w:r w:rsidRPr="00397B5F">
        <w:rPr>
          <w:szCs w:val="28"/>
        </w:rPr>
        <w:t xml:space="preserve"> </w:t>
      </w:r>
      <w:r w:rsidRPr="007468C1">
        <w:rPr>
          <w:szCs w:val="28"/>
        </w:rPr>
        <w:t xml:space="preserve">бюджет района от аренды земельных участков поступило </w:t>
      </w:r>
      <w:r w:rsidR="007468C1" w:rsidRPr="007468C1">
        <w:rPr>
          <w:szCs w:val="28"/>
        </w:rPr>
        <w:t>1457,2</w:t>
      </w:r>
      <w:r w:rsidRPr="007468C1">
        <w:rPr>
          <w:szCs w:val="28"/>
        </w:rPr>
        <w:t xml:space="preserve"> тыс</w:t>
      </w:r>
      <w:proofErr w:type="gramStart"/>
      <w:r w:rsidRPr="007468C1">
        <w:rPr>
          <w:szCs w:val="28"/>
        </w:rPr>
        <w:t>.р</w:t>
      </w:r>
      <w:proofErr w:type="gramEnd"/>
      <w:r w:rsidRPr="007468C1">
        <w:rPr>
          <w:szCs w:val="28"/>
        </w:rPr>
        <w:t xml:space="preserve">уб., в том числе в бюджет муниципального района </w:t>
      </w:r>
      <w:r w:rsidR="007468C1" w:rsidRPr="007468C1">
        <w:rPr>
          <w:szCs w:val="28"/>
        </w:rPr>
        <w:t>1155,8</w:t>
      </w:r>
      <w:r w:rsidRPr="007468C1">
        <w:rPr>
          <w:szCs w:val="28"/>
        </w:rPr>
        <w:t xml:space="preserve"> тыс.руб., что составляет </w:t>
      </w:r>
      <w:r w:rsidR="007468C1" w:rsidRPr="007468C1">
        <w:rPr>
          <w:szCs w:val="28"/>
        </w:rPr>
        <w:t>100,2</w:t>
      </w:r>
      <w:r w:rsidRPr="007468C1">
        <w:rPr>
          <w:szCs w:val="28"/>
        </w:rPr>
        <w:t xml:space="preserve"> % от</w:t>
      </w:r>
      <w:r w:rsidR="00096038" w:rsidRPr="007468C1">
        <w:rPr>
          <w:szCs w:val="28"/>
        </w:rPr>
        <w:t xml:space="preserve"> плана. Задолженность составила</w:t>
      </w:r>
      <w:r w:rsidRPr="007468C1">
        <w:rPr>
          <w:szCs w:val="28"/>
        </w:rPr>
        <w:t xml:space="preserve"> </w:t>
      </w:r>
      <w:r w:rsidR="007468C1" w:rsidRPr="007468C1">
        <w:rPr>
          <w:szCs w:val="28"/>
        </w:rPr>
        <w:t>1301,6</w:t>
      </w:r>
      <w:r w:rsidRPr="007468C1">
        <w:rPr>
          <w:szCs w:val="28"/>
        </w:rPr>
        <w:t xml:space="preserve"> тыс</w:t>
      </w:r>
      <w:proofErr w:type="gramStart"/>
      <w:r w:rsidRPr="007468C1">
        <w:rPr>
          <w:szCs w:val="28"/>
        </w:rPr>
        <w:t>.р</w:t>
      </w:r>
      <w:proofErr w:type="gramEnd"/>
      <w:r w:rsidRPr="007468C1">
        <w:rPr>
          <w:szCs w:val="28"/>
        </w:rPr>
        <w:t xml:space="preserve">уб., из которой текущая задолженность – </w:t>
      </w:r>
      <w:r w:rsidR="007468C1" w:rsidRPr="007468C1">
        <w:rPr>
          <w:szCs w:val="28"/>
        </w:rPr>
        <w:t xml:space="preserve">167,6 </w:t>
      </w:r>
      <w:r w:rsidRPr="007468C1">
        <w:rPr>
          <w:szCs w:val="28"/>
        </w:rPr>
        <w:t xml:space="preserve"> тыс. руб., а просроченная – </w:t>
      </w:r>
      <w:r w:rsidR="007468C1" w:rsidRPr="007468C1">
        <w:rPr>
          <w:szCs w:val="28"/>
        </w:rPr>
        <w:t>1133,9</w:t>
      </w:r>
      <w:r w:rsidRPr="007468C1">
        <w:rPr>
          <w:szCs w:val="28"/>
        </w:rPr>
        <w:t xml:space="preserve"> тыс. руб.</w:t>
      </w:r>
      <w:r w:rsidRPr="00397B5F">
        <w:rPr>
          <w:szCs w:val="28"/>
        </w:rPr>
        <w:t xml:space="preserve"> По задолженности проводилась претензионно-исковая </w:t>
      </w:r>
      <w:r w:rsidR="00417449">
        <w:rPr>
          <w:szCs w:val="28"/>
        </w:rPr>
        <w:t xml:space="preserve">работа. Предъявлено </w:t>
      </w:r>
      <w:r w:rsidR="00417449" w:rsidRPr="007468C1">
        <w:rPr>
          <w:szCs w:val="28"/>
        </w:rPr>
        <w:t>4</w:t>
      </w:r>
      <w:r w:rsidR="007468C1" w:rsidRPr="007468C1">
        <w:rPr>
          <w:szCs w:val="28"/>
        </w:rPr>
        <w:t>1</w:t>
      </w:r>
      <w:r w:rsidR="00417449" w:rsidRPr="007468C1">
        <w:rPr>
          <w:szCs w:val="28"/>
        </w:rPr>
        <w:t xml:space="preserve"> претензии</w:t>
      </w:r>
      <w:r w:rsidRPr="007468C1">
        <w:rPr>
          <w:szCs w:val="28"/>
        </w:rPr>
        <w:t xml:space="preserve"> на сумму </w:t>
      </w:r>
      <w:r w:rsidR="007468C1" w:rsidRPr="007468C1">
        <w:rPr>
          <w:szCs w:val="28"/>
        </w:rPr>
        <w:t>770,0</w:t>
      </w:r>
      <w:r w:rsidRPr="007468C1">
        <w:rPr>
          <w:szCs w:val="28"/>
        </w:rPr>
        <w:t xml:space="preserve"> тыс. руб., поступило </w:t>
      </w:r>
      <w:r w:rsidR="007468C1" w:rsidRPr="007468C1">
        <w:rPr>
          <w:szCs w:val="28"/>
        </w:rPr>
        <w:t>180,8</w:t>
      </w:r>
      <w:r w:rsidRPr="007468C1">
        <w:rPr>
          <w:szCs w:val="28"/>
        </w:rPr>
        <w:t xml:space="preserve"> тыс. руб. </w:t>
      </w:r>
      <w:r w:rsidRPr="007468C1">
        <w:t xml:space="preserve">Направлено </w:t>
      </w:r>
      <w:r w:rsidR="007468C1" w:rsidRPr="007468C1">
        <w:t>2</w:t>
      </w:r>
      <w:r w:rsidRPr="007468C1">
        <w:t xml:space="preserve"> исковых заявления в судебные органы на сумму </w:t>
      </w:r>
      <w:r w:rsidR="007468C1" w:rsidRPr="007468C1">
        <w:t>10,5</w:t>
      </w:r>
      <w:r w:rsidRPr="007468C1">
        <w:t xml:space="preserve"> тыс. руб. </w:t>
      </w:r>
      <w:r w:rsidR="007468C1" w:rsidRPr="007468C1">
        <w:t>Не возможной к взысканию 318,8 т</w:t>
      </w:r>
      <w:proofErr w:type="gramStart"/>
      <w:r w:rsidR="007468C1" w:rsidRPr="007468C1">
        <w:t>.р</w:t>
      </w:r>
      <w:proofErr w:type="gramEnd"/>
      <w:r w:rsidR="007468C1" w:rsidRPr="007468C1">
        <w:t>уб.</w:t>
      </w:r>
    </w:p>
    <w:p w:rsidR="008805D8" w:rsidRDefault="008805D8" w:rsidP="004E2822">
      <w:pPr>
        <w:spacing w:line="360" w:lineRule="auto"/>
        <w:ind w:firstLine="720"/>
        <w:jc w:val="both"/>
        <w:rPr>
          <w:szCs w:val="28"/>
        </w:rPr>
      </w:pPr>
    </w:p>
    <w:p w:rsidR="00954DC0" w:rsidRPr="00397B5F" w:rsidRDefault="00954DC0" w:rsidP="004E2822">
      <w:pPr>
        <w:spacing w:line="360" w:lineRule="auto"/>
        <w:ind w:firstLine="720"/>
        <w:jc w:val="both"/>
        <w:rPr>
          <w:szCs w:val="28"/>
        </w:rPr>
      </w:pPr>
      <w:r w:rsidRPr="00397B5F">
        <w:rPr>
          <w:szCs w:val="28"/>
        </w:rPr>
        <w:t>Доходы от продажи земельных участков.</w:t>
      </w:r>
    </w:p>
    <w:p w:rsidR="00954DC0" w:rsidRDefault="00954DC0" w:rsidP="007468C1">
      <w:pPr>
        <w:spacing w:line="360" w:lineRule="auto"/>
        <w:ind w:firstLine="720"/>
        <w:jc w:val="both"/>
        <w:rPr>
          <w:szCs w:val="28"/>
        </w:rPr>
      </w:pPr>
      <w:r w:rsidRPr="007468C1">
        <w:rPr>
          <w:szCs w:val="28"/>
        </w:rPr>
        <w:t xml:space="preserve">Плановые доходы от продажи земельных участков, собственность на </w:t>
      </w:r>
      <w:r w:rsidRPr="007468C1">
        <w:rPr>
          <w:szCs w:val="28"/>
        </w:rPr>
        <w:lastRenderedPageBreak/>
        <w:t>которые не разграничена в 201</w:t>
      </w:r>
      <w:r w:rsidR="00FC6097" w:rsidRPr="007468C1">
        <w:rPr>
          <w:szCs w:val="28"/>
        </w:rPr>
        <w:t>8</w:t>
      </w:r>
      <w:r w:rsidRPr="007468C1">
        <w:rPr>
          <w:szCs w:val="28"/>
        </w:rPr>
        <w:t xml:space="preserve"> году были запланированы в размере </w:t>
      </w:r>
      <w:r w:rsidR="007468C1" w:rsidRPr="007468C1">
        <w:rPr>
          <w:szCs w:val="28"/>
        </w:rPr>
        <w:t>647,7</w:t>
      </w:r>
      <w:r w:rsidRPr="007468C1">
        <w:rPr>
          <w:szCs w:val="28"/>
        </w:rPr>
        <w:t xml:space="preserve"> тыс. руб. На 01.01.201</w:t>
      </w:r>
      <w:r w:rsidR="00FC6097" w:rsidRPr="007468C1">
        <w:rPr>
          <w:szCs w:val="28"/>
        </w:rPr>
        <w:t>9</w:t>
      </w:r>
      <w:r w:rsidRPr="007468C1">
        <w:rPr>
          <w:szCs w:val="28"/>
        </w:rPr>
        <w:t xml:space="preserve"> года продано </w:t>
      </w:r>
      <w:r w:rsidR="007468C1" w:rsidRPr="007468C1">
        <w:rPr>
          <w:szCs w:val="28"/>
        </w:rPr>
        <w:t>23</w:t>
      </w:r>
      <w:r w:rsidRPr="007468C1">
        <w:rPr>
          <w:szCs w:val="28"/>
        </w:rPr>
        <w:t xml:space="preserve"> земельных участков на сумму </w:t>
      </w:r>
      <w:r w:rsidR="007468C1" w:rsidRPr="007468C1">
        <w:rPr>
          <w:szCs w:val="28"/>
        </w:rPr>
        <w:t>593,1</w:t>
      </w:r>
      <w:r w:rsidRPr="007468C1">
        <w:rPr>
          <w:szCs w:val="28"/>
        </w:rPr>
        <w:t xml:space="preserve"> тыс. руб.</w:t>
      </w:r>
    </w:p>
    <w:sectPr w:rsidR="00954DC0" w:rsidSect="000757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AD5"/>
    <w:multiLevelType w:val="hybridMultilevel"/>
    <w:tmpl w:val="95B8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A82"/>
    <w:rsid w:val="00054050"/>
    <w:rsid w:val="00055D6E"/>
    <w:rsid w:val="00070F0C"/>
    <w:rsid w:val="000742DC"/>
    <w:rsid w:val="0007577D"/>
    <w:rsid w:val="00096038"/>
    <w:rsid w:val="000A5756"/>
    <w:rsid w:val="000B0633"/>
    <w:rsid w:val="000B1D56"/>
    <w:rsid w:val="000B1F1F"/>
    <w:rsid w:val="000B2376"/>
    <w:rsid w:val="000C5886"/>
    <w:rsid w:val="000D3F32"/>
    <w:rsid w:val="000D4162"/>
    <w:rsid w:val="000E511C"/>
    <w:rsid w:val="000E5F93"/>
    <w:rsid w:val="000F7AD3"/>
    <w:rsid w:val="00105C05"/>
    <w:rsid w:val="00113D4F"/>
    <w:rsid w:val="00127C1F"/>
    <w:rsid w:val="00132E65"/>
    <w:rsid w:val="00135103"/>
    <w:rsid w:val="0015414F"/>
    <w:rsid w:val="00190993"/>
    <w:rsid w:val="00191F30"/>
    <w:rsid w:val="00197414"/>
    <w:rsid w:val="001B0DE2"/>
    <w:rsid w:val="001B3D39"/>
    <w:rsid w:val="001F75A6"/>
    <w:rsid w:val="001F7A35"/>
    <w:rsid w:val="002210C3"/>
    <w:rsid w:val="00231DFB"/>
    <w:rsid w:val="00255B02"/>
    <w:rsid w:val="00274C1F"/>
    <w:rsid w:val="00291809"/>
    <w:rsid w:val="002B4F70"/>
    <w:rsid w:val="002C4772"/>
    <w:rsid w:val="002C7330"/>
    <w:rsid w:val="002F1E08"/>
    <w:rsid w:val="003025E0"/>
    <w:rsid w:val="00311F45"/>
    <w:rsid w:val="003273D8"/>
    <w:rsid w:val="003457F4"/>
    <w:rsid w:val="00384D38"/>
    <w:rsid w:val="00397B5F"/>
    <w:rsid w:val="003A3C90"/>
    <w:rsid w:val="003A735B"/>
    <w:rsid w:val="003C233F"/>
    <w:rsid w:val="003C2A77"/>
    <w:rsid w:val="003D041F"/>
    <w:rsid w:val="003D3B18"/>
    <w:rsid w:val="003F3806"/>
    <w:rsid w:val="00417449"/>
    <w:rsid w:val="00455ABE"/>
    <w:rsid w:val="004A6744"/>
    <w:rsid w:val="004C1CA2"/>
    <w:rsid w:val="004E2822"/>
    <w:rsid w:val="0052656E"/>
    <w:rsid w:val="00564DA7"/>
    <w:rsid w:val="00570AE5"/>
    <w:rsid w:val="00575C14"/>
    <w:rsid w:val="00596C52"/>
    <w:rsid w:val="005973A1"/>
    <w:rsid w:val="005B096C"/>
    <w:rsid w:val="005C01F3"/>
    <w:rsid w:val="005C1A5B"/>
    <w:rsid w:val="005C2B07"/>
    <w:rsid w:val="005C4F3E"/>
    <w:rsid w:val="005E5796"/>
    <w:rsid w:val="00600242"/>
    <w:rsid w:val="0060558C"/>
    <w:rsid w:val="00611CB1"/>
    <w:rsid w:val="00617B3B"/>
    <w:rsid w:val="00633992"/>
    <w:rsid w:val="00634A7E"/>
    <w:rsid w:val="00637E96"/>
    <w:rsid w:val="00676220"/>
    <w:rsid w:val="006A432B"/>
    <w:rsid w:val="006B2176"/>
    <w:rsid w:val="006B4F8A"/>
    <w:rsid w:val="006E5599"/>
    <w:rsid w:val="006F75EF"/>
    <w:rsid w:val="007033B3"/>
    <w:rsid w:val="007033BA"/>
    <w:rsid w:val="00745E9D"/>
    <w:rsid w:val="007468C1"/>
    <w:rsid w:val="0076260C"/>
    <w:rsid w:val="00766A41"/>
    <w:rsid w:val="007712A4"/>
    <w:rsid w:val="0079716B"/>
    <w:rsid w:val="007B528D"/>
    <w:rsid w:val="007C530D"/>
    <w:rsid w:val="007D12D0"/>
    <w:rsid w:val="007D5682"/>
    <w:rsid w:val="00861A4D"/>
    <w:rsid w:val="0086284E"/>
    <w:rsid w:val="008639DA"/>
    <w:rsid w:val="00877861"/>
    <w:rsid w:val="008805D8"/>
    <w:rsid w:val="008C3C8B"/>
    <w:rsid w:val="008D4A94"/>
    <w:rsid w:val="008D7660"/>
    <w:rsid w:val="008E0DDD"/>
    <w:rsid w:val="008E35C4"/>
    <w:rsid w:val="00952D4B"/>
    <w:rsid w:val="00954DC0"/>
    <w:rsid w:val="00956871"/>
    <w:rsid w:val="00961D8E"/>
    <w:rsid w:val="0096685D"/>
    <w:rsid w:val="00972048"/>
    <w:rsid w:val="00977897"/>
    <w:rsid w:val="009836B8"/>
    <w:rsid w:val="009A2C4A"/>
    <w:rsid w:val="009A44DF"/>
    <w:rsid w:val="009B29B1"/>
    <w:rsid w:val="009D15FF"/>
    <w:rsid w:val="009F34DE"/>
    <w:rsid w:val="00A33875"/>
    <w:rsid w:val="00A51079"/>
    <w:rsid w:val="00A519EF"/>
    <w:rsid w:val="00A57A61"/>
    <w:rsid w:val="00A713DA"/>
    <w:rsid w:val="00A876D0"/>
    <w:rsid w:val="00AC7A82"/>
    <w:rsid w:val="00B007DF"/>
    <w:rsid w:val="00B05EEA"/>
    <w:rsid w:val="00B360D7"/>
    <w:rsid w:val="00B811C5"/>
    <w:rsid w:val="00BA0373"/>
    <w:rsid w:val="00BC3673"/>
    <w:rsid w:val="00BF2729"/>
    <w:rsid w:val="00C20E09"/>
    <w:rsid w:val="00C52FF6"/>
    <w:rsid w:val="00C867FE"/>
    <w:rsid w:val="00CA2F74"/>
    <w:rsid w:val="00CC0D55"/>
    <w:rsid w:val="00CE4957"/>
    <w:rsid w:val="00CF193C"/>
    <w:rsid w:val="00D03538"/>
    <w:rsid w:val="00D22665"/>
    <w:rsid w:val="00D270FA"/>
    <w:rsid w:val="00D54130"/>
    <w:rsid w:val="00D62913"/>
    <w:rsid w:val="00D65631"/>
    <w:rsid w:val="00D848FA"/>
    <w:rsid w:val="00D971A8"/>
    <w:rsid w:val="00DB0790"/>
    <w:rsid w:val="00DB1870"/>
    <w:rsid w:val="00DD0D5F"/>
    <w:rsid w:val="00DD6CBD"/>
    <w:rsid w:val="00E31AA7"/>
    <w:rsid w:val="00E45AF6"/>
    <w:rsid w:val="00E61B1A"/>
    <w:rsid w:val="00E64AA1"/>
    <w:rsid w:val="00E66E05"/>
    <w:rsid w:val="00ED19F4"/>
    <w:rsid w:val="00ED703B"/>
    <w:rsid w:val="00EE395D"/>
    <w:rsid w:val="00EF53F6"/>
    <w:rsid w:val="00F15481"/>
    <w:rsid w:val="00F31249"/>
    <w:rsid w:val="00F346CB"/>
    <w:rsid w:val="00F35E96"/>
    <w:rsid w:val="00F447E2"/>
    <w:rsid w:val="00F47730"/>
    <w:rsid w:val="00F60F48"/>
    <w:rsid w:val="00F97F23"/>
    <w:rsid w:val="00FC6097"/>
    <w:rsid w:val="00FC7405"/>
    <w:rsid w:val="00FD0E45"/>
    <w:rsid w:val="00FF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82"/>
    <w:pPr>
      <w:widowControl w:val="0"/>
      <w:suppressAutoHyphens/>
    </w:pPr>
    <w:rPr>
      <w:rFonts w:ascii="Times New Roman" w:hAnsi="Times New Roman"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C7A82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37E96"/>
    <w:pPr>
      <w:ind w:left="720"/>
      <w:contextualSpacing/>
    </w:pPr>
  </w:style>
  <w:style w:type="paragraph" w:customStyle="1" w:styleId="ConsPlusNormal">
    <w:name w:val="ConsPlusNormal"/>
    <w:uiPriority w:val="99"/>
    <w:rsid w:val="005C2B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rsid w:val="00A519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D4A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40;n=44446;fld=134;dst=100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выполнения Программы по управлению муниципальным имуществом и земельными ресурсами в Орловском районе за 2016 год</vt:lpstr>
    </vt:vector>
  </TitlesOfParts>
  <Company>SPecialiST RePack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выполнения Программы по управлению муниципальным имуществом и земельными ресурсами в Орловском районе за 2016 год</dc:title>
  <dc:creator>User</dc:creator>
  <cp:lastModifiedBy>User</cp:lastModifiedBy>
  <cp:revision>25</cp:revision>
  <cp:lastPrinted>2019-02-07T05:08:00Z</cp:lastPrinted>
  <dcterms:created xsi:type="dcterms:W3CDTF">2018-01-31T12:53:00Z</dcterms:created>
  <dcterms:modified xsi:type="dcterms:W3CDTF">2019-02-08T11:27:00Z</dcterms:modified>
</cp:coreProperties>
</file>