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6F" w:rsidRDefault="0059436F" w:rsidP="00E808E8">
      <w:pPr>
        <w:pStyle w:val="ConsPlusTitle"/>
        <w:widowControl/>
        <w:jc w:val="center"/>
        <w:rPr>
          <w:rFonts w:ascii="Times New Roman" w:hAnsi="Times New Roman" w:cs="Times New Roman"/>
          <w:b w:val="0"/>
          <w:sz w:val="24"/>
          <w:szCs w:val="24"/>
        </w:rPr>
      </w:pPr>
    </w:p>
    <w:p w:rsidR="0059436F" w:rsidRPr="002B413F" w:rsidRDefault="0059436F" w:rsidP="00E808E8">
      <w:pPr>
        <w:spacing w:after="200" w:line="276" w:lineRule="auto"/>
        <w:ind w:firstLine="567"/>
        <w:jc w:val="center"/>
        <w:rPr>
          <w:rFonts w:ascii="Times New Roman" w:hAnsi="Times New Roman" w:cs="Times New Roman"/>
          <w:color w:val="auto"/>
          <w:sz w:val="28"/>
          <w:szCs w:val="28"/>
          <w:lang w:eastAsia="en-US"/>
        </w:rPr>
      </w:pPr>
      <w:r w:rsidRPr="007F347E">
        <w:rPr>
          <w:rFonts w:ascii="Times New Roman" w:hAnsi="Times New Roman" w:cs="Times New Roman"/>
          <w:b/>
          <w:noProof/>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7pt;height:33.75pt;visibility:visible">
            <v:imagedata r:id="rId5" o:title=""/>
          </v:shape>
        </w:pict>
      </w:r>
      <w:r w:rsidRPr="002B413F">
        <w:rPr>
          <w:rFonts w:ascii="Times New Roman" w:hAnsi="Times New Roman" w:cs="Times New Roman"/>
          <w:color w:val="auto"/>
          <w:sz w:val="28"/>
          <w:szCs w:val="28"/>
          <w:lang w:eastAsia="en-US"/>
        </w:rPr>
        <w:tab/>
      </w:r>
    </w:p>
    <w:p w:rsidR="0059436F" w:rsidRPr="002B413F" w:rsidRDefault="0059436F" w:rsidP="00E808E8">
      <w:pPr>
        <w:widowControl w:val="0"/>
        <w:autoSpaceDE w:val="0"/>
        <w:autoSpaceDN w:val="0"/>
        <w:adjustRightInd w:val="0"/>
        <w:ind w:firstLine="720"/>
        <w:rPr>
          <w:rFonts w:ascii="Times New Roman" w:hAnsi="Times New Roman" w:cs="Times New Roman"/>
          <w:color w:val="auto"/>
          <w:sz w:val="28"/>
          <w:szCs w:val="28"/>
        </w:rPr>
      </w:pPr>
    </w:p>
    <w:p w:rsidR="0059436F" w:rsidRPr="002B413F" w:rsidRDefault="0059436F" w:rsidP="00E808E8">
      <w:pPr>
        <w:widowControl w:val="0"/>
        <w:autoSpaceDE w:val="0"/>
        <w:autoSpaceDN w:val="0"/>
        <w:adjustRightInd w:val="0"/>
        <w:ind w:firstLine="720"/>
        <w:jc w:val="center"/>
        <w:outlineLvl w:val="0"/>
        <w:rPr>
          <w:rFonts w:ascii="Times New Roman" w:hAnsi="Times New Roman" w:cs="Times New Roman"/>
          <w:b/>
          <w:bCs/>
          <w:color w:val="auto"/>
          <w:sz w:val="28"/>
          <w:szCs w:val="28"/>
        </w:rPr>
      </w:pPr>
      <w:r w:rsidRPr="002B413F">
        <w:rPr>
          <w:rFonts w:ascii="Times New Roman" w:hAnsi="Times New Roman" w:cs="Times New Roman"/>
          <w:b/>
          <w:bCs/>
          <w:color w:val="auto"/>
          <w:sz w:val="28"/>
          <w:szCs w:val="28"/>
        </w:rPr>
        <w:t xml:space="preserve"> АДМИНИСТРАЦИЯ ОРЛОВСКОГО  РАЙОНА </w:t>
      </w:r>
    </w:p>
    <w:p w:rsidR="0059436F" w:rsidRPr="002B413F" w:rsidRDefault="0059436F" w:rsidP="00E808E8">
      <w:pPr>
        <w:widowControl w:val="0"/>
        <w:autoSpaceDE w:val="0"/>
        <w:autoSpaceDN w:val="0"/>
        <w:adjustRightInd w:val="0"/>
        <w:ind w:firstLine="720"/>
        <w:jc w:val="center"/>
        <w:outlineLvl w:val="0"/>
        <w:rPr>
          <w:rFonts w:ascii="Times New Roman" w:hAnsi="Times New Roman" w:cs="Times New Roman"/>
          <w:b/>
          <w:bCs/>
          <w:color w:val="auto"/>
          <w:sz w:val="28"/>
          <w:szCs w:val="28"/>
        </w:rPr>
      </w:pPr>
      <w:r w:rsidRPr="002B413F">
        <w:rPr>
          <w:rFonts w:ascii="Times New Roman" w:hAnsi="Times New Roman" w:cs="Times New Roman"/>
          <w:b/>
          <w:bCs/>
          <w:color w:val="auto"/>
          <w:sz w:val="28"/>
          <w:szCs w:val="28"/>
        </w:rPr>
        <w:t>КИРОВСКОЙ ОБЛАСТИ</w:t>
      </w:r>
    </w:p>
    <w:p w:rsidR="0059436F" w:rsidRPr="002B413F" w:rsidRDefault="0059436F" w:rsidP="00E808E8">
      <w:pPr>
        <w:widowControl w:val="0"/>
        <w:autoSpaceDE w:val="0"/>
        <w:autoSpaceDN w:val="0"/>
        <w:adjustRightInd w:val="0"/>
        <w:ind w:firstLine="720"/>
        <w:jc w:val="center"/>
        <w:rPr>
          <w:rFonts w:ascii="Times New Roman" w:hAnsi="Times New Roman" w:cs="Times New Roman"/>
          <w:color w:val="auto"/>
          <w:sz w:val="28"/>
          <w:szCs w:val="28"/>
        </w:rPr>
      </w:pPr>
    </w:p>
    <w:p w:rsidR="0059436F" w:rsidRPr="002B413F" w:rsidRDefault="0059436F" w:rsidP="00E808E8">
      <w:pPr>
        <w:widowControl w:val="0"/>
        <w:autoSpaceDE w:val="0"/>
        <w:autoSpaceDN w:val="0"/>
        <w:adjustRightInd w:val="0"/>
        <w:ind w:firstLine="720"/>
        <w:jc w:val="center"/>
        <w:rPr>
          <w:rFonts w:ascii="Times New Roman" w:hAnsi="Times New Roman" w:cs="Times New Roman"/>
          <w:b/>
          <w:bCs/>
          <w:color w:val="auto"/>
          <w:sz w:val="28"/>
          <w:szCs w:val="28"/>
        </w:rPr>
      </w:pPr>
      <w:r w:rsidRPr="002B413F">
        <w:rPr>
          <w:rFonts w:ascii="Times New Roman" w:hAnsi="Times New Roman" w:cs="Times New Roman"/>
          <w:b/>
          <w:bCs/>
          <w:color w:val="auto"/>
          <w:sz w:val="28"/>
          <w:szCs w:val="28"/>
        </w:rPr>
        <w:t>ПОСТАНОВЛЕНИЕ</w:t>
      </w:r>
    </w:p>
    <w:p w:rsidR="0059436F" w:rsidRPr="002B413F" w:rsidRDefault="0059436F" w:rsidP="00E808E8">
      <w:pPr>
        <w:widowControl w:val="0"/>
        <w:autoSpaceDE w:val="0"/>
        <w:autoSpaceDN w:val="0"/>
        <w:adjustRightInd w:val="0"/>
        <w:ind w:firstLine="720"/>
        <w:jc w:val="center"/>
        <w:rPr>
          <w:rFonts w:ascii="Times New Roman" w:hAnsi="Times New Roman" w:cs="Times New Roman"/>
          <w:b/>
          <w:bCs/>
          <w:color w:val="auto"/>
          <w:sz w:val="28"/>
          <w:szCs w:val="28"/>
        </w:rPr>
      </w:pPr>
    </w:p>
    <w:p w:rsidR="0059436F" w:rsidRPr="002B413F" w:rsidRDefault="0059436F" w:rsidP="00E808E8">
      <w:pPr>
        <w:widowControl w:val="0"/>
        <w:autoSpaceDE w:val="0"/>
        <w:autoSpaceDN w:val="0"/>
        <w:adjustRightInd w:val="0"/>
        <w:ind w:firstLine="720"/>
        <w:rPr>
          <w:rFonts w:ascii="Times New Roman" w:hAnsi="Times New Roman" w:cs="Times New Roman"/>
          <w:color w:val="auto"/>
          <w:sz w:val="28"/>
          <w:szCs w:val="28"/>
        </w:rPr>
      </w:pPr>
      <w:r>
        <w:rPr>
          <w:rFonts w:ascii="Times New Roman" w:hAnsi="Times New Roman" w:cs="Times New Roman"/>
          <w:b/>
          <w:color w:val="auto"/>
          <w:sz w:val="28"/>
          <w:szCs w:val="28"/>
        </w:rPr>
        <w:t>12.03.2019</w:t>
      </w:r>
      <w:r w:rsidRPr="002B413F">
        <w:rPr>
          <w:rFonts w:ascii="Times New Roman" w:hAnsi="Times New Roman" w:cs="Times New Roman"/>
          <w:color w:val="auto"/>
          <w:sz w:val="28"/>
          <w:szCs w:val="28"/>
        </w:rPr>
        <w:tab/>
      </w:r>
      <w:r w:rsidRPr="002B413F">
        <w:rPr>
          <w:rFonts w:ascii="Times New Roman" w:hAnsi="Times New Roman" w:cs="Times New Roman"/>
          <w:color w:val="auto"/>
          <w:sz w:val="28"/>
          <w:szCs w:val="28"/>
        </w:rPr>
        <w:tab/>
      </w:r>
      <w:r w:rsidRPr="002B413F">
        <w:rPr>
          <w:rFonts w:ascii="Times New Roman" w:hAnsi="Times New Roman" w:cs="Times New Roman"/>
          <w:color w:val="auto"/>
          <w:sz w:val="28"/>
          <w:szCs w:val="28"/>
        </w:rPr>
        <w:tab/>
      </w:r>
      <w:r w:rsidRPr="002B413F">
        <w:rPr>
          <w:rFonts w:ascii="Times New Roman" w:hAnsi="Times New Roman" w:cs="Times New Roman"/>
          <w:color w:val="auto"/>
          <w:sz w:val="28"/>
          <w:szCs w:val="28"/>
        </w:rPr>
        <w:tab/>
      </w:r>
      <w:r w:rsidRPr="002B413F">
        <w:rPr>
          <w:rFonts w:ascii="Times New Roman" w:hAnsi="Times New Roman" w:cs="Times New Roman"/>
          <w:color w:val="auto"/>
          <w:sz w:val="28"/>
          <w:szCs w:val="28"/>
        </w:rPr>
        <w:tab/>
        <w:t xml:space="preserve">   </w:t>
      </w:r>
      <w:r>
        <w:rPr>
          <w:rFonts w:ascii="Times New Roman" w:hAnsi="Times New Roman" w:cs="Times New Roman"/>
          <w:color w:val="auto"/>
          <w:sz w:val="28"/>
          <w:szCs w:val="28"/>
        </w:rPr>
        <w:t xml:space="preserve">                                        </w:t>
      </w:r>
      <w:r w:rsidRPr="002B413F">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166-п</w:t>
      </w:r>
    </w:p>
    <w:p w:rsidR="0059436F" w:rsidRPr="002B413F" w:rsidRDefault="0059436F" w:rsidP="00E808E8">
      <w:pPr>
        <w:widowControl w:val="0"/>
        <w:autoSpaceDE w:val="0"/>
        <w:autoSpaceDN w:val="0"/>
        <w:adjustRightInd w:val="0"/>
        <w:ind w:firstLine="720"/>
        <w:jc w:val="center"/>
        <w:rPr>
          <w:rFonts w:ascii="Times New Roman" w:hAnsi="Times New Roman" w:cs="Times New Roman"/>
          <w:color w:val="auto"/>
          <w:sz w:val="28"/>
          <w:szCs w:val="28"/>
        </w:rPr>
      </w:pPr>
      <w:r w:rsidRPr="002B413F">
        <w:rPr>
          <w:rFonts w:ascii="Times New Roman" w:hAnsi="Times New Roman" w:cs="Times New Roman"/>
          <w:color w:val="auto"/>
          <w:sz w:val="28"/>
          <w:szCs w:val="28"/>
        </w:rPr>
        <w:t>г. Орлов</w:t>
      </w:r>
    </w:p>
    <w:p w:rsidR="0059436F" w:rsidRPr="002B413F" w:rsidRDefault="0059436F" w:rsidP="00E808E8">
      <w:pPr>
        <w:widowControl w:val="0"/>
        <w:autoSpaceDE w:val="0"/>
        <w:autoSpaceDN w:val="0"/>
        <w:adjustRightInd w:val="0"/>
        <w:ind w:firstLine="720"/>
        <w:jc w:val="center"/>
        <w:rPr>
          <w:rFonts w:ascii="Times New Roman" w:hAnsi="Times New Roman" w:cs="Times New Roman"/>
          <w:color w:val="auto"/>
          <w:sz w:val="28"/>
          <w:szCs w:val="28"/>
        </w:rPr>
      </w:pPr>
    </w:p>
    <w:p w:rsidR="0059436F" w:rsidRPr="002B413F" w:rsidRDefault="0059436F" w:rsidP="00E808E8">
      <w:pPr>
        <w:autoSpaceDE w:val="0"/>
        <w:autoSpaceDN w:val="0"/>
        <w:adjustRightInd w:val="0"/>
        <w:jc w:val="center"/>
        <w:rPr>
          <w:rFonts w:ascii="Times New Roman" w:hAnsi="Times New Roman" w:cs="Times New Roman"/>
          <w:b/>
          <w:bCs/>
          <w:color w:val="auto"/>
          <w:sz w:val="28"/>
          <w:szCs w:val="28"/>
        </w:rPr>
      </w:pPr>
      <w:r w:rsidRPr="002B413F">
        <w:rPr>
          <w:rFonts w:ascii="Times New Roman" w:hAnsi="Times New Roman" w:cs="Times New Roman"/>
          <w:b/>
          <w:bCs/>
          <w:color w:val="auto"/>
          <w:sz w:val="28"/>
          <w:szCs w:val="28"/>
        </w:rPr>
        <w:t>Об утверждении административного регламента</w:t>
      </w:r>
    </w:p>
    <w:p w:rsidR="0059436F" w:rsidRPr="002B413F" w:rsidRDefault="0059436F" w:rsidP="00E808E8">
      <w:pPr>
        <w:autoSpaceDE w:val="0"/>
        <w:autoSpaceDN w:val="0"/>
        <w:adjustRightInd w:val="0"/>
        <w:jc w:val="center"/>
        <w:rPr>
          <w:rFonts w:ascii="Times New Roman" w:hAnsi="Times New Roman" w:cs="Times New Roman"/>
          <w:b/>
          <w:bCs/>
          <w:color w:val="auto"/>
          <w:sz w:val="28"/>
          <w:szCs w:val="28"/>
        </w:rPr>
      </w:pPr>
      <w:r w:rsidRPr="002B413F">
        <w:rPr>
          <w:rFonts w:ascii="Times New Roman" w:hAnsi="Times New Roman" w:cs="Times New Roman"/>
          <w:b/>
          <w:bCs/>
          <w:color w:val="auto"/>
          <w:sz w:val="28"/>
          <w:szCs w:val="28"/>
        </w:rPr>
        <w:t>предоставления государственной услуги</w:t>
      </w:r>
    </w:p>
    <w:p w:rsidR="0059436F" w:rsidRPr="002B413F" w:rsidRDefault="0059436F" w:rsidP="00E808E8">
      <w:pPr>
        <w:ind w:firstLine="709"/>
        <w:jc w:val="center"/>
        <w:rPr>
          <w:rFonts w:ascii="Times New Roman" w:hAnsi="Times New Roman" w:cs="Times New Roman"/>
          <w:color w:val="auto"/>
          <w:sz w:val="28"/>
          <w:szCs w:val="28"/>
          <w:lang w:eastAsia="en-US"/>
        </w:rPr>
      </w:pPr>
      <w:r w:rsidRPr="002B413F">
        <w:rPr>
          <w:rFonts w:ascii="Times New Roman" w:hAnsi="Times New Roman" w:cs="Times New Roman"/>
          <w:b/>
          <w:sz w:val="28"/>
          <w:szCs w:val="28"/>
        </w:rPr>
        <w:t xml:space="preserve">«Прием документов органом опеки и попечительства для установления доверительного управления имуществом безвестно отсутствующего гражданина и установление доверительного управления имуществом безвестно </w:t>
      </w:r>
      <w:r w:rsidRPr="002B413F">
        <w:rPr>
          <w:rFonts w:ascii="Times New Roman" w:hAnsi="Times New Roman" w:cs="Times New Roman"/>
          <w:b/>
          <w:sz w:val="28"/>
          <w:szCs w:val="28"/>
          <w:lang w:eastAsia="en-US"/>
        </w:rPr>
        <w:t>отсутствующего гражданина»</w:t>
      </w:r>
    </w:p>
    <w:p w:rsidR="0059436F" w:rsidRPr="002B413F" w:rsidRDefault="0059436F" w:rsidP="00E808E8">
      <w:pPr>
        <w:tabs>
          <w:tab w:val="left" w:pos="2980"/>
          <w:tab w:val="left" w:pos="6380"/>
        </w:tabs>
        <w:autoSpaceDE w:val="0"/>
        <w:autoSpaceDN w:val="0"/>
        <w:adjustRightInd w:val="0"/>
        <w:spacing w:after="200" w:line="276" w:lineRule="auto"/>
        <w:ind w:firstLine="567"/>
        <w:jc w:val="both"/>
        <w:outlineLvl w:val="0"/>
        <w:rPr>
          <w:rFonts w:ascii="Times New Roman" w:hAnsi="Times New Roman" w:cs="Times New Roman"/>
          <w:color w:val="auto"/>
          <w:sz w:val="28"/>
          <w:szCs w:val="28"/>
          <w:lang w:eastAsia="en-US"/>
        </w:rPr>
      </w:pPr>
      <w:r w:rsidRPr="002B413F">
        <w:rPr>
          <w:rFonts w:ascii="Times New Roman" w:hAnsi="Times New Roman" w:cs="Times New Roman"/>
          <w:color w:val="auto"/>
          <w:sz w:val="28"/>
          <w:szCs w:val="28"/>
          <w:lang w:eastAsia="en-US"/>
        </w:rPr>
        <w:tab/>
      </w:r>
      <w:r w:rsidRPr="002B413F">
        <w:rPr>
          <w:rFonts w:ascii="Times New Roman" w:hAnsi="Times New Roman" w:cs="Times New Roman"/>
          <w:color w:val="auto"/>
          <w:sz w:val="28"/>
          <w:szCs w:val="28"/>
          <w:lang w:eastAsia="en-US"/>
        </w:rPr>
        <w:tab/>
      </w:r>
    </w:p>
    <w:p w:rsidR="0059436F" w:rsidRPr="002B413F" w:rsidRDefault="0059436F" w:rsidP="00E808E8">
      <w:pPr>
        <w:autoSpaceDE w:val="0"/>
        <w:autoSpaceDN w:val="0"/>
        <w:adjustRightInd w:val="0"/>
        <w:spacing w:line="276" w:lineRule="auto"/>
        <w:jc w:val="both"/>
        <w:rPr>
          <w:rFonts w:ascii="Times New Roman" w:hAnsi="Times New Roman" w:cs="Times New Roman"/>
          <w:bCs/>
          <w:color w:val="auto"/>
          <w:sz w:val="28"/>
          <w:szCs w:val="28"/>
        </w:rPr>
      </w:pPr>
      <w:r w:rsidRPr="002B413F">
        <w:rPr>
          <w:rFonts w:ascii="Times New Roman" w:hAnsi="Times New Roman" w:cs="Times New Roman"/>
          <w:bCs/>
          <w:color w:val="auto"/>
          <w:sz w:val="28"/>
          <w:szCs w:val="28"/>
        </w:rPr>
        <w:t xml:space="preserve">       В соответствии с Федеральным законом от 27.07.2010 г. № 210-ФЗ «Об организации предоставления государственных и муниципальных услуг» и на основании постановления Правительства Кировской области № 28-П от 30.01.2019 «О внесении изменений в постановление Правительства Кировской области от 27.05.2015 № 40/280 «Об утверждении административных регламентов предоставления органами местного самоуправления муниципальных районов и городских округов в рамках переданных полномочий Кировской области государственных услуг», администрация Орловского района ПОСТАНОВЛЯЕТ:</w:t>
      </w:r>
    </w:p>
    <w:p w:rsidR="0059436F" w:rsidRPr="002B413F" w:rsidRDefault="0059436F" w:rsidP="00E808E8">
      <w:pPr>
        <w:tabs>
          <w:tab w:val="left" w:pos="708"/>
          <w:tab w:val="left" w:pos="1976"/>
          <w:tab w:val="left" w:pos="5224"/>
        </w:tabs>
        <w:spacing w:line="276" w:lineRule="auto"/>
        <w:ind w:firstLine="720"/>
        <w:jc w:val="both"/>
        <w:rPr>
          <w:rFonts w:ascii="Times New Roman" w:hAnsi="Times New Roman" w:cs="Times New Roman"/>
          <w:color w:val="auto"/>
          <w:sz w:val="28"/>
          <w:szCs w:val="28"/>
          <w:lang w:eastAsia="en-US"/>
        </w:rPr>
      </w:pPr>
      <w:r w:rsidRPr="002B413F">
        <w:rPr>
          <w:rFonts w:ascii="Times New Roman" w:hAnsi="Times New Roman" w:cs="Times New Roman"/>
          <w:color w:val="auto"/>
          <w:sz w:val="28"/>
          <w:szCs w:val="28"/>
          <w:lang w:eastAsia="en-US"/>
        </w:rPr>
        <w:t xml:space="preserve">1. Утвердить административный регламент предоставления государственной услуги </w:t>
      </w:r>
      <w:r w:rsidRPr="002B413F">
        <w:rPr>
          <w:rFonts w:ascii="Times New Roman" w:hAnsi="Times New Roman" w:cs="Times New Roman"/>
          <w:sz w:val="28"/>
          <w:szCs w:val="28"/>
        </w:rPr>
        <w:t xml:space="preserve">«Прием документов органом опеки и попечительства для установления доверительного управления имуществом безвестно отсутствующего гражданина и установление доверительного управления имуществом безвестно </w:t>
      </w:r>
      <w:r w:rsidRPr="002B413F">
        <w:rPr>
          <w:rFonts w:ascii="Times New Roman" w:hAnsi="Times New Roman" w:cs="Times New Roman"/>
          <w:sz w:val="28"/>
          <w:szCs w:val="28"/>
          <w:lang w:eastAsia="en-US"/>
        </w:rPr>
        <w:t>отсутствующего гражданина</w:t>
      </w:r>
      <w:r>
        <w:rPr>
          <w:rFonts w:ascii="Times New Roman" w:hAnsi="Times New Roman" w:cs="Times New Roman"/>
          <w:bCs/>
          <w:sz w:val="28"/>
          <w:szCs w:val="28"/>
          <w:lang w:eastAsia="en-US"/>
        </w:rPr>
        <w:t xml:space="preserve">» </w:t>
      </w:r>
      <w:r w:rsidRPr="002B413F">
        <w:rPr>
          <w:rFonts w:ascii="Times New Roman" w:hAnsi="Times New Roman" w:cs="Times New Roman"/>
          <w:color w:val="auto"/>
          <w:sz w:val="28"/>
          <w:szCs w:val="28"/>
          <w:lang w:eastAsia="en-US"/>
        </w:rPr>
        <w:t>согласно приложению.</w:t>
      </w:r>
    </w:p>
    <w:p w:rsidR="0059436F" w:rsidRPr="002B413F" w:rsidRDefault="0059436F" w:rsidP="00E808E8">
      <w:pPr>
        <w:tabs>
          <w:tab w:val="left" w:pos="708"/>
          <w:tab w:val="left" w:pos="1976"/>
          <w:tab w:val="left" w:pos="5224"/>
          <w:tab w:val="left" w:pos="7853"/>
        </w:tabs>
        <w:spacing w:line="276" w:lineRule="auto"/>
        <w:ind w:firstLine="720"/>
        <w:jc w:val="both"/>
        <w:rPr>
          <w:rFonts w:ascii="Times New Roman" w:hAnsi="Times New Roman" w:cs="Times New Roman"/>
          <w:color w:val="auto"/>
          <w:sz w:val="28"/>
          <w:szCs w:val="28"/>
          <w:lang w:eastAsia="en-US"/>
        </w:rPr>
      </w:pPr>
      <w:r w:rsidRPr="002B413F">
        <w:rPr>
          <w:rFonts w:ascii="Times New Roman" w:hAnsi="Times New Roman" w:cs="Times New Roman"/>
          <w:color w:val="auto"/>
          <w:sz w:val="28"/>
          <w:szCs w:val="28"/>
          <w:lang w:eastAsia="en-US"/>
        </w:rPr>
        <w:t>2. Контроль за исполнением настоящего постановления возложить на заместителя главы администрации Орловского района, заведующую отделом культуры и социальной работы Ашихмину Т.И.</w:t>
      </w:r>
    </w:p>
    <w:p w:rsidR="0059436F" w:rsidRPr="002B413F" w:rsidRDefault="0059436F" w:rsidP="00E808E8">
      <w:pPr>
        <w:tabs>
          <w:tab w:val="left" w:pos="3235"/>
        </w:tabs>
        <w:spacing w:line="276" w:lineRule="auto"/>
        <w:ind w:firstLine="720"/>
        <w:jc w:val="both"/>
        <w:rPr>
          <w:rFonts w:ascii="Times New Roman" w:hAnsi="Times New Roman" w:cs="Times New Roman"/>
          <w:color w:val="auto"/>
          <w:sz w:val="28"/>
          <w:szCs w:val="28"/>
          <w:lang w:eastAsia="en-US"/>
        </w:rPr>
      </w:pPr>
      <w:r w:rsidRPr="002B413F">
        <w:rPr>
          <w:rFonts w:ascii="Times New Roman" w:hAnsi="Times New Roman" w:cs="Times New Roman"/>
          <w:color w:val="auto"/>
          <w:sz w:val="28"/>
          <w:szCs w:val="28"/>
          <w:lang w:eastAsia="en-US"/>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59436F" w:rsidRPr="002B413F" w:rsidRDefault="0059436F" w:rsidP="00E808E8">
      <w:pPr>
        <w:tabs>
          <w:tab w:val="left" w:pos="3235"/>
        </w:tabs>
        <w:spacing w:line="276" w:lineRule="auto"/>
        <w:ind w:firstLine="720"/>
        <w:jc w:val="both"/>
        <w:rPr>
          <w:rFonts w:ascii="Times New Roman" w:hAnsi="Times New Roman" w:cs="Times New Roman"/>
          <w:color w:val="auto"/>
          <w:sz w:val="28"/>
          <w:szCs w:val="28"/>
          <w:lang w:eastAsia="en-US"/>
        </w:rPr>
      </w:pPr>
      <w:r w:rsidRPr="002B413F">
        <w:rPr>
          <w:rFonts w:ascii="Times New Roman" w:hAnsi="Times New Roman" w:cs="Times New Roman"/>
          <w:color w:val="auto"/>
          <w:sz w:val="28"/>
          <w:szCs w:val="28"/>
          <w:lang w:eastAsia="en-US"/>
        </w:rPr>
        <w:t>5. Постановление вступает в силу с момента опубликования.</w:t>
      </w:r>
    </w:p>
    <w:p w:rsidR="0059436F" w:rsidRPr="002B413F" w:rsidRDefault="0059436F" w:rsidP="00E808E8">
      <w:pPr>
        <w:tabs>
          <w:tab w:val="left" w:pos="3235"/>
        </w:tabs>
        <w:spacing w:line="360" w:lineRule="auto"/>
        <w:jc w:val="both"/>
        <w:rPr>
          <w:rFonts w:ascii="Times New Roman" w:hAnsi="Times New Roman" w:cs="Times New Roman"/>
          <w:color w:val="auto"/>
          <w:sz w:val="28"/>
          <w:szCs w:val="28"/>
          <w:lang w:eastAsia="en-US"/>
        </w:rPr>
      </w:pPr>
    </w:p>
    <w:p w:rsidR="0059436F" w:rsidRPr="002B413F" w:rsidRDefault="0059436F" w:rsidP="00E808E8">
      <w:pPr>
        <w:tabs>
          <w:tab w:val="left" w:pos="3235"/>
        </w:tabs>
        <w:jc w:val="both"/>
        <w:rPr>
          <w:rFonts w:ascii="Times New Roman" w:hAnsi="Times New Roman" w:cs="Times New Roman"/>
          <w:color w:val="auto"/>
          <w:sz w:val="28"/>
          <w:szCs w:val="28"/>
          <w:lang w:eastAsia="en-US"/>
        </w:rPr>
      </w:pPr>
      <w:r w:rsidRPr="002B413F">
        <w:rPr>
          <w:rFonts w:ascii="Times New Roman" w:hAnsi="Times New Roman" w:cs="Times New Roman"/>
          <w:color w:val="auto"/>
          <w:sz w:val="28"/>
          <w:szCs w:val="28"/>
          <w:lang w:eastAsia="en-US"/>
        </w:rPr>
        <w:t xml:space="preserve">Глава администрации </w:t>
      </w:r>
    </w:p>
    <w:p w:rsidR="0059436F" w:rsidRPr="002B413F" w:rsidRDefault="0059436F" w:rsidP="00E808E8">
      <w:pPr>
        <w:tabs>
          <w:tab w:val="left" w:pos="3235"/>
        </w:tabs>
        <w:jc w:val="both"/>
        <w:rPr>
          <w:rFonts w:ascii="Times New Roman" w:hAnsi="Times New Roman" w:cs="Times New Roman"/>
          <w:color w:val="auto"/>
          <w:sz w:val="28"/>
          <w:szCs w:val="28"/>
          <w:lang w:eastAsia="en-US"/>
        </w:rPr>
      </w:pPr>
      <w:r w:rsidRPr="002B413F">
        <w:rPr>
          <w:rFonts w:ascii="Times New Roman" w:hAnsi="Times New Roman" w:cs="Times New Roman"/>
          <w:color w:val="auto"/>
          <w:sz w:val="28"/>
          <w:szCs w:val="28"/>
          <w:lang w:eastAsia="en-US"/>
        </w:rPr>
        <w:t>Орловского района                        С.С. Целищев</w:t>
      </w: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E808E8">
      <w:pPr>
        <w:pStyle w:val="ConsPlusTitle"/>
        <w:widowControl/>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Default="0059436F" w:rsidP="003731AE">
      <w:pPr>
        <w:pStyle w:val="ConsPlusTitle"/>
        <w:widowControl/>
        <w:ind w:left="4860"/>
        <w:jc w:val="center"/>
        <w:rPr>
          <w:rFonts w:ascii="Times New Roman" w:hAnsi="Times New Roman" w:cs="Times New Roman"/>
          <w:b w:val="0"/>
          <w:sz w:val="24"/>
          <w:szCs w:val="24"/>
        </w:rPr>
      </w:pPr>
    </w:p>
    <w:p w:rsidR="0059436F" w:rsidRPr="00A00F35" w:rsidRDefault="0059436F" w:rsidP="003731AE">
      <w:pPr>
        <w:pStyle w:val="ConsPlusTitle"/>
        <w:widowControl/>
        <w:ind w:left="4860"/>
        <w:jc w:val="center"/>
        <w:rPr>
          <w:rFonts w:ascii="Times New Roman" w:hAnsi="Times New Roman" w:cs="Times New Roman"/>
          <w:b w:val="0"/>
          <w:sz w:val="24"/>
          <w:szCs w:val="24"/>
        </w:rPr>
      </w:pPr>
      <w:r w:rsidRPr="00A00F35">
        <w:rPr>
          <w:rFonts w:ascii="Times New Roman" w:hAnsi="Times New Roman" w:cs="Times New Roman"/>
          <w:b w:val="0"/>
          <w:sz w:val="24"/>
          <w:szCs w:val="24"/>
        </w:rPr>
        <w:t>Утвержден</w:t>
      </w:r>
    </w:p>
    <w:p w:rsidR="0059436F" w:rsidRPr="00A00F35" w:rsidRDefault="0059436F" w:rsidP="003731AE">
      <w:pPr>
        <w:pStyle w:val="ConsPlusTitle"/>
        <w:widowControl/>
        <w:ind w:left="4860"/>
        <w:jc w:val="center"/>
        <w:rPr>
          <w:rFonts w:ascii="Times New Roman" w:hAnsi="Times New Roman" w:cs="Times New Roman"/>
          <w:b w:val="0"/>
          <w:sz w:val="24"/>
          <w:szCs w:val="24"/>
        </w:rPr>
      </w:pPr>
      <w:r w:rsidRPr="00A00F35">
        <w:rPr>
          <w:rFonts w:ascii="Times New Roman" w:hAnsi="Times New Roman" w:cs="Times New Roman"/>
          <w:b w:val="0"/>
          <w:sz w:val="24"/>
          <w:szCs w:val="24"/>
        </w:rPr>
        <w:t>постановлением администрации</w:t>
      </w:r>
    </w:p>
    <w:p w:rsidR="0059436F" w:rsidRDefault="0059436F" w:rsidP="003731AE">
      <w:pPr>
        <w:pStyle w:val="ConsPlusTitle"/>
        <w:widowControl/>
        <w:ind w:left="4860"/>
        <w:jc w:val="center"/>
        <w:rPr>
          <w:rFonts w:ascii="Times New Roman" w:hAnsi="Times New Roman" w:cs="Times New Roman"/>
          <w:b w:val="0"/>
          <w:sz w:val="24"/>
          <w:szCs w:val="24"/>
        </w:rPr>
      </w:pPr>
      <w:r w:rsidRPr="00A00F35">
        <w:rPr>
          <w:rFonts w:ascii="Times New Roman" w:hAnsi="Times New Roman" w:cs="Times New Roman"/>
          <w:b w:val="0"/>
          <w:sz w:val="24"/>
          <w:szCs w:val="24"/>
        </w:rPr>
        <w:t xml:space="preserve">Орловского района </w:t>
      </w:r>
    </w:p>
    <w:p w:rsidR="0059436F" w:rsidRPr="00A00F35" w:rsidRDefault="0059436F" w:rsidP="003731AE">
      <w:pPr>
        <w:pStyle w:val="ConsPlusTitle"/>
        <w:widowControl/>
        <w:ind w:left="4860"/>
        <w:jc w:val="center"/>
        <w:rPr>
          <w:rFonts w:ascii="Times New Roman" w:hAnsi="Times New Roman" w:cs="Times New Roman"/>
          <w:b w:val="0"/>
          <w:sz w:val="24"/>
          <w:szCs w:val="24"/>
        </w:rPr>
      </w:pPr>
      <w:r>
        <w:rPr>
          <w:rFonts w:ascii="Times New Roman" w:hAnsi="Times New Roman" w:cs="Times New Roman"/>
          <w:b w:val="0"/>
          <w:sz w:val="24"/>
          <w:szCs w:val="24"/>
        </w:rPr>
        <w:t>от 12.03.2019 № 166-п</w:t>
      </w:r>
    </w:p>
    <w:p w:rsidR="0059436F" w:rsidRDefault="0059436F" w:rsidP="003731AE">
      <w:pPr>
        <w:ind w:left="5103"/>
        <w:jc w:val="both"/>
        <w:rPr>
          <w:rFonts w:ascii="Times New Roman" w:hAnsi="Times New Roman" w:cs="Times New Roman"/>
        </w:rPr>
      </w:pPr>
    </w:p>
    <w:p w:rsidR="0059436F" w:rsidRDefault="0059436F" w:rsidP="003731AE">
      <w:pPr>
        <w:ind w:left="5103"/>
        <w:jc w:val="both"/>
        <w:rPr>
          <w:rFonts w:ascii="Times New Roman" w:hAnsi="Times New Roman" w:cs="Times New Roman"/>
        </w:rPr>
      </w:pPr>
    </w:p>
    <w:p w:rsidR="0059436F" w:rsidRDefault="0059436F" w:rsidP="003731AE">
      <w:pPr>
        <w:ind w:left="5103"/>
        <w:jc w:val="both"/>
        <w:rPr>
          <w:rFonts w:ascii="Times New Roman" w:hAnsi="Times New Roman" w:cs="Times New Roman"/>
        </w:rPr>
      </w:pPr>
    </w:p>
    <w:p w:rsidR="0059436F" w:rsidRPr="003731AE" w:rsidRDefault="0059436F" w:rsidP="003731AE">
      <w:pPr>
        <w:ind w:firstLine="709"/>
        <w:jc w:val="center"/>
        <w:rPr>
          <w:rFonts w:ascii="Times New Roman" w:hAnsi="Times New Roman" w:cs="Times New Roman"/>
          <w:b/>
        </w:rPr>
      </w:pPr>
      <w:r w:rsidRPr="003731AE">
        <w:rPr>
          <w:rFonts w:ascii="Times New Roman" w:hAnsi="Times New Roman" w:cs="Times New Roman"/>
          <w:b/>
        </w:rPr>
        <w:t>АДМИНИСТРАТИВНЫЙ РЕГЛАМЕНТ</w:t>
      </w:r>
    </w:p>
    <w:p w:rsidR="0059436F" w:rsidRDefault="0059436F" w:rsidP="003731AE">
      <w:pPr>
        <w:ind w:firstLine="709"/>
        <w:jc w:val="center"/>
        <w:rPr>
          <w:rFonts w:ascii="Times New Roman" w:hAnsi="Times New Roman" w:cs="Times New Roman"/>
          <w:b/>
        </w:rPr>
      </w:pPr>
      <w:r>
        <w:rPr>
          <w:rFonts w:ascii="Times New Roman" w:hAnsi="Times New Roman" w:cs="Times New Roman"/>
          <w:b/>
        </w:rPr>
        <w:t xml:space="preserve">предоставления </w:t>
      </w:r>
      <w:r w:rsidRPr="003731AE">
        <w:rPr>
          <w:rFonts w:ascii="Times New Roman" w:hAnsi="Times New Roman" w:cs="Times New Roman"/>
          <w:b/>
        </w:rPr>
        <w:t>государственной услуги «Прием документов органами опеки и попечительства для установления доверительного управления имуществом безвестно отсутствующего гражданина и установление доверительного управления имуществом безвестно</w:t>
      </w:r>
      <w:r>
        <w:rPr>
          <w:rFonts w:ascii="Times New Roman" w:hAnsi="Times New Roman" w:cs="Times New Roman"/>
          <w:b/>
        </w:rPr>
        <w:t xml:space="preserve"> </w:t>
      </w:r>
      <w:r w:rsidRPr="003731AE">
        <w:rPr>
          <w:rFonts w:ascii="Times New Roman" w:hAnsi="Times New Roman" w:cs="Times New Roman"/>
          <w:b/>
        </w:rPr>
        <w:t>отсутствующего гражданина</w:t>
      </w:r>
      <w:bookmarkStart w:id="0" w:name="_GoBack"/>
      <w:bookmarkEnd w:id="0"/>
      <w:r w:rsidRPr="00E808E8">
        <w:rPr>
          <w:rFonts w:ascii="Times New Roman" w:hAnsi="Times New Roman" w:cs="Times New Roman"/>
          <w:b/>
        </w:rPr>
        <w:t>»</w:t>
      </w:r>
    </w:p>
    <w:p w:rsidR="0059436F" w:rsidRPr="003731AE" w:rsidRDefault="0059436F" w:rsidP="003731AE">
      <w:pPr>
        <w:ind w:firstLine="709"/>
        <w:jc w:val="center"/>
        <w:rPr>
          <w:rFonts w:ascii="Times New Roman" w:hAnsi="Times New Roman" w:cs="Times New Roman"/>
          <w:b/>
        </w:rPr>
      </w:pPr>
    </w:p>
    <w:p w:rsidR="0059436F" w:rsidRPr="003731AE" w:rsidRDefault="0059436F" w:rsidP="003731AE">
      <w:pPr>
        <w:pStyle w:val="ListParagraph"/>
        <w:numPr>
          <w:ilvl w:val="0"/>
          <w:numId w:val="1"/>
        </w:numPr>
        <w:jc w:val="center"/>
        <w:rPr>
          <w:rFonts w:ascii="Times New Roman" w:hAnsi="Times New Roman" w:cs="Times New Roman"/>
          <w:b/>
        </w:rPr>
      </w:pPr>
      <w:r w:rsidRPr="003731AE">
        <w:rPr>
          <w:rFonts w:ascii="Times New Roman" w:hAnsi="Times New Roman" w:cs="Times New Roman"/>
          <w:b/>
        </w:rPr>
        <w:t>Общие положения</w:t>
      </w:r>
    </w:p>
    <w:p w:rsidR="0059436F" w:rsidRPr="003731AE" w:rsidRDefault="0059436F" w:rsidP="003731AE">
      <w:pPr>
        <w:pStyle w:val="ListParagraph"/>
        <w:ind w:left="1069"/>
        <w:jc w:val="center"/>
        <w:rPr>
          <w:rFonts w:ascii="Times New Roman" w:hAnsi="Times New Roman" w:cs="Times New Roman"/>
          <w:b/>
        </w:rPr>
      </w:pPr>
      <w:r>
        <w:rPr>
          <w:rFonts w:ascii="Times New Roman" w:hAnsi="Times New Roman" w:cs="Times New Roman"/>
          <w:b/>
        </w:rPr>
        <w:t>Предмет регулирования регламента</w:t>
      </w:r>
    </w:p>
    <w:p w:rsidR="0059436F" w:rsidRDefault="0059436F" w:rsidP="003368D0">
      <w:pPr>
        <w:pStyle w:val="ListParagraph"/>
        <w:numPr>
          <w:ilvl w:val="1"/>
          <w:numId w:val="1"/>
        </w:numPr>
        <w:ind w:left="0" w:firstLine="709"/>
        <w:jc w:val="both"/>
        <w:rPr>
          <w:rFonts w:ascii="Times New Roman" w:hAnsi="Times New Roman" w:cs="Times New Roman"/>
        </w:rPr>
      </w:pPr>
      <w:r w:rsidRPr="003368D0">
        <w:rPr>
          <w:rFonts w:ascii="Times New Roman" w:hAnsi="Times New Roman" w:cs="Times New Roman"/>
        </w:rPr>
        <w:t>Настоящий административный регламент определяет порядок, сроки и последовательность административных процедур (действий), выполняемых администрацией муниципального образования Орловский муниципальный район Кировской области, осуществляющей отдельные государственные полномочия по опеке и попечительству в отношении доверительного управления имуществом безвестно отсутствующего гражданина (далее - органы опеки и попечительства) по предоставлению государственной услуги «Прием документов органами опеки и попечительства для установления доверительного управления имуществом безвестно отсутствующего гражданина и установление доверительного управления имуществом безвестно отсутствующего гражданина» (далее - государственная услуга).</w:t>
      </w:r>
    </w:p>
    <w:p w:rsidR="0059436F" w:rsidRPr="003368D0" w:rsidRDefault="0059436F" w:rsidP="003368D0">
      <w:pPr>
        <w:pStyle w:val="ListParagraph"/>
        <w:ind w:left="709"/>
        <w:jc w:val="both"/>
        <w:rPr>
          <w:rFonts w:ascii="Times New Roman" w:hAnsi="Times New Roman" w:cs="Times New Roman"/>
        </w:rPr>
      </w:pPr>
    </w:p>
    <w:p w:rsidR="0059436F" w:rsidRPr="003368D0" w:rsidRDefault="0059436F" w:rsidP="003368D0">
      <w:pPr>
        <w:pStyle w:val="ListParagraph"/>
        <w:ind w:left="1969"/>
        <w:jc w:val="center"/>
        <w:rPr>
          <w:rFonts w:ascii="Times New Roman" w:hAnsi="Times New Roman" w:cs="Times New Roman"/>
          <w:b/>
        </w:rPr>
      </w:pPr>
      <w:r w:rsidRPr="003368D0">
        <w:rPr>
          <w:rFonts w:ascii="Times New Roman" w:hAnsi="Times New Roman" w:cs="Times New Roman"/>
          <w:b/>
        </w:rPr>
        <w:t>Круг заявителей</w:t>
      </w:r>
    </w:p>
    <w:p w:rsidR="0059436F" w:rsidRDefault="0059436F" w:rsidP="003368D0">
      <w:pPr>
        <w:pStyle w:val="ListParagraph"/>
        <w:numPr>
          <w:ilvl w:val="1"/>
          <w:numId w:val="1"/>
        </w:numPr>
        <w:tabs>
          <w:tab w:val="left" w:pos="1264"/>
        </w:tabs>
        <w:ind w:left="0" w:firstLine="709"/>
        <w:jc w:val="both"/>
        <w:rPr>
          <w:rFonts w:ascii="Times New Roman" w:hAnsi="Times New Roman" w:cs="Times New Roman"/>
        </w:rPr>
      </w:pPr>
      <w:r>
        <w:rPr>
          <w:rFonts w:ascii="Times New Roman" w:hAnsi="Times New Roman" w:cs="Times New Roman"/>
        </w:rPr>
        <w:t>Заявителя</w:t>
      </w:r>
      <w:r w:rsidRPr="003368D0">
        <w:rPr>
          <w:rFonts w:ascii="Times New Roman" w:hAnsi="Times New Roman" w:cs="Times New Roman"/>
        </w:rPr>
        <w:t>м</w:t>
      </w:r>
      <w:r>
        <w:rPr>
          <w:rFonts w:ascii="Times New Roman" w:hAnsi="Times New Roman" w:cs="Times New Roman"/>
        </w:rPr>
        <w:t>и</w:t>
      </w:r>
      <w:r w:rsidRPr="003368D0">
        <w:rPr>
          <w:rFonts w:ascii="Times New Roman" w:hAnsi="Times New Roman" w:cs="Times New Roman"/>
        </w:rPr>
        <w:t xml:space="preserve"> на получение государственной услуги являются граждане Российской Федерации, в том числе являющиеся индивидуальными предпринимателями, коммерческие организации (за исключением унитарных предприятий), некоммерческие организации (за исключением учреждений), выразившие желание осуществлять доверительное управление имуществом безвестно отсутствующего гражданина.</w:t>
      </w:r>
    </w:p>
    <w:p w:rsidR="0059436F" w:rsidRPr="003368D0" w:rsidRDefault="0059436F" w:rsidP="003368D0">
      <w:pPr>
        <w:tabs>
          <w:tab w:val="left" w:pos="1264"/>
        </w:tabs>
        <w:jc w:val="both"/>
        <w:rPr>
          <w:rFonts w:ascii="Times New Roman" w:hAnsi="Times New Roman" w:cs="Times New Roman"/>
        </w:rPr>
      </w:pPr>
    </w:p>
    <w:p w:rsidR="0059436F" w:rsidRPr="003368D0" w:rsidRDefault="0059436F" w:rsidP="003368D0">
      <w:pPr>
        <w:tabs>
          <w:tab w:val="left" w:pos="1415"/>
        </w:tabs>
        <w:ind w:firstLine="709"/>
        <w:jc w:val="center"/>
        <w:rPr>
          <w:rFonts w:ascii="Times New Roman" w:hAnsi="Times New Roman" w:cs="Times New Roman"/>
          <w:b/>
        </w:rPr>
      </w:pPr>
      <w:r w:rsidRPr="003368D0">
        <w:rPr>
          <w:rFonts w:ascii="Times New Roman" w:hAnsi="Times New Roman" w:cs="Times New Roman"/>
          <w:b/>
        </w:rPr>
        <w:t>Требования к порядку информирования о предоставлении государственной услуги.</w:t>
      </w:r>
    </w:p>
    <w:p w:rsidR="0059436F" w:rsidRPr="003368D0" w:rsidRDefault="0059436F" w:rsidP="003368D0">
      <w:pPr>
        <w:autoSpaceDE w:val="0"/>
        <w:autoSpaceDN w:val="0"/>
        <w:adjustRightInd w:val="0"/>
        <w:ind w:firstLine="720"/>
        <w:jc w:val="both"/>
        <w:outlineLvl w:val="2"/>
        <w:rPr>
          <w:rFonts w:ascii="Times New Roman" w:hAnsi="Times New Roman" w:cs="Times New Roman"/>
          <w:bCs/>
          <w:color w:val="auto"/>
        </w:rPr>
      </w:pPr>
      <w:r w:rsidRPr="003731AE">
        <w:rPr>
          <w:rFonts w:ascii="Times New Roman" w:hAnsi="Times New Roman" w:cs="Times New Roman"/>
        </w:rPr>
        <w:t xml:space="preserve">1.3.1. </w:t>
      </w:r>
      <w:r w:rsidRPr="003368D0">
        <w:rPr>
          <w:rFonts w:ascii="Times New Roman" w:hAnsi="Times New Roman" w:cs="Times New Roman"/>
          <w:color w:val="auto"/>
          <w:szCs w:val="28"/>
        </w:rPr>
        <w:t>Информация по вопросам предоставления государственной услуги предоставляется непосредственно в помещениях администрации Орловского района Кировской области органа опеки и попечительства,</w:t>
      </w:r>
      <w:r w:rsidRPr="003368D0">
        <w:rPr>
          <w:rFonts w:ascii="Times New Roman" w:hAnsi="Times New Roman" w:cs="Times New Roman"/>
          <w:bCs/>
          <w:color w:val="auto"/>
          <w:szCs w:val="28"/>
        </w:rPr>
        <w:t xml:space="preserve">  на официальном сайте Орловского района Кировской области в </w:t>
      </w:r>
      <w:r w:rsidRPr="003368D0">
        <w:rPr>
          <w:rFonts w:ascii="Times New Roman" w:hAnsi="Times New Roman" w:cs="Times New Roman"/>
          <w:color w:val="auto"/>
          <w:szCs w:val="28"/>
        </w:rPr>
        <w:t xml:space="preserve">информационно-телекоммуникационной сети "Интернет" </w:t>
      </w:r>
      <w:r w:rsidRPr="003368D0">
        <w:rPr>
          <w:rFonts w:ascii="Times New Roman" w:hAnsi="Times New Roman" w:cs="Times New Roman"/>
          <w:bCs/>
          <w:color w:val="auto"/>
          <w:szCs w:val="28"/>
        </w:rPr>
        <w:t>(</w:t>
      </w:r>
      <w:hyperlink r:id="rId6" w:history="1">
        <w:r w:rsidRPr="003368D0">
          <w:rPr>
            <w:rFonts w:ascii="Times New Roman" w:hAnsi="Times New Roman" w:cs="Times New Roman"/>
            <w:bCs/>
            <w:color w:val="auto"/>
            <w:szCs w:val="28"/>
            <w:lang w:val="en-US"/>
          </w:rPr>
          <w:t>www</w:t>
        </w:r>
        <w:r w:rsidRPr="003368D0">
          <w:rPr>
            <w:rFonts w:ascii="Times New Roman" w:hAnsi="Times New Roman" w:cs="Times New Roman"/>
            <w:bCs/>
            <w:color w:val="auto"/>
            <w:szCs w:val="28"/>
          </w:rPr>
          <w:t>.</w:t>
        </w:r>
        <w:r w:rsidRPr="003368D0">
          <w:rPr>
            <w:rFonts w:ascii="Calibri" w:hAnsi="Calibri" w:cs="Times New Roman"/>
            <w:color w:val="auto"/>
            <w:sz w:val="20"/>
            <w:szCs w:val="22"/>
            <w:lang w:eastAsia="en-US"/>
          </w:rPr>
          <w:t xml:space="preserve"> </w:t>
        </w:r>
        <w:r w:rsidRPr="003368D0">
          <w:rPr>
            <w:rFonts w:ascii="Times New Roman" w:hAnsi="Times New Roman" w:cs="Times New Roman"/>
            <w:bCs/>
            <w:color w:val="auto"/>
            <w:szCs w:val="28"/>
            <w:lang w:val="en-US"/>
          </w:rPr>
          <w:t>admorlov</w:t>
        </w:r>
        <w:r w:rsidRPr="003368D0">
          <w:rPr>
            <w:rFonts w:ascii="Times New Roman" w:hAnsi="Times New Roman" w:cs="Times New Roman"/>
            <w:bCs/>
            <w:color w:val="auto"/>
            <w:szCs w:val="28"/>
          </w:rPr>
          <w:t>.</w:t>
        </w:r>
        <w:r w:rsidRPr="003368D0">
          <w:rPr>
            <w:rFonts w:ascii="Times New Roman" w:hAnsi="Times New Roman" w:cs="Times New Roman"/>
            <w:bCs/>
            <w:color w:val="auto"/>
            <w:szCs w:val="28"/>
            <w:lang w:val="en-US"/>
          </w:rPr>
          <w:t>ru</w:t>
        </w:r>
      </w:hyperlink>
      <w:r w:rsidRPr="003368D0">
        <w:rPr>
          <w:rFonts w:ascii="Times New Roman" w:hAnsi="Times New Roman" w:cs="Times New Roman"/>
          <w:bCs/>
          <w:color w:val="auto"/>
          <w:szCs w:val="28"/>
        </w:rPr>
        <w:t xml:space="preserve">), </w:t>
      </w:r>
      <w:r w:rsidRPr="003368D0">
        <w:rPr>
          <w:rFonts w:ascii="Times New Roman" w:hAnsi="Times New Roman" w:cs="Times New Roman"/>
          <w:color w:val="auto"/>
          <w:szCs w:val="28"/>
        </w:rPr>
        <w:t>в территориальном отделе Кировского областного государственного автономного учреждения «Многофункциональный центр предоставления государственных и муниципальных услуг» в Орловском районе (далее - территориальный отдел МФЦ в Орловском районе, многофункциональный центр предоставления государственных и муниципальных услуг) в соответствии с соглашением о взаимодействии между Кировским областным государственным автономным учреждением «Многофункциональный центр предоставления государственных и муниципальных услуг» (далее — КОГАУ «МФЦ») и администрацией муниципального образования Орловского района Кировской области,</w:t>
      </w:r>
      <w:r w:rsidRPr="003368D0">
        <w:rPr>
          <w:rFonts w:ascii="Times New Roman" w:hAnsi="Times New Roman" w:cs="Times New Roman"/>
          <w:bCs/>
          <w:color w:val="auto"/>
          <w:szCs w:val="28"/>
        </w:rPr>
        <w:t xml:space="preserve"> а также предоставляется по телефону, посредством письменных разъяснений, путем электронного </w:t>
      </w:r>
      <w:r w:rsidRPr="003368D0">
        <w:rPr>
          <w:rFonts w:ascii="Times New Roman" w:hAnsi="Times New Roman" w:cs="Times New Roman"/>
          <w:bCs/>
          <w:color w:val="auto"/>
        </w:rPr>
        <w:t>информирования, на личном приеме.</w:t>
      </w:r>
    </w:p>
    <w:p w:rsidR="0059436F" w:rsidRPr="003368D0" w:rsidRDefault="0059436F" w:rsidP="003368D0">
      <w:pPr>
        <w:autoSpaceDE w:val="0"/>
        <w:autoSpaceDN w:val="0"/>
        <w:adjustRightInd w:val="0"/>
        <w:ind w:firstLine="720"/>
        <w:jc w:val="both"/>
        <w:outlineLvl w:val="2"/>
        <w:rPr>
          <w:rFonts w:ascii="Times New Roman" w:hAnsi="Times New Roman" w:cs="Times New Roman"/>
          <w:bCs/>
          <w:color w:val="auto"/>
        </w:rPr>
      </w:pPr>
      <w:r w:rsidRPr="003368D0">
        <w:rPr>
          <w:rFonts w:ascii="Times New Roman" w:hAnsi="Times New Roman" w:cs="Times New Roman"/>
          <w:bCs/>
          <w:color w:val="auto"/>
        </w:rPr>
        <w:t xml:space="preserve">Справочная информация о предоставлении услуги размещена </w:t>
      </w:r>
      <w:r w:rsidRPr="003368D0">
        <w:rPr>
          <w:rFonts w:ascii="Times New Roman" w:hAnsi="Times New Roman" w:cs="Times New Roman"/>
          <w:color w:val="auto"/>
          <w:lang w:eastAsia="en-US"/>
        </w:rPr>
        <w:t xml:space="preserve">на официальном сайте </w:t>
      </w:r>
      <w:r w:rsidRPr="003368D0">
        <w:rPr>
          <w:rFonts w:ascii="Times New Roman" w:hAnsi="Times New Roman" w:cs="Times New Roman"/>
          <w:bCs/>
          <w:color w:val="auto"/>
        </w:rPr>
        <w:t>администрации (</w:t>
      </w:r>
      <w:r w:rsidRPr="003368D0">
        <w:rPr>
          <w:rFonts w:ascii="Times New Roman" w:hAnsi="Times New Roman" w:cs="Times New Roman"/>
          <w:bCs/>
          <w:color w:val="auto"/>
          <w:lang w:val="en-US"/>
        </w:rPr>
        <w:t>www</w:t>
      </w:r>
      <w:r w:rsidRPr="003368D0">
        <w:rPr>
          <w:rFonts w:ascii="Times New Roman" w:hAnsi="Times New Roman" w:cs="Times New Roman"/>
          <w:bCs/>
          <w:color w:val="auto"/>
        </w:rPr>
        <w:t>.</w:t>
      </w:r>
      <w:hyperlink r:id="rId7" w:history="1">
        <w:r w:rsidRPr="003368D0">
          <w:rPr>
            <w:rFonts w:ascii="Times New Roman" w:hAnsi="Times New Roman" w:cs="Times New Roman"/>
            <w:bCs/>
            <w:color w:val="auto"/>
            <w:u w:val="single"/>
            <w:lang w:val="en-US"/>
          </w:rPr>
          <w:t>admorlov</w:t>
        </w:r>
        <w:r w:rsidRPr="003368D0">
          <w:rPr>
            <w:rFonts w:ascii="Times New Roman" w:hAnsi="Times New Roman" w:cs="Times New Roman"/>
            <w:bCs/>
            <w:color w:val="auto"/>
            <w:u w:val="single"/>
          </w:rPr>
          <w:t>.</w:t>
        </w:r>
        <w:r w:rsidRPr="003368D0">
          <w:rPr>
            <w:rFonts w:ascii="Times New Roman" w:hAnsi="Times New Roman" w:cs="Times New Roman"/>
            <w:bCs/>
            <w:color w:val="auto"/>
            <w:u w:val="single"/>
            <w:lang w:val="en-US"/>
          </w:rPr>
          <w:t>ru</w:t>
        </w:r>
      </w:hyperlink>
      <w:r w:rsidRPr="003368D0">
        <w:rPr>
          <w:rFonts w:ascii="Times New Roman" w:hAnsi="Times New Roman" w:cs="Times New Roman"/>
          <w:bCs/>
          <w:color w:val="auto"/>
        </w:rPr>
        <w:t>).</w:t>
      </w:r>
    </w:p>
    <w:p w:rsidR="0059436F" w:rsidRPr="003731AE" w:rsidRDefault="0059436F" w:rsidP="003731AE">
      <w:pPr>
        <w:tabs>
          <w:tab w:val="left" w:pos="1546"/>
        </w:tabs>
        <w:ind w:firstLine="709"/>
        <w:jc w:val="both"/>
        <w:rPr>
          <w:rFonts w:ascii="Times New Roman" w:hAnsi="Times New Roman" w:cs="Times New Roman"/>
        </w:rPr>
      </w:pPr>
      <w:r w:rsidRPr="003731AE">
        <w:rPr>
          <w:rFonts w:ascii="Times New Roman" w:hAnsi="Times New Roman" w:cs="Times New Roman"/>
        </w:rPr>
        <w:t>1.3.2.</w:t>
      </w:r>
      <w:r w:rsidRPr="003731AE">
        <w:rPr>
          <w:rFonts w:ascii="Times New Roman" w:hAnsi="Times New Roman" w:cs="Times New Roman"/>
        </w:rPr>
        <w:tab/>
        <w:t>Информация о ходе предоставления государственной услуги предоставляется по телефону или при личном посещении органа опеки и попечительства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59436F" w:rsidRPr="003731AE" w:rsidRDefault="0059436F" w:rsidP="003731AE">
      <w:pPr>
        <w:tabs>
          <w:tab w:val="left" w:pos="1525"/>
        </w:tabs>
        <w:ind w:firstLine="709"/>
        <w:jc w:val="both"/>
        <w:rPr>
          <w:rFonts w:ascii="Times New Roman" w:hAnsi="Times New Roman" w:cs="Times New Roman"/>
        </w:rPr>
      </w:pPr>
      <w:r w:rsidRPr="003731AE">
        <w:rPr>
          <w:rFonts w:ascii="Times New Roman" w:hAnsi="Times New Roman" w:cs="Times New Roman"/>
        </w:rPr>
        <w:t>1.3.3.</w:t>
      </w:r>
      <w:r w:rsidRPr="003731AE">
        <w:rPr>
          <w:rFonts w:ascii="Times New Roman" w:hAnsi="Times New Roman" w:cs="Times New Roman"/>
        </w:rPr>
        <w:tab/>
        <w:t>Заявитель, подавший заявление через МФЦ, вправе получить информацию о ходе предоставления государственной услуги с использованием сервиса «Проверка статуса заявки» на официальном сайте МФЦ и извещается о готовности результата предоставления государственной услуги посредством СМС-сообщения..</w:t>
      </w:r>
    </w:p>
    <w:p w:rsidR="0059436F" w:rsidRPr="003731AE" w:rsidRDefault="0059436F" w:rsidP="003368D0">
      <w:pPr>
        <w:tabs>
          <w:tab w:val="left" w:pos="1453"/>
        </w:tabs>
        <w:ind w:firstLine="709"/>
        <w:jc w:val="both"/>
        <w:rPr>
          <w:rFonts w:ascii="Times New Roman" w:hAnsi="Times New Roman" w:cs="Times New Roman"/>
        </w:rPr>
      </w:pPr>
      <w:r w:rsidRPr="003731AE">
        <w:rPr>
          <w:rFonts w:ascii="Times New Roman" w:hAnsi="Times New Roman" w:cs="Times New Roman"/>
        </w:rPr>
        <w:t>1.3.4.</w:t>
      </w:r>
      <w:r w:rsidRPr="003731AE">
        <w:rPr>
          <w:rFonts w:ascii="Times New Roman" w:hAnsi="Times New Roman" w:cs="Times New Roman"/>
        </w:rPr>
        <w:tab/>
        <w:t>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региональной государственной информационной системы «Портал государственных и муниципальных услуг (функций) Кировской области» (далее - региональный портал),</w:t>
      </w:r>
      <w:r>
        <w:rPr>
          <w:rFonts w:ascii="Times New Roman" w:hAnsi="Times New Roman" w:cs="Times New Roman"/>
        </w:rPr>
        <w:t xml:space="preserve"> </w:t>
      </w:r>
      <w:r w:rsidRPr="003731AE">
        <w:rPr>
          <w:rFonts w:ascii="Times New Roman" w:hAnsi="Times New Roman" w:cs="Times New Roman"/>
        </w:rPr>
        <w:t>информируется о ходе предоставления государственной услуги через раздел «Личный кабинет».</w:t>
      </w:r>
    </w:p>
    <w:p w:rsidR="0059436F" w:rsidRPr="003731AE" w:rsidRDefault="0059436F" w:rsidP="003731AE">
      <w:pPr>
        <w:tabs>
          <w:tab w:val="left" w:pos="1444"/>
        </w:tabs>
        <w:ind w:firstLine="709"/>
        <w:jc w:val="both"/>
        <w:rPr>
          <w:rFonts w:ascii="Times New Roman" w:hAnsi="Times New Roman" w:cs="Times New Roman"/>
        </w:rPr>
      </w:pPr>
      <w:r w:rsidRPr="003731AE">
        <w:rPr>
          <w:rFonts w:ascii="Times New Roman" w:hAnsi="Times New Roman" w:cs="Times New Roman"/>
        </w:rPr>
        <w:t>1.3.5.</w:t>
      </w:r>
      <w:r w:rsidRPr="003731AE">
        <w:rPr>
          <w:rFonts w:ascii="Times New Roman" w:hAnsi="Times New Roman" w:cs="Times New Roman"/>
        </w:rPr>
        <w:tab/>
        <w:t>При личном обращении заявителей и при обращении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ответа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59436F" w:rsidRPr="003731AE" w:rsidRDefault="0059436F" w:rsidP="003731AE">
      <w:pPr>
        <w:tabs>
          <w:tab w:val="left" w:pos="1566"/>
        </w:tabs>
        <w:ind w:firstLine="709"/>
        <w:jc w:val="both"/>
        <w:rPr>
          <w:rFonts w:ascii="Times New Roman" w:hAnsi="Times New Roman" w:cs="Times New Roman"/>
        </w:rPr>
      </w:pPr>
      <w:r w:rsidRPr="003731AE">
        <w:rPr>
          <w:rFonts w:ascii="Times New Roman" w:hAnsi="Times New Roman" w:cs="Times New Roman"/>
        </w:rPr>
        <w:t>1.3.6.</w:t>
      </w:r>
      <w:r w:rsidRPr="003731AE">
        <w:rPr>
          <w:rFonts w:ascii="Times New Roman" w:hAnsi="Times New Roman" w:cs="Times New Roman"/>
        </w:rPr>
        <w:tab/>
        <w:t xml:space="preserve">Письменное обращение, поступившее в </w:t>
      </w:r>
      <w:r>
        <w:rPr>
          <w:rFonts w:ascii="Times New Roman" w:hAnsi="Times New Roman" w:cs="Times New Roman"/>
        </w:rPr>
        <w:t>администрацию</w:t>
      </w:r>
      <w:r w:rsidRPr="003731AE">
        <w:rPr>
          <w:rFonts w:ascii="Times New Roman" w:hAnsi="Times New Roman" w:cs="Times New Roman"/>
        </w:rPr>
        <w:t>, орган опеки и попечительства, рассматривается в течение 30 дней со дня регистрации письменного обращения, за исключением случая, указанного в части 1.1 статьи 12 Федерального закона от 02.05.2006 № 59-ФЗ «О порядке рассмотрения обращений граждан Российской Федерации».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59436F" w:rsidRPr="003731AE" w:rsidRDefault="0059436F" w:rsidP="003731AE">
      <w:pPr>
        <w:tabs>
          <w:tab w:val="left" w:pos="1466"/>
        </w:tabs>
        <w:ind w:firstLine="709"/>
        <w:jc w:val="both"/>
        <w:rPr>
          <w:rFonts w:ascii="Times New Roman" w:hAnsi="Times New Roman" w:cs="Times New Roman"/>
        </w:rPr>
      </w:pPr>
      <w:r w:rsidRPr="003731AE">
        <w:rPr>
          <w:rFonts w:ascii="Times New Roman" w:hAnsi="Times New Roman" w:cs="Times New Roman"/>
        </w:rPr>
        <w:t>1.3.7.</w:t>
      </w:r>
      <w:r w:rsidRPr="003731AE">
        <w:rPr>
          <w:rFonts w:ascii="Times New Roman" w:hAnsi="Times New Roman" w:cs="Times New Roman"/>
        </w:rPr>
        <w:tab/>
        <w:t>Стенды (вывески), содержащие информац</w:t>
      </w:r>
      <w:r>
        <w:rPr>
          <w:rFonts w:ascii="Times New Roman" w:hAnsi="Times New Roman" w:cs="Times New Roman"/>
        </w:rPr>
        <w:t>ию о графике (режиме) работы администрации</w:t>
      </w:r>
      <w:r w:rsidRPr="003731AE">
        <w:rPr>
          <w:rFonts w:ascii="Times New Roman" w:hAnsi="Times New Roman" w:cs="Times New Roman"/>
        </w:rPr>
        <w:t xml:space="preserve">, органов опеки и попечительства размещаются при входе в здание (помещения) </w:t>
      </w:r>
      <w:r>
        <w:rPr>
          <w:rFonts w:ascii="Times New Roman" w:hAnsi="Times New Roman" w:cs="Times New Roman"/>
        </w:rPr>
        <w:t>администрации</w:t>
      </w:r>
      <w:r w:rsidRPr="003731AE">
        <w:rPr>
          <w:rFonts w:ascii="Times New Roman" w:hAnsi="Times New Roman" w:cs="Times New Roman"/>
        </w:rPr>
        <w:t>, органов опеки и попечительства.</w:t>
      </w:r>
    </w:p>
    <w:p w:rsidR="0059436F" w:rsidRDefault="0059436F" w:rsidP="003731AE">
      <w:pPr>
        <w:tabs>
          <w:tab w:val="left" w:pos="1458"/>
        </w:tabs>
        <w:ind w:firstLine="709"/>
        <w:jc w:val="both"/>
        <w:rPr>
          <w:rFonts w:ascii="Times New Roman" w:hAnsi="Times New Roman" w:cs="Times New Roman"/>
        </w:rPr>
      </w:pPr>
      <w:r w:rsidRPr="003731AE">
        <w:rPr>
          <w:rFonts w:ascii="Times New Roman" w:hAnsi="Times New Roman" w:cs="Times New Roman"/>
        </w:rPr>
        <w:t>1.3.8.</w:t>
      </w:r>
      <w:r w:rsidRPr="003731AE">
        <w:rPr>
          <w:rFonts w:ascii="Times New Roman" w:hAnsi="Times New Roman" w:cs="Times New Roman"/>
        </w:rPr>
        <w:tab/>
        <w:t>Информация о правилах предоставления государственной услуги предоставляется бесплатно.</w:t>
      </w:r>
    </w:p>
    <w:p w:rsidR="0059436F" w:rsidRPr="004E6A70" w:rsidRDefault="0059436F" w:rsidP="003731AE">
      <w:pPr>
        <w:tabs>
          <w:tab w:val="left" w:pos="1458"/>
        </w:tabs>
        <w:ind w:firstLine="709"/>
        <w:jc w:val="both"/>
        <w:rPr>
          <w:rFonts w:ascii="Times New Roman" w:hAnsi="Times New Roman" w:cs="Times New Roman"/>
        </w:rPr>
      </w:pPr>
    </w:p>
    <w:p w:rsidR="0059436F" w:rsidRPr="004E6A70" w:rsidRDefault="0059436F" w:rsidP="004E6A70">
      <w:pPr>
        <w:ind w:firstLine="709"/>
        <w:jc w:val="center"/>
        <w:outlineLvl w:val="5"/>
        <w:rPr>
          <w:rFonts w:ascii="Times New Roman" w:hAnsi="Times New Roman" w:cs="Times New Roman"/>
          <w:b/>
        </w:rPr>
      </w:pPr>
      <w:bookmarkStart w:id="1" w:name="bookmark10"/>
      <w:r w:rsidRPr="004E6A70">
        <w:rPr>
          <w:rFonts w:ascii="Times New Roman" w:hAnsi="Times New Roman" w:cs="Times New Roman"/>
          <w:b/>
          <w:lang w:val="en-US"/>
        </w:rPr>
        <w:t>II</w:t>
      </w:r>
      <w:r w:rsidRPr="004E6A70">
        <w:rPr>
          <w:rFonts w:ascii="Times New Roman" w:hAnsi="Times New Roman" w:cs="Times New Roman"/>
          <w:b/>
        </w:rPr>
        <w:t>. Стандарт предоставления государственной услуги</w:t>
      </w:r>
      <w:bookmarkEnd w:id="1"/>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2.1. Наименование государственной услуги - «Прием документов органами опеки и попечительства для установления доверительного управления имуществом безвестно отсутствующего гражданина и установление доверительного управления имуществом безвестно отсутствующего гражданина».</w:t>
      </w:r>
    </w:p>
    <w:p w:rsidR="0059436F" w:rsidRPr="004E6A70" w:rsidRDefault="0059436F" w:rsidP="004E6A70">
      <w:pPr>
        <w:tabs>
          <w:tab w:val="left" w:pos="1366"/>
        </w:tabs>
        <w:ind w:firstLine="709"/>
        <w:jc w:val="both"/>
        <w:rPr>
          <w:rFonts w:ascii="Times New Roman" w:hAnsi="Times New Roman" w:cs="Times New Roman"/>
        </w:rPr>
      </w:pPr>
      <w:r w:rsidRPr="004E6A70">
        <w:rPr>
          <w:rFonts w:ascii="Times New Roman" w:hAnsi="Times New Roman" w:cs="Times New Roman"/>
        </w:rPr>
        <w:t>2.2.</w:t>
      </w:r>
      <w:r w:rsidRPr="004E6A70">
        <w:rPr>
          <w:rFonts w:ascii="Times New Roman" w:hAnsi="Times New Roman" w:cs="Times New Roman"/>
        </w:rPr>
        <w:tab/>
        <w:t>Государственная услуга предоставляется бесплатно органами опеки и попечительства.</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Предоставление государственной услуги осуществляется органом опеки и попечительства по месту жительства безвестно отсутствующего гражданина.</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При предоставлении государственной услуги органы опеки и попечительства взаимодействуют с Управлением Федеральной службы государственной регистрации, кадастра и картографии по Кировской области, Управлением Министерства внутренних дел Российской Федерации по Кировской области, Управлением Федеральной налоговой службы по Кировской области и органами местного самоуправления.</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59436F" w:rsidRPr="004E6A70" w:rsidRDefault="0059436F" w:rsidP="004E6A70">
      <w:pPr>
        <w:tabs>
          <w:tab w:val="left" w:pos="1251"/>
        </w:tabs>
        <w:ind w:firstLine="709"/>
        <w:jc w:val="both"/>
        <w:rPr>
          <w:rFonts w:ascii="Times New Roman" w:hAnsi="Times New Roman" w:cs="Times New Roman"/>
        </w:rPr>
      </w:pPr>
      <w:r w:rsidRPr="004E6A70">
        <w:rPr>
          <w:rFonts w:ascii="Times New Roman" w:hAnsi="Times New Roman" w:cs="Times New Roman"/>
        </w:rPr>
        <w:t>2.3.</w:t>
      </w:r>
      <w:r w:rsidRPr="004E6A70">
        <w:rPr>
          <w:rFonts w:ascii="Times New Roman" w:hAnsi="Times New Roman" w:cs="Times New Roman"/>
        </w:rPr>
        <w:tab/>
        <w:t>Конечными результатами предоставления государственной услуги являются:</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решение о назначении доверительного управляющего имуществом безвестно отсутствующего гражданина;</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решение об отказе в назначении доверительного управляющего имуществом безвестно отсутствующего гражданина.</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Решение о назначении доверительного управляющего имуществом безвестно отсутствующего гражданина является основанием для заключения договора доверительного управления имуществом в соответствии с требованиями гражданского законодательства.</w:t>
      </w:r>
    </w:p>
    <w:p w:rsidR="0059436F" w:rsidRPr="004E6A70" w:rsidRDefault="0059436F" w:rsidP="004E6A70">
      <w:pPr>
        <w:tabs>
          <w:tab w:val="left" w:pos="1280"/>
        </w:tabs>
        <w:ind w:firstLine="709"/>
        <w:jc w:val="both"/>
        <w:rPr>
          <w:rFonts w:ascii="Times New Roman" w:hAnsi="Times New Roman" w:cs="Times New Roman"/>
        </w:rPr>
      </w:pPr>
      <w:r w:rsidRPr="004E6A70">
        <w:rPr>
          <w:rFonts w:ascii="Times New Roman" w:hAnsi="Times New Roman" w:cs="Times New Roman"/>
        </w:rPr>
        <w:t>2.4.</w:t>
      </w:r>
      <w:r w:rsidRPr="004E6A70">
        <w:rPr>
          <w:rFonts w:ascii="Times New Roman" w:hAnsi="Times New Roman" w:cs="Times New Roman"/>
        </w:rPr>
        <w:tab/>
        <w:t>Срок предоставления государственной услуги с момента приема заявления до принятия решения о назначении доверительного управляющего</w:t>
      </w:r>
      <w:r>
        <w:rPr>
          <w:rFonts w:ascii="Times New Roman" w:hAnsi="Times New Roman" w:cs="Times New Roman"/>
        </w:rPr>
        <w:t xml:space="preserve"> </w:t>
      </w:r>
      <w:r w:rsidRPr="004E6A70">
        <w:rPr>
          <w:rFonts w:ascii="Times New Roman" w:hAnsi="Times New Roman" w:cs="Times New Roman"/>
        </w:rPr>
        <w:t>имуществом безвестно отсутствующего гражданина либо решения об отказе в назначении доверительного управляющего имуществом безвестно отсутствующего гражданина не должен превышать 1 месяца.</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Решение о назначении доверительного управляющего имуществом безвестно отсутствующего гражданина либо решение об отказе в назначении доверительного управляющего имуществом безвестно отсутствующего гражданина принимается органом опеки и попечительства в течение 10 календарных дней со дня получения необходимых документов.</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Решение о</w:t>
      </w:r>
      <w:r w:rsidRPr="004E6A70">
        <w:rPr>
          <w:rFonts w:ascii="Times New Roman" w:hAnsi="Times New Roman" w:cs="Times New Roman"/>
        </w:rPr>
        <w:t xml:space="preserve"> назначении доверительного управляющего имуществом безвестно отсутствующего гражданина либо решение об отказе в назначении доверительного управляющего имуществом безвестно отсутствующего гражданина направляется (вручается) органом опеки и </w:t>
      </w:r>
      <w:r>
        <w:rPr>
          <w:rFonts w:ascii="Times New Roman" w:hAnsi="Times New Roman" w:cs="Times New Roman"/>
        </w:rPr>
        <w:t>попечительства заявителю в течен</w:t>
      </w:r>
      <w:r w:rsidRPr="004E6A70">
        <w:rPr>
          <w:rFonts w:ascii="Times New Roman" w:hAnsi="Times New Roman" w:cs="Times New Roman"/>
        </w:rPr>
        <w:t>ие 3 календарных дней со дня его подписания.</w:t>
      </w:r>
    </w:p>
    <w:p w:rsidR="0059436F" w:rsidRPr="004E6A70" w:rsidRDefault="0059436F" w:rsidP="004E6A70">
      <w:pPr>
        <w:tabs>
          <w:tab w:val="left" w:pos="1503"/>
        </w:tabs>
        <w:ind w:firstLine="709"/>
        <w:jc w:val="both"/>
        <w:rPr>
          <w:rFonts w:ascii="Times New Roman" w:hAnsi="Times New Roman" w:cs="Times New Roman"/>
        </w:rPr>
      </w:pPr>
      <w:r w:rsidRPr="004E6A70">
        <w:rPr>
          <w:rFonts w:ascii="Times New Roman" w:hAnsi="Times New Roman" w:cs="Times New Roman"/>
        </w:rPr>
        <w:t>2.5.</w:t>
      </w:r>
      <w:r w:rsidRPr="004E6A70">
        <w:rPr>
          <w:rFonts w:ascii="Times New Roman" w:hAnsi="Times New Roman" w:cs="Times New Roman"/>
        </w:rPr>
        <w:tab/>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w:t>
      </w:r>
      <w:r>
        <w:rPr>
          <w:rFonts w:ascii="Times New Roman" w:hAnsi="Times New Roman" w:cs="Times New Roman"/>
        </w:rPr>
        <w:t>муниципального образования</w:t>
      </w:r>
      <w:r w:rsidRPr="004E6A70">
        <w:rPr>
          <w:rFonts w:ascii="Times New Roman" w:hAnsi="Times New Roman" w:cs="Times New Roman"/>
        </w:rPr>
        <w:t>, органов опеки и попечительства в сети «Интернет», на Едином портале, региональном портале.</w:t>
      </w:r>
    </w:p>
    <w:p w:rsidR="0059436F" w:rsidRPr="004E6A70" w:rsidRDefault="0059436F" w:rsidP="004E6A70">
      <w:pPr>
        <w:tabs>
          <w:tab w:val="left" w:pos="1280"/>
        </w:tabs>
        <w:ind w:firstLine="709"/>
        <w:jc w:val="both"/>
        <w:rPr>
          <w:rFonts w:ascii="Times New Roman" w:hAnsi="Times New Roman" w:cs="Times New Roman"/>
        </w:rPr>
      </w:pPr>
      <w:r w:rsidRPr="004E6A70">
        <w:rPr>
          <w:rFonts w:ascii="Times New Roman" w:hAnsi="Times New Roman" w:cs="Times New Roman"/>
        </w:rPr>
        <w:t>2.6.</w:t>
      </w:r>
      <w:r w:rsidRPr="004E6A70">
        <w:rPr>
          <w:rFonts w:ascii="Times New Roman" w:hAnsi="Times New Roman" w:cs="Times New Roman"/>
        </w:rPr>
        <w:tab/>
        <w:t>Исчерпывающий перечень документов (сведений), необходимый для представления государственной услуги:</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заявление заинтересованного лица, которое намер</w:t>
      </w:r>
      <w:r>
        <w:rPr>
          <w:rFonts w:ascii="Times New Roman" w:hAnsi="Times New Roman" w:cs="Times New Roman"/>
        </w:rPr>
        <w:t>ено осуществлять доверительное</w:t>
      </w:r>
      <w:r w:rsidRPr="004E6A70">
        <w:rPr>
          <w:rFonts w:ascii="Times New Roman" w:hAnsi="Times New Roman" w:cs="Times New Roman"/>
        </w:rPr>
        <w:t xml:space="preserve"> управление имуществом безвестно отсутствующего гражданина (далее - заявление), согласно приложению;</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копия документа, удостоверяющего личность лица, которое желает быть назначенным доверительным управляющим;</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копия вступившего в законную силу решения суда о признании лица безвестно отсутствующим, содержащего указание на необходимость постоянного управления его имуществом;</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сведения о недвижимом имуществе лица, признанного безвестно отсутствующим;</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оценочная стоимость недвижимого имущества безвестно отсутствующего гражданина;</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сведения о гражданах, которых безвестно отсутствующий гражданин обязан содержать (справка, выданная соответствующей организацией, о составе семьи с указанием даты рождения каждого члена семьи и родственных отношений; копии паспортов, свидетельств о рождении, свидетельства о браке) (в случае наличия таких граждан);</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сведения о</w:t>
      </w:r>
      <w:r w:rsidRPr="004E6A70">
        <w:rPr>
          <w:rFonts w:ascii="Times New Roman" w:hAnsi="Times New Roman" w:cs="Times New Roman"/>
        </w:rPr>
        <w:t>б обязательствах безвестно отсутствующего гражданина, по которым необходимо погашать задолженность (в случае наличия таких обязательств);</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копия документа с реквизитами счета, открытого на имя граждан, которых безвестно отсутствующий гражданин обязан содержать.</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Граждане, являющиеся индивидуальными предпринимателями, и коммерческие организации дополнительно вправе представить выписку из Единого государственного реестра индивидуальных предпринимателей, Единого государственного реестра юридических лиц. Некоммерческие организации дополнительно вправе представить копии учредительных документов.</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Копии документов представляются с предъявлением оригинала для обозрения и заверяются лицом, принимающим документы.</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2.6.1. Исчерпывающий перечень документов (сведений),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услуг и которые заявитель вправе представить самостоятельно:</w:t>
      </w:r>
    </w:p>
    <w:p w:rsidR="0059436F" w:rsidRPr="00335632" w:rsidRDefault="0059436F" w:rsidP="00335632">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сведения о гражданах, которых безвестно отсутствующий гражданин обязан содержать (справка, выданная соответствующей организацией, о составе семьи с указанием даты рождения каждого члена семьи и родственных отношений) (в случае наличия таких граждан);</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выписка из Единого государственного реестра индивидуальных предпринимателей, Единого государственного реестра юридических лиц, выданная Управлением Федеральной налоговой службы по Кировской области;</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сведения Управления Федеральной службы государственной регистрации, кадастра и картографии по Кировской области о правах на недвижимость лица, признанного безвестно отсутствующим.</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В случае если заявитель не представил документы (сведения), указанные в подпункте 2.6.1 пункта 2.6 настоящего Административного регламента, самостоятельно, орган опеки и попечительства запрашивает такие документы (сведения, в них содержащиеся) в электронной форме с использованием единой системы межведомственного электронного взаимодействия в уполномоченных органах в течение 3 рабочих дней со дня представления заявления.</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Непредставление заявителем документов (сведений), предусмотренных подпунктом 2.6.1 пункта 2.6 настоящего Административного регламента, не является основанием для отказа заявителю в предоставлении государственной услуги.</w:t>
      </w:r>
    </w:p>
    <w:p w:rsidR="0059436F" w:rsidRPr="004E6A70" w:rsidRDefault="0059436F" w:rsidP="004E6A70">
      <w:pPr>
        <w:tabs>
          <w:tab w:val="left" w:pos="1453"/>
        </w:tabs>
        <w:ind w:firstLine="709"/>
        <w:jc w:val="both"/>
        <w:rPr>
          <w:rFonts w:ascii="Times New Roman" w:hAnsi="Times New Roman" w:cs="Times New Roman"/>
        </w:rPr>
      </w:pPr>
      <w:r w:rsidRPr="004E6A70">
        <w:rPr>
          <w:rFonts w:ascii="Times New Roman" w:hAnsi="Times New Roman" w:cs="Times New Roman"/>
        </w:rPr>
        <w:t>2.6.2.</w:t>
      </w:r>
      <w:r w:rsidRPr="004E6A70">
        <w:rPr>
          <w:rFonts w:ascii="Times New Roman" w:hAnsi="Times New Roman" w:cs="Times New Roman"/>
        </w:rPr>
        <w:tab/>
        <w:t>Услуги, которые являются необходимыми и обязательными для предоставления денежных выплат отсутствуют.</w:t>
      </w:r>
    </w:p>
    <w:p w:rsidR="0059436F" w:rsidRPr="004E6A70" w:rsidRDefault="0059436F" w:rsidP="004E6A70">
      <w:pPr>
        <w:tabs>
          <w:tab w:val="left" w:pos="1582"/>
        </w:tabs>
        <w:ind w:firstLine="709"/>
        <w:jc w:val="both"/>
        <w:rPr>
          <w:rFonts w:ascii="Times New Roman" w:hAnsi="Times New Roman" w:cs="Times New Roman"/>
        </w:rPr>
      </w:pPr>
      <w:r w:rsidRPr="004E6A70">
        <w:rPr>
          <w:rFonts w:ascii="Times New Roman" w:hAnsi="Times New Roman" w:cs="Times New Roman"/>
        </w:rPr>
        <w:t>2.6.3.</w:t>
      </w:r>
      <w:r w:rsidRPr="004E6A70">
        <w:rPr>
          <w:rFonts w:ascii="Times New Roman" w:hAnsi="Times New Roman" w:cs="Times New Roman"/>
        </w:rPr>
        <w:tab/>
        <w:t>Органы опеки и попечительства не вправе требовать от заявителя:</w:t>
      </w:r>
    </w:p>
    <w:p w:rsidR="0059436F" w:rsidRPr="00752B3F" w:rsidRDefault="0059436F" w:rsidP="00752B3F">
      <w:pPr>
        <w:pStyle w:val="ConsPlusNormal"/>
        <w:ind w:firstLine="709"/>
        <w:jc w:val="both"/>
        <w:rPr>
          <w:rFonts w:ascii="Times New Roman" w:hAnsi="Times New Roman"/>
          <w:sz w:val="24"/>
          <w:szCs w:val="24"/>
        </w:rPr>
      </w:pPr>
      <w:r w:rsidRPr="00752B3F">
        <w:rPr>
          <w:rFonts w:ascii="Times New Roman" w:hAnsi="Times New Roman"/>
          <w:sz w:val="24"/>
          <w:szCs w:val="24"/>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w:t>
      </w:r>
      <w:r>
        <w:rPr>
          <w:rFonts w:ascii="Times New Roman" w:hAnsi="Times New Roman"/>
          <w:sz w:val="24"/>
          <w:szCs w:val="24"/>
        </w:rPr>
        <w:t xml:space="preserve"> государственной или </w:t>
      </w:r>
      <w:r w:rsidRPr="00752B3F">
        <w:rPr>
          <w:rFonts w:ascii="Times New Roman" w:hAnsi="Times New Roman"/>
          <w:sz w:val="24"/>
          <w:szCs w:val="24"/>
        </w:rPr>
        <w:t>муниципальной услуги;</w:t>
      </w:r>
    </w:p>
    <w:p w:rsidR="0059436F" w:rsidRPr="00752B3F" w:rsidRDefault="0059436F" w:rsidP="00752B3F">
      <w:pPr>
        <w:ind w:firstLine="709"/>
        <w:jc w:val="both"/>
        <w:rPr>
          <w:rFonts w:ascii="Times New Roman" w:hAnsi="Times New Roman" w:cs="Times New Roman"/>
        </w:rPr>
      </w:pPr>
      <w:r w:rsidRPr="00752B3F">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9436F" w:rsidRPr="00752B3F" w:rsidRDefault="0059436F" w:rsidP="00752B3F">
      <w:pPr>
        <w:ind w:firstLine="540"/>
        <w:jc w:val="both"/>
        <w:rPr>
          <w:rFonts w:ascii="Times New Roman" w:hAnsi="Times New Roman" w:cs="Times New Roman"/>
        </w:rPr>
      </w:pPr>
      <w:r w:rsidRPr="00752B3F">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9436F" w:rsidRPr="00752B3F" w:rsidRDefault="0059436F" w:rsidP="00752B3F">
      <w:pPr>
        <w:ind w:firstLine="540"/>
        <w:jc w:val="both"/>
        <w:rPr>
          <w:rFonts w:ascii="Times New Roman" w:hAnsi="Times New Roman" w:cs="Times New Roman"/>
        </w:rPr>
      </w:pPr>
      <w:r w:rsidRPr="00752B3F">
        <w:rPr>
          <w:rFonts w:ascii="Times New Roman" w:hAnsi="Times New Roman" w:cs="Times New Roman"/>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9436F" w:rsidRPr="00752B3F" w:rsidRDefault="0059436F" w:rsidP="00752B3F">
      <w:pPr>
        <w:ind w:firstLine="540"/>
        <w:jc w:val="both"/>
        <w:rPr>
          <w:rFonts w:ascii="Times New Roman" w:hAnsi="Times New Roman" w:cs="Times New Roman"/>
        </w:rPr>
      </w:pPr>
      <w:r w:rsidRPr="00752B3F">
        <w:rPr>
          <w:rFonts w:ascii="Times New Roman" w:hAnsi="Times New Roman" w:cs="Times New Roman"/>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9436F" w:rsidRPr="00752B3F" w:rsidRDefault="0059436F" w:rsidP="00752B3F">
      <w:pPr>
        <w:ind w:firstLine="540"/>
        <w:jc w:val="both"/>
        <w:rPr>
          <w:rFonts w:ascii="Times New Roman" w:hAnsi="Times New Roman" w:cs="Times New Roman"/>
        </w:rPr>
      </w:pPr>
      <w:r w:rsidRPr="00752B3F">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9436F" w:rsidRPr="00752B3F" w:rsidRDefault="0059436F" w:rsidP="00752B3F">
      <w:pPr>
        <w:ind w:firstLine="709"/>
        <w:jc w:val="both"/>
        <w:rPr>
          <w:rFonts w:ascii="Times New Roman" w:hAnsi="Times New Roman" w:cs="Times New Roman"/>
        </w:rPr>
      </w:pPr>
      <w:r w:rsidRPr="00752B3F">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w:t>
      </w:r>
      <w:r w:rsidRPr="00752B3F">
        <w:rPr>
          <w:rFonts w:ascii="Times New Roman" w:hAnsi="Times New Roman" w:cs="Times New Roman"/>
          <w:color w:val="FF0000"/>
        </w:rPr>
        <w:t xml:space="preserve"> </w:t>
      </w:r>
      <w:r w:rsidRPr="00752B3F">
        <w:rPr>
          <w:rFonts w:ascii="Times New Roman" w:hAnsi="Times New Roman" w:cs="Times New Roman"/>
        </w:rPr>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 xml:space="preserve">2.6.4. Заявление и документы, в том числе поступившие посредством почтовой или электронной связи, с использованием </w:t>
      </w:r>
      <w:r>
        <w:rPr>
          <w:rFonts w:ascii="Times New Roman" w:hAnsi="Times New Roman" w:cs="Times New Roman"/>
        </w:rPr>
        <w:t>информационно- телекоммуникаци</w:t>
      </w:r>
      <w:r w:rsidRPr="004E6A70">
        <w:rPr>
          <w:rFonts w:ascii="Times New Roman" w:hAnsi="Times New Roman" w:cs="Times New Roman"/>
        </w:rPr>
        <w:t>онных сетей общего пользования, включая сеть «Интернет», Единый портал и региональный портал, принимаются и регистрируются в установленном порядке специалистом органа опеки и попечительства, ответственным за прием документов, в день их представления.</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Документы могут быть представлены лично заявителем, его представителем (законным представителем), направлены посредством почтовой, курьерской связи или в виде электронного документа, подписанного электронной подписью заявителя, вид которой установлен законодательством Российской ФедёрацЙи, с использованием электронных средств связи, в том числе с использованием информационно-телекоммуникационных сетей общего пользования, включая сеть «Интернет», Единый портал и региональный портал.</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В случае направления необходимых документов посредством почтовой,</w:t>
      </w:r>
      <w:r>
        <w:rPr>
          <w:rFonts w:ascii="Times New Roman" w:hAnsi="Times New Roman" w:cs="Times New Roman"/>
        </w:rPr>
        <w:t xml:space="preserve"> </w:t>
      </w:r>
      <w:r w:rsidRPr="004E6A70">
        <w:rPr>
          <w:rFonts w:ascii="Times New Roman" w:hAnsi="Times New Roman" w:cs="Times New Roman"/>
        </w:rPr>
        <w:t xml:space="preserve">курьерской связи или в виде электронного документа, подписанного электронной подписью заявителя, с использованием электронных средств связи оригиналы документов в орган </w:t>
      </w:r>
      <w:r>
        <w:rPr>
          <w:rFonts w:ascii="Times New Roman" w:hAnsi="Times New Roman" w:cs="Times New Roman"/>
        </w:rPr>
        <w:t>о</w:t>
      </w:r>
      <w:r w:rsidRPr="004E6A70">
        <w:rPr>
          <w:rFonts w:ascii="Times New Roman" w:hAnsi="Times New Roman" w:cs="Times New Roman"/>
        </w:rPr>
        <w:t>пеки и попечительства не представляются.</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 xml:space="preserve">Копии документов, представленные лично </w:t>
      </w:r>
      <w:r>
        <w:rPr>
          <w:rFonts w:ascii="Times New Roman" w:hAnsi="Times New Roman" w:cs="Times New Roman"/>
        </w:rPr>
        <w:t xml:space="preserve">заявителем, его представителем </w:t>
      </w:r>
      <w:r w:rsidRPr="004E6A70">
        <w:rPr>
          <w:rFonts w:ascii="Times New Roman" w:hAnsi="Times New Roman" w:cs="Times New Roman"/>
        </w:rPr>
        <w:t xml:space="preserve"> (законным представителем), сверяются с оригиналами и заверяются специалистом органа опеки и попечительства, ответственным за прием документов. Заявление и документы регистрируются в установленном порядке специалистом органа опеки и попечительства, ответственным за прием документов, в день их представления.</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При направлении заявителем документов на получение государственной услуги в форме электронных документов используются простая электронная подпись или усиленная квалифицированная электронная подпись.</w:t>
      </w:r>
    </w:p>
    <w:p w:rsidR="0059436F" w:rsidRPr="004E6A70" w:rsidRDefault="0059436F" w:rsidP="004E6A70">
      <w:pPr>
        <w:tabs>
          <w:tab w:val="left" w:pos="1329"/>
        </w:tabs>
        <w:ind w:firstLine="709"/>
        <w:jc w:val="both"/>
        <w:rPr>
          <w:rFonts w:ascii="Times New Roman" w:hAnsi="Times New Roman" w:cs="Times New Roman"/>
        </w:rPr>
      </w:pPr>
      <w:r w:rsidRPr="004E6A70">
        <w:rPr>
          <w:rFonts w:ascii="Times New Roman" w:hAnsi="Times New Roman" w:cs="Times New Roman"/>
        </w:rPr>
        <w:t>2.7.</w:t>
      </w:r>
      <w:r w:rsidRPr="004E6A70">
        <w:rPr>
          <w:rFonts w:ascii="Times New Roman" w:hAnsi="Times New Roman" w:cs="Times New Roman"/>
        </w:rPr>
        <w:tab/>
        <w:t xml:space="preserve">Основанием для отказа в приеме заявления и документов для предоставления государственной услуги является представление не в полном объеме документов, предусмотренных пунктом 2.6 настоящего Административного регламента, за исключением документов, предусмотренных </w:t>
      </w:r>
      <w:r w:rsidRPr="004E6A70">
        <w:rPr>
          <w:rFonts w:ascii="Times New Roman" w:hAnsi="Times New Roman" w:cs="Times New Roman"/>
          <w:vertAlign w:val="subscript"/>
        </w:rPr>
        <w:t>г</w:t>
      </w:r>
      <w:r w:rsidRPr="004E6A70">
        <w:rPr>
          <w:rFonts w:ascii="Times New Roman" w:hAnsi="Times New Roman" w:cs="Times New Roman"/>
        </w:rPr>
        <w:t xml:space="preserve"> подпунктом 2.6.1 пункта 2,6 настоящего Административного регламента.</w:t>
      </w:r>
    </w:p>
    <w:p w:rsidR="0059436F" w:rsidRPr="004E6A70" w:rsidRDefault="0059436F" w:rsidP="004E6A70">
      <w:pPr>
        <w:tabs>
          <w:tab w:val="left" w:pos="1235"/>
        </w:tabs>
        <w:ind w:firstLine="709"/>
        <w:jc w:val="both"/>
        <w:rPr>
          <w:rFonts w:ascii="Times New Roman" w:hAnsi="Times New Roman" w:cs="Times New Roman"/>
        </w:rPr>
      </w:pPr>
      <w:r w:rsidRPr="004E6A70">
        <w:rPr>
          <w:rFonts w:ascii="Times New Roman" w:hAnsi="Times New Roman" w:cs="Times New Roman"/>
        </w:rPr>
        <w:t>2.8.</w:t>
      </w:r>
      <w:r w:rsidRPr="004E6A70">
        <w:rPr>
          <w:rFonts w:ascii="Times New Roman" w:hAnsi="Times New Roman" w:cs="Times New Roman"/>
        </w:rPr>
        <w:tab/>
        <w:t>Исчерпывающий перечень оснований для отказа в предоставлении государственной услуги:</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представление документов, не подтверждающих необходимость доверительного ' управления имуществом безвестно отсутствующего гражданина;</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представление подложных либо недостоверных (заведомо ложных) документов (сведений);</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заключение договора о доверительном управлении имуществом с заявителем не отвечает интересам безвестно отсутствующего гражданина;</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представление документов в электронной форме с отсутствием</w:t>
      </w:r>
      <w:bookmarkStart w:id="2" w:name="bookmark11"/>
      <w:r w:rsidRPr="004E6A70">
        <w:rPr>
          <w:rFonts w:ascii="Times New Roman" w:hAnsi="Times New Roman" w:cs="Times New Roman"/>
        </w:rPr>
        <w:tab/>
        <w:t>и</w:t>
      </w:r>
      <w:bookmarkEnd w:id="2"/>
      <w:r>
        <w:rPr>
          <w:rFonts w:ascii="Times New Roman" w:hAnsi="Times New Roman" w:cs="Times New Roman"/>
        </w:rPr>
        <w:t xml:space="preserve"> </w:t>
      </w:r>
      <w:r w:rsidRPr="004E6A70">
        <w:rPr>
          <w:rFonts w:ascii="Times New Roman" w:hAnsi="Times New Roman" w:cs="Times New Roman"/>
        </w:rPr>
        <w:t>электронной подписи заявителя;</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представление копий документов, направленных посредством почтовой, курьерской связи, не заверенных в установленном законом порядке.</w:t>
      </w:r>
    </w:p>
    <w:p w:rsidR="0059436F" w:rsidRPr="004E6A70" w:rsidRDefault="0059436F" w:rsidP="004E6A70">
      <w:pPr>
        <w:tabs>
          <w:tab w:val="left" w:pos="1647"/>
        </w:tabs>
        <w:ind w:firstLine="709"/>
        <w:jc w:val="both"/>
        <w:rPr>
          <w:rFonts w:ascii="Times New Roman" w:hAnsi="Times New Roman" w:cs="Times New Roman"/>
        </w:rPr>
      </w:pPr>
      <w:r w:rsidRPr="004E6A70">
        <w:rPr>
          <w:rFonts w:ascii="Times New Roman" w:hAnsi="Times New Roman" w:cs="Times New Roman"/>
        </w:rPr>
        <w:t>2.9.</w:t>
      </w:r>
      <w:r w:rsidRPr="004E6A70">
        <w:rPr>
          <w:rFonts w:ascii="Times New Roman" w:hAnsi="Times New Roman" w:cs="Times New Roman"/>
        </w:rPr>
        <w:tab/>
        <w:t>Доверительным управляющим имуществом безвестно отсутствующего гражданина не могут быть назначены:</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несовершеннолетние граждане;</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граждане, признанные судом недееспособными или ограниченно дееспособными.</w:t>
      </w:r>
    </w:p>
    <w:p w:rsidR="0059436F" w:rsidRPr="004E6A70" w:rsidRDefault="0059436F" w:rsidP="004E6A70">
      <w:pPr>
        <w:tabs>
          <w:tab w:val="left" w:pos="1546"/>
        </w:tabs>
        <w:ind w:firstLine="709"/>
        <w:jc w:val="both"/>
        <w:rPr>
          <w:rFonts w:ascii="Times New Roman" w:hAnsi="Times New Roman" w:cs="Times New Roman"/>
        </w:rPr>
      </w:pPr>
      <w:r w:rsidRPr="004E6A70">
        <w:rPr>
          <w:rFonts w:ascii="Times New Roman" w:hAnsi="Times New Roman" w:cs="Times New Roman"/>
        </w:rPr>
        <w:t>2.10.</w:t>
      </w:r>
      <w:r w:rsidRPr="004E6A70">
        <w:rPr>
          <w:rFonts w:ascii="Times New Roman" w:hAnsi="Times New Roman" w:cs="Times New Roman"/>
        </w:rPr>
        <w:tab/>
        <w:t>Взимание государственной пошлины или иной платы за предоставление государственной услуги не предусмотрено.</w:t>
      </w:r>
    </w:p>
    <w:p w:rsidR="0059436F" w:rsidRPr="004E6A70" w:rsidRDefault="0059436F" w:rsidP="004E6A70">
      <w:pPr>
        <w:tabs>
          <w:tab w:val="left" w:pos="1366"/>
        </w:tabs>
        <w:ind w:firstLine="709"/>
        <w:jc w:val="both"/>
        <w:rPr>
          <w:rFonts w:ascii="Times New Roman" w:hAnsi="Times New Roman" w:cs="Times New Roman"/>
        </w:rPr>
      </w:pPr>
      <w:r w:rsidRPr="004E6A70">
        <w:rPr>
          <w:rFonts w:ascii="Times New Roman" w:hAnsi="Times New Roman" w:cs="Times New Roman"/>
        </w:rPr>
        <w:t>2.11.</w:t>
      </w:r>
      <w:r w:rsidRPr="004E6A70">
        <w:rPr>
          <w:rFonts w:ascii="Times New Roman" w:hAnsi="Times New Roman" w:cs="Times New Roman"/>
        </w:rPr>
        <w:tab/>
        <w:t>Максимальный срок ожидания в очереди при подаче заявления на предоставление государственной услуги составляет 15 минут.</w:t>
      </w:r>
    </w:p>
    <w:p w:rsidR="0059436F" w:rsidRPr="004E6A70" w:rsidRDefault="0059436F" w:rsidP="004E6A70">
      <w:pPr>
        <w:tabs>
          <w:tab w:val="left" w:pos="1597"/>
        </w:tabs>
        <w:ind w:firstLine="709"/>
        <w:jc w:val="both"/>
        <w:rPr>
          <w:rFonts w:ascii="Times New Roman" w:hAnsi="Times New Roman" w:cs="Times New Roman"/>
        </w:rPr>
      </w:pPr>
      <w:r w:rsidRPr="004E6A70">
        <w:rPr>
          <w:rFonts w:ascii="Times New Roman" w:hAnsi="Times New Roman" w:cs="Times New Roman"/>
        </w:rPr>
        <w:t>2.12.</w:t>
      </w:r>
      <w:r w:rsidRPr="004E6A70">
        <w:rPr>
          <w:rFonts w:ascii="Times New Roman" w:hAnsi="Times New Roman" w:cs="Times New Roman"/>
        </w:rPr>
        <w:tab/>
        <w:t>Требования к помещениям, в которых предоставляется государственная услуга:</w:t>
      </w:r>
    </w:p>
    <w:p w:rsidR="0059436F" w:rsidRPr="00335632" w:rsidRDefault="0059436F" w:rsidP="00335632">
      <w:pPr>
        <w:tabs>
          <w:tab w:val="left" w:pos="1647"/>
        </w:tabs>
        <w:ind w:firstLine="709"/>
        <w:jc w:val="both"/>
        <w:rPr>
          <w:rFonts w:ascii="Times New Roman" w:hAnsi="Times New Roman" w:cs="Times New Roman"/>
        </w:rPr>
      </w:pPr>
      <w:r w:rsidRPr="004E6A70">
        <w:rPr>
          <w:rFonts w:ascii="Times New Roman" w:hAnsi="Times New Roman" w:cs="Times New Roman"/>
        </w:rPr>
        <w:t>2.12.1.</w:t>
      </w:r>
      <w:r w:rsidRPr="004E6A70">
        <w:rPr>
          <w:rFonts w:ascii="Times New Roman" w:hAnsi="Times New Roman" w:cs="Times New Roman"/>
        </w:rPr>
        <w:tab/>
        <w:t>Прием граждан по вопросам предоставления государственной услуги проводится в специально выделенных для этих целей помещениях.</w:t>
      </w:r>
    </w:p>
    <w:p w:rsidR="0059436F" w:rsidRPr="004E6A70" w:rsidRDefault="0059436F" w:rsidP="004E6A70">
      <w:pPr>
        <w:tabs>
          <w:tab w:val="left" w:pos="1762"/>
        </w:tabs>
        <w:ind w:firstLine="709"/>
        <w:jc w:val="both"/>
        <w:rPr>
          <w:rFonts w:ascii="Times New Roman" w:hAnsi="Times New Roman" w:cs="Times New Roman"/>
        </w:rPr>
      </w:pPr>
      <w:r>
        <w:rPr>
          <w:rFonts w:ascii="Times New Roman" w:hAnsi="Times New Roman" w:cs="Times New Roman"/>
        </w:rPr>
        <w:t xml:space="preserve">2.12.2. </w:t>
      </w:r>
      <w:r w:rsidRPr="004E6A70">
        <w:rPr>
          <w:rFonts w:ascii="Times New Roman" w:hAnsi="Times New Roman" w:cs="Times New Roman"/>
        </w:rPr>
        <w:t>Помещения для непосредственного взаимодействия специалистов и граждан преимущественно размещаются на нижних этажах здания.</w:t>
      </w:r>
    </w:p>
    <w:p w:rsidR="0059436F" w:rsidRPr="004E6A70" w:rsidRDefault="0059436F" w:rsidP="004E6A70">
      <w:pPr>
        <w:tabs>
          <w:tab w:val="left" w:pos="1734"/>
        </w:tabs>
        <w:ind w:firstLine="709"/>
        <w:jc w:val="both"/>
        <w:rPr>
          <w:rFonts w:ascii="Times New Roman" w:hAnsi="Times New Roman" w:cs="Times New Roman"/>
        </w:rPr>
      </w:pPr>
      <w:r w:rsidRPr="004E6A70">
        <w:rPr>
          <w:rFonts w:ascii="Times New Roman" w:hAnsi="Times New Roman" w:cs="Times New Roman"/>
        </w:rPr>
        <w:t>2.12.3.</w:t>
      </w:r>
      <w:r w:rsidRPr="004E6A70">
        <w:rPr>
          <w:rFonts w:ascii="Times New Roman" w:hAnsi="Times New Roman" w:cs="Times New Roman"/>
        </w:rPr>
        <w:tab/>
        <w:t>Зал ожидания оборудуется информационными стендами с образцами заполнения заявления о предоставлении государственной услуги и перечнем документов, необходимых для предоставления государственной услуги, столам и для заполнения документов,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59436F" w:rsidRPr="00335632" w:rsidRDefault="0059436F" w:rsidP="00335632">
      <w:pPr>
        <w:ind w:firstLine="709"/>
        <w:jc w:val="both"/>
        <w:rPr>
          <w:rFonts w:ascii="Times New Roman" w:hAnsi="Times New Roman" w:cs="Times New Roman"/>
        </w:rPr>
      </w:pPr>
      <w:r w:rsidRPr="004E6A70">
        <w:rPr>
          <w:rFonts w:ascii="Times New Roman" w:hAnsi="Times New Roman" w:cs="Times New Roman"/>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осуществляется:</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допуск в помещения, где предоставляется государственная услуга, собаки-проводника;</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оказание помощи в преодолении барьеров, мешающих получению государственной услуги наравне с другими лицами.</w:t>
      </w:r>
    </w:p>
    <w:p w:rsidR="0059436F" w:rsidRPr="004E6A70" w:rsidRDefault="0059436F" w:rsidP="004E6A70">
      <w:pPr>
        <w:tabs>
          <w:tab w:val="left" w:pos="1759"/>
        </w:tabs>
        <w:ind w:firstLine="709"/>
        <w:jc w:val="both"/>
        <w:rPr>
          <w:rFonts w:ascii="Times New Roman" w:hAnsi="Times New Roman" w:cs="Times New Roman"/>
        </w:rPr>
      </w:pPr>
      <w:r w:rsidRPr="004E6A70">
        <w:rPr>
          <w:rFonts w:ascii="Times New Roman" w:hAnsi="Times New Roman" w:cs="Times New Roman"/>
        </w:rPr>
        <w:t>2.12.4.</w:t>
      </w:r>
      <w:r w:rsidRPr="004E6A70">
        <w:rPr>
          <w:rFonts w:ascii="Times New Roman" w:hAnsi="Times New Roman" w:cs="Times New Roman"/>
        </w:rPr>
        <w:tab/>
        <w:t>Помещения для предоставления государственной услуги оборудуются противопожарной системой и средствами пожаротушения.</w:t>
      </w:r>
    </w:p>
    <w:p w:rsidR="0059436F" w:rsidRPr="004E6A70" w:rsidRDefault="0059436F" w:rsidP="004E6A70">
      <w:pPr>
        <w:tabs>
          <w:tab w:val="left" w:pos="1640"/>
        </w:tabs>
        <w:ind w:firstLine="709"/>
        <w:jc w:val="both"/>
        <w:rPr>
          <w:rFonts w:ascii="Times New Roman" w:hAnsi="Times New Roman" w:cs="Times New Roman"/>
        </w:rPr>
      </w:pPr>
      <w:r w:rsidRPr="004E6A70">
        <w:rPr>
          <w:rFonts w:ascii="Times New Roman" w:hAnsi="Times New Roman" w:cs="Times New Roman"/>
        </w:rPr>
        <w:t>2.12.5.</w:t>
      </w:r>
      <w:r w:rsidRPr="004E6A70">
        <w:rPr>
          <w:rFonts w:ascii="Times New Roman" w:hAnsi="Times New Roman" w:cs="Times New Roman"/>
        </w:rPr>
        <w:tab/>
        <w:t>В местах предоставления государственной услуги на видном месте располагается схема размещения средств пожаротушения и путей эвакуации посетителей и специалистов органов опеки и попечительства.</w:t>
      </w:r>
    </w:p>
    <w:p w:rsidR="0059436F" w:rsidRPr="004E6A70" w:rsidRDefault="0059436F" w:rsidP="004E6A70">
      <w:pPr>
        <w:tabs>
          <w:tab w:val="left" w:pos="1654"/>
        </w:tabs>
        <w:ind w:firstLine="709"/>
        <w:jc w:val="both"/>
        <w:rPr>
          <w:rFonts w:ascii="Times New Roman" w:hAnsi="Times New Roman" w:cs="Times New Roman"/>
        </w:rPr>
      </w:pPr>
      <w:r w:rsidRPr="004E6A70">
        <w:rPr>
          <w:rFonts w:ascii="Times New Roman" w:hAnsi="Times New Roman" w:cs="Times New Roman"/>
        </w:rPr>
        <w:t>2.12.6.</w:t>
      </w:r>
      <w:r w:rsidRPr="004E6A70">
        <w:rPr>
          <w:rFonts w:ascii="Times New Roman" w:hAnsi="Times New Roman" w:cs="Times New Roman"/>
        </w:rPr>
        <w:tab/>
        <w:t>Места для информирования оборудуются информационными стендами, на которых размещается следующая информация:</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извлечения из норм действующего законодательства, регулирующих деятельность по предоставлению государственной услуги;</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перечень документов, необходимых для предоставления государственной услуги, и требования, предъявляемые к этим документам, а также перечень услуг, которые являются необходимыми и обязательными для предоставления государственной услуги;</w:t>
      </w:r>
    </w:p>
    <w:p w:rsidR="0059436F" w:rsidRDefault="0059436F" w:rsidP="00335632">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образцы оформления документов, необходимых для предоставления государственной</w:t>
      </w:r>
      <w:r>
        <w:rPr>
          <w:rFonts w:ascii="Times New Roman" w:hAnsi="Times New Roman" w:cs="Times New Roman"/>
        </w:rPr>
        <w:t xml:space="preserve"> </w:t>
      </w:r>
      <w:r w:rsidRPr="004E6A70">
        <w:rPr>
          <w:rFonts w:ascii="Times New Roman" w:hAnsi="Times New Roman" w:cs="Times New Roman"/>
        </w:rPr>
        <w:t xml:space="preserve">услуги, и требования к ним; </w:t>
      </w:r>
    </w:p>
    <w:p w:rsidR="0059436F" w:rsidRPr="00335632" w:rsidRDefault="0059436F" w:rsidP="00335632">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график приема граждан;</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основания для отказа в предоставлении государственной услуги.</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Заявитель может воспользоваться печатными информационными материалами (брошюры, буклеты, памятки).</w:t>
      </w:r>
    </w:p>
    <w:p w:rsidR="0059436F" w:rsidRPr="004E6A70" w:rsidRDefault="0059436F" w:rsidP="004E6A70">
      <w:pPr>
        <w:tabs>
          <w:tab w:val="left" w:pos="1921"/>
        </w:tabs>
        <w:ind w:firstLine="709"/>
        <w:jc w:val="both"/>
        <w:rPr>
          <w:rFonts w:ascii="Times New Roman" w:hAnsi="Times New Roman" w:cs="Times New Roman"/>
        </w:rPr>
      </w:pPr>
      <w:r w:rsidRPr="004E6A70">
        <w:rPr>
          <w:rFonts w:ascii="Times New Roman" w:hAnsi="Times New Roman" w:cs="Times New Roman"/>
        </w:rPr>
        <w:t>2.12.7.</w:t>
      </w:r>
      <w:r w:rsidRPr="004E6A70">
        <w:rPr>
          <w:rFonts w:ascii="Times New Roman" w:hAnsi="Times New Roman" w:cs="Times New Roman"/>
        </w:rPr>
        <w:tab/>
        <w:t>Кабинеты (кабинки) приема граждан оборудуются информационными табличками с указанием:</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номера кабинета (кабинки);</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фамилии, имени и отчества (последнее - при наличии) специалиста, осуществляющего прием заявителей.</w:t>
      </w:r>
    </w:p>
    <w:p w:rsidR="0059436F" w:rsidRPr="004E6A70" w:rsidRDefault="0059436F" w:rsidP="004E6A70">
      <w:pPr>
        <w:tabs>
          <w:tab w:val="left" w:pos="1676"/>
        </w:tabs>
        <w:ind w:firstLine="709"/>
        <w:jc w:val="both"/>
        <w:rPr>
          <w:rFonts w:ascii="Times New Roman" w:hAnsi="Times New Roman" w:cs="Times New Roman"/>
        </w:rPr>
      </w:pPr>
      <w:r w:rsidRPr="004E6A70">
        <w:rPr>
          <w:rFonts w:ascii="Times New Roman" w:hAnsi="Times New Roman" w:cs="Times New Roman"/>
        </w:rPr>
        <w:t>2.12.8.</w:t>
      </w:r>
      <w:r w:rsidRPr="004E6A70">
        <w:rPr>
          <w:rFonts w:ascii="Times New Roman" w:hAnsi="Times New Roman" w:cs="Times New Roman"/>
        </w:rPr>
        <w:tab/>
        <w:t>Рабочее место специалиста органа опеки и попечительства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9436F" w:rsidRPr="004E6A70" w:rsidRDefault="0059436F" w:rsidP="004E6A70">
      <w:pPr>
        <w:tabs>
          <w:tab w:val="left" w:pos="1633"/>
        </w:tabs>
        <w:ind w:firstLine="709"/>
        <w:jc w:val="both"/>
        <w:rPr>
          <w:rFonts w:ascii="Times New Roman" w:hAnsi="Times New Roman" w:cs="Times New Roman"/>
        </w:rPr>
      </w:pPr>
      <w:r w:rsidRPr="004E6A70">
        <w:rPr>
          <w:rFonts w:ascii="Times New Roman" w:hAnsi="Times New Roman" w:cs="Times New Roman"/>
        </w:rPr>
        <w:t>2.12.9.</w:t>
      </w:r>
      <w:r w:rsidRPr="004E6A70">
        <w:rPr>
          <w:rFonts w:ascii="Times New Roman" w:hAnsi="Times New Roman" w:cs="Times New Roman"/>
        </w:rPr>
        <w:tab/>
        <w:t>При организации рабочих мест специалистов органа опеки и попечительства предусматривается возможность свободного входа и выхода из помещения.</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2.13. Показателями доступности и качества предоставления государственной услуги являются:</w:t>
      </w:r>
    </w:p>
    <w:p w:rsidR="0059436F" w:rsidRPr="00335632"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оптимальный график приема граждан органами опеки и попечительства;</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наличие различных каналов получения информации о предоставлении государственной услуги, в том числе через сайт органа опеки и попечительства;</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высокий уровень профессиональной подготовки специалистов органов опеки и попечительства;</w:t>
      </w:r>
    </w:p>
    <w:p w:rsidR="0059436F" w:rsidRPr="00335632" w:rsidRDefault="0059436F" w:rsidP="004E6A70">
      <w:pPr>
        <w:tabs>
          <w:tab w:val="left" w:pos="1932"/>
        </w:tabs>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отсутствие обоснованных жалоб, поступивших в министерство или в Правительство Кировской области, на действия (бездействие) должностных лиц органов опеки и попечительства по предоставл</w:t>
      </w:r>
      <w:r>
        <w:rPr>
          <w:rFonts w:ascii="Times New Roman" w:hAnsi="Times New Roman" w:cs="Times New Roman"/>
        </w:rPr>
        <w:t>ению государственной услуги;</w:t>
      </w:r>
      <w:r>
        <w:rPr>
          <w:rFonts w:ascii="Times New Roman" w:hAnsi="Times New Roman" w:cs="Times New Roman"/>
        </w:rPr>
        <w:tab/>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соблюдение сроков предоставления государственной услуги;</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количество взаимодействий заявителя с должностными лицами органов</w:t>
      </w:r>
      <w:r>
        <w:rPr>
          <w:rFonts w:ascii="Times New Roman" w:hAnsi="Times New Roman" w:cs="Times New Roman"/>
        </w:rPr>
        <w:t xml:space="preserve"> </w:t>
      </w:r>
      <w:r w:rsidRPr="004E6A70">
        <w:rPr>
          <w:rFonts w:ascii="Times New Roman" w:hAnsi="Times New Roman" w:cs="Times New Roman"/>
        </w:rPr>
        <w:t>опеки и попечительства при предоставлении государственной услуги, взаимодействие заявителя с указанными лицами осуществляется не менее одного раза при личном обращении, и отсутствие взаимодействия - в случае</w:t>
      </w:r>
      <w:r>
        <w:rPr>
          <w:rFonts w:ascii="Times New Roman" w:hAnsi="Times New Roman" w:cs="Times New Roman"/>
        </w:rPr>
        <w:t xml:space="preserve"> </w:t>
      </w:r>
      <w:r w:rsidRPr="004E6A70">
        <w:rPr>
          <w:rFonts w:ascii="Times New Roman" w:hAnsi="Times New Roman" w:cs="Times New Roman"/>
        </w:rPr>
        <w:t>подачи документов в электронной форме;</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возможность получения информации о ходе предоставления государственной услуги в порядке, указанном в подпункте 1.3.2 пункта 1.3 настоящего Административного регламента;</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возможность </w:t>
      </w:r>
      <w:r w:rsidRPr="004E6A70">
        <w:rPr>
          <w:rFonts w:ascii="Times New Roman" w:hAnsi="Times New Roman" w:cs="Times New Roman"/>
        </w:rPr>
        <w:t>получения государственной услуги через МФЦ при наличии соглашения о взаимодействии;</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возможность получения государственной услуги по выбору заявителя в территориальных подразделениях (экстерриториальный принцип) отсутствует.</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2.14.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При направлении заявителем документов на получение государственной услуги в форме электронных документов используются простая электронная подпись или усиленная квалифицированная электронная подпись.</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Заявление в форме электронного документа подписывается по выбору заявителя - физического лица:</w:t>
      </w:r>
    </w:p>
    <w:p w:rsidR="0059436F"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 xml:space="preserve">простой электронной подписью заявителя (представителя заявителя); </w:t>
      </w:r>
    </w:p>
    <w:p w:rsidR="0059436F" w:rsidRPr="004E6A70" w:rsidRDefault="0059436F" w:rsidP="004E6A70">
      <w:pPr>
        <w:ind w:firstLine="709"/>
        <w:jc w:val="both"/>
        <w:rPr>
          <w:rFonts w:ascii="Times New Roman" w:hAnsi="Times New Roman" w:cs="Times New Roman"/>
        </w:rPr>
      </w:pPr>
      <w:r>
        <w:rPr>
          <w:rFonts w:ascii="Times New Roman" w:hAnsi="Times New Roman" w:cs="Times New Roman"/>
        </w:rPr>
        <w:t xml:space="preserve">- </w:t>
      </w:r>
      <w:r w:rsidRPr="004E6A70">
        <w:rPr>
          <w:rFonts w:ascii="Times New Roman" w:hAnsi="Times New Roman" w:cs="Times New Roman"/>
        </w:rPr>
        <w:t>усиленной квалифицированной электронной подписью заявителя (представителя заявителя).</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w:t>
      </w:r>
      <w:r>
        <w:rPr>
          <w:rFonts w:ascii="Times New Roman" w:hAnsi="Times New Roman" w:cs="Times New Roman"/>
        </w:rPr>
        <w:t xml:space="preserve"> </w:t>
      </w:r>
      <w:r w:rsidRPr="004E6A70">
        <w:rPr>
          <w:rFonts w:ascii="Times New Roman" w:hAnsi="Times New Roman" w:cs="Times New Roman"/>
        </w:rPr>
        <w:t>использование которых допускается при обращении за получением государственных и муниципальных услуг».</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59436F" w:rsidRPr="004E6A70" w:rsidRDefault="0059436F" w:rsidP="004E6A70">
      <w:pPr>
        <w:ind w:firstLine="709"/>
        <w:jc w:val="both"/>
        <w:rPr>
          <w:rFonts w:ascii="Times New Roman" w:hAnsi="Times New Roman" w:cs="Times New Roman"/>
        </w:rPr>
      </w:pPr>
      <w:r w:rsidRPr="004E6A70">
        <w:rPr>
          <w:rFonts w:ascii="Times New Roman" w:hAnsi="Times New Roman" w:cs="Times New Roman"/>
        </w:rP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59436F" w:rsidRDefault="0059436F" w:rsidP="009B0A63">
      <w:pPr>
        <w:ind w:firstLine="709"/>
        <w:jc w:val="both"/>
        <w:rPr>
          <w:rFonts w:ascii="Times New Roman" w:hAnsi="Times New Roman" w:cs="Times New Roman"/>
        </w:rPr>
      </w:pPr>
      <w:r w:rsidRPr="004E6A70">
        <w:rPr>
          <w:rFonts w:ascii="Times New Roman" w:hAnsi="Times New Roman" w:cs="Times New Roman"/>
        </w:rPr>
        <w:t>С учетом Требований к средствам электронной подписи, утвержденных приказом Федеральной службы безопасности Российской Федерации от 2</w:t>
      </w:r>
      <w:r>
        <w:rPr>
          <w:rFonts w:ascii="Times New Roman" w:hAnsi="Times New Roman" w:cs="Times New Roman"/>
        </w:rPr>
        <w:t>7.12.2011 № 79</w:t>
      </w:r>
      <w:r w:rsidRPr="004E6A70">
        <w:rPr>
          <w:rFonts w:ascii="Times New Roman" w:hAnsi="Times New Roman" w:cs="Times New Roman"/>
        </w:rPr>
        <w:t>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w:t>
      </w:r>
      <w:r>
        <w:rPr>
          <w:rFonts w:ascii="Times New Roman" w:hAnsi="Times New Roman" w:cs="Times New Roman"/>
        </w:rPr>
        <w:t xml:space="preserve">скаются к </w:t>
      </w:r>
      <w:r w:rsidRPr="004E6A70">
        <w:rPr>
          <w:rFonts w:ascii="Times New Roman" w:hAnsi="Times New Roman" w:cs="Times New Roman"/>
        </w:rPr>
        <w:t>использованию следующие классы средс</w:t>
      </w:r>
      <w:r>
        <w:rPr>
          <w:rFonts w:ascii="Times New Roman" w:hAnsi="Times New Roman" w:cs="Times New Roman"/>
        </w:rPr>
        <w:t>тв электронной подписи: КС2, КС3</w:t>
      </w:r>
      <w:r w:rsidRPr="004E6A70">
        <w:rPr>
          <w:rFonts w:ascii="Times New Roman" w:hAnsi="Times New Roman" w:cs="Times New Roman"/>
        </w:rPr>
        <w:t>, КВ1, КВ2 и КА1.</w:t>
      </w:r>
    </w:p>
    <w:p w:rsidR="0059436F" w:rsidRPr="009B0A63" w:rsidRDefault="0059436F" w:rsidP="009B0A63">
      <w:pPr>
        <w:ind w:firstLine="709"/>
        <w:jc w:val="both"/>
        <w:rPr>
          <w:rFonts w:ascii="Times New Roman" w:hAnsi="Times New Roman" w:cs="Times New Roman"/>
        </w:rPr>
      </w:pPr>
    </w:p>
    <w:p w:rsidR="0059436F" w:rsidRPr="009B0A63" w:rsidRDefault="0059436F" w:rsidP="009B0A63">
      <w:pPr>
        <w:ind w:firstLine="709"/>
        <w:jc w:val="center"/>
        <w:rPr>
          <w:rFonts w:ascii="Times New Roman" w:hAnsi="Times New Roman" w:cs="Times New Roman"/>
          <w:b/>
        </w:rPr>
      </w:pPr>
      <w:r>
        <w:rPr>
          <w:rFonts w:ascii="Times New Roman" w:hAnsi="Times New Roman" w:cs="Times New Roman"/>
          <w:b/>
          <w:lang w:val="en-US"/>
        </w:rPr>
        <w:t>III</w:t>
      </w:r>
      <w:r w:rsidRPr="009B0A63">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3.1. Описание последовательности действий при предоставлении государственной услуги.</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Предоставление государственной услуги включает в себя следующие административные процедуры, выполняемые органами опеки и</w:t>
      </w:r>
      <w:r>
        <w:rPr>
          <w:rFonts w:ascii="Times New Roman" w:hAnsi="Times New Roman" w:cs="Times New Roman"/>
        </w:rPr>
        <w:t xml:space="preserve"> </w:t>
      </w:r>
      <w:r w:rsidRPr="009B0A63">
        <w:rPr>
          <w:rFonts w:ascii="Times New Roman" w:hAnsi="Times New Roman" w:cs="Times New Roman"/>
        </w:rPr>
        <w:t>попечительства: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«Прием и регистрация документов для предоставления государственной услуги»;</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«Формирование и направление межведомственных запросов в органы, участвующие в предоставлении государственной услуги»;</w:t>
      </w:r>
    </w:p>
    <w:p w:rsidR="0059436F" w:rsidRPr="009B0A63" w:rsidRDefault="0059436F" w:rsidP="009B0A63">
      <w:pPr>
        <w:ind w:firstLine="709"/>
        <w:jc w:val="both"/>
        <w:rPr>
          <w:rFonts w:ascii="Times New Roman" w:hAnsi="Times New Roman" w:cs="Times New Roman"/>
        </w:rPr>
      </w:pPr>
      <w:r>
        <w:rPr>
          <w:rFonts w:ascii="Times New Roman" w:hAnsi="Times New Roman" w:cs="Times New Roman"/>
        </w:rPr>
        <w:t xml:space="preserve">«Рассмотрение </w:t>
      </w:r>
      <w:r w:rsidRPr="009B0A63">
        <w:rPr>
          <w:rFonts w:ascii="Times New Roman" w:hAnsi="Times New Roman" w:cs="Times New Roman"/>
        </w:rPr>
        <w:t xml:space="preserve">документов и принятие решения органами опеки и попечительства о назначении доверительного управляющего имуществом безвестно отсутствующего гражданина либо решения об отказе в назначении доверительного управляющего имуществом безвестно отсутствующего гражданина»; </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«Заключение договора доверительного управления имуществом безвестно отсутствующего гражданина в соответствии с требованиями гражданского законодательства».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Перечень административных процедур (действий) при предоставлении государственной услуги в электронной форме, в том числе с использованием Единого портала и регионального портала: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«Прием и регистрация документов для предоставления государственной услуги»;</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«Формирование и направление межведомственных запросов в органы, участвующие в предоставлении государственной услуги»;</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«Рассмотрение документов и принятие решения органами опеки и попечительства о назначении доверительного управляющего имуществом безвестно отсутствующего гражданина либо решения об отказе в назначении</w:t>
      </w:r>
      <w:r>
        <w:rPr>
          <w:rFonts w:ascii="Times New Roman" w:hAnsi="Times New Roman" w:cs="Times New Roman"/>
        </w:rPr>
        <w:t xml:space="preserve"> </w:t>
      </w:r>
      <w:r w:rsidRPr="009B0A63">
        <w:rPr>
          <w:rFonts w:ascii="Times New Roman" w:hAnsi="Times New Roman" w:cs="Times New Roman"/>
        </w:rPr>
        <w:t>доверительного управляющего имуществом безвестно отсутствующего гражданина»;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«Уведомление заявителя о готовности результата предоставления государственной услуги».</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3.2. Порядок осуществления административных процедур (действий), выполняемых органом опеки и попечительства.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3.2.1. Описание административной процедуры «Прием и регистрация документов для предоставления государственной услуги».</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Основанием для начала выполнения административной процедуры по приему и регистрации документов является обращение заявителя с заявлением и документами, необходимыми для предоставления государственной услуги, в орган опеки и попечительства.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В случае личного обращения в орган опеки и попечительства заявитель при подаче заявления должен предъявить документ, удостоверяющий его личность.</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Специалист органа опеки и попечительства, ответственный за прием документов, проверяет наличие представленных заявителем документов в соответствии с перечнем документов, указанных в пункте 2.6 настоящего Административного регламента.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Специалист органа опеки и попечительства, принимающий документы, в</w:t>
      </w:r>
      <w:r>
        <w:rPr>
          <w:rFonts w:ascii="Times New Roman" w:hAnsi="Times New Roman" w:cs="Times New Roman"/>
        </w:rPr>
        <w:t>едет журнал учёта г</w:t>
      </w:r>
      <w:r w:rsidRPr="009B0A63">
        <w:rPr>
          <w:rFonts w:ascii="Times New Roman" w:hAnsi="Times New Roman" w:cs="Times New Roman"/>
        </w:rPr>
        <w:t>раждан, обратившихся в орган опеки и попечительства. Журнал учета граждан, обратившихся в орган опеки и попечительства, содержит следующие сведения:</w:t>
      </w:r>
    </w:p>
    <w:p w:rsidR="0059436F" w:rsidRPr="009B0A63" w:rsidRDefault="0059436F" w:rsidP="009B0A63">
      <w:pPr>
        <w:ind w:firstLine="709"/>
        <w:jc w:val="both"/>
        <w:rPr>
          <w:rFonts w:ascii="Times New Roman" w:hAnsi="Times New Roman" w:cs="Times New Roman"/>
        </w:rPr>
      </w:pPr>
      <w:r>
        <w:rPr>
          <w:rFonts w:ascii="Times New Roman" w:hAnsi="Times New Roman" w:cs="Times New Roman"/>
        </w:rPr>
        <w:t xml:space="preserve">- </w:t>
      </w:r>
      <w:r w:rsidRPr="009B0A63">
        <w:rPr>
          <w:rFonts w:ascii="Times New Roman" w:hAnsi="Times New Roman" w:cs="Times New Roman"/>
        </w:rPr>
        <w:t>порядковый номер записи;</w:t>
      </w:r>
    </w:p>
    <w:p w:rsidR="0059436F" w:rsidRPr="009B0A63" w:rsidRDefault="0059436F" w:rsidP="009B0A63">
      <w:pPr>
        <w:ind w:firstLine="709"/>
        <w:jc w:val="both"/>
        <w:rPr>
          <w:rFonts w:ascii="Times New Roman" w:hAnsi="Times New Roman" w:cs="Times New Roman"/>
        </w:rPr>
      </w:pPr>
      <w:r>
        <w:rPr>
          <w:rFonts w:ascii="Times New Roman" w:hAnsi="Times New Roman" w:cs="Times New Roman"/>
        </w:rPr>
        <w:t xml:space="preserve">- </w:t>
      </w:r>
      <w:r w:rsidRPr="009B0A63">
        <w:rPr>
          <w:rFonts w:ascii="Times New Roman" w:hAnsi="Times New Roman" w:cs="Times New Roman"/>
        </w:rPr>
        <w:t>данные о получателе государственной услуги (фамилия, имя, отчество, адрес, телефон, семейное положение);</w:t>
      </w:r>
    </w:p>
    <w:p w:rsidR="0059436F" w:rsidRPr="009B0A63" w:rsidRDefault="0059436F" w:rsidP="009B0A63">
      <w:pPr>
        <w:ind w:firstLine="709"/>
        <w:jc w:val="both"/>
        <w:rPr>
          <w:rFonts w:ascii="Times New Roman" w:hAnsi="Times New Roman" w:cs="Times New Roman"/>
        </w:rPr>
      </w:pPr>
      <w:r>
        <w:rPr>
          <w:rFonts w:ascii="Times New Roman" w:hAnsi="Times New Roman" w:cs="Times New Roman"/>
        </w:rPr>
        <w:t xml:space="preserve">- </w:t>
      </w:r>
      <w:r w:rsidRPr="009B0A63">
        <w:rPr>
          <w:rFonts w:ascii="Times New Roman" w:hAnsi="Times New Roman" w:cs="Times New Roman"/>
        </w:rPr>
        <w:t>перечень представленных документов;</w:t>
      </w:r>
    </w:p>
    <w:p w:rsidR="0059436F" w:rsidRPr="009B0A63" w:rsidRDefault="0059436F" w:rsidP="009B0A63">
      <w:pPr>
        <w:ind w:firstLine="709"/>
        <w:jc w:val="both"/>
        <w:rPr>
          <w:rFonts w:ascii="Times New Roman" w:hAnsi="Times New Roman" w:cs="Times New Roman"/>
        </w:rPr>
      </w:pPr>
      <w:r>
        <w:rPr>
          <w:rFonts w:ascii="Times New Roman" w:hAnsi="Times New Roman" w:cs="Times New Roman"/>
        </w:rPr>
        <w:t xml:space="preserve">- </w:t>
      </w:r>
      <w:r w:rsidRPr="009B0A63">
        <w:rPr>
          <w:rFonts w:ascii="Times New Roman" w:hAnsi="Times New Roman" w:cs="Times New Roman"/>
        </w:rPr>
        <w:t>результаты рассмотрения документов.</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Специалист органа опеки и попечительства формирует личное дело заявителя.</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Результатом выполнения административной процедуры является регистрация заявления и прилагающихся к нему документов, представленных заявителем.</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Максимальный срок выполнения административной процедуры не может превышать 60 минут.</w:t>
      </w:r>
    </w:p>
    <w:p w:rsidR="0059436F" w:rsidRPr="009B0A63" w:rsidRDefault="0059436F" w:rsidP="009B0A63">
      <w:pPr>
        <w:ind w:firstLine="709"/>
        <w:jc w:val="both"/>
        <w:rPr>
          <w:rFonts w:ascii="Times New Roman" w:hAnsi="Times New Roman" w:cs="Times New Roman"/>
        </w:rPr>
      </w:pPr>
      <w:r>
        <w:rPr>
          <w:rFonts w:ascii="Times New Roman" w:hAnsi="Times New Roman" w:cs="Times New Roman"/>
        </w:rPr>
        <w:t>3.2.2. Описание</w:t>
      </w:r>
      <w:r w:rsidRPr="009B0A63">
        <w:rPr>
          <w:rFonts w:ascii="Times New Roman" w:hAnsi="Times New Roman" w:cs="Times New Roman"/>
        </w:rPr>
        <w:t xml:space="preserve"> административной процедуры «Формирование и направление межведомственных запросов в органы, участвующие в предоставлении государственной услуги».</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Основанием для формирования и направления межведомственных запросов в органы (организации), участвующие в предоставлении государственной услуги, является поступление в органы опеки и попечительства заявления о предоставлении государственной услуги и непредставление заявителем документов, предусмотренных подпунктом 2.6.1 пункта 2.6 настоящего Административного регламента.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Специалист органа опеки и попечительства, ответственный за прием и регистрацию документов, в течение 3 рабочих дней со дня представления заявления о предоставлении государственной услуги запрашивает в уполномоченных органах документы (сведения, в них со</w:t>
      </w:r>
      <w:r>
        <w:rPr>
          <w:rFonts w:ascii="Times New Roman" w:hAnsi="Times New Roman" w:cs="Times New Roman"/>
        </w:rPr>
        <w:t>держащиеся), предусмотренные</w:t>
      </w:r>
      <w:r w:rsidRPr="009B0A63">
        <w:rPr>
          <w:rFonts w:ascii="Times New Roman" w:hAnsi="Times New Roman" w:cs="Times New Roman"/>
        </w:rPr>
        <w:t xml:space="preserve"> подпунктом 2.6.1 пункта 2.6 настоящего Административного регламента, в порядке межведомственного информационного взаимодействия.</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Результатом выполнения административной процедуры является поступление запрошенных документов (сведений, содержащихся в них) в распоряжение органа социальной защиты населения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59436F" w:rsidRPr="009B0A63" w:rsidRDefault="0059436F" w:rsidP="009B0A63">
      <w:pPr>
        <w:ind w:firstLine="709"/>
        <w:jc w:val="both"/>
        <w:rPr>
          <w:rFonts w:ascii="Times New Roman" w:hAnsi="Times New Roman" w:cs="Times New Roman"/>
        </w:rPr>
      </w:pPr>
      <w:r>
        <w:rPr>
          <w:rFonts w:ascii="Times New Roman" w:hAnsi="Times New Roman" w:cs="Times New Roman"/>
        </w:rPr>
        <w:t>Максимальный</w:t>
      </w:r>
      <w:r w:rsidRPr="009B0A63">
        <w:rPr>
          <w:rFonts w:ascii="Times New Roman" w:hAnsi="Times New Roman" w:cs="Times New Roman"/>
        </w:rPr>
        <w:t xml:space="preserve"> срок выполнения административной процедуры не может превышать 60 минут.</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3.2.3. Описание административной процедуры «Рассмотрение документов и принятие решения органами опеки и попечительства о назначении доверительного управляющего имуще</w:t>
      </w:r>
      <w:r>
        <w:rPr>
          <w:rFonts w:ascii="Times New Roman" w:hAnsi="Times New Roman" w:cs="Times New Roman"/>
        </w:rPr>
        <w:t>ством безвестно отсутствующего</w:t>
      </w:r>
      <w:r w:rsidRPr="009B0A63">
        <w:rPr>
          <w:rFonts w:ascii="Times New Roman" w:hAnsi="Times New Roman" w:cs="Times New Roman"/>
        </w:rPr>
        <w:t xml:space="preserve"> гражданина либо решения об отказе в назначении доверительного управляющего имуществом безвестно отсутствующего гражданина».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Специалист органа опеки и попечительства в течение 10 календарных дней со дня получения документов, предусмотренных пунктом 2.6 настоящего Административного регламента, на основании указанных документов принимает решение о назначении доверительного управляющего имуществом безвестно отсутствующего гражданина либо решени</w:t>
      </w:r>
      <w:r>
        <w:rPr>
          <w:rFonts w:ascii="Times New Roman" w:hAnsi="Times New Roman" w:cs="Times New Roman"/>
        </w:rPr>
        <w:t>е</w:t>
      </w:r>
      <w:r w:rsidRPr="009B0A63">
        <w:rPr>
          <w:rFonts w:ascii="Times New Roman" w:hAnsi="Times New Roman" w:cs="Times New Roman"/>
        </w:rPr>
        <w:t xml:space="preserve"> об отказе в назначении доверительного управляющего имуществом безвестно отсутствующего 'гражданина с указанием причин отказа.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Проект распоряжения о назначении доверительного управляющего имуществом безвестно отсутствующего гражданина или об отказе в назначении доверительного управляющего имуще</w:t>
      </w:r>
      <w:r>
        <w:rPr>
          <w:rFonts w:ascii="Times New Roman" w:hAnsi="Times New Roman" w:cs="Times New Roman"/>
        </w:rPr>
        <w:t>ством безвестно отсутствующего</w:t>
      </w:r>
      <w:r w:rsidRPr="009B0A63">
        <w:rPr>
          <w:rFonts w:ascii="Times New Roman" w:hAnsi="Times New Roman" w:cs="Times New Roman"/>
        </w:rPr>
        <w:t xml:space="preserve"> гражданина составляется специалистом органа опеки и попечительства и подписывается руководителем органа опеки и попечительства.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Распоряжение о назначении доверительного управляющего имуществом безвестно отсутствующего гражданина или об отказе в назначении доверительного управляющего имуществом безвестно отсутствующего гражданина направляется (вручается) органом опеки и попечительства заявителю в течение 3 календарных дней со дня его подписания.</w:t>
      </w:r>
    </w:p>
    <w:p w:rsidR="0059436F" w:rsidRPr="009B0A63" w:rsidRDefault="0059436F" w:rsidP="009B0A63">
      <w:pPr>
        <w:ind w:firstLine="709"/>
        <w:jc w:val="both"/>
        <w:rPr>
          <w:rFonts w:ascii="Times New Roman" w:hAnsi="Times New Roman" w:cs="Times New Roman"/>
        </w:rPr>
      </w:pPr>
      <w:r>
        <w:rPr>
          <w:rFonts w:ascii="Times New Roman" w:hAnsi="Times New Roman" w:cs="Times New Roman"/>
        </w:rPr>
        <w:t xml:space="preserve">Вместе с </w:t>
      </w:r>
      <w:r w:rsidRPr="009B0A63">
        <w:rPr>
          <w:rFonts w:ascii="Times New Roman" w:hAnsi="Times New Roman" w:cs="Times New Roman"/>
        </w:rPr>
        <w:t>распоряжением об отказе в назначении доверительного управляющего имуществом безвестно отсутствующего гражданина заявителю возвращаются все представленные документы и разъясняется порядок обжалования соответствующего распоряжения. Копии указанных документов хранятся в органе опеки и попечительства.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Специалист органа опеки и попечительс</w:t>
      </w:r>
      <w:r>
        <w:rPr>
          <w:rFonts w:ascii="Times New Roman" w:hAnsi="Times New Roman" w:cs="Times New Roman"/>
        </w:rPr>
        <w:t>тва на основании распоряжения о</w:t>
      </w:r>
      <w:r w:rsidRPr="009B0A63">
        <w:rPr>
          <w:rFonts w:ascii="Times New Roman" w:hAnsi="Times New Roman" w:cs="Times New Roman"/>
        </w:rPr>
        <w:t xml:space="preserve"> назначении доверительного управляющего имуществом безвестно отсутствующего гражданина в течение 3 календарных дней со дня его подписания вносит сведения о принятом решении в журнал учета лиц, которые намерены осуществлять доверительное управление имуществом безвестно отсутствующего гражданина.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Максимальный срок выполнения административной процедуры составляет 10 календарных дней.</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3.2.4. Описание административной процедуры «Заключение договора доверительного управления имуществом безвестно отсутствующего гражданина в соответствии с требованиями гражданского законодательства».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На основании заявления заинтересованного лица, которое намерено осуществлять доверительное управление имуществом безвестно отсутствующего гражданина на возмездной основе</w:t>
      </w:r>
      <w:r>
        <w:rPr>
          <w:rFonts w:ascii="Times New Roman" w:hAnsi="Times New Roman" w:cs="Times New Roman"/>
        </w:rPr>
        <w:t>, орган опеки и попечительства</w:t>
      </w:r>
      <w:r w:rsidRPr="009B0A63">
        <w:rPr>
          <w:rFonts w:ascii="Times New Roman" w:hAnsi="Times New Roman" w:cs="Times New Roman"/>
        </w:rPr>
        <w:t xml:space="preserve"> принимает решение о назначении доверительного управляющего, исполняющего свои обязанности возмездно, и подготавливает договор о доверительном управлении имуществом в порядке, установленном гражданским законодательством.</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Максимальный срок выполнения административной процедуры составляет 3 рабочи</w:t>
      </w:r>
      <w:r>
        <w:rPr>
          <w:rFonts w:ascii="Times New Roman" w:hAnsi="Times New Roman" w:cs="Times New Roman"/>
        </w:rPr>
        <w:t>х</w:t>
      </w:r>
      <w:r w:rsidRPr="009B0A63">
        <w:rPr>
          <w:rFonts w:ascii="Times New Roman" w:hAnsi="Times New Roman" w:cs="Times New Roman"/>
        </w:rPr>
        <w:t xml:space="preserve"> дня.</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3.3.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59436F" w:rsidRPr="009B0A63" w:rsidRDefault="0059436F" w:rsidP="009B0A63">
      <w:pPr>
        <w:ind w:firstLine="709"/>
        <w:jc w:val="both"/>
        <w:rPr>
          <w:rFonts w:ascii="Times New Roman" w:hAnsi="Times New Roman" w:cs="Times New Roman"/>
        </w:rPr>
      </w:pPr>
      <w:r>
        <w:rPr>
          <w:rFonts w:ascii="Times New Roman" w:hAnsi="Times New Roman" w:cs="Times New Roman"/>
        </w:rPr>
        <w:t>Информация</w:t>
      </w:r>
      <w:r w:rsidRPr="009B0A63">
        <w:rPr>
          <w:rFonts w:ascii="Times New Roman" w:hAnsi="Times New Roman" w:cs="Times New Roman"/>
        </w:rPr>
        <w:t xml:space="preserve"> о государственной услуге, о порядке и сроках предоставления государственной услуги размещается на Едином портале и региональном портале.</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Подача заявления на предоставление государственной услуги и документов, необходимых для предоставления государственной услуги, осуществляется через Единый портал либо региональный портал путем последовательного заполнения всех предлагаемых форм, прикрепления к</w:t>
      </w:r>
      <w:r>
        <w:rPr>
          <w:rFonts w:ascii="Times New Roman" w:hAnsi="Times New Roman" w:cs="Times New Roman"/>
        </w:rPr>
        <w:t xml:space="preserve"> </w:t>
      </w:r>
      <w:r w:rsidRPr="009B0A63">
        <w:rPr>
          <w:rFonts w:ascii="Times New Roman" w:hAnsi="Times New Roman" w:cs="Times New Roman"/>
        </w:rPr>
        <w:t>запросу заявления и необходимых документов в электронной форме.</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В случае подачи заявления и документов через Единый портал или региональный портал заявление и документы подписываются электронной цифровой подписью, вид электронной подписи регламентируется законодательством Российской Федерации.</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В случае подачи уведомления в форме электронного документа с использованием Единого портала или регион</w:t>
      </w:r>
      <w:r>
        <w:rPr>
          <w:rFonts w:ascii="Times New Roman" w:hAnsi="Times New Roman" w:cs="Times New Roman"/>
        </w:rPr>
        <w:t>ального портала, информирований</w:t>
      </w:r>
      <w:r w:rsidRPr="009B0A63">
        <w:rPr>
          <w:rFonts w:ascii="Times New Roman" w:hAnsi="Times New Roman" w:cs="Times New Roman"/>
        </w:rPr>
        <w:t xml:space="preserve"> о ходе предоставления государственной услуги осуществляется путем отображения актуальной информации о текущем состоянии (статусе) оказания государственной услуги в разделе «Личный кабинет».</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3.3.1. Описание административной процедуры «Прием и регистрация документов для предоставления государственной услуги».</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 xml:space="preserve">Основанием для начала предоставления государственной услуги в электронной форме является поступление </w:t>
      </w:r>
      <w:r>
        <w:rPr>
          <w:rFonts w:ascii="Times New Roman" w:hAnsi="Times New Roman" w:cs="Times New Roman"/>
        </w:rPr>
        <w:t xml:space="preserve">документов </w:t>
      </w:r>
      <w:r w:rsidRPr="009B0A63">
        <w:rPr>
          <w:rFonts w:ascii="Times New Roman" w:hAnsi="Times New Roman" w:cs="Times New Roman"/>
        </w:rPr>
        <w:t>в информационную систему приема запросов на предоставление государственной услуги из Единого портала либо из регионального портала.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При поступлении электронных копий документов специалист органа опеки и попечительства, ответственный за прием документов, проверяет наличие представленных заявителем документов в соответствии с перечнем документов, указанных в пункте 2,6 настоящего Административного регламента.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Специалист органа опеки и попечительства, принимающий документы, ведет журнал учета граждан, обратившихся в орган опеки и попечительства. Журнал учета граждан, обратившихся в орган опеки и попечительства, содержит следующие сведения:</w:t>
      </w:r>
    </w:p>
    <w:p w:rsidR="0059436F" w:rsidRPr="009B0A63" w:rsidRDefault="0059436F" w:rsidP="009B0A63">
      <w:pPr>
        <w:ind w:firstLine="709"/>
        <w:jc w:val="both"/>
        <w:rPr>
          <w:rFonts w:ascii="Times New Roman" w:hAnsi="Times New Roman" w:cs="Times New Roman"/>
        </w:rPr>
      </w:pPr>
      <w:r>
        <w:rPr>
          <w:rFonts w:ascii="Times New Roman" w:hAnsi="Times New Roman" w:cs="Times New Roman"/>
        </w:rPr>
        <w:t xml:space="preserve">- </w:t>
      </w:r>
      <w:r w:rsidRPr="009B0A63">
        <w:rPr>
          <w:rFonts w:ascii="Times New Roman" w:hAnsi="Times New Roman" w:cs="Times New Roman"/>
        </w:rPr>
        <w:t>порядковый номер записи;</w:t>
      </w:r>
    </w:p>
    <w:p w:rsidR="0059436F" w:rsidRPr="009B0A63" w:rsidRDefault="0059436F" w:rsidP="009B0A63">
      <w:pPr>
        <w:ind w:firstLine="709"/>
        <w:jc w:val="both"/>
        <w:rPr>
          <w:rFonts w:ascii="Times New Roman" w:hAnsi="Times New Roman" w:cs="Times New Roman"/>
        </w:rPr>
      </w:pPr>
      <w:r>
        <w:rPr>
          <w:rFonts w:ascii="Times New Roman" w:hAnsi="Times New Roman" w:cs="Times New Roman"/>
        </w:rPr>
        <w:t xml:space="preserve">- </w:t>
      </w:r>
      <w:r w:rsidRPr="009B0A63">
        <w:rPr>
          <w:rFonts w:ascii="Times New Roman" w:hAnsi="Times New Roman" w:cs="Times New Roman"/>
        </w:rPr>
        <w:t>данные о получателе государственной услуги (фамилия, имя, отчество, адрес, телефон, семейное положение);</w:t>
      </w:r>
    </w:p>
    <w:p w:rsidR="0059436F" w:rsidRPr="006936B9" w:rsidRDefault="0059436F" w:rsidP="006936B9">
      <w:pPr>
        <w:ind w:firstLine="709"/>
        <w:jc w:val="both"/>
        <w:rPr>
          <w:rFonts w:ascii="Times New Roman" w:hAnsi="Times New Roman" w:cs="Times New Roman"/>
        </w:rPr>
      </w:pPr>
      <w:r>
        <w:rPr>
          <w:rFonts w:ascii="Times New Roman" w:hAnsi="Times New Roman" w:cs="Times New Roman"/>
        </w:rPr>
        <w:t xml:space="preserve">- </w:t>
      </w:r>
      <w:r w:rsidRPr="009B0A63">
        <w:rPr>
          <w:rFonts w:ascii="Times New Roman" w:hAnsi="Times New Roman" w:cs="Times New Roman"/>
        </w:rPr>
        <w:t>перечень представленных документов;</w:t>
      </w:r>
    </w:p>
    <w:p w:rsidR="0059436F" w:rsidRPr="009B0A63" w:rsidRDefault="0059436F" w:rsidP="009B0A63">
      <w:pPr>
        <w:ind w:firstLine="709"/>
        <w:jc w:val="both"/>
        <w:rPr>
          <w:rFonts w:ascii="Times New Roman" w:hAnsi="Times New Roman" w:cs="Times New Roman"/>
        </w:rPr>
      </w:pPr>
      <w:r>
        <w:rPr>
          <w:rFonts w:ascii="Times New Roman" w:hAnsi="Times New Roman" w:cs="Times New Roman"/>
        </w:rPr>
        <w:t>- результаты рас</w:t>
      </w:r>
      <w:r w:rsidRPr="009B0A63">
        <w:rPr>
          <w:rFonts w:ascii="Times New Roman" w:hAnsi="Times New Roman" w:cs="Times New Roman"/>
        </w:rPr>
        <w:t>смотрения документов.</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Специалист органа опеки и попечительства формирует личное дело заявителя.</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Максимальный срок выполнения административной процедуры не может превышать 60 минут.</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3.3.2. Описание административной процедуры «Формирование и направление межведомственных запросов в органы, участвующие в предоставлении государственной услуги».</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Основанием для формирования и направления межведомственных запросов в органы (организации), участвующие в предоставлении государственной услуги, является поступление в органы опеки и попечительства заявления о предоставлении государственной услуги и непредставление заявителем документов, предусмотренных подпунктом 2.6.1 пункта 2.6 настоящего Административного регламента.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Специалист органа опеки и попечительства, ответственный за прием и регистрацию документов, в течение 3 рабочих дней со дня представления заявления о предоставлении государственной услуги запрашивает в уполномоченных органах документы (сведения, в них содержащиеся),</w:t>
      </w:r>
      <w:r>
        <w:rPr>
          <w:rFonts w:ascii="Times New Roman" w:hAnsi="Times New Roman" w:cs="Times New Roman"/>
        </w:rPr>
        <w:t xml:space="preserve"> предусмотренные подпунктом 2.</w:t>
      </w:r>
      <w:r w:rsidRPr="009B0A63">
        <w:rPr>
          <w:rFonts w:ascii="Times New Roman" w:hAnsi="Times New Roman" w:cs="Times New Roman"/>
        </w:rPr>
        <w:t>6.1 пункта 2.6 настоящего Административного регламента, в порядке межведомственного информационного взаимодействия.</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Результатом выполнения административной процедуры является поступление запрошенных документов (сведений, содержащихся в них) в распоряжение органа социальной защиты населения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Максимальны</w:t>
      </w:r>
      <w:r>
        <w:rPr>
          <w:rFonts w:ascii="Times New Roman" w:hAnsi="Times New Roman" w:cs="Times New Roman"/>
        </w:rPr>
        <w:t>й</w:t>
      </w:r>
      <w:r w:rsidRPr="009B0A63">
        <w:rPr>
          <w:rFonts w:ascii="Times New Roman" w:hAnsi="Times New Roman" w:cs="Times New Roman"/>
        </w:rPr>
        <w:t xml:space="preserve"> срок выполнения административной процедуры не может превышать 60 минут.</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3.3.3. Описание административной процедуры «Рассмотрение документов и принятие решения органами опеки и попечительства о назначении доверительного управляющего имуществом безвестно отсутствующего»- гражданина либо решения об отказе в назначении доверительного управляющего имуществом безвестно отсутствующего гражданина».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Орган опеки и попечительства в течение 10 календарных дней со дня получения документов, предусмотренных пунктом 2.6 настоящего Административного регламента, на основании указанных документов принимает решение о назначении доверительного управляющего имуществом безвестно отсутствующего гражданина либо решения об отказе в назначении доверительного управляющего имуществом</w:t>
      </w:r>
      <w:r>
        <w:rPr>
          <w:rFonts w:ascii="Times New Roman" w:hAnsi="Times New Roman" w:cs="Times New Roman"/>
        </w:rPr>
        <w:t xml:space="preserve"> безвестно отсутствующего граж</w:t>
      </w:r>
      <w:r w:rsidRPr="009B0A63">
        <w:rPr>
          <w:rFonts w:ascii="Times New Roman" w:hAnsi="Times New Roman" w:cs="Times New Roman"/>
        </w:rPr>
        <w:t>данина с указанием причин отказа.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Проект распоряжения о назначении доверительного управляющего имуществом безвестно отсутствующего гражданина или об отказе в назначении доверительного управляющего имуществом безвестно отсутствующего гражданина составляется специалистом органа опеки и попечительства и подписывается руководителем органа опеки и попечительства.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Распоряжение о назначении доверительного управляющего имуществом безвестно отсутствующего гражданина или об отказе в назначении доверительного управляющего имуществом безвестно отсутствующего гражданина направляется (вручается) органом опеки и попечительства заявителю в течение 3 календарных дней со дня его подписания.</w:t>
      </w:r>
    </w:p>
    <w:p w:rsidR="0059436F" w:rsidRPr="006936B9" w:rsidRDefault="0059436F" w:rsidP="006936B9">
      <w:pPr>
        <w:ind w:firstLine="709"/>
        <w:jc w:val="both"/>
        <w:rPr>
          <w:rFonts w:ascii="Times New Roman" w:hAnsi="Times New Roman" w:cs="Times New Roman"/>
        </w:rPr>
      </w:pPr>
      <w:r>
        <w:rPr>
          <w:rFonts w:ascii="Times New Roman" w:hAnsi="Times New Roman" w:cs="Times New Roman"/>
        </w:rPr>
        <w:t xml:space="preserve">Вместе с </w:t>
      </w:r>
      <w:r w:rsidRPr="009B0A63">
        <w:rPr>
          <w:rFonts w:ascii="Times New Roman" w:hAnsi="Times New Roman" w:cs="Times New Roman"/>
        </w:rPr>
        <w:t>распоряжением об отказе в назначении доверительного управляющего имуществом безвестно отсутствующего гражданина заявителю возвращаются все представленные документы и разъясняется порядок обжалования соответствующего распоряжения. Копии указанных документов хранятся в органе опеки и попечительства.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В случае представления документов через Единый портал или через региональный портал распоряжение о назначении доверительного управляющего имуществом безвестно отсутствующего гражданина или об отказе в назначении доверительного управляющего имуществом безвестно отсутствующего гражданина направляется заявителю через раздел «Личный кабинет» Единого портала либо регионального портала в течение 3 календарных дней со дня его подписания.</w:t>
      </w:r>
    </w:p>
    <w:p w:rsidR="0059436F" w:rsidRPr="009B0A63" w:rsidRDefault="0059436F" w:rsidP="009B0A63">
      <w:pPr>
        <w:ind w:firstLine="709"/>
        <w:jc w:val="both"/>
        <w:rPr>
          <w:rFonts w:ascii="Times New Roman" w:hAnsi="Times New Roman" w:cs="Times New Roman"/>
        </w:rPr>
      </w:pPr>
      <w:r>
        <w:rPr>
          <w:rFonts w:ascii="Times New Roman" w:hAnsi="Times New Roman" w:cs="Times New Roman"/>
        </w:rPr>
        <w:t>Специалист о</w:t>
      </w:r>
      <w:r w:rsidRPr="009B0A63">
        <w:rPr>
          <w:rFonts w:ascii="Times New Roman" w:hAnsi="Times New Roman" w:cs="Times New Roman"/>
        </w:rPr>
        <w:t>ргана опеки и попечительства на основании распоряжения о назначении доверительного управляющего имуществом безвестно отсутствующего гражданина в течение 3 календарных дней со дня его подписания вносит сведения о принятом решении в журн</w:t>
      </w:r>
      <w:r>
        <w:rPr>
          <w:rFonts w:ascii="Times New Roman" w:hAnsi="Times New Roman" w:cs="Times New Roman"/>
        </w:rPr>
        <w:t>ал учета лиц, которые намерены</w:t>
      </w:r>
      <w:r w:rsidRPr="009B0A63">
        <w:rPr>
          <w:rFonts w:ascii="Times New Roman" w:hAnsi="Times New Roman" w:cs="Times New Roman"/>
        </w:rPr>
        <w:t xml:space="preserve"> осуществлять доверительное управление имуществом безвестно отсутствующего гражданина.</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Максимальный срок выполнения административной процедуры составляет 10 календарных дней.</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3.4. Порядок исправления допущенных опечаток и (или) ошибок в выданных в результате предоставления государственной услуги документов.</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В случае выявления заявителем в выданных в результате предоставления государственной услуги документов опечаток и (или) ошибок заявитель представляет в орган опеки и попечительства заявление об исправлении таких опечаток и (или) ошибок.</w:t>
      </w:r>
    </w:p>
    <w:p w:rsidR="0059436F" w:rsidRPr="009B0A63" w:rsidRDefault="0059436F" w:rsidP="009B0A63">
      <w:pPr>
        <w:ind w:firstLine="709"/>
        <w:jc w:val="both"/>
        <w:rPr>
          <w:rFonts w:ascii="Times New Roman" w:hAnsi="Times New Roman" w:cs="Times New Roman"/>
        </w:rPr>
      </w:pPr>
      <w:r w:rsidRPr="009B0A63">
        <w:rPr>
          <w:rFonts w:ascii="Times New Roman" w:hAnsi="Times New Roman" w:cs="Times New Roman"/>
        </w:rP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59436F" w:rsidRPr="009B0A63" w:rsidRDefault="0059436F" w:rsidP="009B0A63">
      <w:pPr>
        <w:tabs>
          <w:tab w:val="left" w:pos="2414"/>
        </w:tabs>
        <w:ind w:firstLine="709"/>
        <w:jc w:val="both"/>
        <w:rPr>
          <w:rFonts w:ascii="Times New Roman" w:hAnsi="Times New Roman" w:cs="Times New Roman"/>
          <w:sz w:val="28"/>
          <w:szCs w:val="28"/>
        </w:rPr>
      </w:pPr>
      <w:r w:rsidRPr="009B0A63">
        <w:rPr>
          <w:rFonts w:ascii="Times New Roman" w:hAnsi="Times New Roman" w:cs="Times New Roman"/>
        </w:rP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r>
        <w:rPr>
          <w:rFonts w:ascii="Times New Roman" w:hAnsi="Times New Roman" w:cs="Times New Roman"/>
          <w:sz w:val="28"/>
          <w:szCs w:val="28"/>
        </w:rPr>
        <w:tab/>
      </w:r>
    </w:p>
    <w:p w:rsidR="0059436F" w:rsidRPr="009B0A63" w:rsidRDefault="0059436F" w:rsidP="009B0A63">
      <w:pPr>
        <w:ind w:firstLine="709"/>
        <w:jc w:val="both"/>
        <w:rPr>
          <w:rFonts w:ascii="Times New Roman" w:hAnsi="Times New Roman" w:cs="Times New Roman"/>
          <w:sz w:val="28"/>
          <w:szCs w:val="28"/>
        </w:rPr>
      </w:pPr>
    </w:p>
    <w:p w:rsidR="0059436F" w:rsidRPr="006936B9" w:rsidRDefault="0059436F" w:rsidP="006936B9">
      <w:pPr>
        <w:ind w:firstLine="709"/>
        <w:jc w:val="center"/>
        <w:rPr>
          <w:rFonts w:ascii="Times New Roman" w:hAnsi="Times New Roman" w:cs="Times New Roman"/>
          <w:b/>
        </w:rPr>
      </w:pPr>
      <w:r>
        <w:rPr>
          <w:rFonts w:ascii="Times New Roman" w:hAnsi="Times New Roman" w:cs="Times New Roman"/>
          <w:b/>
          <w:lang w:val="en-US"/>
        </w:rPr>
        <w:t>IV</w:t>
      </w:r>
      <w:r w:rsidRPr="006936B9">
        <w:rPr>
          <w:rFonts w:ascii="Times New Roman" w:hAnsi="Times New Roman" w:cs="Times New Roman"/>
          <w:b/>
        </w:rPr>
        <w:t>. Состав</w:t>
      </w:r>
      <w:r>
        <w:rPr>
          <w:rFonts w:ascii="Times New Roman" w:hAnsi="Times New Roman" w:cs="Times New Roman"/>
          <w:b/>
        </w:rPr>
        <w:t>,</w:t>
      </w:r>
      <w:r w:rsidRPr="006936B9">
        <w:rPr>
          <w:rFonts w:ascii="Times New Roman" w:hAnsi="Times New Roman" w:cs="Times New Roman"/>
          <w:b/>
        </w:rPr>
        <w:t xml:space="preserve"> последовательность </w:t>
      </w:r>
      <w:r>
        <w:rPr>
          <w:rFonts w:ascii="Times New Roman" w:hAnsi="Times New Roman" w:cs="Times New Roman"/>
          <w:b/>
        </w:rPr>
        <w:t>и</w:t>
      </w:r>
      <w:r w:rsidRPr="006936B9">
        <w:rPr>
          <w:rFonts w:ascii="Times New Roman" w:hAnsi="Times New Roman" w:cs="Times New Roman"/>
          <w:b/>
        </w:rPr>
        <w:t xml:space="preserve">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МФЦ</w:t>
      </w:r>
    </w:p>
    <w:p w:rsidR="0059436F" w:rsidRPr="006936B9" w:rsidRDefault="0059436F" w:rsidP="006936B9">
      <w:pPr>
        <w:tabs>
          <w:tab w:val="left" w:pos="1417"/>
        </w:tabs>
        <w:ind w:firstLine="709"/>
        <w:jc w:val="both"/>
        <w:rPr>
          <w:rFonts w:ascii="Times New Roman" w:hAnsi="Times New Roman" w:cs="Times New Roman"/>
        </w:rPr>
      </w:pPr>
      <w:r w:rsidRPr="006936B9">
        <w:rPr>
          <w:rFonts w:ascii="Times New Roman" w:hAnsi="Times New Roman" w:cs="Times New Roman"/>
        </w:rPr>
        <w:t>4.1.</w:t>
      </w:r>
      <w:r w:rsidRPr="006936B9">
        <w:rPr>
          <w:rFonts w:ascii="Times New Roman" w:hAnsi="Times New Roman" w:cs="Times New Roman"/>
        </w:rPr>
        <w:tab/>
        <w:t>Предоставление государственной услуги включает в себя следующие административные процедуры:</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«Информирование заявителей о порядке предоставления государственной услуги в МФЦ»;</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«Прием запроса и иных документов, необходимых для предоставления государственной услуги»;</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«Передача документов в органы опеки и попечительства».</w:t>
      </w:r>
    </w:p>
    <w:p w:rsidR="0059436F" w:rsidRPr="006936B9" w:rsidRDefault="0059436F" w:rsidP="006936B9">
      <w:pPr>
        <w:tabs>
          <w:tab w:val="left" w:pos="1287"/>
        </w:tabs>
        <w:ind w:firstLine="709"/>
        <w:jc w:val="both"/>
        <w:rPr>
          <w:rFonts w:ascii="Times New Roman" w:hAnsi="Times New Roman" w:cs="Times New Roman"/>
        </w:rPr>
      </w:pPr>
      <w:r w:rsidRPr="006936B9">
        <w:rPr>
          <w:rFonts w:ascii="Times New Roman" w:hAnsi="Times New Roman" w:cs="Times New Roman"/>
        </w:rPr>
        <w:t>4.2.</w:t>
      </w:r>
      <w:r w:rsidRPr="006936B9">
        <w:rPr>
          <w:rFonts w:ascii="Times New Roman" w:hAnsi="Times New Roman" w:cs="Times New Roman"/>
        </w:rPr>
        <w:tab/>
        <w:t>Описание административных процедур (действий) выполняемых МФЦ.</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4.2.1. Административная процедура «Информирование заявителей о порядке предоставления государственной услуги в МФЦ» осуществляется по бесплатному номеру телефона центра телефонного обслуживания МФЦ, при личном посещении, а также на официальном сайте МФЦ в сети «Интернет».</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В случае обращения заявителя в МФЦ с запросом о предоставлении нескольких государственных и (или) муниципальных услуг предоставление государственной услуги возможно на основании комплексного запроса.</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Предоставление государственной услуги по комплексному запросу организуется МФЦ по принципу одного окна, учитывая потребность заявителя в предоставлении нескольких государственных и (или) муниципальных услуг, в соответствии со статьей 15.1 Федерального закона от 27.07.2010 №210-ФЗ.</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Порядок и сроки передачи МФЦ документов, полученных от заявителя, определяются соглашением о взаимодействии, заключенным между МФЦ и органом опеки и попечительства.</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При предоставлении государственной услуги формирование и направление межведомственных запросов в органы государственной власти,</w:t>
      </w:r>
      <w:r>
        <w:rPr>
          <w:rFonts w:ascii="Times New Roman" w:hAnsi="Times New Roman" w:cs="Times New Roman"/>
        </w:rPr>
        <w:t xml:space="preserve"> органы местного</w:t>
      </w:r>
      <w:r w:rsidRPr="006936B9">
        <w:rPr>
          <w:rFonts w:ascii="Times New Roman" w:hAnsi="Times New Roman" w:cs="Times New Roman"/>
        </w:rPr>
        <w:t xml:space="preserve"> самоуправления и организации, участвующие в предоставлении государственных услуг, осуществляется органом, предоставляющим государственную услугу.</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государственной услуги, обеспечивает:</w:t>
      </w:r>
    </w:p>
    <w:p w:rsidR="0059436F" w:rsidRPr="006936B9" w:rsidRDefault="0059436F" w:rsidP="006936B9">
      <w:pPr>
        <w:ind w:firstLine="709"/>
        <w:jc w:val="both"/>
        <w:rPr>
          <w:rFonts w:ascii="Times New Roman" w:hAnsi="Times New Roman" w:cs="Times New Roman"/>
        </w:rPr>
      </w:pPr>
      <w:r>
        <w:rPr>
          <w:rFonts w:ascii="Times New Roman" w:hAnsi="Times New Roman" w:cs="Times New Roman"/>
        </w:rPr>
        <w:t xml:space="preserve">- </w:t>
      </w:r>
      <w:r w:rsidRPr="006936B9">
        <w:rPr>
          <w:rFonts w:ascii="Times New Roman" w:hAnsi="Times New Roman" w:cs="Times New Roman"/>
        </w:rPr>
        <w:t>проверку действительности электронной подписи должностного лица, подписавшего электронный документ, полученный МФЦ по результатам предоставления государственной услуги;</w:t>
      </w:r>
    </w:p>
    <w:p w:rsidR="0059436F" w:rsidRPr="006936B9" w:rsidRDefault="0059436F" w:rsidP="006936B9">
      <w:pPr>
        <w:ind w:firstLine="709"/>
        <w:jc w:val="both"/>
        <w:rPr>
          <w:rFonts w:ascii="Times New Roman" w:hAnsi="Times New Roman" w:cs="Times New Roman"/>
        </w:rPr>
      </w:pPr>
      <w:r>
        <w:rPr>
          <w:rFonts w:ascii="Times New Roman" w:hAnsi="Times New Roman" w:cs="Times New Roman"/>
        </w:rPr>
        <w:t xml:space="preserve">- </w:t>
      </w:r>
      <w:r w:rsidRPr="006936B9">
        <w:rPr>
          <w:rFonts w:ascii="Times New Roman" w:hAnsi="Times New Roman" w:cs="Times New Roman"/>
        </w:rP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436F" w:rsidRPr="006936B9" w:rsidRDefault="0059436F" w:rsidP="006936B9">
      <w:pPr>
        <w:ind w:firstLine="709"/>
        <w:jc w:val="both"/>
        <w:rPr>
          <w:rFonts w:ascii="Times New Roman" w:hAnsi="Times New Roman" w:cs="Times New Roman"/>
        </w:rPr>
      </w:pPr>
      <w:r>
        <w:rPr>
          <w:rFonts w:ascii="Times New Roman" w:hAnsi="Times New Roman" w:cs="Times New Roman"/>
        </w:rPr>
        <w:t xml:space="preserve">- </w:t>
      </w:r>
      <w:r w:rsidRPr="006936B9">
        <w:rPr>
          <w:rFonts w:ascii="Times New Roman" w:hAnsi="Times New Roman" w:cs="Times New Roman"/>
        </w:rPr>
        <w:t>учет выдачи экземпляров электронных документов на бумажном носителе.</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4.2.2. Описание административной процедуры «Прием запроса и иных документов, необходимых для предоставления государственной услуги».</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Прием заявителей в МФЦ осуществляется по предварительной записи либо в порядке живой очереди при непосредственном ли</w:t>
      </w:r>
      <w:r>
        <w:rPr>
          <w:rFonts w:ascii="Times New Roman" w:hAnsi="Times New Roman" w:cs="Times New Roman"/>
        </w:rPr>
        <w:t xml:space="preserve">чном посещении МФЦ в случае, </w:t>
      </w:r>
      <w:r w:rsidRPr="006936B9">
        <w:rPr>
          <w:rFonts w:ascii="Times New Roman" w:hAnsi="Times New Roman" w:cs="Times New Roman"/>
        </w:rPr>
        <w:t>если загруженность МФЦ позволяет обеспечить обслуживание заявителя.</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Заявителю предоставляется возможность записи на любые свободные для приема дату и время в пределах установленного графика приема.</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Предварительная запись аннулируется в случае неявки заявителя</w:t>
      </w:r>
      <w:r>
        <w:rPr>
          <w:rFonts w:ascii="Times New Roman" w:hAnsi="Times New Roman" w:cs="Times New Roman"/>
        </w:rPr>
        <w:t xml:space="preserve"> </w:t>
      </w:r>
      <w:r w:rsidRPr="006936B9">
        <w:rPr>
          <w:rFonts w:ascii="Times New Roman" w:hAnsi="Times New Roman" w:cs="Times New Roman"/>
        </w:rPr>
        <w:t>по истечении 15 минут со времени назначенного приема.</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При личном обращении заявителя за предоставлением государственной услуги работник МФЦ, принимающий заявление и необходимые документы, должен удостовериться в личности заявителя (уполномоченного представителя).</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Работник приема МФЦ регистрирует обращение в электронном виде с использованием автоматизированной информационной системы,</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4.2.3. Описание административной процедуры «Передача документов в органы опеки и попечительства».</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Основанием для начала выполнения административной процедуры по передаче документов в органы опеки и попечительства является поступление и регистрация заявления и прилагаемых к нему документов, представленных в МФЦ заявителем для выполнения соответствующей административной процедуры.</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Специалист МФЦ, ответственный за прием заявления и документов, формирует пакет документов и передает сотруднику МФЦ, ответственному за передачу документов.</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Сотрудник МФЦ, ответственный за передачу документов, передает комплект документов из МФЦ специалисту органа опеки и попечительства, ответственному за' прием документов в органе опеки и попечительства, согласно акту приема-передачи.</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При поступлении документов специалист органа опеки и попечительства, ответственный за прием документов, пр</w:t>
      </w:r>
      <w:r>
        <w:rPr>
          <w:rFonts w:ascii="Times New Roman" w:hAnsi="Times New Roman" w:cs="Times New Roman"/>
        </w:rPr>
        <w:t>оверяет наличие представленных</w:t>
      </w:r>
      <w:r w:rsidRPr="006936B9">
        <w:rPr>
          <w:rFonts w:ascii="Times New Roman" w:hAnsi="Times New Roman" w:cs="Times New Roman"/>
        </w:rPr>
        <w:t xml:space="preserve"> документов в соответствии с перечнем документов, указанных в пункте 2.6 настоящего Административного регламента.</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Специалист органа опеки и попечительства, принимающий документы, ведет журнал учета граждан, обратившихся в орг</w:t>
      </w:r>
      <w:r>
        <w:rPr>
          <w:rFonts w:ascii="Times New Roman" w:hAnsi="Times New Roman" w:cs="Times New Roman"/>
        </w:rPr>
        <w:t>ан опеки и попечительства.</w:t>
      </w:r>
      <w:r w:rsidRPr="006936B9">
        <w:rPr>
          <w:rFonts w:ascii="Times New Roman" w:hAnsi="Times New Roman" w:cs="Times New Roman"/>
        </w:rPr>
        <w:t xml:space="preserve"> Журнал учета граждан, обратившихся в орган опеки и попечительства, содержит следующие сведения:</w:t>
      </w:r>
    </w:p>
    <w:p w:rsidR="0059436F" w:rsidRPr="00F04EF3" w:rsidRDefault="0059436F" w:rsidP="00F04EF3">
      <w:pPr>
        <w:ind w:firstLine="709"/>
        <w:jc w:val="both"/>
        <w:rPr>
          <w:rFonts w:ascii="Times New Roman" w:hAnsi="Times New Roman" w:cs="Times New Roman"/>
        </w:rPr>
      </w:pPr>
      <w:r>
        <w:rPr>
          <w:rFonts w:ascii="Times New Roman" w:hAnsi="Times New Roman" w:cs="Times New Roman"/>
        </w:rPr>
        <w:t xml:space="preserve">- </w:t>
      </w:r>
      <w:r w:rsidRPr="006936B9">
        <w:rPr>
          <w:rFonts w:ascii="Times New Roman" w:hAnsi="Times New Roman" w:cs="Times New Roman"/>
        </w:rPr>
        <w:t>порядковый номер записи;</w:t>
      </w:r>
    </w:p>
    <w:p w:rsidR="0059436F" w:rsidRPr="006936B9" w:rsidRDefault="0059436F" w:rsidP="006936B9">
      <w:pPr>
        <w:ind w:firstLine="709"/>
        <w:jc w:val="both"/>
        <w:rPr>
          <w:rFonts w:ascii="Times New Roman" w:hAnsi="Times New Roman" w:cs="Times New Roman"/>
        </w:rPr>
      </w:pPr>
      <w:r>
        <w:rPr>
          <w:rFonts w:ascii="Times New Roman" w:hAnsi="Times New Roman" w:cs="Times New Roman"/>
        </w:rPr>
        <w:t xml:space="preserve">- </w:t>
      </w:r>
      <w:r w:rsidRPr="006936B9">
        <w:rPr>
          <w:rFonts w:ascii="Times New Roman" w:hAnsi="Times New Roman" w:cs="Times New Roman"/>
        </w:rPr>
        <w:t>данные о получателе государственной услуги (фамилия, имя, отчество, адрес, телефон, семейное положение);</w:t>
      </w:r>
    </w:p>
    <w:p w:rsidR="0059436F" w:rsidRPr="006936B9" w:rsidRDefault="0059436F" w:rsidP="006936B9">
      <w:pPr>
        <w:ind w:firstLine="709"/>
        <w:jc w:val="both"/>
        <w:rPr>
          <w:rFonts w:ascii="Times New Roman" w:hAnsi="Times New Roman" w:cs="Times New Roman"/>
        </w:rPr>
      </w:pPr>
      <w:r>
        <w:rPr>
          <w:rFonts w:ascii="Times New Roman" w:hAnsi="Times New Roman" w:cs="Times New Roman"/>
        </w:rPr>
        <w:t xml:space="preserve">- </w:t>
      </w:r>
      <w:r w:rsidRPr="006936B9">
        <w:rPr>
          <w:rFonts w:ascii="Times New Roman" w:hAnsi="Times New Roman" w:cs="Times New Roman"/>
        </w:rPr>
        <w:t>перечень представленных документов;</w:t>
      </w:r>
    </w:p>
    <w:p w:rsidR="0059436F" w:rsidRPr="006936B9" w:rsidRDefault="0059436F" w:rsidP="006936B9">
      <w:pPr>
        <w:ind w:firstLine="709"/>
        <w:jc w:val="both"/>
        <w:rPr>
          <w:rFonts w:ascii="Times New Roman" w:hAnsi="Times New Roman" w:cs="Times New Roman"/>
        </w:rPr>
      </w:pPr>
      <w:r>
        <w:rPr>
          <w:rFonts w:ascii="Times New Roman" w:hAnsi="Times New Roman" w:cs="Times New Roman"/>
        </w:rPr>
        <w:t xml:space="preserve">- </w:t>
      </w:r>
      <w:r w:rsidRPr="006936B9">
        <w:rPr>
          <w:rFonts w:ascii="Times New Roman" w:hAnsi="Times New Roman" w:cs="Times New Roman"/>
        </w:rPr>
        <w:t>результаты рассмотрения документов.</w:t>
      </w:r>
    </w:p>
    <w:p w:rsidR="0059436F" w:rsidRPr="006936B9" w:rsidRDefault="0059436F" w:rsidP="006936B9">
      <w:pPr>
        <w:ind w:firstLine="709"/>
        <w:jc w:val="both"/>
        <w:rPr>
          <w:rFonts w:ascii="Times New Roman" w:hAnsi="Times New Roman" w:cs="Times New Roman"/>
        </w:rPr>
      </w:pPr>
      <w:r w:rsidRPr="006936B9">
        <w:rPr>
          <w:rFonts w:ascii="Times New Roman" w:hAnsi="Times New Roman" w:cs="Times New Roman"/>
        </w:rPr>
        <w:t>Специалист органа опеки и попечительства формирует личное дело заявителя.</w:t>
      </w:r>
    </w:p>
    <w:p w:rsidR="0059436F" w:rsidRDefault="0059436F" w:rsidP="006936B9">
      <w:pPr>
        <w:ind w:firstLine="709"/>
        <w:jc w:val="both"/>
        <w:rPr>
          <w:rFonts w:ascii="Times New Roman" w:hAnsi="Times New Roman" w:cs="Times New Roman"/>
        </w:rPr>
      </w:pPr>
      <w:r w:rsidRPr="006936B9">
        <w:rPr>
          <w:rFonts w:ascii="Times New Roman" w:hAnsi="Times New Roman" w:cs="Times New Roman"/>
        </w:rPr>
        <w:t>Максимальный срок выполнения административной процедуры - не позднее следующего рабочего дня с момента передачи комплекта документов из МФЦ специалисту органа опеки и попечительства.</w:t>
      </w:r>
    </w:p>
    <w:p w:rsidR="0059436F" w:rsidRPr="00F04EF3" w:rsidRDefault="0059436F" w:rsidP="006936B9">
      <w:pPr>
        <w:ind w:firstLine="709"/>
        <w:jc w:val="both"/>
        <w:rPr>
          <w:rFonts w:ascii="Times New Roman" w:hAnsi="Times New Roman" w:cs="Times New Roman"/>
        </w:rPr>
      </w:pPr>
    </w:p>
    <w:p w:rsidR="0059436F" w:rsidRPr="00F04EF3" w:rsidRDefault="0059436F" w:rsidP="00F04EF3">
      <w:pPr>
        <w:ind w:firstLine="709"/>
        <w:jc w:val="center"/>
        <w:outlineLvl w:val="5"/>
        <w:rPr>
          <w:rFonts w:ascii="Times New Roman" w:hAnsi="Times New Roman" w:cs="Times New Roman"/>
          <w:b/>
        </w:rPr>
      </w:pPr>
      <w:bookmarkStart w:id="3" w:name="bookmark12"/>
      <w:r>
        <w:rPr>
          <w:rFonts w:ascii="Times New Roman" w:hAnsi="Times New Roman" w:cs="Times New Roman"/>
          <w:b/>
          <w:lang w:val="en-US"/>
        </w:rPr>
        <w:t>V</w:t>
      </w:r>
      <w:r w:rsidRPr="00F04EF3">
        <w:rPr>
          <w:rFonts w:ascii="Times New Roman" w:hAnsi="Times New Roman" w:cs="Times New Roman"/>
          <w:b/>
        </w:rPr>
        <w:t>. Формы контроля за предоставлением государственной услуги</w:t>
      </w:r>
      <w:bookmarkEnd w:id="3"/>
    </w:p>
    <w:p w:rsidR="0059436F" w:rsidRPr="00F04EF3" w:rsidRDefault="0059436F" w:rsidP="00F04EF3">
      <w:pPr>
        <w:tabs>
          <w:tab w:val="left" w:pos="1244"/>
        </w:tabs>
        <w:ind w:firstLine="709"/>
        <w:jc w:val="both"/>
        <w:rPr>
          <w:rFonts w:ascii="Times New Roman" w:hAnsi="Times New Roman" w:cs="Times New Roman"/>
        </w:rPr>
      </w:pPr>
      <w:r w:rsidRPr="00F04EF3">
        <w:rPr>
          <w:rFonts w:ascii="Times New Roman" w:hAnsi="Times New Roman" w:cs="Times New Roman"/>
        </w:rPr>
        <w:t>5.1.</w:t>
      </w:r>
      <w:r w:rsidRPr="00F04EF3">
        <w:rPr>
          <w:rFonts w:ascii="Times New Roman" w:hAnsi="Times New Roman" w:cs="Times New Roman"/>
        </w:rPr>
        <w:tab/>
        <w:t>Текущий контроль за соблюдением и исполнением специалистами органов опеки и попечительства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должностными лицами министерства.</w:t>
      </w:r>
    </w:p>
    <w:p w:rsidR="0059436F" w:rsidRPr="00F04EF3" w:rsidRDefault="0059436F" w:rsidP="00F04EF3">
      <w:pPr>
        <w:ind w:firstLine="709"/>
        <w:jc w:val="both"/>
        <w:rPr>
          <w:rFonts w:ascii="Times New Roman" w:hAnsi="Times New Roman" w:cs="Times New Roman"/>
        </w:rPr>
      </w:pPr>
      <w:r w:rsidRPr="00F04EF3">
        <w:rPr>
          <w:rFonts w:ascii="Times New Roman" w:hAnsi="Times New Roman" w:cs="Times New Roman"/>
        </w:rPr>
        <w:t>Специалисты органов опеки и попечительства несут ответственность за выполнение административных процедур в соответствии с настоящим Административным регламентом, за соблюдение последовательности административных процедур и сроков их выполнения, за достоверность информации, представляемой в ходе предоставления государственной услуги.</w:t>
      </w:r>
    </w:p>
    <w:p w:rsidR="0059436F" w:rsidRPr="00F04EF3" w:rsidRDefault="0059436F" w:rsidP="00F04EF3">
      <w:pPr>
        <w:tabs>
          <w:tab w:val="left" w:pos="1554"/>
        </w:tabs>
        <w:ind w:firstLine="709"/>
        <w:jc w:val="both"/>
        <w:rPr>
          <w:rFonts w:ascii="Times New Roman" w:hAnsi="Times New Roman" w:cs="Times New Roman"/>
        </w:rPr>
      </w:pPr>
      <w:r w:rsidRPr="00F04EF3">
        <w:rPr>
          <w:rFonts w:ascii="Times New Roman" w:hAnsi="Times New Roman" w:cs="Times New Roman"/>
        </w:rPr>
        <w:t>5.2.</w:t>
      </w:r>
      <w:r w:rsidRPr="00F04EF3">
        <w:rPr>
          <w:rFonts w:ascii="Times New Roman" w:hAnsi="Times New Roman" w:cs="Times New Roman"/>
        </w:rPr>
        <w:tab/>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принятие решений и подготовку ответов на обращения получателей государственной услуги, содержащие жалобы на решения, действия (бездействие) должностных лиц.</w:t>
      </w:r>
    </w:p>
    <w:p w:rsidR="0059436F" w:rsidRPr="00F04EF3" w:rsidRDefault="0059436F" w:rsidP="00F04EF3">
      <w:pPr>
        <w:tabs>
          <w:tab w:val="left" w:pos="1330"/>
        </w:tabs>
        <w:ind w:firstLine="709"/>
        <w:jc w:val="both"/>
        <w:rPr>
          <w:rFonts w:ascii="Times New Roman" w:hAnsi="Times New Roman" w:cs="Times New Roman"/>
        </w:rPr>
      </w:pPr>
      <w:r w:rsidRPr="00F04EF3">
        <w:rPr>
          <w:rFonts w:ascii="Times New Roman" w:hAnsi="Times New Roman" w:cs="Times New Roman"/>
        </w:rPr>
        <w:t>5.3.</w:t>
      </w:r>
      <w:r w:rsidRPr="00F04EF3">
        <w:rPr>
          <w:rFonts w:ascii="Times New Roman" w:hAnsi="Times New Roman" w:cs="Times New Roman"/>
        </w:rPr>
        <w:tab/>
        <w:t>Периодичность проведения проверок может носить плановый характер (осуществляться на основании квартальных, полугодовых или</w:t>
      </w:r>
      <w:r>
        <w:rPr>
          <w:rFonts w:ascii="Times New Roman" w:hAnsi="Times New Roman" w:cs="Times New Roman"/>
        </w:rPr>
        <w:t xml:space="preserve"> </w:t>
      </w:r>
      <w:r w:rsidRPr="00F04EF3">
        <w:rPr>
          <w:rFonts w:ascii="Times New Roman" w:hAnsi="Times New Roman" w:cs="Times New Roman"/>
        </w:rPr>
        <w:t>годовых планов работы) и внеплановый характер (по конкретному обращению гражданина).</w:t>
      </w:r>
    </w:p>
    <w:p w:rsidR="0059436F" w:rsidRDefault="0059436F" w:rsidP="00F04EF3">
      <w:pPr>
        <w:ind w:firstLine="709"/>
        <w:jc w:val="both"/>
        <w:rPr>
          <w:rFonts w:ascii="Times New Roman" w:hAnsi="Times New Roman" w:cs="Times New Roman"/>
        </w:rPr>
      </w:pPr>
      <w:r w:rsidRPr="00F04EF3">
        <w:rPr>
          <w:rFonts w:ascii="Times New Roman" w:hAnsi="Times New Roman" w:cs="Times New Roman"/>
        </w:rPr>
        <w:t>5.4.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органов опеки и попечительства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59436F" w:rsidRPr="00F04EF3" w:rsidRDefault="0059436F" w:rsidP="00F04EF3">
      <w:pPr>
        <w:ind w:firstLine="709"/>
        <w:jc w:val="both"/>
        <w:rPr>
          <w:rFonts w:ascii="Times New Roman" w:hAnsi="Times New Roman" w:cs="Times New Roman"/>
        </w:rPr>
      </w:pPr>
    </w:p>
    <w:p w:rsidR="0059436F" w:rsidRPr="00EE52AF" w:rsidRDefault="0059436F" w:rsidP="00EE52AF">
      <w:pPr>
        <w:ind w:firstLine="709"/>
        <w:jc w:val="center"/>
        <w:rPr>
          <w:rFonts w:ascii="Times New Roman" w:hAnsi="Times New Roman" w:cs="Times New Roman"/>
          <w:b/>
        </w:rPr>
      </w:pPr>
      <w:r w:rsidRPr="00EE52AF">
        <w:rPr>
          <w:rFonts w:ascii="Times New Roman" w:hAnsi="Times New Roman" w:cs="Times New Roman"/>
          <w:b/>
          <w:lang w:val="en-US"/>
        </w:rPr>
        <w:t>VI</w:t>
      </w:r>
      <w:r w:rsidRPr="00EE52AF">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 xml:space="preserve">5.2. Досудебный порядок обжалования. </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5.2.1. Заявитель может обратиться с жалобой, в том числе в следующих случаях:</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9436F" w:rsidRPr="00EE52AF" w:rsidRDefault="0059436F" w:rsidP="00EE52AF">
      <w:pPr>
        <w:pStyle w:val="ConsPlusNormal"/>
        <w:jc w:val="both"/>
        <w:rPr>
          <w:rFonts w:ascii="Times New Roman" w:hAnsi="Times New Roman"/>
          <w:sz w:val="24"/>
          <w:szCs w:val="24"/>
        </w:rPr>
      </w:pPr>
      <w:r w:rsidRPr="00EE52AF">
        <w:rPr>
          <w:rFonts w:ascii="Times New Roman" w:hAnsi="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EE52AF">
          <w:rPr>
            <w:rFonts w:ascii="Times New Roman" w:hAnsi="Times New Roman"/>
            <w:sz w:val="24"/>
            <w:szCs w:val="24"/>
          </w:rPr>
          <w:t>пунктом 4 части 1 статьи 7</w:t>
        </w:r>
      </w:hyperlink>
      <w:r w:rsidRPr="00EE52AF">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EE52AF">
          <w:rPr>
            <w:rFonts w:ascii="Times New Roman" w:hAnsi="Times New Roman"/>
            <w:sz w:val="24"/>
            <w:szCs w:val="24"/>
          </w:rPr>
          <w:t>частью 1.3 статьи 16</w:t>
        </w:r>
      </w:hyperlink>
      <w:r w:rsidRPr="00EE52AF">
        <w:rPr>
          <w:rFonts w:ascii="Times New Roman" w:hAnsi="Times New Roman"/>
          <w:sz w:val="24"/>
          <w:szCs w:val="24"/>
        </w:rPr>
        <w:t xml:space="preserve"> Федерального закона № 210-ФЗ.</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5.2.2. 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5.2.4. Жалоба должна содержать:</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 xml:space="preserve">Время приёма жалоб должно совпадать со временем предоставления муниципальных услуг. </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 xml:space="preserve">В электронном виде жалоба может быть подана заявителем посредством: </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сети Интернет, включая официальный сайт органа, предоставляющего муниципальную услугу;</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Единого портала, Регионального портала.</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5.2.12. По результатам рассмотрения жалобы принимается решение:</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в удовлетворении жалобы отказывается.</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9436F" w:rsidRPr="00EE52AF" w:rsidRDefault="0059436F" w:rsidP="00EE52AF">
      <w:pPr>
        <w:pStyle w:val="ConsPlusNormal"/>
        <w:jc w:val="both"/>
        <w:rPr>
          <w:rFonts w:ascii="Times New Roman" w:hAnsi="Times New Roman"/>
          <w:sz w:val="24"/>
          <w:szCs w:val="24"/>
        </w:rPr>
      </w:pPr>
      <w:r w:rsidRPr="00EE52AF">
        <w:rPr>
          <w:rFonts w:ascii="Times New Roman" w:hAnsi="Times New Roman"/>
          <w:sz w:val="24"/>
          <w:szCs w:val="24"/>
        </w:rPr>
        <w:t xml:space="preserve">В случае признания жалобы подлежащей удовлетворению в ответе заявителю, указанном в </w:t>
      </w:r>
      <w:hyperlink r:id="rId10" w:history="1">
        <w:r w:rsidRPr="00EE52AF">
          <w:rPr>
            <w:rFonts w:ascii="Times New Roman" w:hAnsi="Times New Roman"/>
            <w:sz w:val="24"/>
            <w:szCs w:val="24"/>
          </w:rPr>
          <w:t>части 8</w:t>
        </w:r>
      </w:hyperlink>
      <w:r w:rsidRPr="00EE52AF">
        <w:rPr>
          <w:rFonts w:ascii="Times New Roman" w:hAnsi="Times New Roman"/>
          <w:sz w:val="24"/>
          <w:szCs w:val="24"/>
        </w:rPr>
        <w:t xml:space="preserve">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EE52AF">
          <w:rPr>
            <w:rFonts w:ascii="Times New Roman" w:hAnsi="Times New Roman"/>
            <w:sz w:val="24"/>
            <w:szCs w:val="24"/>
          </w:rPr>
          <w:t>частью 1.1 статьи 16</w:t>
        </w:r>
      </w:hyperlink>
      <w:r w:rsidRPr="00EE52AF">
        <w:rPr>
          <w:rFonts w:ascii="Times New Roman" w:hAnsi="Times New Roman"/>
          <w:sz w:val="24"/>
          <w:szCs w:val="24"/>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436F" w:rsidRPr="00EE52AF" w:rsidRDefault="0059436F" w:rsidP="00EE52AF">
      <w:pPr>
        <w:autoSpaceDE w:val="0"/>
        <w:autoSpaceDN w:val="0"/>
        <w:adjustRightInd w:val="0"/>
        <w:ind w:firstLine="720"/>
        <w:jc w:val="both"/>
        <w:rPr>
          <w:rFonts w:ascii="Times New Roman" w:hAnsi="Times New Roman" w:cs="Times New Roman"/>
        </w:rPr>
      </w:pPr>
      <w:r w:rsidRPr="00EE52AF">
        <w:rPr>
          <w:rFonts w:ascii="Times New Roman" w:hAnsi="Times New Roman" w:cs="Times New Roman"/>
        </w:rPr>
        <w:t xml:space="preserve">В случае признания жалобы не подлежащей удовлетворению в ответе заявителю, указанном в </w:t>
      </w:r>
      <w:hyperlink r:id="rId12" w:history="1">
        <w:r w:rsidRPr="00EE52AF">
          <w:rPr>
            <w:rFonts w:ascii="Times New Roman" w:hAnsi="Times New Roman" w:cs="Times New Roman"/>
          </w:rPr>
          <w:t>части 8</w:t>
        </w:r>
      </w:hyperlink>
      <w:r w:rsidRPr="00EE52AF">
        <w:rPr>
          <w:rFonts w:ascii="Times New Roman" w:hAnsi="Times New Roman" w:cs="Times New Roman"/>
        </w:rPr>
        <w:t xml:space="preserve">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5.2.14. В ответе по результатам рассмотрения жалобы указываются:</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фамилия, имя, отчество (последнее – при наличии) или наименование заявителя;</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основания для принятия решения по жалобе;</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принятое по жалобе решение;</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сведения о порядке обжалования принятого по жалобе решения.</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 xml:space="preserve">5.2.16. Орган, предоставляющий муниципальную услугу, отказывает в удовлетворении жалобы в следующих случаях: </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 xml:space="preserve">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5.3. Порядок обжалования решения по жалобе.</w:t>
      </w:r>
    </w:p>
    <w:p w:rsidR="0059436F" w:rsidRPr="00EE52AF" w:rsidRDefault="0059436F" w:rsidP="00EE52AF">
      <w:pPr>
        <w:autoSpaceDE w:val="0"/>
        <w:ind w:firstLine="709"/>
        <w:jc w:val="both"/>
        <w:rPr>
          <w:rFonts w:ascii="Times New Roman" w:hAnsi="Times New Roman" w:cs="Times New Roman"/>
        </w:rPr>
      </w:pPr>
      <w:r w:rsidRPr="00EE52AF">
        <w:rPr>
          <w:rFonts w:ascii="Times New Roman" w:hAnsi="Times New Roman" w:cs="Times New Roman"/>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r>
        <w:rPr>
          <w:noProof/>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69.2pt;margin-top:28.7pt;width:78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"/>
        </w:pict>
      </w:r>
      <w:r w:rsidRPr="00EE52AF">
        <w:rPr>
          <w:rFonts w:ascii="Times New Roman" w:hAnsi="Times New Roman" w:cs="Times New Roman"/>
        </w:rPr>
        <w:t>.</w:t>
      </w:r>
    </w:p>
    <w:p w:rsidR="0059436F" w:rsidRPr="00EE52AF" w:rsidRDefault="0059436F" w:rsidP="00EE52AF">
      <w:pPr>
        <w:autoSpaceDE w:val="0"/>
        <w:autoSpaceDN w:val="0"/>
        <w:adjustRightInd w:val="0"/>
        <w:ind w:firstLine="720"/>
        <w:jc w:val="both"/>
        <w:rPr>
          <w:rFonts w:ascii="Times New Roman" w:hAnsi="Times New Roman" w:cs="Times New Roman"/>
        </w:rPr>
      </w:pPr>
      <w:r w:rsidRPr="00EE52AF">
        <w:rPr>
          <w:rFonts w:ascii="Times New Roman" w:hAnsi="Times New Roman" w:cs="Times New Roman"/>
        </w:rPr>
        <w:t xml:space="preserve">5.3.2.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 официальном сайте </w:t>
      </w:r>
      <w:r w:rsidRPr="00EE52AF">
        <w:rPr>
          <w:rFonts w:ascii="Times New Roman" w:hAnsi="Times New Roman" w:cs="Times New Roman"/>
          <w:bCs/>
        </w:rPr>
        <w:t>администрации (</w:t>
      </w:r>
      <w:r w:rsidRPr="00EE52AF">
        <w:rPr>
          <w:rFonts w:ascii="Times New Roman" w:hAnsi="Times New Roman" w:cs="Times New Roman"/>
          <w:bCs/>
          <w:lang w:val="en-US"/>
        </w:rPr>
        <w:t>www</w:t>
      </w:r>
      <w:r w:rsidRPr="00EE52AF">
        <w:rPr>
          <w:rFonts w:ascii="Times New Roman" w:hAnsi="Times New Roman" w:cs="Times New Roman"/>
          <w:bCs/>
        </w:rPr>
        <w:t>.</w:t>
      </w:r>
      <w:hyperlink r:id="rId13" w:history="1">
        <w:r w:rsidRPr="00EE52AF">
          <w:rPr>
            <w:rStyle w:val="Hyperlink"/>
            <w:rFonts w:ascii="Times New Roman" w:hAnsi="Times New Roman"/>
            <w:bCs/>
            <w:color w:val="auto"/>
            <w:u w:val="none"/>
            <w:lang w:val="en-US"/>
          </w:rPr>
          <w:t>admorlov</w:t>
        </w:r>
        <w:r w:rsidRPr="00EE52AF">
          <w:rPr>
            <w:rStyle w:val="Hyperlink"/>
            <w:rFonts w:ascii="Times New Roman" w:hAnsi="Times New Roman"/>
            <w:bCs/>
            <w:color w:val="auto"/>
            <w:u w:val="none"/>
          </w:rPr>
          <w:t>.</w:t>
        </w:r>
        <w:r w:rsidRPr="00EE52AF">
          <w:rPr>
            <w:rStyle w:val="Hyperlink"/>
            <w:rFonts w:ascii="Times New Roman" w:hAnsi="Times New Roman"/>
            <w:bCs/>
            <w:color w:val="auto"/>
            <w:u w:val="none"/>
            <w:lang w:val="en-US"/>
          </w:rPr>
          <w:t>ru</w:t>
        </w:r>
      </w:hyperlink>
      <w:r w:rsidRPr="00EE52AF">
        <w:rPr>
          <w:rFonts w:ascii="Times New Roman" w:hAnsi="Times New Roman" w:cs="Times New Roman"/>
          <w:bCs/>
        </w:rPr>
        <w:t>).</w:t>
      </w:r>
    </w:p>
    <w:p w:rsidR="0059436F" w:rsidRPr="00EE52AF" w:rsidRDefault="0059436F" w:rsidP="00EE52AF">
      <w:pPr>
        <w:tabs>
          <w:tab w:val="left" w:pos="6680"/>
        </w:tabs>
        <w:autoSpaceDE w:val="0"/>
        <w:ind w:firstLine="709"/>
        <w:jc w:val="both"/>
        <w:rPr>
          <w:rFonts w:ascii="Times New Roman" w:hAnsi="Times New Roman" w:cs="Times New Roman"/>
        </w:rPr>
      </w:pPr>
      <w:r w:rsidRPr="00EE52AF">
        <w:rPr>
          <w:rFonts w:ascii="Times New Roman" w:hAnsi="Times New Roman" w:cs="Times New Roman"/>
        </w:rPr>
        <w:t xml:space="preserve">                                                   ______________</w:t>
      </w:r>
      <w:r w:rsidRPr="00EE52AF">
        <w:rPr>
          <w:rFonts w:ascii="Times New Roman" w:hAnsi="Times New Roman" w:cs="Times New Roman"/>
        </w:rPr>
        <w:tab/>
      </w:r>
    </w:p>
    <w:p w:rsidR="0059436F" w:rsidRPr="00EE52AF" w:rsidRDefault="0059436F" w:rsidP="00F04EF3">
      <w:pPr>
        <w:ind w:firstLine="709"/>
        <w:jc w:val="both"/>
        <w:rPr>
          <w:rFonts w:ascii="Times New Roman" w:hAnsi="Times New Roman" w:cs="Times New Roman"/>
        </w:rPr>
      </w:pPr>
    </w:p>
    <w:p w:rsidR="0059436F" w:rsidRDefault="0059436F" w:rsidP="00EE52AF">
      <w:pPr>
        <w:tabs>
          <w:tab w:val="left" w:pos="1605"/>
        </w:tabs>
        <w:ind w:firstLine="709"/>
        <w:jc w:val="both"/>
        <w:rPr>
          <w:rFonts w:ascii="Times New Roman" w:hAnsi="Times New Roman" w:cs="Times New Roman"/>
        </w:rPr>
      </w:pPr>
      <w:r>
        <w:rPr>
          <w:rFonts w:ascii="Times New Roman" w:hAnsi="Times New Roman" w:cs="Times New Roman"/>
        </w:rPr>
        <w:tab/>
      </w:r>
    </w:p>
    <w:p w:rsidR="0059436F" w:rsidRDefault="0059436F" w:rsidP="00F04EF3">
      <w:pPr>
        <w:ind w:firstLine="709"/>
        <w:jc w:val="both"/>
        <w:rPr>
          <w:rFonts w:ascii="Times New Roman" w:hAnsi="Times New Roman" w:cs="Times New Roman"/>
        </w:rPr>
      </w:pPr>
    </w:p>
    <w:p w:rsidR="0059436F" w:rsidRDefault="0059436F" w:rsidP="00F04EF3">
      <w:pPr>
        <w:ind w:firstLine="709"/>
        <w:jc w:val="both"/>
        <w:rPr>
          <w:rFonts w:ascii="Times New Roman" w:hAnsi="Times New Roman" w:cs="Times New Roman"/>
        </w:rPr>
      </w:pPr>
    </w:p>
    <w:p w:rsidR="0059436F" w:rsidRDefault="0059436F" w:rsidP="00F04EF3">
      <w:pPr>
        <w:ind w:firstLine="709"/>
        <w:jc w:val="both"/>
        <w:rPr>
          <w:rFonts w:ascii="Times New Roman" w:hAnsi="Times New Roman" w:cs="Times New Roman"/>
        </w:rPr>
      </w:pPr>
    </w:p>
    <w:p w:rsidR="0059436F" w:rsidRPr="002236B1" w:rsidRDefault="0059436F" w:rsidP="002A7435">
      <w:pPr>
        <w:ind w:left="5103"/>
        <w:jc w:val="both"/>
        <w:rPr>
          <w:rFonts w:ascii="Times New Roman" w:hAnsi="Times New Roman" w:cs="Times New Roman"/>
        </w:rPr>
      </w:pPr>
      <w:r w:rsidRPr="002236B1">
        <w:rPr>
          <w:rFonts w:ascii="Times New Roman" w:hAnsi="Times New Roman" w:cs="Times New Roman"/>
        </w:rPr>
        <w:t>Приложение</w:t>
      </w:r>
    </w:p>
    <w:p w:rsidR="0059436F" w:rsidRDefault="0059436F" w:rsidP="002A7435">
      <w:pPr>
        <w:ind w:left="5103"/>
        <w:jc w:val="both"/>
        <w:rPr>
          <w:rFonts w:ascii="Times New Roman" w:hAnsi="Times New Roman" w:cs="Times New Roman"/>
        </w:rPr>
      </w:pPr>
      <w:r w:rsidRPr="002236B1">
        <w:rPr>
          <w:rFonts w:ascii="Times New Roman" w:hAnsi="Times New Roman" w:cs="Times New Roman"/>
        </w:rPr>
        <w:t>к Административному регламенту</w:t>
      </w:r>
    </w:p>
    <w:p w:rsidR="0059436F" w:rsidRPr="002236B1" w:rsidRDefault="0059436F" w:rsidP="002A7435">
      <w:pPr>
        <w:ind w:left="5103"/>
        <w:jc w:val="both"/>
        <w:rPr>
          <w:rFonts w:ascii="Times New Roman" w:hAnsi="Times New Roman" w:cs="Times New Roman"/>
        </w:rPr>
      </w:pPr>
      <w:r>
        <w:rPr>
          <w:rFonts w:ascii="Times New Roman" w:hAnsi="Times New Roman" w:cs="Times New Roman"/>
        </w:rPr>
        <w:t>___________________________________</w:t>
      </w:r>
    </w:p>
    <w:p w:rsidR="0059436F" w:rsidRPr="002236B1" w:rsidRDefault="0059436F" w:rsidP="002A7435">
      <w:pPr>
        <w:ind w:left="5103"/>
        <w:jc w:val="both"/>
        <w:rPr>
          <w:rFonts w:ascii="Times New Roman" w:hAnsi="Times New Roman" w:cs="Times New Roman"/>
          <w:sz w:val="20"/>
          <w:szCs w:val="20"/>
        </w:rPr>
      </w:pPr>
      <w:r w:rsidRPr="002236B1">
        <w:rPr>
          <w:rFonts w:ascii="Times New Roman" w:hAnsi="Times New Roman" w:cs="Times New Roman"/>
          <w:sz w:val="20"/>
          <w:szCs w:val="20"/>
        </w:rPr>
        <w:t>(наименование органа опеки и попечительства)</w:t>
      </w:r>
    </w:p>
    <w:p w:rsidR="0059436F" w:rsidRPr="002236B1" w:rsidRDefault="0059436F" w:rsidP="002A7435">
      <w:pPr>
        <w:tabs>
          <w:tab w:val="left" w:leader="underscore" w:pos="9153"/>
        </w:tabs>
        <w:ind w:left="5103"/>
        <w:jc w:val="both"/>
        <w:rPr>
          <w:rFonts w:ascii="Times New Roman" w:hAnsi="Times New Roman" w:cs="Times New Roman"/>
        </w:rPr>
      </w:pPr>
      <w:r>
        <w:rPr>
          <w:rFonts w:ascii="Times New Roman" w:hAnsi="Times New Roman" w:cs="Times New Roman"/>
        </w:rPr>
        <w:tab/>
      </w:r>
    </w:p>
    <w:p w:rsidR="0059436F" w:rsidRPr="002236B1" w:rsidRDefault="0059436F" w:rsidP="002A7435">
      <w:pPr>
        <w:ind w:left="5103"/>
        <w:jc w:val="center"/>
        <w:rPr>
          <w:rFonts w:ascii="Times New Roman" w:hAnsi="Times New Roman" w:cs="Times New Roman"/>
          <w:sz w:val="20"/>
          <w:szCs w:val="20"/>
        </w:rPr>
      </w:pPr>
      <w:r w:rsidRPr="002236B1">
        <w:rPr>
          <w:rFonts w:ascii="Times New Roman" w:hAnsi="Times New Roman" w:cs="Times New Roman"/>
          <w:sz w:val="20"/>
          <w:szCs w:val="20"/>
        </w:rPr>
        <w:t>(фам</w:t>
      </w:r>
      <w:r w:rsidRPr="002A7435">
        <w:rPr>
          <w:rFonts w:ascii="Times New Roman" w:hAnsi="Times New Roman" w:cs="Times New Roman"/>
          <w:sz w:val="20"/>
          <w:szCs w:val="20"/>
        </w:rPr>
        <w:t>илия, имя, отчество (последнее-</w:t>
      </w:r>
      <w:r w:rsidRPr="002236B1">
        <w:rPr>
          <w:rFonts w:ascii="Times New Roman" w:hAnsi="Times New Roman" w:cs="Times New Roman"/>
          <w:sz w:val="20"/>
          <w:szCs w:val="20"/>
        </w:rPr>
        <w:t>при наличии), год рождения заявителя)</w:t>
      </w:r>
    </w:p>
    <w:p w:rsidR="0059436F" w:rsidRDefault="0059436F" w:rsidP="002A7435">
      <w:pPr>
        <w:ind w:left="5103"/>
        <w:jc w:val="both"/>
        <w:rPr>
          <w:rFonts w:ascii="Times New Roman" w:hAnsi="Times New Roman" w:cs="Times New Roman"/>
        </w:rPr>
      </w:pPr>
      <w:r w:rsidRPr="002236B1">
        <w:rPr>
          <w:rFonts w:ascii="Times New Roman" w:hAnsi="Times New Roman" w:cs="Times New Roman"/>
        </w:rPr>
        <w:t>проживающего(ей) по адресу:</w:t>
      </w:r>
    </w:p>
    <w:p w:rsidR="0059436F" w:rsidRPr="002236B1" w:rsidRDefault="0059436F" w:rsidP="002A7435">
      <w:pPr>
        <w:ind w:left="5103"/>
        <w:jc w:val="both"/>
        <w:rPr>
          <w:rFonts w:ascii="Times New Roman" w:hAnsi="Times New Roman" w:cs="Times New Roman"/>
        </w:rPr>
      </w:pPr>
      <w:r>
        <w:rPr>
          <w:rFonts w:ascii="Times New Roman" w:hAnsi="Times New Roman" w:cs="Times New Roman"/>
        </w:rPr>
        <w:t>______________________________________________________________________</w:t>
      </w:r>
    </w:p>
    <w:p w:rsidR="0059436F" w:rsidRPr="002236B1" w:rsidRDefault="0059436F" w:rsidP="002A7435">
      <w:pPr>
        <w:ind w:left="5103"/>
        <w:jc w:val="both"/>
        <w:rPr>
          <w:rFonts w:ascii="Times New Roman" w:hAnsi="Times New Roman" w:cs="Times New Roman"/>
        </w:rPr>
      </w:pPr>
      <w:r w:rsidRPr="002236B1">
        <w:rPr>
          <w:rFonts w:ascii="Times New Roman" w:hAnsi="Times New Roman" w:cs="Times New Roman"/>
        </w:rPr>
        <w:t>паспорт:</w:t>
      </w:r>
    </w:p>
    <w:p w:rsidR="0059436F" w:rsidRPr="002236B1" w:rsidRDefault="0059436F" w:rsidP="002A7435">
      <w:pPr>
        <w:tabs>
          <w:tab w:val="left" w:leader="underscore" w:pos="6820"/>
        </w:tabs>
        <w:ind w:left="5103"/>
        <w:jc w:val="both"/>
        <w:rPr>
          <w:rFonts w:ascii="Times New Roman" w:hAnsi="Times New Roman" w:cs="Times New Roman"/>
        </w:rPr>
      </w:pPr>
      <w:r w:rsidRPr="002236B1">
        <w:rPr>
          <w:rFonts w:ascii="Times New Roman" w:hAnsi="Times New Roman" w:cs="Times New Roman"/>
        </w:rPr>
        <w:t>серия</w:t>
      </w:r>
      <w:r w:rsidRPr="002236B1">
        <w:rPr>
          <w:rFonts w:ascii="Times New Roman" w:hAnsi="Times New Roman" w:cs="Times New Roman"/>
        </w:rPr>
        <w:tab/>
        <w:t>_№</w:t>
      </w:r>
      <w:r>
        <w:rPr>
          <w:rFonts w:ascii="Times New Roman" w:hAnsi="Times New Roman" w:cs="Times New Roman"/>
        </w:rPr>
        <w:t>__________________</w:t>
      </w:r>
    </w:p>
    <w:p w:rsidR="0059436F" w:rsidRDefault="0059436F" w:rsidP="002A7435">
      <w:pPr>
        <w:tabs>
          <w:tab w:val="left" w:leader="underscore" w:pos="7180"/>
        </w:tabs>
        <w:ind w:left="5103"/>
        <w:jc w:val="both"/>
        <w:rPr>
          <w:rFonts w:ascii="Times New Roman" w:hAnsi="Times New Roman" w:cs="Times New Roman"/>
        </w:rPr>
      </w:pPr>
      <w:r w:rsidRPr="002236B1">
        <w:rPr>
          <w:rFonts w:ascii="Times New Roman" w:hAnsi="Times New Roman" w:cs="Times New Roman"/>
        </w:rPr>
        <w:t>выдан</w:t>
      </w:r>
      <w:r w:rsidRPr="002236B1">
        <w:rPr>
          <w:rFonts w:ascii="Times New Roman" w:hAnsi="Times New Roman" w:cs="Times New Roman"/>
        </w:rPr>
        <w:tab/>
      </w:r>
      <w:r>
        <w:rPr>
          <w:rFonts w:ascii="Times New Roman" w:hAnsi="Times New Roman" w:cs="Times New Roman"/>
        </w:rPr>
        <w:t>__________________</w:t>
      </w:r>
    </w:p>
    <w:p w:rsidR="0059436F" w:rsidRPr="002236B1" w:rsidRDefault="0059436F" w:rsidP="002A7435">
      <w:pPr>
        <w:tabs>
          <w:tab w:val="left" w:leader="underscore" w:pos="7180"/>
        </w:tabs>
        <w:ind w:left="5103"/>
        <w:jc w:val="both"/>
        <w:rPr>
          <w:rFonts w:ascii="Times New Roman" w:hAnsi="Times New Roman" w:cs="Times New Roman"/>
        </w:rPr>
      </w:pPr>
      <w:r>
        <w:rPr>
          <w:rFonts w:ascii="Times New Roman" w:hAnsi="Times New Roman" w:cs="Times New Roman"/>
        </w:rPr>
        <w:t>___________________________________</w:t>
      </w:r>
    </w:p>
    <w:p w:rsidR="0059436F" w:rsidRDefault="0059436F" w:rsidP="002A7435">
      <w:pPr>
        <w:ind w:firstLine="709"/>
        <w:jc w:val="center"/>
        <w:rPr>
          <w:rFonts w:ascii="Times New Roman" w:hAnsi="Times New Roman" w:cs="Times New Roman"/>
        </w:rPr>
      </w:pPr>
    </w:p>
    <w:p w:rsidR="0059436F" w:rsidRDefault="0059436F" w:rsidP="002A7435">
      <w:pPr>
        <w:ind w:firstLine="709"/>
        <w:jc w:val="center"/>
        <w:rPr>
          <w:rFonts w:ascii="Times New Roman" w:hAnsi="Times New Roman" w:cs="Times New Roman"/>
        </w:rPr>
      </w:pPr>
    </w:p>
    <w:p w:rsidR="0059436F" w:rsidRDefault="0059436F" w:rsidP="002A7435">
      <w:pPr>
        <w:ind w:firstLine="709"/>
        <w:jc w:val="center"/>
        <w:rPr>
          <w:rFonts w:ascii="Times New Roman" w:hAnsi="Times New Roman" w:cs="Times New Roman"/>
        </w:rPr>
      </w:pPr>
    </w:p>
    <w:p w:rsidR="0059436F" w:rsidRDefault="0059436F" w:rsidP="002A7435">
      <w:pPr>
        <w:ind w:firstLine="709"/>
        <w:jc w:val="center"/>
        <w:rPr>
          <w:rFonts w:ascii="Times New Roman" w:hAnsi="Times New Roman" w:cs="Times New Roman"/>
        </w:rPr>
      </w:pPr>
      <w:r w:rsidRPr="002236B1">
        <w:rPr>
          <w:rFonts w:ascii="Times New Roman" w:hAnsi="Times New Roman" w:cs="Times New Roman"/>
        </w:rPr>
        <w:t>ЗАЯВЛЕНИЕ</w:t>
      </w:r>
    </w:p>
    <w:p w:rsidR="0059436F" w:rsidRDefault="0059436F" w:rsidP="002A7435">
      <w:pPr>
        <w:ind w:firstLine="709"/>
        <w:jc w:val="center"/>
        <w:rPr>
          <w:rFonts w:ascii="Times New Roman" w:hAnsi="Times New Roman" w:cs="Times New Roman"/>
        </w:rPr>
      </w:pPr>
    </w:p>
    <w:p w:rsidR="0059436F" w:rsidRPr="002236B1" w:rsidRDefault="0059436F" w:rsidP="002A7435">
      <w:pPr>
        <w:ind w:firstLine="709"/>
        <w:jc w:val="center"/>
        <w:rPr>
          <w:rFonts w:ascii="Times New Roman" w:hAnsi="Times New Roman" w:cs="Times New Roman"/>
        </w:rPr>
      </w:pPr>
    </w:p>
    <w:p w:rsidR="0059436F" w:rsidRDefault="0059436F" w:rsidP="002236B1">
      <w:pPr>
        <w:tabs>
          <w:tab w:val="left" w:leader="underscore" w:pos="9250"/>
        </w:tabs>
        <w:ind w:firstLine="709"/>
        <w:jc w:val="both"/>
        <w:rPr>
          <w:rFonts w:ascii="Times New Roman" w:hAnsi="Times New Roman" w:cs="Times New Roman"/>
        </w:rPr>
      </w:pPr>
      <w:r w:rsidRPr="002236B1">
        <w:rPr>
          <w:rFonts w:ascii="Times New Roman" w:hAnsi="Times New Roman" w:cs="Times New Roman"/>
        </w:rPr>
        <w:t>Прошу заключить со мной договор доверительного управления имуществом безвестно отсутствующего гражданина</w:t>
      </w:r>
      <w:r w:rsidRPr="002236B1">
        <w:rPr>
          <w:rFonts w:ascii="Times New Roman" w:hAnsi="Times New Roman" w:cs="Times New Roman"/>
        </w:rPr>
        <w:tab/>
      </w:r>
    </w:p>
    <w:p w:rsidR="0059436F" w:rsidRPr="002236B1" w:rsidRDefault="0059436F" w:rsidP="002A7435">
      <w:pPr>
        <w:tabs>
          <w:tab w:val="left" w:leader="underscore" w:pos="9250"/>
        </w:tabs>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59436F" w:rsidRPr="002236B1" w:rsidRDefault="0059436F" w:rsidP="002236B1">
      <w:pPr>
        <w:ind w:firstLine="709"/>
        <w:jc w:val="both"/>
        <w:rPr>
          <w:rFonts w:ascii="Times New Roman" w:hAnsi="Times New Roman" w:cs="Times New Roman"/>
          <w:sz w:val="20"/>
          <w:szCs w:val="20"/>
        </w:rPr>
      </w:pPr>
      <w:r w:rsidRPr="002236B1">
        <w:rPr>
          <w:rFonts w:ascii="Times New Roman" w:hAnsi="Times New Roman" w:cs="Times New Roman"/>
          <w:sz w:val="20"/>
          <w:szCs w:val="20"/>
        </w:rPr>
        <w:t>(фамилия, имя, отчество (последнее - при наличии) безвестно отсутствующего гражданина)</w:t>
      </w:r>
    </w:p>
    <w:p w:rsidR="0059436F" w:rsidRDefault="0059436F" w:rsidP="00490A5E">
      <w:pPr>
        <w:tabs>
          <w:tab w:val="left" w:leader="underscore" w:pos="9186"/>
        </w:tabs>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59436F" w:rsidRPr="00490A5E" w:rsidRDefault="0059436F" w:rsidP="002236B1">
      <w:pPr>
        <w:tabs>
          <w:tab w:val="left" w:leader="underscore" w:pos="9186"/>
        </w:tabs>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2236B1">
        <w:rPr>
          <w:rFonts w:ascii="Times New Roman" w:hAnsi="Times New Roman" w:cs="Times New Roman"/>
          <w:sz w:val="20"/>
          <w:szCs w:val="20"/>
        </w:rPr>
        <w:t>(наименование имущества)</w:t>
      </w:r>
    </w:p>
    <w:p w:rsidR="0059436F" w:rsidRPr="002236B1" w:rsidRDefault="0059436F" w:rsidP="00490A5E">
      <w:pPr>
        <w:tabs>
          <w:tab w:val="left" w:leader="underscore" w:pos="9186"/>
        </w:tabs>
        <w:jc w:val="both"/>
        <w:rPr>
          <w:rFonts w:ascii="Times New Roman" w:hAnsi="Times New Roman" w:cs="Times New Roman"/>
        </w:rPr>
      </w:pPr>
      <w:r w:rsidRPr="002236B1">
        <w:rPr>
          <w:rFonts w:ascii="Times New Roman" w:hAnsi="Times New Roman" w:cs="Times New Roman"/>
        </w:rPr>
        <w:t xml:space="preserve"> на срок</w:t>
      </w:r>
      <w:r w:rsidRPr="002236B1">
        <w:rPr>
          <w:rFonts w:ascii="Times New Roman" w:hAnsi="Times New Roman" w:cs="Times New Roman"/>
        </w:rPr>
        <w:tab/>
      </w:r>
    </w:p>
    <w:p w:rsidR="0059436F" w:rsidRPr="002236B1" w:rsidRDefault="0059436F" w:rsidP="002236B1">
      <w:pPr>
        <w:ind w:firstLine="709"/>
        <w:jc w:val="both"/>
        <w:rPr>
          <w:rFonts w:ascii="Times New Roman" w:hAnsi="Times New Roman" w:cs="Times New Roman"/>
        </w:rPr>
      </w:pPr>
      <w:r w:rsidRPr="002236B1">
        <w:rPr>
          <w:rFonts w:ascii="Times New Roman" w:hAnsi="Times New Roman" w:cs="Times New Roman"/>
        </w:rPr>
        <w:t>За достоверность представленных документов несу персональную ответственность.</w:t>
      </w:r>
    </w:p>
    <w:p w:rsidR="0059436F" w:rsidRPr="002236B1" w:rsidRDefault="0059436F" w:rsidP="002236B1">
      <w:pPr>
        <w:ind w:firstLine="709"/>
        <w:jc w:val="both"/>
        <w:rPr>
          <w:rFonts w:ascii="Times New Roman" w:hAnsi="Times New Roman" w:cs="Times New Roman"/>
        </w:rPr>
      </w:pPr>
      <w:r w:rsidRPr="002236B1">
        <w:rPr>
          <w:rFonts w:ascii="Times New Roman" w:hAnsi="Times New Roman" w:cs="Times New Roman"/>
        </w:rPr>
        <w:t>В соответствии с Федеральным законом от 27.07.2006 № 152-ФЗ «О персональных данных» выражаю согласие на обработку своих персональных данных в целях доверительного управления имуществом безвестно отсутствующего гражданина.</w:t>
      </w:r>
    </w:p>
    <w:p w:rsidR="0059436F" w:rsidRPr="002236B1" w:rsidRDefault="0059436F" w:rsidP="002236B1">
      <w:pPr>
        <w:ind w:firstLine="709"/>
        <w:jc w:val="both"/>
        <w:rPr>
          <w:rFonts w:ascii="Times New Roman" w:hAnsi="Times New Roman" w:cs="Times New Roman"/>
        </w:rPr>
      </w:pPr>
      <w:r w:rsidRPr="002236B1">
        <w:rPr>
          <w:rFonts w:ascii="Times New Roman" w:hAnsi="Times New Roman" w:cs="Times New Roman"/>
        </w:rPr>
        <w:t>Мне известно, что я могу отозвать свое согласие на обработку персональных данных путем подачи заявления в орган опеки и попечительства.</w:t>
      </w:r>
    </w:p>
    <w:p w:rsidR="0059436F" w:rsidRDefault="0059436F" w:rsidP="002236B1">
      <w:pPr>
        <w:ind w:firstLine="709"/>
        <w:jc w:val="both"/>
        <w:rPr>
          <w:rFonts w:ascii="Times New Roman" w:hAnsi="Times New Roman" w:cs="Times New Roman"/>
        </w:rPr>
      </w:pPr>
      <w:r w:rsidRPr="002236B1">
        <w:rPr>
          <w:rFonts w:ascii="Times New Roman" w:hAnsi="Times New Roman" w:cs="Times New Roman"/>
        </w:rPr>
        <w:t>К заявлению прилагаю следующие документы:</w:t>
      </w:r>
    </w:p>
    <w:p w:rsidR="0059436F" w:rsidRDefault="0059436F" w:rsidP="00490A5E">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59436F" w:rsidRPr="002236B1" w:rsidRDefault="0059436F" w:rsidP="00490A5E">
      <w:pPr>
        <w:jc w:val="both"/>
        <w:rPr>
          <w:rFonts w:ascii="Times New Roman" w:hAnsi="Times New Roman" w:cs="Times New Roman"/>
        </w:rPr>
      </w:pPr>
    </w:p>
    <w:p w:rsidR="0059436F" w:rsidRPr="002236B1" w:rsidRDefault="0059436F" w:rsidP="00490A5E">
      <w:pPr>
        <w:tabs>
          <w:tab w:val="left" w:leader="underscore" w:pos="560"/>
          <w:tab w:val="left" w:leader="underscore" w:pos="2202"/>
          <w:tab w:val="left" w:leader="underscore" w:pos="2972"/>
          <w:tab w:val="left" w:pos="4797"/>
          <w:tab w:val="left" w:leader="underscore" w:pos="7054"/>
          <w:tab w:val="left" w:leader="underscore" w:pos="9056"/>
        </w:tabs>
        <w:ind w:firstLine="709"/>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ab/>
        <w:t>______20____г.    ________________        _______________________</w:t>
      </w:r>
    </w:p>
    <w:p w:rsidR="0059436F" w:rsidRPr="002236B1" w:rsidRDefault="0059436F" w:rsidP="002236B1">
      <w:pPr>
        <w:tabs>
          <w:tab w:val="left" w:pos="7184"/>
        </w:tabs>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2236B1">
        <w:rPr>
          <w:rFonts w:ascii="Times New Roman" w:hAnsi="Times New Roman" w:cs="Times New Roman"/>
          <w:sz w:val="20"/>
          <w:szCs w:val="20"/>
        </w:rPr>
        <w:t>(подпись)</w:t>
      </w:r>
      <w:r w:rsidRPr="002236B1">
        <w:rPr>
          <w:rFonts w:ascii="Times New Roman" w:hAnsi="Times New Roman" w:cs="Times New Roman"/>
          <w:sz w:val="20"/>
          <w:szCs w:val="20"/>
        </w:rPr>
        <w:tab/>
        <w:t>(расшифровка)</w:t>
      </w:r>
    </w:p>
    <w:p w:rsidR="0059436F" w:rsidRPr="002236B1" w:rsidRDefault="0059436F" w:rsidP="002236B1">
      <w:pPr>
        <w:ind w:firstLine="709"/>
        <w:jc w:val="both"/>
        <w:rPr>
          <w:rFonts w:ascii="Times New Roman" w:hAnsi="Times New Roman" w:cs="Times New Roman"/>
        </w:rPr>
      </w:pPr>
    </w:p>
    <w:p w:rsidR="0059436F" w:rsidRDefault="0059436F" w:rsidP="002236B1">
      <w:pPr>
        <w:tabs>
          <w:tab w:val="left" w:leader="underscore" w:pos="5319"/>
          <w:tab w:val="left" w:leader="underscore" w:pos="7652"/>
          <w:tab w:val="left" w:leader="underscore" w:pos="7717"/>
        </w:tabs>
        <w:ind w:firstLine="709"/>
        <w:jc w:val="both"/>
        <w:rPr>
          <w:rFonts w:ascii="Times New Roman" w:hAnsi="Times New Roman" w:cs="Times New Roman"/>
        </w:rPr>
      </w:pPr>
    </w:p>
    <w:p w:rsidR="0059436F" w:rsidRDefault="0059436F" w:rsidP="002236B1">
      <w:pPr>
        <w:tabs>
          <w:tab w:val="left" w:leader="underscore" w:pos="5319"/>
          <w:tab w:val="left" w:leader="underscore" w:pos="7652"/>
          <w:tab w:val="left" w:leader="underscore" w:pos="7717"/>
        </w:tabs>
        <w:ind w:firstLine="709"/>
        <w:jc w:val="both"/>
        <w:rPr>
          <w:rFonts w:ascii="Times New Roman" w:hAnsi="Times New Roman" w:cs="Times New Roman"/>
        </w:rPr>
      </w:pPr>
    </w:p>
    <w:p w:rsidR="0059436F" w:rsidRDefault="0059436F" w:rsidP="002236B1">
      <w:pPr>
        <w:tabs>
          <w:tab w:val="left" w:leader="underscore" w:pos="5319"/>
          <w:tab w:val="left" w:leader="underscore" w:pos="7652"/>
          <w:tab w:val="left" w:leader="underscore" w:pos="7717"/>
        </w:tabs>
        <w:ind w:firstLine="709"/>
        <w:jc w:val="both"/>
        <w:rPr>
          <w:rFonts w:ascii="Times New Roman" w:hAnsi="Times New Roman" w:cs="Times New Roman"/>
        </w:rPr>
      </w:pPr>
    </w:p>
    <w:p w:rsidR="0059436F" w:rsidRDefault="0059436F" w:rsidP="002236B1">
      <w:pPr>
        <w:tabs>
          <w:tab w:val="left" w:leader="underscore" w:pos="5319"/>
          <w:tab w:val="left" w:leader="underscore" w:pos="7652"/>
          <w:tab w:val="left" w:leader="underscore" w:pos="7717"/>
        </w:tabs>
        <w:ind w:firstLine="709"/>
        <w:jc w:val="both"/>
        <w:rPr>
          <w:rFonts w:ascii="Times New Roman" w:hAnsi="Times New Roman" w:cs="Times New Roman"/>
        </w:rPr>
      </w:pPr>
    </w:p>
    <w:p w:rsidR="0059436F" w:rsidRDefault="0059436F" w:rsidP="002236B1">
      <w:pPr>
        <w:tabs>
          <w:tab w:val="left" w:leader="underscore" w:pos="5319"/>
          <w:tab w:val="left" w:leader="underscore" w:pos="7652"/>
          <w:tab w:val="left" w:leader="underscore" w:pos="7717"/>
        </w:tabs>
        <w:ind w:firstLine="709"/>
        <w:jc w:val="both"/>
        <w:rPr>
          <w:rFonts w:ascii="Times New Roman" w:hAnsi="Times New Roman" w:cs="Times New Roman"/>
        </w:rPr>
      </w:pPr>
    </w:p>
    <w:p w:rsidR="0059436F" w:rsidRDefault="0059436F" w:rsidP="002236B1">
      <w:pPr>
        <w:tabs>
          <w:tab w:val="left" w:leader="underscore" w:pos="5319"/>
          <w:tab w:val="left" w:leader="underscore" w:pos="7652"/>
          <w:tab w:val="left" w:leader="underscore" w:pos="7717"/>
        </w:tabs>
        <w:ind w:firstLine="709"/>
        <w:jc w:val="both"/>
        <w:rPr>
          <w:rFonts w:ascii="Times New Roman" w:hAnsi="Times New Roman" w:cs="Times New Roman"/>
        </w:rPr>
      </w:pPr>
    </w:p>
    <w:p w:rsidR="0059436F" w:rsidRDefault="0059436F" w:rsidP="002236B1">
      <w:pPr>
        <w:tabs>
          <w:tab w:val="left" w:leader="underscore" w:pos="5319"/>
          <w:tab w:val="left" w:leader="underscore" w:pos="7652"/>
          <w:tab w:val="left" w:leader="underscore" w:pos="7717"/>
        </w:tabs>
        <w:ind w:firstLine="709"/>
        <w:jc w:val="both"/>
        <w:rPr>
          <w:rFonts w:ascii="Times New Roman" w:hAnsi="Times New Roman" w:cs="Times New Roman"/>
        </w:rPr>
      </w:pPr>
    </w:p>
    <w:p w:rsidR="0059436F" w:rsidRDefault="0059436F" w:rsidP="002236B1">
      <w:pPr>
        <w:tabs>
          <w:tab w:val="left" w:leader="underscore" w:pos="5319"/>
          <w:tab w:val="left" w:leader="underscore" w:pos="7652"/>
          <w:tab w:val="left" w:leader="underscore" w:pos="7717"/>
        </w:tabs>
        <w:ind w:firstLine="709"/>
        <w:jc w:val="both"/>
        <w:rPr>
          <w:rFonts w:ascii="Times New Roman" w:hAnsi="Times New Roman" w:cs="Times New Roman"/>
        </w:rPr>
      </w:pPr>
    </w:p>
    <w:p w:rsidR="0059436F" w:rsidRDefault="0059436F" w:rsidP="002236B1">
      <w:pPr>
        <w:tabs>
          <w:tab w:val="left" w:leader="underscore" w:pos="5319"/>
          <w:tab w:val="left" w:leader="underscore" w:pos="7652"/>
          <w:tab w:val="left" w:leader="underscore" w:pos="7717"/>
        </w:tabs>
        <w:ind w:firstLine="709"/>
        <w:jc w:val="both"/>
        <w:rPr>
          <w:rFonts w:ascii="Times New Roman" w:hAnsi="Times New Roman" w:cs="Times New Roman"/>
        </w:rPr>
      </w:pPr>
    </w:p>
    <w:p w:rsidR="0059436F" w:rsidRDefault="0059436F" w:rsidP="002236B1">
      <w:pPr>
        <w:tabs>
          <w:tab w:val="left" w:leader="underscore" w:pos="5319"/>
          <w:tab w:val="left" w:leader="underscore" w:pos="7652"/>
          <w:tab w:val="left" w:leader="underscore" w:pos="7717"/>
        </w:tabs>
        <w:ind w:firstLine="709"/>
        <w:jc w:val="both"/>
        <w:rPr>
          <w:rFonts w:ascii="Times New Roman" w:hAnsi="Times New Roman" w:cs="Times New Roman"/>
        </w:rPr>
      </w:pPr>
    </w:p>
    <w:p w:rsidR="0059436F" w:rsidRDefault="0059436F" w:rsidP="002236B1">
      <w:pPr>
        <w:tabs>
          <w:tab w:val="left" w:leader="underscore" w:pos="5319"/>
          <w:tab w:val="left" w:leader="underscore" w:pos="7652"/>
          <w:tab w:val="left" w:leader="underscore" w:pos="7717"/>
        </w:tabs>
        <w:ind w:firstLine="709"/>
        <w:jc w:val="both"/>
        <w:rPr>
          <w:rFonts w:ascii="Times New Roman" w:hAnsi="Times New Roman" w:cs="Times New Roman"/>
        </w:rPr>
      </w:pPr>
    </w:p>
    <w:p w:rsidR="0059436F" w:rsidRDefault="0059436F" w:rsidP="002236B1">
      <w:pPr>
        <w:tabs>
          <w:tab w:val="left" w:leader="underscore" w:pos="5319"/>
          <w:tab w:val="left" w:leader="underscore" w:pos="7652"/>
          <w:tab w:val="left" w:leader="underscore" w:pos="7717"/>
        </w:tabs>
        <w:ind w:firstLine="709"/>
        <w:jc w:val="both"/>
        <w:rPr>
          <w:rFonts w:ascii="Times New Roman" w:hAnsi="Times New Roman" w:cs="Times New Roman"/>
        </w:rPr>
      </w:pPr>
    </w:p>
    <w:p w:rsidR="0059436F" w:rsidRDefault="0059436F" w:rsidP="00490A5E">
      <w:pPr>
        <w:tabs>
          <w:tab w:val="left" w:leader="underscore" w:pos="5319"/>
          <w:tab w:val="left" w:leader="underscore" w:pos="7652"/>
          <w:tab w:val="left" w:leader="underscore" w:pos="7717"/>
        </w:tabs>
        <w:ind w:firstLine="709"/>
        <w:jc w:val="center"/>
        <w:rPr>
          <w:rFonts w:ascii="Times New Roman" w:hAnsi="Times New Roman" w:cs="Times New Roman"/>
        </w:rPr>
      </w:pPr>
      <w:r w:rsidRPr="002236B1">
        <w:rPr>
          <w:rFonts w:ascii="Times New Roman" w:hAnsi="Times New Roman" w:cs="Times New Roman"/>
        </w:rPr>
        <w:t>Расписка-уведомление (заполняется специалистом)</w:t>
      </w:r>
    </w:p>
    <w:p w:rsidR="0059436F" w:rsidRPr="00490A5E" w:rsidRDefault="0059436F" w:rsidP="00490A5E">
      <w:pPr>
        <w:tabs>
          <w:tab w:val="left" w:leader="underscore" w:pos="5319"/>
          <w:tab w:val="left" w:leader="underscore" w:pos="7652"/>
          <w:tab w:val="left" w:leader="underscore" w:pos="7717"/>
        </w:tabs>
        <w:ind w:firstLine="709"/>
        <w:jc w:val="center"/>
        <w:rPr>
          <w:rFonts w:ascii="Times New Roman" w:hAnsi="Times New Roman" w:cs="Times New Roman"/>
        </w:rPr>
      </w:pPr>
    </w:p>
    <w:p w:rsidR="0059436F" w:rsidRPr="00490A5E" w:rsidRDefault="0059436F" w:rsidP="00490A5E">
      <w:pPr>
        <w:tabs>
          <w:tab w:val="left" w:leader="underscore" w:pos="5319"/>
          <w:tab w:val="left" w:leader="underscore" w:pos="7652"/>
          <w:tab w:val="left" w:leader="underscore" w:pos="7717"/>
        </w:tabs>
        <w:jc w:val="both"/>
        <w:rPr>
          <w:rFonts w:ascii="Times New Roman" w:hAnsi="Times New Roman" w:cs="Times New Roman"/>
        </w:rPr>
      </w:pPr>
      <w:r>
        <w:rPr>
          <w:rFonts w:ascii="Times New Roman" w:hAnsi="Times New Roman" w:cs="Times New Roman"/>
        </w:rPr>
        <w:t>Заявление и документы гр.</w:t>
      </w:r>
      <w:r>
        <w:rPr>
          <w:rFonts w:ascii="Times New Roman" w:hAnsi="Times New Roman" w:cs="Times New Roman"/>
        </w:rPr>
        <w:tab/>
        <w:t>_________________________________</w:t>
      </w:r>
    </w:p>
    <w:p w:rsidR="0059436F" w:rsidRPr="002236B1" w:rsidRDefault="0059436F" w:rsidP="002236B1">
      <w:pPr>
        <w:tabs>
          <w:tab w:val="left" w:leader="underscore" w:pos="5319"/>
          <w:tab w:val="left" w:leader="underscore" w:pos="7652"/>
          <w:tab w:val="left" w:leader="underscore" w:pos="7717"/>
        </w:tabs>
        <w:ind w:firstLine="709"/>
        <w:jc w:val="both"/>
        <w:rPr>
          <w:rFonts w:ascii="Times New Roman" w:hAnsi="Times New Roman" w:cs="Times New Roman"/>
        </w:rPr>
      </w:pPr>
    </w:p>
    <w:tbl>
      <w:tblPr>
        <w:tblW w:w="0" w:type="auto"/>
        <w:tblLayout w:type="fixed"/>
        <w:tblCellMar>
          <w:left w:w="10" w:type="dxa"/>
          <w:right w:w="10" w:type="dxa"/>
        </w:tblCellMar>
        <w:tblLook w:val="0000"/>
      </w:tblPr>
      <w:tblGrid>
        <w:gridCol w:w="2560"/>
        <w:gridCol w:w="1663"/>
        <w:gridCol w:w="3240"/>
        <w:gridCol w:w="2084"/>
      </w:tblGrid>
      <w:tr w:rsidR="0059436F" w:rsidRPr="002236B1" w:rsidTr="00F67EDD">
        <w:trPr>
          <w:trHeight w:val="616"/>
        </w:trPr>
        <w:tc>
          <w:tcPr>
            <w:tcW w:w="2560" w:type="dxa"/>
            <w:vMerge w:val="restart"/>
            <w:tcBorders>
              <w:top w:val="single" w:sz="4" w:space="0" w:color="auto"/>
              <w:left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r w:rsidRPr="002236B1">
              <w:rPr>
                <w:rFonts w:ascii="Times New Roman" w:hAnsi="Times New Roman" w:cs="Times New Roman"/>
              </w:rPr>
              <w:t>Регистрационный номер заявления</w:t>
            </w:r>
          </w:p>
        </w:tc>
        <w:tc>
          <w:tcPr>
            <w:tcW w:w="6987" w:type="dxa"/>
            <w:gridSpan w:val="3"/>
            <w:tcBorders>
              <w:top w:val="single" w:sz="4" w:space="0" w:color="auto"/>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r w:rsidRPr="002236B1">
              <w:rPr>
                <w:rFonts w:ascii="Times New Roman" w:hAnsi="Times New Roman" w:cs="Times New Roman"/>
              </w:rPr>
              <w:t>Принял специалист органа опеки и попечительства</w:t>
            </w:r>
          </w:p>
        </w:tc>
      </w:tr>
      <w:tr w:rsidR="0059436F" w:rsidRPr="002236B1" w:rsidTr="00F67EDD">
        <w:trPr>
          <w:trHeight w:val="522"/>
        </w:trPr>
        <w:tc>
          <w:tcPr>
            <w:tcW w:w="2560" w:type="dxa"/>
            <w:vMerge/>
            <w:tcBorders>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r w:rsidRPr="002236B1">
              <w:rPr>
                <w:rFonts w:ascii="Times New Roman" w:hAnsi="Times New Roman" w:cs="Times New Roman"/>
              </w:rPr>
              <w:t>Дата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r w:rsidRPr="002236B1">
              <w:rPr>
                <w:rFonts w:ascii="Times New Roman" w:hAnsi="Times New Roman" w:cs="Times New Roman"/>
              </w:rPr>
              <w:t>Ф.И.О. специалиста</w:t>
            </w:r>
          </w:p>
        </w:tc>
        <w:tc>
          <w:tcPr>
            <w:tcW w:w="2084" w:type="dxa"/>
            <w:tcBorders>
              <w:top w:val="single" w:sz="4" w:space="0" w:color="auto"/>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r w:rsidRPr="002236B1">
              <w:rPr>
                <w:rFonts w:ascii="Times New Roman" w:hAnsi="Times New Roman" w:cs="Times New Roman"/>
              </w:rPr>
              <w:t>Подпись</w:t>
            </w:r>
          </w:p>
        </w:tc>
      </w:tr>
      <w:tr w:rsidR="0059436F" w:rsidRPr="002236B1" w:rsidTr="00F67EDD">
        <w:trPr>
          <w:trHeight w:val="554"/>
        </w:trPr>
        <w:tc>
          <w:tcPr>
            <w:tcW w:w="2560" w:type="dxa"/>
            <w:tcBorders>
              <w:top w:val="single" w:sz="4" w:space="0" w:color="auto"/>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p>
        </w:tc>
        <w:tc>
          <w:tcPr>
            <w:tcW w:w="2084" w:type="dxa"/>
            <w:tcBorders>
              <w:top w:val="single" w:sz="4" w:space="0" w:color="auto"/>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p>
        </w:tc>
      </w:tr>
    </w:tbl>
    <w:p w:rsidR="0059436F" w:rsidRDefault="0059436F" w:rsidP="002236B1">
      <w:pPr>
        <w:ind w:firstLine="709"/>
        <w:jc w:val="both"/>
        <w:rPr>
          <w:rFonts w:ascii="Times New Roman" w:hAnsi="Times New Roman" w:cs="Times New Roman"/>
        </w:rPr>
      </w:pPr>
    </w:p>
    <w:p w:rsidR="0059436F" w:rsidRDefault="0059436F" w:rsidP="002236B1">
      <w:pPr>
        <w:ind w:firstLine="709"/>
        <w:jc w:val="both"/>
        <w:rPr>
          <w:rFonts w:ascii="Times New Roman" w:hAnsi="Times New Roman" w:cs="Times New Roman"/>
        </w:rPr>
      </w:pPr>
    </w:p>
    <w:p w:rsidR="0059436F" w:rsidRDefault="0059436F" w:rsidP="002236B1">
      <w:pPr>
        <w:ind w:firstLine="709"/>
        <w:jc w:val="both"/>
        <w:rPr>
          <w:rFonts w:ascii="Times New Roman" w:hAnsi="Times New Roman" w:cs="Times New Roman"/>
        </w:rPr>
      </w:pPr>
    </w:p>
    <w:p w:rsidR="0059436F" w:rsidRDefault="0059436F" w:rsidP="002236B1">
      <w:pPr>
        <w:ind w:firstLine="709"/>
        <w:jc w:val="both"/>
        <w:rPr>
          <w:rFonts w:ascii="Times New Roman" w:hAnsi="Times New Roman" w:cs="Times New Roman"/>
        </w:rPr>
      </w:pPr>
    </w:p>
    <w:p w:rsidR="0059436F" w:rsidRDefault="0059436F" w:rsidP="00490A5E">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59436F" w:rsidRDefault="0059436F" w:rsidP="00490A5E">
      <w:pPr>
        <w:jc w:val="both"/>
        <w:rPr>
          <w:rFonts w:ascii="Times New Roman" w:hAnsi="Times New Roman" w:cs="Times New Roman"/>
          <w:sz w:val="20"/>
          <w:szCs w:val="20"/>
        </w:rPr>
      </w:pPr>
      <w:r>
        <w:rPr>
          <w:rFonts w:ascii="Times New Roman" w:hAnsi="Times New Roman" w:cs="Times New Roman"/>
        </w:rPr>
        <w:t xml:space="preserve">                                                                 </w:t>
      </w:r>
      <w:r w:rsidRPr="002236B1">
        <w:rPr>
          <w:rFonts w:ascii="Times New Roman" w:hAnsi="Times New Roman" w:cs="Times New Roman"/>
          <w:sz w:val="20"/>
          <w:szCs w:val="20"/>
        </w:rPr>
        <w:t>(линия отреза)</w:t>
      </w:r>
    </w:p>
    <w:p w:rsidR="0059436F" w:rsidRDefault="0059436F" w:rsidP="00490A5E">
      <w:pPr>
        <w:jc w:val="both"/>
        <w:rPr>
          <w:rFonts w:ascii="Times New Roman" w:hAnsi="Times New Roman" w:cs="Times New Roman"/>
          <w:sz w:val="20"/>
          <w:szCs w:val="20"/>
        </w:rPr>
      </w:pPr>
    </w:p>
    <w:p w:rsidR="0059436F" w:rsidRDefault="0059436F" w:rsidP="00490A5E">
      <w:pPr>
        <w:jc w:val="both"/>
        <w:rPr>
          <w:rFonts w:ascii="Times New Roman" w:hAnsi="Times New Roman" w:cs="Times New Roman"/>
          <w:sz w:val="20"/>
          <w:szCs w:val="20"/>
        </w:rPr>
      </w:pPr>
    </w:p>
    <w:p w:rsidR="0059436F" w:rsidRDefault="0059436F" w:rsidP="00490A5E">
      <w:pPr>
        <w:jc w:val="both"/>
        <w:rPr>
          <w:rFonts w:ascii="Times New Roman" w:hAnsi="Times New Roman" w:cs="Times New Roman"/>
          <w:sz w:val="20"/>
          <w:szCs w:val="20"/>
        </w:rPr>
      </w:pPr>
    </w:p>
    <w:p w:rsidR="0059436F" w:rsidRDefault="0059436F" w:rsidP="00490A5E">
      <w:pPr>
        <w:jc w:val="both"/>
        <w:rPr>
          <w:rFonts w:ascii="Times New Roman" w:hAnsi="Times New Roman" w:cs="Times New Roman"/>
          <w:sz w:val="20"/>
          <w:szCs w:val="20"/>
        </w:rPr>
      </w:pPr>
    </w:p>
    <w:p w:rsidR="0059436F" w:rsidRDefault="0059436F" w:rsidP="00490A5E">
      <w:pPr>
        <w:jc w:val="both"/>
        <w:rPr>
          <w:rFonts w:ascii="Times New Roman" w:hAnsi="Times New Roman" w:cs="Times New Roman"/>
          <w:sz w:val="20"/>
          <w:szCs w:val="20"/>
        </w:rPr>
      </w:pPr>
    </w:p>
    <w:p w:rsidR="0059436F" w:rsidRPr="002236B1" w:rsidRDefault="0059436F" w:rsidP="00490A5E">
      <w:pPr>
        <w:jc w:val="both"/>
        <w:rPr>
          <w:rFonts w:ascii="Times New Roman" w:hAnsi="Times New Roman" w:cs="Times New Roman"/>
          <w:sz w:val="20"/>
          <w:szCs w:val="20"/>
        </w:rPr>
      </w:pPr>
    </w:p>
    <w:p w:rsidR="0059436F" w:rsidRDefault="0059436F" w:rsidP="00490A5E">
      <w:pPr>
        <w:tabs>
          <w:tab w:val="left" w:leader="underscore" w:pos="7717"/>
        </w:tabs>
        <w:ind w:firstLine="709"/>
        <w:jc w:val="center"/>
        <w:rPr>
          <w:rFonts w:ascii="Times New Roman" w:hAnsi="Times New Roman" w:cs="Times New Roman"/>
        </w:rPr>
      </w:pPr>
      <w:r w:rsidRPr="002236B1">
        <w:rPr>
          <w:rFonts w:ascii="Times New Roman" w:hAnsi="Times New Roman" w:cs="Times New Roman"/>
        </w:rPr>
        <w:t>Расписка-уведомление (заполняется специалистом)</w:t>
      </w:r>
    </w:p>
    <w:p w:rsidR="0059436F" w:rsidRPr="00490A5E" w:rsidRDefault="0059436F" w:rsidP="00490A5E">
      <w:pPr>
        <w:tabs>
          <w:tab w:val="left" w:leader="underscore" w:pos="7717"/>
        </w:tabs>
        <w:ind w:firstLine="709"/>
        <w:jc w:val="center"/>
        <w:rPr>
          <w:rFonts w:ascii="Times New Roman" w:hAnsi="Times New Roman" w:cs="Times New Roman"/>
        </w:rPr>
      </w:pPr>
    </w:p>
    <w:p w:rsidR="0059436F" w:rsidRPr="00490A5E" w:rsidRDefault="0059436F" w:rsidP="00490A5E">
      <w:pPr>
        <w:tabs>
          <w:tab w:val="left" w:leader="underscore" w:pos="7717"/>
        </w:tabs>
        <w:jc w:val="both"/>
        <w:rPr>
          <w:rFonts w:ascii="Times New Roman" w:hAnsi="Times New Roman" w:cs="Times New Roman"/>
        </w:rPr>
      </w:pPr>
      <w:r w:rsidRPr="002236B1">
        <w:rPr>
          <w:rFonts w:ascii="Times New Roman" w:hAnsi="Times New Roman" w:cs="Times New Roman"/>
        </w:rPr>
        <w:t xml:space="preserve"> Заявление и документы гр.</w:t>
      </w:r>
      <w:r w:rsidRPr="002236B1">
        <w:rPr>
          <w:rFonts w:ascii="Times New Roman" w:hAnsi="Times New Roman" w:cs="Times New Roman"/>
        </w:rPr>
        <w:tab/>
      </w:r>
      <w:r>
        <w:rPr>
          <w:rFonts w:ascii="Times New Roman" w:hAnsi="Times New Roman" w:cs="Times New Roman"/>
        </w:rPr>
        <w:t>_____________</w:t>
      </w:r>
    </w:p>
    <w:p w:rsidR="0059436F" w:rsidRPr="002236B1" w:rsidRDefault="0059436F" w:rsidP="002236B1">
      <w:pPr>
        <w:tabs>
          <w:tab w:val="left" w:leader="underscore" w:pos="7717"/>
        </w:tabs>
        <w:ind w:firstLine="709"/>
        <w:jc w:val="both"/>
        <w:rPr>
          <w:rFonts w:ascii="Times New Roman" w:hAnsi="Times New Roman" w:cs="Times New Roman"/>
        </w:rPr>
      </w:pPr>
    </w:p>
    <w:tbl>
      <w:tblPr>
        <w:tblW w:w="0" w:type="auto"/>
        <w:tblLayout w:type="fixed"/>
        <w:tblCellMar>
          <w:left w:w="10" w:type="dxa"/>
          <w:right w:w="10" w:type="dxa"/>
        </w:tblCellMar>
        <w:tblLook w:val="0000"/>
      </w:tblPr>
      <w:tblGrid>
        <w:gridCol w:w="2556"/>
        <w:gridCol w:w="1663"/>
        <w:gridCol w:w="3244"/>
        <w:gridCol w:w="2077"/>
      </w:tblGrid>
      <w:tr w:rsidR="0059436F" w:rsidRPr="002236B1" w:rsidTr="00F67EDD">
        <w:trPr>
          <w:trHeight w:val="544"/>
        </w:trPr>
        <w:tc>
          <w:tcPr>
            <w:tcW w:w="2556" w:type="dxa"/>
            <w:vMerge w:val="restart"/>
            <w:tcBorders>
              <w:top w:val="single" w:sz="4" w:space="0" w:color="auto"/>
              <w:left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r w:rsidRPr="002236B1">
              <w:rPr>
                <w:rFonts w:ascii="Times New Roman" w:hAnsi="Times New Roman" w:cs="Times New Roman"/>
              </w:rPr>
              <w:t>Регистрационный номер заявления</w:t>
            </w:r>
          </w:p>
        </w:tc>
        <w:tc>
          <w:tcPr>
            <w:tcW w:w="6984" w:type="dxa"/>
            <w:gridSpan w:val="3"/>
            <w:tcBorders>
              <w:top w:val="single" w:sz="4" w:space="0" w:color="auto"/>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r w:rsidRPr="002236B1">
              <w:rPr>
                <w:rFonts w:ascii="Times New Roman" w:hAnsi="Times New Roman" w:cs="Times New Roman"/>
              </w:rPr>
              <w:t>Принял специалист органа опеки и попечительства</w:t>
            </w:r>
          </w:p>
        </w:tc>
      </w:tr>
      <w:tr w:rsidR="0059436F" w:rsidRPr="002236B1" w:rsidTr="00F67EDD">
        <w:trPr>
          <w:trHeight w:val="533"/>
        </w:trPr>
        <w:tc>
          <w:tcPr>
            <w:tcW w:w="2556" w:type="dxa"/>
            <w:vMerge/>
            <w:tcBorders>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r w:rsidRPr="002236B1">
              <w:rPr>
                <w:rFonts w:ascii="Times New Roman" w:hAnsi="Times New Roman" w:cs="Times New Roman"/>
              </w:rPr>
              <w:t>Дата</w:t>
            </w:r>
          </w:p>
        </w:tc>
        <w:tc>
          <w:tcPr>
            <w:tcW w:w="3244" w:type="dxa"/>
            <w:tcBorders>
              <w:top w:val="single" w:sz="4" w:space="0" w:color="auto"/>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r w:rsidRPr="002236B1">
              <w:rPr>
                <w:rFonts w:ascii="Times New Roman" w:hAnsi="Times New Roman" w:cs="Times New Roman"/>
              </w:rPr>
              <w:t>Ф.И.О. специалиста</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r w:rsidRPr="002236B1">
              <w:rPr>
                <w:rFonts w:ascii="Times New Roman" w:hAnsi="Times New Roman" w:cs="Times New Roman"/>
              </w:rPr>
              <w:t>Подпись</w:t>
            </w:r>
          </w:p>
        </w:tc>
      </w:tr>
      <w:tr w:rsidR="0059436F" w:rsidRPr="002236B1" w:rsidTr="00F67EDD">
        <w:trPr>
          <w:trHeight w:val="544"/>
        </w:trPr>
        <w:tc>
          <w:tcPr>
            <w:tcW w:w="2556" w:type="dxa"/>
            <w:tcBorders>
              <w:top w:val="single" w:sz="4" w:space="0" w:color="auto"/>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p>
        </w:tc>
        <w:tc>
          <w:tcPr>
            <w:tcW w:w="3244" w:type="dxa"/>
            <w:tcBorders>
              <w:top w:val="single" w:sz="4" w:space="0" w:color="auto"/>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59436F" w:rsidRPr="002236B1" w:rsidRDefault="0059436F" w:rsidP="002236B1">
            <w:pPr>
              <w:ind w:firstLine="709"/>
              <w:jc w:val="both"/>
              <w:rPr>
                <w:rFonts w:ascii="Times New Roman" w:hAnsi="Times New Roman" w:cs="Times New Roman"/>
              </w:rPr>
            </w:pPr>
          </w:p>
        </w:tc>
      </w:tr>
    </w:tbl>
    <w:p w:rsidR="0059436F" w:rsidRPr="00F04EF3" w:rsidRDefault="0059436F" w:rsidP="002236B1">
      <w:pPr>
        <w:jc w:val="both"/>
        <w:rPr>
          <w:rFonts w:ascii="Times New Roman" w:hAnsi="Times New Roman" w:cs="Times New Roman"/>
        </w:rPr>
      </w:pPr>
    </w:p>
    <w:p w:rsidR="0059436F" w:rsidRPr="006936B9" w:rsidRDefault="0059436F" w:rsidP="009B0A63">
      <w:pPr>
        <w:ind w:firstLine="709"/>
        <w:jc w:val="both"/>
      </w:pPr>
    </w:p>
    <w:sectPr w:rsidR="0059436F" w:rsidRPr="006936B9" w:rsidSect="00F16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44B74"/>
    <w:multiLevelType w:val="multilevel"/>
    <w:tmpl w:val="B796A660"/>
    <w:lvl w:ilvl="0">
      <w:start w:val="1"/>
      <w:numFmt w:val="decimal"/>
      <w:lvlText w:val="%1."/>
      <w:lvlJc w:val="left"/>
      <w:pPr>
        <w:ind w:left="1069" w:hanging="360"/>
      </w:pPr>
      <w:rPr>
        <w:rFonts w:cs="Times New Roman" w:hint="default"/>
      </w:rPr>
    </w:lvl>
    <w:lvl w:ilvl="1">
      <w:start w:val="1"/>
      <w:numFmt w:val="decimal"/>
      <w:isLgl/>
      <w:lvlText w:val="%1.%2."/>
      <w:lvlJc w:val="left"/>
      <w:pPr>
        <w:ind w:left="1969" w:hanging="1260"/>
      </w:pPr>
      <w:rPr>
        <w:rFonts w:cs="Times New Roman" w:hint="default"/>
      </w:rPr>
    </w:lvl>
    <w:lvl w:ilvl="2">
      <w:start w:val="1"/>
      <w:numFmt w:val="decimal"/>
      <w:isLgl/>
      <w:lvlText w:val="%1.%2.%3."/>
      <w:lvlJc w:val="left"/>
      <w:pPr>
        <w:ind w:left="1969" w:hanging="1260"/>
      </w:pPr>
      <w:rPr>
        <w:rFonts w:cs="Times New Roman" w:hint="default"/>
      </w:rPr>
    </w:lvl>
    <w:lvl w:ilvl="3">
      <w:start w:val="1"/>
      <w:numFmt w:val="decimal"/>
      <w:isLgl/>
      <w:lvlText w:val="%1.%2.%3.%4."/>
      <w:lvlJc w:val="left"/>
      <w:pPr>
        <w:ind w:left="1969" w:hanging="1260"/>
      </w:pPr>
      <w:rPr>
        <w:rFonts w:cs="Times New Roman" w:hint="default"/>
      </w:rPr>
    </w:lvl>
    <w:lvl w:ilvl="4">
      <w:start w:val="1"/>
      <w:numFmt w:val="decimal"/>
      <w:isLgl/>
      <w:lvlText w:val="%1.%2.%3.%4.%5."/>
      <w:lvlJc w:val="left"/>
      <w:pPr>
        <w:ind w:left="1969" w:hanging="1260"/>
      </w:pPr>
      <w:rPr>
        <w:rFonts w:cs="Times New Roman" w:hint="default"/>
      </w:rPr>
    </w:lvl>
    <w:lvl w:ilvl="5">
      <w:start w:val="1"/>
      <w:numFmt w:val="decimal"/>
      <w:isLgl/>
      <w:lvlText w:val="%1.%2.%3.%4.%5.%6."/>
      <w:lvlJc w:val="left"/>
      <w:pPr>
        <w:ind w:left="1969" w:hanging="126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1AE"/>
    <w:rsid w:val="00124502"/>
    <w:rsid w:val="002236B1"/>
    <w:rsid w:val="002749AD"/>
    <w:rsid w:val="002A7435"/>
    <w:rsid w:val="002B413F"/>
    <w:rsid w:val="002B7941"/>
    <w:rsid w:val="00303677"/>
    <w:rsid w:val="00312EF5"/>
    <w:rsid w:val="00335632"/>
    <w:rsid w:val="003368D0"/>
    <w:rsid w:val="00337046"/>
    <w:rsid w:val="003731AE"/>
    <w:rsid w:val="003C4AB5"/>
    <w:rsid w:val="00432118"/>
    <w:rsid w:val="00490A5E"/>
    <w:rsid w:val="004E6A70"/>
    <w:rsid w:val="00517C52"/>
    <w:rsid w:val="00533DD0"/>
    <w:rsid w:val="0059436F"/>
    <w:rsid w:val="0060138E"/>
    <w:rsid w:val="0063578C"/>
    <w:rsid w:val="006756A4"/>
    <w:rsid w:val="006936B9"/>
    <w:rsid w:val="00752B3F"/>
    <w:rsid w:val="007F347E"/>
    <w:rsid w:val="008526B7"/>
    <w:rsid w:val="009B0A63"/>
    <w:rsid w:val="009D711F"/>
    <w:rsid w:val="00A00F35"/>
    <w:rsid w:val="00AF67A0"/>
    <w:rsid w:val="00B955E3"/>
    <w:rsid w:val="00BB7D5E"/>
    <w:rsid w:val="00BC712A"/>
    <w:rsid w:val="00CE3522"/>
    <w:rsid w:val="00D44F24"/>
    <w:rsid w:val="00D61C85"/>
    <w:rsid w:val="00E13FAC"/>
    <w:rsid w:val="00E3119B"/>
    <w:rsid w:val="00E62978"/>
    <w:rsid w:val="00E808E8"/>
    <w:rsid w:val="00EE52AF"/>
    <w:rsid w:val="00EF4B65"/>
    <w:rsid w:val="00F011E5"/>
    <w:rsid w:val="00F04EF3"/>
    <w:rsid w:val="00F1618B"/>
    <w:rsid w:val="00F67EDD"/>
    <w:rsid w:val="00F709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AE"/>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31AE"/>
    <w:rPr>
      <w:rFonts w:cs="Times New Roman"/>
      <w:color w:val="000080"/>
      <w:u w:val="single"/>
    </w:rPr>
  </w:style>
  <w:style w:type="paragraph" w:customStyle="1" w:styleId="ConsPlusTitle">
    <w:name w:val="ConsPlusTitle"/>
    <w:uiPriority w:val="99"/>
    <w:rsid w:val="003731AE"/>
    <w:pPr>
      <w:widowControl w:val="0"/>
      <w:autoSpaceDE w:val="0"/>
      <w:autoSpaceDN w:val="0"/>
      <w:adjustRightInd w:val="0"/>
    </w:pPr>
    <w:rPr>
      <w:rFonts w:ascii="Arial" w:eastAsia="Times New Roman" w:hAnsi="Arial" w:cs="Arial"/>
      <w:b/>
      <w:bCs/>
      <w:sz w:val="20"/>
      <w:szCs w:val="20"/>
    </w:rPr>
  </w:style>
  <w:style w:type="paragraph" w:customStyle="1" w:styleId="8">
    <w:name w:val="Знак8 Знак Знак"/>
    <w:basedOn w:val="Normal"/>
    <w:uiPriority w:val="99"/>
    <w:rsid w:val="003731AE"/>
    <w:pPr>
      <w:spacing w:before="100" w:beforeAutospacing="1" w:after="100" w:afterAutospacing="1" w:line="276" w:lineRule="auto"/>
      <w:ind w:firstLine="709"/>
      <w:jc w:val="both"/>
    </w:pPr>
    <w:rPr>
      <w:rFonts w:ascii="Tahoma" w:eastAsia="Calibri" w:hAnsi="Tahoma" w:cs="Tahoma"/>
      <w:color w:val="auto"/>
      <w:sz w:val="20"/>
      <w:szCs w:val="20"/>
      <w:lang w:val="en-US" w:eastAsia="en-US"/>
    </w:rPr>
  </w:style>
  <w:style w:type="paragraph" w:styleId="ListParagraph">
    <w:name w:val="List Paragraph"/>
    <w:basedOn w:val="Normal"/>
    <w:uiPriority w:val="99"/>
    <w:qFormat/>
    <w:rsid w:val="003731AE"/>
    <w:pPr>
      <w:ind w:left="720"/>
      <w:contextualSpacing/>
    </w:pPr>
  </w:style>
  <w:style w:type="paragraph" w:styleId="BalloonText">
    <w:name w:val="Balloon Text"/>
    <w:basedOn w:val="Normal"/>
    <w:link w:val="BalloonTextChar"/>
    <w:uiPriority w:val="99"/>
    <w:semiHidden/>
    <w:rsid w:val="00E808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08E8"/>
    <w:rPr>
      <w:rFonts w:ascii="Tahoma" w:eastAsia="Arial Unicode MS" w:hAnsi="Tahoma" w:cs="Tahoma"/>
      <w:color w:val="000000"/>
      <w:sz w:val="16"/>
      <w:szCs w:val="16"/>
      <w:lang w:eastAsia="ru-RU"/>
    </w:rPr>
  </w:style>
  <w:style w:type="paragraph" w:customStyle="1" w:styleId="ConsPlusNormal">
    <w:name w:val="ConsPlusNormal"/>
    <w:link w:val="ConsPlusNormal0"/>
    <w:uiPriority w:val="99"/>
    <w:rsid w:val="00752B3F"/>
    <w:pPr>
      <w:widowControl w:val="0"/>
      <w:suppressAutoHyphens/>
      <w:autoSpaceDE w:val="0"/>
      <w:ind w:firstLine="720"/>
    </w:pPr>
    <w:rPr>
      <w:rFonts w:ascii="Arial" w:hAnsi="Arial"/>
      <w:lang w:eastAsia="ar-SA"/>
    </w:rPr>
  </w:style>
  <w:style w:type="character" w:customStyle="1" w:styleId="ConsPlusNormal0">
    <w:name w:val="ConsPlusNormal Знак"/>
    <w:link w:val="ConsPlusNormal"/>
    <w:uiPriority w:val="99"/>
    <w:locked/>
    <w:rsid w:val="00752B3F"/>
    <w:rPr>
      <w:rFonts w:ascii="Arial" w:hAnsi="Arial"/>
      <w:sz w:val="22"/>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9EA0E47720F49B97C3CA23364A99D1765E312EBDE2688939DA5324DF2AF7F1C7EF8C6AEaFS2H" TargetMode="External"/><Relationship Id="rId13" Type="http://schemas.openxmlformats.org/officeDocument/2006/relationships/hyperlink" Target="mailto:admorlov@mail.ru" TargetMode="External"/><Relationship Id="rId3" Type="http://schemas.openxmlformats.org/officeDocument/2006/relationships/settings" Target="settings.xml"/><Relationship Id="rId7" Type="http://schemas.openxmlformats.org/officeDocument/2006/relationships/hyperlink" Target="mailto:admorlov@mail.ru" TargetMode="External"/><Relationship Id="rId12" Type="http://schemas.openxmlformats.org/officeDocument/2006/relationships/hyperlink" Target="consultantplus://offline/ref=0D9400AD7D526E2563708B0EEEAC93AE53BBA64096308388B9FC70D9763EDDB451AA18D80Ex3X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4city.gov-vyatka.ru" TargetMode="External"/><Relationship Id="rId11" Type="http://schemas.openxmlformats.org/officeDocument/2006/relationships/hyperlink" Target="consultantplus://offline/ref=30E05A112A860EBBD2C01EB0626933C0B87FF371921DBDF38842C6091A5778ABBC5A2AD00C1CADF3c5X6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30E05A112A860EBBD2C01EB0626933C0B87FF371921DBDF38842C6091A5778ABBC5A2AD00Ec1XDH" TargetMode="External"/><Relationship Id="rId4" Type="http://schemas.openxmlformats.org/officeDocument/2006/relationships/webSettings" Target="webSettings.xml"/><Relationship Id="rId9" Type="http://schemas.openxmlformats.org/officeDocument/2006/relationships/hyperlink" Target="consultantplus://offline/ref=4019EA0E47720F49B97C3CA23364A99D1765E312EBDE2688939DA5324DF2AF7F1C7EF8C5A7F28A1CaFSD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345</TotalTime>
  <Pages>24</Pages>
  <Words>10726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dcterms:created xsi:type="dcterms:W3CDTF">2019-02-14T11:00:00Z</dcterms:created>
  <dcterms:modified xsi:type="dcterms:W3CDTF">2019-03-27T13:14:00Z</dcterms:modified>
</cp:coreProperties>
</file>