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26"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 xml:space="preserve">Как доказать черную зарплату в суде? </w:t>
      </w:r>
    </w:p>
    <w:p w:rsidR="00151826"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Нередко работник сталкивается с тем, что работодатель не оформляет с ним трудовые отношения, либо оформляет, но не прописывает в трудовом договоре полный размер заработной платы. Справедливости ради нужно сказать, что второй вариант встречается чаще. Такое оформление выгодно работодателю и может отрицательно сказаться на правах работника. Зачем работодателю нужна черная зарплата</w:t>
      </w:r>
      <w:r w:rsidRPr="009603CF">
        <w:rPr>
          <w:rFonts w:ascii="Times New Roman" w:hAnsi="Times New Roman" w:cs="Times New Roman"/>
          <w:sz w:val="26"/>
          <w:szCs w:val="26"/>
        </w:rPr>
        <w:t xml:space="preserve">. </w:t>
      </w:r>
      <w:proofErr w:type="gramStart"/>
      <w:r w:rsidRPr="009603CF">
        <w:rPr>
          <w:rFonts w:ascii="Times New Roman" w:hAnsi="Times New Roman" w:cs="Times New Roman"/>
          <w:sz w:val="26"/>
          <w:szCs w:val="26"/>
        </w:rPr>
        <w:t>Прописывая в трудовом договоре лишь часть зарплаты, недобросовестные руководители получают сразу две выгоды: значительно уменьшают бремя налогов, поскольку выплаты в соцстрах и пенсионный фонд прямо пропорциональны размеру заработной платы; получают дополнительный рычаг воздействия на работника, который в случае форс-мажорных обстоятельств, или просто по прихоти работодателя может не получить черную часть зарплаты.</w:t>
      </w:r>
      <w:proofErr w:type="gramEnd"/>
      <w:r w:rsidRPr="009603CF">
        <w:rPr>
          <w:rFonts w:ascii="Times New Roman" w:hAnsi="Times New Roman" w:cs="Times New Roman"/>
          <w:sz w:val="26"/>
          <w:szCs w:val="26"/>
        </w:rPr>
        <w:t xml:space="preserve"> Такое оформление является прямым нарушением прав работника и трудового законодательства, но чтобы доказать это, нужно очень постараться. </w:t>
      </w:r>
    </w:p>
    <w:p w:rsidR="00151826"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Последствия черной зарплаты для работника</w:t>
      </w:r>
      <w:r w:rsidRPr="009603CF">
        <w:rPr>
          <w:rFonts w:ascii="Times New Roman" w:hAnsi="Times New Roman" w:cs="Times New Roman"/>
          <w:b/>
          <w:sz w:val="26"/>
          <w:szCs w:val="26"/>
        </w:rPr>
        <w:t xml:space="preserve">. </w:t>
      </w:r>
    </w:p>
    <w:p w:rsidR="00151826"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 Для работника наличие черной заработной платы несет массу негативных последствий: риск не получить заработную плату в полном объеме  за отработанный период; риск не получить расчет полностью при увольнении; </w:t>
      </w:r>
      <w:proofErr w:type="gramStart"/>
      <w:r w:rsidRPr="009603CF">
        <w:rPr>
          <w:rFonts w:ascii="Times New Roman" w:hAnsi="Times New Roman" w:cs="Times New Roman"/>
          <w:sz w:val="26"/>
          <w:szCs w:val="26"/>
        </w:rPr>
        <w:t>маленькие отпускные, которые, как правило, рассчитываются только из официальной части: маленький размер пособия по временной нетрудоспособности, которое всегда рассчитывается только по официально начисленной части зарплаты, причем это влияние будет заметно не только на текущей работе, но еще два года после увольнения; значительное уменьшение декретных выплат для женщин; маленькие пенсионный отчисления и как следствие маленький размер пенсии в будущем.</w:t>
      </w:r>
      <w:proofErr w:type="gramEnd"/>
      <w:r w:rsidRPr="009603CF">
        <w:rPr>
          <w:rFonts w:ascii="Times New Roman" w:hAnsi="Times New Roman" w:cs="Times New Roman"/>
          <w:sz w:val="26"/>
          <w:szCs w:val="26"/>
        </w:rPr>
        <w:t xml:space="preserve"> Черная зарплата может только обрадовать недобросовестных граждан, уклоняющихся от уплаты алиментов и других исполнительных листов. Но рано или поздно перед большинством таких работников встанет вопрос</w:t>
      </w:r>
      <w:r w:rsidRPr="009603CF">
        <w:rPr>
          <w:rFonts w:ascii="Times New Roman" w:hAnsi="Times New Roman" w:cs="Times New Roman"/>
          <w:sz w:val="26"/>
          <w:szCs w:val="26"/>
        </w:rPr>
        <w:t>,</w:t>
      </w:r>
      <w:r w:rsidRPr="009603CF">
        <w:rPr>
          <w:rFonts w:ascii="Times New Roman" w:hAnsi="Times New Roman" w:cs="Times New Roman"/>
          <w:sz w:val="26"/>
          <w:szCs w:val="26"/>
        </w:rPr>
        <w:t xml:space="preserve"> как взыскать с работодателя черную зарплату? </w:t>
      </w:r>
      <w:r w:rsidRPr="009603CF">
        <w:rPr>
          <w:rFonts w:ascii="Times New Roman" w:hAnsi="Times New Roman" w:cs="Times New Roman"/>
          <w:sz w:val="26"/>
          <w:szCs w:val="26"/>
        </w:rPr>
        <w:t xml:space="preserve"> </w:t>
      </w:r>
    </w:p>
    <w:p w:rsidR="00151826"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Куда обратиться чтобы доказать реальный размер заработной платы</w:t>
      </w:r>
      <w:r w:rsidRPr="009603CF">
        <w:rPr>
          <w:rFonts w:ascii="Times New Roman" w:hAnsi="Times New Roman" w:cs="Times New Roman"/>
          <w:b/>
          <w:sz w:val="26"/>
          <w:szCs w:val="26"/>
        </w:rPr>
        <w:t>.</w:t>
      </w:r>
    </w:p>
    <w:p w:rsidR="00151826"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 Для того чтобы обжаловать размер заработной платы работнику придется обращаться в суд поскольку в данном случае речь будет идти о споре с работодателем по поводу размера заработной платы. Такие споры находятся вне компетенции прокуратуры и инспекции по труду. Таким образом, работнику с черной зарплатой не остается ничего иного как доказать черную зарплату в суде. Это для него единственный способ получить всю заработанную сумму в случае задержки зарплаты или </w:t>
      </w:r>
      <w:proofErr w:type="gramStart"/>
      <w:r w:rsidRPr="009603CF">
        <w:rPr>
          <w:rFonts w:ascii="Times New Roman" w:hAnsi="Times New Roman" w:cs="Times New Roman"/>
          <w:sz w:val="26"/>
          <w:szCs w:val="26"/>
        </w:rPr>
        <w:t>не получения</w:t>
      </w:r>
      <w:proofErr w:type="gramEnd"/>
      <w:r w:rsidRPr="009603CF">
        <w:rPr>
          <w:rFonts w:ascii="Times New Roman" w:hAnsi="Times New Roman" w:cs="Times New Roman"/>
          <w:sz w:val="26"/>
          <w:szCs w:val="26"/>
        </w:rPr>
        <w:t xml:space="preserve"> полного расчета при увольнении. </w:t>
      </w:r>
    </w:p>
    <w:p w:rsidR="00151826"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Как можно доказать реальный размер зарплаты</w:t>
      </w:r>
      <w:r w:rsidRPr="009603CF">
        <w:rPr>
          <w:rFonts w:ascii="Times New Roman" w:hAnsi="Times New Roman" w:cs="Times New Roman"/>
          <w:b/>
          <w:sz w:val="26"/>
          <w:szCs w:val="26"/>
        </w:rPr>
        <w:t xml:space="preserve">. </w:t>
      </w:r>
    </w:p>
    <w:p w:rsidR="00151826" w:rsidRPr="009603CF" w:rsidRDefault="00151826" w:rsidP="00151826">
      <w:pPr>
        <w:spacing w:after="0"/>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При судебных разбирательствах работодатель обязан доказать следующие факты: </w:t>
      </w:r>
    </w:p>
    <w:p w:rsidR="00151826" w:rsidRPr="009603CF" w:rsidRDefault="00151826" w:rsidP="00151826">
      <w:pPr>
        <w:spacing w:after="0"/>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 </w:t>
      </w:r>
      <w:r w:rsidRPr="009603CF">
        <w:rPr>
          <w:rFonts w:ascii="Times New Roman" w:hAnsi="Times New Roman" w:cs="Times New Roman"/>
          <w:sz w:val="26"/>
          <w:szCs w:val="26"/>
        </w:rPr>
        <w:t>получение работником заработной платы;</w:t>
      </w:r>
    </w:p>
    <w:p w:rsidR="00151826" w:rsidRPr="009603CF" w:rsidRDefault="00151826" w:rsidP="00151826">
      <w:pPr>
        <w:spacing w:after="0"/>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 </w:t>
      </w:r>
      <w:r w:rsidRPr="009603CF">
        <w:rPr>
          <w:rFonts w:ascii="Times New Roman" w:hAnsi="Times New Roman" w:cs="Times New Roman"/>
          <w:sz w:val="26"/>
          <w:szCs w:val="26"/>
        </w:rPr>
        <w:t xml:space="preserve"> своевременная выплата заработной платы. </w:t>
      </w:r>
    </w:p>
    <w:p w:rsidR="00151826"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 xml:space="preserve">Когда возникает спор о </w:t>
      </w:r>
      <w:proofErr w:type="gramStart"/>
      <w:r w:rsidRPr="009603CF">
        <w:rPr>
          <w:rFonts w:ascii="Times New Roman" w:hAnsi="Times New Roman" w:cs="Times New Roman"/>
          <w:sz w:val="26"/>
          <w:szCs w:val="26"/>
        </w:rPr>
        <w:t>размере оплаты труда</w:t>
      </w:r>
      <w:proofErr w:type="gramEnd"/>
      <w:r w:rsidRPr="009603CF">
        <w:rPr>
          <w:rFonts w:ascii="Times New Roman" w:hAnsi="Times New Roman" w:cs="Times New Roman"/>
          <w:sz w:val="26"/>
          <w:szCs w:val="26"/>
        </w:rPr>
        <w:t xml:space="preserve">, каждая из сторон должна доказать свою правоту, то есть работнику придется обосновать почему он претендует на указанную им сумму заработной платы. В случае если с работником заключается </w:t>
      </w:r>
      <w:r w:rsidRPr="009603CF">
        <w:rPr>
          <w:rFonts w:ascii="Times New Roman" w:hAnsi="Times New Roman" w:cs="Times New Roman"/>
          <w:sz w:val="26"/>
          <w:szCs w:val="26"/>
        </w:rPr>
        <w:lastRenderedPageBreak/>
        <w:t xml:space="preserve">договор, в котором указана не вся зарплата, ему нужно быть готовым, что рано или поздно по этому поводу возникнет конфликт. Поэтому такой категории сотрудников нелишним будет запасаться доказательствами заблаговременно, еще до того, как возникнет спор. В идеале с того момента, когда была озвучена информация о черной зарплате. К таким доказательствам будет относиться: диктофонные записи, где прямо говорится о размере зарплаты; любые документы, где фигурирует полный размер заработной платы работника или его черная часть. В основном это зарплатные ведомости двойной бухгалтерии; справки на кредит; свидетельские показания; заявки о вакансии на биржу труда. Все эти доказательства лучше собрать заблаговременно, поскольку после возникновения конфликта, некоторые из них работодатель просто не даст. Обратите внимание, если с работником вообще не заключен трудовой договор сначала придется доказать сам факт существования трудовых отношений и только потом размер зарплаты. И еще один момент – даже если работнику и удастся доказать, что в организации практикуют выдачу черной заработной платы это не буде гарантией того, что суд удовлетворит его притязания. Даже если суд удовлетворит претензии работника, работодатель может подать обжалование и разбирательства затянутся на долгое время. </w:t>
      </w:r>
    </w:p>
    <w:p w:rsidR="00151826"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Подача искового заявления</w:t>
      </w:r>
      <w:r w:rsidR="009603CF">
        <w:rPr>
          <w:rFonts w:ascii="Times New Roman" w:hAnsi="Times New Roman" w:cs="Times New Roman"/>
          <w:b/>
          <w:sz w:val="26"/>
          <w:szCs w:val="26"/>
        </w:rPr>
        <w:t>.</w:t>
      </w:r>
    </w:p>
    <w:p w:rsidR="009603CF"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В исковом заявлении, должны быть четко указаны требования работника. Очень редко работник подает в суд только чтобы доказать размер фактической заработной платы. Это могут быть следующие случаи: невыплата зарплаты в полном объеме при увольнении; задержка зарплаты, при которой она не выплачивается совсем, либо выплачивается только ее белая часть. Это два самых распространенных повода для обращения в суд. В исковом заявлении также нелишним будет указать требование, заключить с работником трудовой договор с указанием подлинной суммы заработной платы.</w:t>
      </w:r>
    </w:p>
    <w:p w:rsidR="009603CF" w:rsidRPr="009603CF" w:rsidRDefault="00151826" w:rsidP="00151826">
      <w:pPr>
        <w:ind w:firstLine="709"/>
        <w:jc w:val="both"/>
        <w:rPr>
          <w:rFonts w:ascii="Times New Roman" w:hAnsi="Times New Roman" w:cs="Times New Roman"/>
          <w:b/>
          <w:sz w:val="26"/>
          <w:szCs w:val="26"/>
        </w:rPr>
      </w:pPr>
      <w:r w:rsidRPr="009603CF">
        <w:rPr>
          <w:rFonts w:ascii="Times New Roman" w:hAnsi="Times New Roman" w:cs="Times New Roman"/>
          <w:b/>
          <w:sz w:val="26"/>
          <w:szCs w:val="26"/>
        </w:rPr>
        <w:t xml:space="preserve"> Ответственность работодателя</w:t>
      </w:r>
      <w:r w:rsidR="009603CF">
        <w:rPr>
          <w:rFonts w:ascii="Times New Roman" w:hAnsi="Times New Roman" w:cs="Times New Roman"/>
          <w:b/>
          <w:sz w:val="26"/>
          <w:szCs w:val="26"/>
        </w:rPr>
        <w:t>.</w:t>
      </w:r>
      <w:bookmarkStart w:id="0" w:name="_GoBack"/>
      <w:bookmarkEnd w:id="0"/>
      <w:r w:rsidRPr="009603CF">
        <w:rPr>
          <w:rFonts w:ascii="Times New Roman" w:hAnsi="Times New Roman" w:cs="Times New Roman"/>
          <w:b/>
          <w:sz w:val="26"/>
          <w:szCs w:val="26"/>
        </w:rPr>
        <w:t xml:space="preserve"> </w:t>
      </w:r>
    </w:p>
    <w:p w:rsidR="002A0F4D" w:rsidRPr="009603CF" w:rsidRDefault="00151826" w:rsidP="00151826">
      <w:pPr>
        <w:ind w:firstLine="709"/>
        <w:jc w:val="both"/>
        <w:rPr>
          <w:rFonts w:ascii="Times New Roman" w:hAnsi="Times New Roman" w:cs="Times New Roman"/>
          <w:sz w:val="26"/>
          <w:szCs w:val="26"/>
        </w:rPr>
      </w:pPr>
      <w:r w:rsidRPr="009603CF">
        <w:rPr>
          <w:rFonts w:ascii="Times New Roman" w:hAnsi="Times New Roman" w:cs="Times New Roman"/>
          <w:sz w:val="26"/>
          <w:szCs w:val="26"/>
        </w:rPr>
        <w:t>Невыплата заработной платы является прямым нарушением прав работника, поэтому к работодателю могут быть применены все виды ответственности для этого предусмотренные: материальная; административная; уголовная. Чаще всего применяется административная ответственность  в виде наложения штрафных санкций на организацию или должностное лицо. Доказать, что заработная плата выше, чем указано в трудовом договоре, или что работник вообще состоял в трудовых отношениях с данным работодателем, довольно сложно и многие проигрывают суды в связи с недостаточностью доказательной базы. Граждане могут защититься от подобных ситуаций только одним способом – настаивать на полном оформлении трудовых отношений. Если таких случаев будет становиться все больше, у недобросовестных работодателей просто не останется иного выхода. </w:t>
      </w:r>
      <w:r w:rsidRPr="009603CF">
        <w:rPr>
          <w:rFonts w:ascii="Times New Roman" w:hAnsi="Times New Roman" w:cs="Times New Roman"/>
          <w:sz w:val="26"/>
          <w:szCs w:val="26"/>
        </w:rPr>
        <w:br/>
      </w:r>
      <w:r w:rsidRPr="009603CF">
        <w:rPr>
          <w:rFonts w:ascii="Times New Roman" w:hAnsi="Times New Roman" w:cs="Times New Roman"/>
          <w:sz w:val="26"/>
          <w:szCs w:val="26"/>
        </w:rPr>
        <w:br/>
      </w:r>
    </w:p>
    <w:sectPr w:rsidR="002A0F4D" w:rsidRPr="009603CF" w:rsidSect="009603CF">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26"/>
    <w:rsid w:val="00151826"/>
    <w:rsid w:val="002A0F4D"/>
    <w:rsid w:val="0096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2019-03-28T05:54:00Z</dcterms:created>
  <dcterms:modified xsi:type="dcterms:W3CDTF">2019-03-28T06:08:00Z</dcterms:modified>
</cp:coreProperties>
</file>