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F" w:rsidRPr="00790E09" w:rsidRDefault="00772DFF" w:rsidP="00772DFF">
      <w:pPr>
        <w:spacing w:line="360" w:lineRule="exact"/>
        <w:ind w:left="-709"/>
        <w:jc w:val="center"/>
        <w:rPr>
          <w:b/>
          <w:sz w:val="28"/>
          <w:szCs w:val="28"/>
        </w:rPr>
      </w:pPr>
      <w:r w:rsidRPr="00790E09">
        <w:rPr>
          <w:b/>
          <w:sz w:val="28"/>
          <w:szCs w:val="28"/>
        </w:rPr>
        <w:t>АДМИНИСТРАЦИЯ</w:t>
      </w:r>
    </w:p>
    <w:p w:rsidR="00772DFF" w:rsidRPr="00790E09" w:rsidRDefault="00772DFF" w:rsidP="00772DFF">
      <w:pPr>
        <w:spacing w:line="360" w:lineRule="exact"/>
        <w:ind w:left="-709"/>
        <w:jc w:val="center"/>
        <w:rPr>
          <w:b/>
          <w:sz w:val="28"/>
          <w:szCs w:val="28"/>
        </w:rPr>
      </w:pPr>
      <w:r w:rsidRPr="00790E09">
        <w:rPr>
          <w:b/>
          <w:sz w:val="28"/>
          <w:szCs w:val="28"/>
        </w:rPr>
        <w:t>ОРЛОВСКОГО ГОРОДСКОГО ПОСЕЛЕНИЯ</w:t>
      </w:r>
    </w:p>
    <w:p w:rsidR="00772DFF" w:rsidRPr="00790E09" w:rsidRDefault="00772DFF" w:rsidP="00772DFF">
      <w:pPr>
        <w:spacing w:line="360" w:lineRule="exact"/>
        <w:ind w:left="-709"/>
        <w:jc w:val="center"/>
        <w:rPr>
          <w:b/>
          <w:sz w:val="28"/>
          <w:szCs w:val="28"/>
        </w:rPr>
      </w:pPr>
      <w:r w:rsidRPr="00790E09">
        <w:rPr>
          <w:b/>
          <w:sz w:val="28"/>
          <w:szCs w:val="28"/>
        </w:rPr>
        <w:t>ОРЛОВСКОГО РАЙОНА КИРОВСКОЙ ОБЛАСТИ</w:t>
      </w:r>
    </w:p>
    <w:p w:rsidR="00772DFF" w:rsidRPr="00790E09" w:rsidRDefault="00772DFF" w:rsidP="00772DFF">
      <w:pPr>
        <w:rPr>
          <w:sz w:val="28"/>
          <w:szCs w:val="28"/>
        </w:rPr>
      </w:pPr>
    </w:p>
    <w:p w:rsidR="00772DFF" w:rsidRPr="00790E09" w:rsidRDefault="00147DD2" w:rsidP="00772DF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2DFF" w:rsidRPr="00790E09" w:rsidRDefault="00772DFF" w:rsidP="00790E09">
      <w:pPr>
        <w:spacing w:line="360" w:lineRule="exact"/>
        <w:ind w:left="-709"/>
        <w:jc w:val="center"/>
        <w:rPr>
          <w:sz w:val="28"/>
          <w:szCs w:val="28"/>
        </w:rPr>
      </w:pPr>
    </w:p>
    <w:p w:rsidR="00790E09" w:rsidRDefault="00772DFF" w:rsidP="000D3D9D">
      <w:pPr>
        <w:jc w:val="center"/>
        <w:rPr>
          <w:sz w:val="28"/>
          <w:szCs w:val="28"/>
        </w:rPr>
      </w:pPr>
      <w:r w:rsidRPr="00790E09">
        <w:rPr>
          <w:sz w:val="28"/>
          <w:szCs w:val="28"/>
        </w:rPr>
        <w:t xml:space="preserve"> </w:t>
      </w:r>
      <w:r w:rsidR="00147DD2">
        <w:rPr>
          <w:sz w:val="28"/>
          <w:szCs w:val="28"/>
        </w:rPr>
        <w:t>06.</w:t>
      </w:r>
      <w:r w:rsidRPr="00790E09">
        <w:rPr>
          <w:sz w:val="28"/>
          <w:szCs w:val="28"/>
        </w:rPr>
        <w:t>05.201</w:t>
      </w:r>
      <w:r w:rsidR="00147DD2">
        <w:rPr>
          <w:sz w:val="28"/>
          <w:szCs w:val="28"/>
        </w:rPr>
        <w:t xml:space="preserve">9                                                                                                       </w:t>
      </w:r>
      <w:r w:rsidRPr="00790E09">
        <w:rPr>
          <w:sz w:val="28"/>
          <w:szCs w:val="28"/>
        </w:rPr>
        <w:t xml:space="preserve"> № </w:t>
      </w:r>
      <w:r w:rsidR="00147DD2">
        <w:rPr>
          <w:sz w:val="28"/>
          <w:szCs w:val="28"/>
        </w:rPr>
        <w:t>78</w:t>
      </w:r>
    </w:p>
    <w:p w:rsidR="00772DFF" w:rsidRPr="00790E09" w:rsidRDefault="00772DFF" w:rsidP="00772DFF">
      <w:pPr>
        <w:ind w:left="-709"/>
        <w:jc w:val="center"/>
        <w:rPr>
          <w:sz w:val="28"/>
          <w:szCs w:val="28"/>
        </w:rPr>
      </w:pPr>
      <w:r w:rsidRPr="00790E09">
        <w:rPr>
          <w:sz w:val="28"/>
          <w:szCs w:val="28"/>
        </w:rPr>
        <w:t>г. Орлов</w:t>
      </w:r>
    </w:p>
    <w:p w:rsidR="00790E09" w:rsidRDefault="00790E09" w:rsidP="000D3D9D">
      <w:pPr>
        <w:spacing w:line="360" w:lineRule="exact"/>
        <w:jc w:val="center"/>
        <w:rPr>
          <w:sz w:val="28"/>
          <w:szCs w:val="28"/>
        </w:rPr>
      </w:pPr>
    </w:p>
    <w:p w:rsidR="00772DFF" w:rsidRPr="00790E09" w:rsidRDefault="00772DFF" w:rsidP="00772DFF">
      <w:pPr>
        <w:jc w:val="center"/>
        <w:rPr>
          <w:b/>
          <w:sz w:val="28"/>
          <w:szCs w:val="28"/>
        </w:rPr>
      </w:pPr>
      <w:r w:rsidRPr="00790E09">
        <w:rPr>
          <w:b/>
          <w:sz w:val="28"/>
          <w:szCs w:val="28"/>
        </w:rPr>
        <w:t>Об окончании отопительного сезона на территории Орловского         городского поселения</w:t>
      </w:r>
    </w:p>
    <w:p w:rsidR="00147DD2" w:rsidRPr="00790E09" w:rsidRDefault="00147DD2" w:rsidP="000D3D9D">
      <w:pPr>
        <w:spacing w:line="360" w:lineRule="exact"/>
        <w:jc w:val="center"/>
        <w:rPr>
          <w:sz w:val="28"/>
          <w:szCs w:val="28"/>
        </w:rPr>
      </w:pPr>
    </w:p>
    <w:p w:rsidR="00772DFF" w:rsidRPr="00790E09" w:rsidRDefault="00772DFF" w:rsidP="000D3D9D">
      <w:pPr>
        <w:pStyle w:val="a3"/>
        <w:spacing w:after="0"/>
        <w:jc w:val="both"/>
        <w:rPr>
          <w:sz w:val="28"/>
          <w:szCs w:val="28"/>
        </w:rPr>
      </w:pPr>
      <w:r w:rsidRPr="00790E09">
        <w:rPr>
          <w:sz w:val="28"/>
          <w:szCs w:val="28"/>
        </w:rPr>
        <w:t xml:space="preserve">          </w:t>
      </w:r>
      <w:r w:rsidR="00790E09">
        <w:rPr>
          <w:sz w:val="28"/>
          <w:szCs w:val="28"/>
        </w:rPr>
        <w:t>На основании</w:t>
      </w:r>
      <w:r w:rsidRPr="00790E09">
        <w:rPr>
          <w:sz w:val="28"/>
          <w:szCs w:val="28"/>
        </w:rPr>
        <w:t xml:space="preserve"> </w:t>
      </w:r>
      <w:r w:rsidR="005D3E5D">
        <w:rPr>
          <w:sz w:val="28"/>
          <w:szCs w:val="28"/>
        </w:rPr>
        <w:t>п</w:t>
      </w:r>
      <w:r w:rsidRPr="00790E09">
        <w:rPr>
          <w:sz w:val="28"/>
          <w:szCs w:val="28"/>
        </w:rPr>
        <w:t>остановлени</w:t>
      </w:r>
      <w:r w:rsidR="005D3E5D">
        <w:rPr>
          <w:sz w:val="28"/>
          <w:szCs w:val="28"/>
        </w:rPr>
        <w:t>я</w:t>
      </w:r>
      <w:r w:rsidRPr="00790E09">
        <w:rPr>
          <w:sz w:val="28"/>
          <w:szCs w:val="28"/>
        </w:rPr>
        <w:t xml:space="preserve">  Правительства Российской Федерации от 06.05.2011 №354 и в соответствии </w:t>
      </w:r>
      <w:r w:rsidR="005D3E5D">
        <w:rPr>
          <w:sz w:val="28"/>
          <w:szCs w:val="28"/>
        </w:rPr>
        <w:t xml:space="preserve"> с </w:t>
      </w:r>
      <w:r w:rsidRPr="00790E09">
        <w:rPr>
          <w:sz w:val="28"/>
          <w:szCs w:val="28"/>
        </w:rPr>
        <w:t xml:space="preserve">п. 2.6.  </w:t>
      </w:r>
      <w:r w:rsidR="005D3E5D">
        <w:rPr>
          <w:sz w:val="28"/>
          <w:szCs w:val="28"/>
        </w:rPr>
        <w:t>п</w:t>
      </w:r>
      <w:r w:rsidRPr="00790E09">
        <w:rPr>
          <w:sz w:val="28"/>
          <w:szCs w:val="28"/>
        </w:rPr>
        <w:t xml:space="preserve">остановления Госстроя РФ от 27 сентября 2003 года № 170 «Об утверждении Правил и норм технической эксплуатации жилищного фонда» в  связи с  наступившим потеплением и с повышением среднесуточной температуры наружного воздуха выше восьми градусов Цельсия: </w:t>
      </w:r>
    </w:p>
    <w:p w:rsidR="00772DFF" w:rsidRPr="00790E09" w:rsidRDefault="00772DFF" w:rsidP="00790E09">
      <w:pPr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>1.Рекомендовать теплоснабжающим организациям, предприятиям и учреждениям бюджетной сферы:</w:t>
      </w:r>
    </w:p>
    <w:p w:rsidR="00772DFF" w:rsidRPr="00790E09" w:rsidRDefault="00790E09" w:rsidP="00790E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DFF" w:rsidRPr="00790E09">
        <w:rPr>
          <w:sz w:val="28"/>
          <w:szCs w:val="28"/>
        </w:rPr>
        <w:t xml:space="preserve">.1.С </w:t>
      </w:r>
      <w:r w:rsidR="00147DD2">
        <w:rPr>
          <w:sz w:val="28"/>
          <w:szCs w:val="28"/>
        </w:rPr>
        <w:t>6</w:t>
      </w:r>
      <w:r w:rsidR="00772DFF" w:rsidRPr="00790E09">
        <w:rPr>
          <w:sz w:val="28"/>
          <w:szCs w:val="28"/>
        </w:rPr>
        <w:t xml:space="preserve"> мая 201</w:t>
      </w:r>
      <w:r w:rsidR="00147DD2">
        <w:rPr>
          <w:sz w:val="28"/>
          <w:szCs w:val="28"/>
        </w:rPr>
        <w:t>9</w:t>
      </w:r>
      <w:r w:rsidR="00772DFF" w:rsidRPr="00790E09">
        <w:rPr>
          <w:sz w:val="28"/>
          <w:szCs w:val="28"/>
        </w:rPr>
        <w:t xml:space="preserve"> года закончить  отопительной сезон на территории муниципального образования Орловское городское поселение.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 xml:space="preserve">1.2.По окончании отопительного сезона теплоснабжающим организациям провести следующие работы: 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>-  промывку котельных установок;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>- гидравлические  испытания котельных установок и теплотрасс;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 xml:space="preserve">- приборку прилегающей территории котельных; 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>- иные текущие работы в котельных;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 xml:space="preserve">- проверку электрооборудования  с замерами сопротивления. </w:t>
      </w:r>
    </w:p>
    <w:p w:rsidR="00772DFF" w:rsidRPr="00790E09" w:rsidRDefault="00790E09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DFF" w:rsidRPr="00790E09">
        <w:rPr>
          <w:sz w:val="28"/>
          <w:szCs w:val="28"/>
        </w:rPr>
        <w:t>.3. Предоставить в  администраци</w:t>
      </w:r>
      <w:r w:rsidR="00147DD2">
        <w:rPr>
          <w:sz w:val="28"/>
          <w:szCs w:val="28"/>
        </w:rPr>
        <w:t>ю</w:t>
      </w:r>
      <w:r w:rsidR="00772DFF" w:rsidRPr="00790E09">
        <w:rPr>
          <w:sz w:val="28"/>
          <w:szCs w:val="28"/>
        </w:rPr>
        <w:t xml:space="preserve"> Орловского городского поселения акты  гидравлических  испытаний,  уточненный план мероприятий по проведению ремонтных работ в котельных на 201</w:t>
      </w:r>
      <w:r w:rsidR="00147DD2">
        <w:rPr>
          <w:sz w:val="28"/>
          <w:szCs w:val="28"/>
        </w:rPr>
        <w:t>9</w:t>
      </w:r>
      <w:r w:rsidR="00772DFF" w:rsidRPr="00790E09">
        <w:rPr>
          <w:sz w:val="28"/>
          <w:szCs w:val="28"/>
        </w:rPr>
        <w:t>-20</w:t>
      </w:r>
      <w:r w:rsidR="00147DD2">
        <w:rPr>
          <w:sz w:val="28"/>
          <w:szCs w:val="28"/>
        </w:rPr>
        <w:t>20</w:t>
      </w:r>
      <w:r w:rsidR="00772DFF" w:rsidRPr="00790E09">
        <w:rPr>
          <w:sz w:val="28"/>
          <w:szCs w:val="28"/>
        </w:rPr>
        <w:t>гг., провести утепление теплотрасс. Информацию предоставить в срок до 1</w:t>
      </w:r>
      <w:r w:rsidR="00147DD2">
        <w:rPr>
          <w:sz w:val="28"/>
          <w:szCs w:val="28"/>
        </w:rPr>
        <w:t>7</w:t>
      </w:r>
      <w:r w:rsidR="00772DFF" w:rsidRPr="00790E09">
        <w:rPr>
          <w:sz w:val="28"/>
          <w:szCs w:val="28"/>
        </w:rPr>
        <w:t xml:space="preserve"> июня 201</w:t>
      </w:r>
      <w:r w:rsidR="00147DD2">
        <w:rPr>
          <w:sz w:val="28"/>
          <w:szCs w:val="28"/>
        </w:rPr>
        <w:t>9</w:t>
      </w:r>
      <w:r w:rsidR="00772DFF" w:rsidRPr="00790E09">
        <w:rPr>
          <w:sz w:val="28"/>
          <w:szCs w:val="28"/>
        </w:rPr>
        <w:t xml:space="preserve"> года.      Выявленные неисправности устранить до начала отопительного сезона.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>1.4. С 1 по 10 сентября 201</w:t>
      </w:r>
      <w:r w:rsidR="00147DD2">
        <w:rPr>
          <w:sz w:val="28"/>
          <w:szCs w:val="28"/>
        </w:rPr>
        <w:t xml:space="preserve">9 </w:t>
      </w:r>
      <w:r w:rsidRPr="00790E09">
        <w:rPr>
          <w:sz w:val="28"/>
          <w:szCs w:val="28"/>
        </w:rPr>
        <w:t>года провести пробные топки котлов, гидравлические испытания технологического оборудования и теплотрасс.</w:t>
      </w: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</w:rPr>
        <w:t>2.  Рекомендовать руководителям  ТСЖ   и собственникам жилых помещений в многоквартирных домах, выбравших непосредственный способ управления</w:t>
      </w:r>
      <w:r w:rsidR="00790E09" w:rsidRPr="00790E09">
        <w:rPr>
          <w:sz w:val="28"/>
          <w:szCs w:val="28"/>
        </w:rPr>
        <w:t>,</w:t>
      </w:r>
      <w:r w:rsidRPr="00790E09">
        <w:rPr>
          <w:sz w:val="28"/>
          <w:szCs w:val="28"/>
        </w:rPr>
        <w:t xml:space="preserve"> провести гидравлические испытания системы отопления с  составлением актов гидравлических испытаний. </w:t>
      </w:r>
    </w:p>
    <w:p w:rsidR="00790E09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  <w:r w:rsidRPr="00790E09">
        <w:rPr>
          <w:sz w:val="28"/>
          <w:szCs w:val="28"/>
          <w:lang w:eastAsia="en-US"/>
        </w:rPr>
        <w:t>3</w:t>
      </w:r>
      <w:r w:rsidRPr="00790E09">
        <w:rPr>
          <w:sz w:val="28"/>
          <w:szCs w:val="28"/>
        </w:rPr>
        <w:t xml:space="preserve">. </w:t>
      </w:r>
      <w:r w:rsidR="00790E09" w:rsidRPr="00790E09">
        <w:rPr>
          <w:sz w:val="28"/>
          <w:szCs w:val="28"/>
        </w:rPr>
        <w:t xml:space="preserve">Настоящее </w:t>
      </w:r>
      <w:r w:rsidR="00C63ED4">
        <w:rPr>
          <w:sz w:val="28"/>
          <w:szCs w:val="28"/>
        </w:rPr>
        <w:t>постановление</w:t>
      </w:r>
      <w:r w:rsidRPr="00790E09">
        <w:rPr>
          <w:sz w:val="28"/>
          <w:szCs w:val="28"/>
        </w:rPr>
        <w:t xml:space="preserve"> подлежит официальному опубликованию в информационном бюллетене органов местного самоуправления муниципального образования Орловское городское поселение Орловского района Кировской области</w:t>
      </w:r>
      <w:r w:rsidR="00790E09">
        <w:rPr>
          <w:sz w:val="28"/>
          <w:szCs w:val="28"/>
        </w:rPr>
        <w:t xml:space="preserve">  и </w:t>
      </w:r>
      <w:r w:rsidR="00790E09" w:rsidRPr="00790E09">
        <w:rPr>
          <w:sz w:val="28"/>
          <w:szCs w:val="28"/>
        </w:rPr>
        <w:t xml:space="preserve"> вступает в силу после опубликования.</w:t>
      </w:r>
    </w:p>
    <w:p w:rsidR="00790E09" w:rsidRPr="00790E09" w:rsidRDefault="00790E09" w:rsidP="00790E09">
      <w:pPr>
        <w:pStyle w:val="a3"/>
        <w:spacing w:after="0"/>
        <w:ind w:left="-142" w:firstLine="142"/>
        <w:jc w:val="both"/>
        <w:rPr>
          <w:sz w:val="28"/>
          <w:szCs w:val="28"/>
        </w:rPr>
      </w:pPr>
    </w:p>
    <w:p w:rsidR="00772DFF" w:rsidRPr="00790E09" w:rsidRDefault="00772DFF" w:rsidP="00790E09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772DFF" w:rsidRPr="00790E09" w:rsidRDefault="00772DFF" w:rsidP="00790E09">
      <w:pPr>
        <w:pStyle w:val="a3"/>
        <w:spacing w:after="0"/>
        <w:ind w:left="-142" w:firstLine="142"/>
        <w:jc w:val="both"/>
        <w:rPr>
          <w:sz w:val="28"/>
          <w:szCs w:val="28"/>
        </w:rPr>
      </w:pPr>
      <w:r w:rsidRPr="00790E09">
        <w:rPr>
          <w:sz w:val="28"/>
          <w:szCs w:val="28"/>
        </w:rPr>
        <w:t xml:space="preserve">Глава администрации Орловского </w:t>
      </w:r>
    </w:p>
    <w:p w:rsidR="00772DFF" w:rsidRDefault="00772DFF" w:rsidP="00147DD2">
      <w:pPr>
        <w:ind w:left="-709"/>
        <w:jc w:val="both"/>
        <w:rPr>
          <w:sz w:val="28"/>
          <w:szCs w:val="28"/>
        </w:rPr>
      </w:pPr>
      <w:r w:rsidRPr="00790E09">
        <w:rPr>
          <w:sz w:val="28"/>
          <w:szCs w:val="28"/>
        </w:rPr>
        <w:t xml:space="preserve">          городского поселения                                                                             </w:t>
      </w:r>
      <w:r w:rsidR="00147DD2">
        <w:rPr>
          <w:sz w:val="28"/>
          <w:szCs w:val="28"/>
        </w:rPr>
        <w:t>С.Н. Популькин</w:t>
      </w:r>
      <w:bookmarkStart w:id="0" w:name="_GoBack"/>
      <w:bookmarkEnd w:id="0"/>
      <w:r w:rsidRPr="00790E09">
        <w:rPr>
          <w:sz w:val="28"/>
          <w:szCs w:val="28"/>
        </w:rPr>
        <w:t xml:space="preserve">         </w:t>
      </w:r>
    </w:p>
    <w:sectPr w:rsidR="00772DFF" w:rsidSect="000D3D9D">
      <w:pgSz w:w="11906" w:h="16838"/>
      <w:pgMar w:top="709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F"/>
    <w:rsid w:val="00006BCA"/>
    <w:rsid w:val="00062CE4"/>
    <w:rsid w:val="000D3D9D"/>
    <w:rsid w:val="000F2F92"/>
    <w:rsid w:val="00106655"/>
    <w:rsid w:val="00144115"/>
    <w:rsid w:val="00147DD2"/>
    <w:rsid w:val="002159B5"/>
    <w:rsid w:val="002E0737"/>
    <w:rsid w:val="003E46C6"/>
    <w:rsid w:val="00460C33"/>
    <w:rsid w:val="00533084"/>
    <w:rsid w:val="005C5F85"/>
    <w:rsid w:val="005D3E5D"/>
    <w:rsid w:val="00610743"/>
    <w:rsid w:val="006205A5"/>
    <w:rsid w:val="006215A3"/>
    <w:rsid w:val="006459CC"/>
    <w:rsid w:val="00707D3F"/>
    <w:rsid w:val="00751990"/>
    <w:rsid w:val="00772DFF"/>
    <w:rsid w:val="00790E09"/>
    <w:rsid w:val="00846CDD"/>
    <w:rsid w:val="0086240F"/>
    <w:rsid w:val="008D0BAF"/>
    <w:rsid w:val="00A67BEA"/>
    <w:rsid w:val="00B073E5"/>
    <w:rsid w:val="00B35350"/>
    <w:rsid w:val="00B604EE"/>
    <w:rsid w:val="00C63ED4"/>
    <w:rsid w:val="00C74E7D"/>
    <w:rsid w:val="00C77971"/>
    <w:rsid w:val="00C84B9D"/>
    <w:rsid w:val="00D954C8"/>
    <w:rsid w:val="00E03FBF"/>
    <w:rsid w:val="00E66565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FF"/>
    <w:pPr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2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2DF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772DFF"/>
    <w:pPr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FF"/>
    <w:pPr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2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2DF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772DFF"/>
    <w:pPr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ё111</cp:lastModifiedBy>
  <cp:revision>2</cp:revision>
  <cp:lastPrinted>2019-05-06T08:13:00Z</cp:lastPrinted>
  <dcterms:created xsi:type="dcterms:W3CDTF">2019-05-06T10:27:00Z</dcterms:created>
  <dcterms:modified xsi:type="dcterms:W3CDTF">2019-05-06T10:27:00Z</dcterms:modified>
</cp:coreProperties>
</file>