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8" w:rsidRPr="00DF6837" w:rsidRDefault="00563828" w:rsidP="00563828">
      <w:pPr>
        <w:spacing w:after="0"/>
        <w:jc w:val="center"/>
        <w:rPr>
          <w:rFonts w:ascii="Times New Roman" w:eastAsia="Calibri" w:hAnsi="Times New Roman" w:cs="Times New Roman"/>
          <w:b/>
          <w:i/>
          <w:color w:val="4F81BD"/>
        </w:rPr>
      </w:pPr>
      <w:r w:rsidRPr="007F0240">
        <w:rPr>
          <w:rFonts w:ascii="Calibri" w:eastAsia="Calibri" w:hAnsi="Calibri" w:cs="Times New Roman"/>
          <w:noProof/>
          <w:color w:val="4F81BD"/>
          <w:sz w:val="24"/>
          <w:szCs w:val="24"/>
        </w:rPr>
        <w:drawing>
          <wp:inline distT="0" distB="0" distL="0" distR="0">
            <wp:extent cx="685800" cy="476250"/>
            <wp:effectExtent l="0" t="0" r="0" b="0"/>
            <wp:docPr id="3" name="Рисунок 2" descr="Описание: Описание: Описание: http://gym171.spb.ru/img/2016-2017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gym171.spb.ru/img/2016-2017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837">
        <w:rPr>
          <w:rFonts w:ascii="Times New Roman" w:eastAsia="Calibri" w:hAnsi="Times New Roman" w:cs="Times New Roman"/>
          <w:b/>
          <w:i/>
          <w:color w:val="4F81BD"/>
        </w:rPr>
        <w:t>ООО УЧЕБНЫЙ ЦЕНТР «Безопасность Труда и Жизни»</w:t>
      </w:r>
    </w:p>
    <w:p w:rsidR="00563828" w:rsidRPr="00DF6837" w:rsidRDefault="00563828" w:rsidP="00563828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Юридический адрес: 613150,Кировская область, город Слободской, </w:t>
      </w:r>
    </w:p>
    <w:p w:rsidR="00563828" w:rsidRPr="00DF6837" w:rsidRDefault="00563828" w:rsidP="00563828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ул. Степана Халтурина, д.16,оф.9</w:t>
      </w:r>
    </w:p>
    <w:p w:rsidR="00563828" w:rsidRPr="00DF6837" w:rsidRDefault="00563828" w:rsidP="00563828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Лицензия№1661 от 23.04.2018 выдана Министерством образования Кировской области, </w:t>
      </w:r>
    </w:p>
    <w:p w:rsidR="00563828" w:rsidRDefault="00563828" w:rsidP="00563828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серия  №43Л01 №0002007 от 23.04.2018</w:t>
      </w:r>
    </w:p>
    <w:p w:rsidR="00563828" w:rsidRDefault="00563828" w:rsidP="005638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eop"/>
        </w:rPr>
        <w:t> </w:t>
      </w:r>
    </w:p>
    <w:p w:rsidR="00563828" w:rsidRDefault="00563828" w:rsidP="005638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normaltextrun"/>
          <w:b/>
          <w:bCs/>
          <w:u w:val="single"/>
          <w:shd w:val="clear" w:color="auto" w:fill="FFFFFF"/>
        </w:rPr>
        <w:t>Коммерческое предложение</w:t>
      </w:r>
      <w:r>
        <w:rPr>
          <w:rStyle w:val="eop"/>
        </w:rPr>
        <w:t> </w:t>
      </w:r>
    </w:p>
    <w:p w:rsidR="00563828" w:rsidRPr="000428EA" w:rsidRDefault="00563828" w:rsidP="005638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 w:rsidRPr="000428EA">
        <w:rPr>
          <w:rStyle w:val="normaltextrun"/>
          <w:b/>
          <w:bCs/>
          <w:shd w:val="clear" w:color="auto" w:fill="FFFFFF"/>
        </w:rPr>
        <w:t>Обучение рабочим специальностям  дистанционно.</w:t>
      </w:r>
    </w:p>
    <w:p w:rsidR="00563828" w:rsidRDefault="00563828" w:rsidP="00563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УЧЕБНЫЙ ЦЕНТР «Безопасность Труда и Жизни» предоставляет возможность обучиться любой из основных рабочих профессий </w:t>
      </w:r>
      <w:r w:rsidRPr="004D0781">
        <w:rPr>
          <w:rStyle w:val="normaltextrun"/>
          <w:b/>
          <w:color w:val="FF0000"/>
          <w:shd w:val="clear" w:color="auto" w:fill="FFFFFF"/>
        </w:rPr>
        <w:t xml:space="preserve">ПО </w:t>
      </w:r>
      <w:r>
        <w:rPr>
          <w:rStyle w:val="normaltextrun"/>
          <w:b/>
          <w:color w:val="FF0000"/>
          <w:shd w:val="clear" w:color="auto" w:fill="FFFFFF"/>
        </w:rPr>
        <w:t>ДЕРЕВООБРАБОТКЕ</w:t>
      </w:r>
      <w:r>
        <w:rPr>
          <w:rStyle w:val="normaltextrun"/>
          <w:shd w:val="clear" w:color="auto" w:fill="FFFFFF"/>
        </w:rPr>
        <w:t xml:space="preserve"> дистанционно.</w:t>
      </w:r>
    </w:p>
    <w:p w:rsidR="00563828" w:rsidRDefault="00563828" w:rsidP="005638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</w:p>
    <w:p w:rsidR="00563828" w:rsidRPr="003B255C" w:rsidRDefault="00563828" w:rsidP="005638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B0F0"/>
          <w:sz w:val="32"/>
          <w:szCs w:val="32"/>
        </w:rPr>
      </w:pPr>
      <w:r>
        <w:rPr>
          <w:rStyle w:val="eop"/>
        </w:rPr>
        <w:t> </w:t>
      </w:r>
      <w:r>
        <w:rPr>
          <w:rFonts w:ascii="Segoe UI" w:hAnsi="Segoe UI" w:cs="Segoe UI"/>
          <w:color w:val="00B0F0"/>
          <w:sz w:val="32"/>
          <w:szCs w:val="32"/>
        </w:rPr>
        <w:t xml:space="preserve">         </w:t>
      </w:r>
      <w:r>
        <w:rPr>
          <w:rStyle w:val="normaltextrun"/>
          <w:b/>
          <w:bCs/>
          <w:color w:val="00B0F0"/>
          <w:sz w:val="32"/>
          <w:szCs w:val="32"/>
          <w:shd w:val="clear" w:color="auto" w:fill="FFFFFF"/>
        </w:rPr>
        <w:t>ПОДГОТОВКА НОВЫХ РАБОТНИКОВ РАБОЧИХ ПРОФЕССИИ</w:t>
      </w:r>
    </w:p>
    <w:p w:rsidR="00563828" w:rsidRDefault="00563828" w:rsidP="00563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Мы оказываем обучение по любой рабочей специальности совершенно с нуля, даже если вы абсолютно не имеете представления о выбранной специализации. Благодаря качественно предоставляемым знаниям в кратчайшие сроки неизвестная профессия для вас станет родной, понятной и доступной.</w:t>
      </w:r>
    </w:p>
    <w:p w:rsidR="00563828" w:rsidRPr="005242E5" w:rsidRDefault="00563828" w:rsidP="00563828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УЧЕБНЫЙ ЦЕНТР</w:t>
      </w:r>
      <w:r w:rsidRPr="005242E5">
        <w:rPr>
          <w:color w:val="FF0000"/>
          <w:sz w:val="28"/>
          <w:szCs w:val="28"/>
        </w:rPr>
        <w:t xml:space="preserve"> «Безопасность Труда и Жизни» </w:t>
      </w:r>
    </w:p>
    <w:p w:rsidR="00563828" w:rsidRDefault="00563828" w:rsidP="00563828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ПРЕДЛАГАЕТ ВАМ ВОСПОЛЬЗОВАТЬСЯ </w:t>
      </w:r>
      <w:r w:rsidRPr="009E6636">
        <w:rPr>
          <w:color w:val="333333"/>
          <w:sz w:val="28"/>
          <w:szCs w:val="28"/>
        </w:rPr>
        <w:t xml:space="preserve"> шансом получить пакет </w:t>
      </w:r>
      <w:r>
        <w:rPr>
          <w:color w:val="333333"/>
          <w:sz w:val="28"/>
          <w:szCs w:val="28"/>
        </w:rPr>
        <w:t>СВИДЕТЕЛЬСТВ</w:t>
      </w:r>
    </w:p>
    <w:p w:rsidR="00563828" w:rsidRDefault="00563828" w:rsidP="00563828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E66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наших выгодных условиях по новой акции </w:t>
      </w:r>
    </w:p>
    <w:p w:rsidR="00563828" w:rsidRPr="009E6636" w:rsidRDefault="00563828" w:rsidP="00563828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648F">
        <w:rPr>
          <w:rFonts w:ascii="Arial" w:hAnsi="Arial" w:cs="Arial"/>
          <w:color w:val="7030A0"/>
          <w:sz w:val="28"/>
          <w:szCs w:val="28"/>
          <w:shd w:val="clear" w:color="auto" w:fill="FFFFFF"/>
        </w:rPr>
        <w:t>"ЗИМНЯЯ СКАЗКА"</w:t>
      </w:r>
      <w:r w:rsidRPr="006F648F">
        <w:rPr>
          <w:rFonts w:ascii="Arial" w:hAnsi="Arial" w:cs="Arial"/>
          <w:color w:val="7030A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Сроки проведения: со 02.12.2019 года  по 28.12.2019 года</w:t>
      </w:r>
    </w:p>
    <w:p w:rsidR="00563828" w:rsidRDefault="00563828" w:rsidP="00563828">
      <w:pPr>
        <w:pStyle w:val="a3"/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Полностью дистанционное обучение без отрыва от производства</w:t>
      </w:r>
    </w:p>
    <w:p w:rsidR="00563828" w:rsidRPr="005441F7" w:rsidRDefault="00563828" w:rsidP="00563828">
      <w:pPr>
        <w:pStyle w:val="a3"/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28" w:rsidRPr="00563828" w:rsidRDefault="00563828" w:rsidP="00563828">
      <w:pPr>
        <w:pStyle w:val="a3"/>
        <w:tabs>
          <w:tab w:val="left" w:pos="0"/>
        </w:tabs>
        <w:spacing w:after="0" w:line="288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Дополнительные скидки 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</w:t>
      </w: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>ИЧЕСТВА ЧЕЛОВЕК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944"/>
        <w:gridCol w:w="2718"/>
        <w:gridCol w:w="3118"/>
      </w:tblGrid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Старая цена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Новая цена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18800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Станочник-распиловщик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3000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18803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Станочник деревообрабатывающих станков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3000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12244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Заточник деревообрабатывающего инструмента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4000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3500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17710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Рамщик, помощник рамщика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3000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14155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Машинист рубильной машины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3000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16063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Оператор сушильных установок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3000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563828" w:rsidTr="00563828">
        <w:tc>
          <w:tcPr>
            <w:tcW w:w="948" w:type="dxa"/>
          </w:tcPr>
          <w:p w:rsidR="00563828" w:rsidRPr="0054719D" w:rsidRDefault="00563828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18897</w:t>
            </w:r>
          </w:p>
        </w:tc>
        <w:tc>
          <w:tcPr>
            <w:tcW w:w="3944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28">
              <w:rPr>
                <w:rFonts w:ascii="Times New Roman" w:hAnsi="Times New Roman" w:cs="Times New Roman"/>
                <w:b/>
                <w:sz w:val="32"/>
                <w:szCs w:val="32"/>
              </w:rPr>
              <w:t>Стропальщик</w:t>
            </w:r>
          </w:p>
        </w:tc>
        <w:tc>
          <w:tcPr>
            <w:tcW w:w="2718" w:type="dxa"/>
          </w:tcPr>
          <w:p w:rsidR="00563828" w:rsidRPr="00563828" w:rsidRDefault="00563828" w:rsidP="00563828">
            <w:pPr>
              <w:pStyle w:val="a7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</w:pPr>
            <w:r w:rsidRPr="00563828">
              <w:rPr>
                <w:rFonts w:ascii="Times New Roman" w:hAnsi="Times New Roman" w:cs="Times New Roman"/>
                <w:b/>
                <w:strike/>
                <w:sz w:val="40"/>
                <w:szCs w:val="40"/>
                <w:highlight w:val="yellow"/>
              </w:rPr>
              <w:t>2000</w:t>
            </w:r>
          </w:p>
        </w:tc>
        <w:tc>
          <w:tcPr>
            <w:tcW w:w="3118" w:type="dxa"/>
          </w:tcPr>
          <w:p w:rsidR="00563828" w:rsidRPr="00563828" w:rsidRDefault="00563828" w:rsidP="00563828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6382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1500</w:t>
            </w:r>
          </w:p>
        </w:tc>
      </w:tr>
    </w:tbl>
    <w:p w:rsidR="00563828" w:rsidRPr="004D0781" w:rsidRDefault="00563828" w:rsidP="00563828">
      <w:pPr>
        <w:pStyle w:val="a3"/>
        <w:tabs>
          <w:tab w:val="left" w:pos="0"/>
        </w:tabs>
        <w:spacing w:after="0"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63828" w:rsidRPr="00516CC8" w:rsidRDefault="00563828" w:rsidP="00563828">
      <w:pPr>
        <w:pStyle w:val="a3"/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C8">
        <w:rPr>
          <w:rFonts w:ascii="Times New Roman" w:hAnsi="Times New Roman" w:cs="Times New Roman"/>
          <w:b/>
          <w:i/>
          <w:sz w:val="28"/>
          <w:szCs w:val="28"/>
        </w:rPr>
        <w:t>Мы готовы ответить на все интересующие Вас вопросы!</w:t>
      </w:r>
    </w:p>
    <w:p w:rsidR="00563828" w:rsidRPr="005441F7" w:rsidRDefault="00563828" w:rsidP="00563828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ВАША БЕЗОПАСНОСТЬ</w:t>
      </w:r>
      <w:r w:rsidRPr="005441F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 НАША ЦЕЛЬ!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63828" w:rsidTr="007F3A8C">
        <w:trPr>
          <w:trHeight w:val="779"/>
        </w:trPr>
        <w:tc>
          <w:tcPr>
            <w:tcW w:w="5494" w:type="dxa"/>
          </w:tcPr>
          <w:p w:rsidR="00BF3DF0" w:rsidRPr="00BF3DF0" w:rsidRDefault="00BF3DF0" w:rsidP="00BF3D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F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уважением, Орловский «Бизнес-центр»</w:t>
            </w:r>
          </w:p>
          <w:p w:rsidR="00BF3DF0" w:rsidRPr="00BF3DF0" w:rsidRDefault="00BF3DF0" w:rsidP="00BF3D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883365 2-10-86, 89127209990</w:t>
            </w:r>
          </w:p>
          <w:p w:rsidR="00563828" w:rsidRPr="00516CC8" w:rsidRDefault="00BF3DF0" w:rsidP="007F3A8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  <w:bookmarkStart w:id="0" w:name="_GoBack"/>
            <w:bookmarkEnd w:id="0"/>
          </w:p>
        </w:tc>
        <w:tc>
          <w:tcPr>
            <w:tcW w:w="5494" w:type="dxa"/>
          </w:tcPr>
          <w:p w:rsidR="00563828" w:rsidRPr="00516CC8" w:rsidRDefault="00563828" w:rsidP="00D724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63FCE" w:rsidRDefault="00AE3C8C" w:rsidP="007F3A8C"/>
    <w:sectPr w:rsidR="00C63FCE" w:rsidSect="005638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8C" w:rsidRDefault="00AE3C8C" w:rsidP="00DF6C3B">
      <w:pPr>
        <w:spacing w:after="0" w:line="240" w:lineRule="auto"/>
      </w:pPr>
      <w:r>
        <w:separator/>
      </w:r>
    </w:p>
  </w:endnote>
  <w:endnote w:type="continuationSeparator" w:id="0">
    <w:p w:rsidR="00AE3C8C" w:rsidRDefault="00AE3C8C" w:rsidP="00DF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8C" w:rsidRDefault="00AE3C8C" w:rsidP="00DF6C3B">
      <w:pPr>
        <w:spacing w:after="0" w:line="240" w:lineRule="auto"/>
      </w:pPr>
      <w:r>
        <w:separator/>
      </w:r>
    </w:p>
  </w:footnote>
  <w:footnote w:type="continuationSeparator" w:id="0">
    <w:p w:rsidR="00AE3C8C" w:rsidRDefault="00AE3C8C" w:rsidP="00DF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E87"/>
    <w:multiLevelType w:val="hybridMultilevel"/>
    <w:tmpl w:val="061C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3B"/>
    <w:rsid w:val="00174B44"/>
    <w:rsid w:val="002172FC"/>
    <w:rsid w:val="00385F8E"/>
    <w:rsid w:val="00563828"/>
    <w:rsid w:val="0068140F"/>
    <w:rsid w:val="006E5718"/>
    <w:rsid w:val="007F3A8C"/>
    <w:rsid w:val="00886246"/>
    <w:rsid w:val="00A8166F"/>
    <w:rsid w:val="00AE3C8C"/>
    <w:rsid w:val="00B31B64"/>
    <w:rsid w:val="00BF3DF0"/>
    <w:rsid w:val="00D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3828"/>
  </w:style>
  <w:style w:type="character" w:customStyle="1" w:styleId="eop">
    <w:name w:val="eop"/>
    <w:basedOn w:val="a0"/>
    <w:rsid w:val="00563828"/>
  </w:style>
  <w:style w:type="paragraph" w:styleId="a3">
    <w:name w:val="List Paragraph"/>
    <w:basedOn w:val="a"/>
    <w:uiPriority w:val="34"/>
    <w:qFormat/>
    <w:rsid w:val="0056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63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3828"/>
  </w:style>
  <w:style w:type="character" w:customStyle="1" w:styleId="eop">
    <w:name w:val="eop"/>
    <w:basedOn w:val="a0"/>
    <w:rsid w:val="00563828"/>
  </w:style>
  <w:style w:type="paragraph" w:styleId="a3">
    <w:name w:val="List Paragraph"/>
    <w:basedOn w:val="a"/>
    <w:uiPriority w:val="34"/>
    <w:qFormat/>
    <w:rsid w:val="0056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63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2019-12-03T12:03:00Z</dcterms:created>
  <dcterms:modified xsi:type="dcterms:W3CDTF">2019-12-03T12:07:00Z</dcterms:modified>
</cp:coreProperties>
</file>