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2418"/>
        <w:gridCol w:w="2149"/>
        <w:gridCol w:w="864"/>
        <w:gridCol w:w="864"/>
        <w:gridCol w:w="1270"/>
        <w:gridCol w:w="864"/>
        <w:gridCol w:w="866"/>
      </w:tblGrid>
      <w:tr w:rsidR="004E2BC3" w:rsidRPr="006E649C" w:rsidTr="00D933EA">
        <w:tc>
          <w:tcPr>
            <w:tcW w:w="4997" w:type="pct"/>
            <w:gridSpan w:val="7"/>
          </w:tcPr>
          <w:p w:rsidR="004E2BC3" w:rsidRPr="006E649C" w:rsidRDefault="004E2BC3" w:rsidP="006E649C">
            <w:pPr>
              <w:spacing w:after="0" w:line="240" w:lineRule="auto"/>
              <w:jc w:val="center"/>
            </w:pPr>
            <w:r w:rsidRPr="00FC22A8"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района" style="width:33.75pt;height:41.25pt;visibility:visible">
                  <v:imagedata r:id="rId7" o:title=""/>
                </v:shape>
              </w:pict>
            </w:r>
          </w:p>
          <w:p w:rsidR="004E2BC3" w:rsidRPr="006E649C" w:rsidRDefault="004E2BC3" w:rsidP="006E649C">
            <w:pPr>
              <w:spacing w:after="0" w:line="240" w:lineRule="auto"/>
              <w:jc w:val="center"/>
            </w:pPr>
          </w:p>
        </w:tc>
      </w:tr>
      <w:tr w:rsidR="004E2BC3" w:rsidRPr="006E649C" w:rsidTr="00D933EA">
        <w:tc>
          <w:tcPr>
            <w:tcW w:w="4997" w:type="pct"/>
            <w:gridSpan w:val="7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4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 ОРЛОВСКОГО РАЙОНА</w:t>
            </w:r>
          </w:p>
          <w:p w:rsidR="004E2BC3" w:rsidRPr="006E649C" w:rsidRDefault="004E2BC3" w:rsidP="006E649C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4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КИРОВСКОЙ ОБЛАСТИ</w:t>
            </w:r>
          </w:p>
          <w:p w:rsidR="004E2BC3" w:rsidRPr="006E649C" w:rsidRDefault="004E2BC3" w:rsidP="006E649C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C3" w:rsidRPr="006E649C" w:rsidTr="00D933EA">
        <w:tc>
          <w:tcPr>
            <w:tcW w:w="4997" w:type="pct"/>
            <w:gridSpan w:val="7"/>
          </w:tcPr>
          <w:p w:rsidR="004E2BC3" w:rsidRPr="006E649C" w:rsidRDefault="004E2BC3" w:rsidP="006E649C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4E2BC3" w:rsidRPr="006E649C" w:rsidTr="00D933EA">
        <w:tc>
          <w:tcPr>
            <w:tcW w:w="1300" w:type="pct"/>
            <w:tcBorders>
              <w:top w:val="nil"/>
              <w:left w:val="nil"/>
              <w:right w:val="nil"/>
            </w:tcBorders>
          </w:tcPr>
          <w:p w:rsidR="004E2BC3" w:rsidRPr="006E649C" w:rsidRDefault="004E2BC3" w:rsidP="006E649C">
            <w:pPr>
              <w:spacing w:before="3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E649C">
              <w:rPr>
                <w:rFonts w:ascii="Times New Roman" w:hAnsi="Times New Roman"/>
                <w:sz w:val="28"/>
                <w:szCs w:val="28"/>
              </w:rPr>
              <w:t>18.09.2020</w:t>
            </w:r>
          </w:p>
        </w:tc>
        <w:tc>
          <w:tcPr>
            <w:tcW w:w="1155" w:type="pct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pct"/>
            <w:gridSpan w:val="2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4E2BC3" w:rsidRPr="006E649C" w:rsidRDefault="004E2BC3" w:rsidP="006E649C">
            <w:pPr>
              <w:spacing w:before="36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 xml:space="preserve">              №485-п</w:t>
            </w:r>
          </w:p>
        </w:tc>
      </w:tr>
      <w:tr w:rsidR="004E2BC3" w:rsidRPr="006E649C" w:rsidTr="00D933EA">
        <w:tc>
          <w:tcPr>
            <w:tcW w:w="1300" w:type="pct"/>
            <w:tcBorders>
              <w:left w:val="nil"/>
              <w:bottom w:val="nil"/>
              <w:right w:val="nil"/>
            </w:tcBorders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pct"/>
            <w:gridSpan w:val="4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г. Орлов</w:t>
            </w:r>
          </w:p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pct"/>
            <w:gridSpan w:val="2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C3" w:rsidRPr="006E649C" w:rsidTr="00D933EA">
        <w:tc>
          <w:tcPr>
            <w:tcW w:w="4997" w:type="pct"/>
            <w:gridSpan w:val="7"/>
          </w:tcPr>
          <w:p w:rsidR="004E2BC3" w:rsidRPr="006E649C" w:rsidRDefault="004E2BC3" w:rsidP="006E649C">
            <w:pPr>
              <w:spacing w:before="480" w:after="48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и проведении командно-штабного учения по гражданской обороне, предупреждению и ликвидации чрезвычайных ситуаций </w:t>
            </w:r>
          </w:p>
        </w:tc>
      </w:tr>
      <w:tr w:rsidR="004E2BC3" w:rsidRPr="006E649C" w:rsidTr="00D933EA">
        <w:tc>
          <w:tcPr>
            <w:tcW w:w="4997" w:type="pct"/>
            <w:gridSpan w:val="7"/>
          </w:tcPr>
          <w:p w:rsidR="004E2BC3" w:rsidRPr="006E649C" w:rsidRDefault="004E2BC3" w:rsidP="006E649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В соответствии с «Планом основных мероприятий муниципального образования Орловский муниципальный район Кировской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год» в период  с 23 по 24 сентября 2020 года под руководством главы администрации Орловского района на территории района проводится командно-штабное учение (далее - КШУ) по теме «Действия районного звена территориальной подсистемы Кировской области единой государственной системы предупреждения и ликвидации чрезвычайных ситуаций при возникновении чрезвычайных ситуаций, перевод гражданской обороны с мирного на военное время» в целях качественной подготовки и проведения КШУ администрация Орловского муниципального района ПОСТАНОВЛЯЕТ:</w:t>
            </w:r>
          </w:p>
          <w:p w:rsidR="004E2BC3" w:rsidRPr="006E649C" w:rsidRDefault="004E2BC3" w:rsidP="006E649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color w:val="000000"/>
                <w:sz w:val="28"/>
                <w:szCs w:val="28"/>
              </w:rPr>
              <w:t>Привлечь на учения следующие силы и средства:</w:t>
            </w:r>
          </w:p>
          <w:p w:rsidR="004E2BC3" w:rsidRPr="006E649C" w:rsidRDefault="004E2BC3" w:rsidP="006E649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Комиссию </w:t>
            </w:r>
            <w:r w:rsidRPr="006E649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по предупреждению и ликвидации чрезвычайных ситуаций и обеспечение пожарной безопасности Орловского муниципального района и ее оперативную группу.</w:t>
            </w:r>
          </w:p>
          <w:p w:rsidR="004E2BC3" w:rsidRPr="006E649C" w:rsidRDefault="004E2BC3" w:rsidP="006E649C">
            <w:pPr>
              <w:pStyle w:val="ListParagraph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1.2. Силы и средства районного звена </w:t>
            </w:r>
            <w:r w:rsidRPr="006E649C">
              <w:rPr>
                <w:rFonts w:ascii="Times New Roman" w:hAnsi="Times New Roman"/>
                <w:sz w:val="28"/>
                <w:szCs w:val="28"/>
              </w:rPr>
              <w:t>территориальной подсистемы Кировской области единой государственной системы предупреждения и ликвидации чрезвычайных ситуаций по согласованию:</w:t>
            </w:r>
          </w:p>
          <w:p w:rsidR="004E2BC3" w:rsidRPr="006E649C" w:rsidRDefault="004E2BC3" w:rsidP="006E64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"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49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единую дежурно-диспетчерскую службу Орловского муниципального района;</w:t>
            </w:r>
          </w:p>
          <w:p w:rsidR="004E2BC3" w:rsidRPr="006E649C" w:rsidRDefault="004E2BC3" w:rsidP="006E64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/>
              <w:ind w:right="1536" w:firstLine="851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E649C">
              <w:rPr>
                <w:rFonts w:ascii="Times New Roman" w:hAnsi="Times New Roman"/>
                <w:sz w:val="28"/>
                <w:szCs w:val="28"/>
                <w:lang w:eastAsia="ru-RU"/>
              </w:rPr>
              <w:t>ОП «Орловское» МО МВД России «Юрьянский»</w:t>
            </w:r>
            <w:r w:rsidRPr="006E649C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;</w:t>
            </w:r>
          </w:p>
          <w:p w:rsidR="004E2BC3" w:rsidRPr="006E649C" w:rsidRDefault="004E2BC3" w:rsidP="006E649C">
            <w:pPr>
              <w:widowControl w:val="0"/>
              <w:tabs>
                <w:tab w:val="left" w:pos="1876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140" w:firstLine="85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49C">
              <w:rPr>
                <w:rFonts w:ascii="Times New Roman" w:hAnsi="Times New Roman"/>
                <w:sz w:val="28"/>
                <w:szCs w:val="28"/>
                <w:lang w:eastAsia="ru-RU"/>
              </w:rPr>
              <w:t>45 ПСЧ 6 ПСО ФПС ГПС ГУ МЧС России по Кировской области</w:t>
            </w:r>
            <w:r w:rsidRPr="006E64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E2BC3" w:rsidRPr="006E649C" w:rsidRDefault="004E2BC3" w:rsidP="006E64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4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КОГБУЗ «Орловская </w:t>
            </w:r>
            <w:r w:rsidRPr="006E64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центральная районная больница</w:t>
            </w:r>
            <w:r w:rsidRPr="006E649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6E649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</w:p>
          <w:p w:rsidR="004E2BC3" w:rsidRPr="006E649C" w:rsidRDefault="004E2BC3" w:rsidP="006E64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" w:after="0"/>
              <w:ind w:firstLine="851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E649C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ООО «Орловское кооперативное предприятие»; </w:t>
            </w:r>
          </w:p>
          <w:p w:rsidR="004E2BC3" w:rsidRPr="006E649C" w:rsidRDefault="004E2BC3" w:rsidP="006E64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" w:after="0"/>
              <w:ind w:firstLine="851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E649C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Орловский мастерский участок Котельничского филиала ОАО «Коммунэнерго»; </w:t>
            </w:r>
          </w:p>
          <w:p w:rsidR="004E2BC3" w:rsidRPr="006E649C" w:rsidRDefault="004E2BC3" w:rsidP="006E64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" w:after="0"/>
              <w:ind w:firstLine="851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E649C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Орловские РЭС ПО «Западные электрические сети» филиала  «Кировэнерго» ОАО «МРСК Центра и Приволжья»; </w:t>
            </w:r>
            <w:r w:rsidRPr="006E649C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4E2BC3" w:rsidRPr="006E649C" w:rsidRDefault="004E2BC3" w:rsidP="006E64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" w:after="0"/>
              <w:ind w:firstLine="851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E649C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ООО «Орловский водоканал»;</w:t>
            </w:r>
          </w:p>
          <w:p w:rsidR="004E2BC3" w:rsidRPr="006E649C" w:rsidRDefault="004E2BC3" w:rsidP="006E64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" w:after="0"/>
              <w:ind w:firstLine="851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E649C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МУП «Орловское автотранспортное предприятие» (далее – МУП «Орловское АТП»);</w:t>
            </w:r>
          </w:p>
          <w:p w:rsidR="004E2BC3" w:rsidRPr="006E649C" w:rsidRDefault="004E2BC3" w:rsidP="006E64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" w:after="0"/>
              <w:ind w:firstLine="851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E649C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КОГБУ «Кировская облСББЖ» Орловская УВ;</w:t>
            </w:r>
          </w:p>
          <w:p w:rsidR="004E2BC3" w:rsidRPr="006E649C" w:rsidRDefault="004E2BC3" w:rsidP="006E649C">
            <w:pPr>
              <w:spacing w:after="0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64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ЛТЦ г. Орлов Кировский филиал </w:t>
            </w:r>
            <w:r w:rsidRPr="006E64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МРФ  ОАО "Ростелеком-Волга";</w:t>
            </w:r>
          </w:p>
          <w:p w:rsidR="004E2BC3" w:rsidRPr="006E649C" w:rsidRDefault="004E2BC3" w:rsidP="006E649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Создать посреднический аппарат для оценки выполнения мероприятий в ходе учения и утвердить его состав согласно приложению № 1.</w:t>
            </w:r>
          </w:p>
          <w:p w:rsidR="004E2BC3" w:rsidRPr="006E649C" w:rsidRDefault="004E2BC3" w:rsidP="006E649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 xml:space="preserve"> Утвердить календарный план подготовки КШУ согласно приложению № 2.</w:t>
            </w:r>
          </w:p>
          <w:p w:rsidR="004E2BC3" w:rsidRPr="006E649C" w:rsidRDefault="004E2BC3" w:rsidP="006E649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Рекомендовать руководителям предприятий-участников учений в срок до 21.09.2020:</w:t>
            </w:r>
          </w:p>
          <w:p w:rsidR="004E2BC3" w:rsidRPr="006E649C" w:rsidRDefault="004E2BC3" w:rsidP="006E649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4.1. Уточнить и скорректировать планирующую документацию по вопросам гражданской обороны и чрезвычайных ситуаций.</w:t>
            </w:r>
          </w:p>
          <w:p w:rsidR="004E2BC3" w:rsidRPr="006E649C" w:rsidRDefault="004E2BC3" w:rsidP="006E649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4.2. Проверить готовность личного состава и техники к действиям по предназначению.</w:t>
            </w:r>
          </w:p>
          <w:p w:rsidR="004E2BC3" w:rsidRPr="006E649C" w:rsidRDefault="004E2BC3" w:rsidP="006E649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4.3. Изучить функциональные обязанности должностных лиц в мирное и военное время.</w:t>
            </w:r>
          </w:p>
          <w:p w:rsidR="004E2BC3" w:rsidRPr="006E649C" w:rsidRDefault="004E2BC3" w:rsidP="006E649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4.4. Провести инструктажи с личным составом на предмет соблюдения техники безопасности и мер личной безопасности во время проведения учений.</w:t>
            </w:r>
          </w:p>
          <w:p w:rsidR="004E2BC3" w:rsidRPr="006E649C" w:rsidRDefault="004E2BC3" w:rsidP="006E649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      </w:r>
          </w:p>
          <w:p w:rsidR="004E2BC3" w:rsidRPr="006E649C" w:rsidRDefault="004E2BC3" w:rsidP="006E649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 xml:space="preserve"> Контроль за выполнением настоящего постановления оставляю за собой.</w:t>
            </w:r>
          </w:p>
          <w:p w:rsidR="004E2BC3" w:rsidRPr="006E649C" w:rsidRDefault="004E2BC3" w:rsidP="006E649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 xml:space="preserve"> Постановление вступает в силу после официального опубликования.</w:t>
            </w:r>
          </w:p>
        </w:tc>
      </w:tr>
      <w:tr w:rsidR="004E2BC3" w:rsidRPr="006E649C" w:rsidTr="00D933EA">
        <w:tc>
          <w:tcPr>
            <w:tcW w:w="24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BC3" w:rsidRPr="006E649C" w:rsidRDefault="004E2BC3" w:rsidP="006E6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2BC3" w:rsidRPr="006E649C" w:rsidRDefault="004E2BC3" w:rsidP="006E6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4E2BC3" w:rsidRPr="006E649C" w:rsidRDefault="004E2BC3" w:rsidP="006E649C">
            <w:pPr>
              <w:spacing w:after="3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Орловского района</w:t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BC3" w:rsidRPr="006E649C" w:rsidRDefault="004E2BC3" w:rsidP="006E649C">
            <w:pPr>
              <w:spacing w:after="3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С.С.Целищев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C3" w:rsidRPr="006E649C" w:rsidTr="00D933EA">
        <w:trPr>
          <w:trHeight w:val="424"/>
        </w:trPr>
        <w:tc>
          <w:tcPr>
            <w:tcW w:w="2921" w:type="pct"/>
            <w:gridSpan w:val="3"/>
          </w:tcPr>
          <w:p w:rsidR="004E2BC3" w:rsidRPr="00172D2F" w:rsidRDefault="004E2BC3" w:rsidP="00BD6545">
            <w:pPr>
              <w:pStyle w:val="NoSpacing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13" w:type="pct"/>
            <w:gridSpan w:val="3"/>
          </w:tcPr>
          <w:p w:rsidR="004E2BC3" w:rsidRPr="006E649C" w:rsidRDefault="004E2BC3" w:rsidP="00BD654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" w:type="pct"/>
          </w:tcPr>
          <w:p w:rsidR="004E2BC3" w:rsidRPr="006E649C" w:rsidRDefault="004E2BC3" w:rsidP="00BD654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E2BC3" w:rsidRDefault="004E2BC3">
      <w:pPr>
        <w:rPr>
          <w:rFonts w:ascii="Times New Roman" w:hAnsi="Times New Roman"/>
          <w:sz w:val="28"/>
          <w:szCs w:val="28"/>
        </w:rPr>
        <w:sectPr w:rsidR="004E2BC3" w:rsidSect="00D933EA">
          <w:headerReference w:type="default" r:id="rId8"/>
          <w:pgSz w:w="11906" w:h="16838"/>
          <w:pgMar w:top="567" w:right="1126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0A0"/>
      </w:tblPr>
      <w:tblGrid>
        <w:gridCol w:w="4785"/>
        <w:gridCol w:w="4785"/>
      </w:tblGrid>
      <w:tr w:rsidR="004E2BC3" w:rsidRPr="006E649C" w:rsidTr="007526C7">
        <w:tc>
          <w:tcPr>
            <w:tcW w:w="2500" w:type="pct"/>
          </w:tcPr>
          <w:p w:rsidR="004E2BC3" w:rsidRPr="0065608F" w:rsidRDefault="004E2BC3" w:rsidP="00656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E2BC3" w:rsidRDefault="004E2BC3" w:rsidP="00656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4E2BC3" w:rsidRPr="0065608F" w:rsidRDefault="004E2BC3" w:rsidP="00656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08F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</w:p>
          <w:p w:rsidR="004E2BC3" w:rsidRPr="0065608F" w:rsidRDefault="004E2BC3" w:rsidP="00656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65608F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Орлов</w:t>
            </w:r>
            <w:r w:rsidRPr="0065608F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  <w:p w:rsidR="004E2BC3" w:rsidRDefault="004E2BC3" w:rsidP="001F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 № ____</w:t>
            </w:r>
          </w:p>
          <w:p w:rsidR="004E2BC3" w:rsidRPr="0065608F" w:rsidRDefault="004E2BC3" w:rsidP="001F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BC3" w:rsidRDefault="004E2BC3" w:rsidP="00656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BC3" w:rsidRPr="0065608F" w:rsidRDefault="004E2BC3" w:rsidP="00656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08F">
        <w:rPr>
          <w:rFonts w:ascii="Times New Roman" w:hAnsi="Times New Roman"/>
          <w:b/>
          <w:sz w:val="28"/>
          <w:szCs w:val="28"/>
        </w:rPr>
        <w:t>СОСТАВ</w:t>
      </w:r>
    </w:p>
    <w:p w:rsidR="004E2BC3" w:rsidRPr="0065608F" w:rsidRDefault="004E2BC3" w:rsidP="00656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08F">
        <w:rPr>
          <w:rFonts w:ascii="Times New Roman" w:hAnsi="Times New Roman"/>
          <w:sz w:val="28"/>
          <w:szCs w:val="28"/>
        </w:rPr>
        <w:t>посреднического аппарата</w:t>
      </w:r>
    </w:p>
    <w:p w:rsidR="004E2BC3" w:rsidRDefault="004E2BC3" w:rsidP="00656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A0"/>
      </w:tblPr>
      <w:tblGrid>
        <w:gridCol w:w="3652"/>
        <w:gridCol w:w="462"/>
        <w:gridCol w:w="5492"/>
      </w:tblGrid>
      <w:tr w:rsidR="004E2BC3" w:rsidRPr="006E649C" w:rsidTr="006E649C">
        <w:tc>
          <w:tcPr>
            <w:tcW w:w="365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C3" w:rsidRPr="006E649C" w:rsidTr="006E649C">
        <w:tc>
          <w:tcPr>
            <w:tcW w:w="365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АБОТУРОВ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Андрей Валентинович</w:t>
            </w:r>
          </w:p>
        </w:tc>
        <w:tc>
          <w:tcPr>
            <w:tcW w:w="46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Орловского района 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C3" w:rsidRPr="006E649C" w:rsidTr="006E649C">
        <w:tc>
          <w:tcPr>
            <w:tcW w:w="365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БУРКОВА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главный врач КОГБУЗ «Орловской  ЦРБ»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C3" w:rsidRPr="006E649C" w:rsidTr="006E649C">
        <w:tc>
          <w:tcPr>
            <w:tcW w:w="365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КОНОНОВ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начальник 45 ПСЧ 6 ПСО ФПС ГПС ГУ МЧС России по Кировской области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C3" w:rsidRPr="006E649C" w:rsidTr="006E649C">
        <w:tc>
          <w:tcPr>
            <w:tcW w:w="365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ПОПУЛЬКИНА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заведующая КОГБУ «Кировская облСББЖ» Орловская УВЛ</w:t>
            </w:r>
            <w:r w:rsidRPr="006E6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C3" w:rsidRPr="006E649C" w:rsidTr="006E649C">
        <w:tc>
          <w:tcPr>
            <w:tcW w:w="365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 xml:space="preserve">Шалагинов 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Юрий Анатольевич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 xml:space="preserve">начальник ОП «Орловское» МО МВД России «Юрьянский» 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49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C3" w:rsidRPr="006E649C" w:rsidTr="006E649C">
        <w:tc>
          <w:tcPr>
            <w:tcW w:w="365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BC3" w:rsidRPr="006E649C" w:rsidTr="006E649C">
        <w:tc>
          <w:tcPr>
            <w:tcW w:w="365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4E2BC3" w:rsidRPr="006E649C" w:rsidRDefault="004E2BC3" w:rsidP="006E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BC3" w:rsidRDefault="004E2BC3" w:rsidP="0030412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p w:rsidR="004E2BC3" w:rsidRDefault="004E2BC3" w:rsidP="0030412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4E2BC3" w:rsidSect="00B817F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0A0"/>
      </w:tblPr>
      <w:tblGrid>
        <w:gridCol w:w="4785"/>
        <w:gridCol w:w="4785"/>
      </w:tblGrid>
      <w:tr w:rsidR="004E2BC3" w:rsidRPr="006E649C" w:rsidTr="00472127">
        <w:tc>
          <w:tcPr>
            <w:tcW w:w="2500" w:type="pct"/>
          </w:tcPr>
          <w:p w:rsidR="004E2BC3" w:rsidRPr="0065608F" w:rsidRDefault="004E2BC3" w:rsidP="0047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E2BC3" w:rsidRDefault="004E2BC3" w:rsidP="0047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4E2BC3" w:rsidRPr="0065608F" w:rsidRDefault="004E2BC3" w:rsidP="0047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08F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</w:p>
          <w:p w:rsidR="004E2BC3" w:rsidRPr="0065608F" w:rsidRDefault="004E2BC3" w:rsidP="00472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65608F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Орлов</w:t>
            </w:r>
            <w:r w:rsidRPr="0065608F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  <w:p w:rsidR="004E2BC3" w:rsidRDefault="004E2BC3" w:rsidP="0047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 № ____</w:t>
            </w:r>
          </w:p>
          <w:p w:rsidR="004E2BC3" w:rsidRPr="0065608F" w:rsidRDefault="004E2BC3" w:rsidP="0047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BC3" w:rsidRDefault="004E2BC3" w:rsidP="00D75C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2BC3" w:rsidRPr="00B4166D" w:rsidRDefault="004E2BC3" w:rsidP="00D75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66D">
        <w:rPr>
          <w:rFonts w:ascii="Times New Roman" w:hAnsi="Times New Roman"/>
          <w:b/>
          <w:sz w:val="28"/>
          <w:szCs w:val="28"/>
        </w:rPr>
        <w:t>КАЛЕНДАРНЫЙ ПЛАН</w:t>
      </w:r>
    </w:p>
    <w:p w:rsidR="004E2BC3" w:rsidRPr="00B4166D" w:rsidRDefault="004E2BC3" w:rsidP="00D75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66D">
        <w:rPr>
          <w:rFonts w:ascii="Times New Roman" w:hAnsi="Times New Roman"/>
          <w:sz w:val="28"/>
          <w:szCs w:val="28"/>
        </w:rPr>
        <w:t xml:space="preserve">подготовки командно-штабного учения </w:t>
      </w:r>
    </w:p>
    <w:p w:rsidR="004E2BC3" w:rsidRPr="00B4166D" w:rsidRDefault="004E2BC3" w:rsidP="00D75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4350"/>
        <w:gridCol w:w="1387"/>
        <w:gridCol w:w="1905"/>
        <w:gridCol w:w="1539"/>
      </w:tblGrid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Исполнители и привлеченные участники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4E2BC3" w:rsidRPr="006E649C" w:rsidTr="006E649C">
        <w:trPr>
          <w:cantSplit/>
          <w:tblHeader/>
        </w:trPr>
        <w:tc>
          <w:tcPr>
            <w:tcW w:w="5000" w:type="pct"/>
            <w:gridSpan w:val="5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49C">
              <w:rPr>
                <w:rFonts w:ascii="Times New Roman" w:hAnsi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Определение исходных данных для разработки замысла учения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  <w:ind w:left="-158" w:firstLine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18.09.20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Игнатов А.И.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Разработка проекта постановления  по подготовке и проведению КШУ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18.09.20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Игнатов А.И.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Общее собрание с членами КЧС и ОПБ, аварийно-спасательными службами района и другими привлеченными участниками к КШУ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21.09.20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Игнатов А.И., участники КШУ*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Рекогносцировка района проведения учения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21.09.20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Игнатов Березин В.В.*</w:t>
            </w:r>
          </w:p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Популькина О.И.*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Доведение оперативного задания, планирующих документов КШУ до участников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21.09.20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Игнатов А.И.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5000" w:type="pct"/>
            <w:gridSpan w:val="5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49C">
              <w:rPr>
                <w:rFonts w:ascii="Times New Roman" w:hAnsi="Times New Roman"/>
                <w:b/>
                <w:sz w:val="24"/>
                <w:szCs w:val="24"/>
              </w:rPr>
              <w:t>II. Разработка документов КШУ</w:t>
            </w: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Разработка календарного плана подготовки к КШУ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18.09.20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Игнатов А.И.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Разработка замысла учения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18.09.20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Игнатов А.И.,</w:t>
            </w:r>
          </w:p>
          <w:p w:rsidR="004E2BC3" w:rsidRPr="006E649C" w:rsidRDefault="004E2BC3" w:rsidP="006E6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ЕДДС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Разработка плана-календаря проведения КШУ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18.09.20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Игнатов А.И.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Разработка схемы организации руководства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18.09.20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Игнатов А.И.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Разработка плана практических мероприятий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18.09.20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Игнатов А.И.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Разработка плана наращивания обстановки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18.09.20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Игнатов А.И.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5000" w:type="pct"/>
            <w:gridSpan w:val="5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49C">
              <w:rPr>
                <w:rFonts w:ascii="Times New Roman" w:hAnsi="Times New Roman"/>
                <w:b/>
                <w:sz w:val="24"/>
                <w:szCs w:val="24"/>
              </w:rPr>
              <w:t xml:space="preserve">III. Подготовка руководства, посреднического аппарата, </w:t>
            </w:r>
          </w:p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49C">
              <w:rPr>
                <w:rFonts w:ascii="Times New Roman" w:hAnsi="Times New Roman"/>
                <w:b/>
                <w:sz w:val="24"/>
                <w:szCs w:val="24"/>
              </w:rPr>
              <w:t>обучаемых и района проведения учения</w:t>
            </w:r>
          </w:p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49C">
              <w:rPr>
                <w:rFonts w:ascii="Times New Roman" w:hAnsi="Times New Roman"/>
                <w:b/>
                <w:sz w:val="24"/>
                <w:szCs w:val="24"/>
              </w:rPr>
              <w:t>а) подготовка руководства и посреднического аппарата</w:t>
            </w: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Участие в инструктивном занятии с руководством и посредническим аппаратом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21.09.20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руководство, посредники*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Разработка частного плана работы на КШУ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18.09.20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участники КШУ*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Изучение документов КШУ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18.09.20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руководство, участники КШУ*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Самостоятельная работа по изучению требований руководящих документов, указаний старших начальников по подготовке и проведению учения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18.09.20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руководство, посредники* и участники КШУ*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5000" w:type="pct"/>
            <w:gridSpan w:val="5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49C">
              <w:rPr>
                <w:rFonts w:ascii="Times New Roman" w:hAnsi="Times New Roman"/>
                <w:b/>
                <w:sz w:val="24"/>
                <w:szCs w:val="24"/>
              </w:rPr>
              <w:t>б) подготовка обучаемых</w:t>
            </w: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Проведение занятий с работниками администрации района по действиям  при переводе с мирного на военное время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21.09.20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Руководящий состав, посреднический аппарат*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Участие в инструктивном занятии по организации работы рабочих групп администрации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21.09.20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Члены рабочих групп администрации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Занятия с эвакоприемной комиссией района по приему эваконаселения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21.09.20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Игнатов А.И., эвакоприемная комиссия*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Проведение занятий по организации связи и оповещения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21.09.20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Игнатов А.И., ЕДДС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Отчет о готовности сил и средств для проведения КШУ.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21.09.20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участники КШУ*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Самостоятельная работа по изучению требований руководящих документов, указаний старших начальников по подготовке и проведению учения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21.09.20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участники КШУ*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5000" w:type="pct"/>
            <w:gridSpan w:val="5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49C">
              <w:rPr>
                <w:rFonts w:ascii="Times New Roman" w:hAnsi="Times New Roman"/>
                <w:b/>
                <w:sz w:val="24"/>
                <w:szCs w:val="24"/>
              </w:rPr>
              <w:t>в) подготовка района проведения учения</w:t>
            </w: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Подготовка мест проведения практических мероприятий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21.09.20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Игнатов А.И., Кононов В.А.</w:t>
            </w:r>
          </w:p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Популькина О.И.*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Привлечение статистов для практических мероприятий КШУ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21.09.20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Игнатов А.И.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Организация и обеспечение связи на учениях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21.09.20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Левашов А.Ю., ЕДДС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C3" w:rsidRPr="006E649C" w:rsidTr="006E649C">
        <w:trPr>
          <w:cantSplit/>
          <w:tblHeader/>
        </w:trPr>
        <w:tc>
          <w:tcPr>
            <w:tcW w:w="28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pct"/>
          </w:tcPr>
          <w:p w:rsidR="004E2BC3" w:rsidRPr="006E649C" w:rsidRDefault="004E2BC3" w:rsidP="006E649C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безопасности КШУ</w:t>
            </w:r>
          </w:p>
        </w:tc>
        <w:tc>
          <w:tcPr>
            <w:tcW w:w="713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до 21.09.20</w:t>
            </w:r>
          </w:p>
        </w:tc>
        <w:tc>
          <w:tcPr>
            <w:tcW w:w="979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Игнатов А.И.,</w:t>
            </w:r>
          </w:p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Мохов В.Л., Шалагинов Ю.А.,</w:t>
            </w:r>
          </w:p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 xml:space="preserve"> Кононов В.А.*,</w:t>
            </w:r>
          </w:p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C">
              <w:rPr>
                <w:rFonts w:ascii="Times New Roman" w:hAnsi="Times New Roman"/>
                <w:sz w:val="24"/>
                <w:szCs w:val="24"/>
              </w:rPr>
              <w:t>Популькина О.И.*</w:t>
            </w:r>
          </w:p>
        </w:tc>
        <w:tc>
          <w:tcPr>
            <w:tcW w:w="791" w:type="pct"/>
          </w:tcPr>
          <w:p w:rsidR="004E2BC3" w:rsidRPr="006E649C" w:rsidRDefault="004E2BC3" w:rsidP="006E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BC3" w:rsidRDefault="004E2BC3" w:rsidP="00A409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- по согласованию.</w:t>
      </w:r>
    </w:p>
    <w:p w:rsidR="004E2BC3" w:rsidRPr="00B4166D" w:rsidRDefault="004E2BC3" w:rsidP="0030412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4E2BC3" w:rsidRPr="00B4166D" w:rsidSect="00B817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C3" w:rsidRDefault="004E2BC3" w:rsidP="00596DD4">
      <w:pPr>
        <w:spacing w:after="0" w:line="240" w:lineRule="auto"/>
      </w:pPr>
      <w:r>
        <w:separator/>
      </w:r>
    </w:p>
  </w:endnote>
  <w:endnote w:type="continuationSeparator" w:id="0">
    <w:p w:rsidR="004E2BC3" w:rsidRDefault="004E2BC3" w:rsidP="005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C3" w:rsidRDefault="004E2BC3" w:rsidP="00596DD4">
      <w:pPr>
        <w:spacing w:after="0" w:line="240" w:lineRule="auto"/>
      </w:pPr>
      <w:r>
        <w:separator/>
      </w:r>
    </w:p>
  </w:footnote>
  <w:footnote w:type="continuationSeparator" w:id="0">
    <w:p w:rsidR="004E2BC3" w:rsidRDefault="004E2BC3" w:rsidP="0059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C3" w:rsidRPr="00596DD4" w:rsidRDefault="004E2BC3">
    <w:pPr>
      <w:pStyle w:val="Header"/>
      <w:jc w:val="center"/>
      <w:rPr>
        <w:sz w:val="18"/>
        <w:szCs w:val="18"/>
      </w:rPr>
    </w:pPr>
    <w:r w:rsidRPr="00596DD4">
      <w:rPr>
        <w:sz w:val="18"/>
        <w:szCs w:val="18"/>
      </w:rPr>
      <w:fldChar w:fldCharType="begin"/>
    </w:r>
    <w:r w:rsidRPr="00596DD4">
      <w:rPr>
        <w:sz w:val="18"/>
        <w:szCs w:val="18"/>
      </w:rPr>
      <w:instrText xml:space="preserve"> PAGE   \* MERGEFORMAT </w:instrText>
    </w:r>
    <w:r w:rsidRPr="00596DD4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596DD4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FB8"/>
    <w:multiLevelType w:val="hybridMultilevel"/>
    <w:tmpl w:val="EC982ADC"/>
    <w:lvl w:ilvl="0" w:tplc="CBDE77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40AE8"/>
    <w:multiLevelType w:val="hybridMultilevel"/>
    <w:tmpl w:val="14D6A2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EE4"/>
    <w:rsid w:val="00000C52"/>
    <w:rsid w:val="00006962"/>
    <w:rsid w:val="000127DD"/>
    <w:rsid w:val="000266F5"/>
    <w:rsid w:val="000523D3"/>
    <w:rsid w:val="0005408B"/>
    <w:rsid w:val="0006165B"/>
    <w:rsid w:val="00095604"/>
    <w:rsid w:val="000978D8"/>
    <w:rsid w:val="000C7C70"/>
    <w:rsid w:val="000D573E"/>
    <w:rsid w:val="000E4DE4"/>
    <w:rsid w:val="000E7184"/>
    <w:rsid w:val="00172D2F"/>
    <w:rsid w:val="00182AFE"/>
    <w:rsid w:val="0018488B"/>
    <w:rsid w:val="00193A28"/>
    <w:rsid w:val="00196DE5"/>
    <w:rsid w:val="001D5710"/>
    <w:rsid w:val="001D59AA"/>
    <w:rsid w:val="001E2E88"/>
    <w:rsid w:val="001F2D9C"/>
    <w:rsid w:val="00203D0E"/>
    <w:rsid w:val="00204AAD"/>
    <w:rsid w:val="00223145"/>
    <w:rsid w:val="0025615C"/>
    <w:rsid w:val="0025687F"/>
    <w:rsid w:val="00260092"/>
    <w:rsid w:val="002622F3"/>
    <w:rsid w:val="002C4453"/>
    <w:rsid w:val="002D3ABC"/>
    <w:rsid w:val="002F501D"/>
    <w:rsid w:val="00304124"/>
    <w:rsid w:val="00334CE3"/>
    <w:rsid w:val="00351742"/>
    <w:rsid w:val="0037230B"/>
    <w:rsid w:val="00393455"/>
    <w:rsid w:val="003A3F5D"/>
    <w:rsid w:val="003C5825"/>
    <w:rsid w:val="003D0A5F"/>
    <w:rsid w:val="003F43B3"/>
    <w:rsid w:val="0040047D"/>
    <w:rsid w:val="00406DEE"/>
    <w:rsid w:val="0042037D"/>
    <w:rsid w:val="0044321D"/>
    <w:rsid w:val="0046359B"/>
    <w:rsid w:val="0046757B"/>
    <w:rsid w:val="00472127"/>
    <w:rsid w:val="004730A4"/>
    <w:rsid w:val="0048276F"/>
    <w:rsid w:val="00491598"/>
    <w:rsid w:val="00495280"/>
    <w:rsid w:val="00496530"/>
    <w:rsid w:val="004A4F67"/>
    <w:rsid w:val="004A75BC"/>
    <w:rsid w:val="004B0E09"/>
    <w:rsid w:val="004B3C2F"/>
    <w:rsid w:val="004D1049"/>
    <w:rsid w:val="004E0875"/>
    <w:rsid w:val="004E2BC3"/>
    <w:rsid w:val="004E5071"/>
    <w:rsid w:val="004E628B"/>
    <w:rsid w:val="00525AAB"/>
    <w:rsid w:val="00537D65"/>
    <w:rsid w:val="00547578"/>
    <w:rsid w:val="00563DF6"/>
    <w:rsid w:val="00565285"/>
    <w:rsid w:val="005912C0"/>
    <w:rsid w:val="00596DD4"/>
    <w:rsid w:val="005D201B"/>
    <w:rsid w:val="005E14CD"/>
    <w:rsid w:val="005F343A"/>
    <w:rsid w:val="0062071A"/>
    <w:rsid w:val="00624996"/>
    <w:rsid w:val="00624D92"/>
    <w:rsid w:val="00631021"/>
    <w:rsid w:val="00636ADB"/>
    <w:rsid w:val="0065608F"/>
    <w:rsid w:val="00680B13"/>
    <w:rsid w:val="006B7124"/>
    <w:rsid w:val="006B744A"/>
    <w:rsid w:val="006D572E"/>
    <w:rsid w:val="006E6156"/>
    <w:rsid w:val="006E649C"/>
    <w:rsid w:val="00706012"/>
    <w:rsid w:val="00720896"/>
    <w:rsid w:val="007474DD"/>
    <w:rsid w:val="00750AFC"/>
    <w:rsid w:val="00752022"/>
    <w:rsid w:val="007526C7"/>
    <w:rsid w:val="007532EB"/>
    <w:rsid w:val="00766D56"/>
    <w:rsid w:val="00772607"/>
    <w:rsid w:val="007A2FF7"/>
    <w:rsid w:val="007A7573"/>
    <w:rsid w:val="007B24D7"/>
    <w:rsid w:val="007C2BE8"/>
    <w:rsid w:val="007C3846"/>
    <w:rsid w:val="007C7867"/>
    <w:rsid w:val="007F0E4A"/>
    <w:rsid w:val="008446D6"/>
    <w:rsid w:val="008466E6"/>
    <w:rsid w:val="0086032A"/>
    <w:rsid w:val="008609F4"/>
    <w:rsid w:val="00870F62"/>
    <w:rsid w:val="00885A4B"/>
    <w:rsid w:val="008C2EE4"/>
    <w:rsid w:val="008D4A5C"/>
    <w:rsid w:val="008F6CB8"/>
    <w:rsid w:val="00931919"/>
    <w:rsid w:val="00934866"/>
    <w:rsid w:val="009427DD"/>
    <w:rsid w:val="0095646F"/>
    <w:rsid w:val="00964035"/>
    <w:rsid w:val="00965407"/>
    <w:rsid w:val="00981F30"/>
    <w:rsid w:val="009841F5"/>
    <w:rsid w:val="0098740F"/>
    <w:rsid w:val="009A1380"/>
    <w:rsid w:val="009F4D4B"/>
    <w:rsid w:val="00A20790"/>
    <w:rsid w:val="00A360A7"/>
    <w:rsid w:val="00A409E6"/>
    <w:rsid w:val="00A44928"/>
    <w:rsid w:val="00A5728F"/>
    <w:rsid w:val="00A574EE"/>
    <w:rsid w:val="00A60D50"/>
    <w:rsid w:val="00A71FAA"/>
    <w:rsid w:val="00A77AA7"/>
    <w:rsid w:val="00AD0A95"/>
    <w:rsid w:val="00AE2ED1"/>
    <w:rsid w:val="00B402E1"/>
    <w:rsid w:val="00B4166D"/>
    <w:rsid w:val="00B50E03"/>
    <w:rsid w:val="00B52DCA"/>
    <w:rsid w:val="00B53243"/>
    <w:rsid w:val="00B6690B"/>
    <w:rsid w:val="00B71152"/>
    <w:rsid w:val="00B817F0"/>
    <w:rsid w:val="00BA0A6D"/>
    <w:rsid w:val="00BB3560"/>
    <w:rsid w:val="00BD6545"/>
    <w:rsid w:val="00C1590A"/>
    <w:rsid w:val="00C363C0"/>
    <w:rsid w:val="00C86AE4"/>
    <w:rsid w:val="00C90E88"/>
    <w:rsid w:val="00CA4685"/>
    <w:rsid w:val="00CA5E96"/>
    <w:rsid w:val="00CB0F2E"/>
    <w:rsid w:val="00CB1FD2"/>
    <w:rsid w:val="00CB4FBA"/>
    <w:rsid w:val="00CC2D61"/>
    <w:rsid w:val="00CF20A6"/>
    <w:rsid w:val="00D04866"/>
    <w:rsid w:val="00D115B9"/>
    <w:rsid w:val="00D44745"/>
    <w:rsid w:val="00D451C8"/>
    <w:rsid w:val="00D75C7B"/>
    <w:rsid w:val="00D8123B"/>
    <w:rsid w:val="00D8246F"/>
    <w:rsid w:val="00D933EA"/>
    <w:rsid w:val="00DC4DCE"/>
    <w:rsid w:val="00DD028F"/>
    <w:rsid w:val="00DD4E32"/>
    <w:rsid w:val="00E056EA"/>
    <w:rsid w:val="00E13AD2"/>
    <w:rsid w:val="00E27571"/>
    <w:rsid w:val="00E537DB"/>
    <w:rsid w:val="00E84C6A"/>
    <w:rsid w:val="00EA39F1"/>
    <w:rsid w:val="00EC3F91"/>
    <w:rsid w:val="00F0305C"/>
    <w:rsid w:val="00F06119"/>
    <w:rsid w:val="00F13A1C"/>
    <w:rsid w:val="00F22AB2"/>
    <w:rsid w:val="00F42610"/>
    <w:rsid w:val="00F44DA1"/>
    <w:rsid w:val="00F5542D"/>
    <w:rsid w:val="00F617C1"/>
    <w:rsid w:val="00F70017"/>
    <w:rsid w:val="00F73256"/>
    <w:rsid w:val="00F97EC6"/>
    <w:rsid w:val="00FC22A8"/>
    <w:rsid w:val="00FF1340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2E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C2E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6DD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6DD4"/>
    <w:rPr>
      <w:rFonts w:cs="Times New Roman"/>
    </w:rPr>
  </w:style>
  <w:style w:type="paragraph" w:styleId="NoSpacing">
    <w:name w:val="No Spacing"/>
    <w:uiPriority w:val="99"/>
    <w:qFormat/>
    <w:rsid w:val="007F0E4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940</TotalTime>
  <Pages>5</Pages>
  <Words>1044</Words>
  <Characters>5957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cp:lastPrinted>2020-09-18T06:52:00Z</cp:lastPrinted>
  <dcterms:created xsi:type="dcterms:W3CDTF">2015-07-01T09:42:00Z</dcterms:created>
  <dcterms:modified xsi:type="dcterms:W3CDTF">2020-09-29T10:54:00Z</dcterms:modified>
</cp:coreProperties>
</file>