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DD" w:rsidRPr="00743D70" w:rsidRDefault="000805DD" w:rsidP="006734C8">
      <w:pPr>
        <w:jc w:val="center"/>
        <w:rPr>
          <w:rFonts w:ascii="Times New Roman" w:hAnsi="Times New Roman"/>
          <w:sz w:val="28"/>
          <w:szCs w:val="28"/>
        </w:rPr>
      </w:pPr>
      <w:r w:rsidRPr="00B47280">
        <w:rPr>
          <w:rFonts w:ascii="Times New Roman" w:hAnsi="Times New Roman"/>
          <w:b/>
          <w:bCs/>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33.75pt">
            <v:imagedata r:id="rId5" o:title=""/>
          </v:shape>
        </w:pict>
      </w:r>
      <w:r w:rsidRPr="00743D70">
        <w:rPr>
          <w:rFonts w:ascii="Times New Roman" w:hAnsi="Times New Roman"/>
          <w:sz w:val="28"/>
          <w:szCs w:val="28"/>
        </w:rPr>
        <w:tab/>
      </w:r>
    </w:p>
    <w:p w:rsidR="000805DD" w:rsidRPr="00743D70" w:rsidRDefault="000805DD" w:rsidP="006734C8">
      <w:pPr>
        <w:pStyle w:val="ConsPlusNormal"/>
        <w:rPr>
          <w:rFonts w:ascii="Times New Roman" w:hAnsi="Times New Roman" w:cs="Times New Roman"/>
          <w:sz w:val="28"/>
          <w:szCs w:val="28"/>
        </w:rPr>
      </w:pPr>
    </w:p>
    <w:p w:rsidR="000805DD" w:rsidRPr="00743D70" w:rsidRDefault="000805DD" w:rsidP="006734C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 xml:space="preserve"> АДМИНИСТРАЦИЯ ОРЛОВСКОГО  РАЙОНА </w:t>
      </w:r>
    </w:p>
    <w:p w:rsidR="000805DD" w:rsidRPr="00743D70" w:rsidRDefault="000805DD" w:rsidP="006734C8">
      <w:pPr>
        <w:pStyle w:val="ConsPlusNormal"/>
        <w:jc w:val="center"/>
        <w:outlineLvl w:val="0"/>
        <w:rPr>
          <w:rFonts w:ascii="Times New Roman" w:hAnsi="Times New Roman" w:cs="Times New Roman"/>
          <w:b/>
          <w:bCs/>
          <w:sz w:val="28"/>
          <w:szCs w:val="28"/>
        </w:rPr>
      </w:pPr>
      <w:r w:rsidRPr="00743D70">
        <w:rPr>
          <w:rFonts w:ascii="Times New Roman" w:hAnsi="Times New Roman" w:cs="Times New Roman"/>
          <w:b/>
          <w:bCs/>
          <w:sz w:val="28"/>
          <w:szCs w:val="28"/>
        </w:rPr>
        <w:t>КИРОВСКОЙ ОБЛАСТИ</w:t>
      </w:r>
    </w:p>
    <w:p w:rsidR="000805DD" w:rsidRPr="00743D70" w:rsidRDefault="000805DD" w:rsidP="006734C8">
      <w:pPr>
        <w:pStyle w:val="ConsPlusNormal"/>
        <w:jc w:val="center"/>
        <w:rPr>
          <w:rFonts w:ascii="Times New Roman" w:hAnsi="Times New Roman" w:cs="Times New Roman"/>
          <w:sz w:val="28"/>
          <w:szCs w:val="28"/>
        </w:rPr>
      </w:pPr>
    </w:p>
    <w:p w:rsidR="000805DD" w:rsidRPr="00743D70" w:rsidRDefault="000805DD" w:rsidP="006734C8">
      <w:pPr>
        <w:pStyle w:val="ConsPlusNormal"/>
        <w:jc w:val="center"/>
        <w:rPr>
          <w:rFonts w:ascii="Times New Roman" w:hAnsi="Times New Roman" w:cs="Times New Roman"/>
          <w:b/>
          <w:bCs/>
          <w:sz w:val="28"/>
          <w:szCs w:val="28"/>
        </w:rPr>
      </w:pPr>
      <w:r w:rsidRPr="00743D70">
        <w:rPr>
          <w:rFonts w:ascii="Times New Roman" w:hAnsi="Times New Roman" w:cs="Times New Roman"/>
          <w:b/>
          <w:bCs/>
          <w:sz w:val="28"/>
          <w:szCs w:val="28"/>
        </w:rPr>
        <w:t>ПОСТАНОВЛЕНИЕ</w:t>
      </w:r>
    </w:p>
    <w:p w:rsidR="000805DD" w:rsidRPr="00743D70" w:rsidRDefault="000805DD" w:rsidP="006734C8">
      <w:pPr>
        <w:pStyle w:val="ConsPlusNormal"/>
        <w:jc w:val="center"/>
        <w:rPr>
          <w:rFonts w:ascii="Times New Roman" w:hAnsi="Times New Roman" w:cs="Times New Roman"/>
          <w:b/>
          <w:bCs/>
          <w:sz w:val="28"/>
          <w:szCs w:val="28"/>
        </w:rPr>
      </w:pPr>
    </w:p>
    <w:p w:rsidR="000805DD" w:rsidRPr="00743D70" w:rsidRDefault="000805DD" w:rsidP="006734C8">
      <w:pPr>
        <w:pStyle w:val="ConsPlusNormal"/>
        <w:rPr>
          <w:rFonts w:ascii="Times New Roman" w:hAnsi="Times New Roman" w:cs="Times New Roman"/>
          <w:sz w:val="28"/>
          <w:szCs w:val="28"/>
        </w:rPr>
      </w:pPr>
      <w:r>
        <w:rPr>
          <w:rFonts w:ascii="Times New Roman" w:hAnsi="Times New Roman" w:cs="Times New Roman"/>
          <w:b/>
          <w:sz w:val="28"/>
          <w:szCs w:val="28"/>
        </w:rPr>
        <w:t xml:space="preserve">10.11.2020             </w:t>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sz w:val="28"/>
          <w:szCs w:val="28"/>
        </w:rPr>
        <w:tab/>
      </w:r>
      <w:r w:rsidRPr="00743D70">
        <w:rPr>
          <w:rFonts w:ascii="Times New Roman" w:hAnsi="Times New Roman" w:cs="Times New Roman"/>
          <w:b/>
          <w:sz w:val="28"/>
          <w:szCs w:val="28"/>
        </w:rPr>
        <w:t xml:space="preserve">№ </w:t>
      </w:r>
      <w:r>
        <w:rPr>
          <w:rFonts w:ascii="Times New Roman" w:hAnsi="Times New Roman" w:cs="Times New Roman"/>
          <w:b/>
          <w:sz w:val="28"/>
          <w:szCs w:val="28"/>
        </w:rPr>
        <w:t xml:space="preserve">593-п </w:t>
      </w:r>
    </w:p>
    <w:p w:rsidR="000805DD" w:rsidRPr="00743D70" w:rsidRDefault="000805DD" w:rsidP="006734C8">
      <w:pPr>
        <w:pStyle w:val="ConsPlusNormal"/>
        <w:jc w:val="center"/>
        <w:rPr>
          <w:rFonts w:ascii="Times New Roman" w:hAnsi="Times New Roman" w:cs="Times New Roman"/>
          <w:sz w:val="28"/>
          <w:szCs w:val="28"/>
        </w:rPr>
      </w:pPr>
    </w:p>
    <w:p w:rsidR="000805DD" w:rsidRPr="00743D70" w:rsidRDefault="000805DD" w:rsidP="006734C8">
      <w:pPr>
        <w:pStyle w:val="ConsPlusNormal"/>
        <w:jc w:val="center"/>
        <w:rPr>
          <w:rFonts w:ascii="Times New Roman" w:hAnsi="Times New Roman" w:cs="Times New Roman"/>
          <w:sz w:val="28"/>
          <w:szCs w:val="28"/>
        </w:rPr>
      </w:pPr>
      <w:r w:rsidRPr="00743D70">
        <w:rPr>
          <w:rFonts w:ascii="Times New Roman" w:hAnsi="Times New Roman" w:cs="Times New Roman"/>
          <w:sz w:val="28"/>
          <w:szCs w:val="28"/>
        </w:rPr>
        <w:t>г. Орлов</w:t>
      </w:r>
    </w:p>
    <w:p w:rsidR="000805DD" w:rsidRPr="00743D70" w:rsidRDefault="000805DD" w:rsidP="006734C8">
      <w:pPr>
        <w:pStyle w:val="ConsPlusNormal"/>
        <w:jc w:val="center"/>
        <w:rPr>
          <w:rFonts w:ascii="Times New Roman" w:hAnsi="Times New Roman" w:cs="Times New Roman"/>
          <w:sz w:val="28"/>
          <w:szCs w:val="28"/>
        </w:rPr>
      </w:pPr>
    </w:p>
    <w:p w:rsidR="000805DD" w:rsidRPr="00743D70" w:rsidRDefault="000805DD" w:rsidP="006734C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Об утверждении административного регламента</w:t>
      </w:r>
    </w:p>
    <w:p w:rsidR="000805DD" w:rsidRPr="00743D70" w:rsidRDefault="000805DD" w:rsidP="006734C8">
      <w:pPr>
        <w:pStyle w:val="ConsPlusTitle"/>
        <w:widowControl/>
        <w:jc w:val="center"/>
        <w:rPr>
          <w:rFonts w:ascii="Times New Roman" w:hAnsi="Times New Roman" w:cs="Times New Roman"/>
          <w:sz w:val="28"/>
          <w:szCs w:val="28"/>
        </w:rPr>
      </w:pPr>
      <w:r w:rsidRPr="00743D70">
        <w:rPr>
          <w:rFonts w:ascii="Times New Roman" w:hAnsi="Times New Roman" w:cs="Times New Roman"/>
          <w:sz w:val="28"/>
          <w:szCs w:val="28"/>
        </w:rPr>
        <w:t>предоставления муниципальной услуги</w:t>
      </w:r>
    </w:p>
    <w:p w:rsidR="000805DD" w:rsidRPr="00743D70" w:rsidRDefault="000805DD" w:rsidP="006734C8">
      <w:pPr>
        <w:shd w:val="clear" w:color="auto" w:fill="FFFFFF"/>
        <w:spacing w:after="0" w:line="240" w:lineRule="auto"/>
        <w:jc w:val="center"/>
        <w:rPr>
          <w:rFonts w:ascii="Times New Roman" w:hAnsi="Times New Roman"/>
          <w:b/>
          <w:sz w:val="28"/>
          <w:szCs w:val="28"/>
        </w:rPr>
      </w:pPr>
      <w:r w:rsidRPr="00743D70">
        <w:rPr>
          <w:rFonts w:ascii="Times New Roman" w:hAnsi="Times New Roman"/>
          <w:b/>
          <w:sz w:val="28"/>
          <w:szCs w:val="28"/>
        </w:rPr>
        <w:t>«</w:t>
      </w:r>
      <w:r>
        <w:rPr>
          <w:rFonts w:ascii="Times New Roman" w:hAnsi="Times New Roman"/>
          <w:b/>
          <w:sz w:val="28"/>
        </w:rPr>
        <w:t>Выдача разрешения на ввод объекта в эксплуатацию на территории муниципального образования</w:t>
      </w:r>
      <w:r w:rsidRPr="00743D70">
        <w:rPr>
          <w:rFonts w:ascii="Times New Roman" w:hAnsi="Times New Roman"/>
          <w:b/>
          <w:sz w:val="28"/>
          <w:szCs w:val="28"/>
        </w:rPr>
        <w:t>»</w:t>
      </w:r>
    </w:p>
    <w:p w:rsidR="000805DD" w:rsidRPr="00743D70" w:rsidRDefault="000805DD" w:rsidP="006734C8">
      <w:pPr>
        <w:tabs>
          <w:tab w:val="left" w:pos="2980"/>
          <w:tab w:val="left" w:pos="6380"/>
        </w:tabs>
        <w:autoSpaceDE w:val="0"/>
        <w:autoSpaceDN w:val="0"/>
        <w:adjustRightInd w:val="0"/>
        <w:jc w:val="both"/>
        <w:outlineLvl w:val="0"/>
        <w:rPr>
          <w:rFonts w:ascii="Times New Roman" w:hAnsi="Times New Roman"/>
          <w:sz w:val="28"/>
          <w:szCs w:val="28"/>
        </w:rPr>
      </w:pPr>
      <w:r w:rsidRPr="00743D70">
        <w:rPr>
          <w:rFonts w:ascii="Times New Roman" w:hAnsi="Times New Roman"/>
          <w:sz w:val="28"/>
          <w:szCs w:val="28"/>
        </w:rPr>
        <w:tab/>
      </w:r>
      <w:r w:rsidRPr="00743D70">
        <w:rPr>
          <w:rFonts w:ascii="Times New Roman" w:hAnsi="Times New Roman"/>
          <w:sz w:val="28"/>
          <w:szCs w:val="28"/>
        </w:rPr>
        <w:tab/>
      </w:r>
    </w:p>
    <w:p w:rsidR="000805DD" w:rsidRPr="00743D70" w:rsidRDefault="000805DD" w:rsidP="006734C8">
      <w:pPr>
        <w:pStyle w:val="ConsPlusTitle"/>
        <w:widowControl/>
        <w:spacing w:line="360" w:lineRule="auto"/>
        <w:jc w:val="both"/>
        <w:rPr>
          <w:rFonts w:ascii="Times New Roman" w:hAnsi="Times New Roman" w:cs="Times New Roman"/>
          <w:b w:val="0"/>
          <w:sz w:val="28"/>
          <w:szCs w:val="28"/>
        </w:rPr>
      </w:pPr>
      <w:r w:rsidRPr="00743D70">
        <w:rPr>
          <w:rFonts w:ascii="Times New Roman" w:hAnsi="Times New Roman" w:cs="Times New Roman"/>
          <w:b w:val="0"/>
          <w:sz w:val="28"/>
          <w:szCs w:val="28"/>
        </w:rPr>
        <w:t xml:space="preserve">       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0805DD" w:rsidRPr="00743D70" w:rsidRDefault="000805DD" w:rsidP="006734C8">
      <w:pPr>
        <w:tabs>
          <w:tab w:val="left" w:pos="708"/>
          <w:tab w:val="left" w:pos="1976"/>
          <w:tab w:val="left" w:pos="5224"/>
        </w:tabs>
        <w:spacing w:after="0" w:line="360" w:lineRule="auto"/>
        <w:ind w:firstLine="720"/>
        <w:jc w:val="both"/>
        <w:rPr>
          <w:rFonts w:ascii="Times New Roman" w:hAnsi="Times New Roman"/>
          <w:sz w:val="28"/>
          <w:szCs w:val="28"/>
        </w:rPr>
      </w:pPr>
      <w:r w:rsidRPr="00743D70">
        <w:rPr>
          <w:rFonts w:ascii="Times New Roman" w:hAnsi="Times New Roman"/>
          <w:sz w:val="28"/>
          <w:szCs w:val="28"/>
        </w:rPr>
        <w:t>1. Утвердить административный регламент предоставления муниципальной услуги «</w:t>
      </w:r>
      <w:r>
        <w:rPr>
          <w:rFonts w:ascii="Times New Roman" w:hAnsi="Times New Roman"/>
          <w:sz w:val="28"/>
        </w:rPr>
        <w:t>Выдача разрешения на ввод объекта в эксплуатацию на территории муниципального образования</w:t>
      </w:r>
      <w:r w:rsidRPr="00743D70">
        <w:rPr>
          <w:rFonts w:ascii="Times New Roman" w:hAnsi="Times New Roman"/>
          <w:sz w:val="28"/>
          <w:szCs w:val="28"/>
        </w:rPr>
        <w:t>» согласно приложению.</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 Признать утратившим</w:t>
      </w:r>
      <w:r w:rsidRPr="00743D70">
        <w:rPr>
          <w:rFonts w:ascii="Times New Roman" w:hAnsi="Times New Roman"/>
          <w:sz w:val="28"/>
          <w:szCs w:val="28"/>
        </w:rPr>
        <w:t xml:space="preserve"> силу</w:t>
      </w:r>
      <w:r>
        <w:rPr>
          <w:rFonts w:ascii="Times New Roman" w:hAnsi="Times New Roman"/>
          <w:sz w:val="28"/>
          <w:szCs w:val="28"/>
        </w:rPr>
        <w:t>:</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2.1. П</w:t>
      </w:r>
      <w:r w:rsidRPr="00743D70">
        <w:rPr>
          <w:rFonts w:ascii="Times New Roman" w:hAnsi="Times New Roman"/>
          <w:sz w:val="28"/>
          <w:szCs w:val="28"/>
        </w:rPr>
        <w:t>остановление администрации Орловского района от</w:t>
      </w:r>
      <w:r>
        <w:rPr>
          <w:rFonts w:ascii="Times New Roman" w:hAnsi="Times New Roman"/>
          <w:sz w:val="28"/>
          <w:szCs w:val="28"/>
        </w:rPr>
        <w:t xml:space="preserve"> 25.09.2018</w:t>
      </w:r>
      <w:r w:rsidRPr="00743D70">
        <w:rPr>
          <w:rFonts w:ascii="Times New Roman" w:hAnsi="Times New Roman"/>
          <w:sz w:val="28"/>
          <w:szCs w:val="28"/>
        </w:rPr>
        <w:t xml:space="preserve"> № </w:t>
      </w:r>
      <w:r>
        <w:rPr>
          <w:rFonts w:ascii="Times New Roman" w:hAnsi="Times New Roman"/>
          <w:sz w:val="28"/>
          <w:szCs w:val="28"/>
        </w:rPr>
        <w:t>622-п</w:t>
      </w:r>
      <w:r w:rsidRPr="00743D70">
        <w:rPr>
          <w:rFonts w:ascii="Times New Roman" w:hAnsi="Times New Roman"/>
          <w:sz w:val="28"/>
          <w:szCs w:val="28"/>
        </w:rPr>
        <w:t xml:space="preserve"> «</w:t>
      </w:r>
      <w:r>
        <w:rPr>
          <w:rFonts w:ascii="Times New Roman" w:hAnsi="Times New Roman"/>
          <w:sz w:val="28"/>
          <w:szCs w:val="28"/>
        </w:rPr>
        <w:t>Об утверждении административного регламента предоставления муниципальной услуги «Выдача разрешения на ввод объекта в эксплуатацию на территории муниципального образования»;</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2.2. Постановление администрации Орловского района от 20.12.2018 № 843-п «О внесении изменений в постановление администрации Орловского района от 25.09.2018 № 622-п»;</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2.3. Постановление администрации Орловского района от 12.03.2019 № 171-п «О внесении изменений в постановление администрации Орловского района от 25.09.2018 № 622-п»;</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2.4. Постановление администрации Орловского района от 13.03.2020 № 149-п «О внесении изменений в постановление администрации Орловского района от 25.09.2018 № 622-п»;</w:t>
      </w:r>
    </w:p>
    <w:p w:rsidR="000805DD" w:rsidRDefault="000805DD" w:rsidP="006734C8">
      <w:pPr>
        <w:tabs>
          <w:tab w:val="left" w:pos="708"/>
          <w:tab w:val="left" w:pos="1976"/>
          <w:tab w:val="left" w:pos="5224"/>
          <w:tab w:val="left" w:pos="7853"/>
        </w:tabs>
        <w:spacing w:after="0" w:line="360" w:lineRule="auto"/>
        <w:ind w:firstLine="720"/>
        <w:jc w:val="both"/>
        <w:rPr>
          <w:rFonts w:ascii="Times New Roman" w:hAnsi="Times New Roman"/>
          <w:sz w:val="28"/>
          <w:szCs w:val="28"/>
        </w:rPr>
      </w:pPr>
      <w:r>
        <w:rPr>
          <w:rFonts w:ascii="Times New Roman" w:hAnsi="Times New Roman"/>
          <w:sz w:val="28"/>
          <w:szCs w:val="28"/>
        </w:rPr>
        <w:t>2.5. Постановление администрации Орловского района от 17.08.2020 № 409-п «О внесении изменений в постановление администрации Орловского района от 25.09.2018 № 622-п».</w:t>
      </w:r>
    </w:p>
    <w:p w:rsidR="000805DD" w:rsidRDefault="000805DD" w:rsidP="000B1865">
      <w:pPr>
        <w:pStyle w:val="ConsPlusNormalTimesNewRoman"/>
        <w:ind w:firstLine="709"/>
      </w:pPr>
      <w:r w:rsidRPr="006B05AE">
        <w:t xml:space="preserve">3. </w:t>
      </w:r>
      <w:r>
        <w:t>. Контроль за исполнением постановления возложить на заместителя начальника управления по вопросам жизнеобеспечения, архитектуры и градостроительства администрации Орловского района, заведующего сектором ЖКХ Гребенева А.М.</w:t>
      </w:r>
    </w:p>
    <w:p w:rsidR="000805DD" w:rsidRPr="00743D70" w:rsidRDefault="000805DD" w:rsidP="006734C8">
      <w:pPr>
        <w:tabs>
          <w:tab w:val="left" w:pos="3235"/>
        </w:tabs>
        <w:spacing w:after="0" w:line="360" w:lineRule="auto"/>
        <w:ind w:firstLine="720"/>
        <w:jc w:val="both"/>
        <w:rPr>
          <w:rFonts w:ascii="Times New Roman" w:hAnsi="Times New Roman"/>
          <w:sz w:val="28"/>
          <w:szCs w:val="28"/>
        </w:rPr>
      </w:pPr>
      <w:r>
        <w:rPr>
          <w:rFonts w:ascii="Times New Roman" w:hAnsi="Times New Roman"/>
          <w:sz w:val="28"/>
          <w:szCs w:val="28"/>
        </w:rPr>
        <w:t>4</w:t>
      </w:r>
      <w:r w:rsidRPr="00743D70">
        <w:rPr>
          <w:rFonts w:ascii="Times New Roman" w:hAnsi="Times New Roman"/>
          <w:sz w:val="28"/>
          <w:szCs w:val="28"/>
        </w:rPr>
        <w:t>.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w:t>
      </w:r>
    </w:p>
    <w:p w:rsidR="000805DD" w:rsidRPr="00743D70" w:rsidRDefault="000805DD" w:rsidP="006734C8">
      <w:pPr>
        <w:tabs>
          <w:tab w:val="left" w:pos="3235"/>
        </w:tabs>
        <w:spacing w:after="0" w:line="360" w:lineRule="auto"/>
        <w:ind w:firstLine="720"/>
        <w:jc w:val="both"/>
        <w:rPr>
          <w:rFonts w:ascii="Times New Roman" w:hAnsi="Times New Roman"/>
          <w:sz w:val="28"/>
          <w:szCs w:val="28"/>
        </w:rPr>
      </w:pPr>
      <w:r>
        <w:rPr>
          <w:rFonts w:ascii="Times New Roman" w:hAnsi="Times New Roman"/>
          <w:sz w:val="28"/>
          <w:szCs w:val="28"/>
        </w:rPr>
        <w:t>5</w:t>
      </w:r>
      <w:r w:rsidRPr="00743D70">
        <w:rPr>
          <w:rFonts w:ascii="Times New Roman" w:hAnsi="Times New Roman"/>
          <w:sz w:val="28"/>
          <w:szCs w:val="28"/>
        </w:rPr>
        <w:t>. Постановление вступает в силу с момента опубликования.</w:t>
      </w:r>
    </w:p>
    <w:p w:rsidR="000805DD" w:rsidRPr="00743D70" w:rsidRDefault="000805DD" w:rsidP="006734C8">
      <w:pPr>
        <w:tabs>
          <w:tab w:val="left" w:pos="3235"/>
        </w:tabs>
        <w:spacing w:after="0" w:line="360" w:lineRule="auto"/>
        <w:jc w:val="both"/>
        <w:rPr>
          <w:rFonts w:ascii="Times New Roman" w:hAnsi="Times New Roman"/>
          <w:sz w:val="28"/>
          <w:szCs w:val="28"/>
        </w:rPr>
      </w:pPr>
    </w:p>
    <w:p w:rsidR="000805DD" w:rsidRPr="00743D70" w:rsidRDefault="000805DD" w:rsidP="006734C8">
      <w:pPr>
        <w:tabs>
          <w:tab w:val="left" w:pos="3235"/>
        </w:tabs>
        <w:spacing w:after="0" w:line="240" w:lineRule="auto"/>
        <w:jc w:val="both"/>
        <w:rPr>
          <w:rFonts w:ascii="Times New Roman" w:hAnsi="Times New Roman"/>
          <w:sz w:val="28"/>
          <w:szCs w:val="28"/>
        </w:rPr>
      </w:pPr>
      <w:r w:rsidRPr="00743D70">
        <w:rPr>
          <w:rFonts w:ascii="Times New Roman" w:hAnsi="Times New Roman"/>
          <w:sz w:val="28"/>
          <w:szCs w:val="28"/>
        </w:rPr>
        <w:t xml:space="preserve">Глава администрации </w:t>
      </w:r>
    </w:p>
    <w:p w:rsidR="000805DD" w:rsidRDefault="000805DD" w:rsidP="006734C8">
      <w:pPr>
        <w:tabs>
          <w:tab w:val="left" w:pos="3235"/>
        </w:tabs>
        <w:spacing w:after="0" w:line="240" w:lineRule="auto"/>
        <w:jc w:val="both"/>
        <w:rPr>
          <w:rFonts w:ascii="Times New Roman" w:hAnsi="Times New Roman"/>
          <w:sz w:val="28"/>
          <w:szCs w:val="28"/>
        </w:rPr>
      </w:pPr>
      <w:r w:rsidRPr="00743D70">
        <w:rPr>
          <w:rFonts w:ascii="Times New Roman" w:hAnsi="Times New Roman"/>
          <w:sz w:val="28"/>
          <w:szCs w:val="28"/>
        </w:rPr>
        <w:t>О</w:t>
      </w:r>
      <w:r>
        <w:rPr>
          <w:rFonts w:ascii="Times New Roman" w:hAnsi="Times New Roman"/>
          <w:sz w:val="28"/>
          <w:szCs w:val="28"/>
        </w:rPr>
        <w:t xml:space="preserve">рловского района               </w:t>
      </w:r>
      <w:r w:rsidRPr="00743D70">
        <w:rPr>
          <w:rFonts w:ascii="Times New Roman" w:hAnsi="Times New Roman"/>
          <w:sz w:val="28"/>
          <w:szCs w:val="28"/>
        </w:rPr>
        <w:t>С.С.Целищев</w:t>
      </w: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Default="000805DD" w:rsidP="00CD341E">
      <w:pPr>
        <w:pStyle w:val="BodyText"/>
        <w:tabs>
          <w:tab w:val="num" w:pos="1080"/>
        </w:tabs>
        <w:rPr>
          <w:sz w:val="28"/>
          <w:szCs w:val="28"/>
        </w:rPr>
      </w:pPr>
    </w:p>
    <w:p w:rsidR="000805DD" w:rsidRPr="00CD341E" w:rsidRDefault="000805DD" w:rsidP="00CD341E">
      <w:pPr>
        <w:pStyle w:val="BodyText"/>
        <w:tabs>
          <w:tab w:val="num" w:pos="1080"/>
        </w:tabs>
        <w:rPr>
          <w:sz w:val="28"/>
          <w:szCs w:val="28"/>
        </w:rPr>
      </w:pPr>
    </w:p>
    <w:p w:rsidR="000805DD" w:rsidRPr="000B1865" w:rsidRDefault="000805DD" w:rsidP="000B1865">
      <w:pPr>
        <w:pStyle w:val="ConsPlusTitle"/>
        <w:ind w:left="5040"/>
        <w:contextualSpacing/>
        <w:jc w:val="center"/>
        <w:rPr>
          <w:rFonts w:ascii="Times New Roman" w:hAnsi="Times New Roman" w:cs="Times New Roman"/>
          <w:b w:val="0"/>
          <w:sz w:val="24"/>
          <w:szCs w:val="24"/>
        </w:rPr>
      </w:pPr>
      <w:r w:rsidRPr="000B1865">
        <w:rPr>
          <w:rFonts w:ascii="Times New Roman" w:hAnsi="Times New Roman" w:cs="Times New Roman"/>
          <w:b w:val="0"/>
          <w:sz w:val="24"/>
          <w:szCs w:val="24"/>
        </w:rPr>
        <w:t>Приложение</w:t>
      </w:r>
    </w:p>
    <w:p w:rsidR="000805DD" w:rsidRPr="000B1865" w:rsidRDefault="000805DD" w:rsidP="000B1865">
      <w:pPr>
        <w:pStyle w:val="ConsPlusTitle"/>
        <w:ind w:left="5040"/>
        <w:contextualSpacing/>
        <w:jc w:val="center"/>
        <w:rPr>
          <w:rFonts w:ascii="Times New Roman" w:hAnsi="Times New Roman" w:cs="Times New Roman"/>
          <w:b w:val="0"/>
          <w:sz w:val="24"/>
          <w:szCs w:val="24"/>
        </w:rPr>
      </w:pPr>
      <w:r w:rsidRPr="000B1865">
        <w:rPr>
          <w:rFonts w:ascii="Times New Roman" w:hAnsi="Times New Roman" w:cs="Times New Roman"/>
          <w:b w:val="0"/>
          <w:sz w:val="24"/>
          <w:szCs w:val="24"/>
        </w:rPr>
        <w:t>УТВЕРЖДЕН</w:t>
      </w:r>
    </w:p>
    <w:p w:rsidR="000805DD" w:rsidRPr="000B1865" w:rsidRDefault="000805DD" w:rsidP="000B1865">
      <w:pPr>
        <w:pStyle w:val="ConsPlusTitle"/>
        <w:ind w:left="5040"/>
        <w:contextualSpacing/>
        <w:jc w:val="center"/>
        <w:rPr>
          <w:rFonts w:ascii="Times New Roman" w:hAnsi="Times New Roman" w:cs="Times New Roman"/>
          <w:b w:val="0"/>
          <w:sz w:val="24"/>
          <w:szCs w:val="24"/>
        </w:rPr>
      </w:pPr>
      <w:r>
        <w:rPr>
          <w:rFonts w:ascii="Times New Roman" w:hAnsi="Times New Roman" w:cs="Times New Roman"/>
          <w:b w:val="0"/>
          <w:sz w:val="24"/>
          <w:szCs w:val="24"/>
        </w:rPr>
        <w:t>п</w:t>
      </w:r>
      <w:r w:rsidRPr="000B1865">
        <w:rPr>
          <w:rFonts w:ascii="Times New Roman" w:hAnsi="Times New Roman" w:cs="Times New Roman"/>
          <w:b w:val="0"/>
          <w:sz w:val="24"/>
          <w:szCs w:val="24"/>
        </w:rPr>
        <w:t xml:space="preserve">остановлением администрации Орловского района </w:t>
      </w:r>
    </w:p>
    <w:p w:rsidR="000805DD" w:rsidRPr="000B1865" w:rsidRDefault="000805DD" w:rsidP="000B1865">
      <w:pPr>
        <w:pStyle w:val="ConsPlusTitle"/>
        <w:ind w:left="5040"/>
        <w:contextualSpacing/>
        <w:jc w:val="center"/>
        <w:rPr>
          <w:rFonts w:ascii="Times New Roman" w:hAnsi="Times New Roman" w:cs="Times New Roman"/>
          <w:b w:val="0"/>
          <w:sz w:val="24"/>
          <w:szCs w:val="24"/>
        </w:rPr>
      </w:pPr>
      <w:r>
        <w:rPr>
          <w:rFonts w:ascii="Times New Roman" w:hAnsi="Times New Roman" w:cs="Times New Roman"/>
          <w:b w:val="0"/>
          <w:sz w:val="24"/>
          <w:szCs w:val="24"/>
        </w:rPr>
        <w:t>от 10.11.2020 № 593-п</w:t>
      </w:r>
    </w:p>
    <w:p w:rsidR="000805DD" w:rsidRDefault="000805DD" w:rsidP="00455569">
      <w:pPr>
        <w:pStyle w:val="ConsPlusTitle"/>
        <w:contextualSpacing/>
        <w:jc w:val="center"/>
        <w:rPr>
          <w:rFonts w:ascii="Times New Roman" w:hAnsi="Times New Roman" w:cs="Times New Roman"/>
          <w:sz w:val="24"/>
          <w:szCs w:val="24"/>
        </w:rPr>
      </w:pPr>
    </w:p>
    <w:p w:rsidR="000805DD" w:rsidRDefault="000805DD" w:rsidP="00455569">
      <w:pPr>
        <w:pStyle w:val="ConsPlusTitle"/>
        <w:contextualSpacing/>
        <w:jc w:val="center"/>
        <w:rPr>
          <w:rFonts w:ascii="Times New Roman" w:hAnsi="Times New Roman" w:cs="Times New Roman"/>
          <w:sz w:val="24"/>
          <w:szCs w:val="24"/>
        </w:rPr>
      </w:pPr>
    </w:p>
    <w:p w:rsidR="000805DD" w:rsidRPr="00DC3E1E" w:rsidRDefault="000805DD"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АДМИНИСТРАТИВНЫЙ РЕГЛАМЕНТ</w:t>
      </w:r>
    </w:p>
    <w:p w:rsidR="000805DD" w:rsidRPr="00DC3E1E" w:rsidRDefault="000805DD"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ПРЕДОСТАВЛЕНИЯ МУНИЦИПАЛЬНОЙ УСЛУГИ</w:t>
      </w:r>
    </w:p>
    <w:p w:rsidR="000805DD" w:rsidRPr="00DC3E1E" w:rsidRDefault="000805DD" w:rsidP="00455569">
      <w:pPr>
        <w:pStyle w:val="ConsPlusTitle"/>
        <w:contextualSpacing/>
        <w:jc w:val="center"/>
        <w:rPr>
          <w:rFonts w:ascii="Times New Roman" w:hAnsi="Times New Roman" w:cs="Times New Roman"/>
          <w:sz w:val="24"/>
          <w:szCs w:val="24"/>
        </w:rPr>
      </w:pPr>
      <w:r>
        <w:rPr>
          <w:rFonts w:ascii="Times New Roman" w:hAnsi="Times New Roman" w:cs="Times New Roman"/>
          <w:sz w:val="24"/>
          <w:szCs w:val="24"/>
        </w:rPr>
        <w:t>«</w:t>
      </w:r>
      <w:r w:rsidRPr="00DC3E1E">
        <w:rPr>
          <w:rFonts w:ascii="Times New Roman" w:hAnsi="Times New Roman" w:cs="Times New Roman"/>
          <w:sz w:val="24"/>
          <w:szCs w:val="24"/>
        </w:rPr>
        <w:t>ВЫДАЧА РАЗРЕШЕНИЯ НА ВВОД ОБЪЕКТА В ЭКСПЛУАТАЦИЮ</w:t>
      </w:r>
    </w:p>
    <w:p w:rsidR="000805DD" w:rsidRPr="00DC3E1E" w:rsidRDefault="000805DD" w:rsidP="00455569">
      <w:pPr>
        <w:pStyle w:val="ConsPlusTitle"/>
        <w:contextualSpacing/>
        <w:jc w:val="center"/>
        <w:rPr>
          <w:rFonts w:ascii="Times New Roman" w:hAnsi="Times New Roman" w:cs="Times New Roman"/>
          <w:sz w:val="24"/>
          <w:szCs w:val="24"/>
        </w:rPr>
      </w:pPr>
      <w:r w:rsidRPr="00DC3E1E">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w:t>
      </w:r>
    </w:p>
    <w:p w:rsidR="000805DD" w:rsidRPr="00DC3E1E" w:rsidRDefault="000805DD" w:rsidP="00455569">
      <w:pPr>
        <w:pStyle w:val="ConsPlusNormal"/>
        <w:contextualSpacing/>
        <w:jc w:val="both"/>
        <w:rPr>
          <w:rFonts w:ascii="Times New Roman" w:hAnsi="Times New Roman" w:cs="Times New Roman"/>
          <w:sz w:val="24"/>
          <w:szCs w:val="24"/>
        </w:rPr>
      </w:pPr>
    </w:p>
    <w:p w:rsidR="000805DD" w:rsidRPr="00DC3E1E" w:rsidRDefault="000805DD" w:rsidP="00455569">
      <w:pPr>
        <w:pStyle w:val="ConsPlusTitle"/>
        <w:contextualSpacing/>
        <w:jc w:val="center"/>
        <w:outlineLvl w:val="1"/>
        <w:rPr>
          <w:rFonts w:ascii="Times New Roman" w:hAnsi="Times New Roman" w:cs="Times New Roman"/>
          <w:sz w:val="24"/>
          <w:szCs w:val="24"/>
        </w:rPr>
      </w:pPr>
      <w:r w:rsidRPr="00DC3E1E">
        <w:rPr>
          <w:rFonts w:ascii="Times New Roman" w:hAnsi="Times New Roman" w:cs="Times New Roman"/>
          <w:sz w:val="24"/>
          <w:szCs w:val="24"/>
        </w:rPr>
        <w:t>1. Общие положения</w:t>
      </w:r>
    </w:p>
    <w:p w:rsidR="000805DD" w:rsidRPr="00DC3E1E" w:rsidRDefault="000805DD" w:rsidP="00455569">
      <w:pPr>
        <w:pStyle w:val="ConsPlusNormal"/>
        <w:contextualSpacing/>
        <w:jc w:val="both"/>
        <w:rPr>
          <w:rFonts w:ascii="Times New Roman" w:hAnsi="Times New Roman" w:cs="Times New Roman"/>
          <w:sz w:val="24"/>
          <w:szCs w:val="24"/>
        </w:rPr>
      </w:pP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1.1. Административный регламент предоставления муниципальной услуги "Выдача разрешения на ввод объекта в эксплуатацию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w:t>
      </w:r>
      <w:r w:rsidRPr="000B1865">
        <w:rPr>
          <w:rFonts w:ascii="Times New Roman" w:hAnsi="Times New Roman" w:cs="Times New Roman"/>
          <w:sz w:val="24"/>
          <w:szCs w:val="24"/>
        </w:rPr>
        <w:t xml:space="preserve">Федеральном </w:t>
      </w:r>
      <w:hyperlink r:id="rId6" w:history="1">
        <w:r w:rsidRPr="000B1865">
          <w:rPr>
            <w:rFonts w:ascii="Times New Roman" w:hAnsi="Times New Roman" w:cs="Times New Roman"/>
            <w:sz w:val="24"/>
            <w:szCs w:val="24"/>
          </w:rPr>
          <w:t>законе</w:t>
        </w:r>
      </w:hyperlink>
      <w:r w:rsidRPr="000B1865">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0" w:name="P54"/>
      <w:bookmarkEnd w:id="0"/>
      <w:r w:rsidRPr="000B1865">
        <w:rPr>
          <w:rFonts w:ascii="Times New Roman" w:hAnsi="Times New Roman" w:cs="Times New Roman"/>
          <w:sz w:val="24"/>
          <w:szCs w:val="24"/>
        </w:rPr>
        <w:t xml:space="preserve">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7" w:history="1">
        <w:r w:rsidRPr="000B1865">
          <w:rPr>
            <w:rFonts w:ascii="Times New Roman" w:hAnsi="Times New Roman" w:cs="Times New Roman"/>
            <w:sz w:val="24"/>
            <w:szCs w:val="24"/>
          </w:rPr>
          <w:t>частях 2</w:t>
        </w:r>
      </w:hyperlink>
      <w:r w:rsidRPr="000B1865">
        <w:rPr>
          <w:rFonts w:ascii="Times New Roman" w:hAnsi="Times New Roman" w:cs="Times New Roman"/>
          <w:sz w:val="24"/>
          <w:szCs w:val="24"/>
        </w:rPr>
        <w:t xml:space="preserve"> и </w:t>
      </w:r>
      <w:hyperlink r:id="rId8" w:history="1">
        <w:r w:rsidRPr="000B1865">
          <w:rPr>
            <w:rFonts w:ascii="Times New Roman" w:hAnsi="Times New Roman" w:cs="Times New Roman"/>
            <w:sz w:val="24"/>
            <w:szCs w:val="24"/>
          </w:rPr>
          <w:t>3 статьи 1</w:t>
        </w:r>
      </w:hyperlink>
      <w:r w:rsidRPr="000B1865">
        <w:rPr>
          <w:rFonts w:ascii="Times New Roman" w:hAnsi="Times New Roman" w:cs="Times New Roman"/>
          <w:sz w:val="24"/>
          <w:szCs w:val="24"/>
        </w:rPr>
        <w:t xml:space="preserve"> Закона N 210-ФЗ, или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 Требования к порядку информирования о предоставлении муниципальной услуги.</w:t>
      </w:r>
    </w:p>
    <w:p w:rsidR="000805DD" w:rsidRPr="00DC3E1E" w:rsidRDefault="000805DD" w:rsidP="00455569">
      <w:pPr>
        <w:pStyle w:val="ConsPlusNormal"/>
        <w:ind w:firstLine="540"/>
        <w:contextualSpacing/>
        <w:jc w:val="both"/>
        <w:rPr>
          <w:rFonts w:ascii="Times New Roman" w:hAnsi="Times New Roman" w:cs="Times New Roman"/>
          <w:sz w:val="24"/>
          <w:szCs w:val="24"/>
        </w:rPr>
      </w:pPr>
      <w:bookmarkStart w:id="1" w:name="P57"/>
      <w:bookmarkEnd w:id="1"/>
      <w:r w:rsidRPr="00DC3E1E">
        <w:rPr>
          <w:rFonts w:ascii="Times New Roman" w:hAnsi="Times New Roman" w:cs="Times New Roman"/>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а также на Едином портале государственных и муниципальных услуг (функций) (далее - Единый портал).</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1.3.1.5. Информация о порядке предоставления муниципальной услуги предоставляется бесплатно.</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1.3.2.1. Информацию о месте нахождения и графике работы, контактных телефонах, адресах электронной почты,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о многофункциональном центре предоставления государственных и муниципальных услуг (далее - многофункциональный центр) можно получить:</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на официальном сайте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xml:space="preserve"> в информационно-телекоммуникационной сети "Интернет" (далее - сеть Интернет);</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на Региональном портале;</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на Едином портале;</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на информационных стендах в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при личном обращении заявителя;</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при обращении в письменной форме, в форме электронного документа;</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по телефону.</w:t>
      </w:r>
    </w:p>
    <w:p w:rsidR="000805DD" w:rsidRPr="00DC3E1E" w:rsidRDefault="000805DD" w:rsidP="00455569">
      <w:pPr>
        <w:pStyle w:val="ConsPlusNormal"/>
        <w:contextualSpacing/>
        <w:jc w:val="both"/>
        <w:rPr>
          <w:rFonts w:ascii="Times New Roman" w:hAnsi="Times New Roman" w:cs="Times New Roman"/>
          <w:sz w:val="24"/>
          <w:szCs w:val="24"/>
        </w:rPr>
      </w:pPr>
    </w:p>
    <w:p w:rsidR="000805DD" w:rsidRPr="00DC3E1E" w:rsidRDefault="000805DD" w:rsidP="00455569">
      <w:pPr>
        <w:pStyle w:val="ConsPlusTitle"/>
        <w:contextualSpacing/>
        <w:jc w:val="center"/>
        <w:outlineLvl w:val="1"/>
        <w:rPr>
          <w:rFonts w:ascii="Times New Roman" w:hAnsi="Times New Roman" w:cs="Times New Roman"/>
          <w:sz w:val="24"/>
          <w:szCs w:val="24"/>
        </w:rPr>
      </w:pPr>
      <w:bookmarkStart w:id="2" w:name="P74"/>
      <w:bookmarkEnd w:id="2"/>
      <w:r w:rsidRPr="00DC3E1E">
        <w:rPr>
          <w:rFonts w:ascii="Times New Roman" w:hAnsi="Times New Roman" w:cs="Times New Roman"/>
          <w:sz w:val="24"/>
          <w:szCs w:val="24"/>
        </w:rPr>
        <w:t>2. Стандарт предоставления муниципальной услуги</w:t>
      </w:r>
    </w:p>
    <w:p w:rsidR="000805DD" w:rsidRPr="00DC3E1E" w:rsidRDefault="000805DD" w:rsidP="00455569">
      <w:pPr>
        <w:pStyle w:val="ConsPlusNormal"/>
        <w:contextualSpacing/>
        <w:jc w:val="both"/>
        <w:rPr>
          <w:rFonts w:ascii="Times New Roman" w:hAnsi="Times New Roman" w:cs="Times New Roman"/>
          <w:sz w:val="24"/>
          <w:szCs w:val="24"/>
        </w:rPr>
      </w:pP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2.1. Наименование муниципальной услуги: "Выдача разрешения на ввод объекта в эксплуатацию на территории муниципального образования" (далее - муниципальная услуга).</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2.2. Муниципальная услуга предоставляется администрацией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 xml:space="preserve"> (далее - Администрация).</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2.4. Результатом предоставления муниципальной услуги является:</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 xml:space="preserve">выдача разрешения на ввод объекта в эксплуатацию на территории муниципального образования </w:t>
      </w:r>
      <w:r>
        <w:rPr>
          <w:rFonts w:ascii="Times New Roman" w:hAnsi="Times New Roman" w:cs="Times New Roman"/>
          <w:sz w:val="24"/>
          <w:szCs w:val="24"/>
        </w:rPr>
        <w:t>Орловский муниципальный район Кировской области</w:t>
      </w:r>
      <w:r w:rsidRPr="00DC3E1E">
        <w:rPr>
          <w:rFonts w:ascii="Times New Roman" w:hAnsi="Times New Roman" w:cs="Times New Roman"/>
          <w:sz w:val="24"/>
          <w:szCs w:val="24"/>
        </w:rPr>
        <w:t>;</w:t>
      </w:r>
    </w:p>
    <w:p w:rsidR="000805DD" w:rsidRPr="00DC3E1E" w:rsidRDefault="000805DD" w:rsidP="00455569">
      <w:pPr>
        <w:pStyle w:val="ConsPlusNormal"/>
        <w:ind w:firstLine="540"/>
        <w:contextualSpacing/>
        <w:jc w:val="both"/>
        <w:rPr>
          <w:rFonts w:ascii="Times New Roman" w:hAnsi="Times New Roman" w:cs="Times New Roman"/>
          <w:sz w:val="24"/>
          <w:szCs w:val="24"/>
        </w:rPr>
      </w:pPr>
      <w:r w:rsidRPr="00DC3E1E">
        <w:rPr>
          <w:rFonts w:ascii="Times New Roman" w:hAnsi="Times New Roman" w:cs="Times New Roman"/>
          <w:sz w:val="24"/>
          <w:szCs w:val="24"/>
        </w:rPr>
        <w:t>отказ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 Исчерпывающий перечень документов, необходимых для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3" w:name="P85"/>
      <w:bookmarkEnd w:id="3"/>
      <w:r w:rsidRPr="000B1865">
        <w:rPr>
          <w:rFonts w:ascii="Times New Roman" w:hAnsi="Times New Roman" w:cs="Times New Roman"/>
          <w:sz w:val="24"/>
          <w:szCs w:val="24"/>
        </w:rPr>
        <w:t>2.5.1. Для ввода объекта в эксплуатацию заявитель представляет:</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4" w:name="P86"/>
      <w:bookmarkEnd w:id="4"/>
      <w:r w:rsidRPr="000B1865">
        <w:rPr>
          <w:rFonts w:ascii="Times New Roman" w:hAnsi="Times New Roman" w:cs="Times New Roman"/>
          <w:sz w:val="24"/>
          <w:szCs w:val="24"/>
        </w:rPr>
        <w:t xml:space="preserve">2.5.1.1. </w:t>
      </w:r>
      <w:hyperlink w:anchor="P372" w:history="1">
        <w:r w:rsidRPr="000B1865">
          <w:rPr>
            <w:rFonts w:ascii="Times New Roman" w:hAnsi="Times New Roman" w:cs="Times New Roman"/>
            <w:sz w:val="24"/>
            <w:szCs w:val="24"/>
          </w:rPr>
          <w:t>Заявление</w:t>
        </w:r>
      </w:hyperlink>
      <w:r w:rsidRPr="000B1865">
        <w:rPr>
          <w:rFonts w:ascii="Times New Roman" w:hAnsi="Times New Roman" w:cs="Times New Roman"/>
          <w:sz w:val="24"/>
          <w:szCs w:val="24"/>
        </w:rPr>
        <w:t xml:space="preserve"> о выдаче разрешения на ввод объекта в эксплуатацию (приложение N 1 к настоящему Административному регламенту).</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5" w:name="P87"/>
      <w:bookmarkEnd w:id="5"/>
      <w:r w:rsidRPr="000B1865">
        <w:rPr>
          <w:rFonts w:ascii="Times New Roman" w:hAnsi="Times New Roman" w:cs="Times New Roman"/>
          <w:sz w:val="24"/>
          <w:szCs w:val="24"/>
        </w:rPr>
        <w:t>2.5.1.2.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2.5.1.3.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6" w:name="P90"/>
      <w:bookmarkEnd w:id="6"/>
      <w:r w:rsidRPr="000B1865">
        <w:rPr>
          <w:rFonts w:ascii="Times New Roman" w:hAnsi="Times New Roman" w:cs="Times New Roman"/>
          <w:sz w:val="24"/>
          <w:szCs w:val="24"/>
        </w:rPr>
        <w:t>2.5.1.4. Разрешение на строительство.</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7" w:name="P91"/>
      <w:bookmarkEnd w:id="7"/>
      <w:r w:rsidRPr="000B1865">
        <w:rPr>
          <w:rFonts w:ascii="Times New Roman" w:hAnsi="Times New Roman" w:cs="Times New Roman"/>
          <w:sz w:val="24"/>
          <w:szCs w:val="24"/>
        </w:rPr>
        <w:t>2.5.1.5.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2.5.1.6.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2.5.1.7.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8" w:name="P94"/>
      <w:bookmarkEnd w:id="8"/>
      <w:r w:rsidRPr="000B1865">
        <w:rPr>
          <w:rFonts w:ascii="Times New Roman" w:hAnsi="Times New Roman" w:cs="Times New Roman"/>
          <w:sz w:val="24"/>
          <w:szCs w:val="24"/>
        </w:rPr>
        <w:t>2.5.1.8.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9" w:name="P95"/>
      <w:bookmarkEnd w:id="9"/>
      <w:r w:rsidRPr="000B1865">
        <w:rPr>
          <w:rFonts w:ascii="Times New Roman" w:hAnsi="Times New Roman" w:cs="Times New Roman"/>
          <w:sz w:val="24"/>
          <w:szCs w:val="24"/>
        </w:rPr>
        <w:t xml:space="preserve">2.5.1.9.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9"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0" w:history="1">
        <w:r w:rsidRPr="000B1865">
          <w:rPr>
            <w:rFonts w:ascii="Times New Roman" w:hAnsi="Times New Roman" w:cs="Times New Roman"/>
            <w:sz w:val="24"/>
            <w:szCs w:val="24"/>
          </w:rPr>
          <w:t>частями 3.8</w:t>
        </w:r>
      </w:hyperlink>
      <w:r w:rsidRPr="000B1865">
        <w:rPr>
          <w:rFonts w:ascii="Times New Roman" w:hAnsi="Times New Roman" w:cs="Times New Roman"/>
          <w:sz w:val="24"/>
          <w:szCs w:val="24"/>
        </w:rPr>
        <w:t xml:space="preserve"> и </w:t>
      </w:r>
      <w:hyperlink r:id="rId11" w:history="1">
        <w:r w:rsidRPr="000B1865">
          <w:rPr>
            <w:rFonts w:ascii="Times New Roman" w:hAnsi="Times New Roman" w:cs="Times New Roman"/>
            <w:sz w:val="24"/>
            <w:szCs w:val="24"/>
          </w:rPr>
          <w:t>3.9 статьи 49</w:t>
        </w:r>
      </w:hyperlink>
      <w:r w:rsidRPr="000B1865">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 w:history="1">
        <w:r w:rsidRPr="000B1865">
          <w:rPr>
            <w:rFonts w:ascii="Times New Roman" w:hAnsi="Times New Roman" w:cs="Times New Roman"/>
            <w:sz w:val="24"/>
            <w:szCs w:val="24"/>
          </w:rPr>
          <w:t>частью 7 статьи 54</w:t>
        </w:r>
      </w:hyperlink>
      <w:r w:rsidRPr="000B1865">
        <w:rPr>
          <w:rFonts w:ascii="Times New Roman" w:hAnsi="Times New Roman" w:cs="Times New Roman"/>
          <w:sz w:val="24"/>
          <w:szCs w:val="24"/>
        </w:rPr>
        <w:t xml:space="preserve"> Градостроительного кодекса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2.5.1.10.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10" w:name="P97"/>
      <w:bookmarkEnd w:id="10"/>
      <w:r w:rsidRPr="000B1865">
        <w:rPr>
          <w:rFonts w:ascii="Times New Roman" w:hAnsi="Times New Roman" w:cs="Times New Roman"/>
          <w:sz w:val="24"/>
          <w:szCs w:val="24"/>
        </w:rPr>
        <w:t xml:space="preserve">2.5.1.11. Технический план объекта капитального строительства, подготовленный в соответствии с Федеральным </w:t>
      </w:r>
      <w:hyperlink r:id="rId13"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13.07.2015 N 218-ФЗ "О государственной регистрации недвижимости".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2.5.2. Документы, указанные в </w:t>
      </w:r>
      <w:hyperlink w:anchor="P86" w:history="1">
        <w:r w:rsidRPr="000B1865">
          <w:rPr>
            <w:rFonts w:ascii="Times New Roman" w:hAnsi="Times New Roman" w:cs="Times New Roman"/>
            <w:sz w:val="24"/>
            <w:szCs w:val="24"/>
          </w:rPr>
          <w:t>подпунктах 2.5.1.1</w:t>
        </w:r>
      </w:hyperlink>
      <w:r w:rsidRPr="000B1865">
        <w:rPr>
          <w:rFonts w:ascii="Times New Roman" w:hAnsi="Times New Roman" w:cs="Times New Roman"/>
          <w:sz w:val="24"/>
          <w:szCs w:val="24"/>
        </w:rPr>
        <w:t xml:space="preserve">, </w:t>
      </w:r>
      <w:hyperlink w:anchor="P91" w:history="1">
        <w:r w:rsidRPr="000B1865">
          <w:rPr>
            <w:rFonts w:ascii="Times New Roman" w:hAnsi="Times New Roman" w:cs="Times New Roman"/>
            <w:sz w:val="24"/>
            <w:szCs w:val="24"/>
          </w:rPr>
          <w:t>2.5.1.5</w:t>
        </w:r>
      </w:hyperlink>
      <w:r w:rsidRPr="000B1865">
        <w:rPr>
          <w:rFonts w:ascii="Times New Roman" w:hAnsi="Times New Roman" w:cs="Times New Roman"/>
          <w:sz w:val="24"/>
          <w:szCs w:val="24"/>
        </w:rPr>
        <w:t xml:space="preserve"> - </w:t>
      </w:r>
      <w:hyperlink w:anchor="P94" w:history="1">
        <w:r w:rsidRPr="000B1865">
          <w:rPr>
            <w:rFonts w:ascii="Times New Roman" w:hAnsi="Times New Roman" w:cs="Times New Roman"/>
            <w:sz w:val="24"/>
            <w:szCs w:val="24"/>
          </w:rPr>
          <w:t>2.5.1.8 пункта 2.5.1 подраздела 2.5 раздела 2</w:t>
        </w:r>
      </w:hyperlink>
      <w:r w:rsidRPr="000B1865">
        <w:rPr>
          <w:rFonts w:ascii="Times New Roman" w:hAnsi="Times New Roman" w:cs="Times New Roman"/>
          <w:sz w:val="24"/>
          <w:szCs w:val="24"/>
        </w:rPr>
        <w:t>, должны быть представлены заявителем самостоятельно.</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Документы, указанные в </w:t>
      </w:r>
      <w:hyperlink w:anchor="P87" w:history="1">
        <w:r w:rsidRPr="000B1865">
          <w:rPr>
            <w:rFonts w:ascii="Times New Roman" w:hAnsi="Times New Roman" w:cs="Times New Roman"/>
            <w:sz w:val="24"/>
            <w:szCs w:val="24"/>
          </w:rPr>
          <w:t>подпункте 2.5.1.2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Если документы, указанные в </w:t>
      </w:r>
      <w:hyperlink w:anchor="P91" w:history="1">
        <w:r w:rsidRPr="000B1865">
          <w:rPr>
            <w:rFonts w:ascii="Times New Roman" w:hAnsi="Times New Roman" w:cs="Times New Roman"/>
            <w:sz w:val="24"/>
            <w:szCs w:val="24"/>
          </w:rPr>
          <w:t>подпунктах 2.5.1.5</w:t>
        </w:r>
      </w:hyperlink>
      <w:r w:rsidRPr="000B1865">
        <w:rPr>
          <w:rFonts w:ascii="Times New Roman" w:hAnsi="Times New Roman" w:cs="Times New Roman"/>
          <w:sz w:val="24"/>
          <w:szCs w:val="24"/>
        </w:rPr>
        <w:t xml:space="preserve"> - </w:t>
      </w:r>
      <w:hyperlink w:anchor="P94" w:history="1">
        <w:r w:rsidRPr="000B1865">
          <w:rPr>
            <w:rFonts w:ascii="Times New Roman" w:hAnsi="Times New Roman" w:cs="Times New Roman"/>
            <w:sz w:val="24"/>
            <w:szCs w:val="24"/>
          </w:rPr>
          <w:t>2.5.1.8 пункта 2.5.1 подраздела 2.5 раздела 2</w:t>
        </w:r>
      </w:hyperlink>
      <w:r w:rsidRPr="000B1865">
        <w:rPr>
          <w:rFonts w:ascii="Times New Roman" w:hAnsi="Times New Roman" w:cs="Times New Roman"/>
          <w:sz w:val="24"/>
          <w:szCs w:val="24"/>
        </w:rPr>
        <w:t>,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рамках межведомственного информационного взаимодействия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2.5.3. Документы (их копии или сведения, содержащиеся в них), указанные в </w:t>
      </w:r>
      <w:hyperlink w:anchor="P87" w:history="1">
        <w:r w:rsidRPr="000B1865">
          <w:rPr>
            <w:rFonts w:ascii="Times New Roman" w:hAnsi="Times New Roman" w:cs="Times New Roman"/>
            <w:sz w:val="24"/>
            <w:szCs w:val="24"/>
          </w:rPr>
          <w:t>подпунктах 2.5.1.2</w:t>
        </w:r>
      </w:hyperlink>
      <w:r w:rsidRPr="000B1865">
        <w:rPr>
          <w:rFonts w:ascii="Times New Roman" w:hAnsi="Times New Roman" w:cs="Times New Roman"/>
          <w:sz w:val="24"/>
          <w:szCs w:val="24"/>
        </w:rPr>
        <w:t xml:space="preserve"> - </w:t>
      </w:r>
      <w:hyperlink w:anchor="P90" w:history="1">
        <w:r w:rsidRPr="000B1865">
          <w:rPr>
            <w:rFonts w:ascii="Times New Roman" w:hAnsi="Times New Roman" w:cs="Times New Roman"/>
            <w:sz w:val="24"/>
            <w:szCs w:val="24"/>
          </w:rPr>
          <w:t>2.5.1.4</w:t>
        </w:r>
      </w:hyperlink>
      <w:r w:rsidRPr="000B1865">
        <w:rPr>
          <w:rFonts w:ascii="Times New Roman" w:hAnsi="Times New Roman" w:cs="Times New Roman"/>
          <w:sz w:val="24"/>
          <w:szCs w:val="24"/>
        </w:rPr>
        <w:t xml:space="preserve">, </w:t>
      </w:r>
      <w:hyperlink w:anchor="P95" w:history="1">
        <w:r w:rsidRPr="000B1865">
          <w:rPr>
            <w:rFonts w:ascii="Times New Roman" w:hAnsi="Times New Roman" w:cs="Times New Roman"/>
            <w:sz w:val="24"/>
            <w:szCs w:val="24"/>
          </w:rPr>
          <w:t>2.5.1.9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2.5.4.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91" w:history="1">
        <w:r w:rsidRPr="000B1865">
          <w:rPr>
            <w:rFonts w:ascii="Times New Roman" w:hAnsi="Times New Roman" w:cs="Times New Roman"/>
            <w:sz w:val="24"/>
            <w:szCs w:val="24"/>
          </w:rPr>
          <w:t>подпунктах 2.5.1.5</w:t>
        </w:r>
      </w:hyperlink>
      <w:r w:rsidRPr="000B1865">
        <w:rPr>
          <w:rFonts w:ascii="Times New Roman" w:hAnsi="Times New Roman" w:cs="Times New Roman"/>
          <w:sz w:val="24"/>
          <w:szCs w:val="24"/>
        </w:rPr>
        <w:t xml:space="preserve"> - </w:t>
      </w:r>
      <w:hyperlink w:anchor="P97" w:history="1">
        <w:r w:rsidRPr="000B1865">
          <w:rPr>
            <w:rFonts w:ascii="Times New Roman" w:hAnsi="Times New Roman" w:cs="Times New Roman"/>
            <w:sz w:val="24"/>
            <w:szCs w:val="24"/>
          </w:rPr>
          <w:t>2.5.1.11 пункта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2.5.5.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2.6. При предоставлении муниципальной услуги Администрация не вправе требовать от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0B1865">
          <w:rPr>
            <w:rFonts w:ascii="Times New Roman" w:hAnsi="Times New Roman" w:cs="Times New Roman"/>
            <w:sz w:val="24"/>
            <w:szCs w:val="24"/>
          </w:rPr>
          <w:t>части 6 статьи 7</w:t>
        </w:r>
      </w:hyperlink>
      <w:r w:rsidRPr="000B1865">
        <w:rPr>
          <w:rFonts w:ascii="Times New Roman" w:hAnsi="Times New Roman" w:cs="Times New Roman"/>
          <w:sz w:val="24"/>
          <w:szCs w:val="24"/>
        </w:rPr>
        <w:t xml:space="preserve">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0B1865">
          <w:rPr>
            <w:rFonts w:ascii="Times New Roman" w:hAnsi="Times New Roman" w:cs="Times New Roman"/>
            <w:sz w:val="24"/>
            <w:szCs w:val="24"/>
          </w:rPr>
          <w:t>части 1 статьи 9</w:t>
        </w:r>
      </w:hyperlink>
      <w:r w:rsidRPr="000B1865">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2.7.1. Подготовка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2.7.2. 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2.7.3.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2.7.4.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2.7.5. Выдача 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6"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7" w:history="1">
        <w:r w:rsidRPr="000B1865">
          <w:rPr>
            <w:rFonts w:ascii="Times New Roman" w:hAnsi="Times New Roman" w:cs="Times New Roman"/>
            <w:sz w:val="24"/>
            <w:szCs w:val="24"/>
          </w:rPr>
          <w:t>частями 3.8</w:t>
        </w:r>
      </w:hyperlink>
      <w:r w:rsidRPr="000B1865">
        <w:rPr>
          <w:rFonts w:ascii="Times New Roman" w:hAnsi="Times New Roman" w:cs="Times New Roman"/>
          <w:sz w:val="24"/>
          <w:szCs w:val="24"/>
        </w:rPr>
        <w:t xml:space="preserve"> и </w:t>
      </w:r>
      <w:hyperlink r:id="rId18" w:history="1">
        <w:r w:rsidRPr="000B1865">
          <w:rPr>
            <w:rFonts w:ascii="Times New Roman" w:hAnsi="Times New Roman" w:cs="Times New Roman"/>
            <w:sz w:val="24"/>
            <w:szCs w:val="24"/>
          </w:rPr>
          <w:t>3.9 статьи 49</w:t>
        </w:r>
      </w:hyperlink>
      <w:r w:rsidRPr="000B1865">
        <w:rPr>
          <w:rFonts w:ascii="Times New Roman" w:hAnsi="Times New Roman" w:cs="Times New Roman"/>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органа федерального государственного экологического надзора, выдаваемое в случаях, предусмотренных </w:t>
      </w:r>
      <w:hyperlink r:id="rId19" w:history="1">
        <w:r w:rsidRPr="000B1865">
          <w:rPr>
            <w:rFonts w:ascii="Times New Roman" w:hAnsi="Times New Roman" w:cs="Times New Roman"/>
            <w:sz w:val="24"/>
            <w:szCs w:val="24"/>
          </w:rPr>
          <w:t>частью 7 статьи 54</w:t>
        </w:r>
      </w:hyperlink>
      <w:r w:rsidRPr="000B1865">
        <w:rPr>
          <w:rFonts w:ascii="Times New Roman" w:hAnsi="Times New Roman" w:cs="Times New Roman"/>
          <w:sz w:val="24"/>
          <w:szCs w:val="24"/>
        </w:rPr>
        <w:t xml:space="preserve"> Градостроительного кодекса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2.7.6.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2.7.7. Подготовка технического плана объекта капитального строительства, подготовленного в соответствии с Федеральным </w:t>
      </w:r>
      <w:hyperlink r:id="rId20"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13.07.2015 N 218-ФЗ "О государственной регистрации недвижимости".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 Исчерпывающий перечень оснований для отказа в приеме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2.8.2. Текст письменного (в том числе в форме электронного документа) заявления не поддается прочтению.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 Исчерпывающий перечень оснований для приостановления предоставления муниципальной услуги и отказа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2.9.1. Перечень оснований для отказа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2.9.1.1. Отсутствие документов, предусмотренных </w:t>
      </w:r>
      <w:hyperlink w:anchor="P85" w:history="1">
        <w:r w:rsidRPr="000B1865">
          <w:rPr>
            <w:rFonts w:ascii="Times New Roman" w:hAnsi="Times New Roman" w:cs="Times New Roman"/>
            <w:sz w:val="24"/>
            <w:szCs w:val="24"/>
          </w:rPr>
          <w:t>пунктом 2.5.1 подраздела 2.5 раздела 2</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2.9.1.2.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2.9.1.3.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2.9.1.4.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bookmarkStart w:id="11" w:name="_GoBack"/>
      <w:bookmarkEnd w:id="11"/>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2.9.1.5.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1" w:history="1">
        <w:r w:rsidRPr="000B1865">
          <w:rPr>
            <w:rFonts w:ascii="Times New Roman" w:hAnsi="Times New Roman" w:cs="Times New Roman"/>
            <w:sz w:val="24"/>
            <w:szCs w:val="24"/>
          </w:rPr>
          <w:t>пунктом 9 части 7 статьи 51</w:t>
        </w:r>
      </w:hyperlink>
      <w:r w:rsidRPr="000B1865">
        <w:rPr>
          <w:rFonts w:ascii="Times New Roman" w:hAnsi="Times New Roman" w:cs="Times New Roman"/>
          <w:sz w:val="24"/>
          <w:szCs w:val="24"/>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2.9.2. Основания для приостановления предоставления муниципальной услуги отсутствуют.</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2.10. Размер платы, взимаемой за предоставление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Предоставление муниципальной услуги осуществляется на бесплатной основе.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 Срок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2.11.1. Срок предоставления муниципальной услуги составляет не более 5 рабочих дней со дня получения Администрацией заявления о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2.11.3. Срок и порядок регистрации запроса о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 Требования к помещениям для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2.12.1. Помещения для предоставления муниципальной услуги оснащаются местами для ожидания, заполнения запросов, информирования, приема заявителей.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2.12.3. Места для информирования должны быть оборудованы информационными стендами, содержащими следующую информацию: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2.12.4. Кабинеты (кабинки) приема заявителей должны быть оборудованы информационными табличками с указанием: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номера кабинета (кабинки);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фамилии, имени и отчества специалиста, осуществляющего прием заявителей;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дней и часов приема, времени перерыва на обед.</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2.12.6.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2"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24.11.1995 N 181-ФЗ "О социальной защите инвалидов в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2.13. Порядок получения консультаций по вопросам предоставления муниципальной услуги указан в </w:t>
      </w:r>
      <w:hyperlink w:anchor="P57" w:history="1">
        <w:r w:rsidRPr="000B1865">
          <w:rPr>
            <w:rFonts w:ascii="Times New Roman" w:hAnsi="Times New Roman" w:cs="Times New Roman"/>
            <w:sz w:val="24"/>
            <w:szCs w:val="24"/>
          </w:rPr>
          <w:t>пункте 1.3.1 подраздела 1.3 раздела 1</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 Показатели доступности и качества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2.14.1. Показателями доступности муниципальной услуги являются: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транспортная доступность к местам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3" w:history="1">
        <w:r w:rsidRPr="000B1865">
          <w:rPr>
            <w:rFonts w:ascii="Times New Roman" w:hAnsi="Times New Roman" w:cs="Times New Roman"/>
            <w:sz w:val="24"/>
            <w:szCs w:val="24"/>
          </w:rPr>
          <w:t>законом</w:t>
        </w:r>
      </w:hyperlink>
      <w:r w:rsidRPr="000B1865">
        <w:rPr>
          <w:rFonts w:ascii="Times New Roman" w:hAnsi="Times New Roman" w:cs="Times New Roman"/>
          <w:sz w:val="24"/>
          <w:szCs w:val="24"/>
        </w:rPr>
        <w:t xml:space="preserve"> от 24.11.1995 N 181-ФЗ "О социальной защите инвалидов в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2.14.2. Показателями качества муниципальной услуги являются: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соблюдение срока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2.14.3. Получение муниципальной услуги по экстерриториальному принципу невозможно.</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2.14.4. Получение муниципальной услуги посредством запроса о предоставлении нескольких муниципальных услуг (комплексного запроса) невозможно.</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 Требования, учитывающие особенности предоставления муниципальной услуги в электронной форме и в многофункциональном центре.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2.15.1. Особенности предоставления муниципальной услуги в многофункциональном центре.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Муниципальная услуга не в полном объеме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портале муниципального образования Орловский муниципальный район Кировской области.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Объем оказываемой услуги в многофункциональном центре определяется </w:t>
      </w:r>
      <w:hyperlink w:anchor="P181" w:history="1">
        <w:r w:rsidRPr="000B1865">
          <w:rPr>
            <w:rFonts w:ascii="Times New Roman" w:hAnsi="Times New Roman" w:cs="Times New Roman"/>
            <w:sz w:val="24"/>
            <w:szCs w:val="24"/>
          </w:rPr>
          <w:t>разделом 3</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2.15.2. Особенности предоставления муниципальной услуги в электронной форме: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для физических лиц - простая электронная подпись либо усиленная квалифицированная подпись;</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для юридических лиц - усиленная квалифицированная подпись.</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Title"/>
        <w:contextualSpacing/>
        <w:jc w:val="center"/>
        <w:outlineLvl w:val="1"/>
        <w:rPr>
          <w:rFonts w:ascii="Times New Roman" w:hAnsi="Times New Roman" w:cs="Times New Roman"/>
          <w:sz w:val="24"/>
          <w:szCs w:val="24"/>
        </w:rPr>
      </w:pPr>
      <w:bookmarkStart w:id="12" w:name="P181"/>
      <w:bookmarkEnd w:id="12"/>
      <w:r w:rsidRPr="000B1865">
        <w:rPr>
          <w:rFonts w:ascii="Times New Roman" w:hAnsi="Times New Roman"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805DD" w:rsidRPr="000B1865" w:rsidRDefault="000805DD"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а также особенности выполнения административных процедур в многофункциональных центрах</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3.1. Описание последовательности действий при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направление межведомственных запросов;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регистрация и выдача документов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направление межведомственных запросов;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рассмотрение заявления и представленных документов и принятие решения о выдаче или об отказе в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регистрация и выдача документов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процедур (действий), выполняемых многофункциональным центром: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прием и регистрация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документов.</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административной процедуры является обращение застройщика с заявлением и комплектом документов, необходимых для предоставления муниципальной услуги,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74" w:history="1">
        <w:r w:rsidRPr="000B1865">
          <w:rPr>
            <w:rFonts w:ascii="Times New Roman" w:hAnsi="Times New Roman" w:cs="Times New Roman"/>
            <w:sz w:val="24"/>
            <w:szCs w:val="24"/>
          </w:rPr>
          <w:t>подразделе 2.7</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1 рабочий день с момента приема заявления.</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bookmarkStart w:id="13" w:name="P210"/>
      <w:bookmarkEnd w:id="13"/>
      <w:r w:rsidRPr="000B1865">
        <w:rPr>
          <w:rFonts w:ascii="Times New Roman" w:hAnsi="Times New Roman" w:cs="Times New Roman"/>
          <w:sz w:val="24"/>
          <w:szCs w:val="24"/>
        </w:rPr>
        <w:t>3.3. Описание последовательности административных действий при направлении межведомственных запросов.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3 дней с момента поступления зарегистрированного заявления.</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bookmarkStart w:id="14" w:name="P215"/>
      <w:bookmarkEnd w:id="14"/>
      <w:r w:rsidRPr="000B1865">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выдаче или об отказе в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3.4.4. В случае отсутствия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осмотр объекта капитального строительства.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По результатам осмотра построенного, реконструированного объекта капитального строительства специалист, ответственный за предоставление муниципальной услуги, составляет </w:t>
      </w:r>
      <w:hyperlink w:anchor="P734" w:history="1">
        <w:r w:rsidRPr="000B1865">
          <w:rPr>
            <w:rFonts w:ascii="Times New Roman" w:hAnsi="Times New Roman" w:cs="Times New Roman"/>
            <w:sz w:val="24"/>
            <w:szCs w:val="24"/>
          </w:rPr>
          <w:t>акт</w:t>
        </w:r>
      </w:hyperlink>
      <w:r w:rsidRPr="000B1865">
        <w:rPr>
          <w:rFonts w:ascii="Times New Roman" w:hAnsi="Times New Roman" w:cs="Times New Roman"/>
          <w:sz w:val="24"/>
          <w:szCs w:val="24"/>
        </w:rPr>
        <w:t xml:space="preserve"> по результатам осмотра объекта капитального строительства (приложение N 3 к настоящему Административному регламенту).</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0B1865">
          <w:rPr>
            <w:rFonts w:ascii="Times New Roman" w:hAnsi="Times New Roman" w:cs="Times New Roman"/>
            <w:sz w:val="24"/>
            <w:szCs w:val="24"/>
          </w:rPr>
          <w:t>частью 1 статьи 54</w:t>
        </w:r>
      </w:hyperlink>
      <w:r w:rsidRPr="000B1865">
        <w:rPr>
          <w:rFonts w:ascii="Times New Roman" w:hAnsi="Times New Roman" w:cs="Times New Roman"/>
          <w:sz w:val="24"/>
          <w:szCs w:val="24"/>
        </w:rPr>
        <w:t xml:space="preserve"> Градостроительного кодекса Российской Федерации, осмотр такого объекта органом, выдавшим разрешение на строительство, не проводится.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3.4.5. В случае отсутствия оснований для отказа в предоставлении муниципальной услуги, указанных в </w:t>
      </w:r>
      <w:hyperlink w:anchor="P74" w:history="1">
        <w:r w:rsidRPr="000B1865">
          <w:rPr>
            <w:rFonts w:ascii="Times New Roman" w:hAnsi="Times New Roman" w:cs="Times New Roman"/>
            <w:sz w:val="24"/>
            <w:szCs w:val="24"/>
          </w:rPr>
          <w:t>пункте 2.8.1</w:t>
        </w:r>
      </w:hyperlink>
      <w:r w:rsidRPr="000B1865">
        <w:rPr>
          <w:rFonts w:ascii="Times New Roman" w:hAnsi="Times New Roman" w:cs="Times New Roman"/>
          <w:sz w:val="24"/>
          <w:szCs w:val="24"/>
        </w:rPr>
        <w:t xml:space="preserve"> настоящего Административного регламента, и по результатам осмотра объекта капитального строительства специалист, ответственный за предоставление муниципальной услуги, осуществляет подготовку разрешения на ввод объекта в эксплуатацию и направляет на согласование и утверждение в соответствии с установленным порядком.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3.4.6. Результатом выполнения административной процедуры является принятие Администрацией решения о выдаче разрешения на ввод объекта в эксплуатацию или об отказе в выдаче разрешения на ввод объекта в эксплуатацию с указанием причин отказа.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3.4.7. Срок выполнения действий не может превышать 3 рабочих дня с момента поступления зарегистрированного заявления в Администрацию.</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3.5.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После подписания и регистрации разрешения на ввод объекта в эксплуатацию или письменного ответа об отказе в выдаче разрешения на ввод объекта в эксплуатацию специалист Администрации,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административной процедуры являются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разрешения на ввод объекта в эксплуатацию или письменного ответа об отказе в выдаче разрешения на ввод объекта в эксплуатацию.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Информирование заявителя о готовности результата предоставления муниципальной услуги выполняется в рамках общего срока предоставления муниципальной услуги, указанного в </w:t>
      </w:r>
      <w:hyperlink w:anchor="P74" w:history="1">
        <w:r w:rsidRPr="000B1865">
          <w:rPr>
            <w:rFonts w:ascii="Times New Roman" w:hAnsi="Times New Roman" w:cs="Times New Roman"/>
            <w:sz w:val="24"/>
            <w:szCs w:val="24"/>
          </w:rPr>
          <w:t>подразделе 2.10 раздела 2</w:t>
        </w:r>
      </w:hyperlink>
      <w:r w:rsidRPr="000B1865">
        <w:rPr>
          <w:rFonts w:ascii="Times New Roman" w:hAnsi="Times New Roman" w:cs="Times New Roman"/>
          <w:sz w:val="24"/>
          <w:szCs w:val="24"/>
        </w:rPr>
        <w:t xml:space="preserve">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разрешения на ввод объекта в эксплуатацию или письменного ответа об отказе в выдаче разрешения на ввод объекта в эксплуатацию осуществляется при личном обращении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Период с момента информирования заявителя о готовности результата предоставления муниципальной услуги до личного обращения заявителя в Администрацию за результатом предоставления муниципальной услуги не включается в срок, установленный </w:t>
      </w:r>
      <w:hyperlink w:anchor="P74" w:history="1">
        <w:r w:rsidRPr="000B1865">
          <w:rPr>
            <w:rFonts w:ascii="Times New Roman" w:hAnsi="Times New Roman" w:cs="Times New Roman"/>
            <w:sz w:val="24"/>
            <w:szCs w:val="24"/>
          </w:rPr>
          <w:t>подразделом 2.10 раздела 2</w:t>
        </w:r>
      </w:hyperlink>
      <w:r w:rsidRPr="000B1865">
        <w:rPr>
          <w:rFonts w:ascii="Times New Roman" w:hAnsi="Times New Roman" w:cs="Times New Roman"/>
          <w:sz w:val="24"/>
          <w:szCs w:val="24"/>
        </w:rPr>
        <w:t xml:space="preserve">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два рабочих дня с момента поступления принятых (подписанных) документов специалисту Администрации, ответственному за предоставление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Администрации, ответственный за предоставление муниципальной услуги, выдает заявителю (уполномоченному либо доверенному лицу на получение документов) три экземпляра разрешения на ввод объекта в эксплуатацию или письменный ответ об отказе в выдаче разрешения на ввод объекта в эксплуатацию при личном обращении в Администрацию и при предъявлении документа, удостоверяющего личность заявителя (доверенность).</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Информация о муниципальной услуге размещается на Едином портале или Региональном портале.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210" w:history="1">
        <w:r w:rsidRPr="000B1865">
          <w:rPr>
            <w:rFonts w:ascii="Times New Roman" w:hAnsi="Times New Roman" w:cs="Times New Roman"/>
            <w:sz w:val="24"/>
            <w:szCs w:val="24"/>
          </w:rPr>
          <w:t>подразделом 3.3 раздела 3</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3.6.3. Последовательность действий при рассмотрении заявления и представленных документов в целях принятия решения о выдаче разрешения на ввод объекта в эксплуатацию либо об отказе в выдаче разрешения на ввод объекта в эксплуатацию аналогична последовательности, указанной в </w:t>
      </w:r>
      <w:hyperlink w:anchor="P215" w:history="1">
        <w:r w:rsidRPr="000B1865">
          <w:rPr>
            <w:rFonts w:ascii="Times New Roman" w:hAnsi="Times New Roman" w:cs="Times New Roman"/>
            <w:sz w:val="24"/>
            <w:szCs w:val="24"/>
          </w:rPr>
          <w:t>подразделе 3.4 раздела 3</w:t>
        </w:r>
      </w:hyperlink>
      <w:r w:rsidRPr="000B1865">
        <w:rPr>
          <w:rFonts w:ascii="Times New Roman" w:hAnsi="Times New Roman" w:cs="Times New Roman"/>
          <w:sz w:val="24"/>
          <w:szCs w:val="24"/>
        </w:rPr>
        <w:t xml:space="preserve">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3.6.4. Описание последовательности действий при регистрации и выдаче документов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Разрешение на ввод объекта в эксплуатацию либо решение об отказе в выдаче разрешения на ввод объекта в эксплуатацию после подписи уполномоченного должностного лица направляется на регистрацию в установленном порядке и выдается (направляется)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1 день с момента подписания уполномоченным должностным лицом результата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документа, удостоверяющего личность заявителя (его представителя);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документа, подтверждающего полномочия представителя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ответственный за прием и регистрацию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регистрирует в установленном порядке поступившие документы;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оформляет уведомление о приеме документов и передает его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осуществляются.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3.7.3. Описание последовательности действий при выдаче документов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 удостоверяющий личность заявителя либо его представителя;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документ, подтверждающий полномочия представителя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подачи запроса на предоставление муниципальной услуги через многофункциональный центр:</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необходимости внесения изменений в разрешение на ввод объекта в эксплуатацию или в решение об отказе в выдаче разрешения на ввод объекта в эксплуатацию, в связи с допущенными опечатками и (или) ошибками в тексте решения, заявитель направляет </w:t>
      </w:r>
      <w:hyperlink w:anchor="P705" w:history="1">
        <w:r w:rsidRPr="000B1865">
          <w:rPr>
            <w:rFonts w:ascii="Times New Roman" w:hAnsi="Times New Roman" w:cs="Times New Roman"/>
            <w:sz w:val="24"/>
            <w:szCs w:val="24"/>
          </w:rPr>
          <w:t>заявление</w:t>
        </w:r>
      </w:hyperlink>
      <w:r w:rsidRPr="000B1865">
        <w:rPr>
          <w:rFonts w:ascii="Times New Roman" w:hAnsi="Times New Roman" w:cs="Times New Roman"/>
          <w:sz w:val="24"/>
          <w:szCs w:val="24"/>
        </w:rPr>
        <w:t xml:space="preserve"> (приложение N 2 к настоящему Административному регламенту).</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внесения изменений в разрешение на ввод объекта в эксплуатацию или в решение об отказе в выдаче разрешения на ввод объекта в эксплуатацию в части исправления допущенных опечаток и ошибок по инициативе Администрации в адрес заявителя направляется копия такого разрешения (решения).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Срок внесения изменений в решение составляет 7 рабочих дней с момента выявления допущенных опечаток и ошибок или регистрации заявления, поступившего от заявителя (представителя заявителя).</w:t>
      </w:r>
    </w:p>
    <w:p w:rsidR="000805DD" w:rsidRPr="000B1865" w:rsidRDefault="000805DD" w:rsidP="00455569">
      <w:pPr>
        <w:pStyle w:val="ConsPlusTitle"/>
        <w:ind w:firstLine="540"/>
        <w:contextualSpacing/>
        <w:jc w:val="both"/>
        <w:outlineLvl w:val="2"/>
        <w:rPr>
          <w:rFonts w:ascii="Times New Roman" w:hAnsi="Times New Roman" w:cs="Times New Roman"/>
          <w:sz w:val="24"/>
          <w:szCs w:val="24"/>
        </w:rPr>
      </w:pPr>
      <w:r w:rsidRPr="000B1865">
        <w:rPr>
          <w:rFonts w:ascii="Times New Roman" w:hAnsi="Times New Roman" w:cs="Times New Roman"/>
          <w:sz w:val="24"/>
          <w:szCs w:val="24"/>
        </w:rPr>
        <w:t>3.10. Порядок отзыва заявления о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Заявитель имеет право отказаться от предоставления ему муниципальной услуги и отозвать заявление о выдаче разрешения на ввод объекта в эксплуатацию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Специалист Администрации направляет заявителю заявление о выдаче разрешения на ввод объекта в эксплуатацию с предоставленными документами по адресу, содержащемуся в его заявлении, в течение 7 дней с момента поступления заявления об отзыве.</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Title"/>
        <w:contextualSpacing/>
        <w:jc w:val="center"/>
        <w:outlineLvl w:val="1"/>
        <w:rPr>
          <w:rFonts w:ascii="Times New Roman" w:hAnsi="Times New Roman" w:cs="Times New Roman"/>
          <w:sz w:val="24"/>
          <w:szCs w:val="24"/>
        </w:rPr>
      </w:pPr>
      <w:r w:rsidRPr="000B1865">
        <w:rPr>
          <w:rFonts w:ascii="Times New Roman" w:hAnsi="Times New Roman" w:cs="Times New Roman"/>
          <w:sz w:val="24"/>
          <w:szCs w:val="24"/>
        </w:rPr>
        <w:t>4. Формы контроля за исполнением</w:t>
      </w:r>
    </w:p>
    <w:p w:rsidR="000805DD" w:rsidRPr="000B1865" w:rsidRDefault="000805DD"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Административного регламента</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4.1. Контроль за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контролировать соблюдение порядка и условий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Плановые и внеплановые проверки полноты и качества предоставления муниципальной услуги осуществляются главой Администрации, а также уполномоченными им должностными лицами в соответствии с распоряжением Администрации.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4.2. Ответственность специалистов закрепляется в их должностных инструкциях.</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4.4.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w:t>
      </w:r>
      <w:hyperlink w:anchor="P54" w:history="1">
        <w:r w:rsidRPr="000B1865">
          <w:rPr>
            <w:rFonts w:ascii="Times New Roman" w:hAnsi="Times New Roman" w:cs="Times New Roman"/>
            <w:sz w:val="24"/>
            <w:szCs w:val="24"/>
          </w:rPr>
          <w:t>подразделе 1.2</w:t>
        </w:r>
      </w:hyperlink>
      <w:r w:rsidRPr="000B1865">
        <w:rPr>
          <w:rFonts w:ascii="Times New Roman" w:hAnsi="Times New Roman" w:cs="Times New Roman"/>
          <w:sz w:val="24"/>
          <w:szCs w:val="24"/>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4.5.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Title"/>
        <w:contextualSpacing/>
        <w:jc w:val="center"/>
        <w:outlineLvl w:val="1"/>
        <w:rPr>
          <w:rFonts w:ascii="Times New Roman" w:hAnsi="Times New Roman" w:cs="Times New Roman"/>
          <w:sz w:val="24"/>
          <w:szCs w:val="24"/>
        </w:rPr>
      </w:pPr>
      <w:r w:rsidRPr="000B1865">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p>
    <w:p w:rsidR="000805DD" w:rsidRPr="000B1865" w:rsidRDefault="000805DD" w:rsidP="00455569">
      <w:pPr>
        <w:pStyle w:val="ConsPlusTitle"/>
        <w:contextualSpacing/>
        <w:jc w:val="center"/>
        <w:rPr>
          <w:rFonts w:ascii="Times New Roman" w:hAnsi="Times New Roman" w:cs="Times New Roman"/>
          <w:sz w:val="24"/>
          <w:szCs w:val="24"/>
        </w:rPr>
      </w:pPr>
      <w:r w:rsidRPr="000B1865">
        <w:rPr>
          <w:rFonts w:ascii="Times New Roman" w:hAnsi="Times New Roman" w:cs="Times New Roman"/>
          <w:sz w:val="24"/>
          <w:szCs w:val="24"/>
        </w:rPr>
        <w:t>служащего, а также многофункциональных центров и их работников</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 Досудебный порядок обжалования.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 Заявитель может обратиться с жалобой, в том числе в следующих случаях:</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нарушение срока регистрации запроса о предоставлении муниципальной услуги, запроса, указанного в </w:t>
      </w:r>
      <w:hyperlink r:id="rId25" w:history="1">
        <w:r w:rsidRPr="000B1865">
          <w:rPr>
            <w:rFonts w:ascii="Times New Roman" w:hAnsi="Times New Roman" w:cs="Times New Roman"/>
            <w:sz w:val="24"/>
            <w:szCs w:val="24"/>
          </w:rPr>
          <w:t>статье 15.1</w:t>
        </w:r>
      </w:hyperlink>
      <w:r w:rsidRPr="000B1865">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8"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30"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1" w:history="1">
        <w:r w:rsidRPr="000B1865">
          <w:rPr>
            <w:rFonts w:ascii="Times New Roman" w:hAnsi="Times New Roman" w:cs="Times New Roman"/>
            <w:sz w:val="24"/>
            <w:szCs w:val="24"/>
          </w:rPr>
          <w:t>пунктом 4 части 1 статьи 7</w:t>
        </w:r>
      </w:hyperlink>
      <w:r w:rsidRPr="000B1865">
        <w:rPr>
          <w:rFonts w:ascii="Times New Roman" w:hAnsi="Times New Roman" w:cs="Times New Roman"/>
          <w:sz w:val="24"/>
          <w:szCs w:val="24"/>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0B1865">
          <w:rPr>
            <w:rFonts w:ascii="Times New Roman" w:hAnsi="Times New Roman" w:cs="Times New Roman"/>
            <w:sz w:val="24"/>
            <w:szCs w:val="24"/>
          </w:rPr>
          <w:t>частью 1.3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3"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Жалобы на решения и действия (бездействие) работников организаций, предусмотренных </w:t>
      </w:r>
      <w:hyperlink r:id="rId34"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подаются руководителям этих организаций.</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(при его наличии),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приеме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Жалоба на решения и действия (бездействие) организаций, предусмотренных </w:t>
      </w:r>
      <w:hyperlink r:id="rId35"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5.2.4. Жалоба должна содержать:</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6"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работников;</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8"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bookmarkStart w:id="15" w:name="P353"/>
      <w:bookmarkEnd w:id="15"/>
      <w:r w:rsidRPr="000B1865">
        <w:rPr>
          <w:rFonts w:ascii="Times New Roman" w:hAnsi="Times New Roman" w:cs="Times New Roman"/>
          <w:sz w:val="24"/>
          <w:szCs w:val="24"/>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5.2.7. При подаче жалобы в электронном виде документы, указанные в </w:t>
      </w:r>
      <w:hyperlink w:anchor="P353" w:history="1">
        <w:r w:rsidRPr="000B1865">
          <w:rPr>
            <w:rFonts w:ascii="Times New Roman" w:hAnsi="Times New Roman" w:cs="Times New Roman"/>
            <w:sz w:val="24"/>
            <w:szCs w:val="24"/>
          </w:rPr>
          <w:t>пункте 5.2.6</w:t>
        </w:r>
      </w:hyperlink>
      <w:r w:rsidRPr="000B186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электронном виде жалоба может быть подана заявителем посредством: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сети Интернет, включая официальный сайт органа, предоставляющего муниципальную услугу;</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Единого портала, Регионального портала.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9" w:history="1">
        <w:r w:rsidRPr="000B1865">
          <w:rPr>
            <w:rFonts w:ascii="Times New Roman" w:hAnsi="Times New Roman" w:cs="Times New Roman"/>
            <w:sz w:val="24"/>
            <w:szCs w:val="24"/>
          </w:rPr>
          <w:t>Кодексом</w:t>
        </w:r>
      </w:hyperlink>
      <w:r w:rsidRPr="000B1865">
        <w:rPr>
          <w:rFonts w:ascii="Times New Roman" w:hAnsi="Times New Roman" w:cs="Times New Roman"/>
          <w:sz w:val="24"/>
          <w:szCs w:val="24"/>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0"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1"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5.2.12. По результатам рассмотрения жалобы принимается решение: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удовлетворении жалобы отказывается.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признания жалобы подлежащей удовлетворению в ответе заявителю, указанном в </w:t>
      </w:r>
      <w:hyperlink r:id="rId42" w:history="1">
        <w:r w:rsidRPr="000B1865">
          <w:rPr>
            <w:rFonts w:ascii="Times New Roman" w:hAnsi="Times New Roman" w:cs="Times New Roman"/>
            <w:sz w:val="24"/>
            <w:szCs w:val="24"/>
          </w:rPr>
          <w:t>части 8 статьи 11.2</w:t>
        </w:r>
      </w:hyperlink>
      <w:r w:rsidRPr="000B1865">
        <w:rPr>
          <w:rFonts w:ascii="Times New Roman" w:hAnsi="Times New Roman" w:cs="Times New Roman"/>
          <w:sz w:val="24"/>
          <w:szCs w:val="24"/>
        </w:rPr>
        <w:t xml:space="preserve"> Федерального закона N 210-ФЗ,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3" w:history="1">
        <w:r w:rsidRPr="000B1865">
          <w:rPr>
            <w:rFonts w:ascii="Times New Roman" w:hAnsi="Times New Roman" w:cs="Times New Roman"/>
            <w:sz w:val="24"/>
            <w:szCs w:val="24"/>
          </w:rPr>
          <w:t>частью 1.1 статьи 16</w:t>
        </w:r>
      </w:hyperlink>
      <w:r w:rsidRPr="000B1865">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 xml:space="preserve">В случае признания жалобы не подлежащей удовлетворению в ответе заявителю, указанном в </w:t>
      </w:r>
      <w:hyperlink r:id="rId44" w:history="1">
        <w:r w:rsidRPr="000B1865">
          <w:rPr>
            <w:rFonts w:ascii="Times New Roman" w:hAnsi="Times New Roman" w:cs="Times New Roman"/>
            <w:sz w:val="24"/>
            <w:szCs w:val="24"/>
          </w:rPr>
          <w:t>части 8 статьи 11.2</w:t>
        </w:r>
      </w:hyperlink>
      <w:r w:rsidRPr="000B1865">
        <w:rPr>
          <w:rFonts w:ascii="Times New Roman" w:hAnsi="Times New Roman" w:cs="Times New Roman"/>
          <w:sz w:val="24"/>
          <w:szCs w:val="24"/>
        </w:rPr>
        <w:t xml:space="preserve"> Федерального закона N 210-ФЗ, даются аргументированные разъяснения о причинах принятого решения, а также информация о порядке обжалования принятого решения.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5.2.14. В ответе по результатам рассмотрения жалобы указываются: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фамилия, имя, отчество (последнее - при наличии) или наименование заявителя;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основания для принятия решения по жалобе;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принятое по жалобе решение;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сведения о порядке обжалования принятого по жалобе решения.</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5.2.16. Орган, предоставляющий муниципальную услугу, отказывает в удовлетворении жалобы в следующих случаях:</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5.2.18. В случае если текст письменной жалобы не поддается прочтению, ответ на жалобу не дается,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 Порядок обжалования решения по жалобе.</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0805DD" w:rsidRPr="000B1865" w:rsidRDefault="000805DD" w:rsidP="00455569">
      <w:pPr>
        <w:pStyle w:val="ConsPlusNormal"/>
        <w:ind w:firstLine="540"/>
        <w:contextualSpacing/>
        <w:jc w:val="both"/>
        <w:rPr>
          <w:rFonts w:ascii="Times New Roman" w:hAnsi="Times New Roman" w:cs="Times New Roman"/>
          <w:sz w:val="24"/>
          <w:szCs w:val="24"/>
        </w:rPr>
      </w:pPr>
      <w:r w:rsidRPr="000B1865">
        <w:rPr>
          <w:rFonts w:ascii="Times New Roman" w:hAnsi="Times New Roman" w:cs="Times New Roman"/>
          <w:sz w:val="24"/>
          <w:szCs w:val="24"/>
        </w:rPr>
        <w:t>5.3.2.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размещен на официальном сайте администрации (www.admorlov.ru).</w:t>
      </w:r>
    </w:p>
    <w:p w:rsidR="000805DD" w:rsidRPr="000B1865" w:rsidRDefault="000805DD" w:rsidP="00455569">
      <w:pPr>
        <w:pStyle w:val="ConsPlusNormal"/>
        <w:contextualSpacing/>
        <w:jc w:val="both"/>
        <w:rPr>
          <w:rFonts w:ascii="Times New Roman" w:hAnsi="Times New Roman" w:cs="Times New Roman"/>
          <w:sz w:val="24"/>
          <w:szCs w:val="24"/>
        </w:rPr>
      </w:pPr>
    </w:p>
    <w:p w:rsidR="000805DD" w:rsidRPr="000B1865" w:rsidRDefault="000805DD" w:rsidP="00A3145B">
      <w:pPr>
        <w:pStyle w:val="ConsPlusNormal"/>
        <w:jc w:val="both"/>
        <w:rPr>
          <w:rFonts w:ascii="Times New Roman" w:hAnsi="Times New Roman" w:cs="Times New Roman"/>
          <w:sz w:val="24"/>
          <w:szCs w:val="24"/>
        </w:rPr>
      </w:pPr>
    </w:p>
    <w:p w:rsidR="000805DD" w:rsidRPr="000B1865" w:rsidRDefault="000805DD" w:rsidP="00455569">
      <w:pPr>
        <w:pStyle w:val="ConsPlusNormal"/>
        <w:jc w:val="center"/>
        <w:rPr>
          <w:rFonts w:ascii="Times New Roman" w:hAnsi="Times New Roman" w:cs="Times New Roman"/>
          <w:sz w:val="24"/>
          <w:szCs w:val="24"/>
        </w:rPr>
      </w:pPr>
      <w:r w:rsidRPr="000B1865">
        <w:rPr>
          <w:rFonts w:ascii="Times New Roman" w:hAnsi="Times New Roman" w:cs="Times New Roman"/>
          <w:sz w:val="24"/>
          <w:szCs w:val="24"/>
        </w:rPr>
        <w:t>_____________________</w:t>
      </w:r>
    </w:p>
    <w:p w:rsidR="000805DD" w:rsidRPr="000B1865" w:rsidRDefault="000805DD" w:rsidP="00A3145B">
      <w:pPr>
        <w:pStyle w:val="ConsPlusNormal"/>
        <w:jc w:val="both"/>
        <w:rPr>
          <w:rFonts w:ascii="Times New Roman" w:hAnsi="Times New Roman" w:cs="Times New Roman"/>
          <w:sz w:val="24"/>
          <w:szCs w:val="24"/>
        </w:rPr>
      </w:pPr>
    </w:p>
    <w:p w:rsidR="000805DD" w:rsidRPr="000B1865" w:rsidRDefault="000805DD" w:rsidP="00A3145B">
      <w:pPr>
        <w:pStyle w:val="ConsPlusNormal"/>
        <w:jc w:val="both"/>
        <w:rPr>
          <w:rFonts w:ascii="Times New Roman" w:hAnsi="Times New Roman" w:cs="Times New Roman"/>
          <w:sz w:val="24"/>
          <w:szCs w:val="24"/>
        </w:rPr>
      </w:pPr>
    </w:p>
    <w:p w:rsidR="000805DD" w:rsidRPr="000B1865" w:rsidRDefault="000805DD" w:rsidP="00A3145B">
      <w:pPr>
        <w:pStyle w:val="ConsPlusNormal"/>
        <w:jc w:val="both"/>
        <w:rPr>
          <w:rFonts w:ascii="Times New Roman" w:hAnsi="Times New Roman" w:cs="Times New Roman"/>
          <w:sz w:val="24"/>
          <w:szCs w:val="24"/>
        </w:rPr>
      </w:pPr>
    </w:p>
    <w:p w:rsidR="000805DD" w:rsidRPr="00DC3E1E" w:rsidRDefault="000805DD" w:rsidP="00CD341E">
      <w:pPr>
        <w:jc w:val="right"/>
      </w:pPr>
      <w:r w:rsidRPr="000B1865">
        <w:br w:type="page"/>
      </w:r>
      <w:r w:rsidRPr="00DC3E1E">
        <w:t>Приложение N 1</w:t>
      </w:r>
    </w:p>
    <w:p w:rsidR="000805DD" w:rsidRPr="00DC3E1E" w:rsidRDefault="000805DD"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В администрацию муниципального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образования</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муниципального образования)</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от 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застройщика)</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индекс, адрес,</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телефон - для физических лиц</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(полное наименование организации, ИНН</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 юридический</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адрес, телефон (при наличии), должность,</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руководителя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для юридических лиц, адрес</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электронной почты (при наличии))</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455569">
      <w:pPr>
        <w:pStyle w:val="ConsPlusNonformat"/>
        <w:jc w:val="center"/>
        <w:rPr>
          <w:rFonts w:ascii="Times New Roman" w:hAnsi="Times New Roman" w:cs="Times New Roman"/>
          <w:sz w:val="24"/>
          <w:szCs w:val="24"/>
        </w:rPr>
      </w:pPr>
      <w:bookmarkStart w:id="16" w:name="P372"/>
      <w:bookmarkEnd w:id="16"/>
      <w:r w:rsidRPr="00DC3E1E">
        <w:rPr>
          <w:rFonts w:ascii="Times New Roman" w:hAnsi="Times New Roman" w:cs="Times New Roman"/>
          <w:sz w:val="24"/>
          <w:szCs w:val="24"/>
        </w:rPr>
        <w:t>ЗАЯВЛЕНИЕ</w:t>
      </w:r>
    </w:p>
    <w:p w:rsidR="000805DD" w:rsidRPr="00DC3E1E" w:rsidRDefault="000805DD" w:rsidP="00455569">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о выдаче разрешения на ввод объекта в эксплуатацию</w:t>
      </w:r>
    </w:p>
    <w:p w:rsidR="000805DD" w:rsidRPr="00DC3E1E" w:rsidRDefault="000805DD" w:rsidP="00455569">
      <w:pPr>
        <w:pStyle w:val="ConsPlusNorma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9071"/>
      </w:tblGrid>
      <w:tr w:rsidR="000805DD" w:rsidRPr="00186D4E" w:rsidTr="00A3145B">
        <w:tc>
          <w:tcPr>
            <w:tcW w:w="9071" w:type="dxa"/>
          </w:tcPr>
          <w:p w:rsidR="000805DD" w:rsidRPr="00DC3E1E" w:rsidRDefault="000805DD"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p>
        </w:tc>
      </w:tr>
      <w:tr w:rsidR="000805DD" w:rsidRPr="00186D4E" w:rsidTr="00A3145B">
        <w:tc>
          <w:tcPr>
            <w:tcW w:w="9071"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(ненужное зачеркнуть)</w:t>
            </w:r>
          </w:p>
        </w:tc>
      </w:tr>
      <w:tr w:rsidR="000805DD" w:rsidRPr="00186D4E" w:rsidTr="00A3145B">
        <w:tc>
          <w:tcPr>
            <w:tcW w:w="9071"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71"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(наименование объекта (этапа) капитального строительства в соответствии с проектной документацией, кадастровый номер объекта)</w:t>
            </w:r>
          </w:p>
        </w:tc>
      </w:tr>
      <w:tr w:rsidR="000805DD" w:rsidRPr="00186D4E" w:rsidTr="00A3145B">
        <w:tc>
          <w:tcPr>
            <w:tcW w:w="9071" w:type="dxa"/>
          </w:tcPr>
          <w:p w:rsidR="000805DD" w:rsidRPr="00DC3E1E" w:rsidRDefault="000805DD"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расположенного по адресу </w:t>
            </w:r>
            <w:hyperlink w:anchor="P636" w:history="1">
              <w:r w:rsidRPr="00DC3E1E">
                <w:rPr>
                  <w:rFonts w:ascii="Times New Roman" w:hAnsi="Times New Roman" w:cs="Times New Roman"/>
                  <w:color w:val="0000FF"/>
                  <w:sz w:val="24"/>
                  <w:szCs w:val="24"/>
                </w:rPr>
                <w:t>&lt;1&gt;</w:t>
              </w:r>
            </w:hyperlink>
            <w:r w:rsidRPr="00DC3E1E">
              <w:rPr>
                <w:rFonts w:ascii="Times New Roman" w:hAnsi="Times New Roman" w:cs="Times New Roman"/>
                <w:sz w:val="24"/>
                <w:szCs w:val="24"/>
              </w:rPr>
              <w:t>:</w:t>
            </w:r>
          </w:p>
        </w:tc>
      </w:tr>
      <w:tr w:rsidR="000805DD" w:rsidRPr="00186D4E" w:rsidTr="00A3145B">
        <w:tc>
          <w:tcPr>
            <w:tcW w:w="9071"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71"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w:t>
            </w:r>
          </w:p>
        </w:tc>
      </w:tr>
      <w:tr w:rsidR="000805DD" w:rsidRPr="00186D4E" w:rsidTr="00A3145B">
        <w:tblPrEx>
          <w:tblBorders>
            <w:insideH w:val="none" w:sz="0" w:space="0" w:color="auto"/>
          </w:tblBorders>
        </w:tblPrEx>
        <w:tc>
          <w:tcPr>
            <w:tcW w:w="9071" w:type="dxa"/>
            <w:tcBorders>
              <w:bottom w:val="nil"/>
            </w:tcBorders>
          </w:tcPr>
          <w:p w:rsidR="000805DD" w:rsidRPr="00DC3E1E" w:rsidRDefault="000805DD"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на земельном участке (земельных участках) с кадастровым номером </w:t>
            </w:r>
            <w:hyperlink w:anchor="P642" w:history="1">
              <w:r w:rsidRPr="00DC3E1E">
                <w:rPr>
                  <w:rFonts w:ascii="Times New Roman" w:hAnsi="Times New Roman" w:cs="Times New Roman"/>
                  <w:color w:val="0000FF"/>
                  <w:sz w:val="24"/>
                  <w:szCs w:val="24"/>
                </w:rPr>
                <w:t>&lt;2&gt;</w:t>
              </w:r>
            </w:hyperlink>
            <w:r w:rsidRPr="00DC3E1E">
              <w:rPr>
                <w:rFonts w:ascii="Times New Roman" w:hAnsi="Times New Roman" w:cs="Times New Roman"/>
                <w:sz w:val="24"/>
                <w:szCs w:val="24"/>
              </w:rPr>
              <w:t>:</w:t>
            </w:r>
          </w:p>
        </w:tc>
      </w:tr>
      <w:tr w:rsidR="000805DD" w:rsidRPr="00186D4E" w:rsidTr="00A3145B">
        <w:tblPrEx>
          <w:tblBorders>
            <w:insideH w:val="none" w:sz="0" w:space="0" w:color="auto"/>
          </w:tblBorders>
        </w:tblPrEx>
        <w:tc>
          <w:tcPr>
            <w:tcW w:w="9071" w:type="dxa"/>
            <w:tcBorders>
              <w:top w:val="nil"/>
            </w:tcBorders>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71" w:type="dxa"/>
          </w:tcPr>
          <w:p w:rsidR="000805DD" w:rsidRPr="00DC3E1E" w:rsidRDefault="000805DD"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 xml:space="preserve">строительный адрес </w:t>
            </w:r>
            <w:hyperlink w:anchor="P645" w:history="1">
              <w:r w:rsidRPr="00DC3E1E">
                <w:rPr>
                  <w:rFonts w:ascii="Times New Roman" w:hAnsi="Times New Roman" w:cs="Times New Roman"/>
                  <w:color w:val="0000FF"/>
                  <w:sz w:val="24"/>
                  <w:szCs w:val="24"/>
                </w:rPr>
                <w:t>&lt;3&gt;</w:t>
              </w:r>
            </w:hyperlink>
            <w:r w:rsidRPr="00DC3E1E">
              <w:rPr>
                <w:rFonts w:ascii="Times New Roman" w:hAnsi="Times New Roman" w:cs="Times New Roman"/>
                <w:sz w:val="24"/>
                <w:szCs w:val="24"/>
              </w:rPr>
              <w:t>:</w:t>
            </w:r>
          </w:p>
        </w:tc>
      </w:tr>
      <w:tr w:rsidR="000805DD" w:rsidRPr="00186D4E" w:rsidTr="00A3145B">
        <w:tc>
          <w:tcPr>
            <w:tcW w:w="9071"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71" w:type="dxa"/>
          </w:tcPr>
          <w:p w:rsidR="000805DD" w:rsidRPr="00DC3E1E" w:rsidRDefault="000805DD" w:rsidP="00A3145B">
            <w:pPr>
              <w:pStyle w:val="ConsPlusNormal"/>
              <w:jc w:val="both"/>
              <w:rPr>
                <w:rFonts w:ascii="Times New Roman" w:hAnsi="Times New Roman" w:cs="Times New Roman"/>
                <w:sz w:val="24"/>
                <w:szCs w:val="24"/>
              </w:rPr>
            </w:pPr>
            <w:r w:rsidRPr="00DC3E1E">
              <w:rPr>
                <w:rFonts w:ascii="Times New Roman" w:hAnsi="Times New Roman" w:cs="Times New Roman"/>
                <w:sz w:val="24"/>
                <w:szCs w:val="24"/>
              </w:rPr>
              <w:t>В отношении объекта капитального строительства выдано разрешение на строительство N _____________________, дата выдачи _________________________, орган, выдавший разрешение на строительство _________________________________</w:t>
            </w:r>
          </w:p>
        </w:tc>
      </w:tr>
      <w:tr w:rsidR="000805DD" w:rsidRPr="00186D4E" w:rsidTr="00A3145B">
        <w:tc>
          <w:tcPr>
            <w:tcW w:w="9071" w:type="dxa"/>
          </w:tcPr>
          <w:p w:rsidR="000805DD" w:rsidRPr="00DC3E1E" w:rsidRDefault="000805DD" w:rsidP="00A3145B">
            <w:pPr>
              <w:pStyle w:val="ConsPlusNormal"/>
              <w:rPr>
                <w:rFonts w:ascii="Times New Roman" w:hAnsi="Times New Roman" w:cs="Times New Roman"/>
                <w:sz w:val="24"/>
                <w:szCs w:val="24"/>
              </w:rPr>
            </w:pPr>
          </w:p>
        </w:tc>
      </w:tr>
    </w:tbl>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Сведения об объекте капитального строительства </w:t>
      </w:r>
      <w:hyperlink w:anchor="P649" w:history="1">
        <w:r w:rsidRPr="00DC3E1E">
          <w:rPr>
            <w:rFonts w:ascii="Times New Roman" w:hAnsi="Times New Roman" w:cs="Times New Roman"/>
            <w:color w:val="0000FF"/>
            <w:sz w:val="24"/>
            <w:szCs w:val="24"/>
          </w:rPr>
          <w:t>&lt;4&gt;</w:t>
        </w:r>
      </w:hyperlink>
    </w:p>
    <w:p w:rsidR="000805DD" w:rsidRPr="00DC3E1E" w:rsidRDefault="000805DD" w:rsidP="00A3145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2"/>
        <w:gridCol w:w="1360"/>
        <w:gridCol w:w="1133"/>
        <w:gridCol w:w="1133"/>
      </w:tblGrid>
      <w:tr w:rsidR="000805DD" w:rsidRPr="00186D4E" w:rsidTr="00A3145B">
        <w:tc>
          <w:tcPr>
            <w:tcW w:w="5442" w:type="dxa"/>
          </w:tcPr>
          <w:p w:rsidR="000805DD" w:rsidRPr="00DC3E1E" w:rsidRDefault="000805DD" w:rsidP="00A3145B">
            <w:pPr>
              <w:pStyle w:val="ConsPlusNormal"/>
              <w:jc w:val="center"/>
              <w:rPr>
                <w:rFonts w:ascii="Times New Roman" w:hAnsi="Times New Roman" w:cs="Times New Roman"/>
                <w:sz w:val="24"/>
                <w:szCs w:val="24"/>
              </w:rPr>
            </w:pPr>
            <w:bookmarkStart w:id="17" w:name="P391"/>
            <w:bookmarkEnd w:id="17"/>
            <w:r w:rsidRPr="00DC3E1E">
              <w:rPr>
                <w:rFonts w:ascii="Times New Roman" w:hAnsi="Times New Roman" w:cs="Times New Roman"/>
                <w:sz w:val="24"/>
                <w:szCs w:val="24"/>
              </w:rPr>
              <w:t>Наименование показателя</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bookmarkStart w:id="18" w:name="P392"/>
            <w:bookmarkEnd w:id="18"/>
            <w:r w:rsidRPr="00DC3E1E">
              <w:rPr>
                <w:rFonts w:ascii="Times New Roman" w:hAnsi="Times New Roman" w:cs="Times New Roman"/>
                <w:sz w:val="24"/>
                <w:szCs w:val="24"/>
              </w:rPr>
              <w:t>Единица измерения</w:t>
            </w:r>
          </w:p>
        </w:tc>
        <w:tc>
          <w:tcPr>
            <w:tcW w:w="1133" w:type="dxa"/>
          </w:tcPr>
          <w:p w:rsidR="000805DD" w:rsidRPr="00DC3E1E" w:rsidRDefault="000805DD" w:rsidP="00A3145B">
            <w:pPr>
              <w:pStyle w:val="ConsPlusNormal"/>
              <w:jc w:val="center"/>
              <w:rPr>
                <w:rFonts w:ascii="Times New Roman" w:hAnsi="Times New Roman" w:cs="Times New Roman"/>
                <w:sz w:val="24"/>
                <w:szCs w:val="24"/>
              </w:rPr>
            </w:pPr>
            <w:bookmarkStart w:id="19" w:name="P393"/>
            <w:bookmarkEnd w:id="19"/>
            <w:r w:rsidRPr="00DC3E1E">
              <w:rPr>
                <w:rFonts w:ascii="Times New Roman" w:hAnsi="Times New Roman" w:cs="Times New Roman"/>
                <w:sz w:val="24"/>
                <w:szCs w:val="24"/>
              </w:rPr>
              <w:t>По проекту</w:t>
            </w:r>
          </w:p>
        </w:tc>
        <w:tc>
          <w:tcPr>
            <w:tcW w:w="1133" w:type="dxa"/>
          </w:tcPr>
          <w:p w:rsidR="000805DD" w:rsidRPr="00DC3E1E" w:rsidRDefault="000805DD" w:rsidP="00A3145B">
            <w:pPr>
              <w:pStyle w:val="ConsPlusNormal"/>
              <w:jc w:val="center"/>
              <w:rPr>
                <w:rFonts w:ascii="Times New Roman" w:hAnsi="Times New Roman" w:cs="Times New Roman"/>
                <w:sz w:val="24"/>
                <w:szCs w:val="24"/>
              </w:rPr>
            </w:pPr>
            <w:bookmarkStart w:id="20" w:name="P394"/>
            <w:bookmarkEnd w:id="20"/>
            <w:r w:rsidRPr="00DC3E1E">
              <w:rPr>
                <w:rFonts w:ascii="Times New Roman" w:hAnsi="Times New Roman" w:cs="Times New Roman"/>
                <w:sz w:val="24"/>
                <w:szCs w:val="24"/>
              </w:rPr>
              <w:t>Фактически</w:t>
            </w: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1. Общие показатели вводимого в эксплуатацию объекта</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Строительный объем - всего</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куб.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 надземной части</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куб.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Площадь нежилых помещений</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Площадь встроенно-пристроенных помещений</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Количество зданий, сооружений </w:t>
            </w:r>
            <w:hyperlink w:anchor="P658" w:history="1">
              <w:r w:rsidRPr="00DC3E1E">
                <w:rPr>
                  <w:rFonts w:ascii="Times New Roman" w:hAnsi="Times New Roman" w:cs="Times New Roman"/>
                  <w:color w:val="0000FF"/>
                  <w:sz w:val="24"/>
                  <w:szCs w:val="24"/>
                </w:rPr>
                <w:t>&lt;5&gt;</w:t>
              </w:r>
            </w:hyperlink>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2. Объекты непроизводственного назначения</w:t>
            </w:r>
          </w:p>
        </w:tc>
      </w:tr>
      <w:tr w:rsidR="000805DD" w:rsidRPr="00186D4E" w:rsidTr="00A3145B">
        <w:tc>
          <w:tcPr>
            <w:tcW w:w="9068" w:type="dxa"/>
            <w:gridSpan w:val="4"/>
          </w:tcPr>
          <w:p w:rsidR="000805DD" w:rsidRPr="00DC3E1E" w:rsidRDefault="000805DD" w:rsidP="00A3145B">
            <w:pPr>
              <w:pStyle w:val="ConsPlusNormal"/>
              <w:jc w:val="center"/>
              <w:outlineLvl w:val="4"/>
              <w:rPr>
                <w:rFonts w:ascii="Times New Roman" w:hAnsi="Times New Roman" w:cs="Times New Roman"/>
                <w:sz w:val="24"/>
                <w:szCs w:val="24"/>
              </w:rPr>
            </w:pPr>
            <w:r w:rsidRPr="00DC3E1E">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мест</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помещений</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Вместимость</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этажей</w:t>
            </w:r>
          </w:p>
        </w:tc>
        <w:tc>
          <w:tcPr>
            <w:tcW w:w="1360" w:type="dxa"/>
            <w:vMerge w:val="restart"/>
          </w:tcPr>
          <w:p w:rsidR="000805DD" w:rsidRPr="00DC3E1E" w:rsidRDefault="000805DD" w:rsidP="00A3145B">
            <w:pPr>
              <w:pStyle w:val="ConsPlusNormal"/>
              <w:rPr>
                <w:rFonts w:ascii="Times New Roman" w:hAnsi="Times New Roman" w:cs="Times New Roman"/>
                <w:sz w:val="24"/>
                <w:szCs w:val="24"/>
              </w:rPr>
            </w:pPr>
          </w:p>
        </w:tc>
        <w:tc>
          <w:tcPr>
            <w:tcW w:w="1133" w:type="dxa"/>
            <w:vMerge w:val="restart"/>
          </w:tcPr>
          <w:p w:rsidR="000805DD" w:rsidRPr="00DC3E1E" w:rsidRDefault="000805DD" w:rsidP="00A3145B">
            <w:pPr>
              <w:pStyle w:val="ConsPlusNormal"/>
              <w:rPr>
                <w:rFonts w:ascii="Times New Roman" w:hAnsi="Times New Roman" w:cs="Times New Roman"/>
                <w:sz w:val="24"/>
                <w:szCs w:val="24"/>
              </w:rPr>
            </w:pPr>
          </w:p>
        </w:tc>
        <w:tc>
          <w:tcPr>
            <w:tcW w:w="1133" w:type="dxa"/>
            <w:vMerge w:val="restart"/>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 подземных</w:t>
            </w:r>
          </w:p>
        </w:tc>
        <w:tc>
          <w:tcPr>
            <w:tcW w:w="1360" w:type="dxa"/>
            <w:vMerge/>
          </w:tcPr>
          <w:p w:rsidR="000805DD" w:rsidRPr="00186D4E" w:rsidRDefault="000805DD" w:rsidP="00A3145B">
            <w:pPr>
              <w:rPr>
                <w:rFonts w:ascii="Times New Roman" w:hAnsi="Times New Roman"/>
                <w:sz w:val="24"/>
                <w:szCs w:val="24"/>
              </w:rPr>
            </w:pPr>
          </w:p>
        </w:tc>
        <w:tc>
          <w:tcPr>
            <w:tcW w:w="1133" w:type="dxa"/>
            <w:vMerge/>
          </w:tcPr>
          <w:p w:rsidR="000805DD" w:rsidRPr="00186D4E" w:rsidRDefault="000805DD" w:rsidP="00A3145B">
            <w:pPr>
              <w:rPr>
                <w:rFonts w:ascii="Times New Roman" w:hAnsi="Times New Roman"/>
                <w:sz w:val="24"/>
                <w:szCs w:val="24"/>
              </w:rPr>
            </w:pPr>
          </w:p>
        </w:tc>
        <w:tc>
          <w:tcPr>
            <w:tcW w:w="1133" w:type="dxa"/>
            <w:vMerge/>
          </w:tcPr>
          <w:p w:rsidR="000805DD" w:rsidRPr="00186D4E" w:rsidRDefault="000805DD" w:rsidP="00A3145B">
            <w:pPr>
              <w:rPr>
                <w:rFonts w:ascii="Times New Roman" w:hAnsi="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4"/>
              <w:rPr>
                <w:rFonts w:ascii="Times New Roman" w:hAnsi="Times New Roman" w:cs="Times New Roman"/>
                <w:sz w:val="24"/>
                <w:szCs w:val="24"/>
              </w:rPr>
            </w:pPr>
            <w:r w:rsidRPr="00DC3E1E">
              <w:rPr>
                <w:rFonts w:ascii="Times New Roman" w:hAnsi="Times New Roman" w:cs="Times New Roman"/>
                <w:sz w:val="24"/>
                <w:szCs w:val="24"/>
              </w:rPr>
              <w:t>2.2. Объекты жилищного фонда</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этажей</w:t>
            </w:r>
          </w:p>
        </w:tc>
        <w:tc>
          <w:tcPr>
            <w:tcW w:w="1360" w:type="dxa"/>
            <w:vMerge w:val="restart"/>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vMerge w:val="restart"/>
          </w:tcPr>
          <w:p w:rsidR="000805DD" w:rsidRPr="00DC3E1E" w:rsidRDefault="000805DD" w:rsidP="00A3145B">
            <w:pPr>
              <w:pStyle w:val="ConsPlusNormal"/>
              <w:rPr>
                <w:rFonts w:ascii="Times New Roman" w:hAnsi="Times New Roman" w:cs="Times New Roman"/>
                <w:sz w:val="24"/>
                <w:szCs w:val="24"/>
              </w:rPr>
            </w:pPr>
          </w:p>
        </w:tc>
        <w:tc>
          <w:tcPr>
            <w:tcW w:w="1133" w:type="dxa"/>
            <w:vMerge w:val="restart"/>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 подземных</w:t>
            </w:r>
          </w:p>
        </w:tc>
        <w:tc>
          <w:tcPr>
            <w:tcW w:w="1360" w:type="dxa"/>
            <w:vMerge/>
          </w:tcPr>
          <w:p w:rsidR="000805DD" w:rsidRPr="00186D4E" w:rsidRDefault="000805DD" w:rsidP="00A3145B">
            <w:pPr>
              <w:rPr>
                <w:rFonts w:ascii="Times New Roman" w:hAnsi="Times New Roman"/>
                <w:sz w:val="24"/>
                <w:szCs w:val="24"/>
              </w:rPr>
            </w:pPr>
          </w:p>
        </w:tc>
        <w:tc>
          <w:tcPr>
            <w:tcW w:w="1133" w:type="dxa"/>
            <w:vMerge/>
          </w:tcPr>
          <w:p w:rsidR="000805DD" w:rsidRPr="00186D4E" w:rsidRDefault="000805DD" w:rsidP="00A3145B">
            <w:pPr>
              <w:rPr>
                <w:rFonts w:ascii="Times New Roman" w:hAnsi="Times New Roman"/>
                <w:sz w:val="24"/>
                <w:szCs w:val="24"/>
              </w:rPr>
            </w:pPr>
          </w:p>
        </w:tc>
        <w:tc>
          <w:tcPr>
            <w:tcW w:w="1133" w:type="dxa"/>
            <w:vMerge/>
          </w:tcPr>
          <w:p w:rsidR="000805DD" w:rsidRPr="00186D4E" w:rsidRDefault="000805DD" w:rsidP="00A3145B">
            <w:pPr>
              <w:rPr>
                <w:rFonts w:ascii="Times New Roman" w:hAnsi="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секций</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секций</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Количество квартир/общая площадь, всего</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в том числе:</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1-комнатные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2-комнатные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3-комнатные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4-комнатные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более чем 4-комнатные</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Общая площадь жилых помещений (с учетом балконов, лоджий, веранд и террас)</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 м</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3. Объекты производственного назначения</w:t>
            </w:r>
          </w:p>
        </w:tc>
      </w:tr>
      <w:tr w:rsidR="000805DD" w:rsidRPr="00186D4E" w:rsidTr="00A3145B">
        <w:tc>
          <w:tcPr>
            <w:tcW w:w="9068" w:type="dxa"/>
            <w:gridSpan w:val="4"/>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Тип объекта</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Мощность</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Производительность</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Сети и системы инженерно-технического обеспечения</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Лифты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Эскалаторы</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Инвалидные подъемники</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шт.</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4. Линейные объекты</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Категория (класс)</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Протяженность</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Мощность (пропускная способность, грузооборот, интенсивность движения)</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Диаметры и количество трубопроводов, характеристики материалов труб</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Тип (КЛ, ВЛ, КВЛ), уровень напряжения линий электропередачи</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Перечень конструктивных элементов, оказывающих влияние на безопасность</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Иные показатели </w:t>
            </w:r>
            <w:hyperlink w:anchor="P662" w:history="1">
              <w:r w:rsidRPr="00DC3E1E">
                <w:rPr>
                  <w:rFonts w:ascii="Times New Roman" w:hAnsi="Times New Roman" w:cs="Times New Roman"/>
                  <w:color w:val="0000FF"/>
                  <w:sz w:val="24"/>
                  <w:szCs w:val="24"/>
                </w:rPr>
                <w:t>&lt;6&gt;</w:t>
              </w:r>
            </w:hyperlink>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hyperlink w:anchor="P665" w:history="1">
              <w:r w:rsidRPr="00DC3E1E">
                <w:rPr>
                  <w:rFonts w:ascii="Times New Roman" w:hAnsi="Times New Roman" w:cs="Times New Roman"/>
                  <w:color w:val="0000FF"/>
                  <w:sz w:val="24"/>
                  <w:szCs w:val="24"/>
                </w:rPr>
                <w:t>&lt;7&gt;</w:t>
              </w:r>
            </w:hyperlink>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Класс энергоэффективности здания</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Удельный расход тепловой энергии на 1 кв. м площади</w:t>
            </w:r>
          </w:p>
        </w:tc>
        <w:tc>
          <w:tcPr>
            <w:tcW w:w="1360" w:type="dxa"/>
          </w:tcPr>
          <w:p w:rsidR="000805DD" w:rsidRPr="00DC3E1E" w:rsidRDefault="000805DD" w:rsidP="00A3145B">
            <w:pPr>
              <w:pStyle w:val="ConsPlusNormal"/>
              <w:jc w:val="center"/>
              <w:rPr>
                <w:rFonts w:ascii="Times New Roman" w:hAnsi="Times New Roman" w:cs="Times New Roman"/>
                <w:sz w:val="24"/>
                <w:szCs w:val="24"/>
              </w:rPr>
            </w:pPr>
            <w:r w:rsidRPr="00DC3E1E">
              <w:rPr>
                <w:rFonts w:ascii="Times New Roman" w:hAnsi="Times New Roman" w:cs="Times New Roman"/>
                <w:sz w:val="24"/>
                <w:szCs w:val="24"/>
              </w:rPr>
              <w:t>кВт.ч/м2</w:t>
            </w: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утепления наружных ограждающих конструкций</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Заполнение световых проемов</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9068" w:type="dxa"/>
            <w:gridSpan w:val="4"/>
          </w:tcPr>
          <w:p w:rsidR="000805DD" w:rsidRPr="00DC3E1E" w:rsidRDefault="000805DD" w:rsidP="00A3145B">
            <w:pPr>
              <w:pStyle w:val="ConsPlusNormal"/>
              <w:jc w:val="center"/>
              <w:outlineLvl w:val="3"/>
              <w:rPr>
                <w:rFonts w:ascii="Times New Roman" w:hAnsi="Times New Roman" w:cs="Times New Roman"/>
                <w:sz w:val="24"/>
                <w:szCs w:val="24"/>
              </w:rPr>
            </w:pPr>
            <w:r w:rsidRPr="00DC3E1E">
              <w:rPr>
                <w:rFonts w:ascii="Times New Roman" w:hAnsi="Times New Roman" w:cs="Times New Roman"/>
                <w:sz w:val="24"/>
                <w:szCs w:val="24"/>
              </w:rPr>
              <w:t>6. Материалы конструкций</w:t>
            </w: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фундаментов</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стен</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перекрытий</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Материалы кровли</w:t>
            </w: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r w:rsidRPr="00DC3E1E">
              <w:rPr>
                <w:rFonts w:ascii="Times New Roman" w:hAnsi="Times New Roman" w:cs="Times New Roman"/>
                <w:sz w:val="24"/>
                <w:szCs w:val="24"/>
              </w:rPr>
              <w:t xml:space="preserve">Иные показатели </w:t>
            </w:r>
            <w:hyperlink w:anchor="P662" w:history="1">
              <w:r w:rsidRPr="00DC3E1E">
                <w:rPr>
                  <w:rFonts w:ascii="Times New Roman" w:hAnsi="Times New Roman" w:cs="Times New Roman"/>
                  <w:color w:val="0000FF"/>
                  <w:sz w:val="24"/>
                  <w:szCs w:val="24"/>
                </w:rPr>
                <w:t>&lt;6&gt;</w:t>
              </w:r>
            </w:hyperlink>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r w:rsidR="000805DD" w:rsidRPr="00186D4E" w:rsidTr="00A3145B">
        <w:tc>
          <w:tcPr>
            <w:tcW w:w="5442" w:type="dxa"/>
          </w:tcPr>
          <w:p w:rsidR="000805DD" w:rsidRPr="00DC3E1E" w:rsidRDefault="000805DD" w:rsidP="00A3145B">
            <w:pPr>
              <w:pStyle w:val="ConsPlusNormal"/>
              <w:rPr>
                <w:rFonts w:ascii="Times New Roman" w:hAnsi="Times New Roman" w:cs="Times New Roman"/>
                <w:sz w:val="24"/>
                <w:szCs w:val="24"/>
              </w:rPr>
            </w:pPr>
          </w:p>
        </w:tc>
        <w:tc>
          <w:tcPr>
            <w:tcW w:w="1360"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c>
          <w:tcPr>
            <w:tcW w:w="1133" w:type="dxa"/>
          </w:tcPr>
          <w:p w:rsidR="000805DD" w:rsidRPr="00DC3E1E" w:rsidRDefault="000805DD" w:rsidP="00A3145B">
            <w:pPr>
              <w:pStyle w:val="ConsPlusNormal"/>
              <w:rPr>
                <w:rFonts w:ascii="Times New Roman" w:hAnsi="Times New Roman" w:cs="Times New Roman"/>
                <w:sz w:val="24"/>
                <w:szCs w:val="24"/>
              </w:rPr>
            </w:pPr>
          </w:p>
        </w:tc>
      </w:tr>
    </w:tbl>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Технический план 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______________________________________________________________________ </w:t>
      </w:r>
      <w:hyperlink w:anchor="P667" w:history="1">
        <w:r w:rsidRPr="00DC3E1E">
          <w:rPr>
            <w:rFonts w:ascii="Times New Roman" w:hAnsi="Times New Roman" w:cs="Times New Roman"/>
            <w:color w:val="0000FF"/>
            <w:sz w:val="24"/>
            <w:szCs w:val="24"/>
          </w:rPr>
          <w:t>&lt;8&gt;</w:t>
        </w:r>
      </w:hyperlink>
      <w:r w:rsidRPr="00DC3E1E">
        <w:rPr>
          <w:rFonts w:ascii="Times New Roman" w:hAnsi="Times New Roman" w:cs="Times New Roman"/>
          <w:sz w:val="24"/>
          <w:szCs w:val="24"/>
        </w:rPr>
        <w:t>.</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Застройщик 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(должность, ф.и.о., подпись)</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 _____________ 20___ года</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М.П.</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Примечания к заполнению формы заявления.</w:t>
      </w:r>
    </w:p>
    <w:p w:rsidR="000805DD" w:rsidRPr="00DC3E1E" w:rsidRDefault="000805DD" w:rsidP="00455569">
      <w:pPr>
        <w:pStyle w:val="ConsPlusNonformat"/>
        <w:jc w:val="both"/>
        <w:rPr>
          <w:rFonts w:ascii="Times New Roman" w:hAnsi="Times New Roman" w:cs="Times New Roman"/>
          <w:sz w:val="24"/>
          <w:szCs w:val="24"/>
        </w:rPr>
      </w:pPr>
      <w:bookmarkStart w:id="21" w:name="P636"/>
      <w:bookmarkEnd w:id="21"/>
      <w:r w:rsidRPr="00DC3E1E">
        <w:rPr>
          <w:rFonts w:ascii="Times New Roman" w:hAnsi="Times New Roman" w:cs="Times New Roman"/>
          <w:sz w:val="24"/>
          <w:szCs w:val="24"/>
        </w:rPr>
        <w:t xml:space="preserve">    &lt;1&gt;   Указывается  адрес  объекта  капитального  строительства,  а  при</w:t>
      </w:r>
      <w:r>
        <w:rPr>
          <w:rFonts w:ascii="Times New Roman" w:hAnsi="Times New Roman" w:cs="Times New Roman"/>
          <w:sz w:val="24"/>
          <w:szCs w:val="24"/>
        </w:rPr>
        <w:t xml:space="preserve"> </w:t>
      </w:r>
      <w:r w:rsidRPr="00DC3E1E">
        <w:rPr>
          <w:rFonts w:ascii="Times New Roman" w:hAnsi="Times New Roman" w:cs="Times New Roman"/>
          <w:sz w:val="24"/>
          <w:szCs w:val="24"/>
        </w:rPr>
        <w:t>наличии  -  адрес  объекта  капитального  строительства  в  соответствии  с</w:t>
      </w:r>
      <w:r>
        <w:rPr>
          <w:rFonts w:ascii="Times New Roman" w:hAnsi="Times New Roman" w:cs="Times New Roman"/>
          <w:sz w:val="24"/>
          <w:szCs w:val="24"/>
        </w:rPr>
        <w:t xml:space="preserve"> </w:t>
      </w:r>
      <w:r w:rsidRPr="00DC3E1E">
        <w:rPr>
          <w:rFonts w:ascii="Times New Roman" w:hAnsi="Times New Roman" w:cs="Times New Roman"/>
          <w:sz w:val="24"/>
          <w:szCs w:val="24"/>
        </w:rPr>
        <w:t>государственным  адресным  реестром  с  указанием  реквизитов  документов о</w:t>
      </w:r>
      <w:r>
        <w:rPr>
          <w:rFonts w:ascii="Times New Roman" w:hAnsi="Times New Roman" w:cs="Times New Roman"/>
          <w:sz w:val="24"/>
          <w:szCs w:val="24"/>
        </w:rPr>
        <w:t xml:space="preserve"> </w:t>
      </w:r>
      <w:r w:rsidRPr="00DC3E1E">
        <w:rPr>
          <w:rFonts w:ascii="Times New Roman" w:hAnsi="Times New Roman" w:cs="Times New Roman"/>
          <w:sz w:val="24"/>
          <w:szCs w:val="24"/>
        </w:rPr>
        <w:t>присвоении, об изменении адреса; для линейных объектов - указывается адрес,</w:t>
      </w:r>
      <w:r>
        <w:rPr>
          <w:rFonts w:ascii="Times New Roman" w:hAnsi="Times New Roman" w:cs="Times New Roman"/>
          <w:sz w:val="24"/>
          <w:szCs w:val="24"/>
        </w:rPr>
        <w:t xml:space="preserve"> </w:t>
      </w:r>
      <w:r w:rsidRPr="00DC3E1E">
        <w:rPr>
          <w:rFonts w:ascii="Times New Roman" w:hAnsi="Times New Roman" w:cs="Times New Roman"/>
          <w:sz w:val="24"/>
          <w:szCs w:val="24"/>
        </w:rPr>
        <w:t>состоящий  из  наименований  субъекта Российской Федерации и муниципального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образования.</w:t>
      </w:r>
    </w:p>
    <w:p w:rsidR="000805DD" w:rsidRPr="00DC3E1E" w:rsidRDefault="000805DD" w:rsidP="00455569">
      <w:pPr>
        <w:pStyle w:val="ConsPlusNonformat"/>
        <w:jc w:val="both"/>
        <w:rPr>
          <w:rFonts w:ascii="Times New Roman" w:hAnsi="Times New Roman" w:cs="Times New Roman"/>
          <w:sz w:val="24"/>
          <w:szCs w:val="24"/>
        </w:rPr>
      </w:pPr>
      <w:bookmarkStart w:id="22" w:name="P642"/>
      <w:bookmarkEnd w:id="22"/>
      <w:r w:rsidRPr="00DC3E1E">
        <w:rPr>
          <w:rFonts w:ascii="Times New Roman" w:hAnsi="Times New Roman" w:cs="Times New Roman"/>
          <w:sz w:val="24"/>
          <w:szCs w:val="24"/>
        </w:rPr>
        <w:t xml:space="preserve">    &lt;2&gt;   Указывается   кадастровый  номер  земельного  участка  (земельных</w:t>
      </w:r>
      <w:r>
        <w:rPr>
          <w:rFonts w:ascii="Times New Roman" w:hAnsi="Times New Roman" w:cs="Times New Roman"/>
          <w:sz w:val="24"/>
          <w:szCs w:val="24"/>
        </w:rPr>
        <w:t xml:space="preserve"> </w:t>
      </w:r>
      <w:r w:rsidRPr="00DC3E1E">
        <w:rPr>
          <w:rFonts w:ascii="Times New Roman" w:hAnsi="Times New Roman" w:cs="Times New Roman"/>
          <w:sz w:val="24"/>
          <w:szCs w:val="24"/>
        </w:rPr>
        <w:t>участков), на котором (которых), над или под которым (которыми) расположено</w:t>
      </w:r>
      <w:r>
        <w:rPr>
          <w:rFonts w:ascii="Times New Roman" w:hAnsi="Times New Roman" w:cs="Times New Roman"/>
          <w:sz w:val="24"/>
          <w:szCs w:val="24"/>
        </w:rPr>
        <w:t xml:space="preserve"> </w:t>
      </w:r>
      <w:r w:rsidRPr="00DC3E1E">
        <w:rPr>
          <w:rFonts w:ascii="Times New Roman" w:hAnsi="Times New Roman" w:cs="Times New Roman"/>
          <w:sz w:val="24"/>
          <w:szCs w:val="24"/>
        </w:rPr>
        <w:t>здание, сооружение.</w:t>
      </w:r>
    </w:p>
    <w:p w:rsidR="000805DD" w:rsidRPr="00DC3E1E" w:rsidRDefault="000805DD" w:rsidP="00455569">
      <w:pPr>
        <w:pStyle w:val="ConsPlusNonformat"/>
        <w:jc w:val="both"/>
        <w:rPr>
          <w:rFonts w:ascii="Times New Roman" w:hAnsi="Times New Roman" w:cs="Times New Roman"/>
          <w:sz w:val="24"/>
          <w:szCs w:val="24"/>
        </w:rPr>
      </w:pPr>
      <w:bookmarkStart w:id="23" w:name="P645"/>
      <w:bookmarkEnd w:id="23"/>
      <w:r w:rsidRPr="00DC3E1E">
        <w:rPr>
          <w:rFonts w:ascii="Times New Roman" w:hAnsi="Times New Roman" w:cs="Times New Roman"/>
          <w:sz w:val="24"/>
          <w:szCs w:val="24"/>
        </w:rPr>
        <w:t xml:space="preserve">    &lt;3&gt; Указывается только в отношении объектов капитального строительства,</w:t>
      </w:r>
      <w:r>
        <w:rPr>
          <w:rFonts w:ascii="Times New Roman" w:hAnsi="Times New Roman" w:cs="Times New Roman"/>
          <w:sz w:val="24"/>
          <w:szCs w:val="24"/>
        </w:rPr>
        <w:t xml:space="preserve"> </w:t>
      </w:r>
      <w:r w:rsidRPr="00DC3E1E">
        <w:rPr>
          <w:rFonts w:ascii="Times New Roman" w:hAnsi="Times New Roman" w:cs="Times New Roman"/>
          <w:sz w:val="24"/>
          <w:szCs w:val="24"/>
        </w:rPr>
        <w:t>разрешение   на   строительство   которых   выдано  до  вступления  в  силу</w:t>
      </w:r>
      <w:r>
        <w:rPr>
          <w:rFonts w:ascii="Times New Roman" w:hAnsi="Times New Roman" w:cs="Times New Roman"/>
          <w:sz w:val="24"/>
          <w:szCs w:val="24"/>
        </w:rPr>
        <w:t xml:space="preserve"> </w:t>
      </w:r>
      <w:hyperlink r:id="rId45" w:history="1">
        <w:r w:rsidRPr="00DC3E1E">
          <w:rPr>
            <w:rFonts w:ascii="Times New Roman" w:hAnsi="Times New Roman" w:cs="Times New Roman"/>
            <w:color w:val="0000FF"/>
            <w:sz w:val="24"/>
            <w:szCs w:val="24"/>
          </w:rPr>
          <w:t>постановления</w:t>
        </w:r>
      </w:hyperlink>
      <w:r w:rsidRPr="00DC3E1E">
        <w:rPr>
          <w:rFonts w:ascii="Times New Roman" w:hAnsi="Times New Roman" w:cs="Times New Roman"/>
          <w:sz w:val="24"/>
          <w:szCs w:val="24"/>
        </w:rPr>
        <w:t xml:space="preserve">  Правительства  Российской Федерации от 19.11.2014 N 1221 "Об</w:t>
      </w:r>
      <w:r>
        <w:rPr>
          <w:rFonts w:ascii="Times New Roman" w:hAnsi="Times New Roman" w:cs="Times New Roman"/>
          <w:sz w:val="24"/>
          <w:szCs w:val="24"/>
        </w:rPr>
        <w:t xml:space="preserve"> </w:t>
      </w:r>
      <w:r w:rsidRPr="00DC3E1E">
        <w:rPr>
          <w:rFonts w:ascii="Times New Roman" w:hAnsi="Times New Roman" w:cs="Times New Roman"/>
          <w:sz w:val="24"/>
          <w:szCs w:val="24"/>
        </w:rPr>
        <w:t>утверждении Правил присвоения, изменения и аннулирования адресов".</w:t>
      </w:r>
      <w:r>
        <w:rPr>
          <w:rFonts w:ascii="Times New Roman" w:hAnsi="Times New Roman" w:cs="Times New Roman"/>
          <w:sz w:val="24"/>
          <w:szCs w:val="24"/>
        </w:rPr>
        <w:t xml:space="preserve"> </w:t>
      </w:r>
    </w:p>
    <w:p w:rsidR="000805DD" w:rsidRPr="00DC3E1E" w:rsidRDefault="000805DD" w:rsidP="00455569">
      <w:pPr>
        <w:pStyle w:val="ConsPlusNonformat"/>
        <w:jc w:val="both"/>
        <w:rPr>
          <w:rFonts w:ascii="Times New Roman" w:hAnsi="Times New Roman" w:cs="Times New Roman"/>
          <w:sz w:val="24"/>
          <w:szCs w:val="24"/>
        </w:rPr>
      </w:pPr>
      <w:bookmarkStart w:id="24" w:name="P649"/>
      <w:bookmarkEnd w:id="24"/>
      <w:r w:rsidRPr="00DC3E1E">
        <w:rPr>
          <w:rFonts w:ascii="Times New Roman" w:hAnsi="Times New Roman" w:cs="Times New Roman"/>
          <w:sz w:val="24"/>
          <w:szCs w:val="24"/>
        </w:rPr>
        <w:t xml:space="preserve">    &lt;4&gt;   Сведения  об  объекте  капитального  строительства  (в  отношении</w:t>
      </w:r>
      <w:r>
        <w:rPr>
          <w:rFonts w:ascii="Times New Roman" w:hAnsi="Times New Roman" w:cs="Times New Roman"/>
          <w:sz w:val="24"/>
          <w:szCs w:val="24"/>
        </w:rPr>
        <w:t xml:space="preserve"> </w:t>
      </w:r>
      <w:r w:rsidRPr="00DC3E1E">
        <w:rPr>
          <w:rFonts w:ascii="Times New Roman" w:hAnsi="Times New Roman" w:cs="Times New Roman"/>
          <w:sz w:val="24"/>
          <w:szCs w:val="24"/>
        </w:rPr>
        <w:t>линейных объектов допускается заполнение не всех граф раздела).</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1"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"Наименование  показателя"  указываются  показатели объекта</w:t>
      </w:r>
      <w:r>
        <w:rPr>
          <w:rFonts w:ascii="Times New Roman" w:hAnsi="Times New Roman" w:cs="Times New Roman"/>
          <w:sz w:val="24"/>
          <w:szCs w:val="24"/>
        </w:rPr>
        <w:t xml:space="preserve"> </w:t>
      </w:r>
      <w:r w:rsidRPr="00DC3E1E">
        <w:rPr>
          <w:rFonts w:ascii="Times New Roman" w:hAnsi="Times New Roman" w:cs="Times New Roman"/>
          <w:sz w:val="24"/>
          <w:szCs w:val="24"/>
        </w:rPr>
        <w:t>капитального строительства;</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2"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"Единица измерения" указываются единицы измерения;</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3"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"По проекту" указывается показатель в определенных единицах</w:t>
      </w:r>
      <w:r>
        <w:rPr>
          <w:rFonts w:ascii="Times New Roman" w:hAnsi="Times New Roman" w:cs="Times New Roman"/>
          <w:sz w:val="24"/>
          <w:szCs w:val="24"/>
        </w:rPr>
        <w:t xml:space="preserve"> </w:t>
      </w:r>
      <w:r w:rsidRPr="00DC3E1E">
        <w:rPr>
          <w:rFonts w:ascii="Times New Roman" w:hAnsi="Times New Roman" w:cs="Times New Roman"/>
          <w:sz w:val="24"/>
          <w:szCs w:val="24"/>
        </w:rPr>
        <w:t>измерения, соответствующих проектной документации;</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w:t>
      </w:r>
      <w:hyperlink w:anchor="P394" w:history="1">
        <w:r w:rsidRPr="00DC3E1E">
          <w:rPr>
            <w:rFonts w:ascii="Times New Roman" w:hAnsi="Times New Roman" w:cs="Times New Roman"/>
            <w:color w:val="0000FF"/>
            <w:sz w:val="24"/>
            <w:szCs w:val="24"/>
          </w:rPr>
          <w:t>столбце</w:t>
        </w:r>
      </w:hyperlink>
      <w:r w:rsidRPr="00DC3E1E">
        <w:rPr>
          <w:rFonts w:ascii="Times New Roman" w:hAnsi="Times New Roman" w:cs="Times New Roman"/>
          <w:sz w:val="24"/>
          <w:szCs w:val="24"/>
        </w:rPr>
        <w:t xml:space="preserve">   "Фактически"   указывается   фактический   показатель   в</w:t>
      </w:r>
      <w:r>
        <w:rPr>
          <w:rFonts w:ascii="Times New Roman" w:hAnsi="Times New Roman" w:cs="Times New Roman"/>
          <w:sz w:val="24"/>
          <w:szCs w:val="24"/>
        </w:rPr>
        <w:t xml:space="preserve"> </w:t>
      </w:r>
      <w:r w:rsidRPr="00DC3E1E">
        <w:rPr>
          <w:rFonts w:ascii="Times New Roman" w:hAnsi="Times New Roman" w:cs="Times New Roman"/>
          <w:sz w:val="24"/>
          <w:szCs w:val="24"/>
        </w:rPr>
        <w:t>определенных единицах измерения, соответствующих проектной документации.</w:t>
      </w:r>
    </w:p>
    <w:p w:rsidR="000805DD" w:rsidRPr="00DC3E1E" w:rsidRDefault="000805DD" w:rsidP="00455569">
      <w:pPr>
        <w:pStyle w:val="ConsPlusNonformat"/>
        <w:jc w:val="both"/>
        <w:rPr>
          <w:rFonts w:ascii="Times New Roman" w:hAnsi="Times New Roman" w:cs="Times New Roman"/>
          <w:sz w:val="24"/>
          <w:szCs w:val="24"/>
        </w:rPr>
      </w:pPr>
      <w:bookmarkStart w:id="25" w:name="P658"/>
      <w:bookmarkEnd w:id="25"/>
      <w:r w:rsidRPr="00DC3E1E">
        <w:rPr>
          <w:rFonts w:ascii="Times New Roman" w:hAnsi="Times New Roman" w:cs="Times New Roman"/>
          <w:sz w:val="24"/>
          <w:szCs w:val="24"/>
        </w:rPr>
        <w:t xml:space="preserve">    &lt;5&gt;  Количество  вводимых  в  соответствии  с  решением  в эксплуатацию</w:t>
      </w:r>
      <w:r>
        <w:rPr>
          <w:rFonts w:ascii="Times New Roman" w:hAnsi="Times New Roman" w:cs="Times New Roman"/>
          <w:sz w:val="24"/>
          <w:szCs w:val="24"/>
        </w:rPr>
        <w:t xml:space="preserve"> </w:t>
      </w:r>
      <w:r w:rsidRPr="00DC3E1E">
        <w:rPr>
          <w:rFonts w:ascii="Times New Roman" w:hAnsi="Times New Roman" w:cs="Times New Roman"/>
          <w:sz w:val="24"/>
          <w:szCs w:val="24"/>
        </w:rPr>
        <w:t>зданий,  сооружений  должно  соответствовать количеству технических планов,</w:t>
      </w:r>
      <w:r>
        <w:rPr>
          <w:rFonts w:ascii="Times New Roman" w:hAnsi="Times New Roman" w:cs="Times New Roman"/>
          <w:sz w:val="24"/>
          <w:szCs w:val="24"/>
        </w:rPr>
        <w:t xml:space="preserve"> </w:t>
      </w:r>
      <w:r w:rsidRPr="00DC3E1E">
        <w:rPr>
          <w:rFonts w:ascii="Times New Roman" w:hAnsi="Times New Roman" w:cs="Times New Roman"/>
          <w:sz w:val="24"/>
          <w:szCs w:val="24"/>
        </w:rPr>
        <w:t>сведения  о  которых  приведены  в  строке  "Разрешение  на  ввод объекта в</w:t>
      </w:r>
      <w:r>
        <w:rPr>
          <w:rFonts w:ascii="Times New Roman" w:hAnsi="Times New Roman" w:cs="Times New Roman"/>
          <w:sz w:val="24"/>
          <w:szCs w:val="24"/>
        </w:rPr>
        <w:t xml:space="preserve"> </w:t>
      </w:r>
      <w:r w:rsidRPr="00DC3E1E">
        <w:rPr>
          <w:rFonts w:ascii="Times New Roman" w:hAnsi="Times New Roman" w:cs="Times New Roman"/>
          <w:sz w:val="24"/>
          <w:szCs w:val="24"/>
        </w:rPr>
        <w:t>эксплуатацию недействительно без технического плана".</w:t>
      </w:r>
    </w:p>
    <w:p w:rsidR="000805DD" w:rsidRPr="00DC3E1E" w:rsidRDefault="000805DD" w:rsidP="00455569">
      <w:pPr>
        <w:pStyle w:val="ConsPlusNonformat"/>
        <w:jc w:val="both"/>
        <w:rPr>
          <w:rFonts w:ascii="Times New Roman" w:hAnsi="Times New Roman" w:cs="Times New Roman"/>
          <w:sz w:val="24"/>
          <w:szCs w:val="24"/>
        </w:rPr>
      </w:pPr>
      <w:bookmarkStart w:id="26" w:name="P662"/>
      <w:bookmarkEnd w:id="26"/>
      <w:r w:rsidRPr="00DC3E1E">
        <w:rPr>
          <w:rFonts w:ascii="Times New Roman" w:hAnsi="Times New Roman" w:cs="Times New Roman"/>
          <w:sz w:val="24"/>
          <w:szCs w:val="24"/>
        </w:rPr>
        <w:t xml:space="preserve">    &lt;6&gt;  Указываются  дополнительные  характеристики  объекта  капитального</w:t>
      </w:r>
      <w:r>
        <w:rPr>
          <w:rFonts w:ascii="Times New Roman" w:hAnsi="Times New Roman" w:cs="Times New Roman"/>
          <w:sz w:val="24"/>
          <w:szCs w:val="24"/>
        </w:rPr>
        <w:t xml:space="preserve"> </w:t>
      </w:r>
      <w:r w:rsidRPr="00DC3E1E">
        <w:rPr>
          <w:rFonts w:ascii="Times New Roman" w:hAnsi="Times New Roman" w:cs="Times New Roman"/>
          <w:sz w:val="24"/>
          <w:szCs w:val="24"/>
        </w:rPr>
        <w:t>строительства,  необходимые для осуществления государственного кадастрового</w:t>
      </w:r>
      <w:r>
        <w:rPr>
          <w:rFonts w:ascii="Times New Roman" w:hAnsi="Times New Roman" w:cs="Times New Roman"/>
          <w:sz w:val="24"/>
          <w:szCs w:val="24"/>
        </w:rPr>
        <w:t xml:space="preserve"> </w:t>
      </w:r>
      <w:r w:rsidRPr="00DC3E1E">
        <w:rPr>
          <w:rFonts w:ascii="Times New Roman" w:hAnsi="Times New Roman" w:cs="Times New Roman"/>
          <w:sz w:val="24"/>
          <w:szCs w:val="24"/>
        </w:rPr>
        <w:t>учета.</w:t>
      </w:r>
    </w:p>
    <w:p w:rsidR="000805DD" w:rsidRPr="00DC3E1E" w:rsidRDefault="000805DD" w:rsidP="00455569">
      <w:pPr>
        <w:pStyle w:val="ConsPlusNonformat"/>
        <w:jc w:val="both"/>
        <w:rPr>
          <w:rFonts w:ascii="Times New Roman" w:hAnsi="Times New Roman" w:cs="Times New Roman"/>
          <w:sz w:val="24"/>
          <w:szCs w:val="24"/>
        </w:rPr>
      </w:pPr>
      <w:bookmarkStart w:id="27" w:name="P665"/>
      <w:bookmarkEnd w:id="27"/>
      <w:r w:rsidRPr="00DC3E1E">
        <w:rPr>
          <w:rFonts w:ascii="Times New Roman" w:hAnsi="Times New Roman" w:cs="Times New Roman"/>
          <w:sz w:val="24"/>
          <w:szCs w:val="24"/>
        </w:rPr>
        <w:t xml:space="preserve">    &lt;7&gt;  В  отношении линейных объектов допускается заполнение не всех граф</w:t>
      </w:r>
      <w:r>
        <w:rPr>
          <w:rFonts w:ascii="Times New Roman" w:hAnsi="Times New Roman" w:cs="Times New Roman"/>
          <w:sz w:val="24"/>
          <w:szCs w:val="24"/>
        </w:rPr>
        <w:t xml:space="preserve"> </w:t>
      </w:r>
      <w:r w:rsidRPr="00DC3E1E">
        <w:rPr>
          <w:rFonts w:ascii="Times New Roman" w:hAnsi="Times New Roman" w:cs="Times New Roman"/>
          <w:sz w:val="24"/>
          <w:szCs w:val="24"/>
        </w:rPr>
        <w:t>раздела.</w:t>
      </w:r>
    </w:p>
    <w:p w:rsidR="000805DD" w:rsidRPr="00DC3E1E" w:rsidRDefault="000805DD" w:rsidP="00455569">
      <w:pPr>
        <w:pStyle w:val="ConsPlusNonformat"/>
        <w:jc w:val="both"/>
        <w:rPr>
          <w:rFonts w:ascii="Times New Roman" w:hAnsi="Times New Roman" w:cs="Times New Roman"/>
          <w:sz w:val="24"/>
          <w:szCs w:val="24"/>
        </w:rPr>
      </w:pPr>
      <w:bookmarkStart w:id="28" w:name="P667"/>
      <w:bookmarkEnd w:id="28"/>
      <w:r w:rsidRPr="00DC3E1E">
        <w:rPr>
          <w:rFonts w:ascii="Times New Roman" w:hAnsi="Times New Roman" w:cs="Times New Roman"/>
          <w:sz w:val="24"/>
          <w:szCs w:val="24"/>
        </w:rPr>
        <w:t xml:space="preserve">    &lt;8&gt; Указывается:</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дата подготовки технического плана;</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фамилия,   имя,  отчество  (при  наличии)  кадастрового  инженера,  его</w:t>
      </w:r>
      <w:r>
        <w:rPr>
          <w:rFonts w:ascii="Times New Roman" w:hAnsi="Times New Roman" w:cs="Times New Roman"/>
          <w:sz w:val="24"/>
          <w:szCs w:val="24"/>
        </w:rPr>
        <w:t xml:space="preserve"> </w:t>
      </w:r>
      <w:r w:rsidRPr="00DC3E1E">
        <w:rPr>
          <w:rFonts w:ascii="Times New Roman" w:hAnsi="Times New Roman" w:cs="Times New Roman"/>
          <w:sz w:val="24"/>
          <w:szCs w:val="24"/>
        </w:rPr>
        <w:t>подготовившего;</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номер,  дата  выдачи квалификационного аттестата кадастрового инженера,</w:t>
      </w:r>
      <w:r>
        <w:rPr>
          <w:rFonts w:ascii="Times New Roman" w:hAnsi="Times New Roman" w:cs="Times New Roman"/>
          <w:sz w:val="24"/>
          <w:szCs w:val="24"/>
        </w:rPr>
        <w:t xml:space="preserve"> </w:t>
      </w:r>
      <w:r w:rsidRPr="00DC3E1E">
        <w:rPr>
          <w:rFonts w:ascii="Times New Roman" w:hAnsi="Times New Roman" w:cs="Times New Roman"/>
          <w:sz w:val="24"/>
          <w:szCs w:val="24"/>
        </w:rPr>
        <w:t>орган   исполнительной  власти  субъектов  Российской  Федерации,  выдавший</w:t>
      </w:r>
      <w:r>
        <w:rPr>
          <w:rFonts w:ascii="Times New Roman" w:hAnsi="Times New Roman" w:cs="Times New Roman"/>
          <w:sz w:val="24"/>
          <w:szCs w:val="24"/>
        </w:rPr>
        <w:t xml:space="preserve"> </w:t>
      </w:r>
      <w:r w:rsidRPr="00DC3E1E">
        <w:rPr>
          <w:rFonts w:ascii="Times New Roman" w:hAnsi="Times New Roman" w:cs="Times New Roman"/>
          <w:sz w:val="24"/>
          <w:szCs w:val="24"/>
        </w:rPr>
        <w:t>квалификационный  аттестат, дата внесения сведений о кадастровом инженере в</w:t>
      </w:r>
      <w:r>
        <w:rPr>
          <w:rFonts w:ascii="Times New Roman" w:hAnsi="Times New Roman" w:cs="Times New Roman"/>
          <w:sz w:val="24"/>
          <w:szCs w:val="24"/>
        </w:rPr>
        <w:t xml:space="preserve"> </w:t>
      </w:r>
      <w:r w:rsidRPr="00DC3E1E">
        <w:rPr>
          <w:rFonts w:ascii="Times New Roman" w:hAnsi="Times New Roman" w:cs="Times New Roman"/>
          <w:sz w:val="24"/>
          <w:szCs w:val="24"/>
        </w:rPr>
        <w:t>государственный реестр кадастровых инженеров.</w:t>
      </w:r>
    </w:p>
    <w:p w:rsidR="000805DD" w:rsidRPr="00DC3E1E" w:rsidRDefault="000805DD" w:rsidP="00455569">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В  случае ввода в эксплуатацию нескольких зданий, сооружений приводятся</w:t>
      </w:r>
      <w:r>
        <w:rPr>
          <w:rFonts w:ascii="Times New Roman" w:hAnsi="Times New Roman" w:cs="Times New Roman"/>
          <w:sz w:val="24"/>
          <w:szCs w:val="24"/>
        </w:rPr>
        <w:t xml:space="preserve"> </w:t>
      </w:r>
      <w:r w:rsidRPr="00DC3E1E">
        <w:rPr>
          <w:rFonts w:ascii="Times New Roman" w:hAnsi="Times New Roman" w:cs="Times New Roman"/>
          <w:sz w:val="24"/>
          <w:szCs w:val="24"/>
        </w:rPr>
        <w:t>сведения обо всех технических планах созданных зданий, сооружений.</w:t>
      </w:r>
    </w:p>
    <w:p w:rsidR="000805DD" w:rsidRPr="00DC3E1E" w:rsidRDefault="000805DD" w:rsidP="00455569">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Default="000805DD">
      <w:pPr>
        <w:rPr>
          <w:rFonts w:ascii="Times New Roman" w:hAnsi="Times New Roman"/>
          <w:sz w:val="24"/>
          <w:szCs w:val="24"/>
          <w:lang w:eastAsia="ru-RU"/>
        </w:rPr>
      </w:pPr>
      <w:r>
        <w:rPr>
          <w:rFonts w:ascii="Times New Roman" w:hAnsi="Times New Roman"/>
          <w:sz w:val="24"/>
          <w:szCs w:val="24"/>
        </w:rPr>
        <w:br w:type="page"/>
      </w:r>
    </w:p>
    <w:p w:rsidR="000805DD" w:rsidRPr="00DC3E1E" w:rsidRDefault="000805DD" w:rsidP="00A3145B">
      <w:pPr>
        <w:pStyle w:val="ConsPlusNormal"/>
        <w:jc w:val="right"/>
        <w:outlineLvl w:val="1"/>
        <w:rPr>
          <w:rFonts w:ascii="Times New Roman" w:hAnsi="Times New Roman" w:cs="Times New Roman"/>
          <w:sz w:val="24"/>
          <w:szCs w:val="24"/>
        </w:rPr>
      </w:pPr>
      <w:r w:rsidRPr="00DC3E1E">
        <w:rPr>
          <w:rFonts w:ascii="Times New Roman" w:hAnsi="Times New Roman" w:cs="Times New Roman"/>
          <w:sz w:val="24"/>
          <w:szCs w:val="24"/>
        </w:rPr>
        <w:t>Приложение N 2</w:t>
      </w:r>
    </w:p>
    <w:p w:rsidR="000805DD" w:rsidRPr="00DC3E1E" w:rsidRDefault="000805DD"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В администрацию муниципального</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образования</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муниципального образования)</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от 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(наименование застройщика)</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индекс, адрес,</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телефон - для физических лиц</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w:t>
      </w:r>
    </w:p>
    <w:p w:rsidR="000805DD" w:rsidRPr="00DC3E1E" w:rsidRDefault="000805DD" w:rsidP="00455569">
      <w:pPr>
        <w:pStyle w:val="ConsPlusNonformat"/>
        <w:ind w:left="3969"/>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(полное наименование организации, ИНН</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почтовый и юридический</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адрес, телефон (при наличии), должность,</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фамилия, имя, отчество (последнее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при наличии) руководителя -</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для юридических лиц, адрес</w:t>
      </w:r>
    </w:p>
    <w:p w:rsidR="000805DD" w:rsidRPr="00DC3E1E" w:rsidRDefault="000805DD" w:rsidP="00455569">
      <w:pPr>
        <w:pStyle w:val="ConsPlusNonformat"/>
        <w:ind w:left="3969"/>
        <w:jc w:val="center"/>
        <w:rPr>
          <w:rFonts w:ascii="Times New Roman" w:hAnsi="Times New Roman" w:cs="Times New Roman"/>
          <w:sz w:val="24"/>
          <w:szCs w:val="24"/>
        </w:rPr>
      </w:pPr>
      <w:r w:rsidRPr="00DC3E1E">
        <w:rPr>
          <w:rFonts w:ascii="Times New Roman" w:hAnsi="Times New Roman" w:cs="Times New Roman"/>
          <w:sz w:val="24"/>
          <w:szCs w:val="24"/>
        </w:rPr>
        <w:t>электронной почты (при наличии))</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455569">
      <w:pPr>
        <w:pStyle w:val="ConsPlusNonformat"/>
        <w:jc w:val="center"/>
        <w:rPr>
          <w:rFonts w:ascii="Times New Roman" w:hAnsi="Times New Roman" w:cs="Times New Roman"/>
          <w:sz w:val="24"/>
          <w:szCs w:val="24"/>
        </w:rPr>
      </w:pPr>
      <w:bookmarkStart w:id="29" w:name="P705"/>
      <w:bookmarkEnd w:id="29"/>
      <w:r w:rsidRPr="00DC3E1E">
        <w:rPr>
          <w:rFonts w:ascii="Times New Roman" w:hAnsi="Times New Roman" w:cs="Times New Roman"/>
          <w:sz w:val="24"/>
          <w:szCs w:val="24"/>
        </w:rPr>
        <w:t>ЗАЯВЛЕНИЕ</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Прошу  внести  изменение в разрешение на ввод объекта в эксплуатацию (в</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решение  об  отказе  в  выдаче  разрешения  на ввод объекта в эксплуатацию)</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(реквизиты разрешения или решения)</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связи с допущенными опечатками и (или) ошибками в тексте решения:</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(указываются допущенные опечатки и (или) ошибки</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и предлагаемая новая редакция текста изменений)</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                                        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Дата                                               Подпись заявителя</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Приложение:</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1. 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2. 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(Документы, которые заявитель прикладывает к заявлению самостоятельно)</w:t>
      </w: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Default="000805DD">
      <w:pPr>
        <w:rPr>
          <w:rFonts w:ascii="Times New Roman" w:hAnsi="Times New Roman"/>
          <w:sz w:val="24"/>
          <w:szCs w:val="24"/>
          <w:lang w:eastAsia="ru-RU"/>
        </w:rPr>
      </w:pPr>
      <w:r>
        <w:rPr>
          <w:rFonts w:ascii="Times New Roman" w:hAnsi="Times New Roman"/>
          <w:sz w:val="24"/>
          <w:szCs w:val="24"/>
        </w:rPr>
        <w:br w:type="page"/>
      </w:r>
    </w:p>
    <w:p w:rsidR="000805DD" w:rsidRPr="00DC3E1E" w:rsidRDefault="000805DD" w:rsidP="00A3145B">
      <w:pPr>
        <w:pStyle w:val="ConsPlusNormal"/>
        <w:jc w:val="right"/>
        <w:outlineLvl w:val="1"/>
        <w:rPr>
          <w:rFonts w:ascii="Times New Roman" w:hAnsi="Times New Roman" w:cs="Times New Roman"/>
          <w:sz w:val="24"/>
          <w:szCs w:val="24"/>
        </w:rPr>
      </w:pPr>
      <w:r w:rsidRPr="00DC3E1E">
        <w:rPr>
          <w:rFonts w:ascii="Times New Roman" w:hAnsi="Times New Roman" w:cs="Times New Roman"/>
          <w:sz w:val="24"/>
          <w:szCs w:val="24"/>
        </w:rPr>
        <w:t>Приложение N 3</w:t>
      </w:r>
    </w:p>
    <w:p w:rsidR="000805DD" w:rsidRPr="00DC3E1E" w:rsidRDefault="000805DD" w:rsidP="00A3145B">
      <w:pPr>
        <w:pStyle w:val="ConsPlusNormal"/>
        <w:jc w:val="right"/>
        <w:rPr>
          <w:rFonts w:ascii="Times New Roman" w:hAnsi="Times New Roman" w:cs="Times New Roman"/>
          <w:sz w:val="24"/>
          <w:szCs w:val="24"/>
        </w:rPr>
      </w:pPr>
      <w:r w:rsidRPr="00DC3E1E">
        <w:rPr>
          <w:rFonts w:ascii="Times New Roman" w:hAnsi="Times New Roman" w:cs="Times New Roman"/>
          <w:sz w:val="24"/>
          <w:szCs w:val="24"/>
        </w:rPr>
        <w:t>к Административному регламенту</w:t>
      </w: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455569">
      <w:pPr>
        <w:pStyle w:val="ConsPlusNonformat"/>
        <w:jc w:val="center"/>
        <w:rPr>
          <w:rFonts w:ascii="Times New Roman" w:hAnsi="Times New Roman" w:cs="Times New Roman"/>
          <w:sz w:val="24"/>
          <w:szCs w:val="24"/>
        </w:rPr>
      </w:pPr>
      <w:bookmarkStart w:id="30" w:name="P734"/>
      <w:bookmarkEnd w:id="30"/>
      <w:r w:rsidRPr="00DC3E1E">
        <w:rPr>
          <w:rFonts w:ascii="Times New Roman" w:hAnsi="Times New Roman" w:cs="Times New Roman"/>
          <w:sz w:val="24"/>
          <w:szCs w:val="24"/>
        </w:rPr>
        <w:t>АКТ N ____</w:t>
      </w:r>
    </w:p>
    <w:p w:rsidR="000805DD" w:rsidRPr="00DC3E1E" w:rsidRDefault="000805DD" w:rsidP="00455569">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ПО РЕЗУЛЬТАТАМ ОСМОТРА ОБЪЕКТА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город </w:t>
      </w:r>
      <w:r>
        <w:rPr>
          <w:rFonts w:ascii="Times New Roman" w:hAnsi="Times New Roman" w:cs="Times New Roman"/>
          <w:sz w:val="24"/>
          <w:szCs w:val="24"/>
        </w:rPr>
        <w:t>Орлов</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"___" ____________ 20___ г.</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(место составления)</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Мною - 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E231DB">
      <w:pPr>
        <w:pStyle w:val="ConsPlusNonformat"/>
        <w:jc w:val="center"/>
        <w:rPr>
          <w:rFonts w:ascii="Times New Roman" w:hAnsi="Times New Roman" w:cs="Times New Roman"/>
          <w:sz w:val="24"/>
          <w:szCs w:val="24"/>
        </w:rPr>
      </w:pPr>
      <w:r w:rsidRPr="00DC3E1E">
        <w:rPr>
          <w:rFonts w:ascii="Times New Roman" w:hAnsi="Times New Roman" w:cs="Times New Roman"/>
          <w:sz w:val="24"/>
          <w:szCs w:val="24"/>
        </w:rPr>
        <w:t>(должность, ФИО ответственного специалиста</w:t>
      </w:r>
      <w:r>
        <w:rPr>
          <w:rFonts w:ascii="Times New Roman" w:hAnsi="Times New Roman" w:cs="Times New Roman"/>
          <w:sz w:val="24"/>
          <w:szCs w:val="24"/>
        </w:rPr>
        <w:t xml:space="preserve"> </w:t>
      </w:r>
      <w:r w:rsidRPr="00DC3E1E">
        <w:rPr>
          <w:rFonts w:ascii="Times New Roman" w:hAnsi="Times New Roman" w:cs="Times New Roman"/>
          <w:sz w:val="24"/>
          <w:szCs w:val="24"/>
        </w:rPr>
        <w:t xml:space="preserve"> администрации </w:t>
      </w:r>
      <w:r>
        <w:rPr>
          <w:rFonts w:ascii="Times New Roman" w:hAnsi="Times New Roman" w:cs="Times New Roman"/>
          <w:sz w:val="24"/>
          <w:szCs w:val="24"/>
        </w:rPr>
        <w:t>Орловского района</w:t>
      </w:r>
      <w:r w:rsidRPr="00DC3E1E">
        <w:rPr>
          <w:rFonts w:ascii="Times New Roman" w:hAnsi="Times New Roman" w:cs="Times New Roman"/>
          <w:sz w:val="24"/>
          <w:szCs w:val="24"/>
        </w:rPr>
        <w:t>)</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присутствии -</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(должности, ФИО присутствующих представителей застройщика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или заказчика либо лица, осуществляющего строительство, иных лиц)</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проведен   осмотр   и   составлен  настоящий  акт  по  результатам  осмотра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строительстве, реконструкции</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при ------------------------------ объекта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(ненужное зачеркнуть)</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(наименование объекта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расположенного по адресу:</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(указать почтовый или строительный адрес объекта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В результате проведенного осмотра установлено:</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(соответствие или несоответствие объекта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требованиям, указанным в разрешении на строительство, требованиям</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 строительству, реконструкции объекта капитального строительства,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установленным на дату выдачи представленного для получения разрешения</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на строительство градостроительного плана земельного участка,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а также разрешенному использованию земельного участка, ограничениям,</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установленным в соответствии с земельным и иным законодательством</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Российской Федерации, требованиям проектной документации, в том числе</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требованиям энергетической эффективности и требованиям оснащенности объекта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капитального строительства приборами учета используемых энергетических</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ресурсов, за исключением случаев осуществления строительства,</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реконструкции объекта индивидуального жилищного строительства)</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Настоящий Акт составил</w:t>
      </w:r>
    </w:p>
    <w:p w:rsidR="000805DD" w:rsidRPr="00DC3E1E" w:rsidRDefault="000805DD" w:rsidP="00A3145B">
      <w:pPr>
        <w:pStyle w:val="ConsPlusNonformat"/>
        <w:jc w:val="both"/>
        <w:rPr>
          <w:rFonts w:ascii="Times New Roman" w:hAnsi="Times New Roman" w:cs="Times New Roman"/>
          <w:sz w:val="24"/>
          <w:szCs w:val="24"/>
        </w:rPr>
      </w:pP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(подпись) (расшифровка подписи)</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___________________________________________________________________________</w:t>
      </w:r>
    </w:p>
    <w:p w:rsidR="000805DD" w:rsidRPr="00DC3E1E" w:rsidRDefault="000805DD" w:rsidP="00A3145B">
      <w:pPr>
        <w:pStyle w:val="ConsPlusNonformat"/>
        <w:jc w:val="both"/>
        <w:rPr>
          <w:rFonts w:ascii="Times New Roman" w:hAnsi="Times New Roman" w:cs="Times New Roman"/>
          <w:sz w:val="24"/>
          <w:szCs w:val="24"/>
        </w:rPr>
      </w:pPr>
      <w:r w:rsidRPr="00DC3E1E">
        <w:rPr>
          <w:rFonts w:ascii="Times New Roman" w:hAnsi="Times New Roman" w:cs="Times New Roman"/>
          <w:sz w:val="24"/>
          <w:szCs w:val="24"/>
        </w:rPr>
        <w:t xml:space="preserve">                                (должность)</w:t>
      </w: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jc w:val="both"/>
        <w:rPr>
          <w:rFonts w:ascii="Times New Roman" w:hAnsi="Times New Roman" w:cs="Times New Roman"/>
          <w:sz w:val="24"/>
          <w:szCs w:val="24"/>
        </w:rPr>
      </w:pPr>
    </w:p>
    <w:p w:rsidR="000805DD" w:rsidRPr="00DC3E1E" w:rsidRDefault="000805DD" w:rsidP="00A3145B">
      <w:pPr>
        <w:pStyle w:val="ConsPlusNormal"/>
        <w:pBdr>
          <w:top w:val="single" w:sz="6" w:space="0" w:color="auto"/>
        </w:pBdr>
        <w:spacing w:before="100" w:after="100"/>
        <w:jc w:val="both"/>
        <w:rPr>
          <w:rFonts w:ascii="Times New Roman" w:hAnsi="Times New Roman" w:cs="Times New Roman"/>
          <w:sz w:val="24"/>
          <w:szCs w:val="24"/>
        </w:rPr>
      </w:pPr>
    </w:p>
    <w:p w:rsidR="000805DD" w:rsidRPr="00DC3E1E" w:rsidRDefault="000805DD" w:rsidP="00A3145B">
      <w:pPr>
        <w:rPr>
          <w:rFonts w:ascii="Times New Roman" w:hAnsi="Times New Roman"/>
          <w:sz w:val="24"/>
          <w:szCs w:val="24"/>
        </w:rPr>
      </w:pPr>
    </w:p>
    <w:p w:rsidR="000805DD" w:rsidRDefault="000805DD"/>
    <w:sectPr w:rsidR="000805DD" w:rsidSect="00A314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67272"/>
    <w:multiLevelType w:val="hybridMultilevel"/>
    <w:tmpl w:val="0A560488"/>
    <w:lvl w:ilvl="0" w:tplc="C812E19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145B"/>
    <w:rsid w:val="000805DD"/>
    <w:rsid w:val="000B1865"/>
    <w:rsid w:val="000E66AE"/>
    <w:rsid w:val="00150368"/>
    <w:rsid w:val="00186D4E"/>
    <w:rsid w:val="001D403A"/>
    <w:rsid w:val="001F2220"/>
    <w:rsid w:val="00331458"/>
    <w:rsid w:val="00435737"/>
    <w:rsid w:val="00455569"/>
    <w:rsid w:val="006257E9"/>
    <w:rsid w:val="006734C8"/>
    <w:rsid w:val="006B05AE"/>
    <w:rsid w:val="00743D70"/>
    <w:rsid w:val="007F2D7F"/>
    <w:rsid w:val="00846F5E"/>
    <w:rsid w:val="00893053"/>
    <w:rsid w:val="00970817"/>
    <w:rsid w:val="00A3145B"/>
    <w:rsid w:val="00B47280"/>
    <w:rsid w:val="00B71DDF"/>
    <w:rsid w:val="00BC1671"/>
    <w:rsid w:val="00C34390"/>
    <w:rsid w:val="00CB128A"/>
    <w:rsid w:val="00CD341E"/>
    <w:rsid w:val="00D765BF"/>
    <w:rsid w:val="00DC3E1E"/>
    <w:rsid w:val="00E154B3"/>
    <w:rsid w:val="00E231DB"/>
    <w:rsid w:val="00FC0FFD"/>
    <w:rsid w:val="00FD297A"/>
    <w:rsid w:val="00FE51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2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A3145B"/>
    <w:pPr>
      <w:widowControl w:val="0"/>
      <w:autoSpaceDE w:val="0"/>
      <w:autoSpaceDN w:val="0"/>
    </w:pPr>
    <w:rPr>
      <w:rFonts w:eastAsia="Times New Roman" w:cs="Calibri"/>
      <w:b/>
      <w:szCs w:val="20"/>
    </w:rPr>
  </w:style>
  <w:style w:type="paragraph" w:customStyle="1" w:styleId="ConsPlusNormal">
    <w:name w:val="ConsPlusNormal"/>
    <w:uiPriority w:val="99"/>
    <w:rsid w:val="00A3145B"/>
    <w:pPr>
      <w:widowControl w:val="0"/>
      <w:autoSpaceDE w:val="0"/>
      <w:autoSpaceDN w:val="0"/>
    </w:pPr>
    <w:rPr>
      <w:rFonts w:eastAsia="Times New Roman" w:cs="Calibri"/>
      <w:szCs w:val="20"/>
    </w:rPr>
  </w:style>
  <w:style w:type="paragraph" w:customStyle="1" w:styleId="ConsPlusNonformat">
    <w:name w:val="ConsPlusNonformat"/>
    <w:uiPriority w:val="99"/>
    <w:rsid w:val="00A3145B"/>
    <w:pPr>
      <w:widowControl w:val="0"/>
      <w:autoSpaceDE w:val="0"/>
      <w:autoSpaceDN w:val="0"/>
    </w:pPr>
    <w:rPr>
      <w:rFonts w:ascii="Courier New" w:eastAsia="Times New Roman" w:hAnsi="Courier New" w:cs="Courier New"/>
      <w:sz w:val="20"/>
      <w:szCs w:val="20"/>
    </w:rPr>
  </w:style>
  <w:style w:type="paragraph" w:customStyle="1" w:styleId="ConsPlusNormalTimesNewRoman">
    <w:name w:val="ConsPlusNormal + Times New Roman"/>
    <w:aliases w:val="14 пт,По ширине,Первая строка:  0,95 см,..."/>
    <w:basedOn w:val="ConsPlusNormal"/>
    <w:uiPriority w:val="99"/>
    <w:rsid w:val="006734C8"/>
    <w:pPr>
      <w:adjustRightInd w:val="0"/>
      <w:spacing w:line="360" w:lineRule="auto"/>
      <w:ind w:firstLine="540"/>
      <w:jc w:val="both"/>
      <w:outlineLvl w:val="0"/>
    </w:pPr>
    <w:rPr>
      <w:rFonts w:ascii="Times New Roman" w:eastAsia="Calibri" w:hAnsi="Times New Roman" w:cs="Times New Roman"/>
      <w:sz w:val="28"/>
      <w:szCs w:val="28"/>
    </w:rPr>
  </w:style>
  <w:style w:type="paragraph" w:styleId="BodyText">
    <w:name w:val="Body Text"/>
    <w:basedOn w:val="Normal"/>
    <w:link w:val="BodyTextChar"/>
    <w:uiPriority w:val="99"/>
    <w:rsid w:val="00CD341E"/>
    <w:pPr>
      <w:spacing w:after="0" w:line="240" w:lineRule="auto"/>
      <w:jc w:val="both"/>
    </w:pPr>
    <w:rPr>
      <w:rFonts w:ascii="Times New Roman" w:hAnsi="Times New Roman"/>
      <w:sz w:val="32"/>
      <w:szCs w:val="24"/>
      <w:lang w:eastAsia="ru-RU"/>
    </w:rPr>
  </w:style>
  <w:style w:type="character" w:customStyle="1" w:styleId="BodyTextChar">
    <w:name w:val="Body Text Char"/>
    <w:basedOn w:val="DefaultParagraphFont"/>
    <w:link w:val="BodyText"/>
    <w:uiPriority w:val="99"/>
    <w:semiHidden/>
    <w:locked/>
    <w:rsid w:val="00B47280"/>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4E8C847BF832402DBC5451932CD7AB383FEF22BDE06A43D6A91C6B769D1B928B1B4BBCB24C18502992FE01758BBD438D8C3F0E11F85C656EoFH" TargetMode="External"/><Relationship Id="rId13" Type="http://schemas.openxmlformats.org/officeDocument/2006/relationships/hyperlink" Target="consultantplus://offline/ref=574E8C847BF832402DBC5451932CD7AB383FEF22BCE76A43D6A91C6B769D1B92991B13B0B04406512287A850336DoEH" TargetMode="External"/><Relationship Id="rId18" Type="http://schemas.openxmlformats.org/officeDocument/2006/relationships/hyperlink" Target="consultantplus://offline/ref=574E8C847BF832402DBC5451932CD7AB383FE028B1E76A43D6A91C6B769D1B928B1B4BBEB24A185A7FC8EE053CDCB85F859B21050FF865oCH" TargetMode="External"/><Relationship Id="rId26" Type="http://schemas.openxmlformats.org/officeDocument/2006/relationships/hyperlink" Target="consultantplus://offline/ref=C6279A6CF77F747389ABA1753E39564A7849D0B2E96C4679E2E6F9300B0AB4BCEA15FB0C64B0C486412F25C9544111C15DC73CA7EBA3767AA1S1G" TargetMode="External"/><Relationship Id="rId39" Type="http://schemas.openxmlformats.org/officeDocument/2006/relationships/hyperlink" Target="consultantplus://offline/ref=C6279A6CF77F747389ABA1753E39564A7849D1BAEC6A4679E2E6F9300B0AB4BCF815A30065B7D9834C3A739812A1S4G" TargetMode="External"/><Relationship Id="rId3" Type="http://schemas.openxmlformats.org/officeDocument/2006/relationships/settings" Target="settings.xml"/><Relationship Id="rId21" Type="http://schemas.openxmlformats.org/officeDocument/2006/relationships/hyperlink" Target="consultantplus://offline/ref=574E8C847BF832402DBC5451932CD7AB383FE028B1E76A43D6A91C6B769D1B928B1B4BBFB74F1E5A7FC8EE053CDCB85F859B21050FF865oCH" TargetMode="External"/><Relationship Id="rId34" Type="http://schemas.openxmlformats.org/officeDocument/2006/relationships/hyperlink" Target="consultantplus://offline/ref=C6279A6CF77F747389ABA1753E39564A7849D0B2E96C4679E2E6F9300B0AB4BCEA15FB0C64B0C486472F25C9544111C15DC73CA7EBA3767AA1S1G" TargetMode="External"/><Relationship Id="rId42" Type="http://schemas.openxmlformats.org/officeDocument/2006/relationships/hyperlink" Target="consultantplus://offline/ref=C6279A6CF77F747389ABA1753E39564A7849D0B2E96C4679E2E6F9300B0AB4BCEA15FB0C66B1CCD714602495111302C053C73EAEF7AAS1G" TargetMode="External"/><Relationship Id="rId47" Type="http://schemas.openxmlformats.org/officeDocument/2006/relationships/theme" Target="theme/theme1.xml"/><Relationship Id="rId7" Type="http://schemas.openxmlformats.org/officeDocument/2006/relationships/hyperlink" Target="consultantplus://offline/ref=574E8C847BF832402DBC5451932CD7AB383FEF22BDE06A43D6A91C6B769D1B928B1B4BBCB24C18502A92FE01758BBD438D8C3F0E11F85C656EoFH" TargetMode="External"/><Relationship Id="rId12" Type="http://schemas.openxmlformats.org/officeDocument/2006/relationships/hyperlink" Target="consultantplus://offline/ref=574E8C847BF832402DBC5451932CD7AB383FE028B1E76A43D6A91C6B769D1B928B1B4BBFB64E1E5A7FC8EE053CDCB85F859B21050FF865oCH" TargetMode="External"/><Relationship Id="rId17" Type="http://schemas.openxmlformats.org/officeDocument/2006/relationships/hyperlink" Target="consultantplus://offline/ref=574E8C847BF832402DBC5451932CD7AB383FE028B1E76A43D6A91C6B769D1B928B1B4BBEB2491C5A7FC8EE053CDCB85F859B21050FF865oCH" TargetMode="External"/><Relationship Id="rId25" Type="http://schemas.openxmlformats.org/officeDocument/2006/relationships/hyperlink" Target="consultantplus://offline/ref=C6279A6CF77F747389ABA1753E39564A7849D0B2E96C4679E2E6F9300B0AB4BCEA15FB0F60B4CCD714602495111302C053C73EAEF7AAS1G" TargetMode="External"/><Relationship Id="rId33" Type="http://schemas.openxmlformats.org/officeDocument/2006/relationships/hyperlink" Target="consultantplus://offline/ref=C6279A6CF77F747389ABA1753E39564A7849D0B2E96C4679E2E6F9300B0AB4BCEA15FB0C64B0C486472F25C9544111C15DC73CA7EBA3767AA1S1G" TargetMode="External"/><Relationship Id="rId38" Type="http://schemas.openxmlformats.org/officeDocument/2006/relationships/hyperlink" Target="consultantplus://offline/ref=C6279A6CF77F747389ABA1753E39564A7849D0B2E96C4679E2E6F9300B0AB4BCEA15FB0C64B0C486472F25C9544111C15DC73CA7EBA3767AA1S1G"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74E8C847BF832402DBC5451932CD7AB383FE028B1E76A43D6A91C6B769D1B928B1B4BBCB54D13057ADDFF5D33D6AE418C8C3D070D6FoAH" TargetMode="External"/><Relationship Id="rId20" Type="http://schemas.openxmlformats.org/officeDocument/2006/relationships/hyperlink" Target="consultantplus://offline/ref=574E8C847BF832402DBC5451932CD7AB383FEF22BCE76A43D6A91C6B769D1B92991B13B0B04406512287A850336DoEH" TargetMode="External"/><Relationship Id="rId29" Type="http://schemas.openxmlformats.org/officeDocument/2006/relationships/hyperlink" Target="consultantplus://offline/ref=C6279A6CF77F747389ABA1753E39564A7849D0B2E96C4679E2E6F9300B0AB4BCEA15FB0C64B0C486412F25C9544111C15DC73CA7EBA3767AA1S1G" TargetMode="External"/><Relationship Id="rId41" Type="http://schemas.openxmlformats.org/officeDocument/2006/relationships/hyperlink" Target="consultantplus://offline/ref=C6279A6CF77F747389ABA1753E39564A7849D0B2E96C4679E2E6F9300B0AB4BCEA15FB0C64B0C486472F25C9544111C15DC73CA7EBA3767AA1S1G" TargetMode="External"/><Relationship Id="rId1" Type="http://schemas.openxmlformats.org/officeDocument/2006/relationships/numbering" Target="numbering.xml"/><Relationship Id="rId6" Type="http://schemas.openxmlformats.org/officeDocument/2006/relationships/hyperlink" Target="consultantplus://offline/ref=574E8C847BF832402DBC5451932CD7AB383FEF22BDE06A43D6A91C6B769D1B92991B13B0B04406512287A850336DoEH" TargetMode="External"/><Relationship Id="rId11" Type="http://schemas.openxmlformats.org/officeDocument/2006/relationships/hyperlink" Target="consultantplus://offline/ref=574E8C847BF832402DBC5451932CD7AB383FE028B1E76A43D6A91C6B769D1B928B1B4BBEB24A185A7FC8EE053CDCB85F859B21050FF865oCH" TargetMode="External"/><Relationship Id="rId24" Type="http://schemas.openxmlformats.org/officeDocument/2006/relationships/hyperlink" Target="consultantplus://offline/ref=574E8C847BF832402DBC5451932CD7AB383FE028B1E76A43D6A91C6B769D1B928B1B4BBCB54D13057ADDFF5D33D6AE418C8C3D070D6FoAH" TargetMode="External"/><Relationship Id="rId32" Type="http://schemas.openxmlformats.org/officeDocument/2006/relationships/hyperlink" Target="consultantplus://offline/ref=C6279A6CF77F747389ABA1753E39564A7849D0B2E96C4679E2E6F9300B0AB4BCEA15FB0C64B0C486412F25C9544111C15DC73CA7EBA3767AA1S1G" TargetMode="External"/><Relationship Id="rId37" Type="http://schemas.openxmlformats.org/officeDocument/2006/relationships/hyperlink" Target="consultantplus://offline/ref=C6279A6CF77F747389ABA1753E39564A7849D0B2E96C4679E2E6F9300B0AB4BCEA15FB0C64B0C486472F25C9544111C15DC73CA7EBA3767AA1S1G" TargetMode="External"/><Relationship Id="rId40" Type="http://schemas.openxmlformats.org/officeDocument/2006/relationships/hyperlink" Target="consultantplus://offline/ref=C6279A6CF77F747389ABA1753E39564A7849D0B2E96C4679E2E6F9300B0AB4BCEA15FB0C64B0C486472F25C9544111C15DC73CA7EBA3767AA1S1G" TargetMode="External"/><Relationship Id="rId45" Type="http://schemas.openxmlformats.org/officeDocument/2006/relationships/hyperlink" Target="consultantplus://offline/ref=574E8C847BF832402DBC5451932CD7AB383CE52AB8E06A43D6A91C6B769D1B92991B13B0B04406512287A850336DoEH" TargetMode="External"/><Relationship Id="rId5" Type="http://schemas.openxmlformats.org/officeDocument/2006/relationships/image" Target="media/image1.png"/><Relationship Id="rId15" Type="http://schemas.openxmlformats.org/officeDocument/2006/relationships/hyperlink" Target="consultantplus://offline/ref=574E8C847BF832402DBC5451932CD7AB383FEF22BDE06A43D6A91C6B769D1B928B1B4BBCB24C18542D92FE01758BBD438D8C3F0E11F85C656EoFH" TargetMode="External"/><Relationship Id="rId23" Type="http://schemas.openxmlformats.org/officeDocument/2006/relationships/hyperlink" Target="consultantplus://offline/ref=574E8C847BF832402DBC5451932CD7AB383EE52FBFE16A43D6A91C6B769D1B92991B13B0B04406512287A850336DoEH" TargetMode="External"/><Relationship Id="rId28" Type="http://schemas.openxmlformats.org/officeDocument/2006/relationships/hyperlink" Target="consultantplus://offline/ref=C6279A6CF77F747389ABA1753E39564A7849D0B2E96C4679E2E6F9300B0AB4BCEA15FB0C64B0C486472F25C9544111C15DC73CA7EBA3767AA1S1G" TargetMode="External"/><Relationship Id="rId36" Type="http://schemas.openxmlformats.org/officeDocument/2006/relationships/hyperlink" Target="consultantplus://offline/ref=C6279A6CF77F747389ABA1753E39564A7849D0B2E96C4679E2E6F9300B0AB4BCEA15FB0C64B0C486472F25C9544111C15DC73CA7EBA3767AA1S1G" TargetMode="External"/><Relationship Id="rId10" Type="http://schemas.openxmlformats.org/officeDocument/2006/relationships/hyperlink" Target="consultantplus://offline/ref=574E8C847BF832402DBC5451932CD7AB383FE028B1E76A43D6A91C6B769D1B928B1B4BBEB2491C5A7FC8EE053CDCB85F859B21050FF865oCH" TargetMode="External"/><Relationship Id="rId19" Type="http://schemas.openxmlformats.org/officeDocument/2006/relationships/hyperlink" Target="consultantplus://offline/ref=574E8C847BF832402DBC5451932CD7AB383FE028B1E76A43D6A91C6B769D1B928B1B4BBFB64E1E5A7FC8EE053CDCB85F859B21050FF865oCH" TargetMode="External"/><Relationship Id="rId31" Type="http://schemas.openxmlformats.org/officeDocument/2006/relationships/hyperlink" Target="consultantplus://offline/ref=C6279A6CF77F747389ABA1753E39564A7849D0B2E96C4679E2E6F9300B0AB4BCEA15FB0F6DB0CCD714602495111302C053C73EAEF7AAS1G" TargetMode="External"/><Relationship Id="rId44" Type="http://schemas.openxmlformats.org/officeDocument/2006/relationships/hyperlink" Target="consultantplus://offline/ref=C6279A6CF77F747389ABA1753E39564A7849D0B2E96C4679E2E6F9300B0AB4BCEA15FB0C66B1CCD714602495111302C053C73EAEF7AAS1G" TargetMode="External"/><Relationship Id="rId4" Type="http://schemas.openxmlformats.org/officeDocument/2006/relationships/webSettings" Target="webSettings.xml"/><Relationship Id="rId9" Type="http://schemas.openxmlformats.org/officeDocument/2006/relationships/hyperlink" Target="consultantplus://offline/ref=574E8C847BF832402DBC5451932CD7AB383FE028B1E76A43D6A91C6B769D1B928B1B4BBCB54D13057ADDFF5D33D6AE418C8C3D070D6FoAH" TargetMode="External"/><Relationship Id="rId14" Type="http://schemas.openxmlformats.org/officeDocument/2006/relationships/hyperlink" Target="consultantplus://offline/ref=574E8C847BF832402DBC5451932CD7AB383FEF22BDE06A43D6A91C6B769D1B928B1B4BB9B1474C006FCCA75239C0B0489B903F0560oFH" TargetMode="External"/><Relationship Id="rId22" Type="http://schemas.openxmlformats.org/officeDocument/2006/relationships/hyperlink" Target="consultantplus://offline/ref=574E8C847BF832402DBC5451932CD7AB383EE52FBFE16A43D6A91C6B769D1B92991B13B0B04406512287A850336DoEH" TargetMode="External"/><Relationship Id="rId27" Type="http://schemas.openxmlformats.org/officeDocument/2006/relationships/hyperlink" Target="consultantplus://offline/ref=C6279A6CF77F747389ABA1753E39564A7849D0B2E96C4679E2E6F9300B0AB4BCEA15FB0C64B0C486412F25C9544111C15DC73CA7EBA3767AA1S1G" TargetMode="External"/><Relationship Id="rId30" Type="http://schemas.openxmlformats.org/officeDocument/2006/relationships/hyperlink" Target="consultantplus://offline/ref=C6279A6CF77F747389ABA1753E39564A7849D0B2E96C4679E2E6F9300B0AB4BCEA15FB0C64B0C486412F25C9544111C15DC73CA7EBA3767AA1S1G" TargetMode="External"/><Relationship Id="rId35" Type="http://schemas.openxmlformats.org/officeDocument/2006/relationships/hyperlink" Target="consultantplus://offline/ref=C6279A6CF77F747389ABA1753E39564A7849D0B2E96C4679E2E6F9300B0AB4BCEA15FB0C64B0C486472F25C9544111C15DC73CA7EBA3767AA1S1G" TargetMode="External"/><Relationship Id="rId43" Type="http://schemas.openxmlformats.org/officeDocument/2006/relationships/hyperlink" Target="consultantplus://offline/ref=C6279A6CF77F747389ABA1753E39564A7849D0B2E96C4679E2E6F9300B0AB4BCEA15FB0C64B0C486472F25C9544111C15DC73CA7EBA3767AA1S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208</TotalTime>
  <Pages>30</Pages>
  <Words>13394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2020-09-28T12:00:00Z</dcterms:created>
  <dcterms:modified xsi:type="dcterms:W3CDTF">2020-11-23T12:32:00Z</dcterms:modified>
</cp:coreProperties>
</file>