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10" w:rsidRDefault="00017F10" w:rsidP="00017F10">
      <w:pPr>
        <w:pStyle w:val="ConsPlusNormal"/>
        <w:jc w:val="right"/>
        <w:rPr>
          <w:sz w:val="20"/>
        </w:rPr>
      </w:pPr>
    </w:p>
    <w:p w:rsidR="00017F10" w:rsidRDefault="00017F10" w:rsidP="00017F10">
      <w:pPr>
        <w:pStyle w:val="ConsPlusNormal"/>
        <w:jc w:val="right"/>
        <w:rPr>
          <w:sz w:val="20"/>
        </w:rPr>
      </w:pPr>
    </w:p>
    <w:p w:rsidR="00017F10" w:rsidRDefault="00017F10" w:rsidP="00017F10">
      <w:pPr>
        <w:pStyle w:val="ConsPlusNormal"/>
        <w:jc w:val="right"/>
        <w:rPr>
          <w:sz w:val="20"/>
        </w:rPr>
      </w:pPr>
      <w:r>
        <w:rPr>
          <w:sz w:val="20"/>
        </w:rPr>
        <w:t xml:space="preserve"> Приложение 1</w:t>
      </w:r>
    </w:p>
    <w:p w:rsidR="00017F10" w:rsidRDefault="00017F10" w:rsidP="00017F10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34B86">
        <w:rPr>
          <w:sz w:val="20"/>
        </w:rPr>
        <w:t xml:space="preserve">           </w:t>
      </w:r>
      <w:r>
        <w:rPr>
          <w:sz w:val="20"/>
        </w:rPr>
        <w:t xml:space="preserve">Утверждено </w:t>
      </w:r>
    </w:p>
    <w:p w:rsidR="00017F10" w:rsidRDefault="00134B86" w:rsidP="00134B86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17F10">
        <w:rPr>
          <w:sz w:val="20"/>
        </w:rPr>
        <w:t xml:space="preserve">постановлением </w:t>
      </w:r>
    </w:p>
    <w:p w:rsidR="00017F10" w:rsidRDefault="00017F10" w:rsidP="00017F10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администрации Орловского района                                                                                                                                                                                                      </w:t>
      </w:r>
    </w:p>
    <w:p w:rsidR="00017F10" w:rsidRPr="00BA03F3" w:rsidRDefault="00017F10" w:rsidP="00017F10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34B86">
        <w:rPr>
          <w:sz w:val="20"/>
        </w:rPr>
        <w:t xml:space="preserve">    </w:t>
      </w:r>
      <w:r w:rsidR="007256B8">
        <w:rPr>
          <w:sz w:val="20"/>
        </w:rPr>
        <w:t xml:space="preserve">от </w:t>
      </w:r>
      <w:r w:rsidR="00A76053">
        <w:rPr>
          <w:sz w:val="20"/>
        </w:rPr>
        <w:t xml:space="preserve"> </w:t>
      </w:r>
      <w:r w:rsidR="00232152">
        <w:rPr>
          <w:sz w:val="20"/>
        </w:rPr>
        <w:t>25.12. 2020</w:t>
      </w:r>
      <w:r w:rsidR="00A76053">
        <w:rPr>
          <w:sz w:val="20"/>
        </w:rPr>
        <w:t xml:space="preserve"> </w:t>
      </w:r>
      <w:r>
        <w:rPr>
          <w:sz w:val="20"/>
        </w:rPr>
        <w:t>№</w:t>
      </w:r>
      <w:r w:rsidRPr="00907FE5">
        <w:rPr>
          <w:sz w:val="20"/>
        </w:rPr>
        <w:t xml:space="preserve">  </w:t>
      </w:r>
      <w:r w:rsidR="00A76053">
        <w:rPr>
          <w:sz w:val="20"/>
        </w:rPr>
        <w:t xml:space="preserve">    </w:t>
      </w:r>
      <w:r w:rsidR="00232152">
        <w:rPr>
          <w:sz w:val="20"/>
        </w:rPr>
        <w:t>683</w:t>
      </w:r>
      <w:bookmarkStart w:id="0" w:name="_GoBack"/>
      <w:bookmarkEnd w:id="0"/>
      <w:r w:rsidR="00A76053">
        <w:rPr>
          <w:sz w:val="20"/>
        </w:rPr>
        <w:t xml:space="preserve">   </w:t>
      </w:r>
      <w:r w:rsidR="007256B8">
        <w:rPr>
          <w:sz w:val="20"/>
        </w:rPr>
        <w:t>-п</w:t>
      </w:r>
    </w:p>
    <w:p w:rsidR="00017F10" w:rsidRDefault="00017F10" w:rsidP="00017F10">
      <w:pPr>
        <w:pStyle w:val="ConsPlusNormal"/>
        <w:jc w:val="center"/>
      </w:pPr>
    </w:p>
    <w:p w:rsidR="00017F10" w:rsidRPr="00C37224" w:rsidRDefault="00017F10" w:rsidP="00017F10">
      <w:pPr>
        <w:pStyle w:val="ConsPlusNormal"/>
        <w:jc w:val="center"/>
        <w:rPr>
          <w:sz w:val="20"/>
        </w:rPr>
      </w:pPr>
      <w:r w:rsidRPr="00C37224">
        <w:rPr>
          <w:sz w:val="20"/>
        </w:rPr>
        <w:t>СХЕМА РАЗМЕЩЕНИЯ</w:t>
      </w:r>
    </w:p>
    <w:p w:rsidR="00017F10" w:rsidRPr="00C37224" w:rsidRDefault="00017F10" w:rsidP="00017F10">
      <w:pPr>
        <w:pStyle w:val="ConsPlusNormal"/>
        <w:jc w:val="center"/>
        <w:rPr>
          <w:sz w:val="20"/>
        </w:rPr>
      </w:pPr>
      <w:r w:rsidRPr="00C37224">
        <w:rPr>
          <w:sz w:val="20"/>
        </w:rPr>
        <w:t>нестационарных торговых объектов на территории</w:t>
      </w:r>
    </w:p>
    <w:p w:rsidR="00017F10" w:rsidRDefault="00017F10" w:rsidP="00017F10">
      <w:pPr>
        <w:pStyle w:val="ConsPlusNormal"/>
        <w:jc w:val="center"/>
        <w:rPr>
          <w:sz w:val="20"/>
        </w:rPr>
      </w:pPr>
      <w:r w:rsidRPr="00C37224">
        <w:rPr>
          <w:sz w:val="20"/>
        </w:rPr>
        <w:t>муниципального образования Орловский муниципальный район</w:t>
      </w:r>
    </w:p>
    <w:p w:rsidR="00A76053" w:rsidRPr="00C37224" w:rsidRDefault="00A76053" w:rsidP="00017F10">
      <w:pPr>
        <w:pStyle w:val="ConsPlusNormal"/>
        <w:jc w:val="center"/>
        <w:rPr>
          <w:sz w:val="20"/>
        </w:rPr>
      </w:pPr>
      <w:r>
        <w:rPr>
          <w:sz w:val="20"/>
        </w:rPr>
        <w:t>на период с 01.01.2021 по 31.12.2027</w:t>
      </w:r>
    </w:p>
    <w:p w:rsidR="00017F10" w:rsidRPr="00C37224" w:rsidRDefault="00017F10" w:rsidP="00017F10">
      <w:pPr>
        <w:rPr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43"/>
        <w:gridCol w:w="158"/>
        <w:gridCol w:w="1479"/>
        <w:gridCol w:w="222"/>
        <w:gridCol w:w="1806"/>
        <w:gridCol w:w="462"/>
        <w:gridCol w:w="2424"/>
        <w:gridCol w:w="41"/>
        <w:gridCol w:w="86"/>
        <w:gridCol w:w="773"/>
        <w:gridCol w:w="78"/>
        <w:gridCol w:w="1134"/>
        <w:gridCol w:w="69"/>
        <w:gridCol w:w="1148"/>
        <w:gridCol w:w="188"/>
        <w:gridCol w:w="12"/>
        <w:gridCol w:w="2083"/>
        <w:gridCol w:w="43"/>
        <w:gridCol w:w="2268"/>
      </w:tblGrid>
      <w:tr w:rsidR="00A76053" w:rsidRPr="00C37224" w:rsidTr="00A76053">
        <w:tc>
          <w:tcPr>
            <w:tcW w:w="943" w:type="dxa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Учетный номер</w:t>
            </w:r>
          </w:p>
        </w:tc>
        <w:tc>
          <w:tcPr>
            <w:tcW w:w="1637" w:type="dxa"/>
            <w:gridSpan w:val="2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Адресные ориентиры нестационарных торговых объектов</w:t>
            </w:r>
          </w:p>
        </w:tc>
        <w:tc>
          <w:tcPr>
            <w:tcW w:w="2028" w:type="dxa"/>
            <w:gridSpan w:val="2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Площадь земельного участка, на котором расположен(-ы) нестационарный(-е) торговый(-е) объект(-ы) (кв. м)</w:t>
            </w:r>
          </w:p>
        </w:tc>
        <w:tc>
          <w:tcPr>
            <w:tcW w:w="2886" w:type="dxa"/>
            <w:gridSpan w:val="2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Собственник земельного участка, на котором расположен(-ы) нестационарный(-е) торговый(-е) объект(-ы)</w:t>
            </w:r>
          </w:p>
        </w:tc>
        <w:tc>
          <w:tcPr>
            <w:tcW w:w="900" w:type="dxa"/>
            <w:gridSpan w:val="3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Количество нестационарных торговых объектов (единиц)</w:t>
            </w:r>
          </w:p>
        </w:tc>
        <w:tc>
          <w:tcPr>
            <w:tcW w:w="1281" w:type="dxa"/>
            <w:gridSpan w:val="3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Вид нестационарного(-ых) торгового(-ых) объекта(-ов)</w:t>
            </w:r>
          </w:p>
        </w:tc>
        <w:tc>
          <w:tcPr>
            <w:tcW w:w="1148" w:type="dxa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Площадь нестационарного(-ых) торгового(-ых) объекта(-ов) (кв. м)</w:t>
            </w:r>
          </w:p>
        </w:tc>
        <w:tc>
          <w:tcPr>
            <w:tcW w:w="2283" w:type="dxa"/>
            <w:gridSpan w:val="3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Специализация нестационарного(-ых) торгового(-ых) объекта(-ов)</w:t>
            </w:r>
          </w:p>
        </w:tc>
        <w:tc>
          <w:tcPr>
            <w:tcW w:w="2311" w:type="dxa"/>
            <w:gridSpan w:val="2"/>
          </w:tcPr>
          <w:p w:rsidR="00A76053" w:rsidRPr="008E2E2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A76053" w:rsidRPr="00C37224" w:rsidTr="00A76053">
        <w:trPr>
          <w:trHeight w:val="192"/>
        </w:trPr>
        <w:tc>
          <w:tcPr>
            <w:tcW w:w="943" w:type="dxa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637" w:type="dxa"/>
            <w:gridSpan w:val="2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2</w:t>
            </w:r>
          </w:p>
        </w:tc>
        <w:tc>
          <w:tcPr>
            <w:tcW w:w="2028" w:type="dxa"/>
            <w:gridSpan w:val="2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3</w:t>
            </w:r>
          </w:p>
        </w:tc>
        <w:tc>
          <w:tcPr>
            <w:tcW w:w="2886" w:type="dxa"/>
            <w:gridSpan w:val="2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4</w:t>
            </w:r>
          </w:p>
        </w:tc>
        <w:tc>
          <w:tcPr>
            <w:tcW w:w="900" w:type="dxa"/>
            <w:gridSpan w:val="3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5</w:t>
            </w:r>
          </w:p>
        </w:tc>
        <w:tc>
          <w:tcPr>
            <w:tcW w:w="1281" w:type="dxa"/>
            <w:gridSpan w:val="3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6</w:t>
            </w:r>
          </w:p>
        </w:tc>
        <w:tc>
          <w:tcPr>
            <w:tcW w:w="1148" w:type="dxa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7</w:t>
            </w:r>
          </w:p>
        </w:tc>
        <w:tc>
          <w:tcPr>
            <w:tcW w:w="2283" w:type="dxa"/>
            <w:gridSpan w:val="3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8</w:t>
            </w:r>
          </w:p>
        </w:tc>
        <w:tc>
          <w:tcPr>
            <w:tcW w:w="2311" w:type="dxa"/>
            <w:gridSpan w:val="2"/>
          </w:tcPr>
          <w:p w:rsidR="00A76053" w:rsidRPr="00C37224" w:rsidRDefault="00A76053" w:rsidP="007635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76053" w:rsidRPr="00C37224" w:rsidTr="00A76053">
        <w:trPr>
          <w:trHeight w:val="270"/>
        </w:trPr>
        <w:tc>
          <w:tcPr>
            <w:tcW w:w="15417" w:type="dxa"/>
            <w:gridSpan w:val="19"/>
          </w:tcPr>
          <w:p w:rsidR="00A7605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ОРЛОВСКОЕ ГОРОДСКОЕ ПОСЕЛЕНИЕ</w:t>
            </w:r>
          </w:p>
        </w:tc>
      </w:tr>
      <w:tr w:rsidR="00A76053" w:rsidRPr="00C37224" w:rsidTr="00A76053">
        <w:tc>
          <w:tcPr>
            <w:tcW w:w="943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637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г. Орлов, ул. Воровского</w:t>
            </w:r>
          </w:p>
        </w:tc>
        <w:tc>
          <w:tcPr>
            <w:tcW w:w="2028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15</w:t>
            </w:r>
          </w:p>
        </w:tc>
        <w:tc>
          <w:tcPr>
            <w:tcW w:w="2886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148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10,3</w:t>
            </w:r>
          </w:p>
        </w:tc>
        <w:tc>
          <w:tcPr>
            <w:tcW w:w="2283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A76053" w:rsidRPr="00C37224" w:rsidTr="00A76053">
        <w:tc>
          <w:tcPr>
            <w:tcW w:w="943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2</w:t>
            </w:r>
          </w:p>
        </w:tc>
        <w:tc>
          <w:tcPr>
            <w:tcW w:w="1637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г. Орлов, ул. Варенцова</w:t>
            </w:r>
          </w:p>
        </w:tc>
        <w:tc>
          <w:tcPr>
            <w:tcW w:w="2028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12</w:t>
            </w:r>
          </w:p>
        </w:tc>
        <w:tc>
          <w:tcPr>
            <w:tcW w:w="2886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148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8,2</w:t>
            </w:r>
          </w:p>
        </w:tc>
        <w:tc>
          <w:tcPr>
            <w:tcW w:w="2283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A76053" w:rsidRPr="00C37224" w:rsidTr="00A76053">
        <w:tc>
          <w:tcPr>
            <w:tcW w:w="943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</w:t>
            </w:r>
          </w:p>
        </w:tc>
        <w:tc>
          <w:tcPr>
            <w:tcW w:w="1637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г. Орлов, ул. Кирова, 2</w:t>
            </w:r>
          </w:p>
        </w:tc>
        <w:tc>
          <w:tcPr>
            <w:tcW w:w="2028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100</w:t>
            </w:r>
          </w:p>
        </w:tc>
        <w:tc>
          <w:tcPr>
            <w:tcW w:w="2886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148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15</w:t>
            </w:r>
          </w:p>
        </w:tc>
        <w:tc>
          <w:tcPr>
            <w:tcW w:w="2283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C37224" w:rsidTr="00A76053">
        <w:tc>
          <w:tcPr>
            <w:tcW w:w="943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4</w:t>
            </w:r>
          </w:p>
        </w:tc>
        <w:tc>
          <w:tcPr>
            <w:tcW w:w="1637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 xml:space="preserve">г. Орлов, ул. Октябрьская, 13 </w:t>
            </w:r>
          </w:p>
        </w:tc>
        <w:tc>
          <w:tcPr>
            <w:tcW w:w="2028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48</w:t>
            </w:r>
          </w:p>
        </w:tc>
        <w:tc>
          <w:tcPr>
            <w:tcW w:w="2886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148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33</w:t>
            </w:r>
          </w:p>
        </w:tc>
        <w:tc>
          <w:tcPr>
            <w:tcW w:w="2283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C37224" w:rsidTr="00A76053">
        <w:tc>
          <w:tcPr>
            <w:tcW w:w="943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</w:t>
            </w:r>
          </w:p>
        </w:tc>
        <w:tc>
          <w:tcPr>
            <w:tcW w:w="1637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г. Орлов, ул. Орловская, 93</w:t>
            </w:r>
          </w:p>
        </w:tc>
        <w:tc>
          <w:tcPr>
            <w:tcW w:w="2028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114</w:t>
            </w:r>
          </w:p>
        </w:tc>
        <w:tc>
          <w:tcPr>
            <w:tcW w:w="2886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148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50</w:t>
            </w:r>
          </w:p>
        </w:tc>
        <w:tc>
          <w:tcPr>
            <w:tcW w:w="2283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Промышленные товары</w:t>
            </w:r>
          </w:p>
        </w:tc>
        <w:tc>
          <w:tcPr>
            <w:tcW w:w="2311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C37224" w:rsidTr="00A76053">
        <w:trPr>
          <w:trHeight w:val="842"/>
        </w:trPr>
        <w:tc>
          <w:tcPr>
            <w:tcW w:w="943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lastRenderedPageBreak/>
              <w:t>6</w:t>
            </w:r>
          </w:p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</w:p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</w:p>
        </w:tc>
        <w:tc>
          <w:tcPr>
            <w:tcW w:w="1637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 xml:space="preserve">г. Орлов, ул. Ленина </w:t>
            </w:r>
          </w:p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</w:p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60</w:t>
            </w:r>
          </w:p>
        </w:tc>
        <w:tc>
          <w:tcPr>
            <w:tcW w:w="2886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</w:t>
            </w:r>
          </w:p>
        </w:tc>
        <w:tc>
          <w:tcPr>
            <w:tcW w:w="1281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148" w:type="dxa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3х20</w:t>
            </w:r>
          </w:p>
        </w:tc>
        <w:tc>
          <w:tcPr>
            <w:tcW w:w="2283" w:type="dxa"/>
            <w:gridSpan w:val="3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A76053" w:rsidRPr="00C37224" w:rsidRDefault="00A76053" w:rsidP="007635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A76053" w:rsidRPr="00C37224" w:rsidTr="00A76053">
        <w:tc>
          <w:tcPr>
            <w:tcW w:w="15417" w:type="dxa"/>
            <w:gridSpan w:val="19"/>
          </w:tcPr>
          <w:p w:rsidR="00A7605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</w:p>
          <w:p w:rsidR="00A76053" w:rsidRDefault="00A76053" w:rsidP="007635F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ОРЛОВСКОЕ СЕЛЬСКОЕ ПОСЕЛЕНИЕ</w:t>
            </w:r>
          </w:p>
        </w:tc>
      </w:tr>
      <w:tr w:rsidR="00A76053" w:rsidRPr="00C37224" w:rsidTr="00A76053">
        <w:tc>
          <w:tcPr>
            <w:tcW w:w="11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Кузнецы (площадь)</w:t>
            </w:r>
          </w:p>
        </w:tc>
        <w:tc>
          <w:tcPr>
            <w:tcW w:w="2268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405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A76053" w:rsidRPr="00C37224" w:rsidTr="00A76053">
        <w:tc>
          <w:tcPr>
            <w:tcW w:w="11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Кузнецы (площадь)</w:t>
            </w:r>
          </w:p>
        </w:tc>
        <w:tc>
          <w:tcPr>
            <w:tcW w:w="2268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405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50</w:t>
            </w:r>
          </w:p>
        </w:tc>
        <w:tc>
          <w:tcPr>
            <w:tcW w:w="2138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Промышленные товары</w:t>
            </w:r>
          </w:p>
        </w:tc>
        <w:tc>
          <w:tcPr>
            <w:tcW w:w="2268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C37224" w:rsidTr="00A76053">
        <w:tc>
          <w:tcPr>
            <w:tcW w:w="11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Назаровы</w:t>
            </w:r>
          </w:p>
        </w:tc>
        <w:tc>
          <w:tcPr>
            <w:tcW w:w="2268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405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6</w:t>
            </w:r>
          </w:p>
        </w:tc>
        <w:tc>
          <w:tcPr>
            <w:tcW w:w="2138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A76053" w:rsidRPr="00C37224" w:rsidTr="00A76053">
        <w:tc>
          <w:tcPr>
            <w:tcW w:w="11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4</w:t>
            </w:r>
          </w:p>
        </w:tc>
        <w:tc>
          <w:tcPr>
            <w:tcW w:w="17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Хохловы</w:t>
            </w:r>
          </w:p>
        </w:tc>
        <w:tc>
          <w:tcPr>
            <w:tcW w:w="2268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60</w:t>
            </w:r>
          </w:p>
        </w:tc>
        <w:tc>
          <w:tcPr>
            <w:tcW w:w="2465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15</w:t>
            </w:r>
          </w:p>
        </w:tc>
        <w:tc>
          <w:tcPr>
            <w:tcW w:w="2138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C37224" w:rsidTr="00A76053">
        <w:tc>
          <w:tcPr>
            <w:tcW w:w="11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Лугиновка, на левой обочине дороги в районе дома № 2</w:t>
            </w:r>
          </w:p>
        </w:tc>
        <w:tc>
          <w:tcPr>
            <w:tcW w:w="2268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A76053" w:rsidRPr="00C37224" w:rsidTr="00A76053">
        <w:tc>
          <w:tcPr>
            <w:tcW w:w="11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6</w:t>
            </w:r>
          </w:p>
        </w:tc>
        <w:tc>
          <w:tcPr>
            <w:tcW w:w="17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с. Тохтино, ул. Кирова, в районе д.№18</w:t>
            </w:r>
          </w:p>
        </w:tc>
        <w:tc>
          <w:tcPr>
            <w:tcW w:w="2268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274</w:t>
            </w:r>
          </w:p>
        </w:tc>
        <w:tc>
          <w:tcPr>
            <w:tcW w:w="2465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138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C37224" w:rsidTr="00A76053">
        <w:tc>
          <w:tcPr>
            <w:tcW w:w="11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7</w:t>
            </w:r>
          </w:p>
        </w:tc>
        <w:tc>
          <w:tcPr>
            <w:tcW w:w="1701" w:type="dxa"/>
            <w:gridSpan w:val="2"/>
          </w:tcPr>
          <w:p w:rsidR="00A76053" w:rsidRPr="004643FA" w:rsidRDefault="00A76053" w:rsidP="009A0A68">
            <w:pPr>
              <w:pStyle w:val="ConsPlusNormal"/>
              <w:rPr>
                <w:sz w:val="20"/>
              </w:rPr>
            </w:pPr>
            <w:r w:rsidRPr="004643FA">
              <w:rPr>
                <w:sz w:val="20"/>
              </w:rPr>
              <w:t xml:space="preserve">Орловский район, с. Чудиново </w:t>
            </w:r>
          </w:p>
        </w:tc>
        <w:tc>
          <w:tcPr>
            <w:tcW w:w="2268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138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C37224" w:rsidTr="00A76053">
        <w:tc>
          <w:tcPr>
            <w:tcW w:w="11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Давыдовы</w:t>
            </w:r>
          </w:p>
        </w:tc>
        <w:tc>
          <w:tcPr>
            <w:tcW w:w="2268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100</w:t>
            </w:r>
          </w:p>
        </w:tc>
        <w:tc>
          <w:tcPr>
            <w:tcW w:w="2465" w:type="dxa"/>
            <w:gridSpan w:val="2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16</w:t>
            </w:r>
          </w:p>
        </w:tc>
        <w:tc>
          <w:tcPr>
            <w:tcW w:w="2138" w:type="dxa"/>
            <w:gridSpan w:val="3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A76053" w:rsidRPr="00C37224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Кузнецы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Площадь у магазина «Авакадо»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rPr>
          <w:trHeight w:val="720"/>
        </w:trPr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Даниловка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д. № 36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Мамаевщина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въезда в деревню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С. Тохтино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Площадь у административного здания СХ ЗАО «Тохтинское»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Веретея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2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Цепели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Ул. Мира д.6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Площадь у Дома культуры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Епиховщина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д.№ 17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Нижние  Толмачи 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д. № 7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Верхние Толмачи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 На въезде в деревню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Степановщина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Ул. Труда у д. № 20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Малышовщина 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На въезде в деревню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Соловецкое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12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rPr>
          <w:trHeight w:val="392"/>
        </w:trPr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Селичи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 На въезде в деревню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Шишкари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На въезде в деревню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Темняковщина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д.№ 8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Солоницыны 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ул. Молодежная  у д. №5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Чупины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 Ул. Центральная, возле д.№ 16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Кленовица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д. № 3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RPr="00874017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С. Русаново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Ул. Советская 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Возле д. № 16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Боярское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16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Чисть 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Ул. Колхозная  у дома № 7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Чарушниковы  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16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Васенины 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8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Высоково 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Ул. Мира у дома № 25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Большие Скурихины</w:t>
            </w:r>
          </w:p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4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с. Соловецкое у памятника</w:t>
            </w:r>
          </w:p>
        </w:tc>
        <w:tc>
          <w:tcPr>
            <w:tcW w:w="2268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 xml:space="preserve">Государственная собственность, не </w:t>
            </w:r>
            <w:r w:rsidRPr="008E2E23">
              <w:rPr>
                <w:sz w:val="20"/>
              </w:rPr>
              <w:lastRenderedPageBreak/>
              <w:t>разграничена</w:t>
            </w:r>
          </w:p>
        </w:tc>
        <w:tc>
          <w:tcPr>
            <w:tcW w:w="851" w:type="dxa"/>
            <w:gridSpan w:val="2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с. Колково ул. Шубина д.11 а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Тобольские у дома № 3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Забайдуг на въезде 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Казаковцевы у д.№ 9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Назаровы у д.№ 4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Поляки ул. Советская  уд. № 20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с. Чудиново ул. 1-я Центральная  у д. № 22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rPr>
          <w:trHeight w:val="224"/>
        </w:trPr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Мизгири 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Коробовщина у памятника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A76053" w:rsidRDefault="00A76053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  <w:gridSpan w:val="2"/>
          </w:tcPr>
          <w:p w:rsidR="00A76053" w:rsidRPr="007B6886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Шадричи ул. коммунистическая д.6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17" w:type="dxa"/>
            <w:gridSpan w:val="4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  <w:gridSpan w:val="2"/>
          </w:tcPr>
          <w:p w:rsidR="00A76053" w:rsidRDefault="00A76053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  <w:tr w:rsidR="00A76053" w:rsidTr="00A76053">
        <w:tc>
          <w:tcPr>
            <w:tcW w:w="11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д. Шадричи ул. Коммунистическая д.20</w:t>
            </w:r>
          </w:p>
        </w:tc>
        <w:tc>
          <w:tcPr>
            <w:tcW w:w="2268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gridSpan w:val="3"/>
          </w:tcPr>
          <w:p w:rsidR="00A76053" w:rsidRPr="008E2E23" w:rsidRDefault="00A76053" w:rsidP="009A0A68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851" w:type="dxa"/>
            <w:gridSpan w:val="2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17" w:type="dxa"/>
            <w:gridSpan w:val="4"/>
          </w:tcPr>
          <w:p w:rsidR="00A76053" w:rsidRDefault="00A76053" w:rsidP="009A0A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  <w:gridSpan w:val="2"/>
          </w:tcPr>
          <w:p w:rsidR="00A76053" w:rsidRPr="008E2E23" w:rsidRDefault="00A76053" w:rsidP="00D5143D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A76053" w:rsidRDefault="00A76053">
            <w:r w:rsidRPr="003E33D6">
              <w:rPr>
                <w:sz w:val="20"/>
              </w:rPr>
              <w:t>на период действия схемы</w:t>
            </w:r>
          </w:p>
        </w:tc>
      </w:tr>
    </w:tbl>
    <w:p w:rsidR="000C14D7" w:rsidRDefault="000C14D7" w:rsidP="005B518B">
      <w:pPr>
        <w:rPr>
          <w:sz w:val="20"/>
          <w:szCs w:val="20"/>
        </w:rPr>
      </w:pPr>
    </w:p>
    <w:p w:rsidR="00017F10" w:rsidRPr="00C37224" w:rsidRDefault="00017F10" w:rsidP="00017F10">
      <w:pPr>
        <w:jc w:val="center"/>
        <w:rPr>
          <w:sz w:val="20"/>
          <w:szCs w:val="20"/>
        </w:rPr>
      </w:pPr>
      <w:r w:rsidRPr="00C37224">
        <w:rPr>
          <w:sz w:val="20"/>
          <w:szCs w:val="20"/>
        </w:rPr>
        <w:t>__________</w:t>
      </w:r>
    </w:p>
    <w:p w:rsidR="00A93F10" w:rsidRDefault="00A93F10"/>
    <w:sectPr w:rsidR="00A93F10" w:rsidSect="00C301C0">
      <w:pgSz w:w="16838" w:h="11906" w:orient="landscape"/>
      <w:pgMar w:top="426" w:right="1134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0"/>
    <w:rsid w:val="00017F10"/>
    <w:rsid w:val="000C14D7"/>
    <w:rsid w:val="00134B86"/>
    <w:rsid w:val="00232152"/>
    <w:rsid w:val="002C113C"/>
    <w:rsid w:val="004878D7"/>
    <w:rsid w:val="005B518B"/>
    <w:rsid w:val="006363D3"/>
    <w:rsid w:val="007256B8"/>
    <w:rsid w:val="007635FE"/>
    <w:rsid w:val="008447CA"/>
    <w:rsid w:val="00A76053"/>
    <w:rsid w:val="00A93F10"/>
    <w:rsid w:val="00C301C0"/>
    <w:rsid w:val="00D60CC6"/>
    <w:rsid w:val="00E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1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1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2020-11-06T05:21:00Z</cp:lastPrinted>
  <dcterms:created xsi:type="dcterms:W3CDTF">2020-10-28T11:45:00Z</dcterms:created>
  <dcterms:modified xsi:type="dcterms:W3CDTF">2021-03-23T11:02:00Z</dcterms:modified>
</cp:coreProperties>
</file>