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4E" w:rsidRPr="00CC574E" w:rsidRDefault="00B03D46" w:rsidP="00EE5A64">
      <w:pPr>
        <w:pStyle w:val="32"/>
        <w:suppressAutoHyphens/>
        <w:spacing w:after="0" w:line="240" w:lineRule="auto"/>
        <w:ind w:left="40"/>
        <w:contextualSpacing/>
        <w:rPr>
          <w:b w:val="0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6" type="#_x0000_t75" style="position:absolute;left:0;text-align:left;margin-left:208.25pt;margin-top:-21.3pt;width:36pt;height:42.75pt;z-index:1;visibility:visible" filled="t">
            <v:imagedata r:id="rId8" o:title=""/>
            <w10:wrap type="square"/>
          </v:shape>
        </w:pict>
      </w:r>
    </w:p>
    <w:p w:rsidR="0090505E" w:rsidRPr="00CC574E" w:rsidRDefault="0090505E" w:rsidP="00EE5A64">
      <w:pPr>
        <w:pStyle w:val="32"/>
        <w:suppressAutoHyphens/>
        <w:spacing w:after="0" w:line="240" w:lineRule="auto"/>
        <w:ind w:left="40"/>
        <w:contextualSpacing/>
        <w:rPr>
          <w:b w:val="0"/>
          <w:sz w:val="28"/>
          <w:szCs w:val="28"/>
        </w:rPr>
      </w:pPr>
    </w:p>
    <w:p w:rsidR="0090505E" w:rsidRPr="00CC574E" w:rsidRDefault="0090505E" w:rsidP="00EE5A64">
      <w:pPr>
        <w:pStyle w:val="32"/>
        <w:suppressAutoHyphens/>
        <w:spacing w:after="0" w:line="240" w:lineRule="auto"/>
        <w:ind w:left="40"/>
        <w:contextualSpacing/>
        <w:rPr>
          <w:sz w:val="28"/>
          <w:szCs w:val="28"/>
        </w:rPr>
      </w:pPr>
    </w:p>
    <w:p w:rsidR="0090505E" w:rsidRPr="00CC574E" w:rsidRDefault="0090505E" w:rsidP="00EE5A64">
      <w:pPr>
        <w:pStyle w:val="32"/>
        <w:suppressAutoHyphens/>
        <w:spacing w:after="0" w:line="240" w:lineRule="auto"/>
        <w:ind w:left="40"/>
        <w:contextualSpacing/>
        <w:rPr>
          <w:sz w:val="28"/>
          <w:szCs w:val="28"/>
        </w:rPr>
      </w:pPr>
      <w:r w:rsidRPr="00CC574E">
        <w:rPr>
          <w:sz w:val="28"/>
          <w:szCs w:val="28"/>
        </w:rPr>
        <w:t>АДМИНИСТРАЦИЯ ОРЛОВСКОГО РАЙОНА</w:t>
      </w:r>
    </w:p>
    <w:p w:rsidR="0090505E" w:rsidRPr="00CC574E" w:rsidRDefault="0090505E" w:rsidP="00EE5A64">
      <w:pPr>
        <w:pStyle w:val="32"/>
        <w:suppressAutoHyphens/>
        <w:spacing w:after="0" w:line="240" w:lineRule="auto"/>
        <w:ind w:left="40"/>
        <w:contextualSpacing/>
        <w:rPr>
          <w:sz w:val="28"/>
          <w:szCs w:val="28"/>
        </w:rPr>
      </w:pPr>
      <w:r w:rsidRPr="00CC574E">
        <w:rPr>
          <w:sz w:val="28"/>
          <w:szCs w:val="28"/>
        </w:rPr>
        <w:t>КИРОВСКОЙ ОБЛАСТИ</w:t>
      </w:r>
    </w:p>
    <w:p w:rsidR="0090505E" w:rsidRPr="00CC574E" w:rsidRDefault="0090505E" w:rsidP="00EE5A64">
      <w:pPr>
        <w:pStyle w:val="32"/>
        <w:suppressAutoHyphens/>
        <w:spacing w:after="0" w:line="240" w:lineRule="auto"/>
        <w:ind w:left="40"/>
        <w:contextualSpacing/>
        <w:rPr>
          <w:sz w:val="36"/>
          <w:szCs w:val="28"/>
        </w:rPr>
      </w:pPr>
    </w:p>
    <w:p w:rsidR="0090505E" w:rsidRDefault="0090505E" w:rsidP="00EE5A64">
      <w:pPr>
        <w:pStyle w:val="32"/>
        <w:suppressAutoHyphens/>
        <w:spacing w:after="0" w:line="240" w:lineRule="auto"/>
        <w:ind w:left="40"/>
        <w:contextualSpacing/>
        <w:rPr>
          <w:sz w:val="28"/>
          <w:szCs w:val="28"/>
        </w:rPr>
      </w:pPr>
      <w:r w:rsidRPr="00CC574E">
        <w:rPr>
          <w:sz w:val="28"/>
          <w:szCs w:val="28"/>
        </w:rPr>
        <w:t>ПОСТАНОВЛЕНИЕ</w:t>
      </w:r>
    </w:p>
    <w:p w:rsidR="00CC574E" w:rsidRPr="00CC574E" w:rsidRDefault="00CC574E" w:rsidP="00EE5A64">
      <w:pPr>
        <w:pStyle w:val="32"/>
        <w:suppressAutoHyphens/>
        <w:spacing w:after="0" w:line="240" w:lineRule="auto"/>
        <w:ind w:left="40"/>
        <w:contextualSpacing/>
        <w:rPr>
          <w:sz w:val="36"/>
          <w:szCs w:val="28"/>
        </w:rPr>
      </w:pPr>
    </w:p>
    <w:p w:rsidR="0090505E" w:rsidRPr="00CC574E" w:rsidRDefault="00993AD1" w:rsidP="00EE5A64">
      <w:pPr>
        <w:pStyle w:val="32"/>
        <w:suppressAutoHyphens/>
        <w:spacing w:after="0" w:line="240" w:lineRule="auto"/>
        <w:ind w:left="40"/>
        <w:contextualSpacing/>
        <w:rPr>
          <w:sz w:val="28"/>
          <w:szCs w:val="28"/>
        </w:rPr>
      </w:pPr>
      <w:r>
        <w:rPr>
          <w:sz w:val="28"/>
          <w:szCs w:val="28"/>
        </w:rPr>
        <w:t>13.04.2021</w:t>
      </w:r>
      <w:r w:rsidR="0090505E" w:rsidRPr="00CC574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214-п</w:t>
      </w:r>
    </w:p>
    <w:p w:rsidR="0090505E" w:rsidRDefault="0090505E" w:rsidP="00EE5A64">
      <w:pPr>
        <w:pStyle w:val="32"/>
        <w:shd w:val="clear" w:color="auto" w:fill="auto"/>
        <w:suppressAutoHyphens/>
        <w:spacing w:after="0" w:line="240" w:lineRule="auto"/>
        <w:ind w:left="40"/>
        <w:contextualSpacing/>
        <w:rPr>
          <w:sz w:val="28"/>
          <w:szCs w:val="28"/>
        </w:rPr>
      </w:pPr>
      <w:r w:rsidRPr="00CC574E">
        <w:rPr>
          <w:sz w:val="28"/>
          <w:szCs w:val="28"/>
        </w:rPr>
        <w:t>г. Орлов</w:t>
      </w:r>
    </w:p>
    <w:p w:rsidR="00CC574E" w:rsidRPr="00CC574E" w:rsidRDefault="00CC574E" w:rsidP="00EE5A64">
      <w:pPr>
        <w:pStyle w:val="32"/>
        <w:shd w:val="clear" w:color="auto" w:fill="auto"/>
        <w:suppressAutoHyphens/>
        <w:spacing w:after="0" w:line="240" w:lineRule="auto"/>
        <w:ind w:left="40"/>
        <w:contextualSpacing/>
        <w:rPr>
          <w:sz w:val="48"/>
          <w:szCs w:val="48"/>
        </w:rPr>
      </w:pPr>
    </w:p>
    <w:p w:rsidR="0090505E" w:rsidRDefault="0090505E" w:rsidP="00EE5A64">
      <w:pPr>
        <w:pStyle w:val="21"/>
        <w:tabs>
          <w:tab w:val="left" w:pos="704"/>
        </w:tabs>
        <w:suppressAutoHyphens/>
        <w:spacing w:before="0" w:after="0" w:line="240" w:lineRule="auto"/>
        <w:ind w:left="-520" w:firstLine="0"/>
        <w:contextualSpacing/>
        <w:rPr>
          <w:b/>
          <w:bCs/>
          <w:sz w:val="28"/>
          <w:szCs w:val="28"/>
        </w:rPr>
      </w:pPr>
      <w:r w:rsidRPr="00CC574E">
        <w:rPr>
          <w:b/>
          <w:bCs/>
          <w:sz w:val="28"/>
          <w:szCs w:val="28"/>
        </w:rPr>
        <w:t xml:space="preserve">О комиссии по определению мест (площадок) накопления </w:t>
      </w:r>
      <w:r w:rsidR="00CC574E" w:rsidRPr="00CC574E">
        <w:rPr>
          <w:b/>
          <w:bCs/>
          <w:sz w:val="28"/>
          <w:szCs w:val="28"/>
        </w:rPr>
        <w:t>твердых коммунальных отходов</w:t>
      </w:r>
      <w:r w:rsidRPr="00CC574E">
        <w:rPr>
          <w:b/>
          <w:bCs/>
          <w:sz w:val="28"/>
          <w:szCs w:val="28"/>
        </w:rPr>
        <w:t xml:space="preserve"> и специальных площадок для складирования крупногабаритных отходов на территории Орловского сельского поселения Орловского района</w:t>
      </w:r>
      <w:r w:rsidR="00CC574E">
        <w:rPr>
          <w:b/>
          <w:bCs/>
          <w:sz w:val="28"/>
          <w:szCs w:val="28"/>
        </w:rPr>
        <w:t xml:space="preserve"> Кировской области</w:t>
      </w:r>
    </w:p>
    <w:p w:rsidR="00CC574E" w:rsidRPr="00CC574E" w:rsidRDefault="00CC574E" w:rsidP="00EE5A64">
      <w:pPr>
        <w:pStyle w:val="21"/>
        <w:tabs>
          <w:tab w:val="left" w:pos="704"/>
        </w:tabs>
        <w:suppressAutoHyphens/>
        <w:spacing w:before="0" w:after="0" w:line="240" w:lineRule="auto"/>
        <w:ind w:left="-520" w:firstLine="0"/>
        <w:contextualSpacing/>
        <w:rPr>
          <w:b/>
          <w:bCs/>
          <w:sz w:val="48"/>
          <w:szCs w:val="48"/>
        </w:rPr>
      </w:pPr>
    </w:p>
    <w:p w:rsidR="0090505E" w:rsidRPr="00CC574E" w:rsidRDefault="00CC574E" w:rsidP="00EE5A64">
      <w:pPr>
        <w:pStyle w:val="21"/>
        <w:tabs>
          <w:tab w:val="left" w:pos="704"/>
        </w:tabs>
        <w:suppressAutoHyphens/>
        <w:spacing w:before="0" w:after="0" w:line="36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05E" w:rsidRPr="00CC574E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24.06.1998 № 89-ФЗ «О</w:t>
      </w:r>
      <w:r w:rsidR="0090505E" w:rsidRPr="00CC574E">
        <w:rPr>
          <w:sz w:val="28"/>
          <w:szCs w:val="28"/>
        </w:rPr>
        <w:t>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</w:t>
      </w:r>
      <w:r>
        <w:rPr>
          <w:sz w:val="28"/>
          <w:szCs w:val="28"/>
        </w:rPr>
        <w:t>а</w:t>
      </w:r>
      <w:r w:rsidR="0090505E" w:rsidRPr="00CC574E">
        <w:rPr>
          <w:sz w:val="28"/>
          <w:szCs w:val="28"/>
        </w:rPr>
        <w:t>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администрация Орловского района ПОСТАНОВЛЯЕТ:</w:t>
      </w:r>
    </w:p>
    <w:p w:rsidR="0090505E" w:rsidRPr="00CC574E" w:rsidRDefault="00CC574E" w:rsidP="00EE5A64">
      <w:pPr>
        <w:pStyle w:val="21"/>
        <w:numPr>
          <w:ilvl w:val="0"/>
          <w:numId w:val="1"/>
        </w:numPr>
        <w:tabs>
          <w:tab w:val="left" w:pos="704"/>
        </w:tabs>
        <w:suppressAutoHyphens/>
        <w:spacing w:before="0" w:after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Создать комиссию </w:t>
      </w:r>
      <w:r w:rsidR="0090505E" w:rsidRPr="00CC574E">
        <w:rPr>
          <w:bCs/>
          <w:sz w:val="28"/>
          <w:szCs w:val="28"/>
        </w:rPr>
        <w:t>по определению мест (площадок) накопления твердых коммунальных отходов и специальных площадок для складирования крупногабаритных отходов на территории Орловского сельского поселения Орловского района</w:t>
      </w:r>
      <w:r>
        <w:rPr>
          <w:bCs/>
          <w:sz w:val="28"/>
          <w:szCs w:val="28"/>
        </w:rPr>
        <w:t xml:space="preserve"> Кировской области и утвердить ее состав согласно приложению 1.</w:t>
      </w:r>
    </w:p>
    <w:p w:rsidR="0090505E" w:rsidRPr="00CC574E" w:rsidRDefault="00CC574E" w:rsidP="00EE5A64">
      <w:pPr>
        <w:pStyle w:val="21"/>
        <w:numPr>
          <w:ilvl w:val="0"/>
          <w:numId w:val="1"/>
        </w:numPr>
        <w:tabs>
          <w:tab w:val="left" w:pos="704"/>
        </w:tabs>
        <w:suppressAutoHyphens/>
        <w:spacing w:before="0" w:after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90505E" w:rsidRPr="00CC574E">
        <w:rPr>
          <w:bCs/>
          <w:sz w:val="28"/>
          <w:szCs w:val="28"/>
        </w:rPr>
        <w:t>твердить положение о комиссии по определению мест (площадок) накопления твердых коммунальных отходов и специальных площадок для складирования крупногабаритных отходов на территории Орловского сельского поселения Орловского района</w:t>
      </w:r>
      <w:r>
        <w:rPr>
          <w:bCs/>
          <w:sz w:val="28"/>
          <w:szCs w:val="28"/>
        </w:rPr>
        <w:t xml:space="preserve"> Кировской области согласно приложению 2</w:t>
      </w:r>
      <w:r w:rsidR="0090505E" w:rsidRPr="00CC574E">
        <w:rPr>
          <w:bCs/>
          <w:sz w:val="28"/>
          <w:szCs w:val="28"/>
        </w:rPr>
        <w:t>.</w:t>
      </w:r>
    </w:p>
    <w:p w:rsidR="0090505E" w:rsidRPr="00CC574E" w:rsidRDefault="0090505E" w:rsidP="00EE5A64">
      <w:pPr>
        <w:pStyle w:val="21"/>
        <w:numPr>
          <w:ilvl w:val="0"/>
          <w:numId w:val="1"/>
        </w:numPr>
        <w:tabs>
          <w:tab w:val="left" w:pos="704"/>
        </w:tabs>
        <w:suppressAutoHyphens/>
        <w:spacing w:before="0" w:after="0" w:line="36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CC574E">
        <w:rPr>
          <w:sz w:val="28"/>
          <w:szCs w:val="28"/>
        </w:rPr>
        <w:t>Контроль за</w:t>
      </w:r>
      <w:proofErr w:type="gramEnd"/>
      <w:r w:rsidRPr="00CC574E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Орловского района</w:t>
      </w:r>
      <w:r w:rsidR="00CC574E">
        <w:rPr>
          <w:sz w:val="28"/>
          <w:szCs w:val="28"/>
        </w:rPr>
        <w:t>, заведующего отделом по вопросам жизнеобеспечения, строительства и градостроительства администрации Орловского района</w:t>
      </w:r>
      <w:r w:rsidR="00CC574E" w:rsidRPr="00CC574E">
        <w:rPr>
          <w:sz w:val="28"/>
          <w:szCs w:val="28"/>
        </w:rPr>
        <w:t xml:space="preserve"> Аботу</w:t>
      </w:r>
      <w:r w:rsidR="00CC574E">
        <w:rPr>
          <w:sz w:val="28"/>
          <w:szCs w:val="28"/>
        </w:rPr>
        <w:t>рова А.В.</w:t>
      </w:r>
    </w:p>
    <w:p w:rsidR="0090505E" w:rsidRPr="00CC574E" w:rsidRDefault="00275208" w:rsidP="00EE5A64">
      <w:pPr>
        <w:pStyle w:val="21"/>
        <w:numPr>
          <w:ilvl w:val="0"/>
          <w:numId w:val="1"/>
        </w:numPr>
        <w:tabs>
          <w:tab w:val="left" w:pos="704"/>
        </w:tabs>
        <w:suppressAutoHyphens/>
        <w:spacing w:before="0" w:after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Опубликовать настоящее п</w:t>
      </w:r>
      <w:r w:rsidR="0090505E" w:rsidRPr="00CC574E">
        <w:rPr>
          <w:bCs/>
          <w:sz w:val="28"/>
          <w:szCs w:val="28"/>
        </w:rPr>
        <w:t xml:space="preserve">остановление </w:t>
      </w:r>
      <w:r>
        <w:rPr>
          <w:bCs/>
          <w:sz w:val="28"/>
          <w:szCs w:val="28"/>
        </w:rPr>
        <w:t>в И</w:t>
      </w:r>
      <w:r w:rsidR="0090505E" w:rsidRPr="00CC574E">
        <w:rPr>
          <w:bCs/>
          <w:sz w:val="28"/>
          <w:szCs w:val="28"/>
        </w:rPr>
        <w:t>нформационном бюллетене органов местного самоуправления муниципального образования Орловский</w:t>
      </w:r>
      <w:r>
        <w:rPr>
          <w:bCs/>
          <w:sz w:val="28"/>
          <w:szCs w:val="28"/>
        </w:rPr>
        <w:t xml:space="preserve"> муниципальный </w:t>
      </w:r>
      <w:r w:rsidR="0090505E" w:rsidRPr="00CC574E">
        <w:rPr>
          <w:bCs/>
          <w:sz w:val="28"/>
          <w:szCs w:val="28"/>
        </w:rPr>
        <w:t xml:space="preserve"> район Кировской области.</w:t>
      </w:r>
    </w:p>
    <w:p w:rsidR="0090505E" w:rsidRPr="00CC574E" w:rsidRDefault="0090505E" w:rsidP="00EE5A64">
      <w:pPr>
        <w:pStyle w:val="21"/>
        <w:numPr>
          <w:ilvl w:val="0"/>
          <w:numId w:val="1"/>
        </w:numPr>
        <w:tabs>
          <w:tab w:val="left" w:pos="704"/>
        </w:tabs>
        <w:suppressAutoHyphens/>
        <w:spacing w:before="0" w:after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CC574E">
        <w:rPr>
          <w:bCs/>
          <w:sz w:val="28"/>
          <w:szCs w:val="28"/>
        </w:rPr>
        <w:t xml:space="preserve"> Постановление вступает в силу </w:t>
      </w:r>
      <w:r w:rsidR="00275208">
        <w:rPr>
          <w:bCs/>
          <w:sz w:val="28"/>
          <w:szCs w:val="28"/>
        </w:rPr>
        <w:t>с момента</w:t>
      </w:r>
      <w:r w:rsidRPr="00CC574E">
        <w:rPr>
          <w:bCs/>
          <w:sz w:val="28"/>
          <w:szCs w:val="28"/>
        </w:rPr>
        <w:t xml:space="preserve"> опубликования.</w:t>
      </w:r>
    </w:p>
    <w:p w:rsidR="00275208" w:rsidRDefault="00275208" w:rsidP="00EE5A64">
      <w:pPr>
        <w:pStyle w:val="a9"/>
        <w:suppressAutoHyphens/>
        <w:spacing w:line="240" w:lineRule="exact"/>
        <w:contextualSpacing/>
        <w:jc w:val="left"/>
        <w:rPr>
          <w:sz w:val="28"/>
          <w:szCs w:val="28"/>
        </w:rPr>
      </w:pPr>
    </w:p>
    <w:p w:rsidR="0090505E" w:rsidRPr="00CC574E" w:rsidRDefault="0090505E" w:rsidP="00EE5A64">
      <w:pPr>
        <w:pStyle w:val="a9"/>
        <w:suppressAutoHyphens/>
        <w:spacing w:line="240" w:lineRule="exact"/>
        <w:contextualSpacing/>
        <w:jc w:val="left"/>
        <w:rPr>
          <w:sz w:val="28"/>
          <w:szCs w:val="28"/>
        </w:rPr>
      </w:pPr>
      <w:r w:rsidRPr="00CC574E">
        <w:rPr>
          <w:sz w:val="28"/>
          <w:szCs w:val="28"/>
        </w:rPr>
        <w:t xml:space="preserve">Глава администрации </w:t>
      </w:r>
    </w:p>
    <w:p w:rsidR="0090505E" w:rsidRPr="00CC574E" w:rsidRDefault="0090505E" w:rsidP="00EE5A64">
      <w:pPr>
        <w:pStyle w:val="a9"/>
        <w:suppressAutoHyphens/>
        <w:spacing w:line="240" w:lineRule="exact"/>
        <w:contextualSpacing/>
        <w:jc w:val="left"/>
        <w:rPr>
          <w:sz w:val="28"/>
          <w:szCs w:val="28"/>
        </w:rPr>
      </w:pPr>
      <w:r w:rsidRPr="00CC574E">
        <w:rPr>
          <w:sz w:val="28"/>
          <w:szCs w:val="28"/>
        </w:rPr>
        <w:t>Орловского района</w:t>
      </w:r>
      <w:r w:rsidRPr="00CC574E">
        <w:rPr>
          <w:sz w:val="28"/>
          <w:szCs w:val="28"/>
        </w:rPr>
        <w:tab/>
        <w:t>С.С. Целищев</w:t>
      </w:r>
    </w:p>
    <w:p w:rsidR="0090505E" w:rsidRPr="00CC574E" w:rsidRDefault="00993AD1" w:rsidP="00EE5A64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90505E" w:rsidRPr="00CC574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90505E" w:rsidRPr="00CC574E" w:rsidRDefault="0090505E" w:rsidP="00EE5A64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505E" w:rsidRDefault="0090505E" w:rsidP="00EE5A64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574E"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:rsidR="00275208" w:rsidRPr="00CC574E" w:rsidRDefault="00275208" w:rsidP="00EE5A64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505E" w:rsidRPr="00CC574E" w:rsidRDefault="0090505E" w:rsidP="00EE5A64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574E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90505E" w:rsidRPr="00CC574E" w:rsidRDefault="0090505E" w:rsidP="00EE5A64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574E">
        <w:rPr>
          <w:rFonts w:ascii="Times New Roman" w:hAnsi="Times New Roman" w:cs="Times New Roman"/>
          <w:color w:val="auto"/>
          <w:sz w:val="28"/>
          <w:szCs w:val="28"/>
        </w:rPr>
        <w:t>Орловского района</w:t>
      </w:r>
    </w:p>
    <w:p w:rsidR="0090505E" w:rsidRPr="00CC574E" w:rsidRDefault="0090505E" w:rsidP="00EE5A64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574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93AD1">
        <w:rPr>
          <w:rFonts w:ascii="Times New Roman" w:hAnsi="Times New Roman" w:cs="Times New Roman"/>
          <w:color w:val="auto"/>
          <w:sz w:val="28"/>
          <w:szCs w:val="28"/>
        </w:rPr>
        <w:t xml:space="preserve"> 13.04.2021 № 214-п</w:t>
      </w:r>
    </w:p>
    <w:p w:rsidR="0090505E" w:rsidRPr="00CC574E" w:rsidRDefault="0090505E" w:rsidP="00EE5A64">
      <w:pPr>
        <w:widowControl/>
        <w:suppressAutoHyphens/>
        <w:autoSpaceDE w:val="0"/>
        <w:autoSpaceDN w:val="0"/>
        <w:adjustRightInd w:val="0"/>
        <w:ind w:right="-1"/>
        <w:rPr>
          <w:rFonts w:ascii="Times New Roman" w:hAnsi="Times New Roman" w:cs="Times New Roman"/>
          <w:color w:val="auto"/>
          <w:sz w:val="28"/>
          <w:szCs w:val="28"/>
        </w:rPr>
      </w:pPr>
    </w:p>
    <w:p w:rsidR="0090505E" w:rsidRPr="00CC574E" w:rsidRDefault="0090505E" w:rsidP="00EE5A64">
      <w:pPr>
        <w:widowControl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0505E" w:rsidRPr="00CC574E" w:rsidRDefault="0090505E" w:rsidP="00EE5A64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574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 комиссии</w:t>
      </w:r>
    </w:p>
    <w:p w:rsidR="0090505E" w:rsidRPr="00D57DCB" w:rsidRDefault="00D57DCB" w:rsidP="00EE5A64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7DCB">
        <w:rPr>
          <w:rFonts w:ascii="Times New Roman" w:hAnsi="Times New Roman" w:cs="Times New Roman"/>
          <w:b/>
          <w:color w:val="auto"/>
          <w:sz w:val="28"/>
          <w:szCs w:val="28"/>
        </w:rPr>
        <w:t>по определению мест (площадок) накопления твердых коммунальных отходов и специальных площадок для складирования крупногабаритных отходов на территории Орловского сельского поселения Орловского района Кировской области</w:t>
      </w:r>
    </w:p>
    <w:p w:rsidR="0090505E" w:rsidRPr="00CC574E" w:rsidRDefault="0090505E" w:rsidP="00EE5A64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0505E" w:rsidRPr="00CC574E" w:rsidRDefault="0090505E" w:rsidP="00EE5A64">
      <w:pPr>
        <w:widowControl/>
        <w:tabs>
          <w:tab w:val="left" w:pos="390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CC574E">
        <w:rPr>
          <w:rFonts w:ascii="Times New Roman" w:hAnsi="Times New Roman" w:cs="Times New Roman"/>
          <w:color w:val="auto"/>
          <w:sz w:val="28"/>
          <w:szCs w:val="28"/>
        </w:rPr>
        <w:tab/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34"/>
        <w:gridCol w:w="4934"/>
      </w:tblGrid>
      <w:tr w:rsidR="0090505E" w:rsidRPr="00CC574E" w:rsidTr="00AA4A94">
        <w:tc>
          <w:tcPr>
            <w:tcW w:w="2500" w:type="pct"/>
          </w:tcPr>
          <w:p w:rsidR="0090505E" w:rsidRPr="00CC574E" w:rsidRDefault="0090505E" w:rsidP="00EE5A6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CC574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АБОТУРОВ</w:t>
            </w:r>
          </w:p>
          <w:p w:rsidR="0090505E" w:rsidRPr="00CC574E" w:rsidRDefault="0090505E" w:rsidP="00EE5A64">
            <w:pPr>
              <w:widowControl/>
              <w:tabs>
                <w:tab w:val="left" w:pos="390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Андрей Валентинович</w:t>
            </w:r>
          </w:p>
        </w:tc>
        <w:tc>
          <w:tcPr>
            <w:tcW w:w="2500" w:type="pct"/>
          </w:tcPr>
          <w:p w:rsidR="0090505E" w:rsidRPr="00CC574E" w:rsidRDefault="0090505E" w:rsidP="00EE5A64">
            <w:pPr>
              <w:widowControl/>
              <w:tabs>
                <w:tab w:val="left" w:pos="390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-первый заместитель главы администрации района</w:t>
            </w:r>
            <w:r w:rsidR="00D57D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D57DCB" w:rsidRPr="00D57D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</w:t>
            </w:r>
            <w:r w:rsidR="00D57D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ий</w:t>
            </w:r>
            <w:r w:rsidR="00D57DCB" w:rsidRPr="00D57D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отделом по вопросам жизнеобеспечения, строительства и градостроительства</w:t>
            </w:r>
            <w:r w:rsidRPr="00CC57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председатель комиссии</w:t>
            </w:r>
          </w:p>
        </w:tc>
      </w:tr>
      <w:tr w:rsidR="0090505E" w:rsidRPr="00CC574E" w:rsidTr="00AA4A94">
        <w:tc>
          <w:tcPr>
            <w:tcW w:w="2500" w:type="pct"/>
          </w:tcPr>
          <w:p w:rsidR="0090505E" w:rsidRPr="00CC574E" w:rsidRDefault="0090505E" w:rsidP="00EE5A6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sz w:val="28"/>
                <w:szCs w:val="28"/>
              </w:rPr>
              <w:t xml:space="preserve">ГРЕБЕНЕВ </w:t>
            </w:r>
          </w:p>
          <w:p w:rsidR="0090505E" w:rsidRPr="00CC574E" w:rsidRDefault="0090505E" w:rsidP="00EE5A6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500" w:type="pct"/>
          </w:tcPr>
          <w:p w:rsidR="0090505E" w:rsidRPr="00CC574E" w:rsidRDefault="0090505E" w:rsidP="00EE5A6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</w:t>
            </w:r>
            <w:r w:rsidRPr="00CC574E">
              <w:rPr>
                <w:rFonts w:ascii="Times New Roman" w:hAnsi="Times New Roman" w:cs="Times New Roman"/>
                <w:sz w:val="28"/>
                <w:szCs w:val="28"/>
              </w:rPr>
              <w:t>заведующего отделом жилищно-коммунального хозяйства администрации Орловского района, секретарь комиссии</w:t>
            </w:r>
          </w:p>
        </w:tc>
      </w:tr>
      <w:tr w:rsidR="00D57DCB" w:rsidRPr="00CC574E" w:rsidTr="00AA4A94">
        <w:tc>
          <w:tcPr>
            <w:tcW w:w="2500" w:type="pct"/>
          </w:tcPr>
          <w:p w:rsidR="00D57DCB" w:rsidRPr="00CC574E" w:rsidRDefault="00D57DCB" w:rsidP="00EE5A6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00" w:type="pct"/>
          </w:tcPr>
          <w:p w:rsidR="00D57DCB" w:rsidRPr="00CC574E" w:rsidRDefault="00D57DCB" w:rsidP="00EE5A6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0505E" w:rsidRPr="00CC574E" w:rsidTr="00AA4A94">
        <w:tc>
          <w:tcPr>
            <w:tcW w:w="2500" w:type="pct"/>
          </w:tcPr>
          <w:p w:rsidR="0090505E" w:rsidRPr="00CC574E" w:rsidRDefault="0090505E" w:rsidP="00EE5A6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</w:p>
          <w:p w:rsidR="0090505E" w:rsidRPr="00CC574E" w:rsidRDefault="0090505E" w:rsidP="00EE5A6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2500" w:type="pct"/>
          </w:tcPr>
          <w:p w:rsidR="0090505E" w:rsidRPr="00CC574E" w:rsidRDefault="0090505E" w:rsidP="00EE5A64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74E">
              <w:rPr>
                <w:sz w:val="28"/>
                <w:szCs w:val="28"/>
              </w:rPr>
              <w:t xml:space="preserve">- </w:t>
            </w:r>
            <w:r w:rsidRPr="00CC574E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архитектуры, строительства и  градостроительства отдела по вопросам жизнеобеспечения, архитектуры и градостроительства администрации Орловского района, главный архитектор Орловского района</w:t>
            </w:r>
          </w:p>
        </w:tc>
      </w:tr>
      <w:tr w:rsidR="0090505E" w:rsidRPr="00CC574E" w:rsidTr="00AA4A94">
        <w:tc>
          <w:tcPr>
            <w:tcW w:w="2500" w:type="pct"/>
          </w:tcPr>
          <w:p w:rsidR="0090505E" w:rsidRPr="00CC574E" w:rsidRDefault="0090505E" w:rsidP="00EE5A6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90505E" w:rsidRPr="00CC574E" w:rsidRDefault="0090505E" w:rsidP="00EE5A6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500" w:type="pct"/>
          </w:tcPr>
          <w:p w:rsidR="0090505E" w:rsidRPr="00CC574E" w:rsidRDefault="0090505E" w:rsidP="00EE5A64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специалист по Орловскому району ООС и ЭБ КОГБУ «Кировский областной центр охраны окружающей среды и природопользования»</w:t>
            </w:r>
            <w:r w:rsidR="00E12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90505E" w:rsidRPr="00CC574E" w:rsidTr="00C04688">
        <w:trPr>
          <w:trHeight w:val="1159"/>
        </w:trPr>
        <w:tc>
          <w:tcPr>
            <w:tcW w:w="2500" w:type="pct"/>
          </w:tcPr>
          <w:p w:rsidR="0090505E" w:rsidRPr="00CC574E" w:rsidRDefault="0090505E" w:rsidP="00EE5A64">
            <w:pPr>
              <w:widowControl/>
              <w:tabs>
                <w:tab w:val="left" w:pos="390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ТЮФЯКОВ</w:t>
            </w:r>
          </w:p>
          <w:p w:rsidR="0090505E" w:rsidRPr="00CC574E" w:rsidRDefault="0090505E" w:rsidP="00EE5A64">
            <w:pPr>
              <w:widowControl/>
              <w:tabs>
                <w:tab w:val="left" w:pos="390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Григорий Алексеевич</w:t>
            </w:r>
          </w:p>
        </w:tc>
        <w:tc>
          <w:tcPr>
            <w:tcW w:w="2500" w:type="pct"/>
          </w:tcPr>
          <w:p w:rsidR="0090505E" w:rsidRPr="00CC574E" w:rsidRDefault="0090505E" w:rsidP="00EE5A64">
            <w:pPr>
              <w:widowControl/>
              <w:tabs>
                <w:tab w:val="left" w:pos="390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заведующий отделом по вопросам  жизнеобеспечения администрации Орловского  сельского поселения (по согласованию)</w:t>
            </w:r>
          </w:p>
        </w:tc>
      </w:tr>
      <w:tr w:rsidR="0090505E" w:rsidRPr="00CC574E" w:rsidTr="00C04688">
        <w:trPr>
          <w:trHeight w:val="1159"/>
        </w:trPr>
        <w:tc>
          <w:tcPr>
            <w:tcW w:w="2500" w:type="pct"/>
          </w:tcPr>
          <w:p w:rsidR="0090505E" w:rsidRPr="00CC574E" w:rsidRDefault="0090505E" w:rsidP="00EE5A64">
            <w:pPr>
              <w:widowControl/>
              <w:tabs>
                <w:tab w:val="left" w:pos="390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ТИШИНА </w:t>
            </w:r>
          </w:p>
          <w:p w:rsidR="0090505E" w:rsidRPr="00CC574E" w:rsidRDefault="0090505E" w:rsidP="00EE5A64">
            <w:pPr>
              <w:widowControl/>
              <w:tabs>
                <w:tab w:val="left" w:pos="390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Людмила Васильевна</w:t>
            </w:r>
          </w:p>
        </w:tc>
        <w:tc>
          <w:tcPr>
            <w:tcW w:w="2500" w:type="pct"/>
          </w:tcPr>
          <w:p w:rsidR="0090505E" w:rsidRPr="00CC574E" w:rsidRDefault="0090505E" w:rsidP="00EE5A64">
            <w:pPr>
              <w:widowControl/>
              <w:tabs>
                <w:tab w:val="left" w:pos="390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57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староста </w:t>
            </w:r>
            <w:proofErr w:type="spellStart"/>
            <w:r w:rsidRPr="00CC57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gramStart"/>
            <w:r w:rsidRPr="00CC57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.Х</w:t>
            </w:r>
            <w:proofErr w:type="gramEnd"/>
            <w:r w:rsidRPr="00CC57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охловы</w:t>
            </w:r>
            <w:proofErr w:type="spellEnd"/>
          </w:p>
        </w:tc>
      </w:tr>
    </w:tbl>
    <w:p w:rsidR="0090505E" w:rsidRPr="00CC574E" w:rsidRDefault="0090505E" w:rsidP="00EE5A64">
      <w:pPr>
        <w:suppressAutoHyphens/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C574E">
        <w:rPr>
          <w:sz w:val="28"/>
          <w:szCs w:val="28"/>
        </w:rPr>
        <w:br w:type="page"/>
      </w:r>
      <w:r w:rsidR="00D57DCB">
        <w:rPr>
          <w:sz w:val="28"/>
          <w:szCs w:val="28"/>
        </w:rPr>
        <w:lastRenderedPageBreak/>
        <w:t>П</w:t>
      </w:r>
      <w:r w:rsidRPr="00CC574E">
        <w:rPr>
          <w:rFonts w:ascii="Times New Roman" w:hAnsi="Times New Roman" w:cs="Times New Roman"/>
          <w:color w:val="auto"/>
          <w:sz w:val="28"/>
          <w:szCs w:val="28"/>
        </w:rPr>
        <w:t>риложение № 2</w:t>
      </w:r>
    </w:p>
    <w:p w:rsidR="0090505E" w:rsidRPr="00CC574E" w:rsidRDefault="0090505E" w:rsidP="00EE5A64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505E" w:rsidRDefault="0090505E" w:rsidP="00EE5A64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574E"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:rsidR="00D57DCB" w:rsidRPr="00CC574E" w:rsidRDefault="00D57DCB" w:rsidP="00EE5A64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505E" w:rsidRPr="00CC574E" w:rsidRDefault="0090505E" w:rsidP="00EE5A64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574E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90505E" w:rsidRPr="00CC574E" w:rsidRDefault="0090505E" w:rsidP="00EE5A64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574E">
        <w:rPr>
          <w:rFonts w:ascii="Times New Roman" w:hAnsi="Times New Roman" w:cs="Times New Roman"/>
          <w:color w:val="auto"/>
          <w:sz w:val="28"/>
          <w:szCs w:val="28"/>
        </w:rPr>
        <w:t>Орловского района</w:t>
      </w:r>
    </w:p>
    <w:p w:rsidR="0090505E" w:rsidRPr="00CC574E" w:rsidRDefault="0090505E" w:rsidP="00EE5A64">
      <w:pPr>
        <w:widowControl/>
        <w:suppressAutoHyphens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574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93AD1">
        <w:rPr>
          <w:rFonts w:ascii="Times New Roman" w:hAnsi="Times New Roman" w:cs="Times New Roman"/>
          <w:color w:val="auto"/>
          <w:sz w:val="28"/>
          <w:szCs w:val="28"/>
        </w:rPr>
        <w:t>13.04.2021 № 214-п</w:t>
      </w:r>
      <w:bookmarkStart w:id="0" w:name="_GoBack"/>
      <w:bookmarkEnd w:id="0"/>
    </w:p>
    <w:p w:rsidR="0090505E" w:rsidRPr="00D57DCB" w:rsidRDefault="0090505E" w:rsidP="00EE5A64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90505E" w:rsidRPr="00CC574E" w:rsidRDefault="0090505E" w:rsidP="00EE5A64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C574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90505E" w:rsidRPr="00CC574E" w:rsidRDefault="00D57DCB" w:rsidP="00EE5A64">
      <w:pPr>
        <w:widowControl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комиссии </w:t>
      </w:r>
      <w:r w:rsidRPr="00D57DC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определению мест (площадок) накопления твердых коммунальных отходов и специальных площадок для складирования крупногабаритных отходов на территории Орловского сельского поселения Орловского района Кировской области</w:t>
      </w:r>
    </w:p>
    <w:p w:rsidR="00D57DCB" w:rsidRDefault="00D57DCB" w:rsidP="00EE5A64">
      <w:pPr>
        <w:pStyle w:val="3"/>
        <w:suppressAutoHyphens/>
        <w:spacing w:before="0" w:beforeAutospacing="0" w:after="0" w:afterAutospacing="0"/>
        <w:contextualSpacing/>
        <w:rPr>
          <w:sz w:val="28"/>
          <w:szCs w:val="28"/>
        </w:rPr>
      </w:pPr>
    </w:p>
    <w:p w:rsidR="0090505E" w:rsidRPr="00CC574E" w:rsidRDefault="0090505E" w:rsidP="00EE5A64">
      <w:pPr>
        <w:pStyle w:val="3"/>
        <w:suppressAutoHyphens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C574E">
        <w:rPr>
          <w:sz w:val="28"/>
          <w:szCs w:val="28"/>
        </w:rPr>
        <w:t>I. Общие положения</w:t>
      </w:r>
    </w:p>
    <w:p w:rsidR="00D57DCB" w:rsidRDefault="00D57DCB" w:rsidP="00EE5A6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DCB" w:rsidRDefault="0090505E" w:rsidP="00EE5A6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7DCB">
        <w:rPr>
          <w:rFonts w:ascii="Times New Roman" w:hAnsi="Times New Roman" w:cs="Times New Roman"/>
          <w:sz w:val="28"/>
          <w:szCs w:val="28"/>
        </w:rPr>
        <w:t>Комиссия по определению мест (площадок) накопления твердых коммунальных отходов и специальных площадок для складирования крупногабаритных отходов на территории Орловского сельского поселения Орловского райо</w:t>
      </w:r>
      <w:r w:rsidR="00D57DCB">
        <w:rPr>
          <w:rFonts w:ascii="Times New Roman" w:hAnsi="Times New Roman" w:cs="Times New Roman"/>
          <w:sz w:val="28"/>
          <w:szCs w:val="28"/>
        </w:rPr>
        <w:t xml:space="preserve">на Кировской области (далее – Комиссия) </w:t>
      </w:r>
      <w:r w:rsidRPr="00D57DCB">
        <w:rPr>
          <w:rFonts w:ascii="Times New Roman" w:hAnsi="Times New Roman" w:cs="Times New Roman"/>
          <w:sz w:val="28"/>
          <w:szCs w:val="28"/>
        </w:rPr>
        <w:t>создается для коллегиального рассмотрения и решения вопросов, связанных с определением мест (площадок) накопления твердых коммунальных отходов и специальных площадок для складирования крупногабаритных отходов на территории Орловского сельского поселения Орловского района</w:t>
      </w:r>
      <w:r w:rsidR="00D57DCB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D57D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5737" w:rsidRDefault="00D57DCB" w:rsidP="00EE5A6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505E" w:rsidRPr="00D57DCB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действующим законодательством Российской Федерации и Кировской области, а также настоящим Положением.</w:t>
      </w:r>
    </w:p>
    <w:p w:rsidR="00F45737" w:rsidRDefault="00F45737" w:rsidP="00EE5A6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505E" w:rsidRPr="00D57DCB">
        <w:rPr>
          <w:rFonts w:ascii="Times New Roman" w:hAnsi="Times New Roman" w:cs="Times New Roman"/>
          <w:sz w:val="28"/>
          <w:szCs w:val="28"/>
        </w:rPr>
        <w:t>. Комиссия вправе организовывать рабочие группы (комиссии) по конкретным вопросам, отнесенным к ее компетенции.</w:t>
      </w:r>
    </w:p>
    <w:p w:rsidR="0090505E" w:rsidRDefault="00F45737" w:rsidP="00EE5A6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05E" w:rsidRPr="00D57DCB"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Администрации Орловского района.</w:t>
      </w:r>
    </w:p>
    <w:p w:rsidR="00F45737" w:rsidRPr="00F45737" w:rsidRDefault="00F45737" w:rsidP="00EE5A6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05E" w:rsidRPr="00F45737" w:rsidRDefault="0090505E" w:rsidP="00EE5A64">
      <w:pPr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37">
        <w:rPr>
          <w:rFonts w:ascii="Times New Roman" w:hAnsi="Times New Roman" w:cs="Times New Roman"/>
          <w:b/>
          <w:sz w:val="28"/>
          <w:szCs w:val="28"/>
        </w:rPr>
        <w:t>II. Функции комиссии</w:t>
      </w:r>
    </w:p>
    <w:p w:rsidR="00F45737" w:rsidRDefault="00F45737" w:rsidP="00EE5A6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5737" w:rsidRDefault="00F45737" w:rsidP="00EE5A6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505E" w:rsidRPr="00F45737"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функции:</w:t>
      </w:r>
    </w:p>
    <w:p w:rsidR="00F45737" w:rsidRDefault="0090505E" w:rsidP="00EE5A6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737">
        <w:rPr>
          <w:rFonts w:ascii="Times New Roman" w:hAnsi="Times New Roman" w:cs="Times New Roman"/>
          <w:sz w:val="28"/>
          <w:szCs w:val="28"/>
        </w:rPr>
        <w:t>1) изучает возможность, целесообразность размещения мест (площадок) накопления твердых коммунальных отходов и специальных площадок для складирования крупногабаритных отходов на территории Орловского сельского поселения Орловского района</w:t>
      </w:r>
      <w:r w:rsidR="00F45737">
        <w:rPr>
          <w:rFonts w:ascii="Times New Roman" w:hAnsi="Times New Roman" w:cs="Times New Roman"/>
          <w:sz w:val="28"/>
          <w:szCs w:val="28"/>
        </w:rPr>
        <w:t xml:space="preserve"> </w:t>
      </w:r>
      <w:r w:rsidR="00F45737" w:rsidRPr="00D57DCB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F45737">
        <w:rPr>
          <w:rFonts w:ascii="Times New Roman" w:hAnsi="Times New Roman" w:cs="Times New Roman"/>
          <w:sz w:val="28"/>
          <w:szCs w:val="28"/>
        </w:rPr>
        <w:t xml:space="preserve"> исходя из имеющейся документации с обязательным выездом на место;</w:t>
      </w:r>
    </w:p>
    <w:p w:rsidR="00F45737" w:rsidRDefault="0090505E" w:rsidP="00EE5A64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737">
        <w:rPr>
          <w:rFonts w:ascii="Times New Roman" w:hAnsi="Times New Roman" w:cs="Times New Roman"/>
          <w:sz w:val="28"/>
          <w:szCs w:val="28"/>
        </w:rPr>
        <w:t xml:space="preserve">2) устанавливает в районах сложившейся застройки разрывы от мест накопления твердых коммунальных в соответствии с  </w:t>
      </w:r>
      <w:r w:rsidR="00F45737">
        <w:rPr>
          <w:rFonts w:ascii="Times New Roman" w:hAnsi="Times New Roman" w:cs="Times New Roman"/>
          <w:color w:val="auto"/>
          <w:sz w:val="28"/>
          <w:szCs w:val="28"/>
        </w:rPr>
        <w:t xml:space="preserve"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</w:r>
      <w:r w:rsidR="00F4573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проведению санитарно-противоэпидемических (профилактических) мероприятий"</w:t>
      </w:r>
      <w:r w:rsidRPr="00F45737">
        <w:rPr>
          <w:rFonts w:ascii="Times New Roman" w:hAnsi="Times New Roman" w:cs="Times New Roman"/>
          <w:sz w:val="28"/>
          <w:szCs w:val="28"/>
        </w:rPr>
        <w:t>;</w:t>
      </w:r>
    </w:p>
    <w:p w:rsidR="00F45737" w:rsidRDefault="0090505E" w:rsidP="00EE5A64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737">
        <w:rPr>
          <w:rFonts w:ascii="Times New Roman" w:hAnsi="Times New Roman" w:cs="Times New Roman"/>
          <w:sz w:val="28"/>
          <w:szCs w:val="28"/>
        </w:rPr>
        <w:t xml:space="preserve">3) </w:t>
      </w:r>
      <w:r w:rsidR="00E12445">
        <w:rPr>
          <w:rFonts w:ascii="Times New Roman" w:hAnsi="Times New Roman" w:cs="Times New Roman"/>
          <w:sz w:val="28"/>
          <w:szCs w:val="28"/>
        </w:rPr>
        <w:t xml:space="preserve">согласовывает и </w:t>
      </w:r>
      <w:r w:rsidRPr="00F45737">
        <w:rPr>
          <w:rFonts w:ascii="Times New Roman" w:hAnsi="Times New Roman" w:cs="Times New Roman"/>
          <w:sz w:val="28"/>
          <w:szCs w:val="28"/>
        </w:rPr>
        <w:t>принимает решение об определении места размещения мест (площадок) накопления твердых коммунальных отходов и специальных площадок для складирования крупногабаритных отходов на территории Орловского сельского поселения Орловского района</w:t>
      </w:r>
      <w:r w:rsidR="00F45737">
        <w:rPr>
          <w:rFonts w:ascii="Times New Roman" w:hAnsi="Times New Roman" w:cs="Times New Roman"/>
          <w:sz w:val="28"/>
          <w:szCs w:val="28"/>
        </w:rPr>
        <w:t xml:space="preserve"> </w:t>
      </w:r>
      <w:r w:rsidR="00F45737" w:rsidRPr="00D57DCB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F45737">
        <w:rPr>
          <w:rFonts w:ascii="Times New Roman" w:hAnsi="Times New Roman" w:cs="Times New Roman"/>
          <w:sz w:val="28"/>
          <w:szCs w:val="28"/>
        </w:rPr>
        <w:t>;</w:t>
      </w:r>
    </w:p>
    <w:p w:rsidR="00E12445" w:rsidRDefault="00E12445" w:rsidP="00EE5A64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Pr="00E12445">
        <w:rPr>
          <w:rFonts w:ascii="Times New Roman" w:hAnsi="Times New Roman" w:cs="Times New Roman"/>
          <w:sz w:val="28"/>
          <w:szCs w:val="28"/>
        </w:rPr>
        <w:t>ассматривает и согласовывает письменные заявки о создании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45">
        <w:rPr>
          <w:rFonts w:ascii="Times New Roman" w:hAnsi="Times New Roman" w:cs="Times New Roman"/>
          <w:sz w:val="28"/>
          <w:szCs w:val="28"/>
        </w:rPr>
        <w:t>(площадки) накопления твёрдых коммунальных отходов, поступившие от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45">
        <w:rPr>
          <w:rFonts w:ascii="Times New Roman" w:hAnsi="Times New Roman" w:cs="Times New Roman"/>
          <w:sz w:val="28"/>
          <w:szCs w:val="28"/>
        </w:rPr>
        <w:t>лиц в адрес уполномоченного органа на создание контейнерных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05E" w:rsidRPr="00F45737" w:rsidRDefault="00E92DE6" w:rsidP="00EE5A64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505E" w:rsidRPr="00F45737">
        <w:rPr>
          <w:rFonts w:ascii="Times New Roman" w:hAnsi="Times New Roman" w:cs="Times New Roman"/>
          <w:sz w:val="28"/>
          <w:szCs w:val="28"/>
        </w:rPr>
        <w:t>) привлекает к работе Комиссии специалистов, представителей структурных подразделений Администрации Орловского района, иных организаций и физических лиц.</w:t>
      </w:r>
      <w:r w:rsidR="0090505E" w:rsidRPr="00F45737">
        <w:rPr>
          <w:rFonts w:ascii="Times New Roman" w:hAnsi="Times New Roman" w:cs="Times New Roman"/>
          <w:sz w:val="28"/>
          <w:szCs w:val="28"/>
        </w:rPr>
        <w:br/>
      </w:r>
    </w:p>
    <w:p w:rsidR="0090505E" w:rsidRPr="00F45737" w:rsidRDefault="0090505E" w:rsidP="00EE5A64">
      <w:pPr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37">
        <w:rPr>
          <w:rFonts w:ascii="Times New Roman" w:hAnsi="Times New Roman" w:cs="Times New Roman"/>
          <w:b/>
          <w:sz w:val="28"/>
          <w:szCs w:val="28"/>
        </w:rPr>
        <w:t>III. Порядок работы комиссии</w:t>
      </w:r>
    </w:p>
    <w:p w:rsidR="00F45737" w:rsidRDefault="00F45737" w:rsidP="00EE5A6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5737" w:rsidRDefault="00F45737" w:rsidP="00EE5A6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505E" w:rsidRPr="00F45737">
        <w:rPr>
          <w:rFonts w:ascii="Times New Roman" w:hAnsi="Times New Roman" w:cs="Times New Roman"/>
          <w:sz w:val="28"/>
          <w:szCs w:val="28"/>
        </w:rPr>
        <w:t>. Заседание Комиссии проводится по необходимости по решению председателя Комиссии.</w:t>
      </w:r>
    </w:p>
    <w:p w:rsidR="00F45737" w:rsidRDefault="00F45737" w:rsidP="00EE5A6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505E" w:rsidRPr="00F45737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Комиссии осуществляется работниками отдела по вопросам жизнеобес</w:t>
      </w:r>
      <w:r>
        <w:rPr>
          <w:rFonts w:ascii="Times New Roman" w:hAnsi="Times New Roman" w:cs="Times New Roman"/>
          <w:sz w:val="28"/>
          <w:szCs w:val="28"/>
        </w:rPr>
        <w:t>печения</w:t>
      </w:r>
      <w:r w:rsidR="0090505E" w:rsidRPr="00F45737">
        <w:rPr>
          <w:rFonts w:ascii="Times New Roman" w:hAnsi="Times New Roman" w:cs="Times New Roman"/>
          <w:sz w:val="28"/>
          <w:szCs w:val="28"/>
        </w:rPr>
        <w:t>, архитектуры и градостроительства Администрации Орловского района.</w:t>
      </w:r>
    </w:p>
    <w:p w:rsidR="00F45737" w:rsidRDefault="00F45737" w:rsidP="00EE5A6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505E" w:rsidRPr="00F45737">
        <w:rPr>
          <w:rFonts w:ascii="Times New Roman" w:hAnsi="Times New Roman" w:cs="Times New Roman"/>
          <w:sz w:val="28"/>
          <w:szCs w:val="28"/>
        </w:rPr>
        <w:t xml:space="preserve"> Комиссию возглавляет председатель.</w:t>
      </w:r>
      <w:r w:rsidR="00E12445">
        <w:rPr>
          <w:rFonts w:ascii="Times New Roman" w:hAnsi="Times New Roman" w:cs="Times New Roman"/>
          <w:sz w:val="28"/>
          <w:szCs w:val="28"/>
        </w:rPr>
        <w:t xml:space="preserve"> </w:t>
      </w:r>
      <w:r w:rsidR="00E12445" w:rsidRPr="00E12445">
        <w:rPr>
          <w:rFonts w:ascii="Times New Roman" w:hAnsi="Times New Roman" w:cs="Times New Roman"/>
          <w:sz w:val="28"/>
          <w:szCs w:val="28"/>
        </w:rPr>
        <w:t>В период временного отсутствия</w:t>
      </w:r>
      <w:r w:rsidR="00E12445">
        <w:rPr>
          <w:rFonts w:ascii="Times New Roman" w:hAnsi="Times New Roman" w:cs="Times New Roman"/>
          <w:sz w:val="28"/>
          <w:szCs w:val="28"/>
        </w:rPr>
        <w:t xml:space="preserve"> </w:t>
      </w:r>
      <w:r w:rsidR="00E12445" w:rsidRPr="00E12445">
        <w:rPr>
          <w:rFonts w:ascii="Times New Roman" w:hAnsi="Times New Roman" w:cs="Times New Roman"/>
          <w:sz w:val="28"/>
          <w:szCs w:val="28"/>
        </w:rPr>
        <w:t>члена Комиссии, включая председателя Комиссии, секретаря Комиссии (отпуск,</w:t>
      </w:r>
      <w:r w:rsidR="00E12445">
        <w:rPr>
          <w:rFonts w:ascii="Times New Roman" w:hAnsi="Times New Roman" w:cs="Times New Roman"/>
          <w:sz w:val="28"/>
          <w:szCs w:val="28"/>
        </w:rPr>
        <w:t xml:space="preserve"> </w:t>
      </w:r>
      <w:r w:rsidR="00E12445" w:rsidRPr="00E12445">
        <w:rPr>
          <w:rFonts w:ascii="Times New Roman" w:hAnsi="Times New Roman" w:cs="Times New Roman"/>
          <w:sz w:val="28"/>
          <w:szCs w:val="28"/>
        </w:rPr>
        <w:t>временная нетрудоспособность, командировка и так далее) в работе Комиссии</w:t>
      </w:r>
      <w:r w:rsidR="00E12445">
        <w:rPr>
          <w:rFonts w:ascii="Times New Roman" w:hAnsi="Times New Roman" w:cs="Times New Roman"/>
          <w:sz w:val="28"/>
          <w:szCs w:val="28"/>
        </w:rPr>
        <w:t xml:space="preserve"> </w:t>
      </w:r>
      <w:r w:rsidR="00E12445" w:rsidRPr="00E12445">
        <w:rPr>
          <w:rFonts w:ascii="Times New Roman" w:hAnsi="Times New Roman" w:cs="Times New Roman"/>
          <w:sz w:val="28"/>
          <w:szCs w:val="28"/>
        </w:rPr>
        <w:t>принимает участие лицо, официально исполняющее его обязанности по</w:t>
      </w:r>
      <w:r w:rsidR="00E12445">
        <w:rPr>
          <w:rFonts w:ascii="Times New Roman" w:hAnsi="Times New Roman" w:cs="Times New Roman"/>
          <w:sz w:val="28"/>
          <w:szCs w:val="28"/>
        </w:rPr>
        <w:t xml:space="preserve"> </w:t>
      </w:r>
      <w:r w:rsidR="00E12445" w:rsidRPr="00E12445">
        <w:rPr>
          <w:rFonts w:ascii="Times New Roman" w:hAnsi="Times New Roman" w:cs="Times New Roman"/>
          <w:sz w:val="28"/>
          <w:szCs w:val="28"/>
        </w:rPr>
        <w:t>должности.</w:t>
      </w:r>
    </w:p>
    <w:p w:rsidR="00854F79" w:rsidRDefault="00F45737" w:rsidP="00EE5A6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505E" w:rsidRPr="00F45737">
        <w:rPr>
          <w:rFonts w:ascii="Times New Roman" w:hAnsi="Times New Roman" w:cs="Times New Roman"/>
          <w:sz w:val="28"/>
          <w:szCs w:val="28"/>
        </w:rPr>
        <w:t>. Заседания Комиссии проводятся под руководством председателя Ко</w:t>
      </w:r>
      <w:r w:rsidR="00854F79">
        <w:rPr>
          <w:rFonts w:ascii="Times New Roman" w:hAnsi="Times New Roman" w:cs="Times New Roman"/>
          <w:sz w:val="28"/>
          <w:szCs w:val="28"/>
        </w:rPr>
        <w:t>миссии</w:t>
      </w:r>
      <w:r w:rsidR="0090505E" w:rsidRPr="00F45737">
        <w:rPr>
          <w:rFonts w:ascii="Times New Roman" w:hAnsi="Times New Roman" w:cs="Times New Roman"/>
          <w:sz w:val="28"/>
          <w:szCs w:val="28"/>
        </w:rPr>
        <w:t>.</w:t>
      </w:r>
      <w:r w:rsidR="00E12445" w:rsidRPr="00E12445">
        <w:rPr>
          <w:rFonts w:ascii="Times New Roman" w:hAnsi="Times New Roman" w:cs="Times New Roman"/>
          <w:sz w:val="28"/>
          <w:szCs w:val="28"/>
        </w:rPr>
        <w:t xml:space="preserve"> </w:t>
      </w:r>
      <w:r w:rsidR="00E12445" w:rsidRPr="00F4573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состава Комиссии.</w:t>
      </w:r>
    </w:p>
    <w:p w:rsidR="00854F79" w:rsidRDefault="0090505E" w:rsidP="00EE5A6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737">
        <w:rPr>
          <w:rFonts w:ascii="Times New Roman" w:hAnsi="Times New Roman" w:cs="Times New Roman"/>
          <w:sz w:val="28"/>
          <w:szCs w:val="28"/>
        </w:rPr>
        <w:t>1</w:t>
      </w:r>
      <w:r w:rsidR="00854F79">
        <w:rPr>
          <w:rFonts w:ascii="Times New Roman" w:hAnsi="Times New Roman" w:cs="Times New Roman"/>
          <w:sz w:val="28"/>
          <w:szCs w:val="28"/>
        </w:rPr>
        <w:t>0</w:t>
      </w:r>
      <w:r w:rsidRPr="00F45737">
        <w:rPr>
          <w:rFonts w:ascii="Times New Roman" w:hAnsi="Times New Roman" w:cs="Times New Roman"/>
          <w:sz w:val="28"/>
          <w:szCs w:val="28"/>
        </w:rPr>
        <w:t xml:space="preserve">. </w:t>
      </w:r>
      <w:r w:rsidR="00E12445" w:rsidRPr="00E12445">
        <w:rPr>
          <w:rFonts w:ascii="Times New Roman" w:hAnsi="Times New Roman" w:cs="Times New Roman"/>
          <w:sz w:val="28"/>
          <w:szCs w:val="28"/>
        </w:rPr>
        <w:t>Для обеспечения своей работы Комиссия имеет право привлекать к</w:t>
      </w:r>
      <w:r w:rsidR="00E12445">
        <w:rPr>
          <w:rFonts w:ascii="Times New Roman" w:hAnsi="Times New Roman" w:cs="Times New Roman"/>
          <w:sz w:val="28"/>
          <w:szCs w:val="28"/>
        </w:rPr>
        <w:t xml:space="preserve"> </w:t>
      </w:r>
      <w:r w:rsidR="00E12445" w:rsidRPr="00E12445">
        <w:rPr>
          <w:rFonts w:ascii="Times New Roman" w:hAnsi="Times New Roman" w:cs="Times New Roman"/>
          <w:sz w:val="28"/>
          <w:szCs w:val="28"/>
        </w:rPr>
        <w:t>своей работе специалистов других организаций, предприятий или служб, других</w:t>
      </w:r>
      <w:r w:rsidR="00E12445">
        <w:rPr>
          <w:rFonts w:ascii="Times New Roman" w:hAnsi="Times New Roman" w:cs="Times New Roman"/>
          <w:sz w:val="28"/>
          <w:szCs w:val="28"/>
        </w:rPr>
        <w:t xml:space="preserve"> </w:t>
      </w:r>
      <w:r w:rsidR="00E12445" w:rsidRPr="00E12445">
        <w:rPr>
          <w:rFonts w:ascii="Times New Roman" w:hAnsi="Times New Roman" w:cs="Times New Roman"/>
          <w:sz w:val="28"/>
          <w:szCs w:val="28"/>
        </w:rPr>
        <w:t>заинтересованных лиц, не являющихся членами Комиссии</w:t>
      </w:r>
      <w:r w:rsidR="00E12445">
        <w:rPr>
          <w:rFonts w:ascii="Times New Roman" w:hAnsi="Times New Roman" w:cs="Times New Roman"/>
          <w:sz w:val="28"/>
          <w:szCs w:val="28"/>
        </w:rPr>
        <w:t>.</w:t>
      </w:r>
    </w:p>
    <w:p w:rsidR="00E12445" w:rsidRDefault="00E12445" w:rsidP="00EE5A6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12445">
        <w:rPr>
          <w:rFonts w:ascii="Times New Roman" w:hAnsi="Times New Roman" w:cs="Times New Roman"/>
          <w:sz w:val="28"/>
          <w:szCs w:val="28"/>
        </w:rPr>
        <w:t>Комиссия осуществляет обследование (осмотр) предполагаемого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45">
        <w:rPr>
          <w:rFonts w:ascii="Times New Roman" w:hAnsi="Times New Roman" w:cs="Times New Roman"/>
          <w:sz w:val="28"/>
          <w:szCs w:val="28"/>
        </w:rPr>
        <w:t>размещения контейнерной площадки ТКО. Место установки контейнерной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45">
        <w:rPr>
          <w:rFonts w:ascii="Times New Roman" w:hAnsi="Times New Roman" w:cs="Times New Roman"/>
          <w:sz w:val="28"/>
          <w:szCs w:val="28"/>
        </w:rPr>
        <w:t>площадки ТКО определяется на земельном участке, свободном от подземных,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45">
        <w:rPr>
          <w:rFonts w:ascii="Times New Roman" w:hAnsi="Times New Roman" w:cs="Times New Roman"/>
          <w:sz w:val="28"/>
          <w:szCs w:val="28"/>
        </w:rPr>
        <w:t>воздушных коммуникаций, с учётом возможности подъезда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45">
        <w:rPr>
          <w:rFonts w:ascii="Times New Roman" w:hAnsi="Times New Roman" w:cs="Times New Roman"/>
          <w:sz w:val="28"/>
          <w:szCs w:val="28"/>
        </w:rPr>
        <w:t>маневровых работ спецтехники, осуществляющей транспортирование твёрдых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45">
        <w:rPr>
          <w:rFonts w:ascii="Times New Roman" w:hAnsi="Times New Roman" w:cs="Times New Roman"/>
          <w:sz w:val="28"/>
          <w:szCs w:val="28"/>
        </w:rPr>
        <w:t>коммунальных отходов в соответствии с требованиями,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45">
        <w:rPr>
          <w:rFonts w:ascii="Times New Roman" w:hAnsi="Times New Roman" w:cs="Times New Roman"/>
          <w:sz w:val="28"/>
          <w:szCs w:val="28"/>
        </w:rPr>
        <w:t>законодательства в области санитарно-эпидемиологического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45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F79" w:rsidRDefault="0090505E" w:rsidP="00EE5A6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737">
        <w:rPr>
          <w:rFonts w:ascii="Times New Roman" w:hAnsi="Times New Roman" w:cs="Times New Roman"/>
          <w:sz w:val="28"/>
          <w:szCs w:val="28"/>
        </w:rPr>
        <w:t>1</w:t>
      </w:r>
      <w:r w:rsidR="00E92DE6">
        <w:rPr>
          <w:rFonts w:ascii="Times New Roman" w:hAnsi="Times New Roman" w:cs="Times New Roman"/>
          <w:sz w:val="28"/>
          <w:szCs w:val="28"/>
        </w:rPr>
        <w:t>2</w:t>
      </w:r>
      <w:r w:rsidRPr="00F45737">
        <w:rPr>
          <w:rFonts w:ascii="Times New Roman" w:hAnsi="Times New Roman" w:cs="Times New Roman"/>
          <w:sz w:val="28"/>
          <w:szCs w:val="28"/>
        </w:rPr>
        <w:t>. Решения Комиссии принимаются путем открытого голосования большинством голосов членов Комиссии. В случае равенства голосов голос председателя Комиссии является решающим.</w:t>
      </w:r>
    </w:p>
    <w:p w:rsidR="00E92DE6" w:rsidRPr="00E92DE6" w:rsidRDefault="0090505E" w:rsidP="00EE5A6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737">
        <w:rPr>
          <w:rFonts w:ascii="Times New Roman" w:hAnsi="Times New Roman" w:cs="Times New Roman"/>
          <w:sz w:val="28"/>
          <w:szCs w:val="28"/>
        </w:rPr>
        <w:t>1</w:t>
      </w:r>
      <w:r w:rsidR="00E92DE6">
        <w:rPr>
          <w:rFonts w:ascii="Times New Roman" w:hAnsi="Times New Roman" w:cs="Times New Roman"/>
          <w:sz w:val="28"/>
          <w:szCs w:val="28"/>
        </w:rPr>
        <w:t>3</w:t>
      </w:r>
      <w:r w:rsidRPr="00F45737">
        <w:rPr>
          <w:rFonts w:ascii="Times New Roman" w:hAnsi="Times New Roman" w:cs="Times New Roman"/>
          <w:sz w:val="28"/>
          <w:szCs w:val="28"/>
        </w:rPr>
        <w:t xml:space="preserve">. </w:t>
      </w:r>
      <w:r w:rsidR="00E92DE6" w:rsidRPr="00E92DE6">
        <w:rPr>
          <w:rFonts w:ascii="Times New Roman" w:hAnsi="Times New Roman" w:cs="Times New Roman"/>
          <w:sz w:val="28"/>
          <w:szCs w:val="28"/>
        </w:rPr>
        <w:t>На заседаниях Комиссии ведется протокол, в котором указывается</w:t>
      </w:r>
      <w:r w:rsidR="00E92DE6">
        <w:rPr>
          <w:rFonts w:ascii="Times New Roman" w:hAnsi="Times New Roman" w:cs="Times New Roman"/>
          <w:sz w:val="28"/>
          <w:szCs w:val="28"/>
        </w:rPr>
        <w:t xml:space="preserve"> </w:t>
      </w:r>
      <w:r w:rsidR="00E92DE6" w:rsidRPr="00E92DE6">
        <w:rPr>
          <w:rFonts w:ascii="Times New Roman" w:hAnsi="Times New Roman" w:cs="Times New Roman"/>
          <w:sz w:val="28"/>
          <w:szCs w:val="28"/>
        </w:rPr>
        <w:t xml:space="preserve">характер рассматриваемых вопросов. Протокол подписывается </w:t>
      </w:r>
      <w:r w:rsidR="00EE5A64" w:rsidRPr="00EE5A64">
        <w:rPr>
          <w:rFonts w:ascii="Times New Roman" w:hAnsi="Times New Roman" w:cs="Times New Roman"/>
          <w:sz w:val="28"/>
          <w:szCs w:val="28"/>
        </w:rPr>
        <w:t xml:space="preserve">членами Комиссии и в 3-дневный срок передается в отдел по вопросам жизнеобеспечения, архитектуры и градостроительства </w:t>
      </w:r>
      <w:r w:rsidR="00EE5A64">
        <w:rPr>
          <w:rFonts w:ascii="Times New Roman" w:hAnsi="Times New Roman" w:cs="Times New Roman"/>
          <w:sz w:val="28"/>
          <w:szCs w:val="28"/>
        </w:rPr>
        <w:t>а</w:t>
      </w:r>
      <w:r w:rsidR="00EE5A64" w:rsidRPr="00EE5A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5A64" w:rsidRPr="00EE5A64">
        <w:rPr>
          <w:rFonts w:ascii="Times New Roman" w:hAnsi="Times New Roman" w:cs="Times New Roman"/>
          <w:sz w:val="28"/>
          <w:szCs w:val="28"/>
        </w:rPr>
        <w:lastRenderedPageBreak/>
        <w:t>Орловского района</w:t>
      </w:r>
      <w:r w:rsidR="00E92DE6" w:rsidRPr="00E92DE6">
        <w:rPr>
          <w:rFonts w:ascii="Times New Roman" w:hAnsi="Times New Roman" w:cs="Times New Roman"/>
          <w:sz w:val="28"/>
          <w:szCs w:val="28"/>
        </w:rPr>
        <w:t>.</w:t>
      </w:r>
    </w:p>
    <w:p w:rsidR="0090505E" w:rsidRPr="00F45737" w:rsidRDefault="00E92DE6" w:rsidP="00EE5A6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92DE6">
        <w:rPr>
          <w:rFonts w:ascii="Times New Roman" w:hAnsi="Times New Roman" w:cs="Times New Roman"/>
          <w:sz w:val="28"/>
          <w:szCs w:val="28"/>
        </w:rPr>
        <w:t xml:space="preserve">. </w:t>
      </w:r>
      <w:r w:rsidR="00EE5A64" w:rsidRPr="00EE5A64">
        <w:rPr>
          <w:rFonts w:ascii="Times New Roman" w:hAnsi="Times New Roman" w:cs="Times New Roman"/>
          <w:sz w:val="28"/>
          <w:szCs w:val="28"/>
        </w:rPr>
        <w:t>На основании положи</w:t>
      </w:r>
      <w:r w:rsidR="00EE5A64">
        <w:rPr>
          <w:rFonts w:ascii="Times New Roman" w:hAnsi="Times New Roman" w:cs="Times New Roman"/>
          <w:sz w:val="28"/>
          <w:szCs w:val="28"/>
        </w:rPr>
        <w:t>тельного решения Комиссии отдел</w:t>
      </w:r>
      <w:r w:rsidR="00EE5A64" w:rsidRPr="00EE5A64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EE5A64">
        <w:rPr>
          <w:rFonts w:ascii="Times New Roman" w:hAnsi="Times New Roman" w:cs="Times New Roman"/>
          <w:sz w:val="28"/>
          <w:szCs w:val="28"/>
        </w:rPr>
        <w:t>сам жизнеобеспечения</w:t>
      </w:r>
      <w:r w:rsidR="00EE5A64" w:rsidRPr="00EE5A64">
        <w:rPr>
          <w:rFonts w:ascii="Times New Roman" w:hAnsi="Times New Roman" w:cs="Times New Roman"/>
          <w:sz w:val="28"/>
          <w:szCs w:val="28"/>
        </w:rPr>
        <w:t xml:space="preserve">, архитектуры и градостроительства </w:t>
      </w:r>
      <w:r w:rsidR="00EE5A64">
        <w:rPr>
          <w:rFonts w:ascii="Times New Roman" w:hAnsi="Times New Roman" w:cs="Times New Roman"/>
          <w:sz w:val="28"/>
          <w:szCs w:val="28"/>
        </w:rPr>
        <w:t>а</w:t>
      </w:r>
      <w:r w:rsidR="00EE5A64" w:rsidRPr="00EE5A64">
        <w:rPr>
          <w:rFonts w:ascii="Times New Roman" w:hAnsi="Times New Roman" w:cs="Times New Roman"/>
          <w:sz w:val="28"/>
          <w:szCs w:val="28"/>
        </w:rPr>
        <w:t>дминистрации Орлов</w:t>
      </w:r>
      <w:r w:rsidR="00EE5A64">
        <w:rPr>
          <w:rFonts w:ascii="Times New Roman" w:hAnsi="Times New Roman" w:cs="Times New Roman"/>
          <w:sz w:val="28"/>
          <w:szCs w:val="28"/>
        </w:rPr>
        <w:t>ского района готовит проект по</w:t>
      </w:r>
      <w:r w:rsidR="00EE5A64" w:rsidRPr="00EE5A64">
        <w:rPr>
          <w:rFonts w:ascii="Times New Roman" w:hAnsi="Times New Roman" w:cs="Times New Roman"/>
          <w:sz w:val="28"/>
          <w:szCs w:val="28"/>
        </w:rPr>
        <w:t>становления Администрации Орловского района о согласовании создания мест (площадок) накопления твердых коммунальных отходов.</w:t>
      </w:r>
    </w:p>
    <w:p w:rsidR="00CC574E" w:rsidRPr="00CC574E" w:rsidRDefault="00854F79" w:rsidP="00EE5A6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CC574E" w:rsidRPr="00CC574E" w:rsidSect="00D57DCB">
      <w:pgSz w:w="11900" w:h="16840"/>
      <w:pgMar w:top="709" w:right="777" w:bottom="709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46" w:rsidRDefault="00B03D46">
      <w:r>
        <w:separator/>
      </w:r>
    </w:p>
  </w:endnote>
  <w:endnote w:type="continuationSeparator" w:id="0">
    <w:p w:rsidR="00B03D46" w:rsidRDefault="00B0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46" w:rsidRDefault="00B03D46"/>
  </w:footnote>
  <w:footnote w:type="continuationSeparator" w:id="0">
    <w:p w:rsidR="00B03D46" w:rsidRDefault="00B03D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9EF"/>
    <w:multiLevelType w:val="multilevel"/>
    <w:tmpl w:val="2AF41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165A9D"/>
    <w:multiLevelType w:val="multilevel"/>
    <w:tmpl w:val="2AF41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D783D90"/>
    <w:multiLevelType w:val="multilevel"/>
    <w:tmpl w:val="689EEE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7DE03D2A"/>
    <w:multiLevelType w:val="hybridMultilevel"/>
    <w:tmpl w:val="689C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52C"/>
    <w:rsid w:val="000023D0"/>
    <w:rsid w:val="000271A0"/>
    <w:rsid w:val="0004290F"/>
    <w:rsid w:val="00071116"/>
    <w:rsid w:val="001D4257"/>
    <w:rsid w:val="00275208"/>
    <w:rsid w:val="00296EB1"/>
    <w:rsid w:val="002A2B3A"/>
    <w:rsid w:val="002D00B4"/>
    <w:rsid w:val="00320034"/>
    <w:rsid w:val="0034289A"/>
    <w:rsid w:val="0034454E"/>
    <w:rsid w:val="00366B52"/>
    <w:rsid w:val="00390BA4"/>
    <w:rsid w:val="004B612C"/>
    <w:rsid w:val="004E79BD"/>
    <w:rsid w:val="00513526"/>
    <w:rsid w:val="00542D20"/>
    <w:rsid w:val="005508C3"/>
    <w:rsid w:val="005568FF"/>
    <w:rsid w:val="005663FE"/>
    <w:rsid w:val="00580E1A"/>
    <w:rsid w:val="005842A8"/>
    <w:rsid w:val="005E0E83"/>
    <w:rsid w:val="00706C72"/>
    <w:rsid w:val="00770DC6"/>
    <w:rsid w:val="00775784"/>
    <w:rsid w:val="007C7ED5"/>
    <w:rsid w:val="008272EB"/>
    <w:rsid w:val="00854F79"/>
    <w:rsid w:val="00885FDD"/>
    <w:rsid w:val="008C7422"/>
    <w:rsid w:val="0090505E"/>
    <w:rsid w:val="00920CCC"/>
    <w:rsid w:val="0097665B"/>
    <w:rsid w:val="00993AD1"/>
    <w:rsid w:val="00996EE2"/>
    <w:rsid w:val="00A813C1"/>
    <w:rsid w:val="00AA4A94"/>
    <w:rsid w:val="00AB6AEE"/>
    <w:rsid w:val="00AC1A80"/>
    <w:rsid w:val="00AC5D80"/>
    <w:rsid w:val="00AD1A82"/>
    <w:rsid w:val="00B03D46"/>
    <w:rsid w:val="00B05846"/>
    <w:rsid w:val="00B260AD"/>
    <w:rsid w:val="00B7247A"/>
    <w:rsid w:val="00B81604"/>
    <w:rsid w:val="00BE6066"/>
    <w:rsid w:val="00BE6E52"/>
    <w:rsid w:val="00C04688"/>
    <w:rsid w:val="00C14A54"/>
    <w:rsid w:val="00CB2D9E"/>
    <w:rsid w:val="00CC574E"/>
    <w:rsid w:val="00D03421"/>
    <w:rsid w:val="00D57DCB"/>
    <w:rsid w:val="00D6760F"/>
    <w:rsid w:val="00DA1A72"/>
    <w:rsid w:val="00E12445"/>
    <w:rsid w:val="00E40BE8"/>
    <w:rsid w:val="00E67265"/>
    <w:rsid w:val="00E92DE6"/>
    <w:rsid w:val="00EA5F87"/>
    <w:rsid w:val="00EB43B9"/>
    <w:rsid w:val="00EE5A64"/>
    <w:rsid w:val="00F4152C"/>
    <w:rsid w:val="00F45737"/>
    <w:rsid w:val="00F868FE"/>
    <w:rsid w:val="00F965AD"/>
    <w:rsid w:val="00FB609E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6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5663FE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272EB"/>
    <w:rPr>
      <w:rFonts w:ascii="Cambria" w:hAnsi="Cambria" w:cs="Times New Roman"/>
      <w:b/>
      <w:bCs/>
      <w:color w:val="000000"/>
      <w:sz w:val="26"/>
      <w:szCs w:val="26"/>
    </w:rPr>
  </w:style>
  <w:style w:type="character" w:styleId="a3">
    <w:name w:val="Hyperlink"/>
    <w:uiPriority w:val="99"/>
    <w:rsid w:val="00071116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071116"/>
    <w:rPr>
      <w:rFonts w:ascii="Times New Roman" w:hAnsi="Times New Roman" w:cs="Times New Roman"/>
      <w:u w:val="none"/>
    </w:rPr>
  </w:style>
  <w:style w:type="character" w:customStyle="1" w:styleId="4Exact">
    <w:name w:val="Основной текст (4) Exact"/>
    <w:link w:val="4"/>
    <w:uiPriority w:val="99"/>
    <w:locked/>
    <w:rsid w:val="00071116"/>
    <w:rPr>
      <w:rFonts w:ascii="Times New Roman" w:hAnsi="Times New Roman" w:cs="Times New Roman"/>
      <w:spacing w:val="30"/>
      <w:sz w:val="8"/>
      <w:szCs w:val="8"/>
      <w:u w:val="none"/>
    </w:rPr>
  </w:style>
  <w:style w:type="character" w:customStyle="1" w:styleId="4MSReferenceSansSerif">
    <w:name w:val="Основной текст (4) + MS Reference Sans Serif"/>
    <w:aliases w:val="Интервал 0 pt Exact"/>
    <w:uiPriority w:val="99"/>
    <w:rsid w:val="00071116"/>
    <w:rPr>
      <w:rFonts w:ascii="MS Reference Sans Serif" w:hAnsi="MS Reference Sans Serif" w:cs="MS Reference Sans Serif"/>
      <w:color w:val="000000"/>
      <w:spacing w:val="10"/>
      <w:w w:val="100"/>
      <w:position w:val="0"/>
      <w:sz w:val="8"/>
      <w:szCs w:val="8"/>
      <w:u w:val="none"/>
      <w:lang w:val="ru-RU" w:eastAsia="ru-RU"/>
    </w:rPr>
  </w:style>
  <w:style w:type="character" w:customStyle="1" w:styleId="4MSReferenceSansSerif1">
    <w:name w:val="Основной текст (4) + MS Reference Sans Serif1"/>
    <w:aliases w:val="11,5 pt,Интервал 0 pt Exact1"/>
    <w:uiPriority w:val="99"/>
    <w:rsid w:val="00071116"/>
    <w:rPr>
      <w:rFonts w:ascii="MS Reference Sans Serif" w:hAnsi="MS Reference Sans Serif" w:cs="MS Reference Sans Serif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Exact0">
    <w:name w:val="Заголовок №2 Exact"/>
    <w:link w:val="2"/>
    <w:uiPriority w:val="99"/>
    <w:locked/>
    <w:rsid w:val="00071116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071116"/>
    <w:rPr>
      <w:rFonts w:ascii="Times New Roman" w:hAnsi="Times New Roman" w:cs="Times New Roman"/>
      <w:b/>
      <w:bCs/>
      <w:u w:val="none"/>
    </w:rPr>
  </w:style>
  <w:style w:type="character" w:customStyle="1" w:styleId="31">
    <w:name w:val="Основной текст (3)_"/>
    <w:link w:val="32"/>
    <w:uiPriority w:val="99"/>
    <w:locked/>
    <w:rsid w:val="00071116"/>
    <w:rPr>
      <w:rFonts w:ascii="Times New Roman" w:hAnsi="Times New Roman" w:cs="Times New Roman"/>
      <w:b/>
      <w:bCs/>
      <w:u w:val="none"/>
    </w:rPr>
  </w:style>
  <w:style w:type="character" w:customStyle="1" w:styleId="33">
    <w:name w:val="Заголовок №3_"/>
    <w:link w:val="310"/>
    <w:uiPriority w:val="99"/>
    <w:locked/>
    <w:rsid w:val="000711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4">
    <w:name w:val="Заголовок №3"/>
    <w:uiPriority w:val="99"/>
    <w:rsid w:val="0007111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071116"/>
    <w:rPr>
      <w:rFonts w:ascii="Times New Roman" w:hAnsi="Times New Roman" w:cs="Times New Roman"/>
      <w:u w:val="none"/>
    </w:rPr>
  </w:style>
  <w:style w:type="character" w:customStyle="1" w:styleId="22">
    <w:name w:val="Основной текст (2) + Полужирный"/>
    <w:uiPriority w:val="99"/>
    <w:rsid w:val="0007111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071116"/>
    <w:rPr>
      <w:rFonts w:ascii="Times New Roman" w:hAnsi="Times New Roman" w:cs="Times New Roman"/>
      <w:b/>
      <w:bCs/>
      <w:i/>
      <w:iCs/>
      <w:spacing w:val="0"/>
      <w:sz w:val="34"/>
      <w:szCs w:val="34"/>
      <w:u w:val="none"/>
    </w:rPr>
  </w:style>
  <w:style w:type="character" w:customStyle="1" w:styleId="1MSReferenceSansSerif">
    <w:name w:val="Заголовок №1 + MS Reference Sans Serif"/>
    <w:aliases w:val="15 pt,Не полужирный,Не курсив"/>
    <w:uiPriority w:val="99"/>
    <w:rsid w:val="00071116"/>
    <w:rPr>
      <w:rFonts w:ascii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0">
    <w:name w:val="Заголовок №1"/>
    <w:uiPriority w:val="99"/>
    <w:rsid w:val="0007111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071116"/>
    <w:pPr>
      <w:shd w:val="clear" w:color="auto" w:fill="FFFFFF"/>
      <w:spacing w:before="60" w:after="360" w:line="240" w:lineRule="atLeast"/>
      <w:ind w:hanging="520"/>
      <w:jc w:val="center"/>
    </w:pPr>
    <w:rPr>
      <w:rFonts w:ascii="Times New Roman" w:hAnsi="Times New Roman" w:cs="Times New Roman"/>
    </w:rPr>
  </w:style>
  <w:style w:type="paragraph" w:customStyle="1" w:styleId="4">
    <w:name w:val="Основной текст (4)"/>
    <w:basedOn w:val="a"/>
    <w:link w:val="4Exact"/>
    <w:uiPriority w:val="99"/>
    <w:rsid w:val="00071116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pacing w:val="30"/>
      <w:sz w:val="8"/>
      <w:szCs w:val="8"/>
    </w:rPr>
  </w:style>
  <w:style w:type="paragraph" w:customStyle="1" w:styleId="2">
    <w:name w:val="Заголовок №2"/>
    <w:basedOn w:val="a"/>
    <w:link w:val="2Exact0"/>
    <w:uiPriority w:val="99"/>
    <w:rsid w:val="00071116"/>
    <w:pPr>
      <w:shd w:val="clear" w:color="auto" w:fill="FFFFFF"/>
      <w:spacing w:before="60" w:after="120" w:line="240" w:lineRule="atLeast"/>
      <w:jc w:val="both"/>
      <w:outlineLvl w:val="1"/>
    </w:pPr>
    <w:rPr>
      <w:rFonts w:ascii="Times New Roman" w:hAnsi="Times New Roman" w:cs="Times New Roman"/>
    </w:rPr>
  </w:style>
  <w:style w:type="paragraph" w:customStyle="1" w:styleId="5">
    <w:name w:val="Основной текст (5)"/>
    <w:basedOn w:val="a"/>
    <w:link w:val="5Exact"/>
    <w:uiPriority w:val="99"/>
    <w:rsid w:val="00071116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uiPriority w:val="99"/>
    <w:rsid w:val="00071116"/>
    <w:pPr>
      <w:shd w:val="clear" w:color="auto" w:fill="FFFFFF"/>
      <w:spacing w:after="24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310">
    <w:name w:val="Заголовок №31"/>
    <w:basedOn w:val="a"/>
    <w:link w:val="33"/>
    <w:uiPriority w:val="99"/>
    <w:rsid w:val="00071116"/>
    <w:pPr>
      <w:shd w:val="clear" w:color="auto" w:fill="FFFFFF"/>
      <w:spacing w:before="240" w:after="60" w:line="240" w:lineRule="atLeast"/>
      <w:outlineLvl w:val="2"/>
    </w:pPr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paragraph" w:customStyle="1" w:styleId="11">
    <w:name w:val="Заголовок №11"/>
    <w:basedOn w:val="a"/>
    <w:link w:val="1"/>
    <w:uiPriority w:val="99"/>
    <w:rsid w:val="00071116"/>
    <w:pPr>
      <w:shd w:val="clear" w:color="auto" w:fill="FFFFFF"/>
      <w:spacing w:after="600" w:line="240" w:lineRule="atLeast"/>
      <w:jc w:val="both"/>
      <w:outlineLvl w:val="0"/>
    </w:pPr>
    <w:rPr>
      <w:rFonts w:ascii="Times New Roman" w:hAnsi="Times New Roman" w:cs="Times New Roman"/>
      <w:b/>
      <w:bCs/>
      <w:i/>
      <w:iCs/>
      <w:sz w:val="34"/>
      <w:szCs w:val="34"/>
    </w:rPr>
  </w:style>
  <w:style w:type="paragraph" w:styleId="a4">
    <w:name w:val="Balloon Text"/>
    <w:basedOn w:val="a"/>
    <w:link w:val="a5"/>
    <w:uiPriority w:val="99"/>
    <w:semiHidden/>
    <w:rsid w:val="00584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42A8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99"/>
    <w:rsid w:val="00584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uiPriority w:val="99"/>
    <w:rsid w:val="00580E1A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80E1A"/>
    <w:rPr>
      <w:rFonts w:ascii="Arial" w:hAnsi="Arial"/>
      <w:sz w:val="22"/>
      <w:lang w:eastAsia="ar-SA" w:bidi="ar-SA"/>
    </w:rPr>
  </w:style>
  <w:style w:type="paragraph" w:styleId="a7">
    <w:name w:val="Body Text"/>
    <w:basedOn w:val="a"/>
    <w:link w:val="a8"/>
    <w:uiPriority w:val="99"/>
    <w:rsid w:val="00580E1A"/>
    <w:pPr>
      <w:widowControl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580E1A"/>
    <w:rPr>
      <w:rFonts w:ascii="Times New Roman" w:hAnsi="Times New Roman" w:cs="Times New Roman"/>
      <w:lang w:eastAsia="ar-SA" w:bidi="ar-SA"/>
    </w:rPr>
  </w:style>
  <w:style w:type="paragraph" w:styleId="a9">
    <w:name w:val="Title"/>
    <w:basedOn w:val="a"/>
    <w:next w:val="aa"/>
    <w:link w:val="ab"/>
    <w:uiPriority w:val="99"/>
    <w:qFormat/>
    <w:rsid w:val="00580E1A"/>
    <w:pPr>
      <w:widowControl/>
      <w:jc w:val="center"/>
    </w:pPr>
    <w:rPr>
      <w:rFonts w:ascii="Times New Roman" w:hAnsi="Times New Roman" w:cs="Times New Roman"/>
      <w:color w:val="auto"/>
      <w:sz w:val="26"/>
      <w:szCs w:val="20"/>
      <w:lang w:eastAsia="ar-SA"/>
    </w:rPr>
  </w:style>
  <w:style w:type="character" w:customStyle="1" w:styleId="ab">
    <w:name w:val="Название Знак"/>
    <w:link w:val="a9"/>
    <w:uiPriority w:val="99"/>
    <w:locked/>
    <w:rsid w:val="00580E1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Subtitle"/>
    <w:basedOn w:val="a"/>
    <w:next w:val="a"/>
    <w:link w:val="ac"/>
    <w:uiPriority w:val="99"/>
    <w:qFormat/>
    <w:rsid w:val="00580E1A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c">
    <w:name w:val="Подзаголовок Знак"/>
    <w:link w:val="aa"/>
    <w:uiPriority w:val="99"/>
    <w:locked/>
    <w:rsid w:val="00580E1A"/>
    <w:rPr>
      <w:rFonts w:ascii="Cambria" w:hAnsi="Cambria" w:cs="Times New Roman"/>
      <w:i/>
      <w:iCs/>
      <w:color w:val="4F81BD"/>
      <w:spacing w:val="15"/>
    </w:rPr>
  </w:style>
  <w:style w:type="paragraph" w:customStyle="1" w:styleId="formattexttopleveltext">
    <w:name w:val="formattext topleveltext"/>
    <w:basedOn w:val="a"/>
    <w:uiPriority w:val="99"/>
    <w:rsid w:val="005663F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9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Гребенев</dc:creator>
  <cp:lastModifiedBy>user</cp:lastModifiedBy>
  <cp:revision>2</cp:revision>
  <cp:lastPrinted>2021-04-09T10:31:00Z</cp:lastPrinted>
  <dcterms:created xsi:type="dcterms:W3CDTF">2021-04-15T10:48:00Z</dcterms:created>
  <dcterms:modified xsi:type="dcterms:W3CDTF">2021-04-15T10:48:00Z</dcterms:modified>
</cp:coreProperties>
</file>