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515" w:rsidRPr="00E31FD3" w:rsidRDefault="00856515" w:rsidP="00F402E2">
      <w:pPr>
        <w:ind w:firstLine="709"/>
        <w:jc w:val="center"/>
        <w:rPr>
          <w:sz w:val="36"/>
          <w:szCs w:val="36"/>
        </w:rPr>
      </w:pPr>
      <w:bookmarkStart w:id="0" w:name="_Toc297191046"/>
      <w:bookmarkStart w:id="1" w:name="_Toc298308867"/>
      <w:bookmarkStart w:id="2" w:name="_Toc300567375"/>
      <w:bookmarkStart w:id="3" w:name="_Toc308702519"/>
      <w:r w:rsidRPr="00E31FD3">
        <w:rPr>
          <w:sz w:val="36"/>
          <w:szCs w:val="36"/>
        </w:rPr>
        <w:t>Кировское областное государственное казенное учреждение «</w:t>
      </w:r>
      <w:bookmarkEnd w:id="0"/>
      <w:bookmarkEnd w:id="1"/>
      <w:bookmarkEnd w:id="2"/>
      <w:bookmarkEnd w:id="3"/>
      <w:r w:rsidRPr="00E31FD3">
        <w:rPr>
          <w:sz w:val="36"/>
          <w:szCs w:val="36"/>
        </w:rPr>
        <w:t xml:space="preserve">Кировская областная пожарно-спасательная служба» </w:t>
      </w:r>
    </w:p>
    <w:p w:rsidR="00856515" w:rsidRPr="00E31FD3" w:rsidRDefault="00856515" w:rsidP="00F402E2">
      <w:pPr>
        <w:ind w:firstLine="709"/>
        <w:jc w:val="center"/>
        <w:rPr>
          <w:sz w:val="36"/>
          <w:szCs w:val="36"/>
        </w:rPr>
      </w:pPr>
    </w:p>
    <w:p w:rsidR="00856515" w:rsidRPr="00E31FD3" w:rsidRDefault="00856515" w:rsidP="00F402E2">
      <w:pPr>
        <w:ind w:firstLine="709"/>
        <w:rPr>
          <w:sz w:val="36"/>
          <w:szCs w:val="36"/>
        </w:rPr>
      </w:pPr>
    </w:p>
    <w:p w:rsidR="00856515" w:rsidRPr="00E31FD3" w:rsidRDefault="00856515" w:rsidP="00F402E2">
      <w:pPr>
        <w:ind w:firstLine="709"/>
      </w:pPr>
    </w:p>
    <w:p w:rsidR="00856515" w:rsidRPr="00E31FD3" w:rsidRDefault="00856515" w:rsidP="00F402E2">
      <w:pPr>
        <w:ind w:firstLine="709"/>
      </w:pPr>
      <w:r w:rsidRPr="00E31FD3">
        <w:rPr>
          <w:noProof/>
        </w:rPr>
        <w:drawing>
          <wp:anchor distT="0" distB="0" distL="114300" distR="114300" simplePos="0" relativeHeight="251652096" behindDoc="1" locked="0" layoutInCell="1" allowOverlap="1" wp14:anchorId="0A094855" wp14:editId="2128ADDC">
            <wp:simplePos x="0" y="0"/>
            <wp:positionH relativeFrom="column">
              <wp:posOffset>-130810</wp:posOffset>
            </wp:positionH>
            <wp:positionV relativeFrom="paragraph">
              <wp:posOffset>107950</wp:posOffset>
            </wp:positionV>
            <wp:extent cx="6090285" cy="7097395"/>
            <wp:effectExtent l="0" t="0" r="0" b="0"/>
            <wp:wrapNone/>
            <wp:docPr id="2" name="Рисунок 17" descr="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ету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0285" cy="709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515" w:rsidRPr="00E31FD3" w:rsidRDefault="00856515" w:rsidP="00F402E2">
      <w:pPr>
        <w:ind w:firstLine="709"/>
      </w:pPr>
    </w:p>
    <w:p w:rsidR="00856515" w:rsidRPr="00E31FD3" w:rsidRDefault="00856515" w:rsidP="00F402E2">
      <w:pPr>
        <w:tabs>
          <w:tab w:val="left" w:pos="1560"/>
          <w:tab w:val="left" w:pos="3900"/>
        </w:tabs>
        <w:ind w:firstLine="709"/>
      </w:pPr>
    </w:p>
    <w:p w:rsidR="00856515" w:rsidRPr="00E31FD3" w:rsidRDefault="00856515" w:rsidP="00F402E2">
      <w:pPr>
        <w:tabs>
          <w:tab w:val="left" w:pos="1560"/>
          <w:tab w:val="left" w:pos="3900"/>
        </w:tabs>
        <w:ind w:firstLine="709"/>
      </w:pPr>
    </w:p>
    <w:p w:rsidR="00856515" w:rsidRPr="00E31FD3" w:rsidRDefault="00856515" w:rsidP="00F402E2">
      <w:pPr>
        <w:tabs>
          <w:tab w:val="left" w:pos="1560"/>
          <w:tab w:val="left" w:pos="3900"/>
        </w:tabs>
        <w:ind w:firstLine="709"/>
      </w:pPr>
    </w:p>
    <w:p w:rsidR="00856515" w:rsidRPr="00E31FD3" w:rsidRDefault="00856515" w:rsidP="00F402E2">
      <w:pPr>
        <w:tabs>
          <w:tab w:val="left" w:pos="1560"/>
          <w:tab w:val="left" w:pos="3900"/>
        </w:tabs>
        <w:ind w:firstLine="709"/>
      </w:pPr>
    </w:p>
    <w:p w:rsidR="00856515" w:rsidRPr="00E31FD3" w:rsidRDefault="00856515" w:rsidP="00F402E2">
      <w:pPr>
        <w:tabs>
          <w:tab w:val="left" w:pos="2970"/>
        </w:tabs>
        <w:ind w:firstLine="709"/>
        <w:jc w:val="center"/>
        <w:rPr>
          <w:bCs/>
          <w:sz w:val="96"/>
          <w:szCs w:val="96"/>
        </w:rPr>
      </w:pPr>
      <w:r w:rsidRPr="00E31FD3">
        <w:rPr>
          <w:bCs/>
          <w:sz w:val="96"/>
          <w:szCs w:val="96"/>
        </w:rPr>
        <w:t>Информационный бюллетень</w:t>
      </w:r>
    </w:p>
    <w:p w:rsidR="00856515" w:rsidRPr="00E31FD3" w:rsidRDefault="00856515" w:rsidP="00F402E2">
      <w:pPr>
        <w:ind w:firstLine="709"/>
        <w:jc w:val="center"/>
        <w:rPr>
          <w:bCs/>
          <w:sz w:val="96"/>
          <w:szCs w:val="96"/>
        </w:rPr>
      </w:pPr>
      <w:r w:rsidRPr="00E31FD3">
        <w:rPr>
          <w:bCs/>
          <w:sz w:val="96"/>
          <w:szCs w:val="96"/>
        </w:rPr>
        <w:t>по Кировской</w:t>
      </w:r>
    </w:p>
    <w:p w:rsidR="00856515" w:rsidRPr="00E31FD3" w:rsidRDefault="00856515" w:rsidP="00F402E2">
      <w:pPr>
        <w:ind w:firstLine="709"/>
        <w:jc w:val="center"/>
        <w:rPr>
          <w:bCs/>
          <w:sz w:val="96"/>
          <w:szCs w:val="96"/>
        </w:rPr>
      </w:pPr>
      <w:r w:rsidRPr="00E31FD3">
        <w:rPr>
          <w:bCs/>
          <w:sz w:val="96"/>
          <w:szCs w:val="96"/>
        </w:rPr>
        <w:t>области</w:t>
      </w:r>
    </w:p>
    <w:p w:rsidR="00856515" w:rsidRPr="00E31FD3" w:rsidRDefault="00856515" w:rsidP="00F402E2">
      <w:pPr>
        <w:ind w:firstLine="709"/>
        <w:jc w:val="center"/>
        <w:rPr>
          <w:bCs/>
          <w:sz w:val="28"/>
          <w:szCs w:val="28"/>
        </w:rPr>
      </w:pPr>
    </w:p>
    <w:p w:rsidR="00856515" w:rsidRPr="00E31FD3" w:rsidRDefault="00856515" w:rsidP="00F402E2">
      <w:pPr>
        <w:ind w:firstLine="709"/>
        <w:jc w:val="center"/>
        <w:rPr>
          <w:bCs/>
          <w:sz w:val="28"/>
          <w:szCs w:val="28"/>
          <w:highlight w:val="yellow"/>
        </w:rPr>
      </w:pPr>
    </w:p>
    <w:p w:rsidR="00856515" w:rsidRPr="00E31FD3" w:rsidRDefault="00856515" w:rsidP="00F402E2">
      <w:pPr>
        <w:ind w:firstLine="709"/>
        <w:jc w:val="center"/>
        <w:rPr>
          <w:bCs/>
          <w:sz w:val="28"/>
          <w:szCs w:val="28"/>
          <w:highlight w:val="yellow"/>
        </w:rPr>
      </w:pPr>
    </w:p>
    <w:p w:rsidR="00856515" w:rsidRPr="00E31FD3" w:rsidRDefault="00856515" w:rsidP="00F402E2">
      <w:pPr>
        <w:ind w:firstLine="709"/>
        <w:jc w:val="center"/>
        <w:rPr>
          <w:bCs/>
          <w:sz w:val="28"/>
          <w:szCs w:val="28"/>
          <w:highlight w:val="yellow"/>
        </w:rPr>
      </w:pPr>
    </w:p>
    <w:p w:rsidR="00856515" w:rsidRPr="00E31FD3" w:rsidRDefault="00856515" w:rsidP="00F402E2">
      <w:pPr>
        <w:ind w:firstLine="709"/>
        <w:jc w:val="center"/>
        <w:rPr>
          <w:bCs/>
          <w:sz w:val="28"/>
          <w:szCs w:val="28"/>
          <w:highlight w:val="yellow"/>
        </w:rPr>
      </w:pPr>
    </w:p>
    <w:p w:rsidR="00856515" w:rsidRPr="00E31FD3" w:rsidRDefault="00856515" w:rsidP="00F402E2">
      <w:pPr>
        <w:ind w:firstLine="709"/>
        <w:jc w:val="center"/>
        <w:rPr>
          <w:bCs/>
          <w:sz w:val="28"/>
          <w:szCs w:val="28"/>
          <w:highlight w:val="yellow"/>
        </w:rPr>
      </w:pPr>
    </w:p>
    <w:p w:rsidR="00856515" w:rsidRPr="00E31FD3" w:rsidRDefault="00856515" w:rsidP="00F402E2">
      <w:pPr>
        <w:ind w:firstLine="709"/>
        <w:jc w:val="center"/>
        <w:rPr>
          <w:bCs/>
          <w:sz w:val="28"/>
          <w:szCs w:val="28"/>
          <w:highlight w:val="yellow"/>
        </w:rPr>
      </w:pPr>
    </w:p>
    <w:p w:rsidR="00856515" w:rsidRPr="00E31FD3" w:rsidRDefault="00856515" w:rsidP="00F402E2">
      <w:pPr>
        <w:ind w:firstLine="709"/>
        <w:jc w:val="center"/>
        <w:rPr>
          <w:bCs/>
          <w:sz w:val="28"/>
          <w:szCs w:val="28"/>
          <w:highlight w:val="yellow"/>
        </w:rPr>
      </w:pPr>
    </w:p>
    <w:p w:rsidR="00856515" w:rsidRPr="00E31FD3" w:rsidRDefault="00856515" w:rsidP="00F402E2">
      <w:pPr>
        <w:ind w:firstLine="709"/>
        <w:jc w:val="center"/>
        <w:rPr>
          <w:bCs/>
          <w:sz w:val="28"/>
          <w:szCs w:val="28"/>
          <w:highlight w:val="yellow"/>
        </w:rPr>
      </w:pPr>
    </w:p>
    <w:p w:rsidR="00856515" w:rsidRPr="00E31FD3" w:rsidRDefault="00856515" w:rsidP="00F402E2">
      <w:pPr>
        <w:ind w:firstLine="709"/>
        <w:jc w:val="center"/>
        <w:rPr>
          <w:bCs/>
          <w:sz w:val="28"/>
          <w:szCs w:val="28"/>
          <w:highlight w:val="yellow"/>
        </w:rPr>
      </w:pPr>
    </w:p>
    <w:p w:rsidR="00856515" w:rsidRPr="00E31FD3" w:rsidRDefault="00856515" w:rsidP="00F402E2">
      <w:pPr>
        <w:ind w:firstLine="709"/>
        <w:jc w:val="center"/>
        <w:rPr>
          <w:bCs/>
          <w:sz w:val="28"/>
          <w:szCs w:val="28"/>
          <w:highlight w:val="yellow"/>
        </w:rPr>
      </w:pPr>
    </w:p>
    <w:p w:rsidR="00856515" w:rsidRPr="00E31FD3" w:rsidRDefault="00856515" w:rsidP="00F402E2">
      <w:pPr>
        <w:ind w:firstLine="709"/>
        <w:jc w:val="center"/>
        <w:rPr>
          <w:bCs/>
          <w:sz w:val="28"/>
          <w:szCs w:val="28"/>
          <w:highlight w:val="yellow"/>
        </w:rPr>
      </w:pPr>
    </w:p>
    <w:p w:rsidR="00856515" w:rsidRPr="00E31FD3" w:rsidRDefault="00856515" w:rsidP="00F402E2">
      <w:pPr>
        <w:ind w:firstLine="709"/>
        <w:jc w:val="center"/>
        <w:rPr>
          <w:bCs/>
          <w:sz w:val="28"/>
          <w:szCs w:val="28"/>
          <w:highlight w:val="yellow"/>
        </w:rPr>
      </w:pPr>
    </w:p>
    <w:p w:rsidR="00856515" w:rsidRPr="00E31FD3" w:rsidRDefault="00856515" w:rsidP="00F402E2">
      <w:pPr>
        <w:ind w:firstLine="709"/>
        <w:jc w:val="center"/>
        <w:rPr>
          <w:bCs/>
          <w:sz w:val="28"/>
          <w:szCs w:val="28"/>
          <w:highlight w:val="yellow"/>
        </w:rPr>
      </w:pPr>
    </w:p>
    <w:p w:rsidR="00856515" w:rsidRPr="00E31FD3" w:rsidRDefault="00856515" w:rsidP="00F402E2">
      <w:pPr>
        <w:ind w:firstLine="709"/>
        <w:jc w:val="center"/>
        <w:rPr>
          <w:bCs/>
          <w:sz w:val="28"/>
          <w:szCs w:val="28"/>
          <w:highlight w:val="yellow"/>
        </w:rPr>
      </w:pPr>
    </w:p>
    <w:p w:rsidR="00856515" w:rsidRPr="00E31FD3" w:rsidRDefault="00856515" w:rsidP="00F402E2">
      <w:pPr>
        <w:ind w:firstLine="709"/>
        <w:jc w:val="center"/>
        <w:rPr>
          <w:bCs/>
          <w:sz w:val="28"/>
          <w:szCs w:val="28"/>
        </w:rPr>
      </w:pPr>
      <w:r w:rsidRPr="00E31FD3">
        <w:rPr>
          <w:bCs/>
          <w:sz w:val="28"/>
          <w:szCs w:val="28"/>
        </w:rPr>
        <w:t xml:space="preserve">Происшествия </w:t>
      </w:r>
      <w:r w:rsidR="008B016A" w:rsidRPr="00E31FD3">
        <w:rPr>
          <w:bCs/>
          <w:sz w:val="28"/>
          <w:szCs w:val="28"/>
        </w:rPr>
        <w:t>сентябрь</w:t>
      </w:r>
      <w:r w:rsidR="00F56296" w:rsidRPr="00E31FD3">
        <w:rPr>
          <w:bCs/>
          <w:sz w:val="28"/>
          <w:szCs w:val="28"/>
        </w:rPr>
        <w:t xml:space="preserve"> </w:t>
      </w:r>
      <w:r w:rsidR="00672E3C" w:rsidRPr="00E31FD3">
        <w:rPr>
          <w:bCs/>
          <w:sz w:val="28"/>
          <w:szCs w:val="28"/>
        </w:rPr>
        <w:t>20</w:t>
      </w:r>
      <w:r w:rsidR="00EB7C8F" w:rsidRPr="00E31FD3">
        <w:rPr>
          <w:bCs/>
          <w:sz w:val="28"/>
          <w:szCs w:val="28"/>
        </w:rPr>
        <w:t>21</w:t>
      </w:r>
      <w:r w:rsidR="00672E3C" w:rsidRPr="00E31FD3">
        <w:rPr>
          <w:bCs/>
          <w:sz w:val="28"/>
          <w:szCs w:val="28"/>
        </w:rPr>
        <w:t xml:space="preserve"> г.</w:t>
      </w:r>
      <w:r w:rsidRPr="00E31FD3">
        <w:rPr>
          <w:bCs/>
          <w:sz w:val="28"/>
          <w:szCs w:val="28"/>
        </w:rPr>
        <w:t>,</w:t>
      </w:r>
    </w:p>
    <w:p w:rsidR="00856515" w:rsidRPr="00E31FD3" w:rsidRDefault="00856515" w:rsidP="00F402E2">
      <w:pPr>
        <w:ind w:firstLine="709"/>
        <w:jc w:val="center"/>
        <w:rPr>
          <w:bCs/>
          <w:sz w:val="28"/>
          <w:szCs w:val="28"/>
        </w:rPr>
      </w:pPr>
      <w:r w:rsidRPr="00E31FD3">
        <w:rPr>
          <w:bCs/>
          <w:sz w:val="28"/>
          <w:szCs w:val="28"/>
        </w:rPr>
        <w:t xml:space="preserve">возможные происшествия в </w:t>
      </w:r>
      <w:r w:rsidR="008B016A" w:rsidRPr="00E31FD3">
        <w:rPr>
          <w:bCs/>
          <w:sz w:val="28"/>
          <w:szCs w:val="28"/>
        </w:rPr>
        <w:t>октябре</w:t>
      </w:r>
      <w:r w:rsidR="00014367" w:rsidRPr="00E31FD3">
        <w:rPr>
          <w:bCs/>
          <w:sz w:val="28"/>
          <w:szCs w:val="28"/>
        </w:rPr>
        <w:t xml:space="preserve"> </w:t>
      </w:r>
      <w:r w:rsidRPr="00E31FD3">
        <w:rPr>
          <w:bCs/>
          <w:sz w:val="28"/>
          <w:szCs w:val="28"/>
        </w:rPr>
        <w:t>20</w:t>
      </w:r>
      <w:r w:rsidR="00EB7C8F" w:rsidRPr="00E31FD3">
        <w:rPr>
          <w:bCs/>
          <w:sz w:val="28"/>
          <w:szCs w:val="28"/>
        </w:rPr>
        <w:t>21</w:t>
      </w:r>
      <w:r w:rsidRPr="00E31FD3">
        <w:rPr>
          <w:bCs/>
          <w:sz w:val="28"/>
          <w:szCs w:val="28"/>
        </w:rPr>
        <w:t xml:space="preserve"> г.</w:t>
      </w:r>
    </w:p>
    <w:p w:rsidR="00856515" w:rsidRPr="00E31FD3" w:rsidRDefault="00856515" w:rsidP="00F402E2">
      <w:pPr>
        <w:ind w:firstLine="709"/>
        <w:jc w:val="center"/>
        <w:rPr>
          <w:sz w:val="28"/>
          <w:szCs w:val="28"/>
        </w:rPr>
      </w:pPr>
    </w:p>
    <w:p w:rsidR="00856515" w:rsidRPr="00E31FD3" w:rsidRDefault="00856515" w:rsidP="00F402E2">
      <w:pPr>
        <w:ind w:firstLine="709"/>
      </w:pPr>
      <w:bookmarkStart w:id="4" w:name="_Toc297191048"/>
      <w:bookmarkStart w:id="5" w:name="_Toc298308869"/>
      <w:bookmarkStart w:id="6" w:name="_Toc300567376"/>
      <w:bookmarkStart w:id="7" w:name="_Toc308611828"/>
      <w:bookmarkStart w:id="8" w:name="_Toc308702520"/>
    </w:p>
    <w:bookmarkEnd w:id="4"/>
    <w:bookmarkEnd w:id="5"/>
    <w:bookmarkEnd w:id="6"/>
    <w:bookmarkEnd w:id="7"/>
    <w:bookmarkEnd w:id="8"/>
    <w:p w:rsidR="00856515" w:rsidRPr="00E31FD3" w:rsidRDefault="008B016A" w:rsidP="00F402E2">
      <w:pPr>
        <w:tabs>
          <w:tab w:val="left" w:pos="465"/>
          <w:tab w:val="center" w:pos="5174"/>
        </w:tabs>
        <w:ind w:firstLine="709"/>
        <w:jc w:val="center"/>
      </w:pPr>
      <w:r w:rsidRPr="00E31FD3">
        <w:t>октябрь</w:t>
      </w:r>
      <w:r w:rsidR="00EB7C8F" w:rsidRPr="00E31FD3">
        <w:t xml:space="preserve"> </w:t>
      </w:r>
      <w:r w:rsidR="00856515" w:rsidRPr="00E31FD3">
        <w:t>20</w:t>
      </w:r>
      <w:r w:rsidR="00EB7C8F" w:rsidRPr="00E31FD3">
        <w:t>21</w:t>
      </w:r>
      <w:r w:rsidR="00856515" w:rsidRPr="00E31FD3">
        <w:t xml:space="preserve"> г.</w:t>
      </w:r>
    </w:p>
    <w:p w:rsidR="0047544A" w:rsidRPr="00E31FD3" w:rsidRDefault="007A432F" w:rsidP="00F402E2">
      <w:pPr>
        <w:pStyle w:val="a5"/>
        <w:tabs>
          <w:tab w:val="center" w:pos="5103"/>
          <w:tab w:val="left" w:pos="8840"/>
        </w:tabs>
        <w:ind w:firstLine="709"/>
        <w:jc w:val="left"/>
        <w:rPr>
          <w:color w:val="auto"/>
          <w:sz w:val="24"/>
          <w:szCs w:val="24"/>
        </w:rPr>
      </w:pPr>
      <w:bookmarkStart w:id="9" w:name="_Toc308611829"/>
      <w:bookmarkStart w:id="10" w:name="_Toc466272950"/>
      <w:r w:rsidRPr="00E31FD3">
        <w:rPr>
          <w:color w:val="auto"/>
          <w:sz w:val="24"/>
          <w:szCs w:val="24"/>
        </w:rPr>
        <w:lastRenderedPageBreak/>
        <w:tab/>
      </w:r>
      <w:r w:rsidR="0047544A" w:rsidRPr="00E31FD3">
        <w:rPr>
          <w:color w:val="auto"/>
          <w:sz w:val="24"/>
          <w:szCs w:val="24"/>
        </w:rPr>
        <w:t>Содержание</w:t>
      </w:r>
      <w:r w:rsidRPr="00E31FD3">
        <w:rPr>
          <w:color w:val="auto"/>
          <w:sz w:val="24"/>
          <w:szCs w:val="24"/>
        </w:rPr>
        <w:tab/>
      </w:r>
    </w:p>
    <w:p w:rsidR="0047544A" w:rsidRPr="00E31FD3" w:rsidRDefault="0047544A" w:rsidP="00F402E2">
      <w:pPr>
        <w:ind w:firstLine="709"/>
        <w:rPr>
          <w:lang w:eastAsia="en-US"/>
        </w:rPr>
      </w:pPr>
    </w:p>
    <w:p w:rsidR="00040A2B" w:rsidRPr="00E31FD3" w:rsidRDefault="0047544A">
      <w:pPr>
        <w:pStyle w:val="21"/>
        <w:rPr>
          <w:rFonts w:asciiTheme="minorHAnsi" w:eastAsiaTheme="minorEastAsia" w:hAnsiTheme="minorHAnsi" w:cstheme="minorBidi"/>
          <w:b w:val="0"/>
          <w:color w:val="auto"/>
          <w:sz w:val="22"/>
          <w:szCs w:val="22"/>
        </w:rPr>
      </w:pPr>
      <w:r w:rsidRPr="00E31FD3">
        <w:rPr>
          <w:b w:val="0"/>
          <w:bCs/>
          <w:color w:val="auto"/>
        </w:rPr>
        <w:fldChar w:fldCharType="begin"/>
      </w:r>
      <w:r w:rsidRPr="00E31FD3">
        <w:rPr>
          <w:b w:val="0"/>
          <w:bCs/>
          <w:color w:val="auto"/>
        </w:rPr>
        <w:instrText xml:space="preserve"> TOC \o "1-3" \h \z \u </w:instrText>
      </w:r>
      <w:r w:rsidRPr="00E31FD3">
        <w:rPr>
          <w:b w:val="0"/>
          <w:bCs/>
          <w:color w:val="auto"/>
        </w:rPr>
        <w:fldChar w:fldCharType="separate"/>
      </w:r>
      <w:hyperlink w:anchor="_Toc84493843" w:history="1">
        <w:r w:rsidR="00040A2B" w:rsidRPr="00E31FD3">
          <w:rPr>
            <w:rStyle w:val="a4"/>
            <w:b w:val="0"/>
            <w:color w:val="auto"/>
          </w:rPr>
          <w:t>1. Происшествия сентябрь</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_Toc84493843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4</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44" w:history="1">
        <w:r w:rsidR="00040A2B" w:rsidRPr="00E31FD3">
          <w:rPr>
            <w:rStyle w:val="a4"/>
            <w:b w:val="0"/>
            <w:color w:val="auto"/>
          </w:rPr>
          <w:t>1.1. Общие сведения о погибших и пострадавших</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_Toc84493844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4</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45" w:history="1">
        <w:r w:rsidR="00040A2B" w:rsidRPr="00E31FD3">
          <w:rPr>
            <w:rStyle w:val="a4"/>
            <w:b w:val="0"/>
            <w:color w:val="auto"/>
          </w:rPr>
          <w:t>1.2. Режимы функционирования на территории Кировской области</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_Toc84493845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4</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46" w:history="1">
        <w:r w:rsidR="00040A2B" w:rsidRPr="00E31FD3">
          <w:rPr>
            <w:rStyle w:val="a4"/>
            <w:b w:val="0"/>
            <w:color w:val="auto"/>
          </w:rPr>
          <w:t>1.3. Происшествия техногенного характера</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_Toc84493846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11</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47" w:history="1">
        <w:r w:rsidR="00040A2B" w:rsidRPr="00E31FD3">
          <w:rPr>
            <w:rStyle w:val="a4"/>
            <w:b w:val="0"/>
            <w:color w:val="auto"/>
          </w:rPr>
          <w:t>1.3.1. Технологические нарушения на системах жизнеобеспечения</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_Toc84493847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11</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48" w:history="1">
        <w:r w:rsidR="00040A2B" w:rsidRPr="00E31FD3">
          <w:rPr>
            <w:rStyle w:val="a4"/>
            <w:b w:val="0"/>
            <w:color w:val="auto"/>
          </w:rPr>
          <w:t>1.3.2. Пожарная обстановка в жилом секторе и на объектах экономики</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_Toc84493848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13</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49" w:history="1">
        <w:r w:rsidR="00040A2B" w:rsidRPr="00E31FD3">
          <w:rPr>
            <w:rStyle w:val="a4"/>
            <w:b w:val="0"/>
            <w:color w:val="auto"/>
          </w:rPr>
          <w:t>1.3.3. Сведения о дорожно-транспортных происшествиях</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_Toc84493849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16</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50" w:history="1">
        <w:r w:rsidR="00040A2B" w:rsidRPr="00E31FD3">
          <w:rPr>
            <w:rStyle w:val="a4"/>
            <w:b w:val="0"/>
            <w:color w:val="auto"/>
          </w:rPr>
          <w:t>1.4. Обнаружение подозрительных и взрывоопасных предметов</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_Toc84493850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19</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51" w:history="1">
        <w:r w:rsidR="00040A2B" w:rsidRPr="00E31FD3">
          <w:rPr>
            <w:rStyle w:val="a4"/>
            <w:b w:val="0"/>
            <w:color w:val="auto"/>
          </w:rPr>
          <w:t>1.5. Заболевание людей, животных и растений</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_Toc84493851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19</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52" w:history="1">
        <w:r w:rsidR="00040A2B" w:rsidRPr="00E31FD3">
          <w:rPr>
            <w:rStyle w:val="a4"/>
            <w:b w:val="0"/>
            <w:color w:val="auto"/>
          </w:rPr>
          <w:t>1.6. Прохождение пожароопасного периода</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_Toc84493852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19</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53" w:history="1">
        <w:r w:rsidR="00040A2B" w:rsidRPr="00E31FD3">
          <w:rPr>
            <w:rStyle w:val="a4"/>
            <w:b w:val="0"/>
            <w:color w:val="auto"/>
          </w:rPr>
          <w:t>1.7. Прочие происшествия</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_Toc84493853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20</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54" w:history="1">
        <w:r w:rsidR="00040A2B" w:rsidRPr="00E31FD3">
          <w:rPr>
            <w:rStyle w:val="a4"/>
            <w:b w:val="0"/>
            <w:color w:val="auto"/>
          </w:rPr>
          <w:t>2. Возможные происшествия и ЧС на территории Кировской области в октябре 2021 года</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_Toc84493854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22</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55" w:history="1">
        <w:r w:rsidR="00040A2B" w:rsidRPr="00E31FD3">
          <w:rPr>
            <w:rStyle w:val="a4"/>
            <w:b w:val="0"/>
            <w:color w:val="auto"/>
          </w:rPr>
          <w:t>2.1. Прогноз происшествий и ЧС</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_Toc84493855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22</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56" w:history="1">
        <w:r w:rsidR="00040A2B" w:rsidRPr="00E31FD3">
          <w:rPr>
            <w:rStyle w:val="a4"/>
            <w:b w:val="0"/>
            <w:color w:val="auto"/>
          </w:rPr>
          <w:t>2.2. Пожарная обстановка в жилом секторе и на объектах экономики</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_Toc84493856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22</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57" w:history="1">
        <w:r w:rsidR="00040A2B" w:rsidRPr="00E31FD3">
          <w:rPr>
            <w:rStyle w:val="a4"/>
            <w:b w:val="0"/>
            <w:color w:val="auto"/>
          </w:rPr>
          <w:t>2.3. Технологические нарушения на системах жизнеобеспечения</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_Toc84493857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22</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58" w:history="1">
        <w:r w:rsidR="00040A2B" w:rsidRPr="00E31FD3">
          <w:rPr>
            <w:rStyle w:val="a4"/>
            <w:b w:val="0"/>
            <w:color w:val="auto"/>
          </w:rPr>
          <w:t>2.4. Дорожно-транспортная обстановка</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_Toc84493858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22</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59" w:history="1">
        <w:r w:rsidR="00040A2B" w:rsidRPr="00E31FD3">
          <w:rPr>
            <w:rStyle w:val="a4"/>
            <w:b w:val="0"/>
            <w:color w:val="auto"/>
          </w:rPr>
          <w:t>2.5. Эпидемиологическая обстановка</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_Toc84493859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23</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60" w:history="1">
        <w:r w:rsidR="00040A2B" w:rsidRPr="00E31FD3">
          <w:rPr>
            <w:rStyle w:val="a4"/>
            <w:b w:val="0"/>
            <w:color w:val="auto"/>
          </w:rPr>
          <w:t>2.6. Прочие происшествия</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_Toc84493860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23</w:t>
        </w:r>
        <w:r w:rsidR="00040A2B" w:rsidRPr="00E31FD3">
          <w:rPr>
            <w:b w:val="0"/>
            <w:webHidden/>
            <w:color w:val="auto"/>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61" w:history="1">
        <w:r w:rsidR="00040A2B" w:rsidRPr="00E31FD3">
          <w:rPr>
            <w:rStyle w:val="a4"/>
            <w:b w:val="0"/>
            <w:color w:val="auto"/>
          </w:rPr>
          <w:t>3. Памятки и правила поведения населения  при происшествиях и ЧС</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_Toc84493861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24</w:t>
        </w:r>
        <w:r w:rsidR="00040A2B" w:rsidRPr="00E31FD3">
          <w:rPr>
            <w:b w:val="0"/>
            <w:webHidden/>
            <w:color w:val="auto"/>
          </w:rPr>
          <w:fldChar w:fldCharType="end"/>
        </w:r>
      </w:hyperlink>
    </w:p>
    <w:p w:rsidR="00040A2B" w:rsidRPr="00E31FD3" w:rsidRDefault="006A3F37">
      <w:pPr>
        <w:pStyle w:val="31"/>
        <w:rPr>
          <w:rFonts w:asciiTheme="minorHAnsi" w:eastAsiaTheme="minorEastAsia" w:hAnsiTheme="minorHAnsi" w:cstheme="minorBidi"/>
          <w:iCs w:val="0"/>
          <w:sz w:val="22"/>
          <w:szCs w:val="22"/>
        </w:rPr>
      </w:pPr>
      <w:hyperlink w:anchor="_Toc84493862" w:history="1">
        <w:r w:rsidR="00040A2B" w:rsidRPr="00E31FD3">
          <w:rPr>
            <w:rStyle w:val="a4"/>
            <w:color w:val="auto"/>
          </w:rPr>
          <w:t>3.1. Мероприятия по профилактике коронавирусной инфекции</w:t>
        </w:r>
        <w:r w:rsidR="00040A2B" w:rsidRPr="00E31FD3">
          <w:rPr>
            <w:webHidden/>
          </w:rPr>
          <w:tab/>
        </w:r>
        <w:r w:rsidR="00040A2B" w:rsidRPr="00E31FD3">
          <w:rPr>
            <w:webHidden/>
          </w:rPr>
          <w:fldChar w:fldCharType="begin"/>
        </w:r>
        <w:r w:rsidR="00040A2B" w:rsidRPr="00E31FD3">
          <w:rPr>
            <w:webHidden/>
          </w:rPr>
          <w:instrText xml:space="preserve"> PAGEREF _Toc84493862 \h </w:instrText>
        </w:r>
        <w:r w:rsidR="00040A2B" w:rsidRPr="00E31FD3">
          <w:rPr>
            <w:webHidden/>
          </w:rPr>
        </w:r>
        <w:r w:rsidR="00040A2B" w:rsidRPr="00E31FD3">
          <w:rPr>
            <w:webHidden/>
          </w:rPr>
          <w:fldChar w:fldCharType="separate"/>
        </w:r>
        <w:r w:rsidR="00C8582B">
          <w:rPr>
            <w:webHidden/>
          </w:rPr>
          <w:t>24</w:t>
        </w:r>
        <w:r w:rsidR="00040A2B" w:rsidRPr="00E31FD3">
          <w:rPr>
            <w:webHidden/>
          </w:rPr>
          <w:fldChar w:fldCharType="end"/>
        </w:r>
      </w:hyperlink>
    </w:p>
    <w:p w:rsidR="00040A2B" w:rsidRPr="00E31FD3" w:rsidRDefault="006A3F37">
      <w:pPr>
        <w:pStyle w:val="31"/>
        <w:rPr>
          <w:rFonts w:asciiTheme="minorHAnsi" w:eastAsiaTheme="minorEastAsia" w:hAnsiTheme="minorHAnsi" w:cstheme="minorBidi"/>
          <w:iCs w:val="0"/>
          <w:sz w:val="22"/>
          <w:szCs w:val="22"/>
        </w:rPr>
      </w:pPr>
      <w:hyperlink w:anchor="_Toc84493863" w:history="1">
        <w:r w:rsidR="00040A2B" w:rsidRPr="00E31FD3">
          <w:rPr>
            <w:rStyle w:val="a4"/>
            <w:color w:val="auto"/>
          </w:rPr>
          <w:t>3.2. Мероприятия по профилактике гриппа и ОРВИ</w:t>
        </w:r>
        <w:r w:rsidR="00040A2B" w:rsidRPr="00E31FD3">
          <w:rPr>
            <w:webHidden/>
          </w:rPr>
          <w:tab/>
        </w:r>
        <w:r w:rsidR="00040A2B" w:rsidRPr="00E31FD3">
          <w:rPr>
            <w:webHidden/>
          </w:rPr>
          <w:fldChar w:fldCharType="begin"/>
        </w:r>
        <w:r w:rsidR="00040A2B" w:rsidRPr="00E31FD3">
          <w:rPr>
            <w:webHidden/>
          </w:rPr>
          <w:instrText xml:space="preserve"> PAGEREF _Toc84493863 \h </w:instrText>
        </w:r>
        <w:r w:rsidR="00040A2B" w:rsidRPr="00E31FD3">
          <w:rPr>
            <w:webHidden/>
          </w:rPr>
        </w:r>
        <w:r w:rsidR="00040A2B" w:rsidRPr="00E31FD3">
          <w:rPr>
            <w:webHidden/>
          </w:rPr>
          <w:fldChar w:fldCharType="separate"/>
        </w:r>
        <w:r w:rsidR="00C8582B">
          <w:rPr>
            <w:webHidden/>
          </w:rPr>
          <w:t>24</w:t>
        </w:r>
        <w:r w:rsidR="00040A2B" w:rsidRPr="00E31FD3">
          <w:rPr>
            <w:webHidden/>
          </w:rPr>
          <w:fldChar w:fldCharType="end"/>
        </w:r>
      </w:hyperlink>
    </w:p>
    <w:p w:rsidR="00040A2B" w:rsidRPr="00E31FD3" w:rsidRDefault="006A3F37">
      <w:pPr>
        <w:pStyle w:val="31"/>
        <w:rPr>
          <w:rFonts w:asciiTheme="minorHAnsi" w:eastAsiaTheme="minorEastAsia" w:hAnsiTheme="minorHAnsi" w:cstheme="minorBidi"/>
          <w:iCs w:val="0"/>
          <w:sz w:val="22"/>
          <w:szCs w:val="22"/>
        </w:rPr>
      </w:pPr>
      <w:hyperlink w:anchor="_Toc84493864" w:history="1">
        <w:r w:rsidR="00040A2B" w:rsidRPr="00E31FD3">
          <w:rPr>
            <w:rStyle w:val="a4"/>
            <w:color w:val="auto"/>
          </w:rPr>
          <w:t>3.3. Правила пользования электронагревательными приборами</w:t>
        </w:r>
        <w:r w:rsidR="00040A2B" w:rsidRPr="00E31FD3">
          <w:rPr>
            <w:webHidden/>
          </w:rPr>
          <w:tab/>
        </w:r>
        <w:r w:rsidR="00040A2B" w:rsidRPr="00E31FD3">
          <w:rPr>
            <w:webHidden/>
          </w:rPr>
          <w:fldChar w:fldCharType="begin"/>
        </w:r>
        <w:r w:rsidR="00040A2B" w:rsidRPr="00E31FD3">
          <w:rPr>
            <w:webHidden/>
          </w:rPr>
          <w:instrText xml:space="preserve"> PAGEREF _Toc84493864 \h </w:instrText>
        </w:r>
        <w:r w:rsidR="00040A2B" w:rsidRPr="00E31FD3">
          <w:rPr>
            <w:webHidden/>
          </w:rPr>
        </w:r>
        <w:r w:rsidR="00040A2B" w:rsidRPr="00E31FD3">
          <w:rPr>
            <w:webHidden/>
          </w:rPr>
          <w:fldChar w:fldCharType="separate"/>
        </w:r>
        <w:r w:rsidR="00C8582B">
          <w:rPr>
            <w:webHidden/>
          </w:rPr>
          <w:t>25</w:t>
        </w:r>
        <w:r w:rsidR="00040A2B" w:rsidRPr="00E31FD3">
          <w:rPr>
            <w:webHidden/>
          </w:rPr>
          <w:fldChar w:fldCharType="end"/>
        </w:r>
      </w:hyperlink>
    </w:p>
    <w:p w:rsidR="00040A2B" w:rsidRPr="00E31FD3" w:rsidRDefault="006A3F37">
      <w:pPr>
        <w:pStyle w:val="31"/>
        <w:rPr>
          <w:rFonts w:asciiTheme="minorHAnsi" w:eastAsiaTheme="minorEastAsia" w:hAnsiTheme="minorHAnsi" w:cstheme="minorBidi"/>
          <w:iCs w:val="0"/>
          <w:sz w:val="22"/>
          <w:szCs w:val="22"/>
        </w:rPr>
      </w:pPr>
      <w:hyperlink w:anchor="_Toc84493865" w:history="1">
        <w:r w:rsidR="00040A2B" w:rsidRPr="00E31FD3">
          <w:rPr>
            <w:rStyle w:val="a4"/>
            <w:color w:val="auto"/>
          </w:rPr>
          <w:t>3.4. Пожарная безопасность (отопительные приборы)</w:t>
        </w:r>
        <w:r w:rsidR="00040A2B" w:rsidRPr="00E31FD3">
          <w:rPr>
            <w:webHidden/>
          </w:rPr>
          <w:tab/>
        </w:r>
        <w:r w:rsidR="00040A2B" w:rsidRPr="00E31FD3">
          <w:rPr>
            <w:webHidden/>
          </w:rPr>
          <w:fldChar w:fldCharType="begin"/>
        </w:r>
        <w:r w:rsidR="00040A2B" w:rsidRPr="00E31FD3">
          <w:rPr>
            <w:webHidden/>
          </w:rPr>
          <w:instrText xml:space="preserve"> PAGEREF _Toc84493865 \h </w:instrText>
        </w:r>
        <w:r w:rsidR="00040A2B" w:rsidRPr="00E31FD3">
          <w:rPr>
            <w:webHidden/>
          </w:rPr>
        </w:r>
        <w:r w:rsidR="00040A2B" w:rsidRPr="00E31FD3">
          <w:rPr>
            <w:webHidden/>
          </w:rPr>
          <w:fldChar w:fldCharType="separate"/>
        </w:r>
        <w:r w:rsidR="00C8582B">
          <w:rPr>
            <w:webHidden/>
          </w:rPr>
          <w:t>25</w:t>
        </w:r>
        <w:r w:rsidR="00040A2B" w:rsidRPr="00E31FD3">
          <w:rPr>
            <w:webHidden/>
          </w:rPr>
          <w:fldChar w:fldCharType="end"/>
        </w:r>
      </w:hyperlink>
    </w:p>
    <w:p w:rsidR="00040A2B" w:rsidRPr="00E31FD3" w:rsidRDefault="006A3F37">
      <w:pPr>
        <w:pStyle w:val="11"/>
        <w:rPr>
          <w:rFonts w:asciiTheme="minorHAnsi" w:eastAsiaTheme="minorEastAsia" w:hAnsiTheme="minorHAnsi" w:cstheme="minorBidi"/>
          <w:sz w:val="22"/>
          <w:szCs w:val="22"/>
        </w:rPr>
      </w:pPr>
      <w:hyperlink w:anchor="_Toc84493866" w:history="1">
        <w:r w:rsidR="00040A2B" w:rsidRPr="00E31FD3">
          <w:rPr>
            <w:rStyle w:val="a4"/>
            <w:color w:val="auto"/>
          </w:rPr>
          <w:t>3.5. Памятка по бешенству</w:t>
        </w:r>
        <w:r w:rsidR="00040A2B" w:rsidRPr="00E31FD3">
          <w:rPr>
            <w:webHidden/>
          </w:rPr>
          <w:tab/>
        </w:r>
        <w:r w:rsidR="00040A2B" w:rsidRPr="00E31FD3">
          <w:rPr>
            <w:webHidden/>
          </w:rPr>
          <w:fldChar w:fldCharType="begin"/>
        </w:r>
        <w:r w:rsidR="00040A2B" w:rsidRPr="00E31FD3">
          <w:rPr>
            <w:webHidden/>
          </w:rPr>
          <w:instrText xml:space="preserve"> PAGEREF _Toc84493866 \h </w:instrText>
        </w:r>
        <w:r w:rsidR="00040A2B" w:rsidRPr="00E31FD3">
          <w:rPr>
            <w:webHidden/>
          </w:rPr>
        </w:r>
        <w:r w:rsidR="00040A2B" w:rsidRPr="00E31FD3">
          <w:rPr>
            <w:webHidden/>
          </w:rPr>
          <w:fldChar w:fldCharType="separate"/>
        </w:r>
        <w:r w:rsidR="00C8582B">
          <w:rPr>
            <w:webHidden/>
          </w:rPr>
          <w:t>25</w:t>
        </w:r>
        <w:r w:rsidR="00040A2B" w:rsidRPr="00E31FD3">
          <w:rPr>
            <w:webHidden/>
          </w:rPr>
          <w:fldChar w:fldCharType="end"/>
        </w:r>
      </w:hyperlink>
    </w:p>
    <w:p w:rsidR="00040A2B" w:rsidRPr="00E31FD3" w:rsidRDefault="006A3F37">
      <w:pPr>
        <w:pStyle w:val="21"/>
        <w:rPr>
          <w:rFonts w:asciiTheme="minorHAnsi" w:eastAsiaTheme="minorEastAsia" w:hAnsiTheme="minorHAnsi" w:cstheme="minorBidi"/>
          <w:b w:val="0"/>
          <w:color w:val="auto"/>
          <w:sz w:val="22"/>
          <w:szCs w:val="22"/>
        </w:rPr>
      </w:pPr>
      <w:hyperlink w:anchor="_Toc84493867" w:history="1">
        <w:r w:rsidR="00040A2B" w:rsidRPr="00E31FD3">
          <w:rPr>
            <w:rStyle w:val="a4"/>
            <w:b w:val="0"/>
            <w:color w:val="auto"/>
          </w:rPr>
          <w:t>3.6. Правила поведения в лесу</w:t>
        </w:r>
        <w:r w:rsidR="00040A2B" w:rsidRPr="00E31FD3">
          <w:rPr>
            <w:b w:val="0"/>
            <w:webHidden/>
            <w:color w:val="auto"/>
          </w:rPr>
          <w:tab/>
        </w:r>
        <w:r w:rsidR="00040A2B" w:rsidRPr="00E31FD3">
          <w:rPr>
            <w:b w:val="0"/>
            <w:webHidden/>
            <w:color w:val="auto"/>
          </w:rPr>
          <w:fldChar w:fldCharType="begin"/>
        </w:r>
        <w:r w:rsidR="00040A2B" w:rsidRPr="00E31FD3">
          <w:rPr>
            <w:b w:val="0"/>
            <w:webHidden/>
            <w:color w:val="auto"/>
          </w:rPr>
          <w:instrText xml:space="preserve"> PAGEREF _Toc84493867 \h </w:instrText>
        </w:r>
        <w:r w:rsidR="00040A2B" w:rsidRPr="00E31FD3">
          <w:rPr>
            <w:b w:val="0"/>
            <w:webHidden/>
            <w:color w:val="auto"/>
          </w:rPr>
        </w:r>
        <w:r w:rsidR="00040A2B" w:rsidRPr="00E31FD3">
          <w:rPr>
            <w:b w:val="0"/>
            <w:webHidden/>
            <w:color w:val="auto"/>
          </w:rPr>
          <w:fldChar w:fldCharType="separate"/>
        </w:r>
        <w:r w:rsidR="00C8582B">
          <w:rPr>
            <w:b w:val="0"/>
            <w:webHidden/>
            <w:color w:val="auto"/>
          </w:rPr>
          <w:t>26</w:t>
        </w:r>
        <w:r w:rsidR="00040A2B" w:rsidRPr="00E31FD3">
          <w:rPr>
            <w:b w:val="0"/>
            <w:webHidden/>
            <w:color w:val="auto"/>
          </w:rPr>
          <w:fldChar w:fldCharType="end"/>
        </w:r>
      </w:hyperlink>
    </w:p>
    <w:p w:rsidR="006A1926" w:rsidRPr="00E31FD3" w:rsidRDefault="0047544A" w:rsidP="00F402E2">
      <w:pPr>
        <w:ind w:firstLine="709"/>
        <w:rPr>
          <w:bCs/>
          <w:noProof/>
        </w:rPr>
      </w:pPr>
      <w:r w:rsidRPr="00E31FD3">
        <w:rPr>
          <w:bCs/>
          <w:noProof/>
        </w:rPr>
        <w:fldChar w:fldCharType="end"/>
      </w:r>
    </w:p>
    <w:p w:rsidR="006A1926" w:rsidRPr="00E31FD3" w:rsidRDefault="006A1926" w:rsidP="00F402E2">
      <w:pPr>
        <w:ind w:firstLine="709"/>
        <w:rPr>
          <w:noProof/>
        </w:rPr>
      </w:pPr>
      <w:r w:rsidRPr="00E31FD3">
        <w:rPr>
          <w:noProof/>
        </w:rPr>
        <w:br w:type="page"/>
      </w:r>
    </w:p>
    <w:p w:rsidR="0047544A" w:rsidRPr="00E31FD3" w:rsidRDefault="0047544A" w:rsidP="00F402E2">
      <w:pPr>
        <w:ind w:firstLine="709"/>
      </w:pPr>
    </w:p>
    <w:p w:rsidR="00856515" w:rsidRPr="00E31FD3" w:rsidRDefault="00856515" w:rsidP="00F402E2">
      <w:pPr>
        <w:spacing w:line="276" w:lineRule="auto"/>
        <w:ind w:firstLine="709"/>
        <w:jc w:val="both"/>
      </w:pPr>
      <w:r w:rsidRPr="00E31FD3">
        <w:t>Список сокращений</w:t>
      </w:r>
    </w:p>
    <w:p w:rsidR="00251090" w:rsidRPr="00E31FD3" w:rsidRDefault="00856515" w:rsidP="00F402E2">
      <w:pPr>
        <w:spacing w:line="276" w:lineRule="auto"/>
        <w:ind w:firstLine="709"/>
        <w:jc w:val="both"/>
      </w:pPr>
      <w:r w:rsidRPr="00E31FD3">
        <w:t>АППГ – ан</w:t>
      </w:r>
      <w:r w:rsidR="00906EB7" w:rsidRPr="00E31FD3">
        <w:t>алогичный период прошлого года;</w:t>
      </w:r>
    </w:p>
    <w:p w:rsidR="00856515" w:rsidRPr="00E31FD3" w:rsidRDefault="00856515" w:rsidP="00F402E2">
      <w:pPr>
        <w:spacing w:line="276" w:lineRule="auto"/>
        <w:ind w:firstLine="709"/>
        <w:jc w:val="both"/>
      </w:pPr>
      <w:r w:rsidRPr="00E31FD3">
        <w:t>ДТП – дорожно-транспортное происшествие;</w:t>
      </w:r>
    </w:p>
    <w:p w:rsidR="002C29C1" w:rsidRPr="00E31FD3" w:rsidRDefault="002C29C1" w:rsidP="00F402E2">
      <w:pPr>
        <w:spacing w:line="276" w:lineRule="auto"/>
        <w:ind w:firstLine="709"/>
        <w:jc w:val="both"/>
      </w:pPr>
      <w:r w:rsidRPr="00E31FD3">
        <w:t>Г/п – городское поселение;</w:t>
      </w:r>
    </w:p>
    <w:p w:rsidR="002C29C1" w:rsidRPr="00E31FD3" w:rsidRDefault="002C29C1" w:rsidP="00F402E2">
      <w:pPr>
        <w:spacing w:line="276" w:lineRule="auto"/>
        <w:ind w:firstLine="709"/>
        <w:jc w:val="both"/>
      </w:pPr>
      <w:r w:rsidRPr="00E31FD3">
        <w:t>ГИБДД – Государственная инспекция по безопасности дорожного движения;</w:t>
      </w:r>
    </w:p>
    <w:p w:rsidR="008768BB" w:rsidRPr="00E31FD3" w:rsidRDefault="00856515" w:rsidP="00F402E2">
      <w:pPr>
        <w:spacing w:line="276" w:lineRule="auto"/>
        <w:ind w:firstLine="709"/>
        <w:jc w:val="both"/>
      </w:pPr>
      <w:r w:rsidRPr="00E31FD3">
        <w:t>ЖКХ – жилищно-коммунальное хозяйство;</w:t>
      </w:r>
    </w:p>
    <w:p w:rsidR="00040A2B" w:rsidRPr="00E31FD3" w:rsidRDefault="00040A2B" w:rsidP="00040A2B">
      <w:pPr>
        <w:spacing w:line="276" w:lineRule="auto"/>
        <w:ind w:firstLine="709"/>
        <w:jc w:val="both"/>
      </w:pPr>
      <w:r w:rsidRPr="00E31FD3">
        <w:t>КОГКБУЗ «Центр травматологии ортопедии и нейрохирургии» г. Кирова;</w:t>
      </w:r>
    </w:p>
    <w:p w:rsidR="005D5669" w:rsidRPr="00E31FD3" w:rsidRDefault="005D5669" w:rsidP="00F402E2">
      <w:pPr>
        <w:spacing w:line="276" w:lineRule="auto"/>
        <w:ind w:firstLine="709"/>
        <w:jc w:val="both"/>
      </w:pPr>
      <w:r w:rsidRPr="00E31FD3">
        <w:t>ЛЭП – линия электропередач;</w:t>
      </w:r>
    </w:p>
    <w:p w:rsidR="00040A2B" w:rsidRPr="00E31FD3" w:rsidRDefault="00040A2B" w:rsidP="00040A2B">
      <w:pPr>
        <w:spacing w:line="276" w:lineRule="auto"/>
        <w:ind w:firstLine="709"/>
        <w:jc w:val="both"/>
      </w:pPr>
      <w:r w:rsidRPr="00E31FD3">
        <w:t>МУП – муниципальное унитарное предприятие;</w:t>
      </w:r>
    </w:p>
    <w:p w:rsidR="00DA49A4" w:rsidRPr="00E31FD3" w:rsidRDefault="00856515" w:rsidP="00F402E2">
      <w:pPr>
        <w:spacing w:line="276" w:lineRule="auto"/>
        <w:ind w:firstLine="709"/>
        <w:jc w:val="both"/>
      </w:pPr>
      <w:r w:rsidRPr="00E31FD3">
        <w:t>НППБ – нарушени</w:t>
      </w:r>
      <w:r w:rsidR="00F53576" w:rsidRPr="00E31FD3">
        <w:t>е правил пожарной безопасности;</w:t>
      </w:r>
    </w:p>
    <w:p w:rsidR="00DA49A4" w:rsidRPr="00E31FD3" w:rsidRDefault="00DA49A4" w:rsidP="00F402E2">
      <w:pPr>
        <w:spacing w:line="276" w:lineRule="auto"/>
        <w:ind w:firstLine="709"/>
        <w:jc w:val="both"/>
      </w:pPr>
      <w:r w:rsidRPr="00E31FD3">
        <w:t xml:space="preserve">ООО – общество с ограниченной </w:t>
      </w:r>
      <w:r w:rsidR="007511E0" w:rsidRPr="00E31FD3">
        <w:t>ответственностью</w:t>
      </w:r>
      <w:r w:rsidRPr="00E31FD3">
        <w:t>;</w:t>
      </w:r>
    </w:p>
    <w:p w:rsidR="009A184E" w:rsidRPr="00E31FD3" w:rsidRDefault="00F77FF4" w:rsidP="00F402E2">
      <w:pPr>
        <w:spacing w:line="276" w:lineRule="auto"/>
        <w:ind w:firstLine="709"/>
        <w:jc w:val="both"/>
      </w:pPr>
      <w:r w:rsidRPr="00E31FD3">
        <w:t>ОАО</w:t>
      </w:r>
      <w:r w:rsidR="009A184E" w:rsidRPr="00E31FD3">
        <w:t xml:space="preserve"> – открытое акционерное общество;</w:t>
      </w:r>
    </w:p>
    <w:p w:rsidR="007D1B94" w:rsidRPr="00E31FD3" w:rsidRDefault="007D1B94" w:rsidP="00F402E2">
      <w:pPr>
        <w:spacing w:line="276" w:lineRule="auto"/>
        <w:ind w:firstLine="709"/>
        <w:jc w:val="both"/>
      </w:pPr>
      <w:r w:rsidRPr="00E31FD3">
        <w:t>ОКИ – острые кишечные заболевания;</w:t>
      </w:r>
    </w:p>
    <w:p w:rsidR="008F37BF" w:rsidRPr="00E31FD3" w:rsidRDefault="008F37BF" w:rsidP="00F402E2">
      <w:pPr>
        <w:spacing w:line="276" w:lineRule="auto"/>
        <w:ind w:firstLine="709"/>
        <w:jc w:val="both"/>
      </w:pPr>
      <w:r w:rsidRPr="00E31FD3">
        <w:t>ОРВИ – острая респираторно-вирусная инфекция;</w:t>
      </w:r>
    </w:p>
    <w:p w:rsidR="00001DB3" w:rsidRPr="00E31FD3" w:rsidRDefault="00001DB3" w:rsidP="00F402E2">
      <w:pPr>
        <w:spacing w:line="276" w:lineRule="auto"/>
        <w:ind w:firstLine="709"/>
        <w:jc w:val="both"/>
      </w:pPr>
      <w:r w:rsidRPr="00E31FD3">
        <w:t>РЭС – районные электрические сети;</w:t>
      </w:r>
    </w:p>
    <w:p w:rsidR="00856515" w:rsidRPr="00E31FD3" w:rsidRDefault="00856515" w:rsidP="00F402E2">
      <w:pPr>
        <w:spacing w:line="276" w:lineRule="auto"/>
        <w:ind w:firstLine="709"/>
        <w:jc w:val="both"/>
      </w:pPr>
      <w:r w:rsidRPr="00E31FD3">
        <w:t>С/п – сельское поселение;</w:t>
      </w:r>
    </w:p>
    <w:p w:rsidR="00E90E93" w:rsidRPr="00E31FD3" w:rsidRDefault="00E90E93" w:rsidP="00F402E2">
      <w:pPr>
        <w:spacing w:line="276" w:lineRule="auto"/>
        <w:ind w:firstLine="709"/>
        <w:jc w:val="both"/>
      </w:pPr>
      <w:r w:rsidRPr="00E31FD3">
        <w:t>С/х – сельскохозяйственный;</w:t>
      </w:r>
    </w:p>
    <w:p w:rsidR="00856515" w:rsidRPr="00E31FD3" w:rsidRDefault="00856515" w:rsidP="00F402E2">
      <w:pPr>
        <w:spacing w:line="276" w:lineRule="auto"/>
        <w:ind w:firstLine="709"/>
        <w:jc w:val="both"/>
      </w:pPr>
      <w:r w:rsidRPr="00E31FD3">
        <w:t>ТС – транспортное средство;</w:t>
      </w:r>
    </w:p>
    <w:p w:rsidR="00B629A8" w:rsidRPr="00E31FD3" w:rsidRDefault="00B629A8" w:rsidP="00F402E2">
      <w:pPr>
        <w:spacing w:line="276" w:lineRule="auto"/>
        <w:ind w:firstLine="709"/>
        <w:jc w:val="both"/>
      </w:pPr>
      <w:r w:rsidRPr="00E31FD3">
        <w:t>ФБУЗ – федеральное бюджетное учреждение здравоохранения;</w:t>
      </w:r>
    </w:p>
    <w:p w:rsidR="0038176D" w:rsidRPr="00E31FD3" w:rsidRDefault="00856515" w:rsidP="00F402E2">
      <w:pPr>
        <w:spacing w:line="276" w:lineRule="auto"/>
        <w:ind w:firstLine="709"/>
        <w:jc w:val="both"/>
      </w:pPr>
      <w:r w:rsidRPr="00E31FD3">
        <w:t>ФГБУ «Верхне-Волжское УГМС»</w:t>
      </w:r>
      <w:r w:rsidRPr="00E31FD3">
        <w:rPr>
          <w:bCs/>
        </w:rPr>
        <w:t xml:space="preserve"> – федеральное государственное бюджетное учреждение «Верхне-Волжское управление по гидрометеорологии и мониторингу окружающей среды»</w:t>
      </w:r>
      <w:r w:rsidRPr="00E31FD3">
        <w:t>;</w:t>
      </w:r>
    </w:p>
    <w:p w:rsidR="00FC6F65" w:rsidRDefault="00FC6F65" w:rsidP="00F402E2">
      <w:pPr>
        <w:spacing w:line="276" w:lineRule="auto"/>
        <w:ind w:firstLine="709"/>
        <w:jc w:val="both"/>
      </w:pPr>
      <w:r w:rsidRPr="00E31FD3">
        <w:t>ФГУП – федеральное государственное унитарное предприятие</w:t>
      </w:r>
      <w:r>
        <w:t>;</w:t>
      </w:r>
    </w:p>
    <w:p w:rsidR="00046229" w:rsidRPr="00E31FD3" w:rsidRDefault="00FC6F65" w:rsidP="00F402E2">
      <w:pPr>
        <w:spacing w:line="276" w:lineRule="auto"/>
        <w:ind w:firstLine="709"/>
        <w:jc w:val="both"/>
      </w:pPr>
      <w:r>
        <w:t>ЧС – чрезвычайная ситуация.</w:t>
      </w:r>
    </w:p>
    <w:p w:rsidR="00A56380" w:rsidRPr="00E31FD3" w:rsidRDefault="00A56380" w:rsidP="00A56380">
      <w:pPr>
        <w:tabs>
          <w:tab w:val="left" w:pos="2767"/>
          <w:tab w:val="center" w:pos="5457"/>
        </w:tabs>
        <w:spacing w:line="276" w:lineRule="auto"/>
        <w:ind w:firstLine="709"/>
        <w:jc w:val="both"/>
      </w:pPr>
      <w:r w:rsidRPr="00E31FD3">
        <w:t>.</w:t>
      </w:r>
      <w:r w:rsidRPr="00E31FD3">
        <w:br w:type="page"/>
      </w:r>
    </w:p>
    <w:p w:rsidR="00856515" w:rsidRPr="00E31FD3" w:rsidRDefault="00856515" w:rsidP="00F402E2">
      <w:pPr>
        <w:pStyle w:val="2"/>
        <w:spacing w:before="240"/>
        <w:ind w:firstLine="709"/>
        <w:rPr>
          <w:rFonts w:ascii="Times New Roman" w:hAnsi="Times New Roman"/>
        </w:rPr>
      </w:pPr>
      <w:bookmarkStart w:id="11" w:name="_Toc29807375"/>
      <w:bookmarkStart w:id="12" w:name="_Toc74142548"/>
      <w:bookmarkStart w:id="13" w:name="_Toc84493843"/>
      <w:r w:rsidRPr="00E31FD3">
        <w:rPr>
          <w:rFonts w:ascii="Times New Roman" w:hAnsi="Times New Roman"/>
        </w:rPr>
        <w:lastRenderedPageBreak/>
        <w:t xml:space="preserve">1. Происшествия </w:t>
      </w:r>
      <w:bookmarkEnd w:id="11"/>
      <w:bookmarkEnd w:id="12"/>
      <w:r w:rsidR="008B016A" w:rsidRPr="00E31FD3">
        <w:rPr>
          <w:rFonts w:ascii="Times New Roman" w:hAnsi="Times New Roman"/>
        </w:rPr>
        <w:t>сентябрь</w:t>
      </w:r>
      <w:bookmarkEnd w:id="13"/>
    </w:p>
    <w:p w:rsidR="00856515" w:rsidRPr="00E31FD3" w:rsidRDefault="00856515" w:rsidP="00F402E2">
      <w:pPr>
        <w:pStyle w:val="220"/>
        <w:spacing w:before="240"/>
        <w:ind w:firstLine="709"/>
        <w:rPr>
          <w:rFonts w:ascii="Times New Roman" w:hAnsi="Times New Roman"/>
        </w:rPr>
      </w:pPr>
      <w:bookmarkStart w:id="14" w:name="_Toc308611830"/>
      <w:bookmarkStart w:id="15" w:name="_Toc466272951"/>
      <w:bookmarkStart w:id="16" w:name="_Toc29807376"/>
      <w:bookmarkStart w:id="17" w:name="_Toc74142549"/>
      <w:bookmarkStart w:id="18" w:name="_Toc84493844"/>
      <w:bookmarkEnd w:id="9"/>
      <w:bookmarkEnd w:id="10"/>
      <w:r w:rsidRPr="00E31FD3">
        <w:rPr>
          <w:rFonts w:ascii="Times New Roman" w:hAnsi="Times New Roman"/>
        </w:rPr>
        <w:t>1.1. Общие сведения о погибших и пострадавших</w:t>
      </w:r>
      <w:bookmarkEnd w:id="14"/>
      <w:bookmarkEnd w:id="15"/>
      <w:bookmarkEnd w:id="16"/>
      <w:bookmarkEnd w:id="17"/>
      <w:bookmarkEnd w:id="18"/>
    </w:p>
    <w:p w:rsidR="00856515" w:rsidRPr="00E31FD3" w:rsidRDefault="00856515" w:rsidP="00F402E2">
      <w:pPr>
        <w:spacing w:after="120" w:line="276" w:lineRule="auto"/>
        <w:ind w:firstLine="709"/>
        <w:jc w:val="both"/>
      </w:pPr>
      <w:r w:rsidRPr="00E31FD3">
        <w:t xml:space="preserve">Информация о погибших и пострадавших в </w:t>
      </w:r>
      <w:r w:rsidR="008B016A" w:rsidRPr="00E31FD3">
        <w:t>сентябре</w:t>
      </w:r>
      <w:r w:rsidRPr="00E31FD3">
        <w:t xml:space="preserve"> </w:t>
      </w:r>
      <w:r w:rsidR="00904C83" w:rsidRPr="00E31FD3">
        <w:t>20</w:t>
      </w:r>
      <w:r w:rsidR="00052DEF" w:rsidRPr="00E31FD3">
        <w:t>2</w:t>
      </w:r>
      <w:r w:rsidR="00EB7C8F" w:rsidRPr="00E31FD3">
        <w:t>1</w:t>
      </w:r>
      <w:r w:rsidRPr="00E31FD3">
        <w:t xml:space="preserve"> года и аналогичном периоде прошлого года представлена в таблице 1.</w:t>
      </w:r>
    </w:p>
    <w:p w:rsidR="00856515" w:rsidRPr="00E31FD3" w:rsidRDefault="00856515" w:rsidP="00F402E2">
      <w:pPr>
        <w:spacing w:line="276" w:lineRule="auto"/>
        <w:ind w:firstLine="709"/>
        <w:jc w:val="right"/>
      </w:pPr>
      <w:r w:rsidRPr="00E31FD3">
        <w:t>Таблица 1</w:t>
      </w:r>
    </w:p>
    <w:p w:rsidR="00856515" w:rsidRPr="00E31FD3" w:rsidRDefault="00856515" w:rsidP="00F402E2">
      <w:pPr>
        <w:tabs>
          <w:tab w:val="left" w:pos="3780"/>
        </w:tabs>
        <w:spacing w:after="120" w:line="276" w:lineRule="auto"/>
        <w:ind w:firstLine="709"/>
        <w:jc w:val="center"/>
      </w:pPr>
      <w:r w:rsidRPr="00E31FD3">
        <w:t xml:space="preserve">Количество погибших и пострадавших в </w:t>
      </w:r>
      <w:r w:rsidR="008B016A" w:rsidRPr="00E31FD3">
        <w:t>сентябре</w:t>
      </w:r>
      <w:r w:rsidR="00112919" w:rsidRPr="00E31FD3">
        <w:t xml:space="preserve"> </w:t>
      </w:r>
      <w:r w:rsidR="00052DEF" w:rsidRPr="00E31FD3">
        <w:t>20</w:t>
      </w:r>
      <w:r w:rsidR="00EB7C8F" w:rsidRPr="00E31FD3">
        <w:t>20</w:t>
      </w:r>
      <w:r w:rsidRPr="00E31FD3">
        <w:t xml:space="preserve"> и </w:t>
      </w:r>
      <w:r w:rsidR="00904C83" w:rsidRPr="00E31FD3">
        <w:t>20</w:t>
      </w:r>
      <w:r w:rsidR="00EB7C8F" w:rsidRPr="00E31FD3">
        <w:t>21</w:t>
      </w:r>
      <w:r w:rsidRPr="00E31FD3">
        <w:t xml:space="preserve"> годов*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548"/>
        <w:gridCol w:w="2410"/>
        <w:gridCol w:w="2304"/>
      </w:tblGrid>
      <w:tr w:rsidR="00E31FD3" w:rsidRPr="00E31FD3" w:rsidTr="00DA6580">
        <w:trPr>
          <w:trHeight w:val="369"/>
          <w:jc w:val="center"/>
        </w:trPr>
        <w:tc>
          <w:tcPr>
            <w:tcW w:w="2308" w:type="dxa"/>
            <w:vMerge w:val="restart"/>
            <w:vAlign w:val="center"/>
          </w:tcPr>
          <w:p w:rsidR="00856515" w:rsidRPr="00E31FD3" w:rsidRDefault="00856515" w:rsidP="00F402E2">
            <w:pPr>
              <w:spacing w:line="276" w:lineRule="auto"/>
              <w:ind w:firstLine="709"/>
              <w:jc w:val="center"/>
              <w:rPr>
                <w:bCs/>
              </w:rPr>
            </w:pPr>
            <w:r w:rsidRPr="00E31FD3">
              <w:rPr>
                <w:bCs/>
              </w:rPr>
              <w:t>показатель</w:t>
            </w:r>
          </w:p>
        </w:tc>
        <w:tc>
          <w:tcPr>
            <w:tcW w:w="4958" w:type="dxa"/>
            <w:gridSpan w:val="2"/>
            <w:vAlign w:val="center"/>
          </w:tcPr>
          <w:p w:rsidR="00856515" w:rsidRPr="00E31FD3" w:rsidRDefault="008B016A" w:rsidP="00F402E2">
            <w:pPr>
              <w:spacing w:line="276" w:lineRule="auto"/>
              <w:ind w:firstLine="709"/>
              <w:jc w:val="center"/>
              <w:rPr>
                <w:bCs/>
              </w:rPr>
            </w:pPr>
            <w:r w:rsidRPr="00E31FD3">
              <w:rPr>
                <w:bCs/>
              </w:rPr>
              <w:t>сентябрь</w:t>
            </w:r>
          </w:p>
        </w:tc>
        <w:tc>
          <w:tcPr>
            <w:tcW w:w="2304" w:type="dxa"/>
            <w:vMerge w:val="restart"/>
            <w:vAlign w:val="center"/>
          </w:tcPr>
          <w:p w:rsidR="00856515" w:rsidRPr="00E31FD3" w:rsidRDefault="00856515" w:rsidP="00F402E2">
            <w:pPr>
              <w:spacing w:line="276" w:lineRule="auto"/>
              <w:ind w:firstLine="709"/>
              <w:jc w:val="center"/>
              <w:rPr>
                <w:bCs/>
              </w:rPr>
            </w:pPr>
            <w:r w:rsidRPr="00E31FD3">
              <w:rPr>
                <w:bCs/>
              </w:rPr>
              <w:t>изменение, %</w:t>
            </w:r>
          </w:p>
        </w:tc>
      </w:tr>
      <w:tr w:rsidR="00E31FD3" w:rsidRPr="00E31FD3" w:rsidTr="008F4541">
        <w:trPr>
          <w:trHeight w:val="411"/>
          <w:jc w:val="center"/>
        </w:trPr>
        <w:tc>
          <w:tcPr>
            <w:tcW w:w="2308" w:type="dxa"/>
            <w:vMerge/>
            <w:vAlign w:val="center"/>
          </w:tcPr>
          <w:p w:rsidR="00856515" w:rsidRPr="00E31FD3" w:rsidRDefault="00856515" w:rsidP="00F402E2">
            <w:pPr>
              <w:spacing w:line="276" w:lineRule="auto"/>
              <w:ind w:firstLine="709"/>
              <w:jc w:val="both"/>
            </w:pPr>
          </w:p>
        </w:tc>
        <w:tc>
          <w:tcPr>
            <w:tcW w:w="2548" w:type="dxa"/>
            <w:vAlign w:val="center"/>
          </w:tcPr>
          <w:p w:rsidR="00856515" w:rsidRPr="00E31FD3" w:rsidRDefault="00052DEF" w:rsidP="00F402E2">
            <w:pPr>
              <w:spacing w:line="276" w:lineRule="auto"/>
              <w:ind w:firstLine="709"/>
              <w:jc w:val="center"/>
              <w:rPr>
                <w:bCs/>
                <w:lang w:val="en-US"/>
              </w:rPr>
            </w:pPr>
            <w:r w:rsidRPr="00E31FD3">
              <w:rPr>
                <w:bCs/>
              </w:rPr>
              <w:t>20</w:t>
            </w:r>
            <w:r w:rsidR="00EB7C8F" w:rsidRPr="00E31FD3">
              <w:rPr>
                <w:bCs/>
              </w:rPr>
              <w:t>20</w:t>
            </w:r>
          </w:p>
        </w:tc>
        <w:tc>
          <w:tcPr>
            <w:tcW w:w="2410" w:type="dxa"/>
            <w:vAlign w:val="center"/>
          </w:tcPr>
          <w:p w:rsidR="00856515" w:rsidRPr="00E31FD3" w:rsidRDefault="00856515" w:rsidP="00F402E2">
            <w:pPr>
              <w:spacing w:line="276" w:lineRule="auto"/>
              <w:ind w:firstLine="709"/>
              <w:jc w:val="center"/>
              <w:rPr>
                <w:bCs/>
                <w:lang w:val="en-US"/>
              </w:rPr>
            </w:pPr>
            <w:r w:rsidRPr="00E31FD3">
              <w:rPr>
                <w:bCs/>
              </w:rPr>
              <w:t>20</w:t>
            </w:r>
            <w:r w:rsidR="00EB7C8F" w:rsidRPr="00E31FD3">
              <w:rPr>
                <w:bCs/>
              </w:rPr>
              <w:t>21</w:t>
            </w:r>
          </w:p>
        </w:tc>
        <w:tc>
          <w:tcPr>
            <w:tcW w:w="2304" w:type="dxa"/>
            <w:vMerge/>
            <w:vAlign w:val="center"/>
          </w:tcPr>
          <w:p w:rsidR="00856515" w:rsidRPr="00E31FD3" w:rsidRDefault="00856515" w:rsidP="00F402E2">
            <w:pPr>
              <w:spacing w:line="276" w:lineRule="auto"/>
              <w:ind w:firstLine="709"/>
              <w:jc w:val="both"/>
            </w:pPr>
          </w:p>
        </w:tc>
      </w:tr>
      <w:tr w:rsidR="00E31FD3" w:rsidRPr="00E31FD3" w:rsidTr="00AE1311">
        <w:trPr>
          <w:trHeight w:val="85"/>
          <w:jc w:val="center"/>
        </w:trPr>
        <w:tc>
          <w:tcPr>
            <w:tcW w:w="2308" w:type="dxa"/>
            <w:vAlign w:val="center"/>
          </w:tcPr>
          <w:p w:rsidR="00112919" w:rsidRPr="00E31FD3" w:rsidRDefault="00112919" w:rsidP="00F402E2">
            <w:pPr>
              <w:spacing w:line="276" w:lineRule="auto"/>
              <w:ind w:firstLine="709"/>
              <w:jc w:val="center"/>
            </w:pPr>
            <w:r w:rsidRPr="00E31FD3">
              <w:t>погибло</w:t>
            </w:r>
          </w:p>
        </w:tc>
        <w:tc>
          <w:tcPr>
            <w:tcW w:w="2548" w:type="dxa"/>
            <w:vAlign w:val="center"/>
          </w:tcPr>
          <w:p w:rsidR="00112919" w:rsidRPr="00E31FD3" w:rsidRDefault="000C1C2B" w:rsidP="00F402E2">
            <w:pPr>
              <w:spacing w:line="276" w:lineRule="auto"/>
              <w:ind w:firstLine="709"/>
              <w:jc w:val="center"/>
            </w:pPr>
            <w:r w:rsidRPr="00E31FD3">
              <w:t>34</w:t>
            </w:r>
          </w:p>
        </w:tc>
        <w:tc>
          <w:tcPr>
            <w:tcW w:w="2410" w:type="dxa"/>
            <w:shd w:val="clear" w:color="auto" w:fill="auto"/>
            <w:vAlign w:val="center"/>
          </w:tcPr>
          <w:p w:rsidR="00112919" w:rsidRPr="00E31FD3" w:rsidRDefault="000C1C2B" w:rsidP="00F402E2">
            <w:pPr>
              <w:spacing w:line="276" w:lineRule="auto"/>
              <w:ind w:firstLine="709"/>
              <w:jc w:val="center"/>
            </w:pPr>
            <w:r w:rsidRPr="00E31FD3">
              <w:t>25</w:t>
            </w:r>
          </w:p>
        </w:tc>
        <w:tc>
          <w:tcPr>
            <w:tcW w:w="2304" w:type="dxa"/>
            <w:shd w:val="clear" w:color="auto" w:fill="auto"/>
            <w:vAlign w:val="center"/>
          </w:tcPr>
          <w:p w:rsidR="00112919" w:rsidRPr="00E31FD3" w:rsidRDefault="000C1C2B" w:rsidP="00F402E2">
            <w:pPr>
              <w:spacing w:line="276" w:lineRule="auto"/>
              <w:ind w:firstLine="709"/>
              <w:jc w:val="center"/>
            </w:pPr>
            <w:r w:rsidRPr="00E31FD3">
              <w:t>-26,5</w:t>
            </w:r>
          </w:p>
        </w:tc>
      </w:tr>
      <w:tr w:rsidR="00E93E30" w:rsidRPr="00E31FD3" w:rsidTr="00AE1311">
        <w:trPr>
          <w:trHeight w:val="70"/>
          <w:jc w:val="center"/>
        </w:trPr>
        <w:tc>
          <w:tcPr>
            <w:tcW w:w="2308" w:type="dxa"/>
            <w:vAlign w:val="center"/>
          </w:tcPr>
          <w:p w:rsidR="00112919" w:rsidRPr="00E31FD3" w:rsidRDefault="00112919" w:rsidP="00F402E2">
            <w:pPr>
              <w:spacing w:line="276" w:lineRule="auto"/>
              <w:ind w:firstLine="709"/>
              <w:jc w:val="center"/>
            </w:pPr>
            <w:r w:rsidRPr="00E31FD3">
              <w:t>пострадало</w:t>
            </w:r>
          </w:p>
        </w:tc>
        <w:tc>
          <w:tcPr>
            <w:tcW w:w="2548" w:type="dxa"/>
            <w:vAlign w:val="center"/>
          </w:tcPr>
          <w:p w:rsidR="00112919" w:rsidRPr="00E31FD3" w:rsidRDefault="000C1C2B" w:rsidP="00F402E2">
            <w:pPr>
              <w:spacing w:line="276" w:lineRule="auto"/>
              <w:ind w:firstLine="709"/>
              <w:jc w:val="center"/>
            </w:pPr>
            <w:r w:rsidRPr="00E31FD3">
              <w:t>241</w:t>
            </w:r>
          </w:p>
        </w:tc>
        <w:tc>
          <w:tcPr>
            <w:tcW w:w="2410" w:type="dxa"/>
            <w:shd w:val="clear" w:color="auto" w:fill="auto"/>
            <w:vAlign w:val="center"/>
          </w:tcPr>
          <w:p w:rsidR="00112919" w:rsidRPr="00E31FD3" w:rsidRDefault="000C1C2B" w:rsidP="00F402E2">
            <w:pPr>
              <w:spacing w:line="276" w:lineRule="auto"/>
              <w:ind w:firstLine="709"/>
              <w:jc w:val="center"/>
            </w:pPr>
            <w:r w:rsidRPr="00E31FD3">
              <w:t>178</w:t>
            </w:r>
          </w:p>
        </w:tc>
        <w:tc>
          <w:tcPr>
            <w:tcW w:w="2304" w:type="dxa"/>
            <w:shd w:val="clear" w:color="auto" w:fill="auto"/>
            <w:vAlign w:val="center"/>
          </w:tcPr>
          <w:p w:rsidR="00112919" w:rsidRPr="00E31FD3" w:rsidRDefault="000C1C2B" w:rsidP="00F402E2">
            <w:pPr>
              <w:spacing w:line="276" w:lineRule="auto"/>
              <w:ind w:firstLine="709"/>
              <w:jc w:val="center"/>
            </w:pPr>
            <w:r w:rsidRPr="00E31FD3">
              <w:t>-26,1</w:t>
            </w:r>
          </w:p>
        </w:tc>
      </w:tr>
    </w:tbl>
    <w:p w:rsidR="00395D7B" w:rsidRPr="00E31FD3" w:rsidRDefault="00395D7B" w:rsidP="00F402E2">
      <w:pPr>
        <w:spacing w:after="120"/>
        <w:ind w:firstLine="709"/>
        <w:jc w:val="both"/>
      </w:pPr>
    </w:p>
    <w:p w:rsidR="00856515" w:rsidRPr="00E31FD3" w:rsidRDefault="00395D7B" w:rsidP="00F402E2">
      <w:pPr>
        <w:spacing w:after="120"/>
        <w:ind w:firstLine="709"/>
        <w:jc w:val="both"/>
      </w:pPr>
      <w:r w:rsidRPr="00E31FD3">
        <w:t xml:space="preserve">* </w:t>
      </w:r>
      <w:r w:rsidR="00856515" w:rsidRPr="00E31FD3">
        <w:t>учитывается количество погибших и пострадавших в результате несчастных случаев, пожаров, дорожно-транспортных и других происшествий.</w:t>
      </w:r>
    </w:p>
    <w:p w:rsidR="00856515" w:rsidRPr="00E31FD3" w:rsidRDefault="00856515" w:rsidP="00F402E2">
      <w:pPr>
        <w:spacing w:after="120" w:line="276" w:lineRule="auto"/>
        <w:ind w:firstLine="709"/>
        <w:jc w:val="right"/>
      </w:pPr>
      <w:r w:rsidRPr="00E31FD3">
        <w:t>Диаграмма 1</w:t>
      </w:r>
    </w:p>
    <w:p w:rsidR="00770970" w:rsidRPr="00E31FD3" w:rsidRDefault="00BC3842" w:rsidP="00F402E2">
      <w:pPr>
        <w:spacing w:line="276" w:lineRule="auto"/>
        <w:ind w:firstLine="709"/>
        <w:jc w:val="center"/>
      </w:pPr>
      <w:r w:rsidRPr="00E31FD3">
        <w:rPr>
          <w:noProof/>
          <w:shd w:val="clear" w:color="auto" w:fill="FF0000"/>
        </w:rPr>
        <w:drawing>
          <wp:inline distT="0" distB="0" distL="0" distR="0" wp14:anchorId="30A2A79D" wp14:editId="6B0511F1">
            <wp:extent cx="5998191" cy="2497540"/>
            <wp:effectExtent l="0" t="0" r="3175" b="17145"/>
            <wp:docPr id="1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56515" w:rsidRPr="00E31FD3" w:rsidRDefault="00856515" w:rsidP="00F402E2">
      <w:pPr>
        <w:pStyle w:val="2"/>
        <w:spacing w:before="240"/>
        <w:ind w:firstLine="709"/>
        <w:rPr>
          <w:rFonts w:ascii="Times New Roman" w:hAnsi="Times New Roman"/>
        </w:rPr>
      </w:pPr>
      <w:bookmarkStart w:id="19" w:name="_Toc321830276"/>
      <w:bookmarkStart w:id="20" w:name="_Toc326051069"/>
      <w:bookmarkStart w:id="21" w:name="_Toc326052222"/>
      <w:bookmarkStart w:id="22" w:name="_Toc308611831"/>
      <w:bookmarkStart w:id="23" w:name="_Toc466272952"/>
      <w:bookmarkStart w:id="24" w:name="_Toc29807377"/>
      <w:bookmarkStart w:id="25" w:name="_Toc74142550"/>
      <w:bookmarkStart w:id="26" w:name="_Toc84493845"/>
      <w:r w:rsidRPr="00E31FD3">
        <w:rPr>
          <w:rFonts w:ascii="Times New Roman" w:hAnsi="Times New Roman"/>
        </w:rPr>
        <w:t xml:space="preserve">1.2. </w:t>
      </w:r>
      <w:bookmarkEnd w:id="19"/>
      <w:bookmarkEnd w:id="20"/>
      <w:bookmarkEnd w:id="21"/>
      <w:bookmarkEnd w:id="22"/>
      <w:bookmarkEnd w:id="23"/>
      <w:r w:rsidR="005B053F" w:rsidRPr="00E31FD3">
        <w:rPr>
          <w:rFonts w:ascii="Times New Roman" w:hAnsi="Times New Roman"/>
        </w:rPr>
        <w:t>Режимы функционирования</w:t>
      </w:r>
      <w:bookmarkEnd w:id="24"/>
      <w:r w:rsidR="009A22FD" w:rsidRPr="00E31FD3">
        <w:rPr>
          <w:rFonts w:ascii="Times New Roman" w:hAnsi="Times New Roman"/>
        </w:rPr>
        <w:t xml:space="preserve"> на территории Кировской области</w:t>
      </w:r>
      <w:bookmarkEnd w:id="25"/>
      <w:bookmarkEnd w:id="26"/>
    </w:p>
    <w:p w:rsidR="00D1319D" w:rsidRPr="00E31FD3" w:rsidRDefault="00856515" w:rsidP="00F402E2">
      <w:pPr>
        <w:tabs>
          <w:tab w:val="left" w:pos="7620"/>
        </w:tabs>
        <w:spacing w:line="276" w:lineRule="auto"/>
        <w:ind w:firstLine="709"/>
        <w:jc w:val="both"/>
      </w:pPr>
      <w:r w:rsidRPr="00E31FD3">
        <w:t xml:space="preserve">По состоянию на </w:t>
      </w:r>
      <w:r w:rsidR="00EF477F" w:rsidRPr="00E31FD3">
        <w:t>01</w:t>
      </w:r>
      <w:r w:rsidRPr="00E31FD3">
        <w:t>.</w:t>
      </w:r>
      <w:r w:rsidR="00457EEB" w:rsidRPr="00E31FD3">
        <w:t>0</w:t>
      </w:r>
      <w:r w:rsidR="0098001D" w:rsidRPr="00E31FD3">
        <w:t>9</w:t>
      </w:r>
      <w:r w:rsidRPr="00E31FD3">
        <w:t>.</w:t>
      </w:r>
      <w:r w:rsidR="00EB7C8F" w:rsidRPr="00E31FD3">
        <w:t>2021</w:t>
      </w:r>
      <w:r w:rsidRPr="00E31FD3">
        <w:t xml:space="preserve"> </w:t>
      </w:r>
      <w:r w:rsidR="000C3F0F" w:rsidRPr="00E31FD3">
        <w:t>действовал</w:t>
      </w:r>
      <w:r w:rsidR="00CF6BFD" w:rsidRPr="00E31FD3">
        <w:t>и:</w:t>
      </w:r>
      <w:r w:rsidR="000C3F0F" w:rsidRPr="00E31FD3">
        <w:t xml:space="preserve"> </w:t>
      </w:r>
      <w:r w:rsidR="00092728" w:rsidRPr="00E31FD3">
        <w:t>1</w:t>
      </w:r>
      <w:r w:rsidR="0098001D" w:rsidRPr="00E31FD3">
        <w:t>8</w:t>
      </w:r>
      <w:r w:rsidR="00D1319D" w:rsidRPr="00E31FD3">
        <w:t xml:space="preserve"> режим</w:t>
      </w:r>
      <w:r w:rsidR="001C7A07" w:rsidRPr="00E31FD3">
        <w:t>ов</w:t>
      </w:r>
      <w:r w:rsidR="00D1319D" w:rsidRPr="00E31FD3">
        <w:t xml:space="preserve"> ЧС, </w:t>
      </w:r>
      <w:r w:rsidR="00092728" w:rsidRPr="00E31FD3">
        <w:t>5</w:t>
      </w:r>
      <w:r w:rsidR="00D1319D" w:rsidRPr="00E31FD3">
        <w:t xml:space="preserve"> режимов повышенной готовности и </w:t>
      </w:r>
      <w:r w:rsidR="002B232D" w:rsidRPr="00E31FD3">
        <w:t>21</w:t>
      </w:r>
      <w:r w:rsidR="00D1319D" w:rsidRPr="00E31FD3">
        <w:t xml:space="preserve"> особы</w:t>
      </w:r>
      <w:r w:rsidR="002B232D" w:rsidRPr="00E31FD3">
        <w:t>й</w:t>
      </w:r>
      <w:r w:rsidR="00D1319D" w:rsidRPr="00E31FD3">
        <w:t xml:space="preserve"> противопожарны</w:t>
      </w:r>
      <w:r w:rsidR="002B232D" w:rsidRPr="00E31FD3">
        <w:t xml:space="preserve">й </w:t>
      </w:r>
      <w:r w:rsidR="001C7A07" w:rsidRPr="00E31FD3">
        <w:t>режим</w:t>
      </w:r>
      <w:r w:rsidR="00D1319D" w:rsidRPr="00E31FD3">
        <w:t>.</w:t>
      </w:r>
    </w:p>
    <w:p w:rsidR="00EB4DA8" w:rsidRPr="00E31FD3" w:rsidRDefault="00856515" w:rsidP="00F402E2">
      <w:pPr>
        <w:tabs>
          <w:tab w:val="left" w:pos="7620"/>
        </w:tabs>
        <w:spacing w:line="276" w:lineRule="auto"/>
        <w:ind w:firstLine="709"/>
        <w:jc w:val="both"/>
      </w:pPr>
      <w:r w:rsidRPr="00E31FD3">
        <w:t>В</w:t>
      </w:r>
      <w:r w:rsidR="005365C6" w:rsidRPr="00E31FD3">
        <w:t xml:space="preserve"> </w:t>
      </w:r>
      <w:r w:rsidR="0081481B" w:rsidRPr="00E31FD3">
        <w:t>сентябре</w:t>
      </w:r>
      <w:r w:rsidR="00EB4DA8" w:rsidRPr="00E31FD3">
        <w:t xml:space="preserve"> </w:t>
      </w:r>
      <w:r w:rsidR="00E90E93" w:rsidRPr="00E31FD3">
        <w:t xml:space="preserve">в муниципальных образованиях области </w:t>
      </w:r>
      <w:r w:rsidR="00D8232D" w:rsidRPr="00E31FD3">
        <w:t>был</w:t>
      </w:r>
      <w:r w:rsidR="00AC3671" w:rsidRPr="00E31FD3">
        <w:t>о</w:t>
      </w:r>
      <w:r w:rsidR="00D8232D" w:rsidRPr="00E31FD3">
        <w:t xml:space="preserve"> </w:t>
      </w:r>
      <w:r w:rsidR="00EB4DA8" w:rsidRPr="00E31FD3">
        <w:t>введен</w:t>
      </w:r>
      <w:r w:rsidR="00043446" w:rsidRPr="00E31FD3">
        <w:t>о</w:t>
      </w:r>
      <w:r w:rsidR="004E3458" w:rsidRPr="00E31FD3">
        <w:t>:</w:t>
      </w:r>
      <w:r w:rsidR="00EB4DA8" w:rsidRPr="00E31FD3">
        <w:t xml:space="preserve"> </w:t>
      </w:r>
      <w:r w:rsidR="00D417BF" w:rsidRPr="00E31FD3">
        <w:t>1</w:t>
      </w:r>
      <w:r w:rsidR="00B029AA" w:rsidRPr="00E31FD3">
        <w:t xml:space="preserve"> режим </w:t>
      </w:r>
      <w:r w:rsidR="009941C9" w:rsidRPr="00E31FD3">
        <w:t>ЧС,</w:t>
      </w:r>
      <w:r w:rsidR="00092728" w:rsidRPr="00E31FD3">
        <w:t xml:space="preserve"> 1 режим повышенной готовности,</w:t>
      </w:r>
      <w:r w:rsidR="009941C9" w:rsidRPr="00E31FD3">
        <w:t xml:space="preserve"> </w:t>
      </w:r>
      <w:r w:rsidR="00D417BF" w:rsidRPr="00E31FD3">
        <w:t>2</w:t>
      </w:r>
      <w:r w:rsidR="00A44A91" w:rsidRPr="00E31FD3">
        <w:t xml:space="preserve"> особы</w:t>
      </w:r>
      <w:r w:rsidR="00092728" w:rsidRPr="00E31FD3">
        <w:t>х</w:t>
      </w:r>
      <w:r w:rsidR="00A44A91" w:rsidRPr="00E31FD3">
        <w:t xml:space="preserve"> противопожарны</w:t>
      </w:r>
      <w:r w:rsidR="00092728" w:rsidRPr="00E31FD3">
        <w:t>х</w:t>
      </w:r>
      <w:r w:rsidR="00A44A91" w:rsidRPr="00E31FD3">
        <w:t xml:space="preserve"> режим</w:t>
      </w:r>
      <w:r w:rsidR="00D417BF" w:rsidRPr="00E31FD3">
        <w:t>а</w:t>
      </w:r>
      <w:r w:rsidR="00760F09" w:rsidRPr="00E31FD3">
        <w:t xml:space="preserve"> и</w:t>
      </w:r>
      <w:r w:rsidR="00574626" w:rsidRPr="00E31FD3">
        <w:t xml:space="preserve"> отмен</w:t>
      </w:r>
      <w:r w:rsidR="00BD6C90" w:rsidRPr="00E31FD3">
        <w:t>ен</w:t>
      </w:r>
      <w:r w:rsidR="00503258" w:rsidRPr="00E31FD3">
        <w:t>о:</w:t>
      </w:r>
      <w:r w:rsidR="00760F09" w:rsidRPr="00E31FD3">
        <w:t xml:space="preserve"> </w:t>
      </w:r>
      <w:r w:rsidR="002B232D" w:rsidRPr="00E31FD3">
        <w:t xml:space="preserve">14 </w:t>
      </w:r>
      <w:r w:rsidR="00031C52" w:rsidRPr="00E31FD3">
        <w:t>режим</w:t>
      </w:r>
      <w:r w:rsidR="00D80F15" w:rsidRPr="00E31FD3">
        <w:t>ов</w:t>
      </w:r>
      <w:r w:rsidR="00031C52" w:rsidRPr="00E31FD3">
        <w:t xml:space="preserve"> ЧС, </w:t>
      </w:r>
      <w:r w:rsidR="00EB52B7" w:rsidRPr="00E31FD3">
        <w:br/>
      </w:r>
      <w:r w:rsidR="00CA0762" w:rsidRPr="00E31FD3">
        <w:t>2</w:t>
      </w:r>
      <w:r w:rsidR="00323D19" w:rsidRPr="00E31FD3">
        <w:t xml:space="preserve"> режим</w:t>
      </w:r>
      <w:r w:rsidR="00CA0762" w:rsidRPr="00E31FD3">
        <w:t>а</w:t>
      </w:r>
      <w:r w:rsidR="00323D19" w:rsidRPr="00E31FD3">
        <w:t xml:space="preserve"> повышенной готовности и </w:t>
      </w:r>
      <w:r w:rsidR="00D417BF" w:rsidRPr="00E31FD3">
        <w:t>2</w:t>
      </w:r>
      <w:r w:rsidR="004B6F3A" w:rsidRPr="00E31FD3">
        <w:t>0</w:t>
      </w:r>
      <w:r w:rsidR="00933259" w:rsidRPr="00E31FD3">
        <w:t xml:space="preserve"> особ</w:t>
      </w:r>
      <w:r w:rsidR="003A1F36" w:rsidRPr="00E31FD3">
        <w:t>ых</w:t>
      </w:r>
      <w:r w:rsidR="00AE1311" w:rsidRPr="00E31FD3">
        <w:t xml:space="preserve"> противоп</w:t>
      </w:r>
      <w:r w:rsidR="00BD6C90" w:rsidRPr="00E31FD3">
        <w:t>ожарны</w:t>
      </w:r>
      <w:r w:rsidR="00933259" w:rsidRPr="00E31FD3">
        <w:t>х</w:t>
      </w:r>
      <w:r w:rsidR="00133494" w:rsidRPr="00E31FD3">
        <w:t xml:space="preserve"> режим</w:t>
      </w:r>
      <w:r w:rsidR="004B6F3A" w:rsidRPr="00E31FD3">
        <w:t>ов</w:t>
      </w:r>
      <w:r w:rsidR="00AE1311" w:rsidRPr="00E31FD3">
        <w:t>.</w:t>
      </w:r>
    </w:p>
    <w:p w:rsidR="006C3969" w:rsidRPr="00E31FD3" w:rsidRDefault="00EB4DA8" w:rsidP="00F402E2">
      <w:pPr>
        <w:tabs>
          <w:tab w:val="left" w:pos="7620"/>
        </w:tabs>
        <w:spacing w:line="276" w:lineRule="auto"/>
        <w:ind w:firstLine="709"/>
        <w:jc w:val="both"/>
      </w:pPr>
      <w:r w:rsidRPr="00E31FD3">
        <w:t xml:space="preserve">На </w:t>
      </w:r>
      <w:r w:rsidR="00130FA9" w:rsidRPr="00E31FD3">
        <w:t>01</w:t>
      </w:r>
      <w:r w:rsidR="00DD439D" w:rsidRPr="00E31FD3">
        <w:t>.</w:t>
      </w:r>
      <w:r w:rsidR="00D417BF" w:rsidRPr="00E31FD3">
        <w:t>10</w:t>
      </w:r>
      <w:r w:rsidRPr="00E31FD3">
        <w:t>.</w:t>
      </w:r>
      <w:r w:rsidR="00904C83" w:rsidRPr="00E31FD3">
        <w:t>20</w:t>
      </w:r>
      <w:r w:rsidR="000C3F0F" w:rsidRPr="00E31FD3">
        <w:t>21</w:t>
      </w:r>
      <w:r w:rsidR="00824417" w:rsidRPr="00E31FD3">
        <w:t xml:space="preserve"> </w:t>
      </w:r>
      <w:r w:rsidR="004E3458" w:rsidRPr="00E31FD3">
        <w:t>действуют:</w:t>
      </w:r>
      <w:r w:rsidRPr="00E31FD3">
        <w:t xml:space="preserve"> </w:t>
      </w:r>
      <w:r w:rsidR="00D80F15" w:rsidRPr="00E31FD3">
        <w:t>5</w:t>
      </w:r>
      <w:r w:rsidR="009331F4" w:rsidRPr="00E31FD3">
        <w:t xml:space="preserve"> </w:t>
      </w:r>
      <w:r w:rsidR="009B1CA9" w:rsidRPr="00E31FD3">
        <w:t>режим</w:t>
      </w:r>
      <w:r w:rsidR="00323D19" w:rsidRPr="00E31FD3">
        <w:t>ов</w:t>
      </w:r>
      <w:r w:rsidR="006637AB" w:rsidRPr="00E31FD3">
        <w:t xml:space="preserve"> </w:t>
      </w:r>
      <w:r w:rsidR="009B1CA9" w:rsidRPr="00E31FD3">
        <w:t>ЧС</w:t>
      </w:r>
      <w:r w:rsidR="00F93866" w:rsidRPr="00E31FD3">
        <w:t xml:space="preserve">, </w:t>
      </w:r>
      <w:r w:rsidR="0046457E" w:rsidRPr="00E31FD3">
        <w:t>4</w:t>
      </w:r>
      <w:r w:rsidR="008E0FC3" w:rsidRPr="00E31FD3">
        <w:t xml:space="preserve"> </w:t>
      </w:r>
      <w:r w:rsidRPr="00E31FD3">
        <w:t>режим</w:t>
      </w:r>
      <w:r w:rsidR="0046457E" w:rsidRPr="00E31FD3">
        <w:t>а</w:t>
      </w:r>
      <w:r w:rsidR="004D2CEC" w:rsidRPr="00E31FD3">
        <w:t xml:space="preserve"> </w:t>
      </w:r>
      <w:r w:rsidR="003C60C5" w:rsidRPr="00E31FD3">
        <w:t>повышенной готовности</w:t>
      </w:r>
      <w:r w:rsidR="00086455" w:rsidRPr="00E31FD3">
        <w:t xml:space="preserve"> и </w:t>
      </w:r>
      <w:r w:rsidR="004B6F3A" w:rsidRPr="00E31FD3">
        <w:t>3</w:t>
      </w:r>
      <w:r w:rsidR="00F0593F" w:rsidRPr="00E31FD3">
        <w:t xml:space="preserve"> </w:t>
      </w:r>
      <w:r w:rsidR="00086455" w:rsidRPr="00E31FD3">
        <w:t>особ</w:t>
      </w:r>
      <w:r w:rsidR="00457EEB" w:rsidRPr="00E31FD3">
        <w:t>ы</w:t>
      </w:r>
      <w:r w:rsidR="00D902CD" w:rsidRPr="00E31FD3">
        <w:t>х</w:t>
      </w:r>
      <w:r w:rsidR="00013B67" w:rsidRPr="00E31FD3">
        <w:t xml:space="preserve"> </w:t>
      </w:r>
      <w:r w:rsidR="00086455" w:rsidRPr="00E31FD3">
        <w:t>противопожарны</w:t>
      </w:r>
      <w:r w:rsidR="00D902CD" w:rsidRPr="00E31FD3">
        <w:t>х</w:t>
      </w:r>
      <w:r w:rsidR="00086455" w:rsidRPr="00E31FD3">
        <w:t xml:space="preserve"> режим</w:t>
      </w:r>
      <w:r w:rsidR="004B6F3A" w:rsidRPr="00E31FD3">
        <w:t>а</w:t>
      </w:r>
      <w:r w:rsidR="00A11E86" w:rsidRPr="00E31FD3">
        <w:t>.</w:t>
      </w:r>
      <w:r w:rsidR="006C3969" w:rsidRPr="00E31FD3">
        <w:br w:type="page"/>
      </w:r>
    </w:p>
    <w:p w:rsidR="00AA7E3C" w:rsidRPr="00E31FD3" w:rsidRDefault="00601EDE" w:rsidP="00601EDE">
      <w:pPr>
        <w:spacing w:after="120"/>
        <w:ind w:firstLine="709"/>
        <w:jc w:val="right"/>
      </w:pPr>
      <w:r w:rsidRPr="00E31FD3">
        <w:lastRenderedPageBreak/>
        <w:t xml:space="preserve">Таблица 2 </w:t>
      </w:r>
    </w:p>
    <w:tbl>
      <w:tblPr>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861"/>
        <w:gridCol w:w="2835"/>
        <w:gridCol w:w="29"/>
        <w:gridCol w:w="2504"/>
        <w:gridCol w:w="2551"/>
      </w:tblGrid>
      <w:tr w:rsidR="00E31FD3" w:rsidRPr="00E31FD3" w:rsidTr="00A5764D">
        <w:trPr>
          <w:trHeight w:val="665"/>
          <w:tblHeader/>
        </w:trPr>
        <w:tc>
          <w:tcPr>
            <w:tcW w:w="675" w:type="dxa"/>
            <w:vAlign w:val="center"/>
          </w:tcPr>
          <w:p w:rsidR="0018566E" w:rsidRPr="00E31FD3" w:rsidRDefault="00E038F9" w:rsidP="00601EDE">
            <w:pPr>
              <w:tabs>
                <w:tab w:val="left" w:pos="7620"/>
              </w:tabs>
              <w:ind w:left="-1026" w:firstLine="851"/>
              <w:jc w:val="center"/>
              <w:rPr>
                <w:sz w:val="21"/>
                <w:szCs w:val="21"/>
              </w:rPr>
            </w:pPr>
            <w:r w:rsidRPr="00E31FD3">
              <w:rPr>
                <w:sz w:val="21"/>
                <w:szCs w:val="21"/>
              </w:rPr>
              <w:t xml:space="preserve">№ </w:t>
            </w:r>
          </w:p>
          <w:p w:rsidR="00E038F9" w:rsidRPr="00E31FD3" w:rsidRDefault="00E038F9" w:rsidP="00601EDE">
            <w:pPr>
              <w:tabs>
                <w:tab w:val="left" w:pos="7620"/>
              </w:tabs>
              <w:ind w:left="-1026" w:firstLine="851"/>
              <w:jc w:val="center"/>
              <w:rPr>
                <w:sz w:val="21"/>
                <w:szCs w:val="21"/>
              </w:rPr>
            </w:pPr>
            <w:r w:rsidRPr="00E31FD3">
              <w:rPr>
                <w:sz w:val="21"/>
                <w:szCs w:val="21"/>
              </w:rPr>
              <w:t>п/п</w:t>
            </w:r>
          </w:p>
        </w:tc>
        <w:tc>
          <w:tcPr>
            <w:tcW w:w="1861" w:type="dxa"/>
            <w:vAlign w:val="center"/>
          </w:tcPr>
          <w:p w:rsidR="00E038F9" w:rsidRPr="00E31FD3" w:rsidRDefault="008D4D70" w:rsidP="00601EDE">
            <w:pPr>
              <w:tabs>
                <w:tab w:val="left" w:pos="7620"/>
              </w:tabs>
              <w:jc w:val="center"/>
              <w:rPr>
                <w:sz w:val="21"/>
                <w:szCs w:val="21"/>
              </w:rPr>
            </w:pPr>
            <w:r w:rsidRPr="00E31FD3">
              <w:rPr>
                <w:sz w:val="21"/>
                <w:szCs w:val="21"/>
              </w:rPr>
              <w:t>Муниципальное образование</w:t>
            </w:r>
          </w:p>
        </w:tc>
        <w:tc>
          <w:tcPr>
            <w:tcW w:w="2864" w:type="dxa"/>
            <w:gridSpan w:val="2"/>
            <w:vAlign w:val="center"/>
          </w:tcPr>
          <w:p w:rsidR="00E038F9" w:rsidRPr="00E31FD3" w:rsidRDefault="00E038F9" w:rsidP="00601EDE">
            <w:pPr>
              <w:tabs>
                <w:tab w:val="left" w:pos="7620"/>
              </w:tabs>
              <w:jc w:val="center"/>
              <w:rPr>
                <w:sz w:val="21"/>
                <w:szCs w:val="21"/>
              </w:rPr>
            </w:pPr>
            <w:r w:rsidRPr="00E31FD3">
              <w:rPr>
                <w:sz w:val="21"/>
                <w:szCs w:val="21"/>
              </w:rPr>
              <w:t>Причина</w:t>
            </w:r>
          </w:p>
        </w:tc>
        <w:tc>
          <w:tcPr>
            <w:tcW w:w="2504" w:type="dxa"/>
            <w:vAlign w:val="center"/>
          </w:tcPr>
          <w:p w:rsidR="00E038F9" w:rsidRPr="00E31FD3" w:rsidRDefault="00E038F9" w:rsidP="00601EDE">
            <w:pPr>
              <w:tabs>
                <w:tab w:val="left" w:pos="7620"/>
              </w:tabs>
              <w:jc w:val="center"/>
              <w:rPr>
                <w:sz w:val="21"/>
                <w:szCs w:val="21"/>
              </w:rPr>
            </w:pPr>
            <w:r w:rsidRPr="00E31FD3">
              <w:rPr>
                <w:sz w:val="21"/>
                <w:szCs w:val="21"/>
              </w:rPr>
              <w:t>Нормативно-правовой акт о введении режима</w:t>
            </w:r>
          </w:p>
        </w:tc>
        <w:tc>
          <w:tcPr>
            <w:tcW w:w="2551" w:type="dxa"/>
            <w:vAlign w:val="center"/>
          </w:tcPr>
          <w:p w:rsidR="00E038F9" w:rsidRPr="00E31FD3" w:rsidRDefault="00E038F9" w:rsidP="00601EDE">
            <w:pPr>
              <w:tabs>
                <w:tab w:val="left" w:pos="7620"/>
              </w:tabs>
              <w:jc w:val="center"/>
              <w:rPr>
                <w:sz w:val="21"/>
                <w:szCs w:val="21"/>
              </w:rPr>
            </w:pPr>
            <w:r w:rsidRPr="00E31FD3">
              <w:rPr>
                <w:sz w:val="21"/>
                <w:szCs w:val="21"/>
              </w:rPr>
              <w:t>Нормативно-правовой акт о снятии режима</w:t>
            </w:r>
          </w:p>
        </w:tc>
      </w:tr>
      <w:tr w:rsidR="00E31FD3" w:rsidRPr="00E31FD3" w:rsidTr="00A5764D">
        <w:trPr>
          <w:trHeight w:val="160"/>
        </w:trPr>
        <w:tc>
          <w:tcPr>
            <w:tcW w:w="10455" w:type="dxa"/>
            <w:gridSpan w:val="6"/>
            <w:vAlign w:val="center"/>
          </w:tcPr>
          <w:p w:rsidR="00E038F9" w:rsidRPr="00E31FD3" w:rsidRDefault="00E038F9" w:rsidP="00601EDE">
            <w:pPr>
              <w:numPr>
                <w:ilvl w:val="0"/>
                <w:numId w:val="1"/>
              </w:numPr>
              <w:tabs>
                <w:tab w:val="left" w:pos="1134"/>
              </w:tabs>
              <w:ind w:left="-1026" w:firstLine="851"/>
              <w:jc w:val="center"/>
              <w:rPr>
                <w:sz w:val="21"/>
                <w:szCs w:val="21"/>
              </w:rPr>
            </w:pPr>
            <w:r w:rsidRPr="005B6F2D">
              <w:rPr>
                <w:b/>
                <w:sz w:val="21"/>
                <w:szCs w:val="21"/>
              </w:rPr>
              <w:t>Режимы Ч</w:t>
            </w:r>
            <w:r w:rsidRPr="00E31FD3">
              <w:rPr>
                <w:sz w:val="21"/>
                <w:szCs w:val="21"/>
              </w:rPr>
              <w:t>С</w:t>
            </w:r>
          </w:p>
        </w:tc>
      </w:tr>
      <w:tr w:rsidR="00E31FD3" w:rsidRPr="00E31FD3" w:rsidTr="00A5764D">
        <w:trPr>
          <w:trHeight w:val="45"/>
        </w:trPr>
        <w:tc>
          <w:tcPr>
            <w:tcW w:w="675" w:type="dxa"/>
            <w:shd w:val="clear" w:color="auto" w:fill="auto"/>
            <w:vAlign w:val="center"/>
          </w:tcPr>
          <w:p w:rsidR="009941C9" w:rsidRPr="00E31FD3" w:rsidRDefault="009941C9"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9941C9" w:rsidRPr="00E31FD3" w:rsidRDefault="009941C9" w:rsidP="00601EDE">
            <w:pPr>
              <w:tabs>
                <w:tab w:val="left" w:pos="7620"/>
              </w:tabs>
              <w:jc w:val="center"/>
              <w:rPr>
                <w:sz w:val="21"/>
                <w:szCs w:val="21"/>
              </w:rPr>
            </w:pPr>
            <w:r w:rsidRPr="00E31FD3">
              <w:rPr>
                <w:sz w:val="21"/>
                <w:szCs w:val="21"/>
              </w:rPr>
              <w:t xml:space="preserve">Фаленский </w:t>
            </w:r>
            <w:r w:rsidR="002C0511" w:rsidRPr="00E31FD3">
              <w:rPr>
                <w:sz w:val="21"/>
                <w:szCs w:val="21"/>
              </w:rPr>
              <w:t>муниципальный округ</w:t>
            </w:r>
          </w:p>
        </w:tc>
        <w:tc>
          <w:tcPr>
            <w:tcW w:w="2864" w:type="dxa"/>
            <w:gridSpan w:val="2"/>
            <w:shd w:val="clear" w:color="auto" w:fill="auto"/>
            <w:vAlign w:val="center"/>
          </w:tcPr>
          <w:p w:rsidR="009941C9" w:rsidRPr="00E31FD3" w:rsidRDefault="002C0511" w:rsidP="00601EDE">
            <w:pPr>
              <w:tabs>
                <w:tab w:val="left" w:pos="7620"/>
              </w:tabs>
              <w:jc w:val="center"/>
              <w:rPr>
                <w:sz w:val="21"/>
                <w:szCs w:val="21"/>
              </w:rPr>
            </w:pPr>
            <w:r w:rsidRPr="00E31FD3">
              <w:rPr>
                <w:sz w:val="21"/>
                <w:szCs w:val="21"/>
              </w:rPr>
              <w:t>В</w:t>
            </w:r>
            <w:r w:rsidR="009941C9" w:rsidRPr="00E31FD3">
              <w:rPr>
                <w:sz w:val="21"/>
                <w:szCs w:val="21"/>
              </w:rPr>
              <w:t xml:space="preserve"> связи со сложившейся ситуацией, связ</w:t>
            </w:r>
            <w:r w:rsidR="0018566E" w:rsidRPr="00E31FD3">
              <w:rPr>
                <w:sz w:val="21"/>
                <w:szCs w:val="21"/>
              </w:rPr>
              <w:t xml:space="preserve">анной </w:t>
            </w:r>
            <w:r w:rsidR="0018566E" w:rsidRPr="00E31FD3">
              <w:rPr>
                <w:sz w:val="21"/>
                <w:szCs w:val="21"/>
              </w:rPr>
              <w:br/>
              <w:t>с обрушением крыши много</w:t>
            </w:r>
            <w:r w:rsidR="009941C9" w:rsidRPr="00E31FD3">
              <w:rPr>
                <w:sz w:val="21"/>
                <w:szCs w:val="21"/>
              </w:rPr>
              <w:t xml:space="preserve">квартирного дома </w:t>
            </w:r>
            <w:r w:rsidR="009941C9" w:rsidRPr="00E31FD3">
              <w:rPr>
                <w:sz w:val="21"/>
                <w:szCs w:val="21"/>
              </w:rPr>
              <w:br/>
            </w:r>
            <w:r w:rsidRPr="00E31FD3">
              <w:rPr>
                <w:sz w:val="21"/>
                <w:szCs w:val="21"/>
              </w:rPr>
              <w:t xml:space="preserve">в </w:t>
            </w:r>
            <w:r w:rsidR="009941C9" w:rsidRPr="00E31FD3">
              <w:rPr>
                <w:sz w:val="21"/>
                <w:szCs w:val="21"/>
              </w:rPr>
              <w:t>пгт Фаленки, ул. Пушкина, д. 4</w:t>
            </w:r>
            <w:r w:rsidRPr="00E31FD3">
              <w:rPr>
                <w:sz w:val="21"/>
                <w:szCs w:val="21"/>
              </w:rPr>
              <w:t xml:space="preserve"> а</w:t>
            </w:r>
          </w:p>
        </w:tc>
        <w:tc>
          <w:tcPr>
            <w:tcW w:w="2504" w:type="dxa"/>
            <w:shd w:val="clear" w:color="auto" w:fill="auto"/>
            <w:vAlign w:val="center"/>
          </w:tcPr>
          <w:p w:rsidR="009941C9" w:rsidRPr="00E31FD3" w:rsidRDefault="009941C9" w:rsidP="00601EDE">
            <w:pPr>
              <w:tabs>
                <w:tab w:val="left" w:pos="7620"/>
              </w:tabs>
              <w:jc w:val="center"/>
              <w:rPr>
                <w:sz w:val="21"/>
                <w:szCs w:val="21"/>
              </w:rPr>
            </w:pPr>
            <w:r w:rsidRPr="00E31FD3">
              <w:rPr>
                <w:sz w:val="21"/>
                <w:szCs w:val="21"/>
              </w:rPr>
              <w:t>Постановление администрации Фаленского</w:t>
            </w:r>
            <w:r w:rsidR="002C0511" w:rsidRPr="00E31FD3">
              <w:rPr>
                <w:sz w:val="21"/>
                <w:szCs w:val="21"/>
              </w:rPr>
              <w:t xml:space="preserve"> муниципального округа</w:t>
            </w:r>
            <w:r w:rsidRPr="00E31FD3">
              <w:rPr>
                <w:sz w:val="21"/>
                <w:szCs w:val="21"/>
              </w:rPr>
              <w:t xml:space="preserve"> </w:t>
            </w:r>
            <w:r w:rsidRPr="00E31FD3">
              <w:rPr>
                <w:sz w:val="21"/>
                <w:szCs w:val="21"/>
              </w:rPr>
              <w:br/>
              <w:t>от 05.03.2021 № 193</w:t>
            </w:r>
          </w:p>
        </w:tc>
        <w:tc>
          <w:tcPr>
            <w:tcW w:w="2551" w:type="dxa"/>
            <w:shd w:val="clear" w:color="auto" w:fill="auto"/>
            <w:vAlign w:val="center"/>
          </w:tcPr>
          <w:p w:rsidR="009941C9" w:rsidRPr="00E31FD3" w:rsidRDefault="009941C9" w:rsidP="00601EDE">
            <w:pPr>
              <w:tabs>
                <w:tab w:val="left" w:pos="7620"/>
              </w:tabs>
              <w:jc w:val="center"/>
              <w:rPr>
                <w:sz w:val="21"/>
                <w:szCs w:val="21"/>
              </w:rPr>
            </w:pPr>
          </w:p>
        </w:tc>
      </w:tr>
      <w:tr w:rsidR="00E31FD3" w:rsidRPr="00E31FD3" w:rsidTr="00A5764D">
        <w:trPr>
          <w:trHeight w:val="45"/>
        </w:trPr>
        <w:tc>
          <w:tcPr>
            <w:tcW w:w="675" w:type="dxa"/>
            <w:shd w:val="clear" w:color="auto" w:fill="auto"/>
            <w:vAlign w:val="center"/>
          </w:tcPr>
          <w:p w:rsidR="00760F09" w:rsidRPr="00E31FD3" w:rsidRDefault="00760F09"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760F09" w:rsidRPr="00E31FD3" w:rsidRDefault="00373C1E" w:rsidP="00601EDE">
            <w:pPr>
              <w:tabs>
                <w:tab w:val="left" w:pos="7620"/>
              </w:tabs>
              <w:jc w:val="center"/>
              <w:rPr>
                <w:sz w:val="21"/>
                <w:szCs w:val="21"/>
              </w:rPr>
            </w:pPr>
            <w:r w:rsidRPr="00E31FD3">
              <w:rPr>
                <w:sz w:val="21"/>
                <w:szCs w:val="21"/>
              </w:rPr>
              <w:t>Омутнинский район</w:t>
            </w:r>
          </w:p>
        </w:tc>
        <w:tc>
          <w:tcPr>
            <w:tcW w:w="2864" w:type="dxa"/>
            <w:gridSpan w:val="2"/>
            <w:shd w:val="clear" w:color="auto" w:fill="auto"/>
            <w:vAlign w:val="center"/>
          </w:tcPr>
          <w:p w:rsidR="00760F09" w:rsidRPr="00E31FD3" w:rsidRDefault="00373C1E" w:rsidP="00601EDE">
            <w:pPr>
              <w:tabs>
                <w:tab w:val="left" w:pos="7620"/>
              </w:tabs>
              <w:jc w:val="center"/>
              <w:rPr>
                <w:sz w:val="21"/>
                <w:szCs w:val="21"/>
              </w:rPr>
            </w:pPr>
            <w:r w:rsidRPr="00E31FD3">
              <w:rPr>
                <w:sz w:val="21"/>
                <w:szCs w:val="21"/>
              </w:rPr>
              <w:t>В связи с повреждением кровли крыши здания КОГБУЗ «Омутнинская центральная районная больница»</w:t>
            </w:r>
          </w:p>
        </w:tc>
        <w:tc>
          <w:tcPr>
            <w:tcW w:w="2504" w:type="dxa"/>
            <w:shd w:val="clear" w:color="auto" w:fill="auto"/>
            <w:vAlign w:val="center"/>
          </w:tcPr>
          <w:p w:rsidR="00760F09" w:rsidRPr="00E31FD3" w:rsidRDefault="00373C1E" w:rsidP="00601EDE">
            <w:pPr>
              <w:tabs>
                <w:tab w:val="left" w:pos="7620"/>
              </w:tabs>
              <w:jc w:val="center"/>
              <w:rPr>
                <w:sz w:val="21"/>
                <w:szCs w:val="21"/>
              </w:rPr>
            </w:pPr>
            <w:r w:rsidRPr="00E31FD3">
              <w:rPr>
                <w:sz w:val="21"/>
                <w:szCs w:val="21"/>
              </w:rPr>
              <w:t xml:space="preserve">Постановление администрации Омутнинского района </w:t>
            </w:r>
            <w:r w:rsidRPr="00E31FD3">
              <w:rPr>
                <w:sz w:val="21"/>
                <w:szCs w:val="21"/>
              </w:rPr>
              <w:br/>
              <w:t>от 06.05.2021 № 284</w:t>
            </w:r>
          </w:p>
        </w:tc>
        <w:tc>
          <w:tcPr>
            <w:tcW w:w="2551" w:type="dxa"/>
            <w:shd w:val="clear" w:color="auto" w:fill="auto"/>
            <w:vAlign w:val="center"/>
          </w:tcPr>
          <w:p w:rsidR="00760F09" w:rsidRPr="00E31FD3" w:rsidRDefault="00760F09" w:rsidP="00601EDE">
            <w:pPr>
              <w:tabs>
                <w:tab w:val="left" w:pos="7620"/>
              </w:tabs>
              <w:jc w:val="center"/>
              <w:rPr>
                <w:sz w:val="21"/>
                <w:szCs w:val="21"/>
              </w:rPr>
            </w:pPr>
          </w:p>
        </w:tc>
      </w:tr>
      <w:tr w:rsidR="00E31FD3" w:rsidRPr="00E31FD3" w:rsidTr="00A5764D">
        <w:trPr>
          <w:trHeight w:val="45"/>
        </w:trPr>
        <w:tc>
          <w:tcPr>
            <w:tcW w:w="675" w:type="dxa"/>
            <w:shd w:val="clear" w:color="auto" w:fill="auto"/>
            <w:vAlign w:val="center"/>
          </w:tcPr>
          <w:p w:rsidR="00A967C5" w:rsidRPr="00E31FD3" w:rsidRDefault="00A967C5"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A967C5" w:rsidRPr="00E31FD3" w:rsidRDefault="00A967C5" w:rsidP="00601EDE">
            <w:pPr>
              <w:tabs>
                <w:tab w:val="left" w:pos="7620"/>
              </w:tabs>
              <w:jc w:val="center"/>
              <w:rPr>
                <w:sz w:val="21"/>
                <w:szCs w:val="21"/>
              </w:rPr>
            </w:pPr>
            <w:r w:rsidRPr="00E31FD3">
              <w:rPr>
                <w:sz w:val="21"/>
                <w:szCs w:val="21"/>
              </w:rPr>
              <w:t>Вятскополянский район</w:t>
            </w:r>
          </w:p>
        </w:tc>
        <w:tc>
          <w:tcPr>
            <w:tcW w:w="2864" w:type="dxa"/>
            <w:gridSpan w:val="2"/>
            <w:shd w:val="clear" w:color="auto" w:fill="auto"/>
            <w:vAlign w:val="center"/>
          </w:tcPr>
          <w:p w:rsidR="00A967C5" w:rsidRPr="00E31FD3" w:rsidRDefault="00A967C5" w:rsidP="00601EDE">
            <w:pPr>
              <w:tabs>
                <w:tab w:val="left" w:pos="7620"/>
              </w:tabs>
              <w:jc w:val="center"/>
              <w:rPr>
                <w:sz w:val="21"/>
                <w:szCs w:val="21"/>
              </w:rPr>
            </w:pPr>
            <w:r w:rsidRPr="00E31FD3">
              <w:rPr>
                <w:sz w:val="21"/>
                <w:szCs w:val="21"/>
              </w:rPr>
              <w:t xml:space="preserve">В связи со сложившейся </w:t>
            </w:r>
            <w:r w:rsidRPr="00E31FD3">
              <w:rPr>
                <w:sz w:val="21"/>
                <w:szCs w:val="21"/>
              </w:rPr>
              <w:br/>
              <w:t>на территории</w:t>
            </w:r>
            <w:r w:rsidR="00EE529C" w:rsidRPr="00E31FD3">
              <w:rPr>
                <w:sz w:val="21"/>
                <w:szCs w:val="21"/>
              </w:rPr>
              <w:t xml:space="preserve"> района</w:t>
            </w:r>
            <w:r w:rsidRPr="00E31FD3">
              <w:rPr>
                <w:sz w:val="21"/>
                <w:szCs w:val="21"/>
              </w:rPr>
              <w:t xml:space="preserve"> ситуацией, связанной </w:t>
            </w:r>
            <w:r w:rsidR="00EE529C" w:rsidRPr="00E31FD3">
              <w:rPr>
                <w:sz w:val="21"/>
                <w:szCs w:val="21"/>
              </w:rPr>
              <w:br/>
            </w:r>
            <w:r w:rsidRPr="00E31FD3">
              <w:rPr>
                <w:sz w:val="21"/>
                <w:szCs w:val="21"/>
              </w:rPr>
              <w:t xml:space="preserve">с гибелью </w:t>
            </w:r>
            <w:r w:rsidRPr="00E31FD3">
              <w:rPr>
                <w:sz w:val="21"/>
                <w:szCs w:val="21"/>
              </w:rPr>
              <w:br/>
              <w:t>и повреждением с/х культур в результате почвенной засухи</w:t>
            </w:r>
          </w:p>
        </w:tc>
        <w:tc>
          <w:tcPr>
            <w:tcW w:w="2504" w:type="dxa"/>
            <w:shd w:val="clear" w:color="auto" w:fill="auto"/>
            <w:vAlign w:val="center"/>
          </w:tcPr>
          <w:p w:rsidR="00A967C5" w:rsidRPr="00E31FD3" w:rsidRDefault="00A967C5" w:rsidP="00601EDE">
            <w:pPr>
              <w:tabs>
                <w:tab w:val="left" w:pos="7620"/>
              </w:tabs>
              <w:jc w:val="center"/>
              <w:rPr>
                <w:sz w:val="21"/>
                <w:szCs w:val="21"/>
              </w:rPr>
            </w:pPr>
            <w:r w:rsidRPr="00E31FD3">
              <w:rPr>
                <w:sz w:val="21"/>
                <w:szCs w:val="21"/>
              </w:rPr>
              <w:t xml:space="preserve">Постановление администрации Вятскополянского района от 23.06.2021 </w:t>
            </w:r>
            <w:r w:rsidRPr="00E31FD3">
              <w:rPr>
                <w:sz w:val="21"/>
                <w:szCs w:val="21"/>
              </w:rPr>
              <w:br/>
              <w:t>№ 470</w:t>
            </w:r>
          </w:p>
        </w:tc>
        <w:tc>
          <w:tcPr>
            <w:tcW w:w="2551" w:type="dxa"/>
            <w:shd w:val="clear" w:color="auto" w:fill="auto"/>
            <w:vAlign w:val="center"/>
          </w:tcPr>
          <w:p w:rsidR="00A967C5" w:rsidRPr="00E31FD3" w:rsidRDefault="007C3700" w:rsidP="00601EDE">
            <w:pPr>
              <w:tabs>
                <w:tab w:val="left" w:pos="7620"/>
              </w:tabs>
              <w:jc w:val="center"/>
              <w:rPr>
                <w:sz w:val="21"/>
                <w:szCs w:val="21"/>
              </w:rPr>
            </w:pPr>
            <w:r w:rsidRPr="00E31FD3">
              <w:rPr>
                <w:sz w:val="21"/>
                <w:szCs w:val="21"/>
              </w:rPr>
              <w:t>Постановление администрации Вятскополянского района от 24.09.2021 № 775</w:t>
            </w:r>
          </w:p>
        </w:tc>
      </w:tr>
      <w:tr w:rsidR="00E31FD3" w:rsidRPr="00E31FD3" w:rsidTr="00A5764D">
        <w:trPr>
          <w:trHeight w:val="45"/>
        </w:trPr>
        <w:tc>
          <w:tcPr>
            <w:tcW w:w="675" w:type="dxa"/>
            <w:shd w:val="clear" w:color="auto" w:fill="auto"/>
            <w:vAlign w:val="center"/>
          </w:tcPr>
          <w:p w:rsidR="00F822B0" w:rsidRPr="00E31FD3" w:rsidRDefault="00F822B0"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F822B0" w:rsidRPr="00E31FD3" w:rsidRDefault="00F822B0" w:rsidP="00601EDE">
            <w:pPr>
              <w:tabs>
                <w:tab w:val="left" w:pos="7620"/>
              </w:tabs>
              <w:jc w:val="center"/>
              <w:rPr>
                <w:sz w:val="21"/>
                <w:szCs w:val="21"/>
              </w:rPr>
            </w:pPr>
            <w:r w:rsidRPr="00E31FD3">
              <w:rPr>
                <w:sz w:val="21"/>
                <w:szCs w:val="21"/>
              </w:rPr>
              <w:t>Нолинский район</w:t>
            </w:r>
          </w:p>
        </w:tc>
        <w:tc>
          <w:tcPr>
            <w:tcW w:w="2864" w:type="dxa"/>
            <w:gridSpan w:val="2"/>
            <w:shd w:val="clear" w:color="auto" w:fill="auto"/>
            <w:vAlign w:val="center"/>
          </w:tcPr>
          <w:p w:rsidR="00F822B0" w:rsidRPr="00E31FD3" w:rsidRDefault="00F822B0" w:rsidP="00601EDE">
            <w:pPr>
              <w:tabs>
                <w:tab w:val="left" w:pos="7620"/>
              </w:tabs>
              <w:jc w:val="center"/>
              <w:rPr>
                <w:sz w:val="21"/>
                <w:szCs w:val="21"/>
              </w:rPr>
            </w:pPr>
            <w:r w:rsidRPr="00E31FD3">
              <w:rPr>
                <w:sz w:val="21"/>
                <w:szCs w:val="21"/>
              </w:rPr>
              <w:t xml:space="preserve">В связи </w:t>
            </w:r>
            <w:r w:rsidR="004D60C1" w:rsidRPr="00E31FD3">
              <w:rPr>
                <w:sz w:val="21"/>
                <w:szCs w:val="21"/>
              </w:rPr>
              <w:t xml:space="preserve">с </w:t>
            </w:r>
            <w:r w:rsidRPr="00E31FD3">
              <w:rPr>
                <w:sz w:val="21"/>
                <w:szCs w:val="21"/>
              </w:rPr>
              <w:t xml:space="preserve">пожаром в жилых домах в г. Нолинске </w:t>
            </w:r>
            <w:r w:rsidRPr="00E31FD3">
              <w:rPr>
                <w:sz w:val="21"/>
                <w:szCs w:val="21"/>
              </w:rPr>
              <w:br/>
              <w:t xml:space="preserve">(ул. Первомайская, </w:t>
            </w:r>
            <w:r w:rsidR="00822D5A" w:rsidRPr="00E31FD3">
              <w:rPr>
                <w:sz w:val="21"/>
                <w:szCs w:val="21"/>
              </w:rPr>
              <w:t xml:space="preserve">д. </w:t>
            </w:r>
            <w:r w:rsidRPr="00E31FD3">
              <w:rPr>
                <w:sz w:val="21"/>
                <w:szCs w:val="21"/>
              </w:rPr>
              <w:t xml:space="preserve">60, 62, ул. Коммуны, д. 55, 57) </w:t>
            </w:r>
            <w:r w:rsidRPr="00E31FD3">
              <w:rPr>
                <w:sz w:val="21"/>
                <w:szCs w:val="21"/>
              </w:rPr>
              <w:br/>
              <w:t>и проведением аварийно-восстановительных работ</w:t>
            </w:r>
          </w:p>
        </w:tc>
        <w:tc>
          <w:tcPr>
            <w:tcW w:w="2504" w:type="dxa"/>
            <w:shd w:val="clear" w:color="auto" w:fill="auto"/>
            <w:vAlign w:val="center"/>
          </w:tcPr>
          <w:p w:rsidR="00F822B0" w:rsidRPr="00E31FD3" w:rsidRDefault="00F822B0" w:rsidP="00601EDE">
            <w:pPr>
              <w:tabs>
                <w:tab w:val="left" w:pos="7620"/>
              </w:tabs>
              <w:jc w:val="center"/>
              <w:rPr>
                <w:sz w:val="21"/>
                <w:szCs w:val="21"/>
              </w:rPr>
            </w:pPr>
            <w:r w:rsidRPr="00E31FD3">
              <w:rPr>
                <w:sz w:val="21"/>
                <w:szCs w:val="21"/>
              </w:rPr>
              <w:t xml:space="preserve">Постановление администрации Нолинского района </w:t>
            </w:r>
            <w:r w:rsidRPr="00E31FD3">
              <w:rPr>
                <w:sz w:val="21"/>
                <w:szCs w:val="21"/>
              </w:rPr>
              <w:br/>
              <w:t>от 23.06.2021 № 467</w:t>
            </w:r>
          </w:p>
        </w:tc>
        <w:tc>
          <w:tcPr>
            <w:tcW w:w="2551" w:type="dxa"/>
            <w:shd w:val="clear" w:color="auto" w:fill="auto"/>
            <w:vAlign w:val="center"/>
          </w:tcPr>
          <w:p w:rsidR="00F822B0" w:rsidRPr="00E31FD3" w:rsidRDefault="00F822B0" w:rsidP="00601EDE">
            <w:pPr>
              <w:tabs>
                <w:tab w:val="left" w:pos="7620"/>
              </w:tabs>
              <w:jc w:val="center"/>
              <w:rPr>
                <w:sz w:val="21"/>
                <w:szCs w:val="21"/>
              </w:rPr>
            </w:pPr>
          </w:p>
        </w:tc>
      </w:tr>
      <w:tr w:rsidR="00E31FD3" w:rsidRPr="00E31FD3" w:rsidTr="00A5764D">
        <w:trPr>
          <w:trHeight w:val="45"/>
        </w:trPr>
        <w:tc>
          <w:tcPr>
            <w:tcW w:w="675" w:type="dxa"/>
            <w:shd w:val="clear" w:color="auto" w:fill="auto"/>
            <w:vAlign w:val="center"/>
          </w:tcPr>
          <w:p w:rsidR="00F822B0" w:rsidRPr="00E31FD3" w:rsidRDefault="00F822B0"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F822B0" w:rsidRPr="00E31FD3" w:rsidRDefault="00F822B0" w:rsidP="00601EDE">
            <w:pPr>
              <w:tabs>
                <w:tab w:val="left" w:pos="7620"/>
              </w:tabs>
              <w:jc w:val="center"/>
              <w:rPr>
                <w:sz w:val="21"/>
                <w:szCs w:val="21"/>
              </w:rPr>
            </w:pPr>
            <w:r w:rsidRPr="00E31FD3">
              <w:rPr>
                <w:sz w:val="21"/>
                <w:szCs w:val="21"/>
              </w:rPr>
              <w:t>Малмыжский район</w:t>
            </w:r>
          </w:p>
        </w:tc>
        <w:tc>
          <w:tcPr>
            <w:tcW w:w="2864" w:type="dxa"/>
            <w:gridSpan w:val="2"/>
            <w:shd w:val="clear" w:color="auto" w:fill="auto"/>
            <w:vAlign w:val="center"/>
          </w:tcPr>
          <w:p w:rsidR="00F822B0" w:rsidRPr="00E31FD3" w:rsidRDefault="00F822B0" w:rsidP="00601EDE">
            <w:pPr>
              <w:tabs>
                <w:tab w:val="left" w:pos="7620"/>
              </w:tabs>
              <w:jc w:val="center"/>
              <w:rPr>
                <w:sz w:val="21"/>
                <w:szCs w:val="21"/>
              </w:rPr>
            </w:pPr>
            <w:r w:rsidRPr="00E31FD3">
              <w:rPr>
                <w:sz w:val="21"/>
                <w:szCs w:val="21"/>
              </w:rPr>
              <w:t xml:space="preserve">В связи со сложившейся </w:t>
            </w:r>
            <w:r w:rsidRPr="00E31FD3">
              <w:rPr>
                <w:sz w:val="21"/>
                <w:szCs w:val="21"/>
              </w:rPr>
              <w:br/>
              <w:t xml:space="preserve">на территории </w:t>
            </w:r>
            <w:r w:rsidR="00EE529C" w:rsidRPr="00E31FD3">
              <w:rPr>
                <w:sz w:val="21"/>
                <w:szCs w:val="21"/>
              </w:rPr>
              <w:t xml:space="preserve">района </w:t>
            </w:r>
            <w:r w:rsidRPr="00E31FD3">
              <w:rPr>
                <w:sz w:val="21"/>
                <w:szCs w:val="21"/>
              </w:rPr>
              <w:t xml:space="preserve">ситуацией, связанной </w:t>
            </w:r>
            <w:r w:rsidR="00EE529C" w:rsidRPr="00E31FD3">
              <w:rPr>
                <w:sz w:val="21"/>
                <w:szCs w:val="21"/>
              </w:rPr>
              <w:br/>
            </w:r>
            <w:r w:rsidRPr="00E31FD3">
              <w:rPr>
                <w:sz w:val="21"/>
                <w:szCs w:val="21"/>
              </w:rPr>
              <w:t xml:space="preserve">с гибелью </w:t>
            </w:r>
            <w:r w:rsidRPr="00E31FD3">
              <w:rPr>
                <w:sz w:val="21"/>
                <w:szCs w:val="21"/>
              </w:rPr>
              <w:br/>
              <w:t>и повреждением с/х культур в результате почвенной засухи</w:t>
            </w:r>
          </w:p>
        </w:tc>
        <w:tc>
          <w:tcPr>
            <w:tcW w:w="2504" w:type="dxa"/>
            <w:shd w:val="clear" w:color="auto" w:fill="auto"/>
            <w:vAlign w:val="center"/>
          </w:tcPr>
          <w:p w:rsidR="00F822B0" w:rsidRPr="00E31FD3" w:rsidRDefault="00F822B0" w:rsidP="00601EDE">
            <w:pPr>
              <w:jc w:val="center"/>
              <w:rPr>
                <w:sz w:val="21"/>
                <w:szCs w:val="21"/>
              </w:rPr>
            </w:pPr>
            <w:r w:rsidRPr="00E31FD3">
              <w:rPr>
                <w:sz w:val="21"/>
                <w:szCs w:val="21"/>
              </w:rPr>
              <w:t xml:space="preserve">Постановление администрации Малмыжского района </w:t>
            </w:r>
            <w:r w:rsidRPr="00E31FD3">
              <w:rPr>
                <w:sz w:val="21"/>
                <w:szCs w:val="21"/>
              </w:rPr>
              <w:br/>
              <w:t>от 09.07.2021 № 453</w:t>
            </w:r>
          </w:p>
        </w:tc>
        <w:tc>
          <w:tcPr>
            <w:tcW w:w="2551" w:type="dxa"/>
            <w:shd w:val="clear" w:color="auto" w:fill="auto"/>
            <w:vAlign w:val="center"/>
          </w:tcPr>
          <w:p w:rsidR="00F822B0" w:rsidRPr="00E31FD3" w:rsidRDefault="007C3700" w:rsidP="00601EDE">
            <w:pPr>
              <w:tabs>
                <w:tab w:val="left" w:pos="7620"/>
              </w:tabs>
              <w:jc w:val="center"/>
              <w:rPr>
                <w:sz w:val="21"/>
                <w:szCs w:val="21"/>
              </w:rPr>
            </w:pPr>
            <w:r w:rsidRPr="00E31FD3">
              <w:rPr>
                <w:sz w:val="21"/>
                <w:szCs w:val="21"/>
              </w:rPr>
              <w:t xml:space="preserve">Постановление администрации Малмыжского района </w:t>
            </w:r>
            <w:r w:rsidRPr="00E31FD3">
              <w:rPr>
                <w:sz w:val="21"/>
                <w:szCs w:val="21"/>
              </w:rPr>
              <w:br/>
              <w:t>от 24.09.2021 № 595</w:t>
            </w:r>
          </w:p>
        </w:tc>
      </w:tr>
      <w:tr w:rsidR="00E31FD3" w:rsidRPr="00E31FD3" w:rsidTr="00A5764D">
        <w:trPr>
          <w:trHeight w:val="45"/>
        </w:trPr>
        <w:tc>
          <w:tcPr>
            <w:tcW w:w="675" w:type="dxa"/>
            <w:shd w:val="clear" w:color="auto" w:fill="auto"/>
            <w:vAlign w:val="center"/>
          </w:tcPr>
          <w:p w:rsidR="00F822B0" w:rsidRPr="00E31FD3" w:rsidRDefault="00F822B0"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F822B0" w:rsidRPr="00E31FD3" w:rsidRDefault="004C5032" w:rsidP="00601EDE">
            <w:pPr>
              <w:tabs>
                <w:tab w:val="left" w:pos="7620"/>
              </w:tabs>
              <w:jc w:val="center"/>
              <w:rPr>
                <w:sz w:val="21"/>
                <w:szCs w:val="21"/>
              </w:rPr>
            </w:pPr>
            <w:r w:rsidRPr="00E31FD3">
              <w:rPr>
                <w:sz w:val="21"/>
                <w:szCs w:val="21"/>
              </w:rPr>
              <w:t>Уржумский район</w:t>
            </w:r>
          </w:p>
        </w:tc>
        <w:tc>
          <w:tcPr>
            <w:tcW w:w="2864" w:type="dxa"/>
            <w:gridSpan w:val="2"/>
            <w:shd w:val="clear" w:color="auto" w:fill="auto"/>
            <w:vAlign w:val="center"/>
          </w:tcPr>
          <w:p w:rsidR="00F822B0" w:rsidRPr="00E31FD3" w:rsidRDefault="004C5032" w:rsidP="00601EDE">
            <w:pPr>
              <w:tabs>
                <w:tab w:val="left" w:pos="7620"/>
              </w:tabs>
              <w:jc w:val="center"/>
              <w:rPr>
                <w:sz w:val="21"/>
                <w:szCs w:val="21"/>
              </w:rPr>
            </w:pPr>
            <w:r w:rsidRPr="00E31FD3">
              <w:rPr>
                <w:sz w:val="21"/>
                <w:szCs w:val="21"/>
              </w:rPr>
              <w:t xml:space="preserve">В связи со сложившейся </w:t>
            </w:r>
            <w:r w:rsidRPr="00E31FD3">
              <w:rPr>
                <w:sz w:val="21"/>
                <w:szCs w:val="21"/>
              </w:rPr>
              <w:br/>
              <w:t>на территории</w:t>
            </w:r>
            <w:r w:rsidR="00EE529C" w:rsidRPr="00E31FD3">
              <w:rPr>
                <w:sz w:val="21"/>
                <w:szCs w:val="21"/>
              </w:rPr>
              <w:t xml:space="preserve"> района</w:t>
            </w:r>
            <w:r w:rsidRPr="00E31FD3">
              <w:rPr>
                <w:sz w:val="21"/>
                <w:szCs w:val="21"/>
              </w:rPr>
              <w:t xml:space="preserve"> ситуацией, связанной </w:t>
            </w:r>
            <w:r w:rsidR="00EE529C" w:rsidRPr="00E31FD3">
              <w:rPr>
                <w:sz w:val="21"/>
                <w:szCs w:val="21"/>
              </w:rPr>
              <w:br/>
            </w:r>
            <w:r w:rsidRPr="00E31FD3">
              <w:rPr>
                <w:sz w:val="21"/>
                <w:szCs w:val="21"/>
              </w:rPr>
              <w:t xml:space="preserve">с гибелью </w:t>
            </w:r>
            <w:r w:rsidRPr="00E31FD3">
              <w:rPr>
                <w:sz w:val="21"/>
                <w:szCs w:val="21"/>
              </w:rPr>
              <w:br/>
              <w:t>и повреждением с/х культур в результате почвенной засухи</w:t>
            </w:r>
          </w:p>
        </w:tc>
        <w:tc>
          <w:tcPr>
            <w:tcW w:w="2504" w:type="dxa"/>
            <w:shd w:val="clear" w:color="auto" w:fill="auto"/>
            <w:vAlign w:val="center"/>
          </w:tcPr>
          <w:p w:rsidR="00F822B0" w:rsidRPr="00E31FD3" w:rsidRDefault="004C5032" w:rsidP="00601EDE">
            <w:pPr>
              <w:tabs>
                <w:tab w:val="left" w:pos="7620"/>
              </w:tabs>
              <w:jc w:val="center"/>
              <w:rPr>
                <w:sz w:val="21"/>
                <w:szCs w:val="21"/>
              </w:rPr>
            </w:pPr>
            <w:r w:rsidRPr="00E31FD3">
              <w:rPr>
                <w:sz w:val="21"/>
                <w:szCs w:val="21"/>
              </w:rPr>
              <w:t xml:space="preserve">Постановление администрации Уржумского района </w:t>
            </w:r>
            <w:r w:rsidRPr="00E31FD3">
              <w:rPr>
                <w:sz w:val="21"/>
                <w:szCs w:val="21"/>
              </w:rPr>
              <w:br/>
              <w:t>от 15.07.2021 № 530</w:t>
            </w:r>
          </w:p>
        </w:tc>
        <w:tc>
          <w:tcPr>
            <w:tcW w:w="2551" w:type="dxa"/>
            <w:shd w:val="clear" w:color="auto" w:fill="auto"/>
            <w:vAlign w:val="center"/>
          </w:tcPr>
          <w:p w:rsidR="00F822B0" w:rsidRPr="00E31FD3" w:rsidRDefault="007C3700" w:rsidP="00601EDE">
            <w:pPr>
              <w:tabs>
                <w:tab w:val="left" w:pos="7620"/>
              </w:tabs>
              <w:jc w:val="center"/>
              <w:rPr>
                <w:sz w:val="21"/>
                <w:szCs w:val="21"/>
              </w:rPr>
            </w:pPr>
            <w:r w:rsidRPr="00E31FD3">
              <w:rPr>
                <w:sz w:val="21"/>
                <w:szCs w:val="21"/>
              </w:rPr>
              <w:t xml:space="preserve">Постановление администрации Уржумского района </w:t>
            </w:r>
            <w:r w:rsidRPr="00E31FD3">
              <w:rPr>
                <w:sz w:val="21"/>
                <w:szCs w:val="21"/>
              </w:rPr>
              <w:br/>
              <w:t>от 17.09.2021 № 705</w:t>
            </w:r>
          </w:p>
        </w:tc>
      </w:tr>
      <w:tr w:rsidR="00E31FD3" w:rsidRPr="00E31FD3" w:rsidTr="00A5764D">
        <w:trPr>
          <w:trHeight w:val="45"/>
        </w:trPr>
        <w:tc>
          <w:tcPr>
            <w:tcW w:w="675" w:type="dxa"/>
            <w:shd w:val="clear" w:color="auto" w:fill="auto"/>
            <w:vAlign w:val="center"/>
          </w:tcPr>
          <w:p w:rsidR="00676EE1" w:rsidRPr="00E31FD3" w:rsidRDefault="00676EE1"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676EE1" w:rsidRPr="00E31FD3" w:rsidRDefault="001154DF" w:rsidP="00601EDE">
            <w:pPr>
              <w:tabs>
                <w:tab w:val="left" w:pos="7620"/>
              </w:tabs>
              <w:jc w:val="center"/>
              <w:rPr>
                <w:sz w:val="21"/>
                <w:szCs w:val="21"/>
              </w:rPr>
            </w:pPr>
            <w:r w:rsidRPr="00E31FD3">
              <w:rPr>
                <w:sz w:val="21"/>
                <w:szCs w:val="21"/>
              </w:rPr>
              <w:t>Советский район</w:t>
            </w:r>
          </w:p>
        </w:tc>
        <w:tc>
          <w:tcPr>
            <w:tcW w:w="2864" w:type="dxa"/>
            <w:gridSpan w:val="2"/>
            <w:shd w:val="clear" w:color="auto" w:fill="auto"/>
            <w:vAlign w:val="center"/>
          </w:tcPr>
          <w:p w:rsidR="00676EE1" w:rsidRPr="00E31FD3" w:rsidRDefault="00676EE1" w:rsidP="00601EDE">
            <w:pPr>
              <w:tabs>
                <w:tab w:val="left" w:pos="7620"/>
              </w:tabs>
              <w:jc w:val="center"/>
              <w:rPr>
                <w:sz w:val="21"/>
                <w:szCs w:val="21"/>
              </w:rPr>
            </w:pPr>
            <w:r w:rsidRPr="00E31FD3">
              <w:rPr>
                <w:sz w:val="21"/>
                <w:szCs w:val="21"/>
              </w:rPr>
              <w:t xml:space="preserve">В связи с повреждением </w:t>
            </w:r>
            <w:r w:rsidRPr="00E31FD3">
              <w:rPr>
                <w:sz w:val="21"/>
                <w:szCs w:val="21"/>
              </w:rPr>
              <w:br/>
              <w:t xml:space="preserve">и гибелью посевов </w:t>
            </w:r>
            <w:r w:rsidR="00822D5A" w:rsidRPr="00E31FD3">
              <w:rPr>
                <w:sz w:val="21"/>
                <w:szCs w:val="21"/>
              </w:rPr>
              <w:br/>
            </w:r>
            <w:r w:rsidRPr="00E31FD3">
              <w:rPr>
                <w:sz w:val="21"/>
                <w:szCs w:val="21"/>
              </w:rPr>
              <w:t xml:space="preserve">с/х культур в результате почвенной засухи </w:t>
            </w:r>
            <w:r w:rsidRPr="00E31FD3">
              <w:rPr>
                <w:sz w:val="21"/>
                <w:szCs w:val="21"/>
              </w:rPr>
              <w:br/>
              <w:t>на территории района</w:t>
            </w:r>
          </w:p>
        </w:tc>
        <w:tc>
          <w:tcPr>
            <w:tcW w:w="2504" w:type="dxa"/>
            <w:shd w:val="clear" w:color="auto" w:fill="auto"/>
            <w:vAlign w:val="center"/>
          </w:tcPr>
          <w:p w:rsidR="00676EE1" w:rsidRPr="00E31FD3" w:rsidRDefault="00676EE1" w:rsidP="00601EDE">
            <w:pPr>
              <w:tabs>
                <w:tab w:val="left" w:pos="7620"/>
              </w:tabs>
              <w:jc w:val="center"/>
              <w:rPr>
                <w:sz w:val="21"/>
                <w:szCs w:val="21"/>
              </w:rPr>
            </w:pPr>
            <w:r w:rsidRPr="00E31FD3">
              <w:rPr>
                <w:sz w:val="21"/>
                <w:szCs w:val="21"/>
              </w:rPr>
              <w:t xml:space="preserve">Постановление администрации Советского района </w:t>
            </w:r>
            <w:r w:rsidR="00652C4B" w:rsidRPr="00E31FD3">
              <w:rPr>
                <w:sz w:val="21"/>
                <w:szCs w:val="21"/>
              </w:rPr>
              <w:br/>
            </w:r>
            <w:r w:rsidRPr="00E31FD3">
              <w:rPr>
                <w:sz w:val="21"/>
                <w:szCs w:val="21"/>
              </w:rPr>
              <w:t>от 20.07.2021 № 461</w:t>
            </w:r>
          </w:p>
        </w:tc>
        <w:tc>
          <w:tcPr>
            <w:tcW w:w="2551" w:type="dxa"/>
            <w:shd w:val="clear" w:color="auto" w:fill="auto"/>
            <w:vAlign w:val="center"/>
          </w:tcPr>
          <w:p w:rsidR="00676EE1" w:rsidRPr="00E31FD3" w:rsidRDefault="007C3700" w:rsidP="00601EDE">
            <w:pPr>
              <w:tabs>
                <w:tab w:val="left" w:pos="7620"/>
              </w:tabs>
              <w:jc w:val="center"/>
              <w:rPr>
                <w:sz w:val="21"/>
                <w:szCs w:val="21"/>
              </w:rPr>
            </w:pPr>
            <w:r w:rsidRPr="00E31FD3">
              <w:rPr>
                <w:sz w:val="21"/>
                <w:szCs w:val="21"/>
              </w:rPr>
              <w:t xml:space="preserve">Постановление администрации Советского района </w:t>
            </w:r>
            <w:r w:rsidRPr="00E31FD3">
              <w:rPr>
                <w:sz w:val="21"/>
                <w:szCs w:val="21"/>
              </w:rPr>
              <w:br/>
              <w:t>от 21.09.2021 № 6</w:t>
            </w:r>
            <w:r w:rsidR="00C97117" w:rsidRPr="00E31FD3">
              <w:rPr>
                <w:sz w:val="21"/>
                <w:szCs w:val="21"/>
              </w:rPr>
              <w:t>2</w:t>
            </w:r>
            <w:r w:rsidRPr="00E31FD3">
              <w:rPr>
                <w:sz w:val="21"/>
                <w:szCs w:val="21"/>
              </w:rPr>
              <w:t xml:space="preserve">2 </w:t>
            </w:r>
          </w:p>
        </w:tc>
      </w:tr>
      <w:tr w:rsidR="00E31FD3" w:rsidRPr="00E31FD3" w:rsidTr="00A5764D">
        <w:trPr>
          <w:trHeight w:val="45"/>
        </w:trPr>
        <w:tc>
          <w:tcPr>
            <w:tcW w:w="675" w:type="dxa"/>
            <w:shd w:val="clear" w:color="auto" w:fill="auto"/>
            <w:vAlign w:val="center"/>
          </w:tcPr>
          <w:p w:rsidR="002956BB" w:rsidRPr="00E31FD3" w:rsidRDefault="002956BB"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2956BB" w:rsidRPr="00E31FD3" w:rsidRDefault="002956BB" w:rsidP="00601EDE">
            <w:pPr>
              <w:tabs>
                <w:tab w:val="left" w:pos="7620"/>
              </w:tabs>
              <w:jc w:val="center"/>
              <w:rPr>
                <w:sz w:val="21"/>
                <w:szCs w:val="21"/>
              </w:rPr>
            </w:pPr>
            <w:r w:rsidRPr="00E31FD3">
              <w:rPr>
                <w:sz w:val="21"/>
                <w:szCs w:val="21"/>
              </w:rPr>
              <w:t>Котельничский район</w:t>
            </w:r>
          </w:p>
        </w:tc>
        <w:tc>
          <w:tcPr>
            <w:tcW w:w="2864" w:type="dxa"/>
            <w:gridSpan w:val="2"/>
            <w:shd w:val="clear" w:color="auto" w:fill="auto"/>
            <w:vAlign w:val="center"/>
          </w:tcPr>
          <w:p w:rsidR="002F5C5C" w:rsidRPr="00E31FD3" w:rsidRDefault="002956BB" w:rsidP="0018566E">
            <w:pPr>
              <w:tabs>
                <w:tab w:val="left" w:pos="7620"/>
              </w:tabs>
              <w:jc w:val="center"/>
              <w:rPr>
                <w:sz w:val="21"/>
                <w:szCs w:val="21"/>
              </w:rPr>
            </w:pPr>
            <w:r w:rsidRPr="00E31FD3">
              <w:rPr>
                <w:sz w:val="21"/>
                <w:szCs w:val="21"/>
              </w:rPr>
              <w:t xml:space="preserve">В связи со сложившейся </w:t>
            </w:r>
            <w:r w:rsidRPr="00E31FD3">
              <w:rPr>
                <w:sz w:val="21"/>
                <w:szCs w:val="21"/>
              </w:rPr>
              <w:br/>
              <w:t xml:space="preserve">на территории района ситуацией, связанной </w:t>
            </w:r>
            <w:r w:rsidRPr="00E31FD3">
              <w:rPr>
                <w:sz w:val="21"/>
                <w:szCs w:val="21"/>
              </w:rPr>
              <w:br/>
              <w:t xml:space="preserve">с гибелью и повреждением посевов с/х культур </w:t>
            </w:r>
            <w:r w:rsidRPr="00E31FD3">
              <w:rPr>
                <w:sz w:val="21"/>
                <w:szCs w:val="21"/>
              </w:rPr>
              <w:br/>
              <w:t>в результате опасного агрометеорологического природного явления – суховей</w:t>
            </w:r>
          </w:p>
        </w:tc>
        <w:tc>
          <w:tcPr>
            <w:tcW w:w="2504" w:type="dxa"/>
            <w:shd w:val="clear" w:color="auto" w:fill="auto"/>
            <w:vAlign w:val="center"/>
          </w:tcPr>
          <w:p w:rsidR="002956BB" w:rsidRPr="00E31FD3" w:rsidRDefault="002956BB" w:rsidP="00601EDE">
            <w:pPr>
              <w:tabs>
                <w:tab w:val="left" w:pos="7620"/>
              </w:tabs>
              <w:jc w:val="center"/>
              <w:rPr>
                <w:sz w:val="21"/>
                <w:szCs w:val="21"/>
              </w:rPr>
            </w:pPr>
            <w:r w:rsidRPr="00E31FD3">
              <w:rPr>
                <w:sz w:val="21"/>
                <w:szCs w:val="21"/>
              </w:rPr>
              <w:t>Постановление администрации Котельничского района от 20.07.2021 № 124</w:t>
            </w:r>
          </w:p>
        </w:tc>
        <w:tc>
          <w:tcPr>
            <w:tcW w:w="2551" w:type="dxa"/>
            <w:shd w:val="clear" w:color="auto" w:fill="auto"/>
            <w:vAlign w:val="center"/>
          </w:tcPr>
          <w:p w:rsidR="002956BB" w:rsidRPr="00E31FD3" w:rsidRDefault="007C3700" w:rsidP="00601EDE">
            <w:pPr>
              <w:tabs>
                <w:tab w:val="left" w:pos="7620"/>
              </w:tabs>
              <w:jc w:val="center"/>
              <w:rPr>
                <w:sz w:val="21"/>
                <w:szCs w:val="21"/>
              </w:rPr>
            </w:pPr>
            <w:r w:rsidRPr="00E31FD3">
              <w:rPr>
                <w:sz w:val="21"/>
                <w:szCs w:val="21"/>
              </w:rPr>
              <w:t>Постановление администрации Котельничского района от 10.09.2021 № 158</w:t>
            </w:r>
          </w:p>
        </w:tc>
      </w:tr>
      <w:tr w:rsidR="00E31FD3" w:rsidRPr="00E31FD3" w:rsidTr="00A5764D">
        <w:trPr>
          <w:trHeight w:val="45"/>
        </w:trPr>
        <w:tc>
          <w:tcPr>
            <w:tcW w:w="675" w:type="dxa"/>
            <w:shd w:val="clear" w:color="auto" w:fill="auto"/>
            <w:vAlign w:val="center"/>
          </w:tcPr>
          <w:p w:rsidR="00676EE1" w:rsidRPr="00E31FD3" w:rsidRDefault="00676EE1"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676EE1" w:rsidRPr="00E31FD3" w:rsidRDefault="00676EE1" w:rsidP="00601EDE">
            <w:pPr>
              <w:tabs>
                <w:tab w:val="left" w:pos="7620"/>
              </w:tabs>
              <w:jc w:val="center"/>
              <w:rPr>
                <w:sz w:val="21"/>
                <w:szCs w:val="21"/>
              </w:rPr>
            </w:pPr>
            <w:r w:rsidRPr="00E31FD3">
              <w:rPr>
                <w:sz w:val="21"/>
                <w:szCs w:val="21"/>
              </w:rPr>
              <w:t>Арбажский муниципальный округ</w:t>
            </w:r>
          </w:p>
        </w:tc>
        <w:tc>
          <w:tcPr>
            <w:tcW w:w="2864" w:type="dxa"/>
            <w:gridSpan w:val="2"/>
            <w:shd w:val="clear" w:color="auto" w:fill="auto"/>
            <w:vAlign w:val="center"/>
          </w:tcPr>
          <w:p w:rsidR="00676EE1" w:rsidRPr="00E31FD3" w:rsidRDefault="00676EE1" w:rsidP="00601EDE">
            <w:pPr>
              <w:tabs>
                <w:tab w:val="left" w:pos="7620"/>
              </w:tabs>
              <w:jc w:val="center"/>
              <w:rPr>
                <w:sz w:val="21"/>
                <w:szCs w:val="21"/>
              </w:rPr>
            </w:pPr>
            <w:r w:rsidRPr="00E31FD3">
              <w:rPr>
                <w:sz w:val="21"/>
                <w:szCs w:val="21"/>
              </w:rPr>
              <w:t xml:space="preserve">В связи с неблагоприятными и опасными агрометеорологическими </w:t>
            </w:r>
            <w:r w:rsidRPr="00E31FD3">
              <w:rPr>
                <w:sz w:val="21"/>
                <w:szCs w:val="21"/>
              </w:rPr>
              <w:lastRenderedPageBreak/>
              <w:t xml:space="preserve">явлениями </w:t>
            </w:r>
            <w:r w:rsidR="00C96D5E" w:rsidRPr="00E31FD3">
              <w:rPr>
                <w:sz w:val="21"/>
                <w:szCs w:val="21"/>
              </w:rPr>
              <w:br/>
            </w:r>
            <w:r w:rsidRPr="00E31FD3">
              <w:rPr>
                <w:sz w:val="21"/>
                <w:szCs w:val="21"/>
              </w:rPr>
              <w:t>для формирования урожая с/х культур</w:t>
            </w:r>
          </w:p>
        </w:tc>
        <w:tc>
          <w:tcPr>
            <w:tcW w:w="2504" w:type="dxa"/>
            <w:shd w:val="clear" w:color="auto" w:fill="auto"/>
            <w:vAlign w:val="center"/>
          </w:tcPr>
          <w:p w:rsidR="00676EE1" w:rsidRPr="00E31FD3" w:rsidRDefault="00676EE1" w:rsidP="00601EDE">
            <w:pPr>
              <w:tabs>
                <w:tab w:val="left" w:pos="7620"/>
              </w:tabs>
              <w:jc w:val="center"/>
              <w:rPr>
                <w:sz w:val="21"/>
                <w:szCs w:val="21"/>
              </w:rPr>
            </w:pPr>
            <w:r w:rsidRPr="00E31FD3">
              <w:rPr>
                <w:sz w:val="21"/>
                <w:szCs w:val="21"/>
              </w:rPr>
              <w:lastRenderedPageBreak/>
              <w:t xml:space="preserve">Постановление администрации Арбажского </w:t>
            </w:r>
            <w:r w:rsidRPr="00E31FD3">
              <w:rPr>
                <w:sz w:val="21"/>
                <w:szCs w:val="21"/>
              </w:rPr>
              <w:lastRenderedPageBreak/>
              <w:t>муниципального округа от 23.07.2021 № 417</w:t>
            </w:r>
          </w:p>
        </w:tc>
        <w:tc>
          <w:tcPr>
            <w:tcW w:w="2551" w:type="dxa"/>
            <w:shd w:val="clear" w:color="auto" w:fill="auto"/>
            <w:vAlign w:val="center"/>
          </w:tcPr>
          <w:p w:rsidR="00676EE1" w:rsidRPr="00E31FD3" w:rsidRDefault="007C3700" w:rsidP="00601EDE">
            <w:pPr>
              <w:tabs>
                <w:tab w:val="left" w:pos="7620"/>
              </w:tabs>
              <w:jc w:val="center"/>
              <w:rPr>
                <w:sz w:val="21"/>
                <w:szCs w:val="21"/>
              </w:rPr>
            </w:pPr>
            <w:r w:rsidRPr="00E31FD3">
              <w:rPr>
                <w:sz w:val="21"/>
                <w:szCs w:val="21"/>
              </w:rPr>
              <w:lastRenderedPageBreak/>
              <w:t xml:space="preserve">Постановление администрации Арбажского </w:t>
            </w:r>
            <w:r w:rsidRPr="00E31FD3">
              <w:rPr>
                <w:sz w:val="21"/>
                <w:szCs w:val="21"/>
              </w:rPr>
              <w:lastRenderedPageBreak/>
              <w:t>муниципального округа от 17.09.2021 № 472</w:t>
            </w:r>
          </w:p>
        </w:tc>
      </w:tr>
      <w:tr w:rsidR="00E31FD3" w:rsidRPr="00E31FD3" w:rsidTr="00A5764D">
        <w:trPr>
          <w:trHeight w:val="45"/>
        </w:trPr>
        <w:tc>
          <w:tcPr>
            <w:tcW w:w="675" w:type="dxa"/>
            <w:shd w:val="clear" w:color="auto" w:fill="auto"/>
            <w:vAlign w:val="center"/>
          </w:tcPr>
          <w:p w:rsidR="00676EE1" w:rsidRPr="00E31FD3" w:rsidRDefault="00676EE1"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676EE1" w:rsidRPr="00E31FD3" w:rsidRDefault="00676EE1" w:rsidP="00601EDE">
            <w:pPr>
              <w:tabs>
                <w:tab w:val="left" w:pos="7620"/>
              </w:tabs>
              <w:jc w:val="center"/>
              <w:rPr>
                <w:sz w:val="21"/>
                <w:szCs w:val="21"/>
              </w:rPr>
            </w:pPr>
            <w:r w:rsidRPr="00E31FD3">
              <w:rPr>
                <w:sz w:val="21"/>
                <w:szCs w:val="21"/>
              </w:rPr>
              <w:t xml:space="preserve">Немский </w:t>
            </w:r>
            <w:r w:rsidR="00D80F15" w:rsidRPr="00E31FD3">
              <w:rPr>
                <w:sz w:val="21"/>
                <w:szCs w:val="21"/>
              </w:rPr>
              <w:t>муниципальный округ</w:t>
            </w:r>
          </w:p>
        </w:tc>
        <w:tc>
          <w:tcPr>
            <w:tcW w:w="2864" w:type="dxa"/>
            <w:gridSpan w:val="2"/>
            <w:shd w:val="clear" w:color="auto" w:fill="auto"/>
            <w:vAlign w:val="center"/>
          </w:tcPr>
          <w:p w:rsidR="00676EE1" w:rsidRPr="00E31FD3" w:rsidRDefault="007669C9" w:rsidP="00601EDE">
            <w:pPr>
              <w:tabs>
                <w:tab w:val="left" w:pos="7620"/>
              </w:tabs>
              <w:jc w:val="center"/>
              <w:rPr>
                <w:sz w:val="21"/>
                <w:szCs w:val="21"/>
              </w:rPr>
            </w:pPr>
            <w:r w:rsidRPr="00E31FD3">
              <w:rPr>
                <w:sz w:val="21"/>
                <w:szCs w:val="21"/>
              </w:rPr>
              <w:t>В</w:t>
            </w:r>
            <w:r w:rsidR="00676EE1" w:rsidRPr="00E31FD3">
              <w:rPr>
                <w:sz w:val="21"/>
                <w:szCs w:val="21"/>
              </w:rPr>
              <w:t xml:space="preserve"> связи со сложившейся </w:t>
            </w:r>
            <w:r w:rsidR="00676EE1" w:rsidRPr="00E31FD3">
              <w:rPr>
                <w:sz w:val="21"/>
                <w:szCs w:val="21"/>
              </w:rPr>
              <w:br/>
              <w:t xml:space="preserve">на территории района ЧС, связанной с повреждением посевов с/х культур </w:t>
            </w:r>
            <w:r w:rsidR="00676EE1" w:rsidRPr="00E31FD3">
              <w:rPr>
                <w:sz w:val="21"/>
                <w:szCs w:val="21"/>
              </w:rPr>
              <w:br/>
              <w:t>в результате почвенной засухи</w:t>
            </w:r>
          </w:p>
        </w:tc>
        <w:tc>
          <w:tcPr>
            <w:tcW w:w="2504" w:type="dxa"/>
            <w:shd w:val="clear" w:color="auto" w:fill="auto"/>
            <w:vAlign w:val="center"/>
          </w:tcPr>
          <w:p w:rsidR="00676EE1" w:rsidRPr="00E31FD3" w:rsidRDefault="00D80F15" w:rsidP="00601EDE">
            <w:pPr>
              <w:tabs>
                <w:tab w:val="left" w:pos="7620"/>
              </w:tabs>
              <w:jc w:val="center"/>
              <w:rPr>
                <w:sz w:val="21"/>
                <w:szCs w:val="21"/>
              </w:rPr>
            </w:pPr>
            <w:r w:rsidRPr="00E31FD3">
              <w:rPr>
                <w:sz w:val="21"/>
                <w:szCs w:val="21"/>
              </w:rPr>
              <w:t>Постановление Немского муниципального округа</w:t>
            </w:r>
            <w:r w:rsidR="00676EE1" w:rsidRPr="00E31FD3">
              <w:rPr>
                <w:sz w:val="21"/>
                <w:szCs w:val="21"/>
              </w:rPr>
              <w:br/>
              <w:t>от 23.07.2021 № 74</w:t>
            </w:r>
          </w:p>
        </w:tc>
        <w:tc>
          <w:tcPr>
            <w:tcW w:w="2551" w:type="dxa"/>
            <w:shd w:val="clear" w:color="auto" w:fill="auto"/>
            <w:vAlign w:val="center"/>
          </w:tcPr>
          <w:p w:rsidR="00676EE1" w:rsidRPr="00E31FD3" w:rsidRDefault="00D80F15" w:rsidP="00601EDE">
            <w:pPr>
              <w:tabs>
                <w:tab w:val="left" w:pos="7620"/>
              </w:tabs>
              <w:jc w:val="center"/>
              <w:rPr>
                <w:sz w:val="21"/>
                <w:szCs w:val="21"/>
              </w:rPr>
            </w:pPr>
            <w:r w:rsidRPr="00E31FD3">
              <w:rPr>
                <w:sz w:val="21"/>
                <w:szCs w:val="21"/>
              </w:rPr>
              <w:t xml:space="preserve">Постановление Немского муниципального округа </w:t>
            </w:r>
            <w:r w:rsidRPr="00E31FD3">
              <w:rPr>
                <w:sz w:val="21"/>
                <w:szCs w:val="21"/>
              </w:rPr>
              <w:br/>
              <w:t>от 20.09.2021 № 93</w:t>
            </w:r>
          </w:p>
        </w:tc>
      </w:tr>
      <w:tr w:rsidR="00E31FD3" w:rsidRPr="00E31FD3" w:rsidTr="00A5764D">
        <w:trPr>
          <w:trHeight w:val="45"/>
        </w:trPr>
        <w:tc>
          <w:tcPr>
            <w:tcW w:w="675" w:type="dxa"/>
            <w:shd w:val="clear" w:color="auto" w:fill="auto"/>
            <w:vAlign w:val="center"/>
          </w:tcPr>
          <w:p w:rsidR="002956BB" w:rsidRPr="00E31FD3" w:rsidRDefault="002956BB"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2956BB" w:rsidRPr="00E31FD3" w:rsidRDefault="002956BB" w:rsidP="00601EDE">
            <w:pPr>
              <w:tabs>
                <w:tab w:val="left" w:pos="7620"/>
              </w:tabs>
              <w:jc w:val="center"/>
              <w:rPr>
                <w:sz w:val="21"/>
                <w:szCs w:val="21"/>
              </w:rPr>
            </w:pPr>
            <w:r w:rsidRPr="00E31FD3">
              <w:rPr>
                <w:sz w:val="21"/>
                <w:szCs w:val="21"/>
              </w:rPr>
              <w:t>Лебяжский муниципальный округ</w:t>
            </w:r>
          </w:p>
        </w:tc>
        <w:tc>
          <w:tcPr>
            <w:tcW w:w="2864" w:type="dxa"/>
            <w:gridSpan w:val="2"/>
            <w:shd w:val="clear" w:color="auto" w:fill="auto"/>
            <w:vAlign w:val="center"/>
          </w:tcPr>
          <w:p w:rsidR="002956BB" w:rsidRPr="00E31FD3" w:rsidRDefault="002956BB" w:rsidP="00883F21">
            <w:pPr>
              <w:tabs>
                <w:tab w:val="left" w:pos="7620"/>
              </w:tabs>
              <w:jc w:val="center"/>
              <w:rPr>
                <w:sz w:val="21"/>
                <w:szCs w:val="21"/>
              </w:rPr>
            </w:pPr>
            <w:r w:rsidRPr="00E31FD3">
              <w:rPr>
                <w:sz w:val="21"/>
                <w:szCs w:val="21"/>
              </w:rPr>
              <w:t xml:space="preserve">В связи со сложившейся </w:t>
            </w:r>
            <w:r w:rsidRPr="00E31FD3">
              <w:rPr>
                <w:sz w:val="21"/>
                <w:szCs w:val="21"/>
              </w:rPr>
              <w:br/>
              <w:t xml:space="preserve">на территории района ситуацией, связанной </w:t>
            </w:r>
            <w:r w:rsidR="00883F21">
              <w:rPr>
                <w:sz w:val="21"/>
                <w:szCs w:val="21"/>
              </w:rPr>
              <w:br/>
            </w:r>
            <w:r w:rsidRPr="00E31FD3">
              <w:rPr>
                <w:sz w:val="21"/>
                <w:szCs w:val="21"/>
              </w:rPr>
              <w:t>с гибелью и повреждением с/х культур в результате неблагоприятных агрометеорологических условий и опасных агрометеорологических явлений</w:t>
            </w:r>
          </w:p>
        </w:tc>
        <w:tc>
          <w:tcPr>
            <w:tcW w:w="2504" w:type="dxa"/>
            <w:shd w:val="clear" w:color="auto" w:fill="auto"/>
            <w:vAlign w:val="center"/>
          </w:tcPr>
          <w:p w:rsidR="002956BB" w:rsidRPr="00E31FD3" w:rsidRDefault="002956BB" w:rsidP="00601EDE">
            <w:pPr>
              <w:tabs>
                <w:tab w:val="left" w:pos="7620"/>
              </w:tabs>
              <w:jc w:val="center"/>
              <w:rPr>
                <w:sz w:val="21"/>
                <w:szCs w:val="21"/>
              </w:rPr>
            </w:pPr>
            <w:r w:rsidRPr="00E31FD3">
              <w:rPr>
                <w:sz w:val="21"/>
                <w:szCs w:val="21"/>
              </w:rPr>
              <w:t xml:space="preserve">Постановление администрации Лебяжского района </w:t>
            </w:r>
            <w:r w:rsidRPr="00E31FD3">
              <w:rPr>
                <w:sz w:val="21"/>
                <w:szCs w:val="21"/>
              </w:rPr>
              <w:br/>
              <w:t>от 29.07.2021 № 257</w:t>
            </w:r>
          </w:p>
        </w:tc>
        <w:tc>
          <w:tcPr>
            <w:tcW w:w="2551" w:type="dxa"/>
            <w:shd w:val="clear" w:color="auto" w:fill="auto"/>
            <w:vAlign w:val="center"/>
          </w:tcPr>
          <w:p w:rsidR="002956BB" w:rsidRPr="00E31FD3" w:rsidRDefault="00D80F15" w:rsidP="00601EDE">
            <w:pPr>
              <w:tabs>
                <w:tab w:val="left" w:pos="7620"/>
              </w:tabs>
              <w:jc w:val="center"/>
              <w:rPr>
                <w:sz w:val="21"/>
                <w:szCs w:val="21"/>
              </w:rPr>
            </w:pPr>
            <w:r w:rsidRPr="00E31FD3">
              <w:rPr>
                <w:sz w:val="21"/>
                <w:szCs w:val="21"/>
              </w:rPr>
              <w:t xml:space="preserve">Постановление администрации Лебяжского района </w:t>
            </w:r>
            <w:r w:rsidRPr="00E31FD3">
              <w:rPr>
                <w:sz w:val="21"/>
                <w:szCs w:val="21"/>
              </w:rPr>
              <w:br/>
              <w:t>от 22.09.2021 № 311</w:t>
            </w:r>
          </w:p>
        </w:tc>
      </w:tr>
      <w:tr w:rsidR="00E31FD3" w:rsidRPr="00E31FD3" w:rsidTr="00A5764D">
        <w:trPr>
          <w:trHeight w:val="45"/>
        </w:trPr>
        <w:tc>
          <w:tcPr>
            <w:tcW w:w="675" w:type="dxa"/>
            <w:shd w:val="clear" w:color="auto" w:fill="auto"/>
            <w:vAlign w:val="center"/>
          </w:tcPr>
          <w:p w:rsidR="000C52F9" w:rsidRPr="00E31FD3" w:rsidRDefault="000C52F9"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0C52F9" w:rsidRPr="00E31FD3" w:rsidRDefault="000C52F9" w:rsidP="00601EDE">
            <w:pPr>
              <w:tabs>
                <w:tab w:val="left" w:pos="7620"/>
              </w:tabs>
              <w:jc w:val="center"/>
              <w:rPr>
                <w:sz w:val="21"/>
                <w:szCs w:val="21"/>
              </w:rPr>
            </w:pPr>
            <w:r w:rsidRPr="00E31FD3">
              <w:rPr>
                <w:sz w:val="21"/>
                <w:szCs w:val="21"/>
              </w:rPr>
              <w:t>Орловский район</w:t>
            </w:r>
          </w:p>
        </w:tc>
        <w:tc>
          <w:tcPr>
            <w:tcW w:w="2864" w:type="dxa"/>
            <w:gridSpan w:val="2"/>
            <w:shd w:val="clear" w:color="auto" w:fill="auto"/>
            <w:vAlign w:val="center"/>
          </w:tcPr>
          <w:p w:rsidR="000C52F9" w:rsidRPr="00E31FD3" w:rsidRDefault="008B64CA" w:rsidP="00601EDE">
            <w:pPr>
              <w:tabs>
                <w:tab w:val="left" w:pos="7620"/>
              </w:tabs>
              <w:jc w:val="center"/>
              <w:rPr>
                <w:sz w:val="21"/>
                <w:szCs w:val="21"/>
              </w:rPr>
            </w:pPr>
            <w:r w:rsidRPr="00E31FD3">
              <w:rPr>
                <w:sz w:val="21"/>
                <w:szCs w:val="21"/>
              </w:rPr>
              <w:t>В</w:t>
            </w:r>
            <w:r w:rsidR="000C52F9" w:rsidRPr="00E31FD3">
              <w:rPr>
                <w:sz w:val="21"/>
                <w:szCs w:val="21"/>
              </w:rPr>
              <w:t xml:space="preserve"> связи с гибелью </w:t>
            </w:r>
            <w:r w:rsidR="000C52F9" w:rsidRPr="00E31FD3">
              <w:rPr>
                <w:sz w:val="21"/>
                <w:szCs w:val="21"/>
              </w:rPr>
              <w:br/>
              <w:t xml:space="preserve">и повреждением посевов </w:t>
            </w:r>
            <w:r w:rsidR="00CD1A7D" w:rsidRPr="00E31FD3">
              <w:rPr>
                <w:sz w:val="21"/>
                <w:szCs w:val="21"/>
              </w:rPr>
              <w:br/>
            </w:r>
            <w:r w:rsidRPr="00E31FD3">
              <w:rPr>
                <w:sz w:val="21"/>
                <w:szCs w:val="21"/>
              </w:rPr>
              <w:t>с</w:t>
            </w:r>
            <w:r w:rsidR="00CD1A7D" w:rsidRPr="00E31FD3">
              <w:rPr>
                <w:sz w:val="21"/>
                <w:szCs w:val="21"/>
              </w:rPr>
              <w:t xml:space="preserve">/х </w:t>
            </w:r>
            <w:r w:rsidRPr="00E31FD3">
              <w:rPr>
                <w:sz w:val="21"/>
                <w:szCs w:val="21"/>
              </w:rPr>
              <w:t>культур</w:t>
            </w:r>
            <w:r w:rsidR="000C52F9" w:rsidRPr="00E31FD3">
              <w:rPr>
                <w:sz w:val="21"/>
                <w:szCs w:val="21"/>
              </w:rPr>
              <w:t xml:space="preserve"> в</w:t>
            </w:r>
            <w:r w:rsidR="001D11DD">
              <w:rPr>
                <w:sz w:val="21"/>
                <w:szCs w:val="21"/>
              </w:rPr>
              <w:t xml:space="preserve"> </w:t>
            </w:r>
            <w:r w:rsidR="000C52F9" w:rsidRPr="00E31FD3">
              <w:rPr>
                <w:sz w:val="21"/>
                <w:szCs w:val="21"/>
              </w:rPr>
              <w:t>следствие агрометеорологических явлений – суховея</w:t>
            </w:r>
          </w:p>
        </w:tc>
        <w:tc>
          <w:tcPr>
            <w:tcW w:w="2504" w:type="dxa"/>
            <w:shd w:val="clear" w:color="auto" w:fill="auto"/>
            <w:vAlign w:val="center"/>
          </w:tcPr>
          <w:p w:rsidR="000C52F9" w:rsidRPr="00E31FD3" w:rsidRDefault="000C52F9" w:rsidP="00601EDE">
            <w:pPr>
              <w:tabs>
                <w:tab w:val="left" w:pos="7620"/>
              </w:tabs>
              <w:jc w:val="center"/>
              <w:rPr>
                <w:sz w:val="21"/>
                <w:szCs w:val="21"/>
              </w:rPr>
            </w:pPr>
            <w:r w:rsidRPr="00E31FD3">
              <w:rPr>
                <w:sz w:val="21"/>
                <w:szCs w:val="21"/>
              </w:rPr>
              <w:t xml:space="preserve">Постановление администрации Орловского района </w:t>
            </w:r>
          </w:p>
          <w:p w:rsidR="000C52F9" w:rsidRPr="00E31FD3" w:rsidRDefault="000C52F9" w:rsidP="00601EDE">
            <w:pPr>
              <w:tabs>
                <w:tab w:val="left" w:pos="7620"/>
              </w:tabs>
              <w:jc w:val="center"/>
              <w:rPr>
                <w:sz w:val="21"/>
                <w:szCs w:val="21"/>
              </w:rPr>
            </w:pPr>
            <w:r w:rsidRPr="00E31FD3">
              <w:rPr>
                <w:sz w:val="21"/>
                <w:szCs w:val="21"/>
              </w:rPr>
              <w:t>от 03.08.2021 № 442-П</w:t>
            </w:r>
          </w:p>
        </w:tc>
        <w:tc>
          <w:tcPr>
            <w:tcW w:w="2551" w:type="dxa"/>
            <w:shd w:val="clear" w:color="auto" w:fill="auto"/>
            <w:vAlign w:val="center"/>
          </w:tcPr>
          <w:p w:rsidR="000C52F9" w:rsidRPr="00E31FD3" w:rsidRDefault="00D80F15" w:rsidP="00601EDE">
            <w:pPr>
              <w:tabs>
                <w:tab w:val="left" w:pos="7620"/>
              </w:tabs>
              <w:jc w:val="center"/>
              <w:rPr>
                <w:sz w:val="21"/>
                <w:szCs w:val="21"/>
              </w:rPr>
            </w:pPr>
            <w:r w:rsidRPr="00E31FD3">
              <w:rPr>
                <w:sz w:val="21"/>
                <w:szCs w:val="21"/>
              </w:rPr>
              <w:t xml:space="preserve">Постановление администрации Орловского района </w:t>
            </w:r>
            <w:r w:rsidRPr="00E31FD3">
              <w:rPr>
                <w:sz w:val="21"/>
                <w:szCs w:val="21"/>
              </w:rPr>
              <w:br/>
              <w:t xml:space="preserve">от 24.09.2021 № 540-П </w:t>
            </w:r>
          </w:p>
        </w:tc>
      </w:tr>
      <w:tr w:rsidR="00E31FD3" w:rsidRPr="00E31FD3" w:rsidTr="00A5764D">
        <w:trPr>
          <w:trHeight w:val="45"/>
        </w:trPr>
        <w:tc>
          <w:tcPr>
            <w:tcW w:w="675" w:type="dxa"/>
            <w:shd w:val="clear" w:color="auto" w:fill="auto"/>
            <w:vAlign w:val="center"/>
          </w:tcPr>
          <w:p w:rsidR="000C52F9" w:rsidRPr="00E31FD3" w:rsidRDefault="000C52F9"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0C52F9" w:rsidRPr="00E31FD3" w:rsidRDefault="000C52F9" w:rsidP="00601EDE">
            <w:pPr>
              <w:tabs>
                <w:tab w:val="left" w:pos="7620"/>
              </w:tabs>
              <w:jc w:val="center"/>
              <w:rPr>
                <w:sz w:val="21"/>
                <w:szCs w:val="21"/>
              </w:rPr>
            </w:pPr>
            <w:r w:rsidRPr="00E31FD3">
              <w:rPr>
                <w:sz w:val="21"/>
                <w:szCs w:val="21"/>
              </w:rPr>
              <w:t>Даровской район</w:t>
            </w:r>
          </w:p>
        </w:tc>
        <w:tc>
          <w:tcPr>
            <w:tcW w:w="2864" w:type="dxa"/>
            <w:gridSpan w:val="2"/>
            <w:shd w:val="clear" w:color="auto" w:fill="auto"/>
            <w:vAlign w:val="center"/>
          </w:tcPr>
          <w:p w:rsidR="000C52F9" w:rsidRPr="00E31FD3" w:rsidRDefault="008B64CA" w:rsidP="00601EDE">
            <w:pPr>
              <w:tabs>
                <w:tab w:val="left" w:pos="7620"/>
              </w:tabs>
              <w:jc w:val="center"/>
              <w:rPr>
                <w:sz w:val="21"/>
                <w:szCs w:val="21"/>
              </w:rPr>
            </w:pPr>
            <w:r w:rsidRPr="00E31FD3">
              <w:rPr>
                <w:sz w:val="21"/>
                <w:szCs w:val="21"/>
              </w:rPr>
              <w:t>В</w:t>
            </w:r>
            <w:r w:rsidR="000C52F9" w:rsidRPr="00E31FD3">
              <w:rPr>
                <w:sz w:val="21"/>
                <w:szCs w:val="21"/>
              </w:rPr>
              <w:t xml:space="preserve"> связи с гибелью </w:t>
            </w:r>
            <w:r w:rsidR="000C52F9" w:rsidRPr="00E31FD3">
              <w:rPr>
                <w:sz w:val="21"/>
                <w:szCs w:val="21"/>
              </w:rPr>
              <w:br/>
              <w:t>и повреждением с</w:t>
            </w:r>
            <w:r w:rsidR="00CD1A7D" w:rsidRPr="00E31FD3">
              <w:rPr>
                <w:sz w:val="21"/>
                <w:szCs w:val="21"/>
              </w:rPr>
              <w:t xml:space="preserve">/х </w:t>
            </w:r>
            <w:r w:rsidR="000C52F9" w:rsidRPr="00E31FD3">
              <w:rPr>
                <w:sz w:val="21"/>
                <w:szCs w:val="21"/>
              </w:rPr>
              <w:t>культур в следствие почвенной засухи</w:t>
            </w:r>
          </w:p>
        </w:tc>
        <w:tc>
          <w:tcPr>
            <w:tcW w:w="2504" w:type="dxa"/>
            <w:shd w:val="clear" w:color="auto" w:fill="auto"/>
            <w:vAlign w:val="center"/>
          </w:tcPr>
          <w:p w:rsidR="000C52F9" w:rsidRPr="00E31FD3" w:rsidRDefault="000C52F9" w:rsidP="00601EDE">
            <w:pPr>
              <w:tabs>
                <w:tab w:val="left" w:pos="7620"/>
              </w:tabs>
              <w:jc w:val="center"/>
              <w:rPr>
                <w:sz w:val="21"/>
                <w:szCs w:val="21"/>
              </w:rPr>
            </w:pPr>
            <w:r w:rsidRPr="00E31FD3">
              <w:rPr>
                <w:sz w:val="21"/>
                <w:szCs w:val="21"/>
              </w:rPr>
              <w:t xml:space="preserve">Постановление администрации Даровского района </w:t>
            </w:r>
            <w:r w:rsidRPr="00E31FD3">
              <w:rPr>
                <w:sz w:val="21"/>
                <w:szCs w:val="21"/>
              </w:rPr>
              <w:br/>
              <w:t>от 09.08.2021 № 380</w:t>
            </w:r>
          </w:p>
        </w:tc>
        <w:tc>
          <w:tcPr>
            <w:tcW w:w="2551" w:type="dxa"/>
            <w:shd w:val="clear" w:color="auto" w:fill="auto"/>
            <w:vAlign w:val="center"/>
          </w:tcPr>
          <w:p w:rsidR="000C52F9" w:rsidRPr="00E31FD3" w:rsidRDefault="00D80F15" w:rsidP="00601EDE">
            <w:pPr>
              <w:tabs>
                <w:tab w:val="left" w:pos="7620"/>
              </w:tabs>
              <w:jc w:val="center"/>
              <w:rPr>
                <w:sz w:val="21"/>
                <w:szCs w:val="21"/>
              </w:rPr>
            </w:pPr>
            <w:r w:rsidRPr="00E31FD3">
              <w:rPr>
                <w:sz w:val="21"/>
                <w:szCs w:val="21"/>
              </w:rPr>
              <w:t>действовал до 03.09.2021</w:t>
            </w:r>
          </w:p>
        </w:tc>
      </w:tr>
      <w:tr w:rsidR="00E31FD3" w:rsidRPr="00E31FD3" w:rsidTr="00A5764D">
        <w:trPr>
          <w:trHeight w:val="45"/>
        </w:trPr>
        <w:tc>
          <w:tcPr>
            <w:tcW w:w="675" w:type="dxa"/>
            <w:shd w:val="clear" w:color="auto" w:fill="auto"/>
            <w:vAlign w:val="center"/>
          </w:tcPr>
          <w:p w:rsidR="000C52F9" w:rsidRPr="00E31FD3" w:rsidRDefault="000C52F9"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0C52F9" w:rsidRPr="00E31FD3" w:rsidRDefault="000C52F9" w:rsidP="00601EDE">
            <w:pPr>
              <w:tabs>
                <w:tab w:val="left" w:pos="7620"/>
              </w:tabs>
              <w:jc w:val="center"/>
              <w:rPr>
                <w:sz w:val="21"/>
                <w:szCs w:val="21"/>
              </w:rPr>
            </w:pPr>
            <w:r w:rsidRPr="00E31FD3">
              <w:rPr>
                <w:sz w:val="21"/>
                <w:szCs w:val="21"/>
              </w:rPr>
              <w:t>Оричевский район</w:t>
            </w:r>
          </w:p>
        </w:tc>
        <w:tc>
          <w:tcPr>
            <w:tcW w:w="2864" w:type="dxa"/>
            <w:gridSpan w:val="2"/>
            <w:shd w:val="clear" w:color="auto" w:fill="auto"/>
            <w:vAlign w:val="center"/>
          </w:tcPr>
          <w:p w:rsidR="000C52F9" w:rsidRPr="00E31FD3" w:rsidRDefault="008B64CA" w:rsidP="00601EDE">
            <w:pPr>
              <w:tabs>
                <w:tab w:val="left" w:pos="7620"/>
              </w:tabs>
              <w:jc w:val="center"/>
              <w:rPr>
                <w:sz w:val="21"/>
                <w:szCs w:val="21"/>
              </w:rPr>
            </w:pPr>
            <w:r w:rsidRPr="00E31FD3">
              <w:rPr>
                <w:sz w:val="21"/>
                <w:szCs w:val="21"/>
              </w:rPr>
              <w:t>В</w:t>
            </w:r>
            <w:r w:rsidR="000C52F9" w:rsidRPr="00E31FD3">
              <w:rPr>
                <w:sz w:val="21"/>
                <w:szCs w:val="21"/>
              </w:rPr>
              <w:t xml:space="preserve"> связи с разрушением дорожного сооружения </w:t>
            </w:r>
            <w:r w:rsidR="000C52F9" w:rsidRPr="00E31FD3">
              <w:rPr>
                <w:sz w:val="21"/>
                <w:szCs w:val="21"/>
              </w:rPr>
              <w:br/>
              <w:t xml:space="preserve">на автодороге </w:t>
            </w:r>
            <w:r w:rsidRPr="00E31FD3">
              <w:rPr>
                <w:sz w:val="21"/>
                <w:szCs w:val="21"/>
              </w:rPr>
              <w:t xml:space="preserve">с. </w:t>
            </w:r>
            <w:proofErr w:type="spellStart"/>
            <w:r w:rsidR="000C52F9" w:rsidRPr="00E31FD3">
              <w:rPr>
                <w:sz w:val="21"/>
                <w:szCs w:val="21"/>
              </w:rPr>
              <w:t>Пищалье</w:t>
            </w:r>
            <w:proofErr w:type="spellEnd"/>
            <w:r w:rsidR="000C52F9" w:rsidRPr="00E31FD3">
              <w:rPr>
                <w:sz w:val="21"/>
                <w:szCs w:val="21"/>
              </w:rPr>
              <w:t xml:space="preserve"> </w:t>
            </w:r>
            <w:r w:rsidRPr="00E31FD3">
              <w:rPr>
                <w:sz w:val="21"/>
                <w:szCs w:val="21"/>
              </w:rPr>
              <w:t>–</w:t>
            </w:r>
            <w:r w:rsidR="000C52F9" w:rsidRPr="00E31FD3">
              <w:rPr>
                <w:sz w:val="21"/>
                <w:szCs w:val="21"/>
              </w:rPr>
              <w:t xml:space="preserve"> </w:t>
            </w:r>
            <w:r w:rsidRPr="00E31FD3">
              <w:rPr>
                <w:sz w:val="21"/>
                <w:szCs w:val="21"/>
              </w:rPr>
              <w:t xml:space="preserve">пос. </w:t>
            </w:r>
            <w:r w:rsidR="000C52F9" w:rsidRPr="00E31FD3">
              <w:rPr>
                <w:sz w:val="21"/>
                <w:szCs w:val="21"/>
              </w:rPr>
              <w:t>Суводи</w:t>
            </w:r>
          </w:p>
        </w:tc>
        <w:tc>
          <w:tcPr>
            <w:tcW w:w="2504" w:type="dxa"/>
            <w:shd w:val="clear" w:color="auto" w:fill="auto"/>
            <w:vAlign w:val="center"/>
          </w:tcPr>
          <w:p w:rsidR="000C52F9" w:rsidRPr="00E31FD3" w:rsidRDefault="000C52F9" w:rsidP="00601EDE">
            <w:pPr>
              <w:tabs>
                <w:tab w:val="left" w:pos="7620"/>
              </w:tabs>
              <w:jc w:val="center"/>
              <w:rPr>
                <w:sz w:val="21"/>
                <w:szCs w:val="21"/>
              </w:rPr>
            </w:pPr>
            <w:r w:rsidRPr="00E31FD3">
              <w:rPr>
                <w:sz w:val="21"/>
                <w:szCs w:val="21"/>
              </w:rPr>
              <w:t xml:space="preserve">Постановление администрации Оричевского района </w:t>
            </w:r>
            <w:r w:rsidRPr="00E31FD3">
              <w:rPr>
                <w:sz w:val="21"/>
                <w:szCs w:val="21"/>
              </w:rPr>
              <w:br/>
              <w:t>от 11.08.2021 № 267</w:t>
            </w:r>
          </w:p>
        </w:tc>
        <w:tc>
          <w:tcPr>
            <w:tcW w:w="2551" w:type="dxa"/>
            <w:shd w:val="clear" w:color="auto" w:fill="auto"/>
            <w:vAlign w:val="center"/>
          </w:tcPr>
          <w:p w:rsidR="000C52F9" w:rsidRPr="00E31FD3" w:rsidRDefault="000C52F9" w:rsidP="00601EDE">
            <w:pPr>
              <w:tabs>
                <w:tab w:val="left" w:pos="7620"/>
              </w:tabs>
              <w:jc w:val="center"/>
              <w:rPr>
                <w:sz w:val="21"/>
                <w:szCs w:val="21"/>
              </w:rPr>
            </w:pPr>
          </w:p>
        </w:tc>
      </w:tr>
      <w:tr w:rsidR="00E31FD3" w:rsidRPr="00E31FD3" w:rsidTr="00A5764D">
        <w:trPr>
          <w:trHeight w:val="45"/>
        </w:trPr>
        <w:tc>
          <w:tcPr>
            <w:tcW w:w="675" w:type="dxa"/>
            <w:shd w:val="clear" w:color="auto" w:fill="auto"/>
            <w:vAlign w:val="center"/>
          </w:tcPr>
          <w:p w:rsidR="000C52F9" w:rsidRPr="00E31FD3" w:rsidRDefault="000C52F9"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0C52F9" w:rsidRPr="00E31FD3" w:rsidRDefault="000C52F9" w:rsidP="00601EDE">
            <w:pPr>
              <w:tabs>
                <w:tab w:val="left" w:pos="7620"/>
              </w:tabs>
              <w:jc w:val="center"/>
              <w:rPr>
                <w:sz w:val="21"/>
                <w:szCs w:val="21"/>
              </w:rPr>
            </w:pPr>
            <w:r w:rsidRPr="00E31FD3">
              <w:rPr>
                <w:sz w:val="21"/>
                <w:szCs w:val="21"/>
              </w:rPr>
              <w:t>Шабалинский район</w:t>
            </w:r>
          </w:p>
        </w:tc>
        <w:tc>
          <w:tcPr>
            <w:tcW w:w="2864" w:type="dxa"/>
            <w:gridSpan w:val="2"/>
            <w:shd w:val="clear" w:color="auto" w:fill="auto"/>
            <w:vAlign w:val="center"/>
          </w:tcPr>
          <w:p w:rsidR="000C52F9" w:rsidRPr="00E31FD3" w:rsidRDefault="008B64CA" w:rsidP="00601EDE">
            <w:pPr>
              <w:tabs>
                <w:tab w:val="left" w:pos="7620"/>
              </w:tabs>
              <w:jc w:val="center"/>
              <w:rPr>
                <w:sz w:val="21"/>
                <w:szCs w:val="21"/>
              </w:rPr>
            </w:pPr>
            <w:r w:rsidRPr="00E31FD3">
              <w:rPr>
                <w:sz w:val="21"/>
                <w:szCs w:val="21"/>
              </w:rPr>
              <w:t>В</w:t>
            </w:r>
            <w:r w:rsidR="000C52F9" w:rsidRPr="00E31FD3">
              <w:rPr>
                <w:sz w:val="21"/>
                <w:szCs w:val="21"/>
              </w:rPr>
              <w:t xml:space="preserve"> связи с гибелью </w:t>
            </w:r>
            <w:r w:rsidR="000C52F9" w:rsidRPr="00E31FD3">
              <w:rPr>
                <w:sz w:val="21"/>
                <w:szCs w:val="21"/>
              </w:rPr>
              <w:br/>
              <w:t xml:space="preserve">и повреждением </w:t>
            </w:r>
            <w:r w:rsidR="00CD1A7D" w:rsidRPr="00E31FD3">
              <w:rPr>
                <w:sz w:val="21"/>
                <w:szCs w:val="21"/>
              </w:rPr>
              <w:t>с/х</w:t>
            </w:r>
            <w:r w:rsidR="000C52F9" w:rsidRPr="00E31FD3">
              <w:rPr>
                <w:sz w:val="21"/>
                <w:szCs w:val="21"/>
              </w:rPr>
              <w:t xml:space="preserve"> культур в следствие почвенной засухи</w:t>
            </w:r>
          </w:p>
        </w:tc>
        <w:tc>
          <w:tcPr>
            <w:tcW w:w="2504" w:type="dxa"/>
            <w:shd w:val="clear" w:color="auto" w:fill="auto"/>
            <w:vAlign w:val="center"/>
          </w:tcPr>
          <w:p w:rsidR="000C52F9" w:rsidRPr="00E31FD3" w:rsidRDefault="000C52F9" w:rsidP="00601EDE">
            <w:pPr>
              <w:tabs>
                <w:tab w:val="left" w:pos="7620"/>
              </w:tabs>
              <w:jc w:val="center"/>
              <w:rPr>
                <w:sz w:val="21"/>
                <w:szCs w:val="21"/>
              </w:rPr>
            </w:pPr>
            <w:r w:rsidRPr="00E31FD3">
              <w:rPr>
                <w:sz w:val="21"/>
                <w:szCs w:val="21"/>
              </w:rPr>
              <w:t xml:space="preserve">Постановление администрации Шабалинского района </w:t>
            </w:r>
            <w:r w:rsidRPr="00E31FD3">
              <w:rPr>
                <w:sz w:val="21"/>
                <w:szCs w:val="21"/>
              </w:rPr>
              <w:br/>
              <w:t>от 11.08.2021 № 524</w:t>
            </w:r>
          </w:p>
        </w:tc>
        <w:tc>
          <w:tcPr>
            <w:tcW w:w="2551" w:type="dxa"/>
            <w:shd w:val="clear" w:color="auto" w:fill="auto"/>
            <w:vAlign w:val="center"/>
          </w:tcPr>
          <w:p w:rsidR="000C52F9" w:rsidRPr="00E31FD3" w:rsidRDefault="00D80F15" w:rsidP="00601EDE">
            <w:pPr>
              <w:tabs>
                <w:tab w:val="left" w:pos="7620"/>
              </w:tabs>
              <w:jc w:val="center"/>
              <w:rPr>
                <w:sz w:val="21"/>
                <w:szCs w:val="21"/>
              </w:rPr>
            </w:pPr>
            <w:r w:rsidRPr="00E31FD3">
              <w:rPr>
                <w:sz w:val="21"/>
                <w:szCs w:val="21"/>
              </w:rPr>
              <w:t xml:space="preserve">Постановление администрации Шабалинского района </w:t>
            </w:r>
            <w:r w:rsidRPr="00E31FD3">
              <w:rPr>
                <w:sz w:val="21"/>
                <w:szCs w:val="21"/>
              </w:rPr>
              <w:br/>
              <w:t>от 23.09.2021 № 587</w:t>
            </w:r>
          </w:p>
        </w:tc>
      </w:tr>
      <w:tr w:rsidR="00E31FD3" w:rsidRPr="00E31FD3" w:rsidTr="00A5764D">
        <w:trPr>
          <w:trHeight w:val="45"/>
        </w:trPr>
        <w:tc>
          <w:tcPr>
            <w:tcW w:w="675" w:type="dxa"/>
            <w:shd w:val="clear" w:color="auto" w:fill="auto"/>
            <w:vAlign w:val="center"/>
          </w:tcPr>
          <w:p w:rsidR="000C52F9" w:rsidRPr="00E31FD3" w:rsidRDefault="000C52F9"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0C52F9" w:rsidRPr="00E31FD3" w:rsidRDefault="000C52F9" w:rsidP="00601EDE">
            <w:pPr>
              <w:tabs>
                <w:tab w:val="left" w:pos="7620"/>
              </w:tabs>
              <w:jc w:val="center"/>
              <w:rPr>
                <w:sz w:val="21"/>
                <w:szCs w:val="21"/>
              </w:rPr>
            </w:pPr>
            <w:r w:rsidRPr="00E31FD3">
              <w:rPr>
                <w:sz w:val="21"/>
                <w:szCs w:val="21"/>
              </w:rPr>
              <w:t>Оричевский район</w:t>
            </w:r>
          </w:p>
        </w:tc>
        <w:tc>
          <w:tcPr>
            <w:tcW w:w="2864" w:type="dxa"/>
            <w:gridSpan w:val="2"/>
            <w:shd w:val="clear" w:color="auto" w:fill="auto"/>
            <w:vAlign w:val="center"/>
          </w:tcPr>
          <w:p w:rsidR="000C52F9" w:rsidRPr="00E31FD3" w:rsidRDefault="008B64CA" w:rsidP="00601EDE">
            <w:pPr>
              <w:tabs>
                <w:tab w:val="left" w:pos="7620"/>
              </w:tabs>
              <w:jc w:val="center"/>
              <w:rPr>
                <w:sz w:val="21"/>
                <w:szCs w:val="21"/>
              </w:rPr>
            </w:pPr>
            <w:r w:rsidRPr="00E31FD3">
              <w:rPr>
                <w:sz w:val="21"/>
                <w:szCs w:val="21"/>
              </w:rPr>
              <w:t>В</w:t>
            </w:r>
            <w:r w:rsidR="000C52F9" w:rsidRPr="00E31FD3">
              <w:rPr>
                <w:sz w:val="21"/>
                <w:szCs w:val="21"/>
              </w:rPr>
              <w:t xml:space="preserve"> связи с гибелью </w:t>
            </w:r>
            <w:r w:rsidR="000C52F9" w:rsidRPr="00E31FD3">
              <w:rPr>
                <w:sz w:val="21"/>
                <w:szCs w:val="21"/>
              </w:rPr>
              <w:br/>
              <w:t xml:space="preserve">и повреждением </w:t>
            </w:r>
            <w:r w:rsidR="00CD1A7D" w:rsidRPr="00E31FD3">
              <w:rPr>
                <w:sz w:val="21"/>
                <w:szCs w:val="21"/>
              </w:rPr>
              <w:t>с/х</w:t>
            </w:r>
            <w:r w:rsidR="000C52F9" w:rsidRPr="00E31FD3">
              <w:rPr>
                <w:sz w:val="21"/>
                <w:szCs w:val="21"/>
              </w:rPr>
              <w:t xml:space="preserve"> культур в следствие почвенной засухи</w:t>
            </w:r>
          </w:p>
        </w:tc>
        <w:tc>
          <w:tcPr>
            <w:tcW w:w="2504" w:type="dxa"/>
            <w:shd w:val="clear" w:color="auto" w:fill="auto"/>
            <w:vAlign w:val="center"/>
          </w:tcPr>
          <w:p w:rsidR="000C52F9" w:rsidRPr="00E31FD3" w:rsidRDefault="000C52F9" w:rsidP="00601EDE">
            <w:pPr>
              <w:tabs>
                <w:tab w:val="left" w:pos="7620"/>
              </w:tabs>
              <w:jc w:val="center"/>
              <w:rPr>
                <w:sz w:val="21"/>
                <w:szCs w:val="21"/>
              </w:rPr>
            </w:pPr>
            <w:r w:rsidRPr="00E31FD3">
              <w:rPr>
                <w:sz w:val="21"/>
                <w:szCs w:val="21"/>
              </w:rPr>
              <w:t xml:space="preserve">Постановление администрации Оричевского района </w:t>
            </w:r>
            <w:r w:rsidRPr="00E31FD3">
              <w:rPr>
                <w:sz w:val="21"/>
                <w:szCs w:val="21"/>
              </w:rPr>
              <w:br/>
              <w:t>от 16.08.2021 № 272</w:t>
            </w:r>
          </w:p>
        </w:tc>
        <w:tc>
          <w:tcPr>
            <w:tcW w:w="2551" w:type="dxa"/>
            <w:shd w:val="clear" w:color="auto" w:fill="auto"/>
            <w:vAlign w:val="center"/>
          </w:tcPr>
          <w:p w:rsidR="000C52F9" w:rsidRPr="00E31FD3" w:rsidRDefault="00D80F15" w:rsidP="00601EDE">
            <w:pPr>
              <w:tabs>
                <w:tab w:val="left" w:pos="7620"/>
              </w:tabs>
              <w:jc w:val="center"/>
              <w:rPr>
                <w:sz w:val="21"/>
                <w:szCs w:val="21"/>
              </w:rPr>
            </w:pPr>
            <w:r w:rsidRPr="00E31FD3">
              <w:rPr>
                <w:sz w:val="21"/>
                <w:szCs w:val="21"/>
              </w:rPr>
              <w:t xml:space="preserve">Постановление администрации Оричевского района </w:t>
            </w:r>
            <w:r w:rsidRPr="00E31FD3">
              <w:rPr>
                <w:sz w:val="21"/>
                <w:szCs w:val="21"/>
              </w:rPr>
              <w:br/>
              <w:t>от 21.09.2021 № 325</w:t>
            </w:r>
          </w:p>
        </w:tc>
      </w:tr>
      <w:tr w:rsidR="00E31FD3" w:rsidRPr="00E31FD3" w:rsidTr="00A5764D">
        <w:trPr>
          <w:trHeight w:val="45"/>
        </w:trPr>
        <w:tc>
          <w:tcPr>
            <w:tcW w:w="675" w:type="dxa"/>
            <w:shd w:val="clear" w:color="auto" w:fill="auto"/>
            <w:vAlign w:val="center"/>
          </w:tcPr>
          <w:p w:rsidR="000C52F9" w:rsidRPr="00E31FD3" w:rsidRDefault="000C52F9"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0C52F9" w:rsidRPr="00E31FD3" w:rsidRDefault="000C52F9" w:rsidP="00601EDE">
            <w:pPr>
              <w:tabs>
                <w:tab w:val="left" w:pos="7620"/>
              </w:tabs>
              <w:jc w:val="center"/>
              <w:rPr>
                <w:sz w:val="21"/>
                <w:szCs w:val="21"/>
              </w:rPr>
            </w:pPr>
            <w:r w:rsidRPr="00E31FD3">
              <w:rPr>
                <w:sz w:val="21"/>
                <w:szCs w:val="21"/>
              </w:rPr>
              <w:t>Яранск</w:t>
            </w:r>
            <w:r w:rsidR="004D60C1" w:rsidRPr="00E31FD3">
              <w:rPr>
                <w:sz w:val="21"/>
                <w:szCs w:val="21"/>
              </w:rPr>
              <w:t>ий район</w:t>
            </w:r>
          </w:p>
        </w:tc>
        <w:tc>
          <w:tcPr>
            <w:tcW w:w="2864" w:type="dxa"/>
            <w:gridSpan w:val="2"/>
            <w:shd w:val="clear" w:color="auto" w:fill="auto"/>
            <w:vAlign w:val="center"/>
          </w:tcPr>
          <w:p w:rsidR="000C52F9" w:rsidRPr="00E31FD3" w:rsidRDefault="008B64CA" w:rsidP="00601EDE">
            <w:pPr>
              <w:tabs>
                <w:tab w:val="left" w:pos="7620"/>
              </w:tabs>
              <w:jc w:val="center"/>
              <w:rPr>
                <w:sz w:val="21"/>
                <w:szCs w:val="21"/>
              </w:rPr>
            </w:pPr>
            <w:r w:rsidRPr="00E31FD3">
              <w:rPr>
                <w:sz w:val="21"/>
                <w:szCs w:val="21"/>
              </w:rPr>
              <w:t>В</w:t>
            </w:r>
            <w:r w:rsidR="000C52F9" w:rsidRPr="00E31FD3">
              <w:rPr>
                <w:sz w:val="21"/>
                <w:szCs w:val="21"/>
              </w:rPr>
              <w:t xml:space="preserve"> связи с гибелью </w:t>
            </w:r>
            <w:r w:rsidR="000C52F9" w:rsidRPr="00E31FD3">
              <w:rPr>
                <w:sz w:val="21"/>
                <w:szCs w:val="21"/>
              </w:rPr>
              <w:br/>
              <w:t xml:space="preserve">и повреждением </w:t>
            </w:r>
            <w:r w:rsidR="00CD1A7D" w:rsidRPr="00E31FD3">
              <w:rPr>
                <w:sz w:val="21"/>
                <w:szCs w:val="21"/>
              </w:rPr>
              <w:t xml:space="preserve">с/х </w:t>
            </w:r>
            <w:r w:rsidR="000C52F9" w:rsidRPr="00E31FD3">
              <w:rPr>
                <w:sz w:val="21"/>
                <w:szCs w:val="21"/>
              </w:rPr>
              <w:t>культур в следствие почвенной засухи</w:t>
            </w:r>
          </w:p>
        </w:tc>
        <w:tc>
          <w:tcPr>
            <w:tcW w:w="2504" w:type="dxa"/>
            <w:shd w:val="clear" w:color="auto" w:fill="auto"/>
            <w:vAlign w:val="center"/>
          </w:tcPr>
          <w:p w:rsidR="000C52F9" w:rsidRPr="00E31FD3" w:rsidRDefault="000C52F9" w:rsidP="00601EDE">
            <w:pPr>
              <w:tabs>
                <w:tab w:val="left" w:pos="7620"/>
              </w:tabs>
              <w:jc w:val="center"/>
              <w:rPr>
                <w:sz w:val="21"/>
                <w:szCs w:val="21"/>
              </w:rPr>
            </w:pPr>
            <w:r w:rsidRPr="00E31FD3">
              <w:rPr>
                <w:sz w:val="21"/>
                <w:szCs w:val="21"/>
              </w:rPr>
              <w:t xml:space="preserve">Постановление администрации Яранского района </w:t>
            </w:r>
            <w:r w:rsidRPr="00E31FD3">
              <w:rPr>
                <w:sz w:val="21"/>
                <w:szCs w:val="21"/>
              </w:rPr>
              <w:br/>
              <w:t>от 17.08.2021 № 360</w:t>
            </w:r>
          </w:p>
        </w:tc>
        <w:tc>
          <w:tcPr>
            <w:tcW w:w="2551" w:type="dxa"/>
            <w:shd w:val="clear" w:color="auto" w:fill="auto"/>
            <w:vAlign w:val="center"/>
          </w:tcPr>
          <w:p w:rsidR="000C52F9" w:rsidRPr="00E31FD3" w:rsidRDefault="00D80F15" w:rsidP="00601EDE">
            <w:pPr>
              <w:tabs>
                <w:tab w:val="left" w:pos="7620"/>
              </w:tabs>
              <w:jc w:val="center"/>
              <w:rPr>
                <w:sz w:val="21"/>
                <w:szCs w:val="21"/>
              </w:rPr>
            </w:pPr>
            <w:r w:rsidRPr="00E31FD3">
              <w:rPr>
                <w:sz w:val="21"/>
                <w:szCs w:val="21"/>
              </w:rPr>
              <w:t xml:space="preserve">Постановление администрации Яранского района </w:t>
            </w:r>
            <w:r w:rsidRPr="00E31FD3">
              <w:rPr>
                <w:sz w:val="21"/>
                <w:szCs w:val="21"/>
              </w:rPr>
              <w:br/>
              <w:t>от 27.09.2021 № 434</w:t>
            </w:r>
          </w:p>
        </w:tc>
      </w:tr>
      <w:tr w:rsidR="00E31FD3" w:rsidRPr="00E31FD3" w:rsidTr="00A5764D">
        <w:trPr>
          <w:trHeight w:val="45"/>
        </w:trPr>
        <w:tc>
          <w:tcPr>
            <w:tcW w:w="675" w:type="dxa"/>
            <w:shd w:val="clear" w:color="auto" w:fill="auto"/>
            <w:vAlign w:val="center"/>
          </w:tcPr>
          <w:p w:rsidR="000C52F9" w:rsidRPr="00E31FD3" w:rsidRDefault="000C52F9"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0C52F9" w:rsidRPr="00E31FD3" w:rsidRDefault="000C52F9" w:rsidP="00601EDE">
            <w:pPr>
              <w:tabs>
                <w:tab w:val="left" w:pos="7620"/>
              </w:tabs>
              <w:jc w:val="center"/>
              <w:rPr>
                <w:sz w:val="21"/>
                <w:szCs w:val="21"/>
              </w:rPr>
            </w:pPr>
            <w:r w:rsidRPr="00E31FD3">
              <w:rPr>
                <w:sz w:val="21"/>
                <w:szCs w:val="21"/>
              </w:rPr>
              <w:t>Тужинский район</w:t>
            </w:r>
          </w:p>
        </w:tc>
        <w:tc>
          <w:tcPr>
            <w:tcW w:w="2864" w:type="dxa"/>
            <w:gridSpan w:val="2"/>
            <w:shd w:val="clear" w:color="auto" w:fill="auto"/>
            <w:vAlign w:val="center"/>
          </w:tcPr>
          <w:p w:rsidR="000C52F9" w:rsidRPr="00E31FD3" w:rsidRDefault="008B64CA" w:rsidP="00601EDE">
            <w:pPr>
              <w:tabs>
                <w:tab w:val="left" w:pos="7620"/>
              </w:tabs>
              <w:jc w:val="center"/>
              <w:rPr>
                <w:sz w:val="21"/>
                <w:szCs w:val="21"/>
              </w:rPr>
            </w:pPr>
            <w:r w:rsidRPr="00E31FD3">
              <w:rPr>
                <w:sz w:val="21"/>
                <w:szCs w:val="21"/>
              </w:rPr>
              <w:t>В</w:t>
            </w:r>
            <w:r w:rsidR="000C52F9" w:rsidRPr="00E31FD3">
              <w:rPr>
                <w:sz w:val="21"/>
                <w:szCs w:val="21"/>
              </w:rPr>
              <w:t xml:space="preserve"> связи с гибелью </w:t>
            </w:r>
            <w:r w:rsidRPr="00E31FD3">
              <w:rPr>
                <w:sz w:val="21"/>
                <w:szCs w:val="21"/>
              </w:rPr>
              <w:br/>
            </w:r>
            <w:r w:rsidR="000C52F9" w:rsidRPr="00E31FD3">
              <w:rPr>
                <w:sz w:val="21"/>
                <w:szCs w:val="21"/>
              </w:rPr>
              <w:t xml:space="preserve">и повреждением </w:t>
            </w:r>
            <w:r w:rsidR="00CD1A7D" w:rsidRPr="00E31FD3">
              <w:rPr>
                <w:sz w:val="21"/>
                <w:szCs w:val="21"/>
              </w:rPr>
              <w:t xml:space="preserve">с/х </w:t>
            </w:r>
            <w:r w:rsidR="000C52F9" w:rsidRPr="00E31FD3">
              <w:rPr>
                <w:sz w:val="21"/>
                <w:szCs w:val="21"/>
              </w:rPr>
              <w:t>культур в следствие почвенной засухи</w:t>
            </w:r>
          </w:p>
        </w:tc>
        <w:tc>
          <w:tcPr>
            <w:tcW w:w="2504" w:type="dxa"/>
            <w:shd w:val="clear" w:color="auto" w:fill="auto"/>
            <w:vAlign w:val="center"/>
          </w:tcPr>
          <w:p w:rsidR="000C52F9" w:rsidRPr="00E31FD3" w:rsidRDefault="000C52F9" w:rsidP="00601EDE">
            <w:pPr>
              <w:tabs>
                <w:tab w:val="left" w:pos="7620"/>
              </w:tabs>
              <w:jc w:val="center"/>
              <w:rPr>
                <w:sz w:val="21"/>
                <w:szCs w:val="21"/>
              </w:rPr>
            </w:pPr>
            <w:r w:rsidRPr="00E31FD3">
              <w:rPr>
                <w:sz w:val="21"/>
                <w:szCs w:val="21"/>
              </w:rPr>
              <w:t xml:space="preserve">Постановление администрации Тужинского района </w:t>
            </w:r>
            <w:r w:rsidRPr="00E31FD3">
              <w:rPr>
                <w:sz w:val="21"/>
                <w:szCs w:val="21"/>
              </w:rPr>
              <w:br/>
              <w:t>от 20.08.2021 № 259</w:t>
            </w:r>
          </w:p>
        </w:tc>
        <w:tc>
          <w:tcPr>
            <w:tcW w:w="2551" w:type="dxa"/>
            <w:shd w:val="clear" w:color="auto" w:fill="auto"/>
            <w:vAlign w:val="center"/>
          </w:tcPr>
          <w:p w:rsidR="000C52F9" w:rsidRPr="00E31FD3" w:rsidRDefault="00D80F15" w:rsidP="00601EDE">
            <w:pPr>
              <w:tabs>
                <w:tab w:val="left" w:pos="7620"/>
              </w:tabs>
              <w:jc w:val="center"/>
              <w:rPr>
                <w:sz w:val="21"/>
                <w:szCs w:val="21"/>
              </w:rPr>
            </w:pPr>
            <w:r w:rsidRPr="00E31FD3">
              <w:rPr>
                <w:sz w:val="21"/>
                <w:szCs w:val="21"/>
              </w:rPr>
              <w:t xml:space="preserve">Постановление администрации Тужинского района </w:t>
            </w:r>
            <w:r w:rsidRPr="00E31FD3">
              <w:rPr>
                <w:sz w:val="21"/>
                <w:szCs w:val="21"/>
              </w:rPr>
              <w:br/>
              <w:t>от 23.09.2021 № 285</w:t>
            </w:r>
          </w:p>
        </w:tc>
      </w:tr>
      <w:tr w:rsidR="00E31FD3" w:rsidRPr="00E31FD3" w:rsidTr="00A5764D">
        <w:trPr>
          <w:trHeight w:val="45"/>
        </w:trPr>
        <w:tc>
          <w:tcPr>
            <w:tcW w:w="675" w:type="dxa"/>
            <w:shd w:val="clear" w:color="auto" w:fill="auto"/>
            <w:vAlign w:val="center"/>
          </w:tcPr>
          <w:p w:rsidR="00803520" w:rsidRPr="00E31FD3" w:rsidRDefault="00803520" w:rsidP="00601EDE">
            <w:pPr>
              <w:pStyle w:val="af4"/>
              <w:numPr>
                <w:ilvl w:val="0"/>
                <w:numId w:val="24"/>
              </w:numPr>
              <w:tabs>
                <w:tab w:val="left" w:pos="7620"/>
              </w:tabs>
              <w:ind w:left="-1026" w:firstLine="851"/>
              <w:jc w:val="center"/>
              <w:rPr>
                <w:sz w:val="21"/>
                <w:szCs w:val="21"/>
              </w:rPr>
            </w:pPr>
          </w:p>
        </w:tc>
        <w:tc>
          <w:tcPr>
            <w:tcW w:w="1861" w:type="dxa"/>
            <w:shd w:val="clear" w:color="auto" w:fill="auto"/>
            <w:vAlign w:val="center"/>
          </w:tcPr>
          <w:p w:rsidR="00803520" w:rsidRPr="00E31FD3" w:rsidRDefault="00803520" w:rsidP="00601EDE">
            <w:pPr>
              <w:tabs>
                <w:tab w:val="left" w:pos="7620"/>
              </w:tabs>
              <w:jc w:val="center"/>
              <w:rPr>
                <w:sz w:val="21"/>
                <w:szCs w:val="21"/>
              </w:rPr>
            </w:pPr>
            <w:r w:rsidRPr="00E31FD3">
              <w:rPr>
                <w:sz w:val="21"/>
                <w:szCs w:val="21"/>
              </w:rPr>
              <w:t>Кировская область</w:t>
            </w:r>
          </w:p>
        </w:tc>
        <w:tc>
          <w:tcPr>
            <w:tcW w:w="2864" w:type="dxa"/>
            <w:gridSpan w:val="2"/>
            <w:shd w:val="clear" w:color="auto" w:fill="auto"/>
            <w:vAlign w:val="center"/>
          </w:tcPr>
          <w:p w:rsidR="00803520" w:rsidRPr="00E31FD3" w:rsidRDefault="0018566E" w:rsidP="00601EDE">
            <w:pPr>
              <w:tabs>
                <w:tab w:val="left" w:pos="7620"/>
              </w:tabs>
              <w:jc w:val="center"/>
              <w:rPr>
                <w:sz w:val="21"/>
                <w:szCs w:val="21"/>
              </w:rPr>
            </w:pPr>
            <w:r w:rsidRPr="00E31FD3">
              <w:rPr>
                <w:sz w:val="21"/>
                <w:szCs w:val="21"/>
              </w:rPr>
              <w:t>В</w:t>
            </w:r>
            <w:r w:rsidR="00803520" w:rsidRPr="00E31FD3">
              <w:rPr>
                <w:sz w:val="21"/>
                <w:szCs w:val="21"/>
              </w:rPr>
              <w:t xml:space="preserve"> связи с гибелью </w:t>
            </w:r>
            <w:r w:rsidR="00803520" w:rsidRPr="00E31FD3">
              <w:rPr>
                <w:sz w:val="21"/>
                <w:szCs w:val="21"/>
              </w:rPr>
              <w:br/>
              <w:t xml:space="preserve">и повреждением посевов </w:t>
            </w:r>
            <w:r w:rsidRPr="00E31FD3">
              <w:rPr>
                <w:sz w:val="21"/>
                <w:szCs w:val="21"/>
              </w:rPr>
              <w:br/>
              <w:t>с/х</w:t>
            </w:r>
            <w:r w:rsidR="00DF5B7C">
              <w:rPr>
                <w:sz w:val="21"/>
                <w:szCs w:val="21"/>
              </w:rPr>
              <w:t xml:space="preserve"> культур</w:t>
            </w:r>
            <w:r w:rsidR="00803520" w:rsidRPr="00E31FD3">
              <w:rPr>
                <w:sz w:val="21"/>
                <w:szCs w:val="21"/>
              </w:rPr>
              <w:t xml:space="preserve"> от опасных природных явлений - почвенной </w:t>
            </w:r>
            <w:r w:rsidRPr="00E31FD3">
              <w:rPr>
                <w:sz w:val="21"/>
                <w:szCs w:val="21"/>
              </w:rPr>
              <w:br/>
            </w:r>
            <w:r w:rsidR="00803520" w:rsidRPr="00E31FD3">
              <w:rPr>
                <w:sz w:val="21"/>
                <w:szCs w:val="21"/>
              </w:rPr>
              <w:t xml:space="preserve">и атмосферной </w:t>
            </w:r>
            <w:r w:rsidR="00D57E3C" w:rsidRPr="00E31FD3">
              <w:rPr>
                <w:sz w:val="21"/>
                <w:szCs w:val="21"/>
              </w:rPr>
              <w:t>засухи</w:t>
            </w:r>
            <w:r w:rsidR="00803520" w:rsidRPr="00E31FD3">
              <w:rPr>
                <w:sz w:val="21"/>
                <w:szCs w:val="21"/>
              </w:rPr>
              <w:t xml:space="preserve">, суховея, аномально жаркой погоды </w:t>
            </w:r>
            <w:r w:rsidR="00803520" w:rsidRPr="00E31FD3">
              <w:rPr>
                <w:sz w:val="21"/>
                <w:szCs w:val="21"/>
              </w:rPr>
              <w:br/>
            </w:r>
            <w:r w:rsidRPr="00E31FD3">
              <w:rPr>
                <w:sz w:val="21"/>
                <w:szCs w:val="21"/>
              </w:rPr>
              <w:t>в 15 муниципальных образованиях</w:t>
            </w:r>
          </w:p>
          <w:p w:rsidR="0018566E" w:rsidRPr="00E31FD3" w:rsidRDefault="0018566E" w:rsidP="00601EDE">
            <w:pPr>
              <w:tabs>
                <w:tab w:val="left" w:pos="7620"/>
              </w:tabs>
              <w:jc w:val="center"/>
              <w:rPr>
                <w:sz w:val="21"/>
                <w:szCs w:val="21"/>
              </w:rPr>
            </w:pPr>
          </w:p>
        </w:tc>
        <w:tc>
          <w:tcPr>
            <w:tcW w:w="2504" w:type="dxa"/>
            <w:shd w:val="clear" w:color="auto" w:fill="auto"/>
            <w:vAlign w:val="center"/>
          </w:tcPr>
          <w:p w:rsidR="00803520" w:rsidRPr="00E31FD3" w:rsidRDefault="00803520" w:rsidP="00601EDE">
            <w:pPr>
              <w:tabs>
                <w:tab w:val="left" w:pos="7620"/>
              </w:tabs>
              <w:jc w:val="center"/>
              <w:rPr>
                <w:sz w:val="21"/>
                <w:szCs w:val="21"/>
              </w:rPr>
            </w:pPr>
            <w:r w:rsidRPr="00E31FD3">
              <w:rPr>
                <w:sz w:val="21"/>
                <w:szCs w:val="21"/>
              </w:rPr>
              <w:lastRenderedPageBreak/>
              <w:t xml:space="preserve">Распоряжение Губернатора </w:t>
            </w:r>
            <w:r w:rsidRPr="00E31FD3">
              <w:rPr>
                <w:sz w:val="21"/>
                <w:szCs w:val="21"/>
              </w:rPr>
              <w:br/>
              <w:t xml:space="preserve">Кировской области </w:t>
            </w:r>
            <w:r w:rsidRPr="00E31FD3">
              <w:rPr>
                <w:sz w:val="21"/>
                <w:szCs w:val="21"/>
              </w:rPr>
              <w:br/>
              <w:t xml:space="preserve">от 16.09.2021 № 86 </w:t>
            </w:r>
          </w:p>
        </w:tc>
        <w:tc>
          <w:tcPr>
            <w:tcW w:w="2551" w:type="dxa"/>
            <w:shd w:val="clear" w:color="auto" w:fill="auto"/>
            <w:vAlign w:val="center"/>
          </w:tcPr>
          <w:p w:rsidR="00803520" w:rsidRPr="00E31FD3" w:rsidRDefault="00803520" w:rsidP="00601EDE">
            <w:pPr>
              <w:tabs>
                <w:tab w:val="left" w:pos="7620"/>
              </w:tabs>
              <w:jc w:val="center"/>
              <w:rPr>
                <w:sz w:val="21"/>
                <w:szCs w:val="21"/>
              </w:rPr>
            </w:pPr>
          </w:p>
        </w:tc>
      </w:tr>
      <w:tr w:rsidR="00E31FD3" w:rsidRPr="00E31FD3" w:rsidTr="00A5764D">
        <w:trPr>
          <w:trHeight w:val="211"/>
        </w:trPr>
        <w:tc>
          <w:tcPr>
            <w:tcW w:w="10455" w:type="dxa"/>
            <w:gridSpan w:val="6"/>
            <w:vAlign w:val="center"/>
          </w:tcPr>
          <w:p w:rsidR="00F822B0" w:rsidRPr="005B6F2D" w:rsidRDefault="00F822B0" w:rsidP="00601EDE">
            <w:pPr>
              <w:pStyle w:val="af4"/>
              <w:tabs>
                <w:tab w:val="left" w:pos="7620"/>
              </w:tabs>
              <w:ind w:left="-1026" w:firstLine="851"/>
              <w:jc w:val="center"/>
              <w:rPr>
                <w:b/>
                <w:sz w:val="21"/>
                <w:szCs w:val="21"/>
              </w:rPr>
            </w:pPr>
            <w:r w:rsidRPr="005B6F2D">
              <w:rPr>
                <w:b/>
                <w:sz w:val="21"/>
                <w:szCs w:val="21"/>
              </w:rPr>
              <w:lastRenderedPageBreak/>
              <w:t>2. Режимы повышенной готовности</w:t>
            </w:r>
          </w:p>
        </w:tc>
      </w:tr>
      <w:tr w:rsidR="00E31FD3" w:rsidRPr="00E31FD3" w:rsidTr="00A5764D">
        <w:trPr>
          <w:trHeight w:val="447"/>
        </w:trPr>
        <w:tc>
          <w:tcPr>
            <w:tcW w:w="675" w:type="dxa"/>
            <w:vAlign w:val="center"/>
          </w:tcPr>
          <w:p w:rsidR="00F822B0" w:rsidRPr="00E31FD3" w:rsidRDefault="00F822B0" w:rsidP="00601EDE">
            <w:pPr>
              <w:pStyle w:val="af4"/>
              <w:numPr>
                <w:ilvl w:val="0"/>
                <w:numId w:val="3"/>
              </w:numPr>
              <w:tabs>
                <w:tab w:val="left" w:pos="7620"/>
              </w:tabs>
              <w:ind w:left="-1026" w:firstLine="851"/>
              <w:jc w:val="center"/>
              <w:rPr>
                <w:sz w:val="21"/>
                <w:szCs w:val="21"/>
              </w:rPr>
            </w:pPr>
          </w:p>
        </w:tc>
        <w:tc>
          <w:tcPr>
            <w:tcW w:w="1861" w:type="dxa"/>
            <w:vAlign w:val="center"/>
          </w:tcPr>
          <w:p w:rsidR="00F822B0" w:rsidRPr="00E31FD3" w:rsidRDefault="00F822B0" w:rsidP="00601EDE">
            <w:pPr>
              <w:tabs>
                <w:tab w:val="left" w:pos="7620"/>
              </w:tabs>
              <w:jc w:val="center"/>
              <w:rPr>
                <w:sz w:val="21"/>
                <w:szCs w:val="21"/>
              </w:rPr>
            </w:pPr>
            <w:r w:rsidRPr="00E31FD3">
              <w:rPr>
                <w:sz w:val="21"/>
                <w:szCs w:val="21"/>
              </w:rPr>
              <w:t>Кировская область</w:t>
            </w:r>
          </w:p>
        </w:tc>
        <w:tc>
          <w:tcPr>
            <w:tcW w:w="2864" w:type="dxa"/>
            <w:gridSpan w:val="2"/>
            <w:vAlign w:val="center"/>
          </w:tcPr>
          <w:p w:rsidR="00F822B0" w:rsidRPr="00E31FD3" w:rsidRDefault="00F822B0" w:rsidP="00601EDE">
            <w:pPr>
              <w:tabs>
                <w:tab w:val="left" w:pos="7620"/>
              </w:tabs>
              <w:jc w:val="center"/>
              <w:rPr>
                <w:sz w:val="21"/>
                <w:szCs w:val="21"/>
              </w:rPr>
            </w:pPr>
            <w:r w:rsidRPr="00E31FD3">
              <w:rPr>
                <w:sz w:val="21"/>
                <w:szCs w:val="21"/>
              </w:rPr>
              <w:t>В связи с угрозой распространения в Кировской области новой коронавирусной инфекции 2019-nCoV</w:t>
            </w:r>
          </w:p>
        </w:tc>
        <w:tc>
          <w:tcPr>
            <w:tcW w:w="2504" w:type="dxa"/>
            <w:vAlign w:val="center"/>
          </w:tcPr>
          <w:p w:rsidR="00F822B0" w:rsidRPr="00E31FD3" w:rsidRDefault="00F822B0" w:rsidP="00601EDE">
            <w:pPr>
              <w:tabs>
                <w:tab w:val="left" w:pos="7620"/>
              </w:tabs>
              <w:jc w:val="center"/>
              <w:rPr>
                <w:sz w:val="21"/>
                <w:szCs w:val="21"/>
              </w:rPr>
            </w:pPr>
            <w:r w:rsidRPr="00E31FD3">
              <w:rPr>
                <w:sz w:val="21"/>
                <w:szCs w:val="21"/>
              </w:rPr>
              <w:t xml:space="preserve">Указ Губернатора Кировской области </w:t>
            </w:r>
            <w:r w:rsidRPr="00E31FD3">
              <w:rPr>
                <w:sz w:val="21"/>
                <w:szCs w:val="21"/>
              </w:rPr>
              <w:br/>
              <w:t>от 17.03.2020 № 44</w:t>
            </w:r>
          </w:p>
        </w:tc>
        <w:tc>
          <w:tcPr>
            <w:tcW w:w="2551" w:type="dxa"/>
            <w:vAlign w:val="center"/>
          </w:tcPr>
          <w:p w:rsidR="00F822B0" w:rsidRPr="00E31FD3" w:rsidRDefault="00F822B0" w:rsidP="00601EDE">
            <w:pPr>
              <w:tabs>
                <w:tab w:val="left" w:pos="7620"/>
              </w:tabs>
              <w:jc w:val="center"/>
              <w:rPr>
                <w:sz w:val="21"/>
                <w:szCs w:val="21"/>
              </w:rPr>
            </w:pPr>
          </w:p>
        </w:tc>
      </w:tr>
      <w:tr w:rsidR="00E31FD3" w:rsidRPr="00E31FD3" w:rsidTr="00A5764D">
        <w:trPr>
          <w:trHeight w:val="448"/>
        </w:trPr>
        <w:tc>
          <w:tcPr>
            <w:tcW w:w="675" w:type="dxa"/>
            <w:vAlign w:val="center"/>
          </w:tcPr>
          <w:p w:rsidR="00F822B0" w:rsidRPr="00E31FD3" w:rsidRDefault="00F822B0" w:rsidP="00601EDE">
            <w:pPr>
              <w:pStyle w:val="af4"/>
              <w:numPr>
                <w:ilvl w:val="0"/>
                <w:numId w:val="3"/>
              </w:numPr>
              <w:tabs>
                <w:tab w:val="left" w:pos="7620"/>
              </w:tabs>
              <w:ind w:left="-1026" w:firstLine="851"/>
              <w:jc w:val="center"/>
              <w:rPr>
                <w:sz w:val="21"/>
                <w:szCs w:val="21"/>
              </w:rPr>
            </w:pPr>
          </w:p>
        </w:tc>
        <w:tc>
          <w:tcPr>
            <w:tcW w:w="1861" w:type="dxa"/>
            <w:vAlign w:val="center"/>
          </w:tcPr>
          <w:p w:rsidR="00F822B0" w:rsidRPr="00E31FD3" w:rsidRDefault="00F822B0" w:rsidP="00601EDE">
            <w:pPr>
              <w:tabs>
                <w:tab w:val="left" w:pos="7620"/>
              </w:tabs>
              <w:jc w:val="center"/>
              <w:rPr>
                <w:sz w:val="21"/>
                <w:szCs w:val="21"/>
              </w:rPr>
            </w:pPr>
            <w:r w:rsidRPr="00E31FD3">
              <w:rPr>
                <w:sz w:val="21"/>
                <w:szCs w:val="21"/>
              </w:rPr>
              <w:t>г. Котельнич</w:t>
            </w:r>
          </w:p>
        </w:tc>
        <w:tc>
          <w:tcPr>
            <w:tcW w:w="2864" w:type="dxa"/>
            <w:gridSpan w:val="2"/>
            <w:vAlign w:val="center"/>
          </w:tcPr>
          <w:p w:rsidR="00F822B0" w:rsidRPr="00E31FD3" w:rsidRDefault="00F822B0" w:rsidP="00601EDE">
            <w:pPr>
              <w:tabs>
                <w:tab w:val="left" w:pos="7620"/>
              </w:tabs>
              <w:jc w:val="center"/>
              <w:rPr>
                <w:sz w:val="21"/>
                <w:szCs w:val="21"/>
              </w:rPr>
            </w:pPr>
            <w:r w:rsidRPr="00E31FD3">
              <w:rPr>
                <w:sz w:val="21"/>
                <w:szCs w:val="21"/>
              </w:rPr>
              <w:t xml:space="preserve">В целях предупреждения распространения коронавирусной инфекции 2019-nCoV, для снижения возможного ущерба </w:t>
            </w:r>
            <w:r w:rsidRPr="00E31FD3">
              <w:rPr>
                <w:sz w:val="21"/>
                <w:szCs w:val="21"/>
              </w:rPr>
              <w:br/>
              <w:t>и защиты населения</w:t>
            </w:r>
          </w:p>
        </w:tc>
        <w:tc>
          <w:tcPr>
            <w:tcW w:w="2504" w:type="dxa"/>
            <w:vAlign w:val="center"/>
          </w:tcPr>
          <w:p w:rsidR="00F822B0" w:rsidRPr="00E31FD3" w:rsidRDefault="00F822B0" w:rsidP="00601EDE">
            <w:pPr>
              <w:tabs>
                <w:tab w:val="left" w:pos="7620"/>
              </w:tabs>
              <w:jc w:val="center"/>
              <w:rPr>
                <w:sz w:val="21"/>
                <w:szCs w:val="21"/>
              </w:rPr>
            </w:pPr>
            <w:r w:rsidRPr="00E31FD3">
              <w:rPr>
                <w:sz w:val="21"/>
                <w:szCs w:val="21"/>
              </w:rPr>
              <w:t>Постановление администрации</w:t>
            </w:r>
            <w:r w:rsidRPr="00E31FD3">
              <w:rPr>
                <w:sz w:val="21"/>
                <w:szCs w:val="21"/>
              </w:rPr>
              <w:br/>
              <w:t xml:space="preserve">г. Котельнича </w:t>
            </w:r>
            <w:r w:rsidRPr="00E31FD3">
              <w:rPr>
                <w:sz w:val="21"/>
                <w:szCs w:val="21"/>
              </w:rPr>
              <w:br/>
              <w:t>от 01.04.2020 № 186</w:t>
            </w:r>
          </w:p>
        </w:tc>
        <w:tc>
          <w:tcPr>
            <w:tcW w:w="2551" w:type="dxa"/>
            <w:vAlign w:val="center"/>
          </w:tcPr>
          <w:p w:rsidR="00F822B0" w:rsidRPr="00E31FD3" w:rsidRDefault="00F822B0" w:rsidP="00601EDE">
            <w:pPr>
              <w:tabs>
                <w:tab w:val="left" w:pos="7620"/>
              </w:tabs>
              <w:jc w:val="center"/>
              <w:rPr>
                <w:sz w:val="21"/>
                <w:szCs w:val="21"/>
              </w:rPr>
            </w:pPr>
          </w:p>
        </w:tc>
      </w:tr>
      <w:tr w:rsidR="00E31FD3" w:rsidRPr="00E31FD3" w:rsidTr="00A5764D">
        <w:trPr>
          <w:trHeight w:val="731"/>
        </w:trPr>
        <w:tc>
          <w:tcPr>
            <w:tcW w:w="675" w:type="dxa"/>
            <w:vAlign w:val="center"/>
          </w:tcPr>
          <w:p w:rsidR="00F822B0" w:rsidRPr="00E31FD3" w:rsidRDefault="00F822B0" w:rsidP="00601EDE">
            <w:pPr>
              <w:pStyle w:val="af4"/>
              <w:numPr>
                <w:ilvl w:val="0"/>
                <w:numId w:val="3"/>
              </w:numPr>
              <w:tabs>
                <w:tab w:val="left" w:pos="7620"/>
              </w:tabs>
              <w:ind w:left="-1026" w:firstLine="851"/>
              <w:jc w:val="center"/>
              <w:rPr>
                <w:sz w:val="21"/>
                <w:szCs w:val="21"/>
              </w:rPr>
            </w:pPr>
          </w:p>
        </w:tc>
        <w:tc>
          <w:tcPr>
            <w:tcW w:w="1861" w:type="dxa"/>
            <w:vAlign w:val="center"/>
          </w:tcPr>
          <w:p w:rsidR="00F822B0" w:rsidRPr="00E31FD3" w:rsidRDefault="00F822B0" w:rsidP="00601EDE">
            <w:pPr>
              <w:tabs>
                <w:tab w:val="left" w:pos="7620"/>
              </w:tabs>
              <w:jc w:val="center"/>
              <w:rPr>
                <w:sz w:val="21"/>
                <w:szCs w:val="21"/>
              </w:rPr>
            </w:pPr>
            <w:r w:rsidRPr="00E31FD3">
              <w:rPr>
                <w:sz w:val="21"/>
                <w:szCs w:val="21"/>
              </w:rPr>
              <w:t>г. Киров</w:t>
            </w:r>
          </w:p>
        </w:tc>
        <w:tc>
          <w:tcPr>
            <w:tcW w:w="2864" w:type="dxa"/>
            <w:gridSpan w:val="2"/>
            <w:vAlign w:val="center"/>
          </w:tcPr>
          <w:p w:rsidR="00F822B0" w:rsidRPr="00E31FD3" w:rsidRDefault="00F822B0" w:rsidP="00601EDE">
            <w:pPr>
              <w:tabs>
                <w:tab w:val="left" w:pos="7620"/>
              </w:tabs>
              <w:jc w:val="center"/>
              <w:rPr>
                <w:sz w:val="21"/>
                <w:szCs w:val="21"/>
              </w:rPr>
            </w:pPr>
            <w:r w:rsidRPr="00E31FD3">
              <w:rPr>
                <w:sz w:val="21"/>
                <w:szCs w:val="21"/>
              </w:rPr>
              <w:t xml:space="preserve">В связи с принятием мер </w:t>
            </w:r>
            <w:r w:rsidRPr="00E31FD3">
              <w:rPr>
                <w:sz w:val="21"/>
                <w:szCs w:val="21"/>
              </w:rPr>
              <w:br/>
              <w:t>по ликвидации последствий взрыва бытового газа в</w:t>
            </w:r>
            <w:r w:rsidR="007669C9" w:rsidRPr="00E31FD3">
              <w:rPr>
                <w:sz w:val="21"/>
                <w:szCs w:val="21"/>
              </w:rPr>
              <w:t> </w:t>
            </w:r>
            <w:r w:rsidRPr="00E31FD3">
              <w:rPr>
                <w:sz w:val="21"/>
                <w:szCs w:val="21"/>
              </w:rPr>
              <w:t xml:space="preserve">жилом доме </w:t>
            </w:r>
            <w:r w:rsidRPr="00E31FD3">
              <w:rPr>
                <w:sz w:val="21"/>
                <w:szCs w:val="21"/>
              </w:rPr>
              <w:br/>
              <w:t>на ул. Орджоникидзе Октябрьского района</w:t>
            </w:r>
            <w:r w:rsidRPr="00E31FD3">
              <w:rPr>
                <w:sz w:val="21"/>
                <w:szCs w:val="21"/>
              </w:rPr>
              <w:br/>
              <w:t xml:space="preserve"> г. Кирова</w:t>
            </w:r>
          </w:p>
        </w:tc>
        <w:tc>
          <w:tcPr>
            <w:tcW w:w="2504" w:type="dxa"/>
            <w:vAlign w:val="center"/>
          </w:tcPr>
          <w:p w:rsidR="00F822B0" w:rsidRPr="00E31FD3" w:rsidRDefault="00F822B0" w:rsidP="00601EDE">
            <w:pPr>
              <w:tabs>
                <w:tab w:val="left" w:pos="7620"/>
              </w:tabs>
              <w:jc w:val="center"/>
              <w:rPr>
                <w:sz w:val="21"/>
                <w:szCs w:val="21"/>
              </w:rPr>
            </w:pPr>
            <w:r w:rsidRPr="00E31FD3">
              <w:rPr>
                <w:sz w:val="21"/>
                <w:szCs w:val="21"/>
              </w:rPr>
              <w:t xml:space="preserve">Постановление администрации </w:t>
            </w:r>
            <w:r w:rsidRPr="00E31FD3">
              <w:rPr>
                <w:sz w:val="21"/>
                <w:szCs w:val="21"/>
              </w:rPr>
              <w:br/>
              <w:t xml:space="preserve">г. Кирова </w:t>
            </w:r>
            <w:r w:rsidRPr="00E31FD3">
              <w:rPr>
                <w:sz w:val="21"/>
                <w:szCs w:val="21"/>
              </w:rPr>
              <w:br/>
              <w:t>от 03.07.2020 № 1407-п</w:t>
            </w:r>
          </w:p>
        </w:tc>
        <w:tc>
          <w:tcPr>
            <w:tcW w:w="2551" w:type="dxa"/>
            <w:vAlign w:val="center"/>
          </w:tcPr>
          <w:p w:rsidR="00F822B0" w:rsidRPr="00E31FD3" w:rsidRDefault="00F822B0" w:rsidP="00601EDE">
            <w:pPr>
              <w:tabs>
                <w:tab w:val="left" w:pos="7620"/>
              </w:tabs>
              <w:jc w:val="center"/>
              <w:rPr>
                <w:sz w:val="21"/>
                <w:szCs w:val="21"/>
              </w:rPr>
            </w:pPr>
          </w:p>
        </w:tc>
      </w:tr>
      <w:tr w:rsidR="00E31FD3" w:rsidRPr="00E31FD3" w:rsidTr="00A5764D">
        <w:trPr>
          <w:trHeight w:val="45"/>
        </w:trPr>
        <w:tc>
          <w:tcPr>
            <w:tcW w:w="675" w:type="dxa"/>
            <w:vAlign w:val="center"/>
          </w:tcPr>
          <w:p w:rsidR="00F822B0" w:rsidRPr="00E31FD3" w:rsidRDefault="00F822B0" w:rsidP="00601EDE">
            <w:pPr>
              <w:pStyle w:val="af4"/>
              <w:numPr>
                <w:ilvl w:val="0"/>
                <w:numId w:val="3"/>
              </w:numPr>
              <w:tabs>
                <w:tab w:val="left" w:pos="7620"/>
              </w:tabs>
              <w:ind w:left="-1026" w:firstLine="851"/>
              <w:jc w:val="center"/>
              <w:rPr>
                <w:sz w:val="21"/>
                <w:szCs w:val="21"/>
              </w:rPr>
            </w:pPr>
          </w:p>
        </w:tc>
        <w:tc>
          <w:tcPr>
            <w:tcW w:w="1861" w:type="dxa"/>
            <w:vAlign w:val="center"/>
          </w:tcPr>
          <w:p w:rsidR="00F822B0" w:rsidRPr="00E31FD3" w:rsidRDefault="00F822B0" w:rsidP="00601EDE">
            <w:pPr>
              <w:tabs>
                <w:tab w:val="left" w:pos="7620"/>
              </w:tabs>
              <w:jc w:val="center"/>
              <w:rPr>
                <w:sz w:val="21"/>
                <w:szCs w:val="21"/>
              </w:rPr>
            </w:pPr>
            <w:r w:rsidRPr="00E31FD3">
              <w:rPr>
                <w:sz w:val="21"/>
                <w:szCs w:val="21"/>
              </w:rPr>
              <w:t>Кировская область</w:t>
            </w:r>
          </w:p>
        </w:tc>
        <w:tc>
          <w:tcPr>
            <w:tcW w:w="2864" w:type="dxa"/>
            <w:gridSpan w:val="2"/>
            <w:vAlign w:val="center"/>
          </w:tcPr>
          <w:p w:rsidR="00F822B0" w:rsidRPr="00E31FD3" w:rsidRDefault="00F822B0" w:rsidP="00601EDE">
            <w:pPr>
              <w:tabs>
                <w:tab w:val="left" w:pos="7620"/>
              </w:tabs>
              <w:jc w:val="center"/>
              <w:rPr>
                <w:sz w:val="21"/>
                <w:szCs w:val="21"/>
              </w:rPr>
            </w:pPr>
            <w:r w:rsidRPr="00E31FD3">
              <w:rPr>
                <w:sz w:val="21"/>
                <w:szCs w:val="21"/>
              </w:rPr>
              <w:t xml:space="preserve">В связи с резким ухудшением эпизоотической ситуации по африканской чуме свиней на территории республики Татарстан </w:t>
            </w:r>
            <w:r w:rsidRPr="00E31FD3">
              <w:rPr>
                <w:sz w:val="21"/>
                <w:szCs w:val="21"/>
              </w:rPr>
              <w:br/>
              <w:t xml:space="preserve">и угрозой заноса </w:t>
            </w:r>
            <w:r w:rsidRPr="00E31FD3">
              <w:rPr>
                <w:sz w:val="21"/>
                <w:szCs w:val="21"/>
              </w:rPr>
              <w:br/>
              <w:t>на территорию Кировской области</w:t>
            </w:r>
          </w:p>
        </w:tc>
        <w:tc>
          <w:tcPr>
            <w:tcW w:w="2504" w:type="dxa"/>
            <w:vAlign w:val="center"/>
          </w:tcPr>
          <w:p w:rsidR="00F822B0" w:rsidRPr="00E31FD3" w:rsidRDefault="00F822B0" w:rsidP="00601EDE">
            <w:pPr>
              <w:tabs>
                <w:tab w:val="left" w:pos="7620"/>
              </w:tabs>
              <w:jc w:val="center"/>
              <w:rPr>
                <w:sz w:val="21"/>
                <w:szCs w:val="21"/>
              </w:rPr>
            </w:pPr>
            <w:r w:rsidRPr="00E31FD3">
              <w:rPr>
                <w:sz w:val="21"/>
                <w:szCs w:val="21"/>
              </w:rPr>
              <w:t xml:space="preserve">Указ Губернатора Кировской области </w:t>
            </w:r>
            <w:r w:rsidRPr="00E31FD3">
              <w:rPr>
                <w:sz w:val="21"/>
                <w:szCs w:val="21"/>
              </w:rPr>
              <w:br/>
              <w:t>от 25.12.2020 № 182</w:t>
            </w:r>
          </w:p>
        </w:tc>
        <w:tc>
          <w:tcPr>
            <w:tcW w:w="2551" w:type="dxa"/>
            <w:vAlign w:val="center"/>
          </w:tcPr>
          <w:p w:rsidR="00F822B0" w:rsidRPr="00E31FD3" w:rsidRDefault="00F822B0" w:rsidP="00601EDE">
            <w:pPr>
              <w:tabs>
                <w:tab w:val="left" w:pos="7620"/>
              </w:tabs>
              <w:jc w:val="center"/>
              <w:rPr>
                <w:sz w:val="21"/>
                <w:szCs w:val="21"/>
              </w:rPr>
            </w:pPr>
          </w:p>
        </w:tc>
      </w:tr>
      <w:tr w:rsidR="00E31FD3" w:rsidRPr="00E31FD3" w:rsidTr="00A5764D">
        <w:trPr>
          <w:trHeight w:val="45"/>
        </w:trPr>
        <w:tc>
          <w:tcPr>
            <w:tcW w:w="675" w:type="dxa"/>
            <w:vAlign w:val="center"/>
          </w:tcPr>
          <w:p w:rsidR="00F822B0" w:rsidRPr="00E31FD3" w:rsidRDefault="00F822B0" w:rsidP="00601EDE">
            <w:pPr>
              <w:pStyle w:val="af4"/>
              <w:numPr>
                <w:ilvl w:val="0"/>
                <w:numId w:val="3"/>
              </w:numPr>
              <w:tabs>
                <w:tab w:val="left" w:pos="7620"/>
              </w:tabs>
              <w:ind w:left="-1026" w:firstLine="851"/>
              <w:jc w:val="center"/>
              <w:rPr>
                <w:sz w:val="21"/>
                <w:szCs w:val="21"/>
              </w:rPr>
            </w:pPr>
          </w:p>
        </w:tc>
        <w:tc>
          <w:tcPr>
            <w:tcW w:w="1861" w:type="dxa"/>
            <w:vAlign w:val="center"/>
          </w:tcPr>
          <w:p w:rsidR="00F822B0" w:rsidRPr="00E31FD3" w:rsidRDefault="00F822B0" w:rsidP="00601EDE">
            <w:pPr>
              <w:tabs>
                <w:tab w:val="left" w:pos="7620"/>
              </w:tabs>
              <w:jc w:val="center"/>
              <w:rPr>
                <w:sz w:val="21"/>
                <w:szCs w:val="21"/>
              </w:rPr>
            </w:pPr>
            <w:r w:rsidRPr="00E31FD3">
              <w:rPr>
                <w:sz w:val="21"/>
                <w:szCs w:val="21"/>
              </w:rPr>
              <w:t>Кикнурский муниципальный округ</w:t>
            </w:r>
          </w:p>
        </w:tc>
        <w:tc>
          <w:tcPr>
            <w:tcW w:w="2864" w:type="dxa"/>
            <w:gridSpan w:val="2"/>
            <w:vAlign w:val="center"/>
          </w:tcPr>
          <w:p w:rsidR="00F822B0" w:rsidRPr="00E31FD3" w:rsidRDefault="00F822B0" w:rsidP="00601EDE">
            <w:pPr>
              <w:tabs>
                <w:tab w:val="left" w:pos="7620"/>
              </w:tabs>
              <w:jc w:val="center"/>
              <w:rPr>
                <w:sz w:val="21"/>
                <w:szCs w:val="21"/>
              </w:rPr>
            </w:pPr>
            <w:r w:rsidRPr="00E31FD3">
              <w:rPr>
                <w:sz w:val="21"/>
                <w:szCs w:val="21"/>
              </w:rPr>
              <w:t xml:space="preserve">В связи с аварийным состоянием мостового сооружения через р. Уста </w:t>
            </w:r>
            <w:r w:rsidRPr="00E31FD3">
              <w:rPr>
                <w:sz w:val="21"/>
                <w:szCs w:val="21"/>
              </w:rPr>
              <w:br/>
              <w:t xml:space="preserve">на км 64-300 автомобильной дороги г. Яранск – </w:t>
            </w:r>
            <w:r w:rsidRPr="00E31FD3">
              <w:rPr>
                <w:sz w:val="21"/>
                <w:szCs w:val="21"/>
              </w:rPr>
              <w:br/>
              <w:t>пгт Кикнур – граница Нижегородской области</w:t>
            </w:r>
          </w:p>
        </w:tc>
        <w:tc>
          <w:tcPr>
            <w:tcW w:w="2504" w:type="dxa"/>
            <w:vAlign w:val="center"/>
          </w:tcPr>
          <w:p w:rsidR="00F822B0" w:rsidRPr="00E31FD3" w:rsidRDefault="00F822B0" w:rsidP="00601EDE">
            <w:pPr>
              <w:tabs>
                <w:tab w:val="left" w:pos="7620"/>
              </w:tabs>
              <w:jc w:val="center"/>
              <w:rPr>
                <w:sz w:val="21"/>
                <w:szCs w:val="21"/>
              </w:rPr>
            </w:pPr>
            <w:r w:rsidRPr="00E31FD3">
              <w:rPr>
                <w:sz w:val="21"/>
                <w:szCs w:val="21"/>
              </w:rPr>
              <w:t>Постановление администрации Кикнурского муниципального округа от 24.06.2021 № 450</w:t>
            </w:r>
          </w:p>
        </w:tc>
        <w:tc>
          <w:tcPr>
            <w:tcW w:w="2551" w:type="dxa"/>
            <w:vAlign w:val="center"/>
          </w:tcPr>
          <w:p w:rsidR="00F822B0" w:rsidRPr="00E31FD3" w:rsidRDefault="0046457E" w:rsidP="00601EDE">
            <w:pPr>
              <w:tabs>
                <w:tab w:val="left" w:pos="7620"/>
              </w:tabs>
              <w:jc w:val="center"/>
              <w:rPr>
                <w:sz w:val="21"/>
                <w:szCs w:val="21"/>
              </w:rPr>
            </w:pPr>
            <w:r w:rsidRPr="00E31FD3">
              <w:rPr>
                <w:sz w:val="21"/>
                <w:szCs w:val="21"/>
              </w:rPr>
              <w:t>Постановление администрации Кикнурского муниципального округа от 02.09.2021 № 602</w:t>
            </w:r>
          </w:p>
        </w:tc>
      </w:tr>
      <w:tr w:rsidR="00E31FD3" w:rsidRPr="00E31FD3" w:rsidTr="00A5764D">
        <w:trPr>
          <w:trHeight w:val="45"/>
        </w:trPr>
        <w:tc>
          <w:tcPr>
            <w:tcW w:w="675" w:type="dxa"/>
            <w:vAlign w:val="center"/>
          </w:tcPr>
          <w:p w:rsidR="00803520" w:rsidRPr="00E31FD3" w:rsidRDefault="00803520" w:rsidP="00601EDE">
            <w:pPr>
              <w:pStyle w:val="af4"/>
              <w:numPr>
                <w:ilvl w:val="0"/>
                <w:numId w:val="3"/>
              </w:numPr>
              <w:tabs>
                <w:tab w:val="left" w:pos="7620"/>
              </w:tabs>
              <w:ind w:left="-1026" w:firstLine="851"/>
              <w:jc w:val="center"/>
              <w:rPr>
                <w:sz w:val="21"/>
                <w:szCs w:val="21"/>
              </w:rPr>
            </w:pPr>
          </w:p>
        </w:tc>
        <w:tc>
          <w:tcPr>
            <w:tcW w:w="1861" w:type="dxa"/>
            <w:vAlign w:val="center"/>
          </w:tcPr>
          <w:p w:rsidR="00803520" w:rsidRPr="00E31FD3" w:rsidRDefault="00803520" w:rsidP="00601EDE">
            <w:pPr>
              <w:tabs>
                <w:tab w:val="left" w:pos="7620"/>
              </w:tabs>
              <w:jc w:val="center"/>
              <w:rPr>
                <w:sz w:val="21"/>
                <w:szCs w:val="21"/>
              </w:rPr>
            </w:pPr>
            <w:r w:rsidRPr="00E31FD3">
              <w:rPr>
                <w:sz w:val="21"/>
                <w:szCs w:val="21"/>
              </w:rPr>
              <w:t>Юрьянский район</w:t>
            </w:r>
          </w:p>
        </w:tc>
        <w:tc>
          <w:tcPr>
            <w:tcW w:w="2864" w:type="dxa"/>
            <w:gridSpan w:val="2"/>
            <w:vAlign w:val="center"/>
          </w:tcPr>
          <w:p w:rsidR="00803520" w:rsidRPr="00E31FD3" w:rsidRDefault="00D57E3C" w:rsidP="00601EDE">
            <w:pPr>
              <w:tabs>
                <w:tab w:val="left" w:pos="7620"/>
              </w:tabs>
              <w:jc w:val="center"/>
              <w:rPr>
                <w:sz w:val="21"/>
                <w:szCs w:val="21"/>
              </w:rPr>
            </w:pPr>
            <w:r w:rsidRPr="00E31FD3">
              <w:rPr>
                <w:sz w:val="21"/>
                <w:szCs w:val="21"/>
              </w:rPr>
              <w:t>В</w:t>
            </w:r>
            <w:r w:rsidR="00803520" w:rsidRPr="00E31FD3">
              <w:rPr>
                <w:sz w:val="21"/>
                <w:szCs w:val="21"/>
              </w:rPr>
              <w:t xml:space="preserve"> связи с ситуацией </w:t>
            </w:r>
            <w:r w:rsidR="00803520" w:rsidRPr="00E31FD3">
              <w:rPr>
                <w:sz w:val="21"/>
                <w:szCs w:val="21"/>
              </w:rPr>
              <w:br/>
              <w:t xml:space="preserve">на котельной в здании производственной базы </w:t>
            </w:r>
            <w:r w:rsidR="00803520" w:rsidRPr="00E31FD3">
              <w:rPr>
                <w:sz w:val="21"/>
                <w:szCs w:val="21"/>
              </w:rPr>
              <w:br/>
              <w:t xml:space="preserve">и в целях повышения готовности органов управления, сил и средств </w:t>
            </w:r>
            <w:r w:rsidR="00803520" w:rsidRPr="00E31FD3">
              <w:rPr>
                <w:sz w:val="21"/>
                <w:szCs w:val="21"/>
              </w:rPr>
              <w:br/>
              <w:t xml:space="preserve">к предупреждению </w:t>
            </w:r>
            <w:r w:rsidR="00803520" w:rsidRPr="00E31FD3">
              <w:rPr>
                <w:sz w:val="21"/>
                <w:szCs w:val="21"/>
              </w:rPr>
              <w:br/>
              <w:t xml:space="preserve">и ликвидации происшествий и ЧС (угроза нарушения теплоснабжения по причине </w:t>
            </w:r>
            <w:r w:rsidRPr="00E31FD3">
              <w:rPr>
                <w:sz w:val="21"/>
                <w:szCs w:val="21"/>
              </w:rPr>
              <w:t>задолженности</w:t>
            </w:r>
            <w:r w:rsidR="00803520" w:rsidRPr="00E31FD3">
              <w:rPr>
                <w:sz w:val="21"/>
                <w:szCs w:val="21"/>
              </w:rPr>
              <w:t>)</w:t>
            </w:r>
          </w:p>
        </w:tc>
        <w:tc>
          <w:tcPr>
            <w:tcW w:w="2504" w:type="dxa"/>
            <w:vAlign w:val="center"/>
          </w:tcPr>
          <w:p w:rsidR="00803520" w:rsidRPr="00E31FD3" w:rsidRDefault="00803520" w:rsidP="00601EDE">
            <w:pPr>
              <w:tabs>
                <w:tab w:val="left" w:pos="7620"/>
              </w:tabs>
              <w:jc w:val="center"/>
              <w:rPr>
                <w:sz w:val="21"/>
                <w:szCs w:val="21"/>
              </w:rPr>
            </w:pPr>
            <w:r w:rsidRPr="00E31FD3">
              <w:rPr>
                <w:sz w:val="21"/>
                <w:szCs w:val="21"/>
              </w:rPr>
              <w:t xml:space="preserve">Распоряжение администрации Юрьянского г/п Юрьянского района </w:t>
            </w:r>
            <w:r w:rsidRPr="00E31FD3">
              <w:rPr>
                <w:sz w:val="21"/>
                <w:szCs w:val="21"/>
              </w:rPr>
              <w:br/>
              <w:t xml:space="preserve">от 14.09.2021 № 135 </w:t>
            </w:r>
          </w:p>
        </w:tc>
        <w:tc>
          <w:tcPr>
            <w:tcW w:w="2551" w:type="dxa"/>
            <w:vAlign w:val="center"/>
          </w:tcPr>
          <w:p w:rsidR="00803520" w:rsidRPr="00E31FD3" w:rsidRDefault="00803520" w:rsidP="00601EDE">
            <w:pPr>
              <w:tabs>
                <w:tab w:val="left" w:pos="7620"/>
              </w:tabs>
              <w:jc w:val="center"/>
              <w:rPr>
                <w:sz w:val="21"/>
                <w:szCs w:val="21"/>
              </w:rPr>
            </w:pPr>
            <w:r w:rsidRPr="00E31FD3">
              <w:rPr>
                <w:sz w:val="21"/>
                <w:szCs w:val="21"/>
              </w:rPr>
              <w:t xml:space="preserve">Распоряжение администрации Юрьянского г/п Юрьянского района </w:t>
            </w:r>
            <w:r w:rsidRPr="00E31FD3">
              <w:rPr>
                <w:sz w:val="21"/>
                <w:szCs w:val="21"/>
              </w:rPr>
              <w:br/>
              <w:t xml:space="preserve">от 14.09.2021 № 136 </w:t>
            </w:r>
          </w:p>
        </w:tc>
      </w:tr>
      <w:tr w:rsidR="00E31FD3" w:rsidRPr="00E31FD3" w:rsidTr="00A5764D">
        <w:trPr>
          <w:trHeight w:val="274"/>
        </w:trPr>
        <w:tc>
          <w:tcPr>
            <w:tcW w:w="10455" w:type="dxa"/>
            <w:gridSpan w:val="6"/>
            <w:vAlign w:val="center"/>
          </w:tcPr>
          <w:p w:rsidR="00F822B0" w:rsidRPr="005B6F2D" w:rsidRDefault="00F822B0" w:rsidP="00601EDE">
            <w:pPr>
              <w:tabs>
                <w:tab w:val="left" w:pos="7620"/>
              </w:tabs>
              <w:ind w:left="-1026" w:firstLine="851"/>
              <w:jc w:val="center"/>
              <w:rPr>
                <w:b/>
                <w:sz w:val="21"/>
                <w:szCs w:val="21"/>
              </w:rPr>
            </w:pPr>
            <w:r w:rsidRPr="005B6F2D">
              <w:rPr>
                <w:b/>
                <w:sz w:val="21"/>
                <w:szCs w:val="21"/>
              </w:rPr>
              <w:t>3. Особые противопожарные режимы</w:t>
            </w:r>
          </w:p>
        </w:tc>
      </w:tr>
      <w:tr w:rsidR="00E31FD3" w:rsidRPr="00E31FD3" w:rsidTr="00A5764D">
        <w:trPr>
          <w:trHeight w:val="916"/>
        </w:trPr>
        <w:tc>
          <w:tcPr>
            <w:tcW w:w="675" w:type="dxa"/>
            <w:vAlign w:val="center"/>
          </w:tcPr>
          <w:p w:rsidR="00F822B0" w:rsidRPr="00E31FD3" w:rsidRDefault="00F822B0" w:rsidP="00601EDE">
            <w:pPr>
              <w:pStyle w:val="af4"/>
              <w:numPr>
                <w:ilvl w:val="0"/>
                <w:numId w:val="33"/>
              </w:numPr>
              <w:tabs>
                <w:tab w:val="left" w:pos="7620"/>
              </w:tabs>
              <w:ind w:left="-1026" w:firstLine="851"/>
              <w:jc w:val="center"/>
              <w:rPr>
                <w:sz w:val="21"/>
                <w:szCs w:val="21"/>
              </w:rPr>
            </w:pPr>
          </w:p>
        </w:tc>
        <w:tc>
          <w:tcPr>
            <w:tcW w:w="1861" w:type="dxa"/>
            <w:vAlign w:val="center"/>
          </w:tcPr>
          <w:p w:rsidR="00F822B0" w:rsidRPr="00E31FD3" w:rsidRDefault="00F822B0" w:rsidP="00601EDE">
            <w:pPr>
              <w:tabs>
                <w:tab w:val="left" w:pos="7620"/>
              </w:tabs>
              <w:jc w:val="center"/>
              <w:rPr>
                <w:sz w:val="21"/>
                <w:szCs w:val="21"/>
              </w:rPr>
            </w:pPr>
            <w:r w:rsidRPr="00E31FD3">
              <w:rPr>
                <w:sz w:val="21"/>
                <w:szCs w:val="21"/>
              </w:rPr>
              <w:t>Уржумский район</w:t>
            </w:r>
          </w:p>
        </w:tc>
        <w:tc>
          <w:tcPr>
            <w:tcW w:w="2835" w:type="dxa"/>
            <w:vAlign w:val="center"/>
          </w:tcPr>
          <w:p w:rsidR="00F822B0" w:rsidRPr="00E31FD3" w:rsidRDefault="00F822B0" w:rsidP="00601EDE">
            <w:pPr>
              <w:tabs>
                <w:tab w:val="left" w:pos="7620"/>
              </w:tabs>
              <w:jc w:val="center"/>
              <w:rPr>
                <w:sz w:val="21"/>
                <w:szCs w:val="21"/>
              </w:rPr>
            </w:pPr>
            <w:r w:rsidRPr="00E31FD3">
              <w:rPr>
                <w:sz w:val="21"/>
                <w:szCs w:val="21"/>
              </w:rPr>
              <w:t xml:space="preserve">В связи с </w:t>
            </w:r>
            <w:r w:rsidR="007669C9" w:rsidRPr="00E31FD3">
              <w:rPr>
                <w:sz w:val="21"/>
                <w:szCs w:val="21"/>
              </w:rPr>
              <w:t>увеличением количества пожаров</w:t>
            </w:r>
            <w:r w:rsidR="007669C9" w:rsidRPr="00E31FD3">
              <w:rPr>
                <w:sz w:val="21"/>
                <w:szCs w:val="21"/>
              </w:rPr>
              <w:br/>
            </w:r>
            <w:r w:rsidRPr="00E31FD3">
              <w:rPr>
                <w:sz w:val="21"/>
                <w:szCs w:val="21"/>
              </w:rPr>
              <w:t xml:space="preserve">и в целях обеспечения пожарной безопасности </w:t>
            </w:r>
            <w:r w:rsidRPr="00E31FD3">
              <w:rPr>
                <w:sz w:val="21"/>
                <w:szCs w:val="21"/>
              </w:rPr>
              <w:br/>
              <w:t xml:space="preserve">и стабилизации противопожарной обстановки на территории </w:t>
            </w:r>
            <w:proofErr w:type="spellStart"/>
            <w:r w:rsidRPr="00E31FD3">
              <w:rPr>
                <w:sz w:val="21"/>
                <w:szCs w:val="21"/>
              </w:rPr>
              <w:t>Шурминского</w:t>
            </w:r>
            <w:proofErr w:type="spellEnd"/>
            <w:r w:rsidRPr="00E31FD3">
              <w:rPr>
                <w:sz w:val="21"/>
                <w:szCs w:val="21"/>
              </w:rPr>
              <w:t xml:space="preserve"> с/п</w:t>
            </w:r>
          </w:p>
        </w:tc>
        <w:tc>
          <w:tcPr>
            <w:tcW w:w="2533" w:type="dxa"/>
            <w:gridSpan w:val="2"/>
            <w:vAlign w:val="center"/>
          </w:tcPr>
          <w:p w:rsidR="00F822B0" w:rsidRPr="00E31FD3" w:rsidRDefault="00F822B0" w:rsidP="00601EDE">
            <w:pPr>
              <w:jc w:val="center"/>
              <w:rPr>
                <w:sz w:val="21"/>
                <w:szCs w:val="21"/>
              </w:rPr>
            </w:pPr>
            <w:r w:rsidRPr="00E31FD3">
              <w:rPr>
                <w:sz w:val="21"/>
                <w:szCs w:val="21"/>
              </w:rPr>
              <w:t xml:space="preserve">Постановление администрации </w:t>
            </w:r>
            <w:proofErr w:type="spellStart"/>
            <w:r w:rsidRPr="00E31FD3">
              <w:rPr>
                <w:sz w:val="21"/>
                <w:szCs w:val="21"/>
              </w:rPr>
              <w:t>Шурминского</w:t>
            </w:r>
            <w:proofErr w:type="spellEnd"/>
            <w:r w:rsidRPr="00E31FD3">
              <w:rPr>
                <w:sz w:val="21"/>
                <w:szCs w:val="21"/>
              </w:rPr>
              <w:t xml:space="preserve"> </w:t>
            </w:r>
            <w:r w:rsidR="00822D5A" w:rsidRPr="00E31FD3">
              <w:rPr>
                <w:sz w:val="21"/>
                <w:szCs w:val="21"/>
              </w:rPr>
              <w:br/>
            </w:r>
            <w:r w:rsidRPr="00E31FD3">
              <w:rPr>
                <w:sz w:val="21"/>
                <w:szCs w:val="21"/>
              </w:rPr>
              <w:t xml:space="preserve">с/п </w:t>
            </w:r>
            <w:proofErr w:type="spellStart"/>
            <w:r w:rsidRPr="00E31FD3">
              <w:rPr>
                <w:sz w:val="21"/>
                <w:szCs w:val="21"/>
              </w:rPr>
              <w:t>Уржумского</w:t>
            </w:r>
            <w:proofErr w:type="spellEnd"/>
            <w:r w:rsidRPr="00E31FD3">
              <w:rPr>
                <w:sz w:val="21"/>
                <w:szCs w:val="21"/>
              </w:rPr>
              <w:t xml:space="preserve"> района </w:t>
            </w:r>
            <w:r w:rsidRPr="00E31FD3">
              <w:rPr>
                <w:sz w:val="21"/>
                <w:szCs w:val="21"/>
              </w:rPr>
              <w:br/>
              <w:t>от 12.03.2021 № 1</w:t>
            </w:r>
          </w:p>
        </w:tc>
        <w:tc>
          <w:tcPr>
            <w:tcW w:w="2551" w:type="dxa"/>
            <w:vAlign w:val="center"/>
          </w:tcPr>
          <w:p w:rsidR="00F822B0" w:rsidRPr="00E31FD3" w:rsidRDefault="00F822B0" w:rsidP="00601EDE">
            <w:pPr>
              <w:tabs>
                <w:tab w:val="left" w:pos="7620"/>
              </w:tabs>
              <w:jc w:val="center"/>
              <w:rPr>
                <w:sz w:val="21"/>
                <w:szCs w:val="21"/>
              </w:rPr>
            </w:pPr>
          </w:p>
        </w:tc>
      </w:tr>
      <w:tr w:rsidR="00E31FD3" w:rsidRPr="00E31FD3" w:rsidTr="00A5764D">
        <w:trPr>
          <w:trHeight w:val="164"/>
        </w:trPr>
        <w:tc>
          <w:tcPr>
            <w:tcW w:w="675" w:type="dxa"/>
            <w:vAlign w:val="center"/>
          </w:tcPr>
          <w:p w:rsidR="00F822B0" w:rsidRPr="00E31FD3" w:rsidRDefault="00F822B0" w:rsidP="00601EDE">
            <w:pPr>
              <w:pStyle w:val="af4"/>
              <w:numPr>
                <w:ilvl w:val="0"/>
                <w:numId w:val="33"/>
              </w:numPr>
              <w:tabs>
                <w:tab w:val="left" w:pos="7620"/>
              </w:tabs>
              <w:ind w:left="-1026" w:firstLine="851"/>
              <w:jc w:val="center"/>
              <w:rPr>
                <w:sz w:val="21"/>
                <w:szCs w:val="21"/>
              </w:rPr>
            </w:pPr>
          </w:p>
        </w:tc>
        <w:tc>
          <w:tcPr>
            <w:tcW w:w="1861" w:type="dxa"/>
            <w:vAlign w:val="center"/>
          </w:tcPr>
          <w:p w:rsidR="00F822B0" w:rsidRPr="00E31FD3" w:rsidRDefault="00F822B0" w:rsidP="00601EDE">
            <w:pPr>
              <w:tabs>
                <w:tab w:val="left" w:pos="7620"/>
              </w:tabs>
              <w:jc w:val="center"/>
              <w:rPr>
                <w:sz w:val="21"/>
                <w:szCs w:val="21"/>
              </w:rPr>
            </w:pPr>
            <w:r w:rsidRPr="00E31FD3">
              <w:rPr>
                <w:sz w:val="21"/>
                <w:szCs w:val="21"/>
              </w:rPr>
              <w:t>Афанасьевский район</w:t>
            </w:r>
          </w:p>
        </w:tc>
        <w:tc>
          <w:tcPr>
            <w:tcW w:w="2835" w:type="dxa"/>
            <w:vAlign w:val="center"/>
          </w:tcPr>
          <w:p w:rsidR="00F822B0" w:rsidRPr="00E31FD3" w:rsidRDefault="00F822B0" w:rsidP="00601EDE">
            <w:pPr>
              <w:tabs>
                <w:tab w:val="left" w:pos="7620"/>
              </w:tabs>
              <w:jc w:val="center"/>
              <w:rPr>
                <w:sz w:val="21"/>
                <w:szCs w:val="21"/>
              </w:rPr>
            </w:pPr>
            <w:r w:rsidRPr="00E31FD3">
              <w:rPr>
                <w:sz w:val="21"/>
                <w:szCs w:val="21"/>
              </w:rPr>
              <w:t xml:space="preserve">В связи </w:t>
            </w:r>
            <w:r w:rsidR="00883F21">
              <w:rPr>
                <w:sz w:val="21"/>
                <w:szCs w:val="21"/>
              </w:rPr>
              <w:t xml:space="preserve">с </w:t>
            </w:r>
            <w:r w:rsidRPr="00E31FD3">
              <w:rPr>
                <w:sz w:val="21"/>
                <w:szCs w:val="21"/>
              </w:rPr>
              <w:t>участившимися пожарами на территории Афанасьевского г/</w:t>
            </w:r>
            <w:proofErr w:type="gramStart"/>
            <w:r w:rsidRPr="00E31FD3">
              <w:rPr>
                <w:sz w:val="21"/>
                <w:szCs w:val="21"/>
              </w:rPr>
              <w:t>п</w:t>
            </w:r>
            <w:proofErr w:type="gramEnd"/>
          </w:p>
        </w:tc>
        <w:tc>
          <w:tcPr>
            <w:tcW w:w="2533" w:type="dxa"/>
            <w:gridSpan w:val="2"/>
            <w:vAlign w:val="center"/>
          </w:tcPr>
          <w:p w:rsidR="00F822B0" w:rsidRPr="00E31FD3" w:rsidRDefault="00F822B0" w:rsidP="00601EDE">
            <w:pPr>
              <w:jc w:val="center"/>
              <w:rPr>
                <w:sz w:val="21"/>
                <w:szCs w:val="21"/>
              </w:rPr>
            </w:pPr>
            <w:r w:rsidRPr="00E31FD3">
              <w:rPr>
                <w:sz w:val="21"/>
                <w:szCs w:val="21"/>
              </w:rPr>
              <w:t xml:space="preserve">Постановление администрации Афанасьевского г/п </w:t>
            </w:r>
            <w:r w:rsidRPr="00E31FD3">
              <w:rPr>
                <w:sz w:val="21"/>
                <w:szCs w:val="21"/>
              </w:rPr>
              <w:lastRenderedPageBreak/>
              <w:t>Афанасьевского района от 06.04.2021 № 23</w:t>
            </w:r>
          </w:p>
        </w:tc>
        <w:tc>
          <w:tcPr>
            <w:tcW w:w="2551" w:type="dxa"/>
            <w:vAlign w:val="center"/>
          </w:tcPr>
          <w:p w:rsidR="00F822B0" w:rsidRPr="00E31FD3" w:rsidRDefault="0046457E" w:rsidP="00601EDE">
            <w:pPr>
              <w:tabs>
                <w:tab w:val="left" w:pos="7620"/>
              </w:tabs>
              <w:jc w:val="center"/>
              <w:rPr>
                <w:sz w:val="21"/>
                <w:szCs w:val="21"/>
              </w:rPr>
            </w:pPr>
            <w:r w:rsidRPr="00E31FD3">
              <w:rPr>
                <w:sz w:val="21"/>
                <w:szCs w:val="21"/>
              </w:rPr>
              <w:lastRenderedPageBreak/>
              <w:t xml:space="preserve">Постановление администрации Афанасьевского г/п </w:t>
            </w:r>
            <w:r w:rsidRPr="00E31FD3">
              <w:rPr>
                <w:sz w:val="21"/>
                <w:szCs w:val="21"/>
              </w:rPr>
              <w:lastRenderedPageBreak/>
              <w:t>Афанасьевского района от 13.09.2021 № 51</w:t>
            </w:r>
          </w:p>
        </w:tc>
      </w:tr>
      <w:tr w:rsidR="00E31FD3" w:rsidRPr="00E31FD3" w:rsidTr="00A5764D">
        <w:trPr>
          <w:trHeight w:val="303"/>
        </w:trPr>
        <w:tc>
          <w:tcPr>
            <w:tcW w:w="675" w:type="dxa"/>
            <w:vAlign w:val="center"/>
          </w:tcPr>
          <w:p w:rsidR="00F822B0" w:rsidRPr="00E31FD3" w:rsidRDefault="00F822B0" w:rsidP="00601EDE">
            <w:pPr>
              <w:pStyle w:val="af4"/>
              <w:numPr>
                <w:ilvl w:val="0"/>
                <w:numId w:val="33"/>
              </w:numPr>
              <w:tabs>
                <w:tab w:val="left" w:pos="7620"/>
              </w:tabs>
              <w:ind w:left="-1026" w:firstLine="851"/>
              <w:jc w:val="center"/>
              <w:rPr>
                <w:sz w:val="21"/>
                <w:szCs w:val="21"/>
              </w:rPr>
            </w:pPr>
          </w:p>
        </w:tc>
        <w:tc>
          <w:tcPr>
            <w:tcW w:w="1861" w:type="dxa"/>
            <w:vAlign w:val="center"/>
          </w:tcPr>
          <w:p w:rsidR="00F822B0" w:rsidRPr="00E31FD3" w:rsidRDefault="00F822B0" w:rsidP="00601EDE">
            <w:pPr>
              <w:tabs>
                <w:tab w:val="left" w:pos="7620"/>
              </w:tabs>
              <w:jc w:val="center"/>
              <w:rPr>
                <w:sz w:val="21"/>
                <w:szCs w:val="21"/>
              </w:rPr>
            </w:pPr>
            <w:r w:rsidRPr="00E31FD3">
              <w:rPr>
                <w:sz w:val="21"/>
                <w:szCs w:val="21"/>
              </w:rPr>
              <w:t>Богородский муниципальный округ</w:t>
            </w:r>
          </w:p>
        </w:tc>
        <w:tc>
          <w:tcPr>
            <w:tcW w:w="2835" w:type="dxa"/>
            <w:vAlign w:val="center"/>
          </w:tcPr>
          <w:p w:rsidR="00F822B0" w:rsidRPr="00E31FD3" w:rsidRDefault="00F822B0" w:rsidP="00601EDE">
            <w:pPr>
              <w:tabs>
                <w:tab w:val="left" w:pos="7620"/>
              </w:tabs>
              <w:jc w:val="center"/>
              <w:rPr>
                <w:sz w:val="21"/>
                <w:szCs w:val="21"/>
              </w:rPr>
            </w:pPr>
            <w:r w:rsidRPr="00E31FD3">
              <w:rPr>
                <w:sz w:val="21"/>
                <w:szCs w:val="21"/>
              </w:rPr>
              <w:t xml:space="preserve">В связи с установлением </w:t>
            </w:r>
            <w:r w:rsidRPr="00E31FD3">
              <w:rPr>
                <w:sz w:val="21"/>
                <w:szCs w:val="21"/>
              </w:rPr>
              <w:br/>
              <w:t>на территории муниципального округа высокой пожарной опасности</w:t>
            </w:r>
            <w:r w:rsidR="00C96D5E" w:rsidRPr="00E31FD3">
              <w:rPr>
                <w:sz w:val="21"/>
                <w:szCs w:val="21"/>
              </w:rPr>
              <w:t xml:space="preserve"> и </w:t>
            </w:r>
            <w:r w:rsidRPr="00E31FD3">
              <w:rPr>
                <w:sz w:val="21"/>
                <w:szCs w:val="21"/>
              </w:rPr>
              <w:t>в целях обеспечения пожарной безопасности в лесах</w:t>
            </w:r>
          </w:p>
        </w:tc>
        <w:tc>
          <w:tcPr>
            <w:tcW w:w="2533" w:type="dxa"/>
            <w:gridSpan w:val="2"/>
            <w:vAlign w:val="center"/>
          </w:tcPr>
          <w:p w:rsidR="00F822B0" w:rsidRPr="00E31FD3" w:rsidRDefault="00F822B0" w:rsidP="00601EDE">
            <w:pPr>
              <w:jc w:val="center"/>
              <w:rPr>
                <w:sz w:val="21"/>
                <w:szCs w:val="21"/>
              </w:rPr>
            </w:pPr>
            <w:r w:rsidRPr="00E31FD3">
              <w:rPr>
                <w:sz w:val="21"/>
                <w:szCs w:val="21"/>
              </w:rPr>
              <w:t>Постановление администрации Богородского муниципального округа от 14.05.2021 № 132</w:t>
            </w:r>
          </w:p>
        </w:tc>
        <w:tc>
          <w:tcPr>
            <w:tcW w:w="2551" w:type="dxa"/>
            <w:vAlign w:val="center"/>
          </w:tcPr>
          <w:p w:rsidR="00F822B0" w:rsidRPr="00E31FD3" w:rsidRDefault="0046457E" w:rsidP="00601EDE">
            <w:pPr>
              <w:tabs>
                <w:tab w:val="left" w:pos="7620"/>
              </w:tabs>
              <w:jc w:val="center"/>
              <w:rPr>
                <w:sz w:val="21"/>
                <w:szCs w:val="21"/>
              </w:rPr>
            </w:pPr>
            <w:r w:rsidRPr="00E31FD3">
              <w:rPr>
                <w:sz w:val="21"/>
                <w:szCs w:val="21"/>
              </w:rPr>
              <w:t xml:space="preserve">Постановление администрации Богородского муниципального округа от </w:t>
            </w:r>
            <w:r w:rsidR="0050792C" w:rsidRPr="00E31FD3">
              <w:rPr>
                <w:sz w:val="21"/>
                <w:szCs w:val="21"/>
              </w:rPr>
              <w:t>09.09</w:t>
            </w:r>
            <w:r w:rsidRPr="00E31FD3">
              <w:rPr>
                <w:sz w:val="21"/>
                <w:szCs w:val="21"/>
              </w:rPr>
              <w:t xml:space="preserve">.2021 № </w:t>
            </w:r>
            <w:r w:rsidR="0050792C" w:rsidRPr="00E31FD3">
              <w:rPr>
                <w:sz w:val="21"/>
                <w:szCs w:val="21"/>
              </w:rPr>
              <w:t>266</w:t>
            </w:r>
          </w:p>
        </w:tc>
      </w:tr>
      <w:tr w:rsidR="00E31FD3" w:rsidRPr="00E31FD3" w:rsidTr="00A5764D">
        <w:trPr>
          <w:trHeight w:val="306"/>
        </w:trPr>
        <w:tc>
          <w:tcPr>
            <w:tcW w:w="675" w:type="dxa"/>
            <w:vAlign w:val="center"/>
          </w:tcPr>
          <w:p w:rsidR="00F822B0" w:rsidRPr="00E31FD3" w:rsidRDefault="00F822B0" w:rsidP="00601EDE">
            <w:pPr>
              <w:pStyle w:val="af4"/>
              <w:numPr>
                <w:ilvl w:val="0"/>
                <w:numId w:val="33"/>
              </w:numPr>
              <w:tabs>
                <w:tab w:val="left" w:pos="7620"/>
              </w:tabs>
              <w:ind w:left="-1026" w:firstLine="851"/>
              <w:jc w:val="center"/>
              <w:rPr>
                <w:sz w:val="21"/>
                <w:szCs w:val="21"/>
              </w:rPr>
            </w:pPr>
          </w:p>
        </w:tc>
        <w:tc>
          <w:tcPr>
            <w:tcW w:w="1861" w:type="dxa"/>
            <w:vAlign w:val="center"/>
          </w:tcPr>
          <w:p w:rsidR="00F822B0" w:rsidRPr="00E31FD3" w:rsidRDefault="00F822B0" w:rsidP="00601EDE">
            <w:pPr>
              <w:tabs>
                <w:tab w:val="left" w:pos="7620"/>
              </w:tabs>
              <w:jc w:val="center"/>
              <w:rPr>
                <w:sz w:val="21"/>
                <w:szCs w:val="21"/>
              </w:rPr>
            </w:pPr>
            <w:r w:rsidRPr="00E31FD3">
              <w:rPr>
                <w:sz w:val="21"/>
                <w:szCs w:val="21"/>
              </w:rPr>
              <w:t>г. Слободской</w:t>
            </w:r>
          </w:p>
        </w:tc>
        <w:tc>
          <w:tcPr>
            <w:tcW w:w="2835" w:type="dxa"/>
            <w:vAlign w:val="center"/>
          </w:tcPr>
          <w:p w:rsidR="00F822B0" w:rsidRPr="00E31FD3" w:rsidRDefault="00F822B0" w:rsidP="00601EDE">
            <w:pPr>
              <w:tabs>
                <w:tab w:val="left" w:pos="7620"/>
              </w:tabs>
              <w:jc w:val="center"/>
              <w:rPr>
                <w:sz w:val="21"/>
                <w:szCs w:val="21"/>
              </w:rPr>
            </w:pPr>
            <w:r w:rsidRPr="00E31FD3">
              <w:rPr>
                <w:sz w:val="21"/>
                <w:szCs w:val="21"/>
              </w:rPr>
              <w:t xml:space="preserve">В связи с повышением пожарной опасности </w:t>
            </w:r>
            <w:r w:rsidRPr="00E31FD3">
              <w:rPr>
                <w:sz w:val="21"/>
                <w:szCs w:val="21"/>
              </w:rPr>
              <w:br/>
              <w:t xml:space="preserve">в результате наступления неблагоприятных климатических условий (сухая, жаркая, ветреная погода) и необходимостью стабилизации обстановки </w:t>
            </w:r>
            <w:r w:rsidRPr="00E31FD3">
              <w:rPr>
                <w:sz w:val="21"/>
                <w:szCs w:val="21"/>
              </w:rPr>
              <w:br/>
              <w:t>с пожарами</w:t>
            </w:r>
          </w:p>
        </w:tc>
        <w:tc>
          <w:tcPr>
            <w:tcW w:w="2533" w:type="dxa"/>
            <w:gridSpan w:val="2"/>
            <w:vAlign w:val="center"/>
          </w:tcPr>
          <w:p w:rsidR="00F822B0" w:rsidRPr="00E31FD3" w:rsidRDefault="00F822B0" w:rsidP="00601EDE">
            <w:pPr>
              <w:jc w:val="center"/>
              <w:rPr>
                <w:sz w:val="21"/>
                <w:szCs w:val="21"/>
              </w:rPr>
            </w:pPr>
            <w:r w:rsidRPr="00E31FD3">
              <w:rPr>
                <w:sz w:val="21"/>
                <w:szCs w:val="21"/>
              </w:rPr>
              <w:t xml:space="preserve">Постановление администрации </w:t>
            </w:r>
            <w:r w:rsidRPr="00E31FD3">
              <w:rPr>
                <w:sz w:val="21"/>
                <w:szCs w:val="21"/>
              </w:rPr>
              <w:br/>
              <w:t xml:space="preserve">г. Слободского </w:t>
            </w:r>
            <w:r w:rsidRPr="00E31FD3">
              <w:rPr>
                <w:sz w:val="21"/>
                <w:szCs w:val="21"/>
              </w:rPr>
              <w:br/>
              <w:t>от 17.05.2021 № 816</w:t>
            </w:r>
          </w:p>
        </w:tc>
        <w:tc>
          <w:tcPr>
            <w:tcW w:w="2551" w:type="dxa"/>
            <w:vAlign w:val="center"/>
          </w:tcPr>
          <w:p w:rsidR="00F822B0" w:rsidRPr="00E31FD3" w:rsidRDefault="003B6C20" w:rsidP="00601EDE">
            <w:pPr>
              <w:tabs>
                <w:tab w:val="left" w:pos="7620"/>
              </w:tabs>
              <w:jc w:val="center"/>
              <w:rPr>
                <w:sz w:val="21"/>
                <w:szCs w:val="21"/>
              </w:rPr>
            </w:pPr>
            <w:r w:rsidRPr="00E31FD3">
              <w:rPr>
                <w:sz w:val="21"/>
                <w:szCs w:val="21"/>
              </w:rPr>
              <w:t xml:space="preserve">Постановление администрации </w:t>
            </w:r>
            <w:r w:rsidRPr="00E31FD3">
              <w:rPr>
                <w:sz w:val="21"/>
                <w:szCs w:val="21"/>
              </w:rPr>
              <w:br/>
              <w:t xml:space="preserve">г. Слободского </w:t>
            </w:r>
            <w:r w:rsidRPr="00E31FD3">
              <w:rPr>
                <w:sz w:val="21"/>
                <w:szCs w:val="21"/>
              </w:rPr>
              <w:br/>
              <w:t>от 06.09.2021 № 1525</w:t>
            </w:r>
          </w:p>
        </w:tc>
      </w:tr>
      <w:tr w:rsidR="00E31FD3" w:rsidRPr="00E31FD3" w:rsidTr="00A5764D">
        <w:trPr>
          <w:trHeight w:val="1332"/>
        </w:trPr>
        <w:tc>
          <w:tcPr>
            <w:tcW w:w="675" w:type="dxa"/>
            <w:vAlign w:val="center"/>
          </w:tcPr>
          <w:p w:rsidR="00F822B0" w:rsidRPr="00E31FD3" w:rsidRDefault="00F822B0" w:rsidP="00601EDE">
            <w:pPr>
              <w:pStyle w:val="af4"/>
              <w:numPr>
                <w:ilvl w:val="0"/>
                <w:numId w:val="33"/>
              </w:numPr>
              <w:tabs>
                <w:tab w:val="left" w:pos="7620"/>
              </w:tabs>
              <w:ind w:left="-1026" w:firstLine="851"/>
              <w:jc w:val="center"/>
              <w:rPr>
                <w:sz w:val="21"/>
                <w:szCs w:val="21"/>
              </w:rPr>
            </w:pPr>
          </w:p>
        </w:tc>
        <w:tc>
          <w:tcPr>
            <w:tcW w:w="1861" w:type="dxa"/>
            <w:vAlign w:val="center"/>
          </w:tcPr>
          <w:p w:rsidR="00F822B0" w:rsidRPr="00E31FD3" w:rsidRDefault="00F822B0" w:rsidP="00601EDE">
            <w:pPr>
              <w:tabs>
                <w:tab w:val="left" w:pos="7620"/>
              </w:tabs>
              <w:jc w:val="center"/>
              <w:rPr>
                <w:sz w:val="21"/>
                <w:szCs w:val="21"/>
              </w:rPr>
            </w:pPr>
            <w:r w:rsidRPr="00E31FD3">
              <w:rPr>
                <w:sz w:val="21"/>
                <w:szCs w:val="21"/>
              </w:rPr>
              <w:t>Мурашинский муниципальный округ</w:t>
            </w:r>
          </w:p>
        </w:tc>
        <w:tc>
          <w:tcPr>
            <w:tcW w:w="2835" w:type="dxa"/>
            <w:vAlign w:val="center"/>
          </w:tcPr>
          <w:p w:rsidR="00F822B0" w:rsidRPr="00E31FD3" w:rsidRDefault="00F822B0" w:rsidP="00601EDE">
            <w:pPr>
              <w:tabs>
                <w:tab w:val="left" w:pos="7620"/>
              </w:tabs>
              <w:jc w:val="center"/>
              <w:rPr>
                <w:sz w:val="21"/>
                <w:szCs w:val="21"/>
              </w:rPr>
            </w:pPr>
            <w:proofErr w:type="gramStart"/>
            <w:r w:rsidRPr="00E31FD3">
              <w:rPr>
                <w:sz w:val="21"/>
                <w:szCs w:val="21"/>
              </w:rPr>
              <w:t>В</w:t>
            </w:r>
            <w:r w:rsidR="00883F21">
              <w:rPr>
                <w:sz w:val="21"/>
                <w:szCs w:val="21"/>
              </w:rPr>
              <w:t xml:space="preserve"> </w:t>
            </w:r>
            <w:r w:rsidRPr="00E31FD3">
              <w:rPr>
                <w:sz w:val="21"/>
                <w:szCs w:val="21"/>
              </w:rPr>
              <w:t>следствие</w:t>
            </w:r>
            <w:proofErr w:type="gramEnd"/>
            <w:r w:rsidRPr="00E31FD3">
              <w:rPr>
                <w:sz w:val="21"/>
                <w:szCs w:val="21"/>
              </w:rPr>
              <w:t xml:space="preserve"> установившейся сухой, жаркой и ветреной погоды и необходимостью реализации дополнительных требований пожарной безопасности</w:t>
            </w:r>
          </w:p>
        </w:tc>
        <w:tc>
          <w:tcPr>
            <w:tcW w:w="2533" w:type="dxa"/>
            <w:gridSpan w:val="2"/>
            <w:vAlign w:val="center"/>
          </w:tcPr>
          <w:p w:rsidR="00F822B0" w:rsidRPr="00E31FD3" w:rsidRDefault="00F822B0" w:rsidP="00601EDE">
            <w:pPr>
              <w:jc w:val="center"/>
              <w:rPr>
                <w:sz w:val="21"/>
                <w:szCs w:val="21"/>
              </w:rPr>
            </w:pPr>
            <w:r w:rsidRPr="00E31FD3">
              <w:rPr>
                <w:sz w:val="21"/>
                <w:szCs w:val="21"/>
              </w:rPr>
              <w:t>Постановление администрации Мурашинского района от 08.06.2021 № 194</w:t>
            </w:r>
          </w:p>
        </w:tc>
        <w:tc>
          <w:tcPr>
            <w:tcW w:w="2551" w:type="dxa"/>
            <w:vAlign w:val="center"/>
          </w:tcPr>
          <w:p w:rsidR="00F822B0" w:rsidRPr="00E31FD3" w:rsidRDefault="003B6C20" w:rsidP="00601EDE">
            <w:pPr>
              <w:tabs>
                <w:tab w:val="left" w:pos="7620"/>
              </w:tabs>
              <w:jc w:val="center"/>
              <w:rPr>
                <w:sz w:val="21"/>
                <w:szCs w:val="21"/>
              </w:rPr>
            </w:pPr>
            <w:r w:rsidRPr="00E31FD3">
              <w:rPr>
                <w:sz w:val="21"/>
                <w:szCs w:val="21"/>
              </w:rPr>
              <w:t xml:space="preserve">Постановление администрации Мурашинского района </w:t>
            </w:r>
            <w:r w:rsidRPr="00E31FD3">
              <w:rPr>
                <w:sz w:val="21"/>
                <w:szCs w:val="21"/>
              </w:rPr>
              <w:br/>
              <w:t>от 07.09.2</w:t>
            </w:r>
            <w:r w:rsidR="00937430" w:rsidRPr="00E31FD3">
              <w:rPr>
                <w:sz w:val="21"/>
                <w:szCs w:val="21"/>
              </w:rPr>
              <w:t xml:space="preserve">021 № </w:t>
            </w:r>
            <w:r w:rsidRPr="00E31FD3">
              <w:rPr>
                <w:sz w:val="21"/>
                <w:szCs w:val="21"/>
              </w:rPr>
              <w:t>302</w:t>
            </w:r>
          </w:p>
        </w:tc>
      </w:tr>
      <w:tr w:rsidR="00E31FD3" w:rsidRPr="00E31FD3" w:rsidTr="00A5764D">
        <w:trPr>
          <w:trHeight w:val="306"/>
        </w:trPr>
        <w:tc>
          <w:tcPr>
            <w:tcW w:w="675" w:type="dxa"/>
            <w:vAlign w:val="center"/>
          </w:tcPr>
          <w:p w:rsidR="00F822B0" w:rsidRPr="00E31FD3" w:rsidRDefault="00F822B0" w:rsidP="00601EDE">
            <w:pPr>
              <w:pStyle w:val="af4"/>
              <w:numPr>
                <w:ilvl w:val="0"/>
                <w:numId w:val="33"/>
              </w:numPr>
              <w:tabs>
                <w:tab w:val="left" w:pos="7620"/>
              </w:tabs>
              <w:ind w:left="-1026" w:firstLine="851"/>
              <w:jc w:val="center"/>
              <w:rPr>
                <w:sz w:val="21"/>
                <w:szCs w:val="21"/>
              </w:rPr>
            </w:pPr>
          </w:p>
        </w:tc>
        <w:tc>
          <w:tcPr>
            <w:tcW w:w="1861" w:type="dxa"/>
            <w:vAlign w:val="center"/>
          </w:tcPr>
          <w:p w:rsidR="00F822B0" w:rsidRPr="00E31FD3" w:rsidRDefault="00F822B0" w:rsidP="00601EDE">
            <w:pPr>
              <w:tabs>
                <w:tab w:val="left" w:pos="7620"/>
              </w:tabs>
              <w:jc w:val="center"/>
              <w:rPr>
                <w:sz w:val="21"/>
                <w:szCs w:val="21"/>
              </w:rPr>
            </w:pPr>
            <w:r w:rsidRPr="00E31FD3">
              <w:rPr>
                <w:sz w:val="21"/>
                <w:szCs w:val="21"/>
              </w:rPr>
              <w:t>Котельничск</w:t>
            </w:r>
            <w:r w:rsidR="004D60C1" w:rsidRPr="00E31FD3">
              <w:rPr>
                <w:sz w:val="21"/>
                <w:szCs w:val="21"/>
              </w:rPr>
              <w:t>ий район</w:t>
            </w:r>
          </w:p>
        </w:tc>
        <w:tc>
          <w:tcPr>
            <w:tcW w:w="2835" w:type="dxa"/>
            <w:vAlign w:val="center"/>
          </w:tcPr>
          <w:p w:rsidR="00F822B0" w:rsidRPr="00E31FD3" w:rsidRDefault="00F822B0" w:rsidP="00601EDE">
            <w:pPr>
              <w:tabs>
                <w:tab w:val="left" w:pos="7620"/>
              </w:tabs>
              <w:jc w:val="center"/>
              <w:rPr>
                <w:sz w:val="21"/>
                <w:szCs w:val="21"/>
              </w:rPr>
            </w:pPr>
            <w:r w:rsidRPr="00E31FD3">
              <w:rPr>
                <w:sz w:val="21"/>
                <w:szCs w:val="21"/>
              </w:rPr>
              <w:t xml:space="preserve">В связи с повышением пожарной опасности </w:t>
            </w:r>
          </w:p>
          <w:p w:rsidR="00F822B0" w:rsidRPr="00E31FD3" w:rsidRDefault="00F822B0" w:rsidP="00601EDE">
            <w:pPr>
              <w:tabs>
                <w:tab w:val="left" w:pos="7620"/>
              </w:tabs>
              <w:jc w:val="center"/>
              <w:rPr>
                <w:sz w:val="21"/>
                <w:szCs w:val="21"/>
              </w:rPr>
            </w:pPr>
            <w:r w:rsidRPr="00E31FD3">
              <w:rPr>
                <w:sz w:val="21"/>
                <w:szCs w:val="21"/>
              </w:rPr>
              <w:t xml:space="preserve">в результате наступления неблагоприятных климатических условий (сухая, жаркая, ветреная погода) и необходимостью стабилизации обстановки </w:t>
            </w:r>
          </w:p>
          <w:p w:rsidR="00F822B0" w:rsidRPr="00E31FD3" w:rsidRDefault="00F822B0" w:rsidP="00601EDE">
            <w:pPr>
              <w:tabs>
                <w:tab w:val="left" w:pos="7620"/>
              </w:tabs>
              <w:jc w:val="center"/>
              <w:rPr>
                <w:sz w:val="21"/>
                <w:szCs w:val="21"/>
              </w:rPr>
            </w:pPr>
            <w:r w:rsidRPr="00E31FD3">
              <w:rPr>
                <w:sz w:val="21"/>
                <w:szCs w:val="21"/>
              </w:rPr>
              <w:t>с пожарами</w:t>
            </w:r>
          </w:p>
        </w:tc>
        <w:tc>
          <w:tcPr>
            <w:tcW w:w="2533" w:type="dxa"/>
            <w:gridSpan w:val="2"/>
            <w:vAlign w:val="center"/>
          </w:tcPr>
          <w:p w:rsidR="00F822B0" w:rsidRPr="00E31FD3" w:rsidRDefault="00F822B0" w:rsidP="00601EDE">
            <w:pPr>
              <w:jc w:val="center"/>
              <w:rPr>
                <w:sz w:val="21"/>
                <w:szCs w:val="21"/>
              </w:rPr>
            </w:pPr>
            <w:r w:rsidRPr="00E31FD3">
              <w:rPr>
                <w:sz w:val="21"/>
                <w:szCs w:val="21"/>
              </w:rPr>
              <w:t>Постановление администрации Котельничского района от 09.06.2021 № 87</w:t>
            </w:r>
          </w:p>
        </w:tc>
        <w:tc>
          <w:tcPr>
            <w:tcW w:w="2551" w:type="dxa"/>
            <w:vAlign w:val="center"/>
          </w:tcPr>
          <w:p w:rsidR="00F822B0" w:rsidRPr="00E31FD3" w:rsidRDefault="003B6C20" w:rsidP="00601EDE">
            <w:pPr>
              <w:tabs>
                <w:tab w:val="left" w:pos="7620"/>
              </w:tabs>
              <w:jc w:val="center"/>
              <w:rPr>
                <w:sz w:val="21"/>
                <w:szCs w:val="21"/>
              </w:rPr>
            </w:pPr>
            <w:r w:rsidRPr="00E31FD3">
              <w:rPr>
                <w:sz w:val="21"/>
                <w:szCs w:val="21"/>
              </w:rPr>
              <w:t>Постановление администрации Котельничского района от 08.09.2021 № 156</w:t>
            </w:r>
          </w:p>
        </w:tc>
      </w:tr>
      <w:tr w:rsidR="00E31FD3" w:rsidRPr="00E31FD3" w:rsidTr="00A5764D">
        <w:trPr>
          <w:trHeight w:val="1332"/>
        </w:trPr>
        <w:tc>
          <w:tcPr>
            <w:tcW w:w="675" w:type="dxa"/>
            <w:vAlign w:val="center"/>
          </w:tcPr>
          <w:p w:rsidR="00F822B0" w:rsidRPr="00E31FD3" w:rsidRDefault="00F822B0" w:rsidP="00601EDE">
            <w:pPr>
              <w:pStyle w:val="af4"/>
              <w:numPr>
                <w:ilvl w:val="0"/>
                <w:numId w:val="33"/>
              </w:numPr>
              <w:tabs>
                <w:tab w:val="left" w:pos="7620"/>
              </w:tabs>
              <w:ind w:left="-1026" w:firstLine="851"/>
              <w:jc w:val="center"/>
              <w:rPr>
                <w:sz w:val="21"/>
                <w:szCs w:val="21"/>
              </w:rPr>
            </w:pPr>
          </w:p>
        </w:tc>
        <w:tc>
          <w:tcPr>
            <w:tcW w:w="1861" w:type="dxa"/>
            <w:vAlign w:val="center"/>
          </w:tcPr>
          <w:p w:rsidR="00F822B0" w:rsidRPr="00E31FD3" w:rsidRDefault="00F822B0" w:rsidP="00601EDE">
            <w:pPr>
              <w:tabs>
                <w:tab w:val="left" w:pos="7620"/>
              </w:tabs>
              <w:jc w:val="center"/>
              <w:rPr>
                <w:sz w:val="21"/>
                <w:szCs w:val="21"/>
              </w:rPr>
            </w:pPr>
            <w:r w:rsidRPr="00E31FD3">
              <w:rPr>
                <w:sz w:val="21"/>
                <w:szCs w:val="21"/>
              </w:rPr>
              <w:t>Опаринский муниципальный округ</w:t>
            </w:r>
          </w:p>
        </w:tc>
        <w:tc>
          <w:tcPr>
            <w:tcW w:w="2835" w:type="dxa"/>
            <w:vAlign w:val="center"/>
          </w:tcPr>
          <w:p w:rsidR="00F822B0" w:rsidRPr="00E31FD3" w:rsidRDefault="00F822B0" w:rsidP="00601EDE">
            <w:pPr>
              <w:tabs>
                <w:tab w:val="left" w:pos="7620"/>
              </w:tabs>
              <w:jc w:val="center"/>
              <w:rPr>
                <w:sz w:val="21"/>
                <w:szCs w:val="21"/>
              </w:rPr>
            </w:pPr>
            <w:r w:rsidRPr="00E31FD3">
              <w:rPr>
                <w:sz w:val="21"/>
                <w:szCs w:val="21"/>
              </w:rPr>
              <w:t xml:space="preserve">В связи с повышением пожарной опасности </w:t>
            </w:r>
          </w:p>
          <w:p w:rsidR="00F822B0" w:rsidRPr="00E31FD3" w:rsidRDefault="00F822B0" w:rsidP="00601EDE">
            <w:pPr>
              <w:tabs>
                <w:tab w:val="left" w:pos="7620"/>
              </w:tabs>
              <w:jc w:val="center"/>
              <w:rPr>
                <w:sz w:val="21"/>
                <w:szCs w:val="21"/>
              </w:rPr>
            </w:pPr>
            <w:r w:rsidRPr="00E31FD3">
              <w:rPr>
                <w:sz w:val="21"/>
                <w:szCs w:val="21"/>
              </w:rPr>
              <w:t xml:space="preserve">в результате наступления неблагоприятных климатических условий (сухая, жаркая, ветреная погода) и необходимостью стабилизации обстановки </w:t>
            </w:r>
          </w:p>
          <w:p w:rsidR="00F822B0" w:rsidRPr="00E31FD3" w:rsidRDefault="00F822B0" w:rsidP="00601EDE">
            <w:pPr>
              <w:tabs>
                <w:tab w:val="left" w:pos="7620"/>
              </w:tabs>
              <w:jc w:val="center"/>
              <w:rPr>
                <w:sz w:val="21"/>
                <w:szCs w:val="21"/>
              </w:rPr>
            </w:pPr>
            <w:r w:rsidRPr="00E31FD3">
              <w:rPr>
                <w:sz w:val="21"/>
                <w:szCs w:val="21"/>
              </w:rPr>
              <w:t>с пожарами</w:t>
            </w:r>
          </w:p>
        </w:tc>
        <w:tc>
          <w:tcPr>
            <w:tcW w:w="2533" w:type="dxa"/>
            <w:gridSpan w:val="2"/>
            <w:vAlign w:val="center"/>
          </w:tcPr>
          <w:p w:rsidR="00F822B0" w:rsidRPr="00E31FD3" w:rsidRDefault="00F822B0" w:rsidP="00601EDE">
            <w:pPr>
              <w:jc w:val="center"/>
              <w:rPr>
                <w:sz w:val="21"/>
                <w:szCs w:val="21"/>
              </w:rPr>
            </w:pPr>
            <w:r w:rsidRPr="00E31FD3">
              <w:rPr>
                <w:sz w:val="21"/>
                <w:szCs w:val="21"/>
              </w:rPr>
              <w:t xml:space="preserve">Постановление администрации Опаринского района </w:t>
            </w:r>
            <w:r w:rsidR="00D164D0" w:rsidRPr="00E31FD3">
              <w:rPr>
                <w:sz w:val="21"/>
                <w:szCs w:val="21"/>
              </w:rPr>
              <w:br/>
              <w:t xml:space="preserve">от 11.06.2021 </w:t>
            </w:r>
            <w:r w:rsidRPr="00E31FD3">
              <w:rPr>
                <w:sz w:val="21"/>
                <w:szCs w:val="21"/>
              </w:rPr>
              <w:t>№ 174</w:t>
            </w:r>
          </w:p>
        </w:tc>
        <w:tc>
          <w:tcPr>
            <w:tcW w:w="2551" w:type="dxa"/>
            <w:vAlign w:val="center"/>
          </w:tcPr>
          <w:p w:rsidR="00F822B0" w:rsidRPr="00E31FD3" w:rsidRDefault="003B6C20" w:rsidP="00601EDE">
            <w:pPr>
              <w:tabs>
                <w:tab w:val="left" w:pos="7620"/>
              </w:tabs>
              <w:jc w:val="center"/>
              <w:rPr>
                <w:sz w:val="21"/>
                <w:szCs w:val="21"/>
              </w:rPr>
            </w:pPr>
            <w:r w:rsidRPr="00E31FD3">
              <w:rPr>
                <w:sz w:val="21"/>
                <w:szCs w:val="21"/>
              </w:rPr>
              <w:t xml:space="preserve">Постановление администрации Опаринского района </w:t>
            </w:r>
            <w:r w:rsidRPr="00E31FD3">
              <w:rPr>
                <w:sz w:val="21"/>
                <w:szCs w:val="21"/>
              </w:rPr>
              <w:br/>
              <w:t>от 14.09.2021 № 337</w:t>
            </w:r>
          </w:p>
        </w:tc>
      </w:tr>
      <w:tr w:rsidR="00E31FD3" w:rsidRPr="00E31FD3" w:rsidTr="00601EDE">
        <w:trPr>
          <w:trHeight w:val="185"/>
        </w:trPr>
        <w:tc>
          <w:tcPr>
            <w:tcW w:w="675" w:type="dxa"/>
            <w:vAlign w:val="center"/>
          </w:tcPr>
          <w:p w:rsidR="00F822B0" w:rsidRPr="00E31FD3" w:rsidRDefault="00F822B0" w:rsidP="00601EDE">
            <w:pPr>
              <w:pStyle w:val="af4"/>
              <w:numPr>
                <w:ilvl w:val="0"/>
                <w:numId w:val="33"/>
              </w:numPr>
              <w:tabs>
                <w:tab w:val="left" w:pos="7620"/>
              </w:tabs>
              <w:ind w:left="-1026" w:firstLine="851"/>
              <w:jc w:val="center"/>
              <w:rPr>
                <w:sz w:val="21"/>
                <w:szCs w:val="21"/>
              </w:rPr>
            </w:pPr>
          </w:p>
        </w:tc>
        <w:tc>
          <w:tcPr>
            <w:tcW w:w="1861" w:type="dxa"/>
            <w:vAlign w:val="center"/>
          </w:tcPr>
          <w:p w:rsidR="00F822B0" w:rsidRPr="00E31FD3" w:rsidRDefault="00F822B0" w:rsidP="00601EDE">
            <w:pPr>
              <w:tabs>
                <w:tab w:val="left" w:pos="7620"/>
              </w:tabs>
              <w:jc w:val="center"/>
              <w:rPr>
                <w:sz w:val="21"/>
                <w:szCs w:val="21"/>
              </w:rPr>
            </w:pPr>
            <w:r w:rsidRPr="00E31FD3">
              <w:rPr>
                <w:sz w:val="21"/>
                <w:szCs w:val="21"/>
              </w:rPr>
              <w:t>Вятскополянский район</w:t>
            </w:r>
          </w:p>
        </w:tc>
        <w:tc>
          <w:tcPr>
            <w:tcW w:w="2835" w:type="dxa"/>
            <w:vAlign w:val="center"/>
          </w:tcPr>
          <w:p w:rsidR="00F822B0" w:rsidRPr="00E31FD3" w:rsidRDefault="00F822B0" w:rsidP="00601EDE">
            <w:pPr>
              <w:tabs>
                <w:tab w:val="left" w:pos="7620"/>
              </w:tabs>
              <w:jc w:val="center"/>
              <w:rPr>
                <w:sz w:val="21"/>
                <w:szCs w:val="21"/>
              </w:rPr>
            </w:pPr>
            <w:r w:rsidRPr="00E31FD3">
              <w:rPr>
                <w:sz w:val="21"/>
                <w:szCs w:val="21"/>
              </w:rPr>
              <w:t>В связи с повышением пожарной опасности</w:t>
            </w:r>
            <w:r w:rsidRPr="00E31FD3">
              <w:rPr>
                <w:sz w:val="21"/>
                <w:szCs w:val="21"/>
              </w:rPr>
              <w:br/>
              <w:t xml:space="preserve"> и в целях обеспечения пожарной безопасности предприятий учреждений, жилых домов, садоводческих и гаражных кооперативов</w:t>
            </w:r>
          </w:p>
        </w:tc>
        <w:tc>
          <w:tcPr>
            <w:tcW w:w="2533" w:type="dxa"/>
            <w:gridSpan w:val="2"/>
            <w:vAlign w:val="center"/>
          </w:tcPr>
          <w:p w:rsidR="00F822B0" w:rsidRPr="00E31FD3" w:rsidRDefault="00F822B0" w:rsidP="00601EDE">
            <w:pPr>
              <w:jc w:val="center"/>
              <w:rPr>
                <w:sz w:val="21"/>
                <w:szCs w:val="21"/>
              </w:rPr>
            </w:pPr>
            <w:r w:rsidRPr="00E31FD3">
              <w:rPr>
                <w:sz w:val="21"/>
                <w:szCs w:val="21"/>
              </w:rPr>
              <w:t xml:space="preserve">Постановление администрации Сосновского г/п Вятскополянского района от 21.06.2021 </w:t>
            </w:r>
            <w:r w:rsidRPr="00E31FD3">
              <w:rPr>
                <w:sz w:val="21"/>
                <w:szCs w:val="21"/>
              </w:rPr>
              <w:br/>
              <w:t>№ 204</w:t>
            </w:r>
          </w:p>
        </w:tc>
        <w:tc>
          <w:tcPr>
            <w:tcW w:w="2551" w:type="dxa"/>
            <w:vAlign w:val="center"/>
          </w:tcPr>
          <w:p w:rsidR="00F822B0" w:rsidRPr="00E31FD3" w:rsidRDefault="003B6C20" w:rsidP="00601EDE">
            <w:pPr>
              <w:tabs>
                <w:tab w:val="left" w:pos="7620"/>
              </w:tabs>
              <w:jc w:val="center"/>
              <w:rPr>
                <w:sz w:val="21"/>
                <w:szCs w:val="21"/>
              </w:rPr>
            </w:pPr>
            <w:r w:rsidRPr="00E31FD3">
              <w:rPr>
                <w:sz w:val="21"/>
                <w:szCs w:val="21"/>
              </w:rPr>
              <w:t>Постановление администрации Сосновского г/п Вятскополянского района от 06.09.2021 № 316</w:t>
            </w:r>
          </w:p>
        </w:tc>
      </w:tr>
      <w:tr w:rsidR="00E31FD3" w:rsidRPr="00E31FD3" w:rsidTr="00A5764D">
        <w:trPr>
          <w:trHeight w:val="42"/>
        </w:trPr>
        <w:tc>
          <w:tcPr>
            <w:tcW w:w="675" w:type="dxa"/>
            <w:vAlign w:val="center"/>
          </w:tcPr>
          <w:p w:rsidR="005C1167" w:rsidRPr="00E31FD3" w:rsidRDefault="005C1167" w:rsidP="00601EDE">
            <w:pPr>
              <w:pStyle w:val="af4"/>
              <w:numPr>
                <w:ilvl w:val="0"/>
                <w:numId w:val="33"/>
              </w:numPr>
              <w:tabs>
                <w:tab w:val="left" w:pos="7620"/>
              </w:tabs>
              <w:ind w:left="-1026" w:firstLine="851"/>
              <w:jc w:val="center"/>
              <w:rPr>
                <w:sz w:val="21"/>
                <w:szCs w:val="21"/>
              </w:rPr>
            </w:pPr>
          </w:p>
        </w:tc>
        <w:tc>
          <w:tcPr>
            <w:tcW w:w="1861" w:type="dxa"/>
            <w:vAlign w:val="center"/>
          </w:tcPr>
          <w:p w:rsidR="005C1167" w:rsidRPr="00E31FD3" w:rsidRDefault="005C1167" w:rsidP="00601EDE">
            <w:pPr>
              <w:tabs>
                <w:tab w:val="left" w:pos="7620"/>
              </w:tabs>
              <w:jc w:val="center"/>
              <w:rPr>
                <w:sz w:val="21"/>
                <w:szCs w:val="21"/>
              </w:rPr>
            </w:pPr>
            <w:r w:rsidRPr="00E31FD3">
              <w:rPr>
                <w:sz w:val="21"/>
                <w:szCs w:val="21"/>
              </w:rPr>
              <w:t>Верхнекамский муниципальный округ</w:t>
            </w:r>
          </w:p>
        </w:tc>
        <w:tc>
          <w:tcPr>
            <w:tcW w:w="2835" w:type="dxa"/>
            <w:vAlign w:val="center"/>
          </w:tcPr>
          <w:p w:rsidR="005C1167" w:rsidRPr="00E31FD3" w:rsidRDefault="00D164D0" w:rsidP="00601EDE">
            <w:pPr>
              <w:tabs>
                <w:tab w:val="left" w:pos="7620"/>
              </w:tabs>
              <w:jc w:val="center"/>
              <w:rPr>
                <w:sz w:val="21"/>
                <w:szCs w:val="21"/>
              </w:rPr>
            </w:pPr>
            <w:r w:rsidRPr="00E31FD3">
              <w:rPr>
                <w:sz w:val="21"/>
                <w:szCs w:val="21"/>
              </w:rPr>
              <w:t>В</w:t>
            </w:r>
            <w:r w:rsidR="005C1167" w:rsidRPr="00E31FD3">
              <w:rPr>
                <w:sz w:val="21"/>
                <w:szCs w:val="21"/>
              </w:rPr>
              <w:t xml:space="preserve"> связи с увеличением уровня пожарной опасности по условиям погоды, в целях недопущения ухудшения пожарной безопасности </w:t>
            </w:r>
            <w:r w:rsidR="005C1167" w:rsidRPr="00E31FD3">
              <w:rPr>
                <w:sz w:val="21"/>
                <w:szCs w:val="21"/>
              </w:rPr>
              <w:br/>
              <w:t>на территории Верхнекамского района</w:t>
            </w:r>
          </w:p>
        </w:tc>
        <w:tc>
          <w:tcPr>
            <w:tcW w:w="2533" w:type="dxa"/>
            <w:gridSpan w:val="2"/>
            <w:vAlign w:val="center"/>
          </w:tcPr>
          <w:p w:rsidR="005C1167" w:rsidRPr="00E31FD3" w:rsidRDefault="005C1167" w:rsidP="00601EDE">
            <w:pPr>
              <w:jc w:val="center"/>
              <w:rPr>
                <w:sz w:val="21"/>
                <w:szCs w:val="21"/>
              </w:rPr>
            </w:pPr>
            <w:r w:rsidRPr="00E31FD3">
              <w:rPr>
                <w:sz w:val="21"/>
                <w:szCs w:val="21"/>
              </w:rPr>
              <w:t>Постановление администрации Верхнекамского района от 18.08.2021 № 550</w:t>
            </w:r>
          </w:p>
        </w:tc>
        <w:tc>
          <w:tcPr>
            <w:tcW w:w="2551" w:type="dxa"/>
            <w:vAlign w:val="center"/>
          </w:tcPr>
          <w:p w:rsidR="005C1167" w:rsidRPr="00E31FD3" w:rsidRDefault="003B6C20" w:rsidP="00601EDE">
            <w:pPr>
              <w:tabs>
                <w:tab w:val="left" w:pos="7620"/>
              </w:tabs>
              <w:jc w:val="center"/>
              <w:rPr>
                <w:sz w:val="21"/>
                <w:szCs w:val="21"/>
              </w:rPr>
            </w:pPr>
            <w:r w:rsidRPr="00E31FD3">
              <w:rPr>
                <w:sz w:val="21"/>
                <w:szCs w:val="21"/>
              </w:rPr>
              <w:t>действовал до 08.09.2021</w:t>
            </w:r>
          </w:p>
        </w:tc>
      </w:tr>
      <w:tr w:rsidR="00E31FD3" w:rsidRPr="00E31FD3" w:rsidTr="00A5764D">
        <w:trPr>
          <w:trHeight w:val="42"/>
        </w:trPr>
        <w:tc>
          <w:tcPr>
            <w:tcW w:w="675" w:type="dxa"/>
            <w:vAlign w:val="center"/>
          </w:tcPr>
          <w:p w:rsidR="007417D7" w:rsidRPr="00E31FD3" w:rsidRDefault="007417D7" w:rsidP="00601EDE">
            <w:pPr>
              <w:pStyle w:val="af4"/>
              <w:numPr>
                <w:ilvl w:val="0"/>
                <w:numId w:val="33"/>
              </w:numPr>
              <w:tabs>
                <w:tab w:val="left" w:pos="7620"/>
              </w:tabs>
              <w:ind w:left="-1026" w:firstLine="851"/>
              <w:jc w:val="center"/>
              <w:rPr>
                <w:sz w:val="21"/>
                <w:szCs w:val="21"/>
              </w:rPr>
            </w:pPr>
          </w:p>
        </w:tc>
        <w:tc>
          <w:tcPr>
            <w:tcW w:w="1861" w:type="dxa"/>
            <w:vAlign w:val="center"/>
          </w:tcPr>
          <w:p w:rsidR="007417D7" w:rsidRPr="00E31FD3" w:rsidRDefault="007417D7" w:rsidP="00601EDE">
            <w:pPr>
              <w:tabs>
                <w:tab w:val="left" w:pos="7620"/>
              </w:tabs>
              <w:jc w:val="center"/>
              <w:rPr>
                <w:sz w:val="21"/>
                <w:szCs w:val="21"/>
              </w:rPr>
            </w:pPr>
            <w:r w:rsidRPr="00E31FD3">
              <w:rPr>
                <w:sz w:val="21"/>
                <w:szCs w:val="21"/>
              </w:rPr>
              <w:t xml:space="preserve">Кикнурский </w:t>
            </w:r>
            <w:r w:rsidRPr="00E31FD3">
              <w:rPr>
                <w:sz w:val="21"/>
                <w:szCs w:val="21"/>
              </w:rPr>
              <w:lastRenderedPageBreak/>
              <w:t xml:space="preserve">муниципальный округ </w:t>
            </w:r>
          </w:p>
        </w:tc>
        <w:tc>
          <w:tcPr>
            <w:tcW w:w="2835" w:type="dxa"/>
            <w:vAlign w:val="center"/>
          </w:tcPr>
          <w:p w:rsidR="007417D7" w:rsidRPr="00E31FD3" w:rsidRDefault="007417D7" w:rsidP="00601EDE">
            <w:pPr>
              <w:tabs>
                <w:tab w:val="left" w:pos="7620"/>
              </w:tabs>
              <w:jc w:val="center"/>
              <w:rPr>
                <w:sz w:val="21"/>
                <w:szCs w:val="21"/>
              </w:rPr>
            </w:pPr>
            <w:r w:rsidRPr="00E31FD3">
              <w:rPr>
                <w:sz w:val="21"/>
                <w:szCs w:val="21"/>
              </w:rPr>
              <w:lastRenderedPageBreak/>
              <w:t xml:space="preserve">В связи с высокой </w:t>
            </w:r>
            <w:r w:rsidRPr="00E31FD3">
              <w:rPr>
                <w:sz w:val="21"/>
                <w:szCs w:val="21"/>
              </w:rPr>
              <w:lastRenderedPageBreak/>
              <w:t>пожароопасной обстановкой</w:t>
            </w:r>
          </w:p>
        </w:tc>
        <w:tc>
          <w:tcPr>
            <w:tcW w:w="2533" w:type="dxa"/>
            <w:gridSpan w:val="2"/>
            <w:vAlign w:val="center"/>
          </w:tcPr>
          <w:p w:rsidR="007417D7" w:rsidRPr="00E31FD3" w:rsidRDefault="007417D7" w:rsidP="00601EDE">
            <w:pPr>
              <w:jc w:val="center"/>
              <w:rPr>
                <w:sz w:val="21"/>
                <w:szCs w:val="21"/>
              </w:rPr>
            </w:pPr>
            <w:r w:rsidRPr="00E31FD3">
              <w:rPr>
                <w:sz w:val="21"/>
                <w:szCs w:val="21"/>
              </w:rPr>
              <w:lastRenderedPageBreak/>
              <w:t xml:space="preserve">Постановление </w:t>
            </w:r>
            <w:r w:rsidRPr="00E31FD3">
              <w:rPr>
                <w:sz w:val="21"/>
                <w:szCs w:val="21"/>
              </w:rPr>
              <w:lastRenderedPageBreak/>
              <w:t>администрации Кикнурского муниципального округа от 18.08.2021 № 568</w:t>
            </w:r>
          </w:p>
        </w:tc>
        <w:tc>
          <w:tcPr>
            <w:tcW w:w="2551" w:type="dxa"/>
            <w:vAlign w:val="center"/>
          </w:tcPr>
          <w:p w:rsidR="007417D7" w:rsidRPr="00E31FD3" w:rsidRDefault="003B6C20" w:rsidP="00601EDE">
            <w:pPr>
              <w:tabs>
                <w:tab w:val="left" w:pos="7620"/>
              </w:tabs>
              <w:jc w:val="center"/>
              <w:rPr>
                <w:sz w:val="21"/>
                <w:szCs w:val="21"/>
              </w:rPr>
            </w:pPr>
            <w:r w:rsidRPr="00E31FD3">
              <w:rPr>
                <w:sz w:val="21"/>
                <w:szCs w:val="21"/>
              </w:rPr>
              <w:lastRenderedPageBreak/>
              <w:t xml:space="preserve">Постановление </w:t>
            </w:r>
            <w:r w:rsidRPr="00E31FD3">
              <w:rPr>
                <w:sz w:val="21"/>
                <w:szCs w:val="21"/>
              </w:rPr>
              <w:lastRenderedPageBreak/>
              <w:t>администрации Кикнурского муниципального округа от 02.09.2021 № 606</w:t>
            </w:r>
          </w:p>
        </w:tc>
      </w:tr>
      <w:tr w:rsidR="00E31FD3" w:rsidRPr="00E31FD3" w:rsidTr="00A5764D">
        <w:trPr>
          <w:trHeight w:val="42"/>
        </w:trPr>
        <w:tc>
          <w:tcPr>
            <w:tcW w:w="675" w:type="dxa"/>
            <w:vAlign w:val="center"/>
          </w:tcPr>
          <w:p w:rsidR="007417D7" w:rsidRPr="00E31FD3" w:rsidRDefault="007417D7" w:rsidP="00601EDE">
            <w:pPr>
              <w:pStyle w:val="af4"/>
              <w:numPr>
                <w:ilvl w:val="0"/>
                <w:numId w:val="33"/>
              </w:numPr>
              <w:tabs>
                <w:tab w:val="left" w:pos="7620"/>
              </w:tabs>
              <w:ind w:left="-1026" w:firstLine="851"/>
              <w:jc w:val="center"/>
              <w:rPr>
                <w:sz w:val="21"/>
                <w:szCs w:val="21"/>
              </w:rPr>
            </w:pPr>
          </w:p>
        </w:tc>
        <w:tc>
          <w:tcPr>
            <w:tcW w:w="1861" w:type="dxa"/>
            <w:vAlign w:val="center"/>
          </w:tcPr>
          <w:p w:rsidR="007417D7" w:rsidRPr="00E31FD3" w:rsidRDefault="007417D7" w:rsidP="00601EDE">
            <w:pPr>
              <w:tabs>
                <w:tab w:val="left" w:pos="7620"/>
              </w:tabs>
              <w:jc w:val="center"/>
              <w:rPr>
                <w:sz w:val="21"/>
                <w:szCs w:val="21"/>
              </w:rPr>
            </w:pPr>
            <w:r w:rsidRPr="00E31FD3">
              <w:rPr>
                <w:sz w:val="21"/>
                <w:szCs w:val="21"/>
              </w:rPr>
              <w:t>Фаленский муниципальный округ</w:t>
            </w:r>
          </w:p>
        </w:tc>
        <w:tc>
          <w:tcPr>
            <w:tcW w:w="2835" w:type="dxa"/>
            <w:vAlign w:val="center"/>
          </w:tcPr>
          <w:p w:rsidR="007417D7" w:rsidRPr="00E31FD3" w:rsidRDefault="007417D7" w:rsidP="00601EDE">
            <w:pPr>
              <w:tabs>
                <w:tab w:val="left" w:pos="7620"/>
              </w:tabs>
              <w:jc w:val="center"/>
              <w:rPr>
                <w:sz w:val="21"/>
                <w:szCs w:val="21"/>
              </w:rPr>
            </w:pPr>
            <w:r w:rsidRPr="00E31FD3">
              <w:rPr>
                <w:sz w:val="21"/>
                <w:szCs w:val="21"/>
              </w:rPr>
              <w:t xml:space="preserve">В целях повышения уровня противопожарной устойчивости объектов </w:t>
            </w:r>
            <w:r w:rsidRPr="00E31FD3">
              <w:rPr>
                <w:sz w:val="21"/>
                <w:szCs w:val="21"/>
              </w:rPr>
              <w:br/>
              <w:t xml:space="preserve">и населенных пунктов, снижения количества пожаров </w:t>
            </w:r>
          </w:p>
        </w:tc>
        <w:tc>
          <w:tcPr>
            <w:tcW w:w="2533" w:type="dxa"/>
            <w:gridSpan w:val="2"/>
            <w:vAlign w:val="center"/>
          </w:tcPr>
          <w:p w:rsidR="007417D7" w:rsidRPr="00E31FD3" w:rsidRDefault="007417D7" w:rsidP="00601EDE">
            <w:pPr>
              <w:jc w:val="center"/>
              <w:rPr>
                <w:sz w:val="21"/>
                <w:szCs w:val="21"/>
              </w:rPr>
            </w:pPr>
            <w:r w:rsidRPr="00E31FD3">
              <w:rPr>
                <w:sz w:val="21"/>
                <w:szCs w:val="21"/>
              </w:rPr>
              <w:t>Постановление администрации Фаленского муниципального округа от 20.08.2021 № 748</w:t>
            </w:r>
          </w:p>
        </w:tc>
        <w:tc>
          <w:tcPr>
            <w:tcW w:w="2551" w:type="dxa"/>
            <w:vAlign w:val="center"/>
          </w:tcPr>
          <w:p w:rsidR="007417D7" w:rsidRPr="00E31FD3" w:rsidRDefault="003B6C20" w:rsidP="00601EDE">
            <w:pPr>
              <w:tabs>
                <w:tab w:val="left" w:pos="7620"/>
              </w:tabs>
              <w:jc w:val="center"/>
              <w:rPr>
                <w:sz w:val="21"/>
                <w:szCs w:val="21"/>
              </w:rPr>
            </w:pPr>
            <w:r w:rsidRPr="00E31FD3">
              <w:rPr>
                <w:sz w:val="21"/>
                <w:szCs w:val="21"/>
              </w:rPr>
              <w:t>Постановление администрации Фаленского муниципального округа от 06.09.2021 № 788</w:t>
            </w:r>
          </w:p>
        </w:tc>
      </w:tr>
      <w:tr w:rsidR="00E31FD3" w:rsidRPr="00E31FD3" w:rsidTr="00A5764D">
        <w:trPr>
          <w:trHeight w:val="42"/>
        </w:trPr>
        <w:tc>
          <w:tcPr>
            <w:tcW w:w="675" w:type="dxa"/>
            <w:vAlign w:val="center"/>
          </w:tcPr>
          <w:p w:rsidR="007417D7" w:rsidRPr="00E31FD3" w:rsidRDefault="007417D7" w:rsidP="00601EDE">
            <w:pPr>
              <w:pStyle w:val="af4"/>
              <w:numPr>
                <w:ilvl w:val="0"/>
                <w:numId w:val="33"/>
              </w:numPr>
              <w:tabs>
                <w:tab w:val="left" w:pos="7620"/>
              </w:tabs>
              <w:ind w:left="-1026" w:firstLine="851"/>
              <w:jc w:val="center"/>
              <w:rPr>
                <w:sz w:val="21"/>
                <w:szCs w:val="21"/>
              </w:rPr>
            </w:pPr>
          </w:p>
        </w:tc>
        <w:tc>
          <w:tcPr>
            <w:tcW w:w="1861" w:type="dxa"/>
            <w:vAlign w:val="center"/>
          </w:tcPr>
          <w:p w:rsidR="007417D7" w:rsidRPr="00E31FD3" w:rsidRDefault="007417D7" w:rsidP="00601EDE">
            <w:pPr>
              <w:tabs>
                <w:tab w:val="left" w:pos="7620"/>
              </w:tabs>
              <w:jc w:val="center"/>
              <w:rPr>
                <w:sz w:val="21"/>
                <w:szCs w:val="21"/>
              </w:rPr>
            </w:pPr>
            <w:r w:rsidRPr="00E31FD3">
              <w:rPr>
                <w:sz w:val="21"/>
                <w:szCs w:val="21"/>
              </w:rPr>
              <w:t>Лузский муниципальный округ</w:t>
            </w:r>
          </w:p>
        </w:tc>
        <w:tc>
          <w:tcPr>
            <w:tcW w:w="2835" w:type="dxa"/>
            <w:vAlign w:val="center"/>
          </w:tcPr>
          <w:p w:rsidR="007417D7" w:rsidRPr="00E31FD3" w:rsidRDefault="007417D7" w:rsidP="00601EDE">
            <w:pPr>
              <w:tabs>
                <w:tab w:val="left" w:pos="7620"/>
              </w:tabs>
              <w:jc w:val="center"/>
              <w:rPr>
                <w:sz w:val="21"/>
                <w:szCs w:val="21"/>
              </w:rPr>
            </w:pPr>
            <w:r w:rsidRPr="00E31FD3">
              <w:rPr>
                <w:sz w:val="21"/>
                <w:szCs w:val="21"/>
              </w:rPr>
              <w:t xml:space="preserve">В целях обеспечения пожарной безопасности </w:t>
            </w:r>
            <w:r w:rsidRPr="00E31FD3">
              <w:rPr>
                <w:sz w:val="21"/>
                <w:szCs w:val="21"/>
              </w:rPr>
              <w:br/>
              <w:t>в лесах, предупреждения</w:t>
            </w:r>
            <w:r w:rsidRPr="00E31FD3">
              <w:rPr>
                <w:sz w:val="21"/>
                <w:szCs w:val="21"/>
              </w:rPr>
              <w:br/>
              <w:t>и своевременного тушения пожаров</w:t>
            </w:r>
          </w:p>
        </w:tc>
        <w:tc>
          <w:tcPr>
            <w:tcW w:w="2533" w:type="dxa"/>
            <w:gridSpan w:val="2"/>
            <w:vAlign w:val="center"/>
          </w:tcPr>
          <w:p w:rsidR="007417D7" w:rsidRPr="00E31FD3" w:rsidRDefault="007417D7" w:rsidP="00601EDE">
            <w:pPr>
              <w:jc w:val="center"/>
              <w:rPr>
                <w:sz w:val="21"/>
                <w:szCs w:val="21"/>
              </w:rPr>
            </w:pPr>
            <w:r w:rsidRPr="00E31FD3">
              <w:rPr>
                <w:sz w:val="21"/>
                <w:szCs w:val="21"/>
              </w:rPr>
              <w:t xml:space="preserve">Постановление администрации Лузского района от 20.08.2021 </w:t>
            </w:r>
            <w:r w:rsidRPr="00E31FD3">
              <w:rPr>
                <w:sz w:val="21"/>
                <w:szCs w:val="21"/>
              </w:rPr>
              <w:br/>
              <w:t>№ 237</w:t>
            </w:r>
          </w:p>
        </w:tc>
        <w:tc>
          <w:tcPr>
            <w:tcW w:w="2551" w:type="dxa"/>
            <w:vAlign w:val="center"/>
          </w:tcPr>
          <w:p w:rsidR="007417D7" w:rsidRPr="00E31FD3" w:rsidRDefault="003B6C20" w:rsidP="00601EDE">
            <w:pPr>
              <w:tabs>
                <w:tab w:val="left" w:pos="7620"/>
              </w:tabs>
              <w:jc w:val="center"/>
              <w:rPr>
                <w:sz w:val="21"/>
                <w:szCs w:val="21"/>
              </w:rPr>
            </w:pPr>
            <w:r w:rsidRPr="00E31FD3">
              <w:rPr>
                <w:sz w:val="21"/>
                <w:szCs w:val="21"/>
              </w:rPr>
              <w:t xml:space="preserve">Постановление администрации Лузского района от 03.09.2021 </w:t>
            </w:r>
            <w:r w:rsidRPr="00E31FD3">
              <w:rPr>
                <w:sz w:val="21"/>
                <w:szCs w:val="21"/>
              </w:rPr>
              <w:br/>
              <w:t>№ 245</w:t>
            </w:r>
          </w:p>
        </w:tc>
      </w:tr>
      <w:tr w:rsidR="00E31FD3" w:rsidRPr="00E31FD3" w:rsidTr="00A5764D">
        <w:trPr>
          <w:trHeight w:val="42"/>
        </w:trPr>
        <w:tc>
          <w:tcPr>
            <w:tcW w:w="675" w:type="dxa"/>
            <w:vAlign w:val="center"/>
          </w:tcPr>
          <w:p w:rsidR="007417D7" w:rsidRPr="00E31FD3" w:rsidRDefault="007417D7" w:rsidP="00601EDE">
            <w:pPr>
              <w:pStyle w:val="af4"/>
              <w:numPr>
                <w:ilvl w:val="0"/>
                <w:numId w:val="33"/>
              </w:numPr>
              <w:tabs>
                <w:tab w:val="left" w:pos="7620"/>
              </w:tabs>
              <w:ind w:left="-1026" w:firstLine="851"/>
              <w:jc w:val="center"/>
              <w:rPr>
                <w:sz w:val="21"/>
                <w:szCs w:val="21"/>
              </w:rPr>
            </w:pPr>
          </w:p>
        </w:tc>
        <w:tc>
          <w:tcPr>
            <w:tcW w:w="1861" w:type="dxa"/>
            <w:vAlign w:val="center"/>
          </w:tcPr>
          <w:p w:rsidR="007417D7" w:rsidRPr="00E31FD3" w:rsidRDefault="007417D7" w:rsidP="00601EDE">
            <w:pPr>
              <w:tabs>
                <w:tab w:val="left" w:pos="7620"/>
              </w:tabs>
              <w:jc w:val="center"/>
              <w:rPr>
                <w:sz w:val="21"/>
                <w:szCs w:val="21"/>
              </w:rPr>
            </w:pPr>
            <w:r w:rsidRPr="00E31FD3">
              <w:rPr>
                <w:sz w:val="21"/>
                <w:szCs w:val="21"/>
              </w:rPr>
              <w:t>Кировская область</w:t>
            </w:r>
          </w:p>
        </w:tc>
        <w:tc>
          <w:tcPr>
            <w:tcW w:w="2835" w:type="dxa"/>
            <w:vAlign w:val="center"/>
          </w:tcPr>
          <w:p w:rsidR="007417D7" w:rsidRPr="00E31FD3" w:rsidRDefault="007417D7" w:rsidP="00601EDE">
            <w:pPr>
              <w:tabs>
                <w:tab w:val="left" w:pos="7620"/>
              </w:tabs>
              <w:jc w:val="center"/>
              <w:rPr>
                <w:sz w:val="21"/>
                <w:szCs w:val="21"/>
              </w:rPr>
            </w:pPr>
            <w:r w:rsidRPr="00E31FD3">
              <w:rPr>
                <w:sz w:val="21"/>
                <w:szCs w:val="21"/>
              </w:rPr>
              <w:t xml:space="preserve">В связи с установлением </w:t>
            </w:r>
            <w:r w:rsidRPr="00E31FD3">
              <w:rPr>
                <w:sz w:val="21"/>
                <w:szCs w:val="21"/>
              </w:rPr>
              <w:br/>
              <w:t xml:space="preserve">4 и 5 классов пожарной опасности в лесах </w:t>
            </w:r>
            <w:r w:rsidRPr="00E31FD3">
              <w:rPr>
                <w:sz w:val="21"/>
                <w:szCs w:val="21"/>
              </w:rPr>
              <w:br/>
              <w:t xml:space="preserve">по условиям погоды </w:t>
            </w:r>
            <w:r w:rsidRPr="00E31FD3">
              <w:rPr>
                <w:sz w:val="21"/>
                <w:szCs w:val="21"/>
              </w:rPr>
              <w:br/>
              <w:t xml:space="preserve">и в целях обеспечения пожарной безопасности </w:t>
            </w:r>
            <w:r w:rsidRPr="00E31FD3">
              <w:rPr>
                <w:sz w:val="21"/>
                <w:szCs w:val="21"/>
              </w:rPr>
              <w:br/>
              <w:t xml:space="preserve">в лесах, предупреждения </w:t>
            </w:r>
            <w:r w:rsidRPr="00E31FD3">
              <w:rPr>
                <w:sz w:val="21"/>
                <w:szCs w:val="21"/>
              </w:rPr>
              <w:br/>
              <w:t>и своевременного тушения пожаров</w:t>
            </w:r>
          </w:p>
        </w:tc>
        <w:tc>
          <w:tcPr>
            <w:tcW w:w="2533" w:type="dxa"/>
            <w:gridSpan w:val="2"/>
            <w:vAlign w:val="center"/>
          </w:tcPr>
          <w:p w:rsidR="007417D7" w:rsidRPr="00E31FD3" w:rsidRDefault="007417D7" w:rsidP="00601EDE">
            <w:pPr>
              <w:jc w:val="center"/>
              <w:rPr>
                <w:sz w:val="21"/>
                <w:szCs w:val="21"/>
              </w:rPr>
            </w:pPr>
            <w:r w:rsidRPr="00E31FD3">
              <w:rPr>
                <w:sz w:val="21"/>
                <w:szCs w:val="21"/>
              </w:rPr>
              <w:t xml:space="preserve">Постановление администрации Кировской области </w:t>
            </w:r>
            <w:r w:rsidRPr="00E31FD3">
              <w:rPr>
                <w:sz w:val="21"/>
                <w:szCs w:val="21"/>
              </w:rPr>
              <w:br/>
              <w:t>от 20.08.2021 № 437-П</w:t>
            </w:r>
          </w:p>
        </w:tc>
        <w:tc>
          <w:tcPr>
            <w:tcW w:w="2551" w:type="dxa"/>
            <w:vAlign w:val="center"/>
          </w:tcPr>
          <w:p w:rsidR="007417D7" w:rsidRPr="00E31FD3" w:rsidRDefault="003B6C20" w:rsidP="00601EDE">
            <w:pPr>
              <w:tabs>
                <w:tab w:val="left" w:pos="7620"/>
              </w:tabs>
              <w:jc w:val="center"/>
              <w:rPr>
                <w:sz w:val="21"/>
                <w:szCs w:val="21"/>
              </w:rPr>
            </w:pPr>
            <w:r w:rsidRPr="00E31FD3">
              <w:rPr>
                <w:sz w:val="21"/>
                <w:szCs w:val="21"/>
              </w:rPr>
              <w:t>действовал до 10.09.2021</w:t>
            </w:r>
          </w:p>
        </w:tc>
      </w:tr>
      <w:tr w:rsidR="00E31FD3" w:rsidRPr="00E31FD3" w:rsidTr="00A5764D">
        <w:trPr>
          <w:trHeight w:val="42"/>
        </w:trPr>
        <w:tc>
          <w:tcPr>
            <w:tcW w:w="675" w:type="dxa"/>
            <w:vAlign w:val="center"/>
          </w:tcPr>
          <w:p w:rsidR="00CC0631" w:rsidRPr="00E31FD3" w:rsidRDefault="00CC0631" w:rsidP="00601EDE">
            <w:pPr>
              <w:pStyle w:val="af4"/>
              <w:numPr>
                <w:ilvl w:val="0"/>
                <w:numId w:val="33"/>
              </w:numPr>
              <w:tabs>
                <w:tab w:val="left" w:pos="7620"/>
              </w:tabs>
              <w:ind w:left="-1026" w:firstLine="851"/>
              <w:jc w:val="center"/>
              <w:rPr>
                <w:sz w:val="21"/>
                <w:szCs w:val="21"/>
              </w:rPr>
            </w:pPr>
          </w:p>
        </w:tc>
        <w:tc>
          <w:tcPr>
            <w:tcW w:w="1861" w:type="dxa"/>
            <w:vAlign w:val="center"/>
          </w:tcPr>
          <w:p w:rsidR="00CC0631" w:rsidRPr="00E31FD3" w:rsidRDefault="00CC0631" w:rsidP="00601EDE">
            <w:pPr>
              <w:tabs>
                <w:tab w:val="left" w:pos="7620"/>
              </w:tabs>
              <w:jc w:val="center"/>
              <w:rPr>
                <w:sz w:val="21"/>
                <w:szCs w:val="21"/>
              </w:rPr>
            </w:pPr>
            <w:r w:rsidRPr="00E31FD3">
              <w:rPr>
                <w:sz w:val="21"/>
                <w:szCs w:val="21"/>
              </w:rPr>
              <w:t>Кильмезский район</w:t>
            </w:r>
          </w:p>
        </w:tc>
        <w:tc>
          <w:tcPr>
            <w:tcW w:w="2835" w:type="dxa"/>
            <w:vAlign w:val="center"/>
          </w:tcPr>
          <w:p w:rsidR="00CC0631" w:rsidRPr="00E31FD3" w:rsidRDefault="00AD7542" w:rsidP="00601EDE">
            <w:pPr>
              <w:tabs>
                <w:tab w:val="left" w:pos="7620"/>
              </w:tabs>
              <w:jc w:val="center"/>
              <w:rPr>
                <w:sz w:val="21"/>
                <w:szCs w:val="21"/>
              </w:rPr>
            </w:pPr>
            <w:r w:rsidRPr="00E31FD3">
              <w:rPr>
                <w:sz w:val="21"/>
                <w:szCs w:val="21"/>
              </w:rPr>
              <w:t>В</w:t>
            </w:r>
            <w:r w:rsidR="00CC0631" w:rsidRPr="00E31FD3">
              <w:rPr>
                <w:sz w:val="21"/>
                <w:szCs w:val="21"/>
              </w:rPr>
              <w:t xml:space="preserve"> связи с установлением сухой, жаркой и ветреной погоды, в том числе </w:t>
            </w:r>
            <w:r w:rsidR="00CC0631" w:rsidRPr="00E31FD3">
              <w:rPr>
                <w:sz w:val="21"/>
                <w:szCs w:val="21"/>
              </w:rPr>
              <w:br/>
              <w:t xml:space="preserve">с реальной угрозой жизни, здоровью людей </w:t>
            </w:r>
            <w:r w:rsidR="00CC0631" w:rsidRPr="00E31FD3">
              <w:rPr>
                <w:sz w:val="21"/>
                <w:szCs w:val="21"/>
              </w:rPr>
              <w:br/>
              <w:t>и окружающей среде</w:t>
            </w:r>
          </w:p>
        </w:tc>
        <w:tc>
          <w:tcPr>
            <w:tcW w:w="2533" w:type="dxa"/>
            <w:gridSpan w:val="2"/>
            <w:vAlign w:val="center"/>
          </w:tcPr>
          <w:p w:rsidR="00CC0631" w:rsidRPr="00E31FD3" w:rsidRDefault="00CC0631" w:rsidP="00601EDE">
            <w:pPr>
              <w:jc w:val="center"/>
              <w:rPr>
                <w:sz w:val="21"/>
                <w:szCs w:val="21"/>
              </w:rPr>
            </w:pPr>
            <w:r w:rsidRPr="00E31FD3">
              <w:rPr>
                <w:sz w:val="21"/>
                <w:szCs w:val="21"/>
              </w:rPr>
              <w:t>Постанов</w:t>
            </w:r>
            <w:r w:rsidR="005F3DE5">
              <w:rPr>
                <w:sz w:val="21"/>
                <w:szCs w:val="21"/>
              </w:rPr>
              <w:t xml:space="preserve">ление администрации </w:t>
            </w:r>
            <w:proofErr w:type="spellStart"/>
            <w:r w:rsidR="005F3DE5">
              <w:rPr>
                <w:sz w:val="21"/>
                <w:szCs w:val="21"/>
              </w:rPr>
              <w:t>Селинского</w:t>
            </w:r>
            <w:proofErr w:type="spellEnd"/>
            <w:r w:rsidR="005F3DE5">
              <w:rPr>
                <w:sz w:val="21"/>
                <w:szCs w:val="21"/>
              </w:rPr>
              <w:t xml:space="preserve"> </w:t>
            </w:r>
            <w:r w:rsidRPr="00E31FD3">
              <w:rPr>
                <w:sz w:val="21"/>
                <w:szCs w:val="21"/>
              </w:rPr>
              <w:t>с/</w:t>
            </w:r>
            <w:proofErr w:type="gramStart"/>
            <w:r w:rsidRPr="00E31FD3">
              <w:rPr>
                <w:sz w:val="21"/>
                <w:szCs w:val="21"/>
              </w:rPr>
              <w:t>п</w:t>
            </w:r>
            <w:proofErr w:type="gramEnd"/>
            <w:r w:rsidRPr="00E31FD3">
              <w:rPr>
                <w:sz w:val="21"/>
                <w:szCs w:val="21"/>
              </w:rPr>
              <w:t xml:space="preserve"> </w:t>
            </w:r>
            <w:proofErr w:type="spellStart"/>
            <w:r w:rsidRPr="00E31FD3">
              <w:rPr>
                <w:sz w:val="21"/>
                <w:szCs w:val="21"/>
              </w:rPr>
              <w:t>Кильмезского</w:t>
            </w:r>
            <w:proofErr w:type="spellEnd"/>
            <w:r w:rsidRPr="00E31FD3">
              <w:rPr>
                <w:sz w:val="21"/>
                <w:szCs w:val="21"/>
              </w:rPr>
              <w:t xml:space="preserve"> района </w:t>
            </w:r>
            <w:r w:rsidR="005F3DE5">
              <w:rPr>
                <w:sz w:val="21"/>
                <w:szCs w:val="21"/>
              </w:rPr>
              <w:br/>
            </w:r>
            <w:r w:rsidRPr="00E31FD3">
              <w:rPr>
                <w:sz w:val="21"/>
                <w:szCs w:val="21"/>
              </w:rPr>
              <w:t>от 20.08.2021 № 20</w:t>
            </w:r>
          </w:p>
        </w:tc>
        <w:tc>
          <w:tcPr>
            <w:tcW w:w="2551" w:type="dxa"/>
            <w:vAlign w:val="center"/>
          </w:tcPr>
          <w:p w:rsidR="00CC0631" w:rsidRPr="00E31FD3" w:rsidRDefault="00CC0631" w:rsidP="00601EDE">
            <w:pPr>
              <w:tabs>
                <w:tab w:val="left" w:pos="7620"/>
              </w:tabs>
              <w:jc w:val="center"/>
              <w:rPr>
                <w:sz w:val="21"/>
                <w:szCs w:val="21"/>
              </w:rPr>
            </w:pPr>
            <w:r w:rsidRPr="00E31FD3">
              <w:rPr>
                <w:sz w:val="21"/>
                <w:szCs w:val="21"/>
              </w:rPr>
              <w:t>Постанов</w:t>
            </w:r>
            <w:r w:rsidR="00CB1F95">
              <w:rPr>
                <w:sz w:val="21"/>
                <w:szCs w:val="21"/>
              </w:rPr>
              <w:t xml:space="preserve">ление администрации </w:t>
            </w:r>
            <w:proofErr w:type="spellStart"/>
            <w:r w:rsidR="00CB1F95">
              <w:rPr>
                <w:sz w:val="21"/>
                <w:szCs w:val="21"/>
              </w:rPr>
              <w:t>Селинского</w:t>
            </w:r>
            <w:proofErr w:type="spellEnd"/>
            <w:r w:rsidR="00CB1F95">
              <w:rPr>
                <w:sz w:val="21"/>
                <w:szCs w:val="21"/>
              </w:rPr>
              <w:t xml:space="preserve"> </w:t>
            </w:r>
            <w:r w:rsidRPr="00E31FD3">
              <w:rPr>
                <w:sz w:val="21"/>
                <w:szCs w:val="21"/>
              </w:rPr>
              <w:t>с/</w:t>
            </w:r>
            <w:proofErr w:type="gramStart"/>
            <w:r w:rsidRPr="00E31FD3">
              <w:rPr>
                <w:sz w:val="21"/>
                <w:szCs w:val="21"/>
              </w:rPr>
              <w:t>п</w:t>
            </w:r>
            <w:proofErr w:type="gramEnd"/>
            <w:r w:rsidRPr="00E31FD3">
              <w:rPr>
                <w:sz w:val="21"/>
                <w:szCs w:val="21"/>
              </w:rPr>
              <w:t xml:space="preserve"> </w:t>
            </w:r>
            <w:proofErr w:type="spellStart"/>
            <w:r w:rsidRPr="00E31FD3">
              <w:rPr>
                <w:sz w:val="21"/>
                <w:szCs w:val="21"/>
              </w:rPr>
              <w:t>Кильмезского</w:t>
            </w:r>
            <w:proofErr w:type="spellEnd"/>
            <w:r w:rsidRPr="00E31FD3">
              <w:rPr>
                <w:sz w:val="21"/>
                <w:szCs w:val="21"/>
              </w:rPr>
              <w:t xml:space="preserve"> района </w:t>
            </w:r>
            <w:r w:rsidR="00CB1F95">
              <w:rPr>
                <w:sz w:val="21"/>
                <w:szCs w:val="21"/>
              </w:rPr>
              <w:br/>
            </w:r>
            <w:r w:rsidRPr="00E31FD3">
              <w:rPr>
                <w:sz w:val="21"/>
                <w:szCs w:val="21"/>
              </w:rPr>
              <w:t>от 31.08.2021 № 21</w:t>
            </w:r>
          </w:p>
        </w:tc>
      </w:tr>
      <w:tr w:rsidR="00E31FD3" w:rsidRPr="00E31FD3" w:rsidTr="00A5764D">
        <w:trPr>
          <w:trHeight w:val="42"/>
        </w:trPr>
        <w:tc>
          <w:tcPr>
            <w:tcW w:w="675" w:type="dxa"/>
            <w:vAlign w:val="center"/>
          </w:tcPr>
          <w:p w:rsidR="00CC0631" w:rsidRPr="00E31FD3" w:rsidRDefault="00CC0631" w:rsidP="00601EDE">
            <w:pPr>
              <w:pStyle w:val="af4"/>
              <w:numPr>
                <w:ilvl w:val="0"/>
                <w:numId w:val="33"/>
              </w:numPr>
              <w:tabs>
                <w:tab w:val="left" w:pos="7620"/>
              </w:tabs>
              <w:ind w:left="-1026" w:firstLine="851"/>
              <w:jc w:val="center"/>
              <w:rPr>
                <w:sz w:val="21"/>
                <w:szCs w:val="21"/>
              </w:rPr>
            </w:pPr>
          </w:p>
        </w:tc>
        <w:tc>
          <w:tcPr>
            <w:tcW w:w="1861" w:type="dxa"/>
            <w:vAlign w:val="center"/>
          </w:tcPr>
          <w:p w:rsidR="00CC0631" w:rsidRPr="00E31FD3" w:rsidRDefault="00CC0631" w:rsidP="00601EDE">
            <w:pPr>
              <w:tabs>
                <w:tab w:val="left" w:pos="7620"/>
              </w:tabs>
              <w:jc w:val="center"/>
              <w:rPr>
                <w:sz w:val="21"/>
                <w:szCs w:val="21"/>
              </w:rPr>
            </w:pPr>
            <w:r w:rsidRPr="00E31FD3">
              <w:rPr>
                <w:sz w:val="21"/>
                <w:szCs w:val="21"/>
              </w:rPr>
              <w:t>Кильмезский район</w:t>
            </w:r>
          </w:p>
        </w:tc>
        <w:tc>
          <w:tcPr>
            <w:tcW w:w="2835" w:type="dxa"/>
            <w:vAlign w:val="center"/>
          </w:tcPr>
          <w:p w:rsidR="0018566E" w:rsidRPr="00E31FD3" w:rsidRDefault="00AD7542" w:rsidP="00601EDE">
            <w:pPr>
              <w:tabs>
                <w:tab w:val="left" w:pos="7620"/>
              </w:tabs>
              <w:jc w:val="center"/>
              <w:rPr>
                <w:sz w:val="21"/>
                <w:szCs w:val="21"/>
              </w:rPr>
            </w:pPr>
            <w:r w:rsidRPr="00E31FD3">
              <w:rPr>
                <w:sz w:val="21"/>
                <w:szCs w:val="21"/>
              </w:rPr>
              <w:t>В</w:t>
            </w:r>
            <w:r w:rsidR="00CC0631" w:rsidRPr="00E31FD3">
              <w:rPr>
                <w:sz w:val="21"/>
                <w:szCs w:val="21"/>
              </w:rPr>
              <w:t xml:space="preserve"> связи с высокой пожарной опасностью, сложившейся на территории Кильмезского района, в целях снижения пожарной опасности, связанной с установлением жаркой, сухой, ветреной погоды, в том числе </w:t>
            </w:r>
            <w:r w:rsidR="00CC0631" w:rsidRPr="00E31FD3">
              <w:rPr>
                <w:sz w:val="21"/>
                <w:szCs w:val="21"/>
              </w:rPr>
              <w:br/>
              <w:t xml:space="preserve">с реальной угрозой жизни, здоровью людей </w:t>
            </w:r>
          </w:p>
          <w:p w:rsidR="00CC0631" w:rsidRPr="00E31FD3" w:rsidRDefault="00CC0631" w:rsidP="00601EDE">
            <w:pPr>
              <w:tabs>
                <w:tab w:val="left" w:pos="7620"/>
              </w:tabs>
              <w:jc w:val="center"/>
              <w:rPr>
                <w:sz w:val="21"/>
                <w:szCs w:val="21"/>
              </w:rPr>
            </w:pPr>
            <w:r w:rsidRPr="00E31FD3">
              <w:rPr>
                <w:sz w:val="21"/>
                <w:szCs w:val="21"/>
              </w:rPr>
              <w:t>и окружающей природной среде</w:t>
            </w:r>
          </w:p>
        </w:tc>
        <w:tc>
          <w:tcPr>
            <w:tcW w:w="2533" w:type="dxa"/>
            <w:gridSpan w:val="2"/>
            <w:vAlign w:val="center"/>
          </w:tcPr>
          <w:p w:rsidR="00CC0631" w:rsidRPr="00E31FD3" w:rsidRDefault="00CC0631" w:rsidP="00601EDE">
            <w:pPr>
              <w:jc w:val="center"/>
              <w:rPr>
                <w:sz w:val="21"/>
                <w:szCs w:val="21"/>
              </w:rPr>
            </w:pPr>
            <w:r w:rsidRPr="00E31FD3">
              <w:rPr>
                <w:sz w:val="21"/>
                <w:szCs w:val="21"/>
              </w:rPr>
              <w:t>Распоряж</w:t>
            </w:r>
            <w:r w:rsidR="005F3DE5">
              <w:rPr>
                <w:sz w:val="21"/>
                <w:szCs w:val="21"/>
              </w:rPr>
              <w:t xml:space="preserve">ение администрации </w:t>
            </w:r>
            <w:proofErr w:type="spellStart"/>
            <w:r w:rsidR="005F3DE5">
              <w:rPr>
                <w:sz w:val="21"/>
                <w:szCs w:val="21"/>
              </w:rPr>
              <w:t>Чернушского</w:t>
            </w:r>
            <w:proofErr w:type="spellEnd"/>
            <w:r w:rsidR="005F3DE5">
              <w:rPr>
                <w:sz w:val="21"/>
                <w:szCs w:val="21"/>
              </w:rPr>
              <w:t xml:space="preserve"> </w:t>
            </w:r>
            <w:r w:rsidRPr="00E31FD3">
              <w:rPr>
                <w:sz w:val="21"/>
                <w:szCs w:val="21"/>
              </w:rPr>
              <w:t>с/</w:t>
            </w:r>
            <w:proofErr w:type="gramStart"/>
            <w:r w:rsidRPr="00E31FD3">
              <w:rPr>
                <w:sz w:val="21"/>
                <w:szCs w:val="21"/>
              </w:rPr>
              <w:t>п</w:t>
            </w:r>
            <w:proofErr w:type="gramEnd"/>
            <w:r w:rsidRPr="00E31FD3">
              <w:rPr>
                <w:sz w:val="21"/>
                <w:szCs w:val="21"/>
              </w:rPr>
              <w:t xml:space="preserve"> </w:t>
            </w:r>
            <w:proofErr w:type="spellStart"/>
            <w:r w:rsidRPr="00E31FD3">
              <w:rPr>
                <w:sz w:val="21"/>
                <w:szCs w:val="21"/>
              </w:rPr>
              <w:t>Кильмезского</w:t>
            </w:r>
            <w:proofErr w:type="spellEnd"/>
            <w:r w:rsidRPr="00E31FD3">
              <w:rPr>
                <w:sz w:val="21"/>
                <w:szCs w:val="21"/>
              </w:rPr>
              <w:t xml:space="preserve"> района </w:t>
            </w:r>
            <w:r w:rsidRPr="00E31FD3">
              <w:rPr>
                <w:sz w:val="21"/>
                <w:szCs w:val="21"/>
              </w:rPr>
              <w:br/>
              <w:t>от 20.08.2021 № 39</w:t>
            </w:r>
          </w:p>
        </w:tc>
        <w:tc>
          <w:tcPr>
            <w:tcW w:w="2551" w:type="dxa"/>
            <w:vAlign w:val="center"/>
          </w:tcPr>
          <w:p w:rsidR="00CC0631" w:rsidRPr="00E31FD3" w:rsidRDefault="00CC0631" w:rsidP="00601EDE">
            <w:pPr>
              <w:tabs>
                <w:tab w:val="left" w:pos="7620"/>
              </w:tabs>
              <w:jc w:val="center"/>
              <w:rPr>
                <w:sz w:val="21"/>
                <w:szCs w:val="21"/>
              </w:rPr>
            </w:pPr>
            <w:r w:rsidRPr="00E31FD3">
              <w:rPr>
                <w:sz w:val="21"/>
                <w:szCs w:val="21"/>
              </w:rPr>
              <w:t>Распоряж</w:t>
            </w:r>
            <w:r w:rsidR="00CB1F95">
              <w:rPr>
                <w:sz w:val="21"/>
                <w:szCs w:val="21"/>
              </w:rPr>
              <w:t xml:space="preserve">ение администрации </w:t>
            </w:r>
            <w:proofErr w:type="spellStart"/>
            <w:r w:rsidR="00CB1F95">
              <w:rPr>
                <w:sz w:val="21"/>
                <w:szCs w:val="21"/>
              </w:rPr>
              <w:t>Чернушского</w:t>
            </w:r>
            <w:proofErr w:type="spellEnd"/>
            <w:r w:rsidR="00CB1F95">
              <w:rPr>
                <w:sz w:val="21"/>
                <w:szCs w:val="21"/>
              </w:rPr>
              <w:t xml:space="preserve"> </w:t>
            </w:r>
            <w:r w:rsidRPr="00E31FD3">
              <w:rPr>
                <w:sz w:val="21"/>
                <w:szCs w:val="21"/>
              </w:rPr>
              <w:t>с/</w:t>
            </w:r>
            <w:proofErr w:type="gramStart"/>
            <w:r w:rsidRPr="00E31FD3">
              <w:rPr>
                <w:sz w:val="21"/>
                <w:szCs w:val="21"/>
              </w:rPr>
              <w:t>п</w:t>
            </w:r>
            <w:proofErr w:type="gramEnd"/>
            <w:r w:rsidRPr="00E31FD3">
              <w:rPr>
                <w:sz w:val="21"/>
                <w:szCs w:val="21"/>
              </w:rPr>
              <w:t xml:space="preserve"> </w:t>
            </w:r>
            <w:proofErr w:type="spellStart"/>
            <w:r w:rsidRPr="00E31FD3">
              <w:rPr>
                <w:sz w:val="21"/>
                <w:szCs w:val="21"/>
              </w:rPr>
              <w:t>Кильмезского</w:t>
            </w:r>
            <w:proofErr w:type="spellEnd"/>
            <w:r w:rsidRPr="00E31FD3">
              <w:rPr>
                <w:sz w:val="21"/>
                <w:szCs w:val="21"/>
              </w:rPr>
              <w:t xml:space="preserve"> района </w:t>
            </w:r>
            <w:r w:rsidR="00CB1F95">
              <w:rPr>
                <w:sz w:val="21"/>
                <w:szCs w:val="21"/>
              </w:rPr>
              <w:br/>
            </w:r>
            <w:r w:rsidRPr="00E31FD3">
              <w:rPr>
                <w:sz w:val="21"/>
                <w:szCs w:val="21"/>
              </w:rPr>
              <w:t>от 31.08.2021 № 41</w:t>
            </w:r>
          </w:p>
        </w:tc>
      </w:tr>
      <w:tr w:rsidR="00E31FD3" w:rsidRPr="00E31FD3" w:rsidTr="00A5764D">
        <w:trPr>
          <w:trHeight w:val="42"/>
        </w:trPr>
        <w:tc>
          <w:tcPr>
            <w:tcW w:w="675" w:type="dxa"/>
            <w:vAlign w:val="center"/>
          </w:tcPr>
          <w:p w:rsidR="007417D7" w:rsidRPr="00E31FD3" w:rsidRDefault="007417D7" w:rsidP="00601EDE">
            <w:pPr>
              <w:pStyle w:val="af4"/>
              <w:numPr>
                <w:ilvl w:val="0"/>
                <w:numId w:val="33"/>
              </w:numPr>
              <w:tabs>
                <w:tab w:val="left" w:pos="7620"/>
              </w:tabs>
              <w:ind w:left="-1026" w:firstLine="851"/>
              <w:jc w:val="center"/>
              <w:rPr>
                <w:sz w:val="21"/>
                <w:szCs w:val="21"/>
              </w:rPr>
            </w:pPr>
          </w:p>
        </w:tc>
        <w:tc>
          <w:tcPr>
            <w:tcW w:w="1861" w:type="dxa"/>
            <w:vAlign w:val="center"/>
          </w:tcPr>
          <w:p w:rsidR="007417D7" w:rsidRPr="00E31FD3" w:rsidRDefault="007417D7" w:rsidP="00601EDE">
            <w:pPr>
              <w:tabs>
                <w:tab w:val="left" w:pos="7620"/>
              </w:tabs>
              <w:jc w:val="center"/>
              <w:rPr>
                <w:sz w:val="21"/>
                <w:szCs w:val="21"/>
              </w:rPr>
            </w:pPr>
            <w:r w:rsidRPr="00E31FD3">
              <w:rPr>
                <w:sz w:val="21"/>
                <w:szCs w:val="21"/>
              </w:rPr>
              <w:t>Кильмезский район</w:t>
            </w:r>
          </w:p>
        </w:tc>
        <w:tc>
          <w:tcPr>
            <w:tcW w:w="2835" w:type="dxa"/>
            <w:vAlign w:val="center"/>
          </w:tcPr>
          <w:p w:rsidR="007417D7" w:rsidRPr="00E31FD3" w:rsidRDefault="007417D7" w:rsidP="00601EDE">
            <w:pPr>
              <w:tabs>
                <w:tab w:val="left" w:pos="7620"/>
              </w:tabs>
              <w:jc w:val="center"/>
              <w:rPr>
                <w:sz w:val="21"/>
                <w:szCs w:val="21"/>
              </w:rPr>
            </w:pPr>
            <w:r w:rsidRPr="00E31FD3">
              <w:rPr>
                <w:sz w:val="21"/>
                <w:szCs w:val="21"/>
              </w:rPr>
              <w:t xml:space="preserve">В связи с обострением пожарной обстановки, </w:t>
            </w:r>
            <w:r w:rsidRPr="00E31FD3">
              <w:rPr>
                <w:sz w:val="21"/>
                <w:szCs w:val="21"/>
              </w:rPr>
              <w:br/>
              <w:t xml:space="preserve">в целях защиты населения </w:t>
            </w:r>
            <w:r w:rsidRPr="00E31FD3">
              <w:rPr>
                <w:sz w:val="21"/>
                <w:szCs w:val="21"/>
              </w:rPr>
              <w:br/>
              <w:t>и территорий сельского поселения, предотвращения лесных пожаров</w:t>
            </w:r>
          </w:p>
        </w:tc>
        <w:tc>
          <w:tcPr>
            <w:tcW w:w="2533" w:type="dxa"/>
            <w:gridSpan w:val="2"/>
            <w:vAlign w:val="center"/>
          </w:tcPr>
          <w:p w:rsidR="007417D7" w:rsidRPr="00E31FD3" w:rsidRDefault="007417D7" w:rsidP="00601EDE">
            <w:pPr>
              <w:jc w:val="center"/>
              <w:rPr>
                <w:sz w:val="21"/>
                <w:szCs w:val="21"/>
              </w:rPr>
            </w:pPr>
            <w:r w:rsidRPr="00E31FD3">
              <w:rPr>
                <w:sz w:val="21"/>
                <w:szCs w:val="21"/>
              </w:rPr>
              <w:t>Распоряжен</w:t>
            </w:r>
            <w:r w:rsidR="00822D5A" w:rsidRPr="00E31FD3">
              <w:rPr>
                <w:sz w:val="21"/>
                <w:szCs w:val="21"/>
              </w:rPr>
              <w:t xml:space="preserve">ие администрации </w:t>
            </w:r>
            <w:proofErr w:type="spellStart"/>
            <w:r w:rsidR="00822D5A" w:rsidRPr="00E31FD3">
              <w:rPr>
                <w:sz w:val="21"/>
                <w:szCs w:val="21"/>
              </w:rPr>
              <w:t>Зимняковского</w:t>
            </w:r>
            <w:proofErr w:type="spellEnd"/>
            <w:r w:rsidR="00822D5A" w:rsidRPr="00E31FD3">
              <w:rPr>
                <w:sz w:val="21"/>
                <w:szCs w:val="21"/>
              </w:rPr>
              <w:t xml:space="preserve"> </w:t>
            </w:r>
            <w:r w:rsidRPr="00E31FD3">
              <w:rPr>
                <w:sz w:val="21"/>
                <w:szCs w:val="21"/>
              </w:rPr>
              <w:t xml:space="preserve">с/п </w:t>
            </w:r>
            <w:proofErr w:type="spellStart"/>
            <w:r w:rsidRPr="00E31FD3">
              <w:rPr>
                <w:sz w:val="21"/>
                <w:szCs w:val="21"/>
              </w:rPr>
              <w:t>Кильмезского</w:t>
            </w:r>
            <w:proofErr w:type="spellEnd"/>
            <w:r w:rsidRPr="00E31FD3">
              <w:rPr>
                <w:sz w:val="21"/>
                <w:szCs w:val="21"/>
              </w:rPr>
              <w:t xml:space="preserve"> района </w:t>
            </w:r>
            <w:r w:rsidR="00822D5A" w:rsidRPr="00E31FD3">
              <w:rPr>
                <w:sz w:val="21"/>
                <w:szCs w:val="21"/>
              </w:rPr>
              <w:br/>
            </w:r>
            <w:r w:rsidRPr="00E31FD3">
              <w:rPr>
                <w:sz w:val="21"/>
                <w:szCs w:val="21"/>
              </w:rPr>
              <w:t>от 20.08.2021 № 19</w:t>
            </w:r>
          </w:p>
        </w:tc>
        <w:tc>
          <w:tcPr>
            <w:tcW w:w="2551" w:type="dxa"/>
            <w:vAlign w:val="center"/>
          </w:tcPr>
          <w:p w:rsidR="007417D7" w:rsidRPr="00E31FD3" w:rsidRDefault="003B6C20" w:rsidP="00601EDE">
            <w:pPr>
              <w:tabs>
                <w:tab w:val="left" w:pos="7620"/>
              </w:tabs>
              <w:jc w:val="center"/>
              <w:rPr>
                <w:sz w:val="21"/>
                <w:szCs w:val="21"/>
              </w:rPr>
            </w:pPr>
            <w:r w:rsidRPr="00E31FD3">
              <w:rPr>
                <w:sz w:val="21"/>
                <w:szCs w:val="21"/>
              </w:rPr>
              <w:t xml:space="preserve">Распоряжение администрации </w:t>
            </w:r>
            <w:proofErr w:type="spellStart"/>
            <w:r w:rsidRPr="00E31FD3">
              <w:rPr>
                <w:sz w:val="21"/>
                <w:szCs w:val="21"/>
              </w:rPr>
              <w:t>Зимняковского</w:t>
            </w:r>
            <w:proofErr w:type="spellEnd"/>
            <w:r w:rsidRPr="00E31FD3">
              <w:rPr>
                <w:sz w:val="21"/>
                <w:szCs w:val="21"/>
              </w:rPr>
              <w:t xml:space="preserve"> с/п </w:t>
            </w:r>
            <w:proofErr w:type="spellStart"/>
            <w:r w:rsidRPr="00E31FD3">
              <w:rPr>
                <w:sz w:val="21"/>
                <w:szCs w:val="21"/>
              </w:rPr>
              <w:t>Кильмезского</w:t>
            </w:r>
            <w:proofErr w:type="spellEnd"/>
            <w:r w:rsidRPr="00E31FD3">
              <w:rPr>
                <w:sz w:val="21"/>
                <w:szCs w:val="21"/>
              </w:rPr>
              <w:t xml:space="preserve"> района </w:t>
            </w:r>
            <w:r w:rsidRPr="00E31FD3">
              <w:rPr>
                <w:sz w:val="21"/>
                <w:szCs w:val="21"/>
              </w:rPr>
              <w:br/>
              <w:t>от 06 09.2021 № 23</w:t>
            </w:r>
          </w:p>
        </w:tc>
      </w:tr>
      <w:tr w:rsidR="00E31FD3" w:rsidRPr="00E31FD3" w:rsidTr="00A5764D">
        <w:trPr>
          <w:trHeight w:val="42"/>
        </w:trPr>
        <w:tc>
          <w:tcPr>
            <w:tcW w:w="675" w:type="dxa"/>
            <w:vAlign w:val="center"/>
          </w:tcPr>
          <w:p w:rsidR="007417D7" w:rsidRPr="00E31FD3" w:rsidRDefault="007417D7" w:rsidP="00601EDE">
            <w:pPr>
              <w:pStyle w:val="af4"/>
              <w:numPr>
                <w:ilvl w:val="0"/>
                <w:numId w:val="33"/>
              </w:numPr>
              <w:tabs>
                <w:tab w:val="left" w:pos="7620"/>
              </w:tabs>
              <w:ind w:left="-1026" w:firstLine="851"/>
              <w:jc w:val="center"/>
              <w:rPr>
                <w:sz w:val="21"/>
                <w:szCs w:val="21"/>
              </w:rPr>
            </w:pPr>
          </w:p>
        </w:tc>
        <w:tc>
          <w:tcPr>
            <w:tcW w:w="1861" w:type="dxa"/>
            <w:vAlign w:val="center"/>
          </w:tcPr>
          <w:p w:rsidR="007417D7" w:rsidRPr="00E31FD3" w:rsidRDefault="007417D7" w:rsidP="00601EDE">
            <w:pPr>
              <w:tabs>
                <w:tab w:val="left" w:pos="7620"/>
              </w:tabs>
              <w:jc w:val="center"/>
              <w:rPr>
                <w:sz w:val="21"/>
                <w:szCs w:val="21"/>
              </w:rPr>
            </w:pPr>
            <w:r w:rsidRPr="00E31FD3">
              <w:rPr>
                <w:sz w:val="21"/>
                <w:szCs w:val="21"/>
              </w:rPr>
              <w:t>Кильмезский район</w:t>
            </w:r>
          </w:p>
        </w:tc>
        <w:tc>
          <w:tcPr>
            <w:tcW w:w="2835" w:type="dxa"/>
            <w:vAlign w:val="center"/>
          </w:tcPr>
          <w:p w:rsidR="007417D7" w:rsidRPr="00E31FD3" w:rsidRDefault="007417D7" w:rsidP="00601EDE">
            <w:pPr>
              <w:tabs>
                <w:tab w:val="left" w:pos="7620"/>
              </w:tabs>
              <w:jc w:val="center"/>
              <w:rPr>
                <w:sz w:val="21"/>
                <w:szCs w:val="21"/>
              </w:rPr>
            </w:pPr>
            <w:r w:rsidRPr="00E31FD3">
              <w:rPr>
                <w:sz w:val="21"/>
                <w:szCs w:val="21"/>
              </w:rPr>
              <w:t>В целях обеспечения первичных мер пожарной безопасности на территории с/п в пожароопасный период</w:t>
            </w:r>
          </w:p>
        </w:tc>
        <w:tc>
          <w:tcPr>
            <w:tcW w:w="2533" w:type="dxa"/>
            <w:gridSpan w:val="2"/>
            <w:vAlign w:val="center"/>
          </w:tcPr>
          <w:p w:rsidR="007417D7" w:rsidRPr="00E31FD3" w:rsidRDefault="007417D7" w:rsidP="00601EDE">
            <w:pPr>
              <w:jc w:val="center"/>
              <w:rPr>
                <w:sz w:val="21"/>
                <w:szCs w:val="21"/>
              </w:rPr>
            </w:pPr>
            <w:r w:rsidRPr="00E31FD3">
              <w:rPr>
                <w:sz w:val="21"/>
                <w:szCs w:val="21"/>
              </w:rPr>
              <w:t>Постановле</w:t>
            </w:r>
            <w:r w:rsidR="00822D5A" w:rsidRPr="00E31FD3">
              <w:rPr>
                <w:sz w:val="21"/>
                <w:szCs w:val="21"/>
              </w:rPr>
              <w:t xml:space="preserve">ние администрации </w:t>
            </w:r>
            <w:proofErr w:type="spellStart"/>
            <w:r w:rsidR="00822D5A" w:rsidRPr="00E31FD3">
              <w:rPr>
                <w:sz w:val="21"/>
                <w:szCs w:val="21"/>
              </w:rPr>
              <w:t>Вихаревского</w:t>
            </w:r>
            <w:proofErr w:type="spellEnd"/>
            <w:r w:rsidR="00822D5A" w:rsidRPr="00E31FD3">
              <w:rPr>
                <w:sz w:val="21"/>
                <w:szCs w:val="21"/>
              </w:rPr>
              <w:t xml:space="preserve"> </w:t>
            </w:r>
            <w:r w:rsidRPr="00E31FD3">
              <w:rPr>
                <w:sz w:val="21"/>
                <w:szCs w:val="21"/>
              </w:rPr>
              <w:t xml:space="preserve">с/п </w:t>
            </w:r>
            <w:proofErr w:type="spellStart"/>
            <w:r w:rsidRPr="00E31FD3">
              <w:rPr>
                <w:sz w:val="21"/>
                <w:szCs w:val="21"/>
              </w:rPr>
              <w:t>Кильмезского</w:t>
            </w:r>
            <w:proofErr w:type="spellEnd"/>
            <w:r w:rsidRPr="00E31FD3">
              <w:rPr>
                <w:sz w:val="21"/>
                <w:szCs w:val="21"/>
              </w:rPr>
              <w:t xml:space="preserve"> района </w:t>
            </w:r>
            <w:r w:rsidR="00822D5A" w:rsidRPr="00E31FD3">
              <w:rPr>
                <w:sz w:val="21"/>
                <w:szCs w:val="21"/>
              </w:rPr>
              <w:br/>
            </w:r>
            <w:r w:rsidRPr="00E31FD3">
              <w:rPr>
                <w:sz w:val="21"/>
                <w:szCs w:val="21"/>
              </w:rPr>
              <w:t>от 20.08.2021 № 35</w:t>
            </w:r>
          </w:p>
        </w:tc>
        <w:tc>
          <w:tcPr>
            <w:tcW w:w="2551" w:type="dxa"/>
            <w:vAlign w:val="center"/>
          </w:tcPr>
          <w:p w:rsidR="007417D7" w:rsidRPr="00E31FD3" w:rsidRDefault="003B6C20" w:rsidP="00601EDE">
            <w:pPr>
              <w:tabs>
                <w:tab w:val="left" w:pos="7620"/>
              </w:tabs>
              <w:jc w:val="center"/>
              <w:rPr>
                <w:sz w:val="21"/>
                <w:szCs w:val="21"/>
              </w:rPr>
            </w:pPr>
            <w:r w:rsidRPr="00E31FD3">
              <w:rPr>
                <w:sz w:val="21"/>
                <w:szCs w:val="21"/>
              </w:rPr>
              <w:t xml:space="preserve">Постановление администрации </w:t>
            </w:r>
            <w:proofErr w:type="spellStart"/>
            <w:r w:rsidRPr="00E31FD3">
              <w:rPr>
                <w:sz w:val="21"/>
                <w:szCs w:val="21"/>
              </w:rPr>
              <w:t>Вихаревского</w:t>
            </w:r>
            <w:proofErr w:type="spellEnd"/>
            <w:r w:rsidRPr="00E31FD3">
              <w:rPr>
                <w:sz w:val="21"/>
                <w:szCs w:val="21"/>
              </w:rPr>
              <w:t xml:space="preserve"> с/п </w:t>
            </w:r>
            <w:proofErr w:type="spellStart"/>
            <w:r w:rsidRPr="00E31FD3">
              <w:rPr>
                <w:sz w:val="21"/>
                <w:szCs w:val="21"/>
              </w:rPr>
              <w:t>Кильмезского</w:t>
            </w:r>
            <w:proofErr w:type="spellEnd"/>
            <w:r w:rsidRPr="00E31FD3">
              <w:rPr>
                <w:sz w:val="21"/>
                <w:szCs w:val="21"/>
              </w:rPr>
              <w:t xml:space="preserve"> района </w:t>
            </w:r>
            <w:r w:rsidRPr="00E31FD3">
              <w:rPr>
                <w:sz w:val="21"/>
                <w:szCs w:val="21"/>
              </w:rPr>
              <w:br/>
              <w:t>от 06.09.2021 № 42</w:t>
            </w:r>
          </w:p>
        </w:tc>
      </w:tr>
      <w:tr w:rsidR="00E31FD3" w:rsidRPr="00E31FD3" w:rsidTr="00A5764D">
        <w:trPr>
          <w:trHeight w:val="42"/>
        </w:trPr>
        <w:tc>
          <w:tcPr>
            <w:tcW w:w="675" w:type="dxa"/>
            <w:vAlign w:val="center"/>
          </w:tcPr>
          <w:p w:rsidR="007417D7" w:rsidRPr="00E31FD3" w:rsidRDefault="007417D7" w:rsidP="00601EDE">
            <w:pPr>
              <w:pStyle w:val="af4"/>
              <w:numPr>
                <w:ilvl w:val="0"/>
                <w:numId w:val="33"/>
              </w:numPr>
              <w:tabs>
                <w:tab w:val="left" w:pos="7620"/>
              </w:tabs>
              <w:ind w:left="-1026" w:firstLine="851"/>
              <w:jc w:val="center"/>
              <w:rPr>
                <w:sz w:val="21"/>
                <w:szCs w:val="21"/>
              </w:rPr>
            </w:pPr>
          </w:p>
        </w:tc>
        <w:tc>
          <w:tcPr>
            <w:tcW w:w="1861" w:type="dxa"/>
            <w:vAlign w:val="center"/>
          </w:tcPr>
          <w:p w:rsidR="007417D7" w:rsidRPr="00E31FD3" w:rsidRDefault="007417D7" w:rsidP="00601EDE">
            <w:pPr>
              <w:tabs>
                <w:tab w:val="left" w:pos="7620"/>
              </w:tabs>
              <w:jc w:val="center"/>
              <w:rPr>
                <w:sz w:val="21"/>
                <w:szCs w:val="21"/>
              </w:rPr>
            </w:pPr>
            <w:r w:rsidRPr="00E31FD3">
              <w:rPr>
                <w:sz w:val="21"/>
                <w:szCs w:val="21"/>
              </w:rPr>
              <w:t>Кильмезский район</w:t>
            </w:r>
          </w:p>
        </w:tc>
        <w:tc>
          <w:tcPr>
            <w:tcW w:w="2835" w:type="dxa"/>
            <w:vAlign w:val="center"/>
          </w:tcPr>
          <w:p w:rsidR="007417D7" w:rsidRPr="00E31FD3" w:rsidRDefault="007417D7" w:rsidP="00601EDE">
            <w:pPr>
              <w:tabs>
                <w:tab w:val="left" w:pos="7620"/>
              </w:tabs>
              <w:jc w:val="center"/>
              <w:rPr>
                <w:sz w:val="21"/>
                <w:szCs w:val="21"/>
              </w:rPr>
            </w:pPr>
            <w:r w:rsidRPr="00E31FD3">
              <w:rPr>
                <w:sz w:val="21"/>
                <w:szCs w:val="21"/>
              </w:rPr>
              <w:t xml:space="preserve">В связи с установившейся сухой, жаркой и ветреной погоды и необходимостью реализации дополнительных требований пожарной </w:t>
            </w:r>
            <w:r w:rsidRPr="00E31FD3">
              <w:rPr>
                <w:sz w:val="21"/>
                <w:szCs w:val="21"/>
              </w:rPr>
              <w:lastRenderedPageBreak/>
              <w:t xml:space="preserve">безопасности, направленных на снижение рисков возникновения ЧС, связанных с природными </w:t>
            </w:r>
            <w:r w:rsidRPr="00E31FD3">
              <w:rPr>
                <w:sz w:val="21"/>
                <w:szCs w:val="21"/>
              </w:rPr>
              <w:br/>
              <w:t>и техногенными пожарами</w:t>
            </w:r>
          </w:p>
        </w:tc>
        <w:tc>
          <w:tcPr>
            <w:tcW w:w="2533" w:type="dxa"/>
            <w:gridSpan w:val="2"/>
            <w:vAlign w:val="center"/>
          </w:tcPr>
          <w:p w:rsidR="007417D7" w:rsidRPr="00E31FD3" w:rsidRDefault="007417D7" w:rsidP="00601EDE">
            <w:pPr>
              <w:jc w:val="center"/>
              <w:rPr>
                <w:sz w:val="21"/>
                <w:szCs w:val="21"/>
              </w:rPr>
            </w:pPr>
            <w:r w:rsidRPr="00E31FD3">
              <w:rPr>
                <w:sz w:val="21"/>
                <w:szCs w:val="21"/>
              </w:rPr>
              <w:lastRenderedPageBreak/>
              <w:t xml:space="preserve">Постановление администрации Бурашевского с/п Кильмезского района </w:t>
            </w:r>
            <w:r w:rsidRPr="00E31FD3">
              <w:rPr>
                <w:sz w:val="21"/>
                <w:szCs w:val="21"/>
              </w:rPr>
              <w:br/>
              <w:t>от 20.08.2021 № 31</w:t>
            </w:r>
          </w:p>
        </w:tc>
        <w:tc>
          <w:tcPr>
            <w:tcW w:w="2551" w:type="dxa"/>
            <w:vAlign w:val="center"/>
          </w:tcPr>
          <w:p w:rsidR="007417D7" w:rsidRPr="00E31FD3" w:rsidRDefault="003B6C20" w:rsidP="00601EDE">
            <w:pPr>
              <w:tabs>
                <w:tab w:val="left" w:pos="7620"/>
              </w:tabs>
              <w:jc w:val="center"/>
              <w:rPr>
                <w:sz w:val="21"/>
                <w:szCs w:val="21"/>
              </w:rPr>
            </w:pPr>
            <w:r w:rsidRPr="00E31FD3">
              <w:rPr>
                <w:sz w:val="21"/>
                <w:szCs w:val="21"/>
              </w:rPr>
              <w:t xml:space="preserve">Постановление администрации Бурашевского с/п Кильмезского района </w:t>
            </w:r>
            <w:r w:rsidRPr="00E31FD3">
              <w:rPr>
                <w:sz w:val="21"/>
                <w:szCs w:val="21"/>
              </w:rPr>
              <w:br/>
              <w:t>от 02 09.2021 № 33</w:t>
            </w:r>
          </w:p>
        </w:tc>
      </w:tr>
      <w:tr w:rsidR="00E31FD3" w:rsidRPr="00E31FD3" w:rsidTr="00A5764D">
        <w:trPr>
          <w:trHeight w:val="42"/>
        </w:trPr>
        <w:tc>
          <w:tcPr>
            <w:tcW w:w="675" w:type="dxa"/>
            <w:vAlign w:val="center"/>
          </w:tcPr>
          <w:p w:rsidR="00CC0631" w:rsidRPr="00E31FD3" w:rsidRDefault="00CC0631" w:rsidP="00601EDE">
            <w:pPr>
              <w:pStyle w:val="af4"/>
              <w:numPr>
                <w:ilvl w:val="0"/>
                <w:numId w:val="33"/>
              </w:numPr>
              <w:tabs>
                <w:tab w:val="left" w:pos="7620"/>
              </w:tabs>
              <w:ind w:left="-1026" w:firstLine="851"/>
              <w:jc w:val="center"/>
              <w:rPr>
                <w:sz w:val="21"/>
                <w:szCs w:val="21"/>
              </w:rPr>
            </w:pPr>
          </w:p>
        </w:tc>
        <w:tc>
          <w:tcPr>
            <w:tcW w:w="1861" w:type="dxa"/>
            <w:vAlign w:val="center"/>
          </w:tcPr>
          <w:p w:rsidR="00CC0631" w:rsidRPr="00E31FD3" w:rsidRDefault="00CC0631" w:rsidP="00601EDE">
            <w:pPr>
              <w:tabs>
                <w:tab w:val="left" w:pos="7620"/>
              </w:tabs>
              <w:jc w:val="center"/>
              <w:rPr>
                <w:sz w:val="21"/>
                <w:szCs w:val="21"/>
              </w:rPr>
            </w:pPr>
            <w:r w:rsidRPr="00E31FD3">
              <w:rPr>
                <w:sz w:val="21"/>
                <w:szCs w:val="21"/>
              </w:rPr>
              <w:t>Кильмезский район</w:t>
            </w:r>
          </w:p>
        </w:tc>
        <w:tc>
          <w:tcPr>
            <w:tcW w:w="2835" w:type="dxa"/>
            <w:vAlign w:val="center"/>
          </w:tcPr>
          <w:p w:rsidR="00CC0631" w:rsidRPr="00E31FD3" w:rsidRDefault="00CC0631" w:rsidP="00601EDE">
            <w:pPr>
              <w:tabs>
                <w:tab w:val="left" w:pos="7620"/>
              </w:tabs>
              <w:jc w:val="center"/>
              <w:rPr>
                <w:sz w:val="21"/>
                <w:szCs w:val="21"/>
              </w:rPr>
            </w:pPr>
            <w:r w:rsidRPr="00E31FD3">
              <w:rPr>
                <w:sz w:val="21"/>
                <w:szCs w:val="21"/>
              </w:rPr>
              <w:t xml:space="preserve">В связи с установившейся сухой, жаркой и ветреной погоды и необходимостью реализации дополнительных требований пожарной безопасности, направленных на снижение рисков возникновения ЧС, связанных с природными </w:t>
            </w:r>
            <w:r w:rsidRPr="00E31FD3">
              <w:rPr>
                <w:sz w:val="21"/>
                <w:szCs w:val="21"/>
              </w:rPr>
              <w:br/>
              <w:t>и техногенными пожарами</w:t>
            </w:r>
          </w:p>
        </w:tc>
        <w:tc>
          <w:tcPr>
            <w:tcW w:w="2533" w:type="dxa"/>
            <w:gridSpan w:val="2"/>
            <w:vAlign w:val="center"/>
          </w:tcPr>
          <w:p w:rsidR="00CC0631" w:rsidRPr="00E31FD3" w:rsidRDefault="00CC0631" w:rsidP="00601EDE">
            <w:pPr>
              <w:jc w:val="center"/>
              <w:rPr>
                <w:sz w:val="21"/>
                <w:szCs w:val="21"/>
              </w:rPr>
            </w:pPr>
            <w:r w:rsidRPr="00E31FD3">
              <w:rPr>
                <w:sz w:val="21"/>
                <w:szCs w:val="21"/>
              </w:rPr>
              <w:t xml:space="preserve">Постановление администрации </w:t>
            </w:r>
            <w:proofErr w:type="spellStart"/>
            <w:r w:rsidRPr="00E31FD3">
              <w:rPr>
                <w:sz w:val="21"/>
                <w:szCs w:val="21"/>
              </w:rPr>
              <w:t>Малокильмезског</w:t>
            </w:r>
            <w:r w:rsidR="00D57E3C" w:rsidRPr="00E31FD3">
              <w:rPr>
                <w:sz w:val="21"/>
                <w:szCs w:val="21"/>
              </w:rPr>
              <w:t>о</w:t>
            </w:r>
            <w:proofErr w:type="spellEnd"/>
            <w:r w:rsidR="005F3DE5">
              <w:rPr>
                <w:sz w:val="21"/>
                <w:szCs w:val="21"/>
              </w:rPr>
              <w:t xml:space="preserve"> </w:t>
            </w:r>
            <w:r w:rsidRPr="00E31FD3">
              <w:rPr>
                <w:sz w:val="21"/>
                <w:szCs w:val="21"/>
              </w:rPr>
              <w:t>с/</w:t>
            </w:r>
            <w:proofErr w:type="gramStart"/>
            <w:r w:rsidRPr="00E31FD3">
              <w:rPr>
                <w:sz w:val="21"/>
                <w:szCs w:val="21"/>
              </w:rPr>
              <w:t>п</w:t>
            </w:r>
            <w:proofErr w:type="gramEnd"/>
            <w:r w:rsidRPr="00E31FD3">
              <w:rPr>
                <w:sz w:val="21"/>
                <w:szCs w:val="21"/>
              </w:rPr>
              <w:t xml:space="preserve"> </w:t>
            </w:r>
            <w:proofErr w:type="spellStart"/>
            <w:r w:rsidRPr="00E31FD3">
              <w:rPr>
                <w:sz w:val="21"/>
                <w:szCs w:val="21"/>
              </w:rPr>
              <w:t>Кильмезского</w:t>
            </w:r>
            <w:proofErr w:type="spellEnd"/>
            <w:r w:rsidRPr="00E31FD3">
              <w:rPr>
                <w:sz w:val="21"/>
                <w:szCs w:val="21"/>
              </w:rPr>
              <w:t xml:space="preserve"> района </w:t>
            </w:r>
            <w:r w:rsidRPr="00E31FD3">
              <w:rPr>
                <w:sz w:val="21"/>
                <w:szCs w:val="21"/>
              </w:rPr>
              <w:br/>
              <w:t>от 23.08.2021 № 60</w:t>
            </w:r>
          </w:p>
        </w:tc>
        <w:tc>
          <w:tcPr>
            <w:tcW w:w="2551" w:type="dxa"/>
            <w:vAlign w:val="center"/>
          </w:tcPr>
          <w:p w:rsidR="00CC0631" w:rsidRPr="00E31FD3" w:rsidRDefault="00CC0631" w:rsidP="00601EDE">
            <w:pPr>
              <w:tabs>
                <w:tab w:val="left" w:pos="7620"/>
              </w:tabs>
              <w:jc w:val="center"/>
              <w:rPr>
                <w:sz w:val="21"/>
                <w:szCs w:val="21"/>
              </w:rPr>
            </w:pPr>
            <w:r w:rsidRPr="00E31FD3">
              <w:rPr>
                <w:sz w:val="21"/>
                <w:szCs w:val="21"/>
              </w:rPr>
              <w:t xml:space="preserve">Постановление </w:t>
            </w:r>
            <w:r w:rsidR="005F3DE5">
              <w:rPr>
                <w:sz w:val="21"/>
                <w:szCs w:val="21"/>
              </w:rPr>
              <w:t xml:space="preserve">администрации </w:t>
            </w:r>
            <w:proofErr w:type="spellStart"/>
            <w:r w:rsidR="005F3DE5">
              <w:rPr>
                <w:sz w:val="21"/>
                <w:szCs w:val="21"/>
              </w:rPr>
              <w:t>Малокильмезского</w:t>
            </w:r>
            <w:proofErr w:type="spellEnd"/>
            <w:r w:rsidR="005F3DE5">
              <w:rPr>
                <w:sz w:val="21"/>
                <w:szCs w:val="21"/>
              </w:rPr>
              <w:t xml:space="preserve"> </w:t>
            </w:r>
            <w:r w:rsidRPr="00E31FD3">
              <w:rPr>
                <w:sz w:val="21"/>
                <w:szCs w:val="21"/>
              </w:rPr>
              <w:t>с/</w:t>
            </w:r>
            <w:proofErr w:type="gramStart"/>
            <w:r w:rsidRPr="00E31FD3">
              <w:rPr>
                <w:sz w:val="21"/>
                <w:szCs w:val="21"/>
              </w:rPr>
              <w:t>п</w:t>
            </w:r>
            <w:proofErr w:type="gramEnd"/>
            <w:r w:rsidRPr="00E31FD3">
              <w:rPr>
                <w:sz w:val="21"/>
                <w:szCs w:val="21"/>
              </w:rPr>
              <w:t xml:space="preserve"> </w:t>
            </w:r>
            <w:proofErr w:type="spellStart"/>
            <w:r w:rsidRPr="00E31FD3">
              <w:rPr>
                <w:sz w:val="21"/>
                <w:szCs w:val="21"/>
              </w:rPr>
              <w:t>Кильмезского</w:t>
            </w:r>
            <w:proofErr w:type="spellEnd"/>
            <w:r w:rsidRPr="00E31FD3">
              <w:rPr>
                <w:sz w:val="21"/>
                <w:szCs w:val="21"/>
              </w:rPr>
              <w:t xml:space="preserve"> района </w:t>
            </w:r>
            <w:r w:rsidR="005F3DE5">
              <w:rPr>
                <w:sz w:val="21"/>
                <w:szCs w:val="21"/>
              </w:rPr>
              <w:br/>
            </w:r>
            <w:r w:rsidRPr="00E31FD3">
              <w:rPr>
                <w:sz w:val="21"/>
                <w:szCs w:val="21"/>
              </w:rPr>
              <w:t>от 01.09.2021 № 61</w:t>
            </w:r>
          </w:p>
        </w:tc>
      </w:tr>
      <w:tr w:rsidR="00E31FD3" w:rsidRPr="00E31FD3" w:rsidTr="00A5764D">
        <w:trPr>
          <w:trHeight w:val="42"/>
        </w:trPr>
        <w:tc>
          <w:tcPr>
            <w:tcW w:w="675" w:type="dxa"/>
            <w:vAlign w:val="center"/>
          </w:tcPr>
          <w:p w:rsidR="007417D7" w:rsidRPr="00E31FD3" w:rsidRDefault="007417D7" w:rsidP="00601EDE">
            <w:pPr>
              <w:pStyle w:val="af4"/>
              <w:numPr>
                <w:ilvl w:val="0"/>
                <w:numId w:val="33"/>
              </w:numPr>
              <w:tabs>
                <w:tab w:val="left" w:pos="7620"/>
              </w:tabs>
              <w:ind w:left="-1026" w:firstLine="851"/>
              <w:jc w:val="center"/>
              <w:rPr>
                <w:sz w:val="21"/>
                <w:szCs w:val="21"/>
              </w:rPr>
            </w:pPr>
          </w:p>
        </w:tc>
        <w:tc>
          <w:tcPr>
            <w:tcW w:w="1861" w:type="dxa"/>
            <w:vAlign w:val="center"/>
          </w:tcPr>
          <w:p w:rsidR="007417D7" w:rsidRPr="00E31FD3" w:rsidRDefault="007417D7" w:rsidP="00601EDE">
            <w:pPr>
              <w:tabs>
                <w:tab w:val="left" w:pos="7620"/>
              </w:tabs>
              <w:jc w:val="center"/>
              <w:rPr>
                <w:sz w:val="21"/>
                <w:szCs w:val="21"/>
              </w:rPr>
            </w:pPr>
            <w:r w:rsidRPr="00E31FD3">
              <w:rPr>
                <w:sz w:val="21"/>
                <w:szCs w:val="21"/>
              </w:rPr>
              <w:t>Кильмезский район</w:t>
            </w:r>
          </w:p>
        </w:tc>
        <w:tc>
          <w:tcPr>
            <w:tcW w:w="2835" w:type="dxa"/>
            <w:vAlign w:val="center"/>
          </w:tcPr>
          <w:p w:rsidR="007417D7" w:rsidRPr="00E31FD3" w:rsidRDefault="007417D7" w:rsidP="00601EDE">
            <w:pPr>
              <w:tabs>
                <w:tab w:val="left" w:pos="7620"/>
              </w:tabs>
              <w:jc w:val="center"/>
              <w:rPr>
                <w:sz w:val="21"/>
                <w:szCs w:val="21"/>
              </w:rPr>
            </w:pPr>
            <w:r w:rsidRPr="00E31FD3">
              <w:rPr>
                <w:sz w:val="21"/>
                <w:szCs w:val="21"/>
              </w:rPr>
              <w:t xml:space="preserve">В связи с установившейся сухой, жаркой и ветреной погоды и необходимостью реализации дополнительных требований пожарной безопасности, направленных на снижение рисков возникновения ЧС, связанных с природными </w:t>
            </w:r>
            <w:r w:rsidRPr="00E31FD3">
              <w:rPr>
                <w:sz w:val="21"/>
                <w:szCs w:val="21"/>
              </w:rPr>
              <w:br/>
              <w:t>и техногенными пожарами</w:t>
            </w:r>
          </w:p>
        </w:tc>
        <w:tc>
          <w:tcPr>
            <w:tcW w:w="2533" w:type="dxa"/>
            <w:gridSpan w:val="2"/>
            <w:vAlign w:val="center"/>
          </w:tcPr>
          <w:p w:rsidR="007417D7" w:rsidRPr="00E31FD3" w:rsidRDefault="007417D7" w:rsidP="00601EDE">
            <w:pPr>
              <w:jc w:val="center"/>
              <w:rPr>
                <w:sz w:val="21"/>
                <w:szCs w:val="21"/>
              </w:rPr>
            </w:pPr>
            <w:r w:rsidRPr="00E31FD3">
              <w:rPr>
                <w:sz w:val="21"/>
                <w:szCs w:val="21"/>
              </w:rPr>
              <w:t xml:space="preserve">Постановление администрации </w:t>
            </w:r>
          </w:p>
          <w:p w:rsidR="007417D7" w:rsidRPr="00E31FD3" w:rsidRDefault="00822D5A" w:rsidP="00601EDE">
            <w:pPr>
              <w:jc w:val="center"/>
              <w:rPr>
                <w:sz w:val="21"/>
                <w:szCs w:val="21"/>
              </w:rPr>
            </w:pPr>
            <w:r w:rsidRPr="00E31FD3">
              <w:rPr>
                <w:sz w:val="21"/>
                <w:szCs w:val="21"/>
              </w:rPr>
              <w:t xml:space="preserve">Рыбно-Ватажского </w:t>
            </w:r>
            <w:r w:rsidR="007417D7" w:rsidRPr="00E31FD3">
              <w:rPr>
                <w:sz w:val="21"/>
                <w:szCs w:val="21"/>
              </w:rPr>
              <w:t xml:space="preserve">с/п Кильмезского района </w:t>
            </w:r>
            <w:r w:rsidRPr="00E31FD3">
              <w:rPr>
                <w:sz w:val="21"/>
                <w:szCs w:val="21"/>
              </w:rPr>
              <w:br/>
            </w:r>
            <w:r w:rsidR="007417D7" w:rsidRPr="00E31FD3">
              <w:rPr>
                <w:sz w:val="21"/>
                <w:szCs w:val="21"/>
              </w:rPr>
              <w:t>от 23.08.2021 № 42</w:t>
            </w:r>
          </w:p>
        </w:tc>
        <w:tc>
          <w:tcPr>
            <w:tcW w:w="2551" w:type="dxa"/>
            <w:vAlign w:val="center"/>
          </w:tcPr>
          <w:p w:rsidR="00937430" w:rsidRPr="00E31FD3" w:rsidRDefault="00BD0445" w:rsidP="00601EDE">
            <w:pPr>
              <w:tabs>
                <w:tab w:val="left" w:pos="7620"/>
              </w:tabs>
              <w:jc w:val="center"/>
              <w:rPr>
                <w:sz w:val="21"/>
                <w:szCs w:val="21"/>
              </w:rPr>
            </w:pPr>
            <w:r w:rsidRPr="00E31FD3">
              <w:rPr>
                <w:sz w:val="21"/>
                <w:szCs w:val="21"/>
              </w:rPr>
              <w:t xml:space="preserve">Постановление администрации </w:t>
            </w:r>
          </w:p>
          <w:p w:rsidR="007417D7" w:rsidRPr="00E31FD3" w:rsidRDefault="00BD0445" w:rsidP="00601EDE">
            <w:pPr>
              <w:tabs>
                <w:tab w:val="left" w:pos="7620"/>
              </w:tabs>
              <w:jc w:val="center"/>
              <w:rPr>
                <w:sz w:val="21"/>
                <w:szCs w:val="21"/>
              </w:rPr>
            </w:pPr>
            <w:r w:rsidRPr="00E31FD3">
              <w:rPr>
                <w:sz w:val="21"/>
                <w:szCs w:val="21"/>
              </w:rPr>
              <w:t xml:space="preserve">Рыбно-Ватажского с/п Кильмезского района </w:t>
            </w:r>
            <w:r w:rsidRPr="00E31FD3">
              <w:rPr>
                <w:sz w:val="21"/>
                <w:szCs w:val="21"/>
              </w:rPr>
              <w:br/>
              <w:t>от 07.09.2021 № 45</w:t>
            </w:r>
          </w:p>
        </w:tc>
      </w:tr>
      <w:tr w:rsidR="00E31FD3" w:rsidRPr="00E31FD3" w:rsidTr="00A5764D">
        <w:trPr>
          <w:trHeight w:val="2274"/>
        </w:trPr>
        <w:tc>
          <w:tcPr>
            <w:tcW w:w="675" w:type="dxa"/>
            <w:vAlign w:val="center"/>
          </w:tcPr>
          <w:p w:rsidR="007417D7" w:rsidRPr="00E31FD3" w:rsidRDefault="007417D7" w:rsidP="00601EDE">
            <w:pPr>
              <w:pStyle w:val="af4"/>
              <w:numPr>
                <w:ilvl w:val="0"/>
                <w:numId w:val="33"/>
              </w:numPr>
              <w:tabs>
                <w:tab w:val="left" w:pos="7620"/>
              </w:tabs>
              <w:ind w:left="-1026" w:firstLine="851"/>
              <w:jc w:val="center"/>
              <w:rPr>
                <w:sz w:val="21"/>
                <w:szCs w:val="21"/>
              </w:rPr>
            </w:pPr>
          </w:p>
        </w:tc>
        <w:tc>
          <w:tcPr>
            <w:tcW w:w="1861" w:type="dxa"/>
            <w:vAlign w:val="center"/>
          </w:tcPr>
          <w:p w:rsidR="007417D7" w:rsidRPr="00E31FD3" w:rsidRDefault="007417D7" w:rsidP="00601EDE">
            <w:pPr>
              <w:tabs>
                <w:tab w:val="left" w:pos="7620"/>
              </w:tabs>
              <w:jc w:val="center"/>
              <w:rPr>
                <w:sz w:val="21"/>
                <w:szCs w:val="21"/>
              </w:rPr>
            </w:pPr>
            <w:r w:rsidRPr="00E31FD3">
              <w:rPr>
                <w:sz w:val="21"/>
                <w:szCs w:val="21"/>
              </w:rPr>
              <w:t>Кильмезский район</w:t>
            </w:r>
          </w:p>
        </w:tc>
        <w:tc>
          <w:tcPr>
            <w:tcW w:w="2835" w:type="dxa"/>
            <w:vAlign w:val="center"/>
          </w:tcPr>
          <w:p w:rsidR="007417D7" w:rsidRPr="00E31FD3" w:rsidRDefault="007417D7" w:rsidP="00601EDE">
            <w:pPr>
              <w:tabs>
                <w:tab w:val="left" w:pos="7620"/>
              </w:tabs>
              <w:jc w:val="center"/>
              <w:rPr>
                <w:sz w:val="21"/>
                <w:szCs w:val="21"/>
              </w:rPr>
            </w:pPr>
            <w:r w:rsidRPr="00E31FD3">
              <w:rPr>
                <w:sz w:val="21"/>
                <w:szCs w:val="21"/>
              </w:rPr>
              <w:t xml:space="preserve">В связи с установившейся сухой, жаркой и ветреной погоды и необходимостью реализации дополнительных требований пожарной безопасности, направленных на снижение рисков возникновения ЧС, связанных с природными </w:t>
            </w:r>
            <w:r w:rsidRPr="00E31FD3">
              <w:rPr>
                <w:sz w:val="21"/>
                <w:szCs w:val="21"/>
              </w:rPr>
              <w:br/>
              <w:t>и техногенными пожарами</w:t>
            </w:r>
          </w:p>
        </w:tc>
        <w:tc>
          <w:tcPr>
            <w:tcW w:w="2533" w:type="dxa"/>
            <w:gridSpan w:val="2"/>
            <w:vAlign w:val="center"/>
          </w:tcPr>
          <w:p w:rsidR="007417D7" w:rsidRPr="00E31FD3" w:rsidRDefault="007417D7" w:rsidP="00601EDE">
            <w:pPr>
              <w:jc w:val="center"/>
              <w:rPr>
                <w:sz w:val="21"/>
                <w:szCs w:val="21"/>
              </w:rPr>
            </w:pPr>
            <w:r w:rsidRPr="00E31FD3">
              <w:rPr>
                <w:sz w:val="21"/>
                <w:szCs w:val="21"/>
              </w:rPr>
              <w:t>Постановление администра</w:t>
            </w:r>
            <w:r w:rsidR="005F3DE5">
              <w:rPr>
                <w:sz w:val="21"/>
                <w:szCs w:val="21"/>
              </w:rPr>
              <w:t xml:space="preserve">ции </w:t>
            </w:r>
            <w:proofErr w:type="spellStart"/>
            <w:r w:rsidR="005F3DE5">
              <w:rPr>
                <w:sz w:val="21"/>
                <w:szCs w:val="21"/>
              </w:rPr>
              <w:t>Большепорекского</w:t>
            </w:r>
            <w:proofErr w:type="spellEnd"/>
            <w:r w:rsidR="005F3DE5">
              <w:rPr>
                <w:sz w:val="21"/>
                <w:szCs w:val="21"/>
              </w:rPr>
              <w:t xml:space="preserve"> </w:t>
            </w:r>
            <w:r w:rsidRPr="00E31FD3">
              <w:rPr>
                <w:sz w:val="21"/>
                <w:szCs w:val="21"/>
              </w:rPr>
              <w:t>с/</w:t>
            </w:r>
            <w:proofErr w:type="gramStart"/>
            <w:r w:rsidRPr="00E31FD3">
              <w:rPr>
                <w:sz w:val="21"/>
                <w:szCs w:val="21"/>
              </w:rPr>
              <w:t>п</w:t>
            </w:r>
            <w:proofErr w:type="gramEnd"/>
            <w:r w:rsidRPr="00E31FD3">
              <w:rPr>
                <w:sz w:val="21"/>
                <w:szCs w:val="21"/>
              </w:rPr>
              <w:t xml:space="preserve"> </w:t>
            </w:r>
            <w:proofErr w:type="spellStart"/>
            <w:r w:rsidRPr="00E31FD3">
              <w:rPr>
                <w:sz w:val="21"/>
                <w:szCs w:val="21"/>
              </w:rPr>
              <w:t>Кильмезского</w:t>
            </w:r>
            <w:proofErr w:type="spellEnd"/>
            <w:r w:rsidRPr="00E31FD3">
              <w:rPr>
                <w:sz w:val="21"/>
                <w:szCs w:val="21"/>
              </w:rPr>
              <w:t xml:space="preserve"> района </w:t>
            </w:r>
            <w:r w:rsidR="005F3DE5">
              <w:rPr>
                <w:sz w:val="21"/>
                <w:szCs w:val="21"/>
              </w:rPr>
              <w:br/>
            </w:r>
            <w:r w:rsidRPr="00E31FD3">
              <w:rPr>
                <w:sz w:val="21"/>
                <w:szCs w:val="21"/>
              </w:rPr>
              <w:t>от 23.08.2021 № 27</w:t>
            </w:r>
          </w:p>
        </w:tc>
        <w:tc>
          <w:tcPr>
            <w:tcW w:w="2551" w:type="dxa"/>
            <w:vAlign w:val="center"/>
          </w:tcPr>
          <w:p w:rsidR="007417D7" w:rsidRPr="00E31FD3" w:rsidRDefault="00BD0445" w:rsidP="00601EDE">
            <w:pPr>
              <w:tabs>
                <w:tab w:val="left" w:pos="7620"/>
              </w:tabs>
              <w:jc w:val="center"/>
              <w:rPr>
                <w:sz w:val="21"/>
                <w:szCs w:val="21"/>
              </w:rPr>
            </w:pPr>
            <w:r w:rsidRPr="00E31FD3">
              <w:rPr>
                <w:sz w:val="21"/>
                <w:szCs w:val="21"/>
              </w:rPr>
              <w:t xml:space="preserve">Постановление </w:t>
            </w:r>
            <w:r w:rsidR="005F3DE5">
              <w:rPr>
                <w:sz w:val="21"/>
                <w:szCs w:val="21"/>
              </w:rPr>
              <w:t xml:space="preserve">администрации </w:t>
            </w:r>
            <w:proofErr w:type="spellStart"/>
            <w:r w:rsidR="005F3DE5">
              <w:rPr>
                <w:sz w:val="21"/>
                <w:szCs w:val="21"/>
              </w:rPr>
              <w:t>Большепорекского</w:t>
            </w:r>
            <w:proofErr w:type="spellEnd"/>
            <w:r w:rsidR="005F3DE5">
              <w:rPr>
                <w:sz w:val="21"/>
                <w:szCs w:val="21"/>
              </w:rPr>
              <w:t xml:space="preserve"> </w:t>
            </w:r>
            <w:r w:rsidRPr="00E31FD3">
              <w:rPr>
                <w:sz w:val="21"/>
                <w:szCs w:val="21"/>
              </w:rPr>
              <w:t>с/</w:t>
            </w:r>
            <w:proofErr w:type="gramStart"/>
            <w:r w:rsidRPr="00E31FD3">
              <w:rPr>
                <w:sz w:val="21"/>
                <w:szCs w:val="21"/>
              </w:rPr>
              <w:t>п</w:t>
            </w:r>
            <w:proofErr w:type="gramEnd"/>
            <w:r w:rsidRPr="00E31FD3">
              <w:rPr>
                <w:sz w:val="21"/>
                <w:szCs w:val="21"/>
              </w:rPr>
              <w:t xml:space="preserve"> </w:t>
            </w:r>
            <w:proofErr w:type="spellStart"/>
            <w:r w:rsidRPr="00E31FD3">
              <w:rPr>
                <w:sz w:val="21"/>
                <w:szCs w:val="21"/>
              </w:rPr>
              <w:t>Кильмезского</w:t>
            </w:r>
            <w:proofErr w:type="spellEnd"/>
            <w:r w:rsidRPr="00E31FD3">
              <w:rPr>
                <w:sz w:val="21"/>
                <w:szCs w:val="21"/>
              </w:rPr>
              <w:t xml:space="preserve"> района </w:t>
            </w:r>
            <w:r w:rsidRPr="00E31FD3">
              <w:rPr>
                <w:sz w:val="21"/>
                <w:szCs w:val="21"/>
              </w:rPr>
              <w:br/>
              <w:t>от 03.09. 2021 № 28</w:t>
            </w:r>
          </w:p>
        </w:tc>
      </w:tr>
      <w:tr w:rsidR="00E31FD3" w:rsidRPr="00E31FD3" w:rsidTr="00A5764D">
        <w:trPr>
          <w:trHeight w:val="42"/>
        </w:trPr>
        <w:tc>
          <w:tcPr>
            <w:tcW w:w="675" w:type="dxa"/>
            <w:vAlign w:val="center"/>
          </w:tcPr>
          <w:p w:rsidR="00803520" w:rsidRPr="00E31FD3" w:rsidRDefault="00803520" w:rsidP="00601EDE">
            <w:pPr>
              <w:pStyle w:val="af4"/>
              <w:numPr>
                <w:ilvl w:val="0"/>
                <w:numId w:val="33"/>
              </w:numPr>
              <w:tabs>
                <w:tab w:val="left" w:pos="7620"/>
              </w:tabs>
              <w:ind w:left="-1026" w:firstLine="851"/>
              <w:jc w:val="center"/>
              <w:rPr>
                <w:sz w:val="21"/>
                <w:szCs w:val="21"/>
              </w:rPr>
            </w:pPr>
          </w:p>
        </w:tc>
        <w:tc>
          <w:tcPr>
            <w:tcW w:w="1861" w:type="dxa"/>
            <w:vAlign w:val="center"/>
          </w:tcPr>
          <w:p w:rsidR="00803520" w:rsidRPr="00E31FD3" w:rsidRDefault="00803520" w:rsidP="00601EDE">
            <w:pPr>
              <w:tabs>
                <w:tab w:val="left" w:pos="7620"/>
              </w:tabs>
              <w:jc w:val="center"/>
              <w:rPr>
                <w:sz w:val="21"/>
                <w:szCs w:val="21"/>
              </w:rPr>
            </w:pPr>
            <w:r w:rsidRPr="00E31FD3">
              <w:rPr>
                <w:sz w:val="21"/>
                <w:szCs w:val="21"/>
              </w:rPr>
              <w:t>Омутнинский район</w:t>
            </w:r>
          </w:p>
        </w:tc>
        <w:tc>
          <w:tcPr>
            <w:tcW w:w="2835" w:type="dxa"/>
            <w:vAlign w:val="center"/>
          </w:tcPr>
          <w:p w:rsidR="00803520" w:rsidRPr="00E31FD3" w:rsidRDefault="00B05634" w:rsidP="00601EDE">
            <w:pPr>
              <w:tabs>
                <w:tab w:val="left" w:pos="7620"/>
              </w:tabs>
              <w:jc w:val="center"/>
              <w:rPr>
                <w:sz w:val="21"/>
                <w:szCs w:val="21"/>
              </w:rPr>
            </w:pPr>
            <w:r w:rsidRPr="00E31FD3">
              <w:rPr>
                <w:sz w:val="21"/>
                <w:szCs w:val="21"/>
              </w:rPr>
              <w:t>В</w:t>
            </w:r>
            <w:r w:rsidR="00803520" w:rsidRPr="00E31FD3">
              <w:rPr>
                <w:sz w:val="21"/>
                <w:szCs w:val="21"/>
              </w:rPr>
              <w:t xml:space="preserve"> связи с повышенной пожарной опасностью </w:t>
            </w:r>
            <w:r w:rsidR="00803520" w:rsidRPr="00E31FD3">
              <w:rPr>
                <w:sz w:val="21"/>
                <w:szCs w:val="21"/>
              </w:rPr>
              <w:br/>
              <w:t xml:space="preserve">на территории </w:t>
            </w:r>
            <w:r w:rsidR="00AD7542" w:rsidRPr="00E31FD3">
              <w:rPr>
                <w:sz w:val="21"/>
                <w:szCs w:val="21"/>
              </w:rPr>
              <w:br/>
            </w:r>
            <w:r w:rsidR="00803520" w:rsidRPr="00E31FD3">
              <w:rPr>
                <w:sz w:val="21"/>
                <w:szCs w:val="21"/>
              </w:rPr>
              <w:t>Песковского г/п</w:t>
            </w:r>
          </w:p>
        </w:tc>
        <w:tc>
          <w:tcPr>
            <w:tcW w:w="2533" w:type="dxa"/>
            <w:gridSpan w:val="2"/>
            <w:vAlign w:val="center"/>
          </w:tcPr>
          <w:p w:rsidR="00803520" w:rsidRPr="00E31FD3" w:rsidRDefault="00803520" w:rsidP="00601EDE">
            <w:pPr>
              <w:jc w:val="center"/>
              <w:rPr>
                <w:sz w:val="21"/>
                <w:szCs w:val="21"/>
              </w:rPr>
            </w:pPr>
            <w:r w:rsidRPr="00E31FD3">
              <w:rPr>
                <w:sz w:val="21"/>
                <w:szCs w:val="21"/>
              </w:rPr>
              <w:t xml:space="preserve">Постановление администрации Песковского г/п Омутнинского района </w:t>
            </w:r>
            <w:r w:rsidRPr="00E31FD3">
              <w:rPr>
                <w:sz w:val="21"/>
                <w:szCs w:val="21"/>
              </w:rPr>
              <w:br/>
              <w:t xml:space="preserve">от 06.09.2021 № 106 </w:t>
            </w:r>
          </w:p>
        </w:tc>
        <w:tc>
          <w:tcPr>
            <w:tcW w:w="2551" w:type="dxa"/>
            <w:vAlign w:val="center"/>
          </w:tcPr>
          <w:p w:rsidR="00803520" w:rsidRPr="00E31FD3" w:rsidRDefault="00803520" w:rsidP="00601EDE">
            <w:pPr>
              <w:tabs>
                <w:tab w:val="left" w:pos="7620"/>
              </w:tabs>
              <w:jc w:val="center"/>
              <w:rPr>
                <w:sz w:val="21"/>
                <w:szCs w:val="21"/>
              </w:rPr>
            </w:pPr>
            <w:r w:rsidRPr="00E31FD3">
              <w:rPr>
                <w:sz w:val="21"/>
                <w:szCs w:val="21"/>
              </w:rPr>
              <w:t>действует до 06.10.2021</w:t>
            </w:r>
          </w:p>
        </w:tc>
      </w:tr>
      <w:tr w:rsidR="00E31FD3" w:rsidRPr="00E31FD3" w:rsidTr="00A5764D">
        <w:trPr>
          <w:trHeight w:val="42"/>
        </w:trPr>
        <w:tc>
          <w:tcPr>
            <w:tcW w:w="675" w:type="dxa"/>
            <w:vAlign w:val="center"/>
          </w:tcPr>
          <w:p w:rsidR="00803520" w:rsidRPr="00E31FD3" w:rsidRDefault="00803520" w:rsidP="000834F6">
            <w:pPr>
              <w:pStyle w:val="af4"/>
              <w:numPr>
                <w:ilvl w:val="0"/>
                <w:numId w:val="33"/>
              </w:numPr>
              <w:tabs>
                <w:tab w:val="left" w:pos="7620"/>
              </w:tabs>
              <w:ind w:left="-709" w:right="-108" w:firstLine="348"/>
              <w:jc w:val="center"/>
              <w:rPr>
                <w:sz w:val="21"/>
                <w:szCs w:val="21"/>
              </w:rPr>
            </w:pPr>
          </w:p>
        </w:tc>
        <w:tc>
          <w:tcPr>
            <w:tcW w:w="1861" w:type="dxa"/>
            <w:vAlign w:val="center"/>
          </w:tcPr>
          <w:p w:rsidR="00803520" w:rsidRPr="00E31FD3" w:rsidRDefault="00803520" w:rsidP="00601EDE">
            <w:pPr>
              <w:tabs>
                <w:tab w:val="left" w:pos="7620"/>
              </w:tabs>
              <w:jc w:val="center"/>
              <w:rPr>
                <w:sz w:val="21"/>
                <w:szCs w:val="21"/>
              </w:rPr>
            </w:pPr>
            <w:r w:rsidRPr="00E31FD3">
              <w:rPr>
                <w:sz w:val="21"/>
                <w:szCs w:val="21"/>
              </w:rPr>
              <w:t>Омутнинский район</w:t>
            </w:r>
          </w:p>
        </w:tc>
        <w:tc>
          <w:tcPr>
            <w:tcW w:w="2835" w:type="dxa"/>
            <w:vAlign w:val="center"/>
          </w:tcPr>
          <w:p w:rsidR="00803520" w:rsidRPr="00E31FD3" w:rsidRDefault="00B05634" w:rsidP="00601EDE">
            <w:pPr>
              <w:tabs>
                <w:tab w:val="left" w:pos="7620"/>
              </w:tabs>
              <w:jc w:val="center"/>
              <w:rPr>
                <w:sz w:val="21"/>
                <w:szCs w:val="21"/>
              </w:rPr>
            </w:pPr>
            <w:r w:rsidRPr="00E31FD3">
              <w:rPr>
                <w:sz w:val="21"/>
                <w:szCs w:val="21"/>
              </w:rPr>
              <w:t>В</w:t>
            </w:r>
            <w:r w:rsidR="00803520" w:rsidRPr="00E31FD3">
              <w:rPr>
                <w:sz w:val="21"/>
                <w:szCs w:val="21"/>
              </w:rPr>
              <w:t xml:space="preserve"> связи с повышением пожарной опасности </w:t>
            </w:r>
            <w:r w:rsidR="00803520" w:rsidRPr="00E31FD3">
              <w:rPr>
                <w:sz w:val="21"/>
                <w:szCs w:val="21"/>
              </w:rPr>
              <w:br/>
              <w:t>на территории г/п</w:t>
            </w:r>
          </w:p>
        </w:tc>
        <w:tc>
          <w:tcPr>
            <w:tcW w:w="2533" w:type="dxa"/>
            <w:gridSpan w:val="2"/>
            <w:vAlign w:val="center"/>
          </w:tcPr>
          <w:p w:rsidR="00803520" w:rsidRPr="00E31FD3" w:rsidRDefault="00803520" w:rsidP="00601EDE">
            <w:pPr>
              <w:jc w:val="center"/>
              <w:rPr>
                <w:sz w:val="21"/>
                <w:szCs w:val="21"/>
              </w:rPr>
            </w:pPr>
            <w:r w:rsidRPr="00E31FD3">
              <w:rPr>
                <w:sz w:val="21"/>
                <w:szCs w:val="21"/>
              </w:rPr>
              <w:t xml:space="preserve">Распоряжение администрации Омутнинского г/п Омутнинского района </w:t>
            </w:r>
            <w:r w:rsidRPr="00E31FD3">
              <w:rPr>
                <w:sz w:val="21"/>
                <w:szCs w:val="21"/>
              </w:rPr>
              <w:br/>
              <w:t>от 07.09.2021 № 251</w:t>
            </w:r>
          </w:p>
        </w:tc>
        <w:tc>
          <w:tcPr>
            <w:tcW w:w="2551" w:type="dxa"/>
            <w:vAlign w:val="center"/>
          </w:tcPr>
          <w:p w:rsidR="00803520" w:rsidRPr="00E31FD3" w:rsidRDefault="00803520" w:rsidP="00601EDE">
            <w:pPr>
              <w:tabs>
                <w:tab w:val="left" w:pos="7620"/>
              </w:tabs>
              <w:jc w:val="center"/>
              <w:rPr>
                <w:sz w:val="21"/>
                <w:szCs w:val="21"/>
              </w:rPr>
            </w:pPr>
            <w:r w:rsidRPr="00E31FD3">
              <w:rPr>
                <w:sz w:val="21"/>
                <w:szCs w:val="21"/>
              </w:rPr>
              <w:t>действует до 07.10.2021</w:t>
            </w:r>
          </w:p>
        </w:tc>
      </w:tr>
    </w:tbl>
    <w:p w:rsidR="00856515" w:rsidRPr="00E31FD3" w:rsidRDefault="00B914C0" w:rsidP="00601EDE">
      <w:pPr>
        <w:pStyle w:val="2"/>
        <w:spacing w:before="480"/>
        <w:ind w:firstLine="709"/>
        <w:rPr>
          <w:rFonts w:ascii="Times New Roman" w:hAnsi="Times New Roman"/>
        </w:rPr>
      </w:pPr>
      <w:bookmarkStart w:id="27" w:name="_Toc466272953"/>
      <w:bookmarkStart w:id="28" w:name="_Toc29807378"/>
      <w:bookmarkStart w:id="29" w:name="_Toc74142551"/>
      <w:bookmarkStart w:id="30" w:name="_Toc308611853"/>
      <w:bookmarkStart w:id="31" w:name="_Toc308611832"/>
      <w:r w:rsidRPr="00E31FD3">
        <w:rPr>
          <w:rFonts w:ascii="Times New Roman" w:hAnsi="Times New Roman"/>
        </w:rPr>
        <w:br w:type="page"/>
      </w:r>
      <w:bookmarkStart w:id="32" w:name="_Toc84493846"/>
      <w:r w:rsidR="00856515" w:rsidRPr="00E31FD3">
        <w:rPr>
          <w:rFonts w:ascii="Times New Roman" w:hAnsi="Times New Roman"/>
        </w:rPr>
        <w:lastRenderedPageBreak/>
        <w:t>1.3. Происшествия техногенного характера</w:t>
      </w:r>
      <w:bookmarkEnd w:id="27"/>
      <w:bookmarkEnd w:id="28"/>
      <w:bookmarkEnd w:id="29"/>
      <w:bookmarkEnd w:id="32"/>
    </w:p>
    <w:p w:rsidR="00856515" w:rsidRPr="00E31FD3" w:rsidRDefault="00856515" w:rsidP="00F402E2">
      <w:pPr>
        <w:pStyle w:val="2"/>
        <w:spacing w:before="240"/>
        <w:ind w:firstLine="709"/>
        <w:rPr>
          <w:rFonts w:ascii="Times New Roman" w:hAnsi="Times New Roman"/>
        </w:rPr>
      </w:pPr>
      <w:bookmarkStart w:id="33" w:name="_Toc29807379"/>
      <w:bookmarkStart w:id="34" w:name="_Toc74142552"/>
      <w:bookmarkStart w:id="35" w:name="_Toc84493847"/>
      <w:r w:rsidRPr="00E31FD3">
        <w:rPr>
          <w:rFonts w:ascii="Times New Roman" w:hAnsi="Times New Roman"/>
        </w:rPr>
        <w:t>1.3.1. Технологические нарушения на системах жизнеобеспечения</w:t>
      </w:r>
      <w:bookmarkEnd w:id="33"/>
      <w:bookmarkEnd w:id="34"/>
      <w:bookmarkEnd w:id="35"/>
    </w:p>
    <w:bookmarkEnd w:id="30"/>
    <w:p w:rsidR="00856515" w:rsidRPr="00E31FD3" w:rsidRDefault="00856515" w:rsidP="00F402E2">
      <w:pPr>
        <w:tabs>
          <w:tab w:val="left" w:pos="540"/>
        </w:tabs>
        <w:spacing w:line="276" w:lineRule="auto"/>
        <w:ind w:firstLine="709"/>
        <w:jc w:val="both"/>
      </w:pPr>
      <w:r w:rsidRPr="00E31FD3">
        <w:t xml:space="preserve">В </w:t>
      </w:r>
      <w:r w:rsidR="00664477" w:rsidRPr="00E31FD3">
        <w:t>сентябре</w:t>
      </w:r>
      <w:r w:rsidRPr="00E31FD3">
        <w:t xml:space="preserve"> </w:t>
      </w:r>
      <w:r w:rsidR="00EB7C8F" w:rsidRPr="00E31FD3">
        <w:t>2021</w:t>
      </w:r>
      <w:r w:rsidRPr="00E31FD3">
        <w:t xml:space="preserve"> года зарегистрирован</w:t>
      </w:r>
      <w:r w:rsidR="002D7CE3" w:rsidRPr="00E31FD3">
        <w:t>о</w:t>
      </w:r>
      <w:r w:rsidRPr="00E31FD3">
        <w:t xml:space="preserve"> </w:t>
      </w:r>
      <w:r w:rsidR="00210205" w:rsidRPr="00E31FD3">
        <w:t>22</w:t>
      </w:r>
      <w:r w:rsidR="00BF000A" w:rsidRPr="00E31FD3">
        <w:t xml:space="preserve"> </w:t>
      </w:r>
      <w:r w:rsidRPr="00E31FD3">
        <w:t>нарушени</w:t>
      </w:r>
      <w:r w:rsidR="003570C4" w:rsidRPr="00E31FD3">
        <w:t>я</w:t>
      </w:r>
      <w:r w:rsidRPr="00E31FD3">
        <w:t xml:space="preserve"> на системах жизнеобеспечения населения, в результате которых были нар</w:t>
      </w:r>
      <w:r w:rsidR="002B6BA4" w:rsidRPr="00E31FD3">
        <w:t xml:space="preserve">ушены условия жизнедеятельности </w:t>
      </w:r>
      <w:r w:rsidR="00EE709E" w:rsidRPr="00E31FD3">
        <w:t>около</w:t>
      </w:r>
      <w:r w:rsidR="00AE1311" w:rsidRPr="00E31FD3">
        <w:t xml:space="preserve"> </w:t>
      </w:r>
      <w:r w:rsidR="00F705CD" w:rsidRPr="00E31FD3">
        <w:br/>
      </w:r>
      <w:r w:rsidR="00210205" w:rsidRPr="00E31FD3">
        <w:t>11</w:t>
      </w:r>
      <w:r w:rsidR="002E7544" w:rsidRPr="00E31FD3">
        <w:t> </w:t>
      </w:r>
      <w:r w:rsidR="00210205" w:rsidRPr="00E31FD3">
        <w:t>5</w:t>
      </w:r>
      <w:r w:rsidR="00BC5B62" w:rsidRPr="00E31FD3">
        <w:t>30</w:t>
      </w:r>
      <w:r w:rsidR="002E7544" w:rsidRPr="00E31FD3">
        <w:t xml:space="preserve"> </w:t>
      </w:r>
      <w:r w:rsidR="00C13E25" w:rsidRPr="00E31FD3">
        <w:t>человек, в</w:t>
      </w:r>
      <w:r w:rsidR="00757E4F" w:rsidRPr="00E31FD3">
        <w:t xml:space="preserve"> </w:t>
      </w:r>
      <w:r w:rsidR="00C13E25" w:rsidRPr="00E31FD3">
        <w:t>том</w:t>
      </w:r>
      <w:r w:rsidR="00757E4F" w:rsidRPr="00E31FD3">
        <w:t xml:space="preserve"> </w:t>
      </w:r>
      <w:r w:rsidRPr="00E31FD3">
        <w:t>числе:</w:t>
      </w:r>
    </w:p>
    <w:p w:rsidR="00574DCB" w:rsidRPr="00E31FD3" w:rsidRDefault="00210205" w:rsidP="00F402E2">
      <w:pPr>
        <w:tabs>
          <w:tab w:val="left" w:pos="540"/>
        </w:tabs>
        <w:spacing w:line="276" w:lineRule="auto"/>
        <w:ind w:firstLine="709"/>
        <w:jc w:val="both"/>
      </w:pPr>
      <w:r w:rsidRPr="00E31FD3">
        <w:t>8</w:t>
      </w:r>
      <w:r w:rsidR="00E51396" w:rsidRPr="00E31FD3">
        <w:t xml:space="preserve"> </w:t>
      </w:r>
      <w:r w:rsidR="00574DCB" w:rsidRPr="00E31FD3">
        <w:t xml:space="preserve">случаев на системах электроснабжения (нарушены условия жизнедеятельности </w:t>
      </w:r>
      <w:r w:rsidRPr="00E31FD3">
        <w:t>около 2</w:t>
      </w:r>
      <w:r w:rsidR="00213ACD" w:rsidRPr="00E31FD3">
        <w:t> </w:t>
      </w:r>
      <w:r w:rsidRPr="00E31FD3">
        <w:t>560</w:t>
      </w:r>
      <w:r w:rsidR="00101395" w:rsidRPr="00E31FD3">
        <w:t xml:space="preserve"> </w:t>
      </w:r>
      <w:r w:rsidR="00574DCB" w:rsidRPr="00E31FD3">
        <w:t>человек);</w:t>
      </w:r>
    </w:p>
    <w:p w:rsidR="00856515" w:rsidRPr="00E31FD3" w:rsidRDefault="00210205" w:rsidP="00F402E2">
      <w:pPr>
        <w:tabs>
          <w:tab w:val="left" w:pos="540"/>
        </w:tabs>
        <w:spacing w:line="276" w:lineRule="auto"/>
        <w:ind w:firstLine="709"/>
        <w:jc w:val="both"/>
      </w:pPr>
      <w:r w:rsidRPr="00E31FD3">
        <w:t>11</w:t>
      </w:r>
      <w:r w:rsidR="00856515" w:rsidRPr="00E31FD3">
        <w:t xml:space="preserve"> случа</w:t>
      </w:r>
      <w:r w:rsidR="00E51396" w:rsidRPr="00E31FD3">
        <w:t>ев</w:t>
      </w:r>
      <w:r w:rsidR="00856515" w:rsidRPr="00E31FD3">
        <w:t xml:space="preserve"> на системах </w:t>
      </w:r>
      <w:r w:rsidR="000B401B" w:rsidRPr="00E31FD3">
        <w:t>водо</w:t>
      </w:r>
      <w:r w:rsidR="00856515" w:rsidRPr="00E31FD3">
        <w:t xml:space="preserve">снабжения (нарушены </w:t>
      </w:r>
      <w:r w:rsidR="000B401B" w:rsidRPr="00E31FD3">
        <w:t>условия жизнедеятельности</w:t>
      </w:r>
      <w:r w:rsidR="00217AC0" w:rsidRPr="00E31FD3">
        <w:t xml:space="preserve"> </w:t>
      </w:r>
      <w:r w:rsidRPr="00E31FD3">
        <w:t xml:space="preserve">около </w:t>
      </w:r>
      <w:r w:rsidRPr="00E31FD3">
        <w:br/>
        <w:t>3</w:t>
      </w:r>
      <w:r w:rsidR="00213ACD" w:rsidRPr="00E31FD3">
        <w:t> </w:t>
      </w:r>
      <w:r w:rsidRPr="00E31FD3">
        <w:t>100</w:t>
      </w:r>
      <w:r w:rsidR="00A44A91" w:rsidRPr="00E31FD3">
        <w:t xml:space="preserve"> </w:t>
      </w:r>
      <w:r w:rsidR="00856515" w:rsidRPr="00E31FD3">
        <w:t>человек);</w:t>
      </w:r>
    </w:p>
    <w:p w:rsidR="004A323B" w:rsidRPr="00E31FD3" w:rsidRDefault="00E51396" w:rsidP="00F402E2">
      <w:pPr>
        <w:tabs>
          <w:tab w:val="left" w:pos="540"/>
        </w:tabs>
        <w:spacing w:line="276" w:lineRule="auto"/>
        <w:ind w:firstLine="709"/>
        <w:jc w:val="both"/>
      </w:pPr>
      <w:r w:rsidRPr="00E31FD3">
        <w:t>2</w:t>
      </w:r>
      <w:r w:rsidR="00BE0C6A" w:rsidRPr="00E31FD3">
        <w:t xml:space="preserve"> случа</w:t>
      </w:r>
      <w:r w:rsidRPr="00E31FD3">
        <w:t>я</w:t>
      </w:r>
      <w:r w:rsidR="00BE0C6A" w:rsidRPr="00E31FD3">
        <w:t xml:space="preserve"> на системах </w:t>
      </w:r>
      <w:r w:rsidR="008C08DA" w:rsidRPr="00E31FD3">
        <w:t>газо</w:t>
      </w:r>
      <w:r w:rsidR="00BE0C6A" w:rsidRPr="00E31FD3">
        <w:t xml:space="preserve">снабжения (нарушены условия жизнедеятельности </w:t>
      </w:r>
      <w:r w:rsidR="00EE709E" w:rsidRPr="00E31FD3">
        <w:t>около</w:t>
      </w:r>
      <w:r w:rsidR="00BE0C6A" w:rsidRPr="00E31FD3">
        <w:t xml:space="preserve"> </w:t>
      </w:r>
      <w:r w:rsidR="00210205" w:rsidRPr="00E31FD3">
        <w:t>570</w:t>
      </w:r>
      <w:r w:rsidR="001428E5" w:rsidRPr="00E31FD3">
        <w:t> человек).</w:t>
      </w:r>
    </w:p>
    <w:p w:rsidR="00210205" w:rsidRPr="00E31FD3" w:rsidRDefault="00210205" w:rsidP="00F402E2">
      <w:pPr>
        <w:tabs>
          <w:tab w:val="left" w:pos="540"/>
        </w:tabs>
        <w:spacing w:line="276" w:lineRule="auto"/>
        <w:ind w:firstLine="709"/>
        <w:jc w:val="both"/>
      </w:pPr>
      <w:r w:rsidRPr="00E31FD3">
        <w:t xml:space="preserve">1 случай на системах теплоснабжения (нарушены условия жизнедеятельности около </w:t>
      </w:r>
      <w:r w:rsidR="006E3988" w:rsidRPr="00E31FD3">
        <w:br/>
        <w:t>5300</w:t>
      </w:r>
      <w:r w:rsidRPr="00E31FD3">
        <w:t xml:space="preserve"> человек).</w:t>
      </w:r>
    </w:p>
    <w:p w:rsidR="00856515" w:rsidRPr="00E31FD3" w:rsidRDefault="00856515" w:rsidP="00F402E2">
      <w:pPr>
        <w:tabs>
          <w:tab w:val="left" w:pos="540"/>
        </w:tabs>
        <w:spacing w:line="276" w:lineRule="auto"/>
        <w:ind w:firstLine="709"/>
        <w:jc w:val="right"/>
      </w:pPr>
      <w:bookmarkStart w:id="36" w:name="_Toc308702545"/>
      <w:r w:rsidRPr="00E31FD3">
        <w:t>Диаграмма 2</w:t>
      </w:r>
    </w:p>
    <w:p w:rsidR="00ED0669" w:rsidRPr="00E31FD3" w:rsidRDefault="00ED0669" w:rsidP="00F402E2">
      <w:pPr>
        <w:ind w:firstLine="709"/>
        <w:jc w:val="center"/>
      </w:pPr>
    </w:p>
    <w:p w:rsidR="00856515" w:rsidRPr="00E31FD3" w:rsidRDefault="00856515" w:rsidP="00F402E2">
      <w:pPr>
        <w:ind w:firstLine="709"/>
        <w:jc w:val="center"/>
      </w:pPr>
      <w:r w:rsidRPr="00E31FD3">
        <w:t xml:space="preserve">Сравнительные показатели количества технологических нарушений на системах жизнеобеспечения населения в </w:t>
      </w:r>
      <w:r w:rsidR="00664477" w:rsidRPr="00E31FD3">
        <w:t>сентябре</w:t>
      </w:r>
      <w:r w:rsidR="00112919" w:rsidRPr="00E31FD3">
        <w:t xml:space="preserve"> </w:t>
      </w:r>
      <w:r w:rsidR="00014B4C" w:rsidRPr="00E31FD3">
        <w:t>20</w:t>
      </w:r>
      <w:r w:rsidR="00052DEF" w:rsidRPr="00E31FD3">
        <w:t>1</w:t>
      </w:r>
      <w:r w:rsidR="00D74D46" w:rsidRPr="00E31FD3">
        <w:t>9</w:t>
      </w:r>
      <w:r w:rsidR="00014B4C" w:rsidRPr="00E31FD3">
        <w:t>-</w:t>
      </w:r>
      <w:r w:rsidR="00904C83" w:rsidRPr="00E31FD3">
        <w:t>20</w:t>
      </w:r>
      <w:r w:rsidR="00D74D46" w:rsidRPr="00E31FD3">
        <w:t>21</w:t>
      </w:r>
      <w:r w:rsidR="00014B4C" w:rsidRPr="00E31FD3">
        <w:t xml:space="preserve"> годов</w:t>
      </w:r>
    </w:p>
    <w:p w:rsidR="00014B4C" w:rsidRPr="00E31FD3" w:rsidRDefault="00F0277F" w:rsidP="00F402E2">
      <w:pPr>
        <w:ind w:firstLine="709"/>
        <w:jc w:val="center"/>
      </w:pPr>
      <w:r w:rsidRPr="00E31FD3">
        <w:rPr>
          <w:noProof/>
        </w:rPr>
        <w:drawing>
          <wp:anchor distT="0" distB="127" distL="114300" distR="114300" simplePos="0" relativeHeight="251662336" behindDoc="0" locked="0" layoutInCell="1" allowOverlap="1" wp14:anchorId="3C8E3792" wp14:editId="36F6C0F8">
            <wp:simplePos x="0" y="0"/>
            <wp:positionH relativeFrom="margin">
              <wp:posOffset>651510</wp:posOffset>
            </wp:positionH>
            <wp:positionV relativeFrom="paragraph">
              <wp:posOffset>149860</wp:posOffset>
            </wp:positionV>
            <wp:extent cx="5610225" cy="2387600"/>
            <wp:effectExtent l="0" t="0" r="9525" b="12700"/>
            <wp:wrapSquare wrapText="bothSides"/>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2965FA" w:rsidRPr="00E31FD3" w:rsidRDefault="002965FA" w:rsidP="00F402E2">
      <w:pPr>
        <w:tabs>
          <w:tab w:val="left" w:pos="540"/>
        </w:tabs>
        <w:spacing w:line="276" w:lineRule="auto"/>
        <w:ind w:firstLine="709"/>
        <w:jc w:val="both"/>
      </w:pPr>
    </w:p>
    <w:p w:rsidR="002965FA" w:rsidRPr="00E31FD3" w:rsidRDefault="002965FA" w:rsidP="00F402E2">
      <w:pPr>
        <w:tabs>
          <w:tab w:val="left" w:pos="540"/>
        </w:tabs>
        <w:spacing w:line="276" w:lineRule="auto"/>
        <w:ind w:firstLine="709"/>
        <w:jc w:val="both"/>
      </w:pPr>
    </w:p>
    <w:p w:rsidR="002965FA" w:rsidRPr="00E31FD3" w:rsidRDefault="002965FA" w:rsidP="00F402E2">
      <w:pPr>
        <w:tabs>
          <w:tab w:val="left" w:pos="540"/>
        </w:tabs>
        <w:spacing w:line="276" w:lineRule="auto"/>
        <w:ind w:firstLine="709"/>
        <w:jc w:val="both"/>
      </w:pPr>
    </w:p>
    <w:p w:rsidR="002965FA" w:rsidRPr="00E31FD3" w:rsidRDefault="002965FA" w:rsidP="00F402E2">
      <w:pPr>
        <w:tabs>
          <w:tab w:val="left" w:pos="540"/>
        </w:tabs>
        <w:spacing w:line="276" w:lineRule="auto"/>
        <w:ind w:firstLine="709"/>
        <w:jc w:val="both"/>
      </w:pPr>
    </w:p>
    <w:p w:rsidR="002965FA" w:rsidRPr="00E31FD3" w:rsidRDefault="002965FA" w:rsidP="00F402E2">
      <w:pPr>
        <w:tabs>
          <w:tab w:val="left" w:pos="540"/>
        </w:tabs>
        <w:spacing w:line="276" w:lineRule="auto"/>
        <w:ind w:firstLine="709"/>
        <w:jc w:val="both"/>
      </w:pPr>
    </w:p>
    <w:p w:rsidR="002965FA" w:rsidRPr="00E31FD3" w:rsidRDefault="002965FA" w:rsidP="00F402E2">
      <w:pPr>
        <w:tabs>
          <w:tab w:val="left" w:pos="540"/>
        </w:tabs>
        <w:spacing w:line="276" w:lineRule="auto"/>
        <w:ind w:firstLine="709"/>
        <w:jc w:val="both"/>
      </w:pPr>
    </w:p>
    <w:p w:rsidR="002965FA" w:rsidRPr="00E31FD3" w:rsidRDefault="002965FA" w:rsidP="00F402E2">
      <w:pPr>
        <w:tabs>
          <w:tab w:val="left" w:pos="540"/>
        </w:tabs>
        <w:spacing w:line="276" w:lineRule="auto"/>
        <w:ind w:firstLine="709"/>
        <w:jc w:val="both"/>
      </w:pPr>
    </w:p>
    <w:p w:rsidR="002965FA" w:rsidRPr="00E31FD3" w:rsidRDefault="002965FA" w:rsidP="00F402E2">
      <w:pPr>
        <w:tabs>
          <w:tab w:val="left" w:pos="540"/>
        </w:tabs>
        <w:spacing w:line="276" w:lineRule="auto"/>
        <w:ind w:firstLine="709"/>
        <w:jc w:val="both"/>
      </w:pPr>
    </w:p>
    <w:p w:rsidR="002965FA" w:rsidRPr="00E31FD3" w:rsidRDefault="002965FA" w:rsidP="00F402E2">
      <w:pPr>
        <w:tabs>
          <w:tab w:val="left" w:pos="540"/>
        </w:tabs>
        <w:spacing w:line="276" w:lineRule="auto"/>
        <w:ind w:firstLine="709"/>
        <w:jc w:val="both"/>
      </w:pPr>
    </w:p>
    <w:p w:rsidR="002965FA" w:rsidRPr="00E31FD3" w:rsidRDefault="002965FA" w:rsidP="00F402E2">
      <w:pPr>
        <w:tabs>
          <w:tab w:val="left" w:pos="540"/>
        </w:tabs>
        <w:spacing w:line="276" w:lineRule="auto"/>
        <w:ind w:firstLine="709"/>
        <w:jc w:val="both"/>
      </w:pPr>
    </w:p>
    <w:p w:rsidR="00A058E4" w:rsidRPr="00E31FD3" w:rsidRDefault="00A058E4" w:rsidP="00F402E2">
      <w:pPr>
        <w:tabs>
          <w:tab w:val="left" w:pos="540"/>
        </w:tabs>
        <w:spacing w:line="276" w:lineRule="auto"/>
        <w:ind w:firstLine="709"/>
        <w:jc w:val="both"/>
      </w:pPr>
    </w:p>
    <w:p w:rsidR="00AB04A0" w:rsidRPr="00E31FD3" w:rsidRDefault="00AB04A0" w:rsidP="00F402E2">
      <w:pPr>
        <w:tabs>
          <w:tab w:val="left" w:pos="540"/>
        </w:tabs>
        <w:spacing w:line="276" w:lineRule="auto"/>
        <w:ind w:firstLine="709"/>
        <w:jc w:val="both"/>
      </w:pPr>
    </w:p>
    <w:p w:rsidR="004A323B" w:rsidRPr="00E31FD3" w:rsidRDefault="004A323B" w:rsidP="00F402E2">
      <w:pPr>
        <w:tabs>
          <w:tab w:val="left" w:pos="540"/>
        </w:tabs>
        <w:spacing w:line="276" w:lineRule="auto"/>
        <w:ind w:firstLine="709"/>
        <w:jc w:val="both"/>
      </w:pPr>
    </w:p>
    <w:p w:rsidR="00856515" w:rsidRPr="00E31FD3" w:rsidRDefault="00AB04A0" w:rsidP="00F402E2">
      <w:pPr>
        <w:tabs>
          <w:tab w:val="left" w:pos="540"/>
        </w:tabs>
        <w:spacing w:line="276" w:lineRule="auto"/>
        <w:ind w:firstLine="709"/>
        <w:jc w:val="both"/>
      </w:pPr>
      <w:r w:rsidRPr="00E31FD3">
        <w:t>О</w:t>
      </w:r>
      <w:r w:rsidR="00856515" w:rsidRPr="00E31FD3">
        <w:t xml:space="preserve">сновными причинами нарушений на системах ЖКХ в </w:t>
      </w:r>
      <w:r w:rsidR="00664477" w:rsidRPr="00E31FD3">
        <w:t>сентябре</w:t>
      </w:r>
      <w:r w:rsidR="00856515" w:rsidRPr="00E31FD3">
        <w:t xml:space="preserve"> явились: </w:t>
      </w:r>
    </w:p>
    <w:bookmarkEnd w:id="36"/>
    <w:p w:rsidR="00D159CC" w:rsidRPr="00E31FD3" w:rsidRDefault="00D159CC" w:rsidP="00F402E2">
      <w:pPr>
        <w:tabs>
          <w:tab w:val="left" w:pos="540"/>
        </w:tabs>
        <w:spacing w:line="276" w:lineRule="auto"/>
        <w:ind w:firstLine="709"/>
        <w:jc w:val="both"/>
      </w:pPr>
      <w:r w:rsidRPr="00E31FD3">
        <w:t>на объектах электроснабжения –</w:t>
      </w:r>
      <w:r w:rsidR="00544631" w:rsidRPr="00E31FD3">
        <w:t xml:space="preserve"> </w:t>
      </w:r>
      <w:r w:rsidR="0071411E" w:rsidRPr="00E31FD3">
        <w:t xml:space="preserve">неисправность на ЛЭП </w:t>
      </w:r>
      <w:r w:rsidR="0048464F" w:rsidRPr="00E31FD3">
        <w:t>(</w:t>
      </w:r>
      <w:r w:rsidR="00210205" w:rsidRPr="00E31FD3">
        <w:t>26</w:t>
      </w:r>
      <w:r w:rsidR="0048464F" w:rsidRPr="00E31FD3">
        <w:t xml:space="preserve">% случаев), </w:t>
      </w:r>
      <w:r w:rsidR="00593058" w:rsidRPr="00E31FD3">
        <w:t>обрыв проводов ЛЭП</w:t>
      </w:r>
      <w:r w:rsidR="004F7D15" w:rsidRPr="00E31FD3">
        <w:t xml:space="preserve"> в результате сильных порывов ветра </w:t>
      </w:r>
      <w:r w:rsidR="00C46773" w:rsidRPr="00E31FD3">
        <w:t xml:space="preserve">и падения деревьев </w:t>
      </w:r>
      <w:r w:rsidR="004F7D15" w:rsidRPr="00E31FD3">
        <w:t>(</w:t>
      </w:r>
      <w:r w:rsidR="00210205" w:rsidRPr="00E31FD3">
        <w:t>37</w:t>
      </w:r>
      <w:r w:rsidR="004F7D15" w:rsidRPr="00E31FD3">
        <w:t>% случаев</w:t>
      </w:r>
      <w:r w:rsidR="003570C4" w:rsidRPr="00E31FD3">
        <w:t>)</w:t>
      </w:r>
      <w:r w:rsidR="0071411E" w:rsidRPr="00E31FD3">
        <w:t>, повреждение кабеля (</w:t>
      </w:r>
      <w:r w:rsidR="00210205" w:rsidRPr="00E31FD3">
        <w:t>37% случаев);</w:t>
      </w:r>
    </w:p>
    <w:p w:rsidR="00780F09" w:rsidRPr="00E31FD3" w:rsidRDefault="00780F09" w:rsidP="00F402E2">
      <w:pPr>
        <w:tabs>
          <w:tab w:val="left" w:pos="540"/>
        </w:tabs>
        <w:spacing w:line="276" w:lineRule="auto"/>
        <w:ind w:firstLine="709"/>
        <w:jc w:val="both"/>
      </w:pPr>
      <w:r w:rsidRPr="00E31FD3">
        <w:t>на объектах водоснабжения –</w:t>
      </w:r>
      <w:r w:rsidR="00544631" w:rsidRPr="00E31FD3">
        <w:t xml:space="preserve"> </w:t>
      </w:r>
      <w:r w:rsidRPr="00E31FD3">
        <w:t>порыв водовода по причине изношенности (</w:t>
      </w:r>
      <w:r w:rsidR="00210205" w:rsidRPr="00E31FD3">
        <w:t>55</w:t>
      </w:r>
      <w:r w:rsidRPr="00E31FD3">
        <w:t>% случаев),</w:t>
      </w:r>
      <w:r w:rsidR="00544631" w:rsidRPr="00E31FD3">
        <w:t xml:space="preserve"> </w:t>
      </w:r>
      <w:r w:rsidR="00937264" w:rsidRPr="00E31FD3">
        <w:t>неисправность</w:t>
      </w:r>
      <w:r w:rsidR="00D159CC" w:rsidRPr="00E31FD3">
        <w:t xml:space="preserve"> насоса (</w:t>
      </w:r>
      <w:r w:rsidR="00210205" w:rsidRPr="00E31FD3">
        <w:t>36</w:t>
      </w:r>
      <w:r w:rsidR="00D159CC" w:rsidRPr="00E31FD3">
        <w:t>% случаев)</w:t>
      </w:r>
      <w:r w:rsidR="00C522DB" w:rsidRPr="00E31FD3">
        <w:t>,</w:t>
      </w:r>
      <w:r w:rsidR="00D731E7" w:rsidRPr="00E31FD3">
        <w:t xml:space="preserve"> </w:t>
      </w:r>
      <w:r w:rsidR="00213ACD" w:rsidRPr="00E31FD3">
        <w:t>прочие причины</w:t>
      </w:r>
      <w:r w:rsidR="00D731E7" w:rsidRPr="00E31FD3">
        <w:t xml:space="preserve"> </w:t>
      </w:r>
      <w:r w:rsidR="008F5C45" w:rsidRPr="00E31FD3">
        <w:t>(</w:t>
      </w:r>
      <w:r w:rsidR="00210205" w:rsidRPr="00E31FD3">
        <w:t>9</w:t>
      </w:r>
      <w:r w:rsidR="008F5C45" w:rsidRPr="00E31FD3">
        <w:t>% случаев)</w:t>
      </w:r>
      <w:r w:rsidR="00D159CC" w:rsidRPr="00E31FD3">
        <w:t>;</w:t>
      </w:r>
    </w:p>
    <w:p w:rsidR="00780F09" w:rsidRPr="00E31FD3" w:rsidRDefault="00780F09" w:rsidP="00F402E2">
      <w:pPr>
        <w:tabs>
          <w:tab w:val="left" w:pos="540"/>
        </w:tabs>
        <w:spacing w:line="276" w:lineRule="auto"/>
        <w:ind w:firstLine="709"/>
        <w:jc w:val="both"/>
      </w:pPr>
      <w:r w:rsidRPr="00E31FD3">
        <w:t xml:space="preserve">на объектах </w:t>
      </w:r>
      <w:r w:rsidR="00101395" w:rsidRPr="00E31FD3">
        <w:t>газо</w:t>
      </w:r>
      <w:r w:rsidRPr="00E31FD3">
        <w:t>снабжения –</w:t>
      </w:r>
      <w:r w:rsidR="00D731E7" w:rsidRPr="00E31FD3">
        <w:t xml:space="preserve"> повреждение газопровода</w:t>
      </w:r>
      <w:r w:rsidR="003570C4" w:rsidRPr="00E31FD3">
        <w:t xml:space="preserve"> при проведении земляных работ </w:t>
      </w:r>
      <w:r w:rsidRPr="00E31FD3">
        <w:t>(</w:t>
      </w:r>
      <w:r w:rsidR="00D731E7" w:rsidRPr="00E31FD3">
        <w:t>100</w:t>
      </w:r>
      <w:r w:rsidRPr="00E31FD3">
        <w:t>% случа</w:t>
      </w:r>
      <w:r w:rsidR="00D159CC" w:rsidRPr="00E31FD3">
        <w:t>ев</w:t>
      </w:r>
      <w:r w:rsidR="00210205" w:rsidRPr="00E31FD3">
        <w:t>);</w:t>
      </w:r>
    </w:p>
    <w:p w:rsidR="00977FC2" w:rsidRPr="00E31FD3" w:rsidRDefault="00210205" w:rsidP="00F402E2">
      <w:pPr>
        <w:tabs>
          <w:tab w:val="left" w:pos="540"/>
        </w:tabs>
        <w:spacing w:line="276" w:lineRule="auto"/>
        <w:ind w:firstLine="709"/>
        <w:jc w:val="both"/>
      </w:pPr>
      <w:r w:rsidRPr="00E31FD3">
        <w:t>на объектах теплоснабжения – порыв теплотрассы (100% случаев).</w:t>
      </w:r>
      <w:r w:rsidR="00977FC2" w:rsidRPr="00E31FD3">
        <w:br w:type="page"/>
      </w:r>
    </w:p>
    <w:p w:rsidR="00237639" w:rsidRPr="00E31FD3" w:rsidRDefault="00856515" w:rsidP="00F402E2">
      <w:pPr>
        <w:tabs>
          <w:tab w:val="left" w:pos="540"/>
        </w:tabs>
        <w:spacing w:line="276" w:lineRule="auto"/>
        <w:ind w:firstLine="709"/>
        <w:jc w:val="both"/>
      </w:pPr>
      <w:r w:rsidRPr="00E31FD3">
        <w:lastRenderedPageBreak/>
        <w:t xml:space="preserve">Наиболее крупные технологические нарушения на системах ЖКХ, зарегистрированные </w:t>
      </w:r>
      <w:r w:rsidR="00F11DFC" w:rsidRPr="00E31FD3">
        <w:br/>
      </w:r>
      <w:r w:rsidRPr="00E31FD3">
        <w:t>в</w:t>
      </w:r>
      <w:r w:rsidR="000143F7" w:rsidRPr="00E31FD3">
        <w:t xml:space="preserve"> </w:t>
      </w:r>
      <w:r w:rsidR="00664477" w:rsidRPr="00E31FD3">
        <w:t>сентябре</w:t>
      </w:r>
      <w:r w:rsidRPr="00E31FD3">
        <w:t>:</w:t>
      </w:r>
      <w:bookmarkStart w:id="37" w:name="_Toc308611858"/>
      <w:bookmarkStart w:id="38" w:name="_Toc466272955"/>
    </w:p>
    <w:p w:rsidR="00C00C03" w:rsidRPr="00E31FD3" w:rsidRDefault="00C00C03" w:rsidP="00F402E2">
      <w:pPr>
        <w:tabs>
          <w:tab w:val="left" w:pos="540"/>
        </w:tabs>
        <w:spacing w:line="276" w:lineRule="auto"/>
        <w:ind w:firstLine="709"/>
        <w:jc w:val="both"/>
      </w:pPr>
      <w:r w:rsidRPr="00E31FD3">
        <w:t xml:space="preserve">12.09.2021 в 01.00 в Первомайском районе г. Кирова, ул. Орловская, д. 21, в результате порыва водовода произошло нарушение водоснабжения потребителей (всего 15 домов, </w:t>
      </w:r>
      <w:r w:rsidRPr="00E31FD3">
        <w:br/>
        <w:t>665 человек). 12.09.2021 в 17.30 силами бригады МУП «Водоканал» водоснабжение потребителей восстановлено.</w:t>
      </w:r>
    </w:p>
    <w:p w:rsidR="00C00C03" w:rsidRPr="00E31FD3" w:rsidRDefault="00C00C03" w:rsidP="00F402E2">
      <w:pPr>
        <w:tabs>
          <w:tab w:val="left" w:pos="540"/>
        </w:tabs>
        <w:spacing w:line="276" w:lineRule="auto"/>
        <w:ind w:firstLine="709"/>
        <w:jc w:val="both"/>
      </w:pPr>
      <w:r w:rsidRPr="00E31FD3">
        <w:t xml:space="preserve">17.09.2021 в 21.30 в пос. Костино Октябрьского района г. Кирова в результате повреждения на насосной станции произошло нарушение водоснабжения потребителей (всего 104 дома, </w:t>
      </w:r>
      <w:r w:rsidRPr="00E31FD3">
        <w:br/>
        <w:t>1518 человек). 17.09.2021 в 22.58 силами бригады МУП «Водоканал» водоснабжение потребителей восстановлено.</w:t>
      </w:r>
    </w:p>
    <w:p w:rsidR="00A66335" w:rsidRPr="00E31FD3" w:rsidRDefault="00A66335" w:rsidP="00F402E2">
      <w:pPr>
        <w:tabs>
          <w:tab w:val="left" w:pos="540"/>
        </w:tabs>
        <w:spacing w:line="276" w:lineRule="auto"/>
        <w:ind w:firstLine="709"/>
        <w:jc w:val="both"/>
      </w:pPr>
      <w:r w:rsidRPr="00E31FD3">
        <w:t xml:space="preserve">18.09.2021 в 17.15 в пгт Нагорске Нагорского района в результате падения дерева </w:t>
      </w:r>
      <w:r w:rsidRPr="00E31FD3">
        <w:br/>
        <w:t xml:space="preserve">на провода ЛЭП произошло нарушение электроснабжения потребителей (всего 299 домов, </w:t>
      </w:r>
      <w:r w:rsidRPr="00E31FD3">
        <w:br/>
        <w:t>1100 человек, здание школы, в котором распол</w:t>
      </w:r>
      <w:r w:rsidR="00C8582B">
        <w:t>агался</w:t>
      </w:r>
      <w:r w:rsidRPr="00E31FD3">
        <w:t xml:space="preserve"> избирательный участок № 697, здание спорткомплекса «Факел», в котором распол</w:t>
      </w:r>
      <w:r w:rsidR="00C8582B">
        <w:t>агался</w:t>
      </w:r>
      <w:r w:rsidRPr="00E31FD3">
        <w:t xml:space="preserve"> избирательный участок № 699). На работу участковой избирательной комиссии происшествие не повлияло. 18.09.2021 в 17.36 силами бригады ООО «Коммунэнерго» электроснабжение потребителей восстановлено.</w:t>
      </w:r>
    </w:p>
    <w:p w:rsidR="00A66335" w:rsidRPr="00E31FD3" w:rsidRDefault="00A66335" w:rsidP="00F402E2">
      <w:pPr>
        <w:tabs>
          <w:tab w:val="left" w:pos="540"/>
        </w:tabs>
        <w:spacing w:line="276" w:lineRule="auto"/>
        <w:ind w:firstLine="709"/>
        <w:jc w:val="both"/>
      </w:pPr>
      <w:r w:rsidRPr="00E31FD3">
        <w:t xml:space="preserve">19.09.2021 в 10.30 в </w:t>
      </w:r>
      <w:proofErr w:type="spellStart"/>
      <w:r w:rsidRPr="00E31FD3">
        <w:t>мкр</w:t>
      </w:r>
      <w:proofErr w:type="spellEnd"/>
      <w:r w:rsidRPr="00E31FD3">
        <w:t xml:space="preserve">. Радужном Нововятского района г. Кирова в результате дефекта </w:t>
      </w:r>
      <w:r w:rsidRPr="00E31FD3">
        <w:br/>
        <w:t xml:space="preserve">на теплосетях произошло нарушение теплоснабжения потребителей (всего 53 дома, 5300 человек, школа, 3 детских сада, поликлиника, участковая избирательная комиссия № 369). 19.09.2021 </w:t>
      </w:r>
      <w:r w:rsidRPr="00E31FD3">
        <w:br/>
        <w:t>в 20.00 силами бригады МУП «Кировские тепловые сети» теплоснабжение потребителей восстановлено.</w:t>
      </w:r>
    </w:p>
    <w:p w:rsidR="00A66335" w:rsidRPr="00E31FD3" w:rsidRDefault="00A66335" w:rsidP="00F402E2">
      <w:pPr>
        <w:tabs>
          <w:tab w:val="left" w:pos="540"/>
        </w:tabs>
        <w:spacing w:line="276" w:lineRule="auto"/>
        <w:ind w:firstLine="709"/>
        <w:jc w:val="both"/>
      </w:pPr>
      <w:r w:rsidRPr="00E31FD3">
        <w:t>24.09.2021 в 13.12 в с. Филип</w:t>
      </w:r>
      <w:r w:rsidR="009E08B4" w:rsidRPr="00E31FD3">
        <w:t>п</w:t>
      </w:r>
      <w:r w:rsidRPr="00E31FD3">
        <w:t>ово Кирово-Чепецкого района при проведении земляных работ произошло нарушение газоснабжения потребителей (всего 145 домов, 500 человек, школа, детский сад, дом культуры). 24.09.2021 в 17.00 силами бригады АО «Газпром газораспределение Киров» газоснабжение потребителей восстановлено.</w:t>
      </w:r>
    </w:p>
    <w:p w:rsidR="004A323B" w:rsidRPr="00E31FD3" w:rsidRDefault="004A323B" w:rsidP="00F402E2">
      <w:pPr>
        <w:tabs>
          <w:tab w:val="left" w:pos="540"/>
        </w:tabs>
        <w:spacing w:line="276" w:lineRule="auto"/>
        <w:ind w:firstLine="709"/>
        <w:jc w:val="both"/>
      </w:pPr>
      <w:r w:rsidRPr="00E31FD3">
        <w:br w:type="page"/>
      </w:r>
    </w:p>
    <w:p w:rsidR="008106E0" w:rsidRPr="00E31FD3" w:rsidRDefault="004A6425" w:rsidP="00F402E2">
      <w:pPr>
        <w:pStyle w:val="220"/>
        <w:spacing w:before="240"/>
        <w:ind w:firstLine="709"/>
        <w:rPr>
          <w:rFonts w:ascii="Times New Roman" w:hAnsi="Times New Roman"/>
        </w:rPr>
      </w:pPr>
      <w:bookmarkStart w:id="39" w:name="_Toc74142553"/>
      <w:bookmarkStart w:id="40" w:name="_Toc84493848"/>
      <w:r w:rsidRPr="00E31FD3">
        <w:rPr>
          <w:rFonts w:ascii="Times New Roman" w:hAnsi="Times New Roman"/>
        </w:rPr>
        <w:lastRenderedPageBreak/>
        <w:t>1.3.2. Пожарная обстановка в жилом секторе и на объектах экономики</w:t>
      </w:r>
      <w:bookmarkEnd w:id="39"/>
      <w:bookmarkEnd w:id="40"/>
    </w:p>
    <w:bookmarkEnd w:id="37"/>
    <w:bookmarkEnd w:id="38"/>
    <w:p w:rsidR="00856515" w:rsidRPr="00E31FD3" w:rsidRDefault="00856515" w:rsidP="00F402E2">
      <w:pPr>
        <w:spacing w:line="276" w:lineRule="auto"/>
        <w:ind w:firstLine="709"/>
        <w:jc w:val="right"/>
        <w:rPr>
          <w:iCs/>
        </w:rPr>
      </w:pPr>
      <w:r w:rsidRPr="00E31FD3">
        <w:rPr>
          <w:iCs/>
        </w:rPr>
        <w:t>Таблица 3</w:t>
      </w:r>
    </w:p>
    <w:p w:rsidR="000143F7" w:rsidRPr="00E31FD3" w:rsidRDefault="000143F7" w:rsidP="00F402E2">
      <w:pPr>
        <w:spacing w:line="276" w:lineRule="auto"/>
        <w:ind w:firstLine="709"/>
        <w:jc w:val="right"/>
        <w:rPr>
          <w:iCs/>
        </w:rPr>
      </w:pPr>
    </w:p>
    <w:p w:rsidR="00856515" w:rsidRPr="00E31FD3" w:rsidRDefault="00856515" w:rsidP="00F402E2">
      <w:pPr>
        <w:spacing w:after="120" w:line="276" w:lineRule="auto"/>
        <w:ind w:firstLine="709"/>
        <w:jc w:val="center"/>
      </w:pPr>
      <w:r w:rsidRPr="00E31FD3">
        <w:t xml:space="preserve">Сравнительные показатели пожарной обстановки в жилом секторе и на объектах экономики в </w:t>
      </w:r>
      <w:r w:rsidR="0098001D" w:rsidRPr="00E31FD3">
        <w:t>сентябре</w:t>
      </w:r>
      <w:r w:rsidRPr="00E31FD3">
        <w:t xml:space="preserve"> </w:t>
      </w:r>
      <w:r w:rsidR="00052DEF" w:rsidRPr="00E31FD3">
        <w:t>20</w:t>
      </w:r>
      <w:r w:rsidR="00B80A89" w:rsidRPr="00E31FD3">
        <w:t>20</w:t>
      </w:r>
      <w:r w:rsidRPr="00E31FD3">
        <w:t>-</w:t>
      </w:r>
      <w:r w:rsidR="00904C83" w:rsidRPr="00E31FD3">
        <w:t>20</w:t>
      </w:r>
      <w:r w:rsidR="00052DEF" w:rsidRPr="00E31FD3">
        <w:t>2</w:t>
      </w:r>
      <w:r w:rsidR="00B80A89" w:rsidRPr="00E31FD3">
        <w:t>1</w:t>
      </w:r>
      <w:r w:rsidRPr="00E31FD3">
        <w:t xml:space="preserve"> годов</w:t>
      </w:r>
      <w:r w:rsidR="003973A6" w:rsidRPr="00E31FD3">
        <w:t xml:space="preserve"> </w:t>
      </w:r>
      <w:r w:rsidR="00AB0113" w:rsidRPr="00E31FD3">
        <w:t>(</w:t>
      </w:r>
      <w:r w:rsidR="003973A6" w:rsidRPr="00E31FD3">
        <w:t xml:space="preserve">по </w:t>
      </w:r>
      <w:r w:rsidR="00617C49" w:rsidRPr="00E31FD3">
        <w:t xml:space="preserve">оперативным </w:t>
      </w:r>
      <w:r w:rsidR="003973A6" w:rsidRPr="00E31FD3">
        <w:t>данным ГУ МЧС России по Кировской области</w:t>
      </w:r>
      <w:r w:rsidR="00AB0113" w:rsidRPr="00E31FD3">
        <w:t>)</w:t>
      </w:r>
    </w:p>
    <w:p w:rsidR="008C17CF" w:rsidRPr="00E31FD3" w:rsidRDefault="008C17CF" w:rsidP="00F402E2">
      <w:pPr>
        <w:spacing w:after="120" w:line="276" w:lineRule="auto"/>
        <w:ind w:firstLine="709"/>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1138"/>
        <w:gridCol w:w="1121"/>
        <w:gridCol w:w="1458"/>
      </w:tblGrid>
      <w:tr w:rsidR="00E31FD3" w:rsidRPr="004B5DF1" w:rsidTr="00A874CF">
        <w:trPr>
          <w:trHeight w:val="113"/>
          <w:jc w:val="center"/>
        </w:trPr>
        <w:tc>
          <w:tcPr>
            <w:tcW w:w="4126" w:type="dxa"/>
            <w:vMerge w:val="restart"/>
            <w:vAlign w:val="center"/>
          </w:tcPr>
          <w:p w:rsidR="00856515" w:rsidRPr="004B5DF1" w:rsidRDefault="00DE5216" w:rsidP="00F402E2">
            <w:pPr>
              <w:ind w:firstLine="709"/>
              <w:jc w:val="center"/>
              <w:rPr>
                <w:bCs/>
                <w:sz w:val="22"/>
                <w:szCs w:val="22"/>
              </w:rPr>
            </w:pPr>
            <w:r w:rsidRPr="004B5DF1">
              <w:rPr>
                <w:bCs/>
                <w:sz w:val="22"/>
                <w:szCs w:val="22"/>
              </w:rPr>
              <w:t>П</w:t>
            </w:r>
            <w:r w:rsidR="00856515" w:rsidRPr="004B5DF1">
              <w:rPr>
                <w:bCs/>
                <w:sz w:val="22"/>
                <w:szCs w:val="22"/>
              </w:rPr>
              <w:t>оказатель</w:t>
            </w:r>
          </w:p>
        </w:tc>
        <w:tc>
          <w:tcPr>
            <w:tcW w:w="2259" w:type="dxa"/>
            <w:gridSpan w:val="2"/>
            <w:vAlign w:val="center"/>
          </w:tcPr>
          <w:p w:rsidR="00856515" w:rsidRPr="004B5DF1" w:rsidRDefault="00664477" w:rsidP="00A5764D">
            <w:pPr>
              <w:jc w:val="center"/>
              <w:rPr>
                <w:bCs/>
                <w:sz w:val="22"/>
                <w:szCs w:val="22"/>
              </w:rPr>
            </w:pPr>
            <w:r w:rsidRPr="004B5DF1">
              <w:rPr>
                <w:bCs/>
                <w:sz w:val="22"/>
                <w:szCs w:val="22"/>
              </w:rPr>
              <w:t>сентябрь</w:t>
            </w:r>
          </w:p>
        </w:tc>
        <w:tc>
          <w:tcPr>
            <w:tcW w:w="1458" w:type="dxa"/>
            <w:vMerge w:val="restart"/>
            <w:vAlign w:val="center"/>
          </w:tcPr>
          <w:p w:rsidR="00856515" w:rsidRPr="004B5DF1" w:rsidRDefault="00856515" w:rsidP="00A5764D">
            <w:pPr>
              <w:jc w:val="center"/>
              <w:rPr>
                <w:bCs/>
                <w:sz w:val="22"/>
                <w:szCs w:val="22"/>
              </w:rPr>
            </w:pPr>
            <w:r w:rsidRPr="004B5DF1">
              <w:rPr>
                <w:bCs/>
                <w:sz w:val="22"/>
                <w:szCs w:val="22"/>
              </w:rPr>
              <w:t>изменение, %</w:t>
            </w:r>
          </w:p>
        </w:tc>
      </w:tr>
      <w:tr w:rsidR="00E31FD3" w:rsidRPr="004B5DF1" w:rsidTr="00A874CF">
        <w:trPr>
          <w:trHeight w:val="113"/>
          <w:jc w:val="center"/>
        </w:trPr>
        <w:tc>
          <w:tcPr>
            <w:tcW w:w="4126" w:type="dxa"/>
            <w:vMerge/>
            <w:vAlign w:val="center"/>
          </w:tcPr>
          <w:p w:rsidR="00856515" w:rsidRPr="004B5DF1" w:rsidRDefault="00856515" w:rsidP="00F402E2">
            <w:pPr>
              <w:ind w:firstLine="709"/>
              <w:jc w:val="center"/>
              <w:rPr>
                <w:sz w:val="22"/>
                <w:szCs w:val="22"/>
              </w:rPr>
            </w:pPr>
          </w:p>
        </w:tc>
        <w:tc>
          <w:tcPr>
            <w:tcW w:w="1138" w:type="dxa"/>
            <w:vAlign w:val="center"/>
          </w:tcPr>
          <w:p w:rsidR="00856515" w:rsidRPr="004B5DF1" w:rsidRDefault="00B80A89" w:rsidP="00A5764D">
            <w:pPr>
              <w:jc w:val="center"/>
              <w:rPr>
                <w:sz w:val="22"/>
                <w:szCs w:val="22"/>
              </w:rPr>
            </w:pPr>
            <w:r w:rsidRPr="004B5DF1">
              <w:rPr>
                <w:sz w:val="22"/>
                <w:szCs w:val="22"/>
              </w:rPr>
              <w:t>2020</w:t>
            </w:r>
          </w:p>
        </w:tc>
        <w:tc>
          <w:tcPr>
            <w:tcW w:w="1121" w:type="dxa"/>
            <w:vAlign w:val="center"/>
          </w:tcPr>
          <w:p w:rsidR="00856515" w:rsidRPr="004B5DF1" w:rsidRDefault="00904C83" w:rsidP="00A5764D">
            <w:pPr>
              <w:jc w:val="center"/>
              <w:rPr>
                <w:bCs/>
                <w:sz w:val="22"/>
                <w:szCs w:val="22"/>
              </w:rPr>
            </w:pPr>
            <w:r w:rsidRPr="004B5DF1">
              <w:rPr>
                <w:bCs/>
                <w:sz w:val="22"/>
                <w:szCs w:val="22"/>
              </w:rPr>
              <w:t>20</w:t>
            </w:r>
            <w:r w:rsidR="00B80A89" w:rsidRPr="004B5DF1">
              <w:rPr>
                <w:bCs/>
                <w:sz w:val="22"/>
                <w:szCs w:val="22"/>
              </w:rPr>
              <w:t>21</w:t>
            </w:r>
          </w:p>
        </w:tc>
        <w:tc>
          <w:tcPr>
            <w:tcW w:w="1458" w:type="dxa"/>
            <w:vMerge/>
            <w:vAlign w:val="center"/>
          </w:tcPr>
          <w:p w:rsidR="00856515" w:rsidRPr="004B5DF1" w:rsidRDefault="00856515" w:rsidP="00F402E2">
            <w:pPr>
              <w:ind w:firstLine="709"/>
              <w:jc w:val="center"/>
              <w:rPr>
                <w:sz w:val="22"/>
                <w:szCs w:val="22"/>
              </w:rPr>
            </w:pPr>
          </w:p>
        </w:tc>
      </w:tr>
      <w:tr w:rsidR="00E31FD3" w:rsidRPr="004B5DF1" w:rsidTr="00A874CF">
        <w:trPr>
          <w:trHeight w:val="113"/>
          <w:jc w:val="center"/>
        </w:trPr>
        <w:tc>
          <w:tcPr>
            <w:tcW w:w="4126" w:type="dxa"/>
            <w:vAlign w:val="center"/>
          </w:tcPr>
          <w:p w:rsidR="000E5623" w:rsidRPr="004B5DF1" w:rsidRDefault="000E5623" w:rsidP="00A5764D">
            <w:pPr>
              <w:rPr>
                <w:sz w:val="22"/>
                <w:szCs w:val="22"/>
              </w:rPr>
            </w:pPr>
            <w:r w:rsidRPr="004B5DF1">
              <w:rPr>
                <w:sz w:val="22"/>
                <w:szCs w:val="22"/>
              </w:rPr>
              <w:t>Общее количество пожаров</w:t>
            </w:r>
          </w:p>
        </w:tc>
        <w:tc>
          <w:tcPr>
            <w:tcW w:w="1138" w:type="dxa"/>
            <w:vAlign w:val="center"/>
          </w:tcPr>
          <w:p w:rsidR="000E5623" w:rsidRPr="004B5DF1" w:rsidRDefault="009257C0" w:rsidP="000E5623">
            <w:pPr>
              <w:spacing w:line="276" w:lineRule="auto"/>
              <w:jc w:val="center"/>
              <w:rPr>
                <w:sz w:val="22"/>
                <w:szCs w:val="22"/>
              </w:rPr>
            </w:pPr>
            <w:r w:rsidRPr="004B5DF1">
              <w:rPr>
                <w:sz w:val="22"/>
                <w:szCs w:val="22"/>
              </w:rPr>
              <w:t>172</w:t>
            </w:r>
          </w:p>
        </w:tc>
        <w:tc>
          <w:tcPr>
            <w:tcW w:w="1121" w:type="dxa"/>
            <w:vAlign w:val="center"/>
          </w:tcPr>
          <w:p w:rsidR="000E5623" w:rsidRPr="004B5DF1" w:rsidRDefault="009257C0" w:rsidP="000E5623">
            <w:pPr>
              <w:spacing w:line="276" w:lineRule="auto"/>
              <w:jc w:val="center"/>
              <w:rPr>
                <w:sz w:val="22"/>
                <w:szCs w:val="22"/>
              </w:rPr>
            </w:pPr>
            <w:r w:rsidRPr="004B5DF1">
              <w:rPr>
                <w:sz w:val="22"/>
                <w:szCs w:val="22"/>
              </w:rPr>
              <w:t>149</w:t>
            </w:r>
          </w:p>
        </w:tc>
        <w:tc>
          <w:tcPr>
            <w:tcW w:w="1458" w:type="dxa"/>
            <w:vAlign w:val="center"/>
          </w:tcPr>
          <w:p w:rsidR="000E5623" w:rsidRPr="004B5DF1" w:rsidRDefault="009257C0" w:rsidP="000E5623">
            <w:pPr>
              <w:spacing w:line="276" w:lineRule="auto"/>
              <w:jc w:val="center"/>
              <w:rPr>
                <w:sz w:val="22"/>
                <w:szCs w:val="22"/>
              </w:rPr>
            </w:pPr>
            <w:r w:rsidRPr="004B5DF1">
              <w:rPr>
                <w:sz w:val="22"/>
                <w:szCs w:val="22"/>
              </w:rPr>
              <w:t>-13,4</w:t>
            </w:r>
          </w:p>
        </w:tc>
      </w:tr>
      <w:tr w:rsidR="00E31FD3" w:rsidRPr="004B5DF1" w:rsidTr="00A874CF">
        <w:trPr>
          <w:trHeight w:val="96"/>
          <w:jc w:val="center"/>
        </w:trPr>
        <w:tc>
          <w:tcPr>
            <w:tcW w:w="4126" w:type="dxa"/>
            <w:vAlign w:val="center"/>
          </w:tcPr>
          <w:p w:rsidR="000E5623" w:rsidRPr="004B5DF1" w:rsidRDefault="000E5623" w:rsidP="00A5764D">
            <w:pPr>
              <w:rPr>
                <w:sz w:val="22"/>
                <w:szCs w:val="22"/>
              </w:rPr>
            </w:pPr>
            <w:r w:rsidRPr="004B5DF1">
              <w:rPr>
                <w:sz w:val="22"/>
                <w:szCs w:val="22"/>
              </w:rPr>
              <w:t>Погибло, чел.</w:t>
            </w:r>
          </w:p>
        </w:tc>
        <w:tc>
          <w:tcPr>
            <w:tcW w:w="1138" w:type="dxa"/>
            <w:vAlign w:val="center"/>
          </w:tcPr>
          <w:p w:rsidR="000E5623" w:rsidRPr="004B5DF1" w:rsidRDefault="009257C0" w:rsidP="000E5623">
            <w:pPr>
              <w:spacing w:line="276" w:lineRule="auto"/>
              <w:jc w:val="center"/>
              <w:rPr>
                <w:sz w:val="22"/>
                <w:szCs w:val="22"/>
              </w:rPr>
            </w:pPr>
            <w:r w:rsidRPr="004B5DF1">
              <w:rPr>
                <w:sz w:val="22"/>
                <w:szCs w:val="22"/>
              </w:rPr>
              <w:t>16</w:t>
            </w:r>
          </w:p>
        </w:tc>
        <w:tc>
          <w:tcPr>
            <w:tcW w:w="1121" w:type="dxa"/>
            <w:vAlign w:val="center"/>
          </w:tcPr>
          <w:p w:rsidR="000E5623" w:rsidRPr="004B5DF1" w:rsidRDefault="009257C0" w:rsidP="000E5623">
            <w:pPr>
              <w:spacing w:line="276" w:lineRule="auto"/>
              <w:jc w:val="center"/>
              <w:rPr>
                <w:sz w:val="22"/>
                <w:szCs w:val="22"/>
              </w:rPr>
            </w:pPr>
            <w:r w:rsidRPr="004B5DF1">
              <w:rPr>
                <w:sz w:val="22"/>
                <w:szCs w:val="22"/>
              </w:rPr>
              <w:t>10</w:t>
            </w:r>
          </w:p>
        </w:tc>
        <w:tc>
          <w:tcPr>
            <w:tcW w:w="1458" w:type="dxa"/>
            <w:vAlign w:val="center"/>
          </w:tcPr>
          <w:p w:rsidR="000E5623" w:rsidRPr="004B5DF1" w:rsidRDefault="009257C0" w:rsidP="000E5623">
            <w:pPr>
              <w:spacing w:line="276" w:lineRule="auto"/>
              <w:jc w:val="center"/>
              <w:rPr>
                <w:sz w:val="22"/>
                <w:szCs w:val="22"/>
              </w:rPr>
            </w:pPr>
            <w:r w:rsidRPr="004B5DF1">
              <w:rPr>
                <w:sz w:val="22"/>
                <w:szCs w:val="22"/>
              </w:rPr>
              <w:t>-37,5</w:t>
            </w:r>
          </w:p>
        </w:tc>
      </w:tr>
      <w:tr w:rsidR="00E31FD3" w:rsidRPr="004B5DF1" w:rsidTr="00A874CF">
        <w:trPr>
          <w:trHeight w:val="113"/>
          <w:jc w:val="center"/>
        </w:trPr>
        <w:tc>
          <w:tcPr>
            <w:tcW w:w="4126" w:type="dxa"/>
            <w:vAlign w:val="center"/>
          </w:tcPr>
          <w:p w:rsidR="000E5623" w:rsidRPr="004B5DF1" w:rsidRDefault="000E5623" w:rsidP="00A5764D">
            <w:pPr>
              <w:rPr>
                <w:sz w:val="22"/>
                <w:szCs w:val="22"/>
              </w:rPr>
            </w:pPr>
            <w:r w:rsidRPr="004B5DF1">
              <w:rPr>
                <w:sz w:val="22"/>
                <w:szCs w:val="22"/>
              </w:rPr>
              <w:t>Травмировано, чел.</w:t>
            </w:r>
          </w:p>
        </w:tc>
        <w:tc>
          <w:tcPr>
            <w:tcW w:w="1138" w:type="dxa"/>
            <w:vAlign w:val="center"/>
          </w:tcPr>
          <w:p w:rsidR="000E5623" w:rsidRPr="004B5DF1" w:rsidRDefault="009257C0" w:rsidP="000E5623">
            <w:pPr>
              <w:spacing w:line="276" w:lineRule="auto"/>
              <w:jc w:val="center"/>
              <w:rPr>
                <w:sz w:val="22"/>
                <w:szCs w:val="22"/>
              </w:rPr>
            </w:pPr>
            <w:r w:rsidRPr="004B5DF1">
              <w:rPr>
                <w:sz w:val="22"/>
                <w:szCs w:val="22"/>
              </w:rPr>
              <w:t>9</w:t>
            </w:r>
          </w:p>
        </w:tc>
        <w:tc>
          <w:tcPr>
            <w:tcW w:w="1121" w:type="dxa"/>
            <w:vAlign w:val="center"/>
          </w:tcPr>
          <w:p w:rsidR="000E5623" w:rsidRPr="004B5DF1" w:rsidRDefault="009257C0" w:rsidP="000E5623">
            <w:pPr>
              <w:spacing w:line="276" w:lineRule="auto"/>
              <w:jc w:val="center"/>
              <w:rPr>
                <w:sz w:val="22"/>
                <w:szCs w:val="22"/>
              </w:rPr>
            </w:pPr>
            <w:r w:rsidRPr="004B5DF1">
              <w:rPr>
                <w:sz w:val="22"/>
                <w:szCs w:val="22"/>
              </w:rPr>
              <w:t>10</w:t>
            </w:r>
          </w:p>
        </w:tc>
        <w:tc>
          <w:tcPr>
            <w:tcW w:w="1458" w:type="dxa"/>
            <w:vAlign w:val="center"/>
          </w:tcPr>
          <w:p w:rsidR="000E5623" w:rsidRPr="004B5DF1" w:rsidRDefault="009257C0" w:rsidP="000E5623">
            <w:pPr>
              <w:spacing w:line="276" w:lineRule="auto"/>
              <w:jc w:val="center"/>
              <w:rPr>
                <w:sz w:val="22"/>
                <w:szCs w:val="22"/>
              </w:rPr>
            </w:pPr>
            <w:r w:rsidRPr="004B5DF1">
              <w:rPr>
                <w:sz w:val="22"/>
                <w:szCs w:val="22"/>
              </w:rPr>
              <w:t>+11,1</w:t>
            </w:r>
          </w:p>
        </w:tc>
      </w:tr>
      <w:tr w:rsidR="00E31FD3" w:rsidRPr="004B5DF1" w:rsidTr="00A874CF">
        <w:trPr>
          <w:trHeight w:val="113"/>
          <w:jc w:val="center"/>
        </w:trPr>
        <w:tc>
          <w:tcPr>
            <w:tcW w:w="4126" w:type="dxa"/>
            <w:vAlign w:val="center"/>
          </w:tcPr>
          <w:p w:rsidR="000E5623" w:rsidRPr="004B5DF1" w:rsidRDefault="000E5623" w:rsidP="00A5764D">
            <w:pPr>
              <w:rPr>
                <w:sz w:val="22"/>
                <w:szCs w:val="22"/>
              </w:rPr>
            </w:pPr>
            <w:r w:rsidRPr="004B5DF1">
              <w:rPr>
                <w:sz w:val="22"/>
                <w:szCs w:val="22"/>
              </w:rPr>
              <w:t>Спасено, чел.</w:t>
            </w:r>
          </w:p>
        </w:tc>
        <w:tc>
          <w:tcPr>
            <w:tcW w:w="1138" w:type="dxa"/>
            <w:vAlign w:val="center"/>
          </w:tcPr>
          <w:p w:rsidR="000E5623" w:rsidRPr="004B5DF1" w:rsidRDefault="009257C0" w:rsidP="000E5623">
            <w:pPr>
              <w:spacing w:line="276" w:lineRule="auto"/>
              <w:jc w:val="center"/>
              <w:rPr>
                <w:sz w:val="22"/>
                <w:szCs w:val="22"/>
              </w:rPr>
            </w:pPr>
            <w:r w:rsidRPr="004B5DF1">
              <w:rPr>
                <w:sz w:val="22"/>
                <w:szCs w:val="22"/>
              </w:rPr>
              <w:t>39</w:t>
            </w:r>
          </w:p>
        </w:tc>
        <w:tc>
          <w:tcPr>
            <w:tcW w:w="1121" w:type="dxa"/>
            <w:vAlign w:val="center"/>
          </w:tcPr>
          <w:p w:rsidR="000E5623" w:rsidRPr="004B5DF1" w:rsidRDefault="009257C0" w:rsidP="000E5623">
            <w:pPr>
              <w:spacing w:line="276" w:lineRule="auto"/>
              <w:jc w:val="center"/>
              <w:rPr>
                <w:sz w:val="22"/>
                <w:szCs w:val="22"/>
              </w:rPr>
            </w:pPr>
            <w:r w:rsidRPr="004B5DF1">
              <w:rPr>
                <w:sz w:val="22"/>
                <w:szCs w:val="22"/>
              </w:rPr>
              <w:t>34</w:t>
            </w:r>
          </w:p>
        </w:tc>
        <w:tc>
          <w:tcPr>
            <w:tcW w:w="1458" w:type="dxa"/>
            <w:vAlign w:val="center"/>
          </w:tcPr>
          <w:p w:rsidR="000E5623" w:rsidRPr="004B5DF1" w:rsidRDefault="009257C0" w:rsidP="000E5623">
            <w:pPr>
              <w:spacing w:line="276" w:lineRule="auto"/>
              <w:jc w:val="center"/>
              <w:rPr>
                <w:sz w:val="22"/>
                <w:szCs w:val="22"/>
              </w:rPr>
            </w:pPr>
            <w:r w:rsidRPr="004B5DF1">
              <w:rPr>
                <w:sz w:val="22"/>
                <w:szCs w:val="22"/>
              </w:rPr>
              <w:t>-12,8</w:t>
            </w:r>
          </w:p>
        </w:tc>
      </w:tr>
      <w:tr w:rsidR="00E31FD3" w:rsidRPr="004B5DF1" w:rsidTr="00A874CF">
        <w:trPr>
          <w:trHeight w:val="113"/>
          <w:jc w:val="center"/>
        </w:trPr>
        <w:tc>
          <w:tcPr>
            <w:tcW w:w="4126" w:type="dxa"/>
            <w:vAlign w:val="center"/>
          </w:tcPr>
          <w:p w:rsidR="000E5623" w:rsidRPr="004B5DF1" w:rsidRDefault="000E5623" w:rsidP="00A5764D">
            <w:pPr>
              <w:rPr>
                <w:sz w:val="22"/>
                <w:szCs w:val="22"/>
              </w:rPr>
            </w:pPr>
            <w:r w:rsidRPr="004B5DF1">
              <w:rPr>
                <w:sz w:val="22"/>
                <w:szCs w:val="22"/>
              </w:rPr>
              <w:t>Прямой ущерб, тыс. рублей</w:t>
            </w:r>
          </w:p>
        </w:tc>
        <w:tc>
          <w:tcPr>
            <w:tcW w:w="1138" w:type="dxa"/>
            <w:vAlign w:val="center"/>
          </w:tcPr>
          <w:p w:rsidR="000E5623" w:rsidRPr="004B5DF1" w:rsidRDefault="009257C0" w:rsidP="000E5623">
            <w:pPr>
              <w:spacing w:line="276" w:lineRule="auto"/>
              <w:jc w:val="center"/>
              <w:rPr>
                <w:sz w:val="22"/>
                <w:szCs w:val="22"/>
              </w:rPr>
            </w:pPr>
            <w:r w:rsidRPr="004B5DF1">
              <w:rPr>
                <w:sz w:val="22"/>
                <w:szCs w:val="22"/>
              </w:rPr>
              <w:t>3955</w:t>
            </w:r>
          </w:p>
        </w:tc>
        <w:tc>
          <w:tcPr>
            <w:tcW w:w="1121" w:type="dxa"/>
            <w:vAlign w:val="center"/>
          </w:tcPr>
          <w:p w:rsidR="000E5623" w:rsidRPr="004B5DF1" w:rsidRDefault="009257C0" w:rsidP="000E5623">
            <w:pPr>
              <w:spacing w:line="276" w:lineRule="auto"/>
              <w:jc w:val="center"/>
              <w:rPr>
                <w:sz w:val="22"/>
                <w:szCs w:val="22"/>
              </w:rPr>
            </w:pPr>
            <w:r w:rsidRPr="004B5DF1">
              <w:rPr>
                <w:sz w:val="22"/>
                <w:szCs w:val="22"/>
              </w:rPr>
              <w:t>3101</w:t>
            </w:r>
          </w:p>
        </w:tc>
        <w:tc>
          <w:tcPr>
            <w:tcW w:w="1458" w:type="dxa"/>
            <w:vAlign w:val="center"/>
          </w:tcPr>
          <w:p w:rsidR="000E5623" w:rsidRPr="004B5DF1" w:rsidRDefault="009257C0" w:rsidP="000E5623">
            <w:pPr>
              <w:spacing w:line="276" w:lineRule="auto"/>
              <w:jc w:val="center"/>
              <w:rPr>
                <w:sz w:val="22"/>
                <w:szCs w:val="22"/>
              </w:rPr>
            </w:pPr>
            <w:r w:rsidRPr="004B5DF1">
              <w:rPr>
                <w:sz w:val="22"/>
                <w:szCs w:val="22"/>
              </w:rPr>
              <w:t>-21,6</w:t>
            </w:r>
          </w:p>
        </w:tc>
      </w:tr>
      <w:tr w:rsidR="00E31FD3" w:rsidRPr="004B5DF1" w:rsidTr="00A874CF">
        <w:trPr>
          <w:trHeight w:val="113"/>
          <w:jc w:val="center"/>
        </w:trPr>
        <w:tc>
          <w:tcPr>
            <w:tcW w:w="4126" w:type="dxa"/>
            <w:vAlign w:val="center"/>
          </w:tcPr>
          <w:p w:rsidR="000E5623" w:rsidRPr="004B5DF1" w:rsidRDefault="000E5623" w:rsidP="00A5764D">
            <w:pPr>
              <w:rPr>
                <w:sz w:val="22"/>
                <w:szCs w:val="22"/>
              </w:rPr>
            </w:pPr>
            <w:r w:rsidRPr="004B5DF1">
              <w:rPr>
                <w:sz w:val="22"/>
                <w:szCs w:val="22"/>
              </w:rPr>
              <w:t xml:space="preserve">Спасено материальных ценностей, </w:t>
            </w:r>
            <w:r w:rsidR="004B5DF1">
              <w:rPr>
                <w:sz w:val="22"/>
                <w:szCs w:val="22"/>
              </w:rPr>
              <w:br/>
            </w:r>
            <w:r w:rsidRPr="004B5DF1">
              <w:rPr>
                <w:sz w:val="22"/>
                <w:szCs w:val="22"/>
              </w:rPr>
              <w:t>тыс. руб.</w:t>
            </w:r>
          </w:p>
        </w:tc>
        <w:tc>
          <w:tcPr>
            <w:tcW w:w="1138" w:type="dxa"/>
            <w:vAlign w:val="center"/>
          </w:tcPr>
          <w:p w:rsidR="000E5623" w:rsidRPr="004B5DF1" w:rsidRDefault="009257C0" w:rsidP="000E5623">
            <w:pPr>
              <w:spacing w:line="276" w:lineRule="auto"/>
              <w:jc w:val="center"/>
              <w:rPr>
                <w:sz w:val="22"/>
                <w:szCs w:val="22"/>
              </w:rPr>
            </w:pPr>
            <w:r w:rsidRPr="004B5DF1">
              <w:rPr>
                <w:sz w:val="22"/>
                <w:szCs w:val="22"/>
              </w:rPr>
              <w:t>82597</w:t>
            </w:r>
          </w:p>
        </w:tc>
        <w:tc>
          <w:tcPr>
            <w:tcW w:w="1121" w:type="dxa"/>
            <w:vAlign w:val="center"/>
          </w:tcPr>
          <w:p w:rsidR="000E5623" w:rsidRPr="004B5DF1" w:rsidRDefault="009257C0" w:rsidP="000E5623">
            <w:pPr>
              <w:spacing w:line="276" w:lineRule="auto"/>
              <w:jc w:val="center"/>
              <w:rPr>
                <w:sz w:val="22"/>
                <w:szCs w:val="22"/>
              </w:rPr>
            </w:pPr>
            <w:r w:rsidRPr="004B5DF1">
              <w:rPr>
                <w:sz w:val="22"/>
                <w:szCs w:val="22"/>
              </w:rPr>
              <w:t>54160</w:t>
            </w:r>
          </w:p>
        </w:tc>
        <w:tc>
          <w:tcPr>
            <w:tcW w:w="1458" w:type="dxa"/>
            <w:vAlign w:val="center"/>
          </w:tcPr>
          <w:p w:rsidR="000E5623" w:rsidRPr="004B5DF1" w:rsidRDefault="009257C0" w:rsidP="000E5623">
            <w:pPr>
              <w:spacing w:line="276" w:lineRule="auto"/>
              <w:jc w:val="center"/>
              <w:rPr>
                <w:sz w:val="22"/>
                <w:szCs w:val="22"/>
              </w:rPr>
            </w:pPr>
            <w:r w:rsidRPr="004B5DF1">
              <w:rPr>
                <w:sz w:val="22"/>
                <w:szCs w:val="22"/>
              </w:rPr>
              <w:t>-34,4</w:t>
            </w:r>
          </w:p>
        </w:tc>
      </w:tr>
    </w:tbl>
    <w:p w:rsidR="006F45BE" w:rsidRPr="00E31FD3" w:rsidRDefault="006F45BE" w:rsidP="00F402E2">
      <w:pPr>
        <w:ind w:firstLine="709"/>
      </w:pPr>
      <w:r w:rsidRPr="00E31FD3">
        <w:br w:type="page"/>
      </w:r>
    </w:p>
    <w:p w:rsidR="00AB6E3B" w:rsidRPr="00E31FD3" w:rsidRDefault="00856515" w:rsidP="00F402E2">
      <w:pPr>
        <w:keepNext/>
        <w:spacing w:line="276" w:lineRule="auto"/>
        <w:ind w:firstLine="709"/>
        <w:jc w:val="right"/>
      </w:pPr>
      <w:r w:rsidRPr="00E31FD3">
        <w:lastRenderedPageBreak/>
        <w:t>Таблица 4</w:t>
      </w:r>
    </w:p>
    <w:p w:rsidR="006F45BE" w:rsidRPr="00E31FD3" w:rsidRDefault="006F45BE" w:rsidP="00F402E2">
      <w:pPr>
        <w:keepNext/>
        <w:spacing w:line="276" w:lineRule="auto"/>
        <w:ind w:firstLine="709"/>
        <w:jc w:val="right"/>
      </w:pPr>
    </w:p>
    <w:p w:rsidR="004848EE" w:rsidRPr="00E31FD3" w:rsidRDefault="00856515" w:rsidP="00F402E2">
      <w:pPr>
        <w:keepNext/>
        <w:spacing w:after="120" w:line="276" w:lineRule="auto"/>
        <w:ind w:firstLine="709"/>
        <w:jc w:val="center"/>
      </w:pPr>
      <w:r w:rsidRPr="00E31FD3">
        <w:t xml:space="preserve">Показатели количества пожаров в </w:t>
      </w:r>
      <w:r w:rsidR="0098001D" w:rsidRPr="00E31FD3">
        <w:t>сентябре</w:t>
      </w:r>
      <w:r w:rsidRPr="00E31FD3">
        <w:t xml:space="preserve"> </w:t>
      </w:r>
      <w:r w:rsidR="00904C83" w:rsidRPr="00E31FD3">
        <w:t>20</w:t>
      </w:r>
      <w:r w:rsidR="00052DEF" w:rsidRPr="00E31FD3">
        <w:t>2</w:t>
      </w:r>
      <w:r w:rsidR="00B80A89" w:rsidRPr="00E31FD3">
        <w:t>1</w:t>
      </w:r>
      <w:r w:rsidRPr="00E31FD3">
        <w:t xml:space="preserve"> года и сравнение с АППГ</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0"/>
        <w:gridCol w:w="630"/>
        <w:gridCol w:w="638"/>
        <w:gridCol w:w="496"/>
        <w:gridCol w:w="567"/>
        <w:gridCol w:w="709"/>
        <w:gridCol w:w="568"/>
        <w:gridCol w:w="850"/>
        <w:gridCol w:w="850"/>
        <w:gridCol w:w="635"/>
        <w:gridCol w:w="709"/>
        <w:gridCol w:w="995"/>
        <w:gridCol w:w="990"/>
      </w:tblGrid>
      <w:tr w:rsidR="00E31FD3" w:rsidRPr="00E31FD3" w:rsidTr="008721D3">
        <w:trPr>
          <w:trHeight w:val="113"/>
          <w:jc w:val="center"/>
        </w:trPr>
        <w:tc>
          <w:tcPr>
            <w:tcW w:w="1990" w:type="dxa"/>
            <w:vMerge w:val="restart"/>
            <w:vAlign w:val="center"/>
          </w:tcPr>
          <w:p w:rsidR="007F7C8D" w:rsidRPr="00E31FD3" w:rsidRDefault="007F7C8D" w:rsidP="000E5623">
            <w:pPr>
              <w:jc w:val="center"/>
              <w:rPr>
                <w:bCs/>
                <w:sz w:val="20"/>
                <w:szCs w:val="20"/>
              </w:rPr>
            </w:pPr>
            <w:r w:rsidRPr="00E31FD3">
              <w:rPr>
                <w:bCs/>
                <w:sz w:val="20"/>
                <w:szCs w:val="20"/>
              </w:rPr>
              <w:t>Муниципальные образования</w:t>
            </w:r>
          </w:p>
        </w:tc>
        <w:tc>
          <w:tcPr>
            <w:tcW w:w="1268" w:type="dxa"/>
            <w:gridSpan w:val="2"/>
            <w:vAlign w:val="center"/>
          </w:tcPr>
          <w:p w:rsidR="007F7C8D" w:rsidRPr="00E31FD3" w:rsidRDefault="007F7C8D" w:rsidP="00A5764D">
            <w:pPr>
              <w:jc w:val="center"/>
              <w:rPr>
                <w:sz w:val="20"/>
                <w:szCs w:val="20"/>
              </w:rPr>
            </w:pPr>
            <w:r w:rsidRPr="00E31FD3">
              <w:rPr>
                <w:sz w:val="20"/>
                <w:szCs w:val="20"/>
              </w:rPr>
              <w:t>Кол-во пожаров</w:t>
            </w:r>
          </w:p>
        </w:tc>
        <w:tc>
          <w:tcPr>
            <w:tcW w:w="1063" w:type="dxa"/>
            <w:gridSpan w:val="2"/>
            <w:vAlign w:val="center"/>
          </w:tcPr>
          <w:p w:rsidR="007F7C8D" w:rsidRPr="00E31FD3" w:rsidRDefault="007F7C8D" w:rsidP="00A5764D">
            <w:pPr>
              <w:jc w:val="center"/>
              <w:rPr>
                <w:sz w:val="20"/>
                <w:szCs w:val="20"/>
              </w:rPr>
            </w:pPr>
            <w:r w:rsidRPr="00E31FD3">
              <w:rPr>
                <w:sz w:val="20"/>
                <w:szCs w:val="20"/>
              </w:rPr>
              <w:t>Погибло, чел.</w:t>
            </w:r>
          </w:p>
        </w:tc>
        <w:tc>
          <w:tcPr>
            <w:tcW w:w="1277" w:type="dxa"/>
            <w:gridSpan w:val="2"/>
            <w:vAlign w:val="center"/>
          </w:tcPr>
          <w:p w:rsidR="007F7C8D" w:rsidRPr="00E31FD3" w:rsidRDefault="00700547" w:rsidP="00A5764D">
            <w:pPr>
              <w:jc w:val="center"/>
              <w:rPr>
                <w:sz w:val="20"/>
                <w:szCs w:val="20"/>
              </w:rPr>
            </w:pPr>
            <w:r w:rsidRPr="00E31FD3">
              <w:rPr>
                <w:sz w:val="20"/>
                <w:szCs w:val="20"/>
              </w:rPr>
              <w:t>Травмировано</w:t>
            </w:r>
            <w:r w:rsidR="007F7C8D" w:rsidRPr="00E31FD3">
              <w:rPr>
                <w:sz w:val="20"/>
                <w:szCs w:val="20"/>
              </w:rPr>
              <w:t>, чел.</w:t>
            </w:r>
          </w:p>
        </w:tc>
        <w:tc>
          <w:tcPr>
            <w:tcW w:w="1700" w:type="dxa"/>
            <w:gridSpan w:val="2"/>
            <w:vAlign w:val="center"/>
          </w:tcPr>
          <w:p w:rsidR="007F7C8D" w:rsidRPr="00E31FD3" w:rsidRDefault="007F7C8D" w:rsidP="00A5764D">
            <w:pPr>
              <w:jc w:val="center"/>
              <w:rPr>
                <w:sz w:val="20"/>
                <w:szCs w:val="20"/>
              </w:rPr>
            </w:pPr>
            <w:r w:rsidRPr="00E31FD3">
              <w:rPr>
                <w:sz w:val="20"/>
                <w:szCs w:val="20"/>
              </w:rPr>
              <w:t>Прямой ущерб, тыс. рублей</w:t>
            </w:r>
          </w:p>
        </w:tc>
        <w:tc>
          <w:tcPr>
            <w:tcW w:w="1344" w:type="dxa"/>
            <w:gridSpan w:val="2"/>
            <w:vAlign w:val="center"/>
          </w:tcPr>
          <w:p w:rsidR="007F7C8D" w:rsidRPr="00E31FD3" w:rsidRDefault="007F7C8D" w:rsidP="00A5764D">
            <w:pPr>
              <w:jc w:val="center"/>
              <w:rPr>
                <w:sz w:val="20"/>
                <w:szCs w:val="20"/>
              </w:rPr>
            </w:pPr>
            <w:r w:rsidRPr="00E31FD3">
              <w:rPr>
                <w:sz w:val="20"/>
                <w:szCs w:val="20"/>
              </w:rPr>
              <w:t>Кол-во спасенных людей, чел.</w:t>
            </w:r>
          </w:p>
        </w:tc>
        <w:tc>
          <w:tcPr>
            <w:tcW w:w="1985" w:type="dxa"/>
            <w:gridSpan w:val="2"/>
            <w:vAlign w:val="center"/>
          </w:tcPr>
          <w:p w:rsidR="00F32565" w:rsidRPr="00E31FD3" w:rsidRDefault="00F32565" w:rsidP="00A5764D">
            <w:pPr>
              <w:jc w:val="center"/>
              <w:rPr>
                <w:sz w:val="20"/>
                <w:szCs w:val="20"/>
              </w:rPr>
            </w:pPr>
            <w:r w:rsidRPr="00E31FD3">
              <w:rPr>
                <w:sz w:val="20"/>
                <w:szCs w:val="20"/>
              </w:rPr>
              <w:t>Спасено материальных ценностей,</w:t>
            </w:r>
          </w:p>
          <w:p w:rsidR="007F7C8D" w:rsidRPr="00E31FD3" w:rsidRDefault="00F32565" w:rsidP="00A5764D">
            <w:pPr>
              <w:jc w:val="center"/>
              <w:rPr>
                <w:sz w:val="20"/>
                <w:szCs w:val="20"/>
              </w:rPr>
            </w:pPr>
            <w:r w:rsidRPr="00E31FD3">
              <w:rPr>
                <w:sz w:val="20"/>
                <w:szCs w:val="20"/>
              </w:rPr>
              <w:t>тыс. руб.</w:t>
            </w:r>
          </w:p>
        </w:tc>
      </w:tr>
      <w:tr w:rsidR="00E31FD3" w:rsidRPr="00E31FD3" w:rsidTr="009309BF">
        <w:trPr>
          <w:trHeight w:val="659"/>
          <w:jc w:val="center"/>
        </w:trPr>
        <w:tc>
          <w:tcPr>
            <w:tcW w:w="1990" w:type="dxa"/>
            <w:vMerge/>
            <w:vAlign w:val="bottom"/>
          </w:tcPr>
          <w:p w:rsidR="007F7C8D" w:rsidRPr="00E31FD3" w:rsidRDefault="007F7C8D" w:rsidP="00A5764D">
            <w:pPr>
              <w:ind w:firstLine="709"/>
              <w:jc w:val="right"/>
              <w:rPr>
                <w:sz w:val="20"/>
                <w:szCs w:val="20"/>
              </w:rPr>
            </w:pPr>
          </w:p>
        </w:tc>
        <w:tc>
          <w:tcPr>
            <w:tcW w:w="630" w:type="dxa"/>
            <w:textDirection w:val="btLr"/>
            <w:vAlign w:val="center"/>
          </w:tcPr>
          <w:p w:rsidR="007F7C8D" w:rsidRPr="00E31FD3" w:rsidRDefault="003F44DE" w:rsidP="00A5764D">
            <w:pPr>
              <w:ind w:firstLine="709"/>
              <w:jc w:val="center"/>
              <w:rPr>
                <w:sz w:val="20"/>
                <w:szCs w:val="20"/>
              </w:rPr>
            </w:pPr>
            <w:r w:rsidRPr="00E31FD3">
              <w:rPr>
                <w:sz w:val="20"/>
                <w:szCs w:val="20"/>
              </w:rPr>
              <w:t>2</w:t>
            </w:r>
            <w:r w:rsidR="002149FA" w:rsidRPr="00E31FD3">
              <w:rPr>
                <w:sz w:val="20"/>
                <w:szCs w:val="20"/>
              </w:rPr>
              <w:t>2</w:t>
            </w:r>
            <w:r w:rsidRPr="00E31FD3">
              <w:rPr>
                <w:sz w:val="20"/>
                <w:szCs w:val="20"/>
              </w:rPr>
              <w:t>020</w:t>
            </w:r>
          </w:p>
        </w:tc>
        <w:tc>
          <w:tcPr>
            <w:tcW w:w="638" w:type="dxa"/>
            <w:textDirection w:val="btLr"/>
            <w:vAlign w:val="center"/>
          </w:tcPr>
          <w:p w:rsidR="007F7C8D" w:rsidRPr="00E31FD3" w:rsidRDefault="00017614" w:rsidP="00A5764D">
            <w:pPr>
              <w:ind w:firstLine="709"/>
              <w:jc w:val="center"/>
              <w:rPr>
                <w:sz w:val="20"/>
                <w:szCs w:val="20"/>
              </w:rPr>
            </w:pPr>
            <w:r w:rsidRPr="00E31FD3">
              <w:rPr>
                <w:sz w:val="20"/>
                <w:szCs w:val="20"/>
              </w:rPr>
              <w:t>2</w:t>
            </w:r>
            <w:r w:rsidR="002149FA" w:rsidRPr="00E31FD3">
              <w:rPr>
                <w:sz w:val="20"/>
                <w:szCs w:val="20"/>
              </w:rPr>
              <w:t>2</w:t>
            </w:r>
            <w:r w:rsidRPr="00E31FD3">
              <w:rPr>
                <w:sz w:val="20"/>
                <w:szCs w:val="20"/>
              </w:rPr>
              <w:t>02</w:t>
            </w:r>
            <w:r w:rsidR="003F44DE" w:rsidRPr="00E31FD3">
              <w:rPr>
                <w:sz w:val="20"/>
                <w:szCs w:val="20"/>
              </w:rPr>
              <w:t>1</w:t>
            </w:r>
          </w:p>
        </w:tc>
        <w:tc>
          <w:tcPr>
            <w:tcW w:w="496" w:type="dxa"/>
            <w:textDirection w:val="btLr"/>
            <w:vAlign w:val="center"/>
          </w:tcPr>
          <w:p w:rsidR="007F7C8D" w:rsidRPr="00E31FD3" w:rsidRDefault="00052DEF" w:rsidP="00A5764D">
            <w:pPr>
              <w:ind w:firstLine="709"/>
              <w:jc w:val="center"/>
              <w:rPr>
                <w:sz w:val="20"/>
                <w:szCs w:val="20"/>
              </w:rPr>
            </w:pPr>
            <w:r w:rsidRPr="00E31FD3">
              <w:rPr>
                <w:sz w:val="20"/>
                <w:szCs w:val="20"/>
              </w:rPr>
              <w:t>2</w:t>
            </w:r>
            <w:r w:rsidR="002149FA" w:rsidRPr="00E31FD3">
              <w:rPr>
                <w:sz w:val="20"/>
                <w:szCs w:val="20"/>
              </w:rPr>
              <w:t>2</w:t>
            </w:r>
            <w:r w:rsidRPr="00E31FD3">
              <w:rPr>
                <w:sz w:val="20"/>
                <w:szCs w:val="20"/>
              </w:rPr>
              <w:t>0</w:t>
            </w:r>
            <w:r w:rsidR="003F44DE" w:rsidRPr="00E31FD3">
              <w:rPr>
                <w:sz w:val="20"/>
                <w:szCs w:val="20"/>
              </w:rPr>
              <w:t>20</w:t>
            </w:r>
          </w:p>
        </w:tc>
        <w:tc>
          <w:tcPr>
            <w:tcW w:w="567" w:type="dxa"/>
            <w:textDirection w:val="btLr"/>
            <w:vAlign w:val="center"/>
          </w:tcPr>
          <w:p w:rsidR="007F7C8D" w:rsidRPr="00E31FD3" w:rsidRDefault="003F44DE" w:rsidP="00A5764D">
            <w:pPr>
              <w:ind w:firstLine="709"/>
              <w:jc w:val="center"/>
              <w:rPr>
                <w:sz w:val="20"/>
                <w:szCs w:val="20"/>
              </w:rPr>
            </w:pPr>
            <w:r w:rsidRPr="00E31FD3">
              <w:rPr>
                <w:sz w:val="20"/>
                <w:szCs w:val="20"/>
              </w:rPr>
              <w:t>2</w:t>
            </w:r>
            <w:r w:rsidR="002149FA" w:rsidRPr="00E31FD3">
              <w:rPr>
                <w:sz w:val="20"/>
                <w:szCs w:val="20"/>
              </w:rPr>
              <w:t>2</w:t>
            </w:r>
            <w:r w:rsidRPr="00E31FD3">
              <w:rPr>
                <w:sz w:val="20"/>
                <w:szCs w:val="20"/>
              </w:rPr>
              <w:t>021</w:t>
            </w:r>
          </w:p>
        </w:tc>
        <w:tc>
          <w:tcPr>
            <w:tcW w:w="709" w:type="dxa"/>
            <w:textDirection w:val="btLr"/>
            <w:vAlign w:val="center"/>
          </w:tcPr>
          <w:p w:rsidR="007F7C8D" w:rsidRPr="00E31FD3" w:rsidRDefault="003F44DE" w:rsidP="00A5764D">
            <w:pPr>
              <w:ind w:firstLine="709"/>
              <w:jc w:val="center"/>
              <w:rPr>
                <w:sz w:val="20"/>
                <w:szCs w:val="20"/>
              </w:rPr>
            </w:pPr>
            <w:r w:rsidRPr="00E31FD3">
              <w:rPr>
                <w:sz w:val="20"/>
                <w:szCs w:val="20"/>
              </w:rPr>
              <w:t>2</w:t>
            </w:r>
            <w:r w:rsidR="002149FA" w:rsidRPr="00E31FD3">
              <w:rPr>
                <w:sz w:val="20"/>
                <w:szCs w:val="20"/>
              </w:rPr>
              <w:t>2</w:t>
            </w:r>
            <w:r w:rsidRPr="00E31FD3">
              <w:rPr>
                <w:sz w:val="20"/>
                <w:szCs w:val="20"/>
              </w:rPr>
              <w:t>020</w:t>
            </w:r>
          </w:p>
        </w:tc>
        <w:tc>
          <w:tcPr>
            <w:tcW w:w="568" w:type="dxa"/>
            <w:textDirection w:val="btLr"/>
            <w:vAlign w:val="center"/>
          </w:tcPr>
          <w:p w:rsidR="007F7C8D" w:rsidRPr="00E31FD3" w:rsidRDefault="003F44DE" w:rsidP="00A5764D">
            <w:pPr>
              <w:ind w:firstLine="709"/>
              <w:jc w:val="center"/>
              <w:rPr>
                <w:sz w:val="20"/>
                <w:szCs w:val="20"/>
              </w:rPr>
            </w:pPr>
            <w:r w:rsidRPr="00E31FD3">
              <w:rPr>
                <w:sz w:val="20"/>
                <w:szCs w:val="20"/>
              </w:rPr>
              <w:t>2</w:t>
            </w:r>
            <w:r w:rsidR="002149FA" w:rsidRPr="00E31FD3">
              <w:rPr>
                <w:sz w:val="20"/>
                <w:szCs w:val="20"/>
              </w:rPr>
              <w:t>2</w:t>
            </w:r>
            <w:r w:rsidRPr="00E31FD3">
              <w:rPr>
                <w:sz w:val="20"/>
                <w:szCs w:val="20"/>
              </w:rPr>
              <w:t>021</w:t>
            </w:r>
          </w:p>
        </w:tc>
        <w:tc>
          <w:tcPr>
            <w:tcW w:w="850" w:type="dxa"/>
            <w:textDirection w:val="btLr"/>
            <w:vAlign w:val="center"/>
          </w:tcPr>
          <w:p w:rsidR="007F7C8D" w:rsidRPr="00E31FD3" w:rsidRDefault="003F44DE" w:rsidP="00A5764D">
            <w:pPr>
              <w:ind w:firstLine="709"/>
              <w:jc w:val="center"/>
              <w:rPr>
                <w:sz w:val="20"/>
                <w:szCs w:val="20"/>
              </w:rPr>
            </w:pPr>
            <w:r w:rsidRPr="00E31FD3">
              <w:rPr>
                <w:sz w:val="20"/>
                <w:szCs w:val="20"/>
              </w:rPr>
              <w:t>2</w:t>
            </w:r>
            <w:r w:rsidR="002149FA" w:rsidRPr="00E31FD3">
              <w:rPr>
                <w:sz w:val="20"/>
                <w:szCs w:val="20"/>
              </w:rPr>
              <w:t>2</w:t>
            </w:r>
            <w:r w:rsidRPr="00E31FD3">
              <w:rPr>
                <w:sz w:val="20"/>
                <w:szCs w:val="20"/>
              </w:rPr>
              <w:t>020</w:t>
            </w:r>
          </w:p>
        </w:tc>
        <w:tc>
          <w:tcPr>
            <w:tcW w:w="850" w:type="dxa"/>
            <w:textDirection w:val="btLr"/>
            <w:vAlign w:val="center"/>
          </w:tcPr>
          <w:p w:rsidR="007F7C8D" w:rsidRPr="00E31FD3" w:rsidRDefault="003F44DE" w:rsidP="00A5764D">
            <w:pPr>
              <w:ind w:firstLine="709"/>
              <w:jc w:val="center"/>
              <w:rPr>
                <w:sz w:val="20"/>
                <w:szCs w:val="20"/>
              </w:rPr>
            </w:pPr>
            <w:r w:rsidRPr="00E31FD3">
              <w:rPr>
                <w:sz w:val="20"/>
                <w:szCs w:val="20"/>
              </w:rPr>
              <w:t>2</w:t>
            </w:r>
            <w:r w:rsidR="002149FA" w:rsidRPr="00E31FD3">
              <w:rPr>
                <w:sz w:val="20"/>
                <w:szCs w:val="20"/>
              </w:rPr>
              <w:t>2</w:t>
            </w:r>
            <w:r w:rsidRPr="00E31FD3">
              <w:rPr>
                <w:sz w:val="20"/>
                <w:szCs w:val="20"/>
              </w:rPr>
              <w:t>021</w:t>
            </w:r>
          </w:p>
        </w:tc>
        <w:tc>
          <w:tcPr>
            <w:tcW w:w="635" w:type="dxa"/>
            <w:textDirection w:val="btLr"/>
            <w:vAlign w:val="center"/>
          </w:tcPr>
          <w:p w:rsidR="007F7C8D" w:rsidRPr="00E31FD3" w:rsidRDefault="003F44DE" w:rsidP="00A5764D">
            <w:pPr>
              <w:ind w:firstLine="709"/>
              <w:jc w:val="center"/>
              <w:rPr>
                <w:sz w:val="20"/>
                <w:szCs w:val="20"/>
              </w:rPr>
            </w:pPr>
            <w:r w:rsidRPr="00E31FD3">
              <w:rPr>
                <w:sz w:val="20"/>
                <w:szCs w:val="20"/>
              </w:rPr>
              <w:t>2</w:t>
            </w:r>
            <w:r w:rsidR="002149FA" w:rsidRPr="00E31FD3">
              <w:rPr>
                <w:sz w:val="20"/>
                <w:szCs w:val="20"/>
              </w:rPr>
              <w:t>2</w:t>
            </w:r>
            <w:r w:rsidRPr="00E31FD3">
              <w:rPr>
                <w:sz w:val="20"/>
                <w:szCs w:val="20"/>
              </w:rPr>
              <w:t>020</w:t>
            </w:r>
          </w:p>
        </w:tc>
        <w:tc>
          <w:tcPr>
            <w:tcW w:w="709" w:type="dxa"/>
            <w:textDirection w:val="btLr"/>
            <w:vAlign w:val="center"/>
          </w:tcPr>
          <w:p w:rsidR="007F7C8D" w:rsidRPr="00E31FD3" w:rsidRDefault="003F44DE" w:rsidP="00A5764D">
            <w:pPr>
              <w:ind w:firstLine="709"/>
              <w:jc w:val="center"/>
              <w:rPr>
                <w:sz w:val="20"/>
                <w:szCs w:val="20"/>
              </w:rPr>
            </w:pPr>
            <w:r w:rsidRPr="00E31FD3">
              <w:rPr>
                <w:sz w:val="20"/>
                <w:szCs w:val="20"/>
              </w:rPr>
              <w:t>2</w:t>
            </w:r>
            <w:r w:rsidR="002149FA" w:rsidRPr="00E31FD3">
              <w:rPr>
                <w:sz w:val="20"/>
                <w:szCs w:val="20"/>
              </w:rPr>
              <w:t>2</w:t>
            </w:r>
            <w:r w:rsidRPr="00E31FD3">
              <w:rPr>
                <w:sz w:val="20"/>
                <w:szCs w:val="20"/>
              </w:rPr>
              <w:t>021</w:t>
            </w:r>
          </w:p>
        </w:tc>
        <w:tc>
          <w:tcPr>
            <w:tcW w:w="995" w:type="dxa"/>
            <w:textDirection w:val="btLr"/>
            <w:vAlign w:val="center"/>
          </w:tcPr>
          <w:p w:rsidR="007F7C8D" w:rsidRPr="00E31FD3" w:rsidRDefault="003F44DE" w:rsidP="00A5764D">
            <w:pPr>
              <w:ind w:firstLine="709"/>
              <w:jc w:val="center"/>
              <w:rPr>
                <w:sz w:val="20"/>
                <w:szCs w:val="20"/>
              </w:rPr>
            </w:pPr>
            <w:r w:rsidRPr="00E31FD3">
              <w:rPr>
                <w:sz w:val="20"/>
                <w:szCs w:val="20"/>
              </w:rPr>
              <w:t>2</w:t>
            </w:r>
            <w:r w:rsidR="002149FA" w:rsidRPr="00E31FD3">
              <w:rPr>
                <w:sz w:val="20"/>
                <w:szCs w:val="20"/>
              </w:rPr>
              <w:t>2</w:t>
            </w:r>
            <w:r w:rsidRPr="00E31FD3">
              <w:rPr>
                <w:sz w:val="20"/>
                <w:szCs w:val="20"/>
              </w:rPr>
              <w:t>020</w:t>
            </w:r>
          </w:p>
        </w:tc>
        <w:tc>
          <w:tcPr>
            <w:tcW w:w="990" w:type="dxa"/>
            <w:textDirection w:val="btLr"/>
            <w:vAlign w:val="center"/>
          </w:tcPr>
          <w:p w:rsidR="007F7C8D" w:rsidRPr="00E31FD3" w:rsidRDefault="003F44DE" w:rsidP="00A5764D">
            <w:pPr>
              <w:ind w:firstLine="709"/>
              <w:jc w:val="center"/>
              <w:rPr>
                <w:sz w:val="20"/>
                <w:szCs w:val="20"/>
              </w:rPr>
            </w:pPr>
            <w:r w:rsidRPr="00E31FD3">
              <w:rPr>
                <w:sz w:val="20"/>
                <w:szCs w:val="20"/>
              </w:rPr>
              <w:t>2</w:t>
            </w:r>
            <w:r w:rsidR="002149FA" w:rsidRPr="00E31FD3">
              <w:rPr>
                <w:sz w:val="20"/>
                <w:szCs w:val="20"/>
              </w:rPr>
              <w:t>2</w:t>
            </w:r>
            <w:r w:rsidRPr="00E31FD3">
              <w:rPr>
                <w:sz w:val="20"/>
                <w:szCs w:val="20"/>
              </w:rPr>
              <w:t>021</w:t>
            </w:r>
          </w:p>
        </w:tc>
      </w:tr>
      <w:tr w:rsidR="00E31FD3" w:rsidRPr="00E31FD3" w:rsidTr="009257C0">
        <w:trPr>
          <w:trHeight w:val="113"/>
          <w:jc w:val="center"/>
        </w:trPr>
        <w:tc>
          <w:tcPr>
            <w:tcW w:w="1990" w:type="dxa"/>
            <w:vAlign w:val="bottom"/>
          </w:tcPr>
          <w:p w:rsidR="009257C0" w:rsidRPr="00E31FD3" w:rsidRDefault="009257C0" w:rsidP="00A5764D">
            <w:pPr>
              <w:rPr>
                <w:sz w:val="20"/>
                <w:szCs w:val="20"/>
              </w:rPr>
            </w:pPr>
            <w:r w:rsidRPr="00E31FD3">
              <w:rPr>
                <w:sz w:val="20"/>
                <w:szCs w:val="20"/>
              </w:rPr>
              <w:t>город Киров</w:t>
            </w:r>
          </w:p>
        </w:tc>
        <w:tc>
          <w:tcPr>
            <w:tcW w:w="630" w:type="dxa"/>
            <w:vAlign w:val="bottom"/>
          </w:tcPr>
          <w:p w:rsidR="009257C0" w:rsidRPr="00E31FD3" w:rsidRDefault="009257C0" w:rsidP="00040A2B">
            <w:pPr>
              <w:jc w:val="center"/>
              <w:rPr>
                <w:sz w:val="20"/>
                <w:szCs w:val="20"/>
              </w:rPr>
            </w:pPr>
            <w:r w:rsidRPr="00E31FD3">
              <w:rPr>
                <w:sz w:val="20"/>
                <w:szCs w:val="20"/>
              </w:rPr>
              <w:t>48</w:t>
            </w:r>
          </w:p>
        </w:tc>
        <w:tc>
          <w:tcPr>
            <w:tcW w:w="638" w:type="dxa"/>
            <w:vAlign w:val="bottom"/>
          </w:tcPr>
          <w:p w:rsidR="009257C0" w:rsidRPr="00E31FD3" w:rsidRDefault="009257C0" w:rsidP="00040A2B">
            <w:pPr>
              <w:jc w:val="center"/>
              <w:rPr>
                <w:sz w:val="20"/>
                <w:szCs w:val="20"/>
              </w:rPr>
            </w:pPr>
            <w:r w:rsidRPr="00E31FD3">
              <w:rPr>
                <w:sz w:val="20"/>
                <w:szCs w:val="20"/>
              </w:rPr>
              <w:t>40</w:t>
            </w:r>
          </w:p>
        </w:tc>
        <w:tc>
          <w:tcPr>
            <w:tcW w:w="496" w:type="dxa"/>
            <w:vAlign w:val="bottom"/>
          </w:tcPr>
          <w:p w:rsidR="009257C0" w:rsidRPr="00E31FD3" w:rsidRDefault="009257C0" w:rsidP="00040A2B">
            <w:pPr>
              <w:jc w:val="center"/>
              <w:rPr>
                <w:sz w:val="20"/>
                <w:szCs w:val="20"/>
              </w:rPr>
            </w:pPr>
            <w:r w:rsidRPr="00E31FD3">
              <w:rPr>
                <w:sz w:val="20"/>
                <w:szCs w:val="20"/>
              </w:rPr>
              <w:t>3</w:t>
            </w:r>
          </w:p>
        </w:tc>
        <w:tc>
          <w:tcPr>
            <w:tcW w:w="567" w:type="dxa"/>
            <w:vAlign w:val="bottom"/>
          </w:tcPr>
          <w:p w:rsidR="009257C0" w:rsidRPr="00E31FD3" w:rsidRDefault="009257C0" w:rsidP="00040A2B">
            <w:pPr>
              <w:jc w:val="center"/>
              <w:rPr>
                <w:sz w:val="20"/>
                <w:szCs w:val="20"/>
              </w:rPr>
            </w:pPr>
            <w:r w:rsidRPr="00E31FD3">
              <w:rPr>
                <w:sz w:val="20"/>
                <w:szCs w:val="20"/>
              </w:rPr>
              <w:t>1</w:t>
            </w:r>
          </w:p>
        </w:tc>
        <w:tc>
          <w:tcPr>
            <w:tcW w:w="709" w:type="dxa"/>
            <w:vAlign w:val="bottom"/>
          </w:tcPr>
          <w:p w:rsidR="009257C0" w:rsidRPr="00E31FD3" w:rsidRDefault="009257C0" w:rsidP="00040A2B">
            <w:pPr>
              <w:jc w:val="center"/>
              <w:rPr>
                <w:sz w:val="20"/>
                <w:szCs w:val="20"/>
              </w:rPr>
            </w:pPr>
            <w:r w:rsidRPr="00E31FD3">
              <w:rPr>
                <w:sz w:val="20"/>
                <w:szCs w:val="20"/>
              </w:rPr>
              <w:t>3</w:t>
            </w:r>
          </w:p>
        </w:tc>
        <w:tc>
          <w:tcPr>
            <w:tcW w:w="568" w:type="dxa"/>
            <w:vAlign w:val="bottom"/>
          </w:tcPr>
          <w:p w:rsidR="009257C0" w:rsidRPr="00E31FD3" w:rsidRDefault="009257C0" w:rsidP="00040A2B">
            <w:pPr>
              <w:jc w:val="center"/>
              <w:rPr>
                <w:sz w:val="20"/>
                <w:szCs w:val="20"/>
              </w:rPr>
            </w:pPr>
            <w:r w:rsidRPr="00E31FD3">
              <w:rPr>
                <w:sz w:val="20"/>
                <w:szCs w:val="20"/>
              </w:rPr>
              <w:t>5</w:t>
            </w:r>
          </w:p>
        </w:tc>
        <w:tc>
          <w:tcPr>
            <w:tcW w:w="850" w:type="dxa"/>
            <w:vAlign w:val="bottom"/>
          </w:tcPr>
          <w:p w:rsidR="009257C0" w:rsidRPr="00E31FD3" w:rsidRDefault="009257C0" w:rsidP="00040A2B">
            <w:pPr>
              <w:jc w:val="center"/>
              <w:rPr>
                <w:sz w:val="20"/>
                <w:szCs w:val="20"/>
              </w:rPr>
            </w:pPr>
            <w:r w:rsidRPr="00E31FD3">
              <w:rPr>
                <w:sz w:val="20"/>
                <w:szCs w:val="20"/>
              </w:rPr>
              <w:t>1018</w:t>
            </w:r>
          </w:p>
        </w:tc>
        <w:tc>
          <w:tcPr>
            <w:tcW w:w="850" w:type="dxa"/>
            <w:vAlign w:val="bottom"/>
          </w:tcPr>
          <w:p w:rsidR="009257C0" w:rsidRPr="00E31FD3" w:rsidRDefault="009257C0" w:rsidP="00040A2B">
            <w:pPr>
              <w:jc w:val="center"/>
              <w:rPr>
                <w:sz w:val="20"/>
                <w:szCs w:val="20"/>
              </w:rPr>
            </w:pPr>
            <w:r w:rsidRPr="00E31FD3">
              <w:rPr>
                <w:sz w:val="20"/>
                <w:szCs w:val="20"/>
              </w:rPr>
              <w:t>517</w:t>
            </w:r>
          </w:p>
        </w:tc>
        <w:tc>
          <w:tcPr>
            <w:tcW w:w="635" w:type="dxa"/>
            <w:vAlign w:val="bottom"/>
          </w:tcPr>
          <w:p w:rsidR="009257C0" w:rsidRPr="00E31FD3" w:rsidRDefault="009257C0" w:rsidP="00040A2B">
            <w:pPr>
              <w:jc w:val="center"/>
              <w:rPr>
                <w:sz w:val="20"/>
                <w:szCs w:val="20"/>
              </w:rPr>
            </w:pPr>
            <w:r w:rsidRPr="00E31FD3">
              <w:rPr>
                <w:sz w:val="20"/>
                <w:szCs w:val="20"/>
              </w:rPr>
              <w:t>4</w:t>
            </w:r>
          </w:p>
        </w:tc>
        <w:tc>
          <w:tcPr>
            <w:tcW w:w="709" w:type="dxa"/>
            <w:vAlign w:val="bottom"/>
          </w:tcPr>
          <w:p w:rsidR="009257C0" w:rsidRPr="00E31FD3" w:rsidRDefault="009257C0" w:rsidP="00040A2B">
            <w:pPr>
              <w:jc w:val="center"/>
              <w:rPr>
                <w:sz w:val="20"/>
                <w:szCs w:val="20"/>
              </w:rPr>
            </w:pPr>
            <w:r w:rsidRPr="00E31FD3">
              <w:rPr>
                <w:sz w:val="20"/>
                <w:szCs w:val="20"/>
              </w:rPr>
              <w:t>17</w:t>
            </w:r>
          </w:p>
        </w:tc>
        <w:tc>
          <w:tcPr>
            <w:tcW w:w="995" w:type="dxa"/>
            <w:vAlign w:val="bottom"/>
          </w:tcPr>
          <w:p w:rsidR="009257C0" w:rsidRPr="00E31FD3" w:rsidRDefault="009257C0" w:rsidP="00040A2B">
            <w:pPr>
              <w:jc w:val="center"/>
              <w:rPr>
                <w:sz w:val="20"/>
                <w:szCs w:val="20"/>
              </w:rPr>
            </w:pPr>
            <w:r w:rsidRPr="00E31FD3">
              <w:rPr>
                <w:sz w:val="20"/>
                <w:szCs w:val="20"/>
              </w:rPr>
              <w:t>25497</w:t>
            </w:r>
          </w:p>
        </w:tc>
        <w:tc>
          <w:tcPr>
            <w:tcW w:w="990" w:type="dxa"/>
            <w:vAlign w:val="bottom"/>
          </w:tcPr>
          <w:p w:rsidR="009257C0" w:rsidRPr="00E31FD3" w:rsidRDefault="009257C0" w:rsidP="00040A2B">
            <w:pPr>
              <w:jc w:val="center"/>
              <w:rPr>
                <w:sz w:val="20"/>
                <w:szCs w:val="20"/>
              </w:rPr>
            </w:pPr>
            <w:r w:rsidRPr="00E31FD3">
              <w:rPr>
                <w:sz w:val="20"/>
                <w:szCs w:val="20"/>
              </w:rPr>
              <w:t>9850</w:t>
            </w:r>
          </w:p>
        </w:tc>
      </w:tr>
      <w:tr w:rsidR="00E31FD3" w:rsidRPr="00E31FD3" w:rsidTr="009257C0">
        <w:trPr>
          <w:trHeight w:val="113"/>
          <w:jc w:val="center"/>
        </w:trPr>
        <w:tc>
          <w:tcPr>
            <w:tcW w:w="1990" w:type="dxa"/>
            <w:vAlign w:val="bottom"/>
          </w:tcPr>
          <w:p w:rsidR="009257C0" w:rsidRPr="00E31FD3" w:rsidRDefault="009257C0" w:rsidP="00A5764D">
            <w:pPr>
              <w:rPr>
                <w:sz w:val="20"/>
                <w:szCs w:val="20"/>
              </w:rPr>
            </w:pPr>
            <w:r w:rsidRPr="00E31FD3">
              <w:rPr>
                <w:sz w:val="20"/>
                <w:szCs w:val="20"/>
              </w:rPr>
              <w:t>Арбажский</w:t>
            </w:r>
          </w:p>
        </w:tc>
        <w:tc>
          <w:tcPr>
            <w:tcW w:w="630" w:type="dxa"/>
            <w:vAlign w:val="bottom"/>
          </w:tcPr>
          <w:p w:rsidR="009257C0" w:rsidRPr="00E31FD3" w:rsidRDefault="009257C0" w:rsidP="00040A2B">
            <w:pPr>
              <w:jc w:val="center"/>
              <w:rPr>
                <w:sz w:val="20"/>
                <w:szCs w:val="20"/>
              </w:rPr>
            </w:pPr>
            <w:r w:rsidRPr="00E31FD3">
              <w:rPr>
                <w:sz w:val="20"/>
                <w:szCs w:val="20"/>
              </w:rPr>
              <w:t>1</w:t>
            </w:r>
          </w:p>
        </w:tc>
        <w:tc>
          <w:tcPr>
            <w:tcW w:w="638" w:type="dxa"/>
            <w:vAlign w:val="bottom"/>
          </w:tcPr>
          <w:p w:rsidR="009257C0" w:rsidRPr="00E31FD3" w:rsidRDefault="009257C0" w:rsidP="00040A2B">
            <w:pPr>
              <w:jc w:val="center"/>
              <w:rPr>
                <w:sz w:val="20"/>
                <w:szCs w:val="20"/>
              </w:rPr>
            </w:pPr>
            <w:r w:rsidRPr="00E31FD3">
              <w:rPr>
                <w:sz w:val="20"/>
                <w:szCs w:val="20"/>
              </w:rPr>
              <w:t>1</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300</w:t>
            </w:r>
          </w:p>
        </w:tc>
        <w:tc>
          <w:tcPr>
            <w:tcW w:w="990" w:type="dxa"/>
            <w:vAlign w:val="bottom"/>
          </w:tcPr>
          <w:p w:rsidR="009257C0" w:rsidRPr="00E31FD3" w:rsidRDefault="009257C0" w:rsidP="00040A2B">
            <w:pPr>
              <w:jc w:val="center"/>
              <w:rPr>
                <w:sz w:val="20"/>
                <w:szCs w:val="20"/>
              </w:rPr>
            </w:pPr>
            <w:r w:rsidRPr="00E31FD3">
              <w:rPr>
                <w:sz w:val="20"/>
                <w:szCs w:val="20"/>
              </w:rPr>
              <w:t>300</w:t>
            </w:r>
          </w:p>
        </w:tc>
      </w:tr>
      <w:tr w:rsidR="00E31FD3" w:rsidRPr="00E31FD3" w:rsidTr="009257C0">
        <w:trPr>
          <w:trHeight w:val="113"/>
          <w:jc w:val="center"/>
        </w:trPr>
        <w:tc>
          <w:tcPr>
            <w:tcW w:w="1990" w:type="dxa"/>
            <w:vAlign w:val="bottom"/>
          </w:tcPr>
          <w:p w:rsidR="009257C0" w:rsidRPr="00E31FD3" w:rsidRDefault="009257C0" w:rsidP="00A5764D">
            <w:pPr>
              <w:rPr>
                <w:sz w:val="20"/>
                <w:szCs w:val="20"/>
              </w:rPr>
            </w:pPr>
            <w:r w:rsidRPr="00E31FD3">
              <w:rPr>
                <w:sz w:val="20"/>
                <w:szCs w:val="20"/>
              </w:rPr>
              <w:t>Афанасьевский</w:t>
            </w:r>
          </w:p>
        </w:tc>
        <w:tc>
          <w:tcPr>
            <w:tcW w:w="630" w:type="dxa"/>
            <w:vAlign w:val="bottom"/>
          </w:tcPr>
          <w:p w:rsidR="009257C0" w:rsidRPr="00E31FD3" w:rsidRDefault="009257C0" w:rsidP="00040A2B">
            <w:pPr>
              <w:jc w:val="center"/>
              <w:rPr>
                <w:sz w:val="20"/>
                <w:szCs w:val="20"/>
              </w:rPr>
            </w:pPr>
            <w:r w:rsidRPr="00E31FD3">
              <w:rPr>
                <w:sz w:val="20"/>
                <w:szCs w:val="20"/>
              </w:rPr>
              <w:t>2</w:t>
            </w:r>
          </w:p>
        </w:tc>
        <w:tc>
          <w:tcPr>
            <w:tcW w:w="638" w:type="dxa"/>
            <w:vAlign w:val="bottom"/>
          </w:tcPr>
          <w:p w:rsidR="009257C0" w:rsidRPr="00E31FD3" w:rsidRDefault="009257C0" w:rsidP="00040A2B">
            <w:pPr>
              <w:jc w:val="center"/>
              <w:rPr>
                <w:sz w:val="20"/>
                <w:szCs w:val="20"/>
              </w:rPr>
            </w:pPr>
            <w:r w:rsidRPr="00E31FD3">
              <w:rPr>
                <w:sz w:val="20"/>
                <w:szCs w:val="20"/>
              </w:rPr>
              <w:t>1</w:t>
            </w:r>
          </w:p>
        </w:tc>
        <w:tc>
          <w:tcPr>
            <w:tcW w:w="496" w:type="dxa"/>
            <w:vAlign w:val="bottom"/>
          </w:tcPr>
          <w:p w:rsidR="009257C0" w:rsidRPr="00E31FD3" w:rsidRDefault="009257C0" w:rsidP="00040A2B">
            <w:pPr>
              <w:jc w:val="center"/>
              <w:rPr>
                <w:sz w:val="20"/>
                <w:szCs w:val="20"/>
              </w:rPr>
            </w:pPr>
            <w:r w:rsidRPr="00E31FD3">
              <w:rPr>
                <w:sz w:val="20"/>
                <w:szCs w:val="20"/>
              </w:rPr>
              <w:t>1</w:t>
            </w:r>
          </w:p>
        </w:tc>
        <w:tc>
          <w:tcPr>
            <w:tcW w:w="567" w:type="dxa"/>
            <w:vAlign w:val="bottom"/>
          </w:tcPr>
          <w:p w:rsidR="009257C0" w:rsidRPr="00E31FD3" w:rsidRDefault="009257C0"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r w:rsidRPr="00E31FD3">
              <w:rPr>
                <w:sz w:val="20"/>
                <w:szCs w:val="20"/>
              </w:rPr>
              <w:t>3</w:t>
            </w:r>
          </w:p>
        </w:tc>
        <w:tc>
          <w:tcPr>
            <w:tcW w:w="709" w:type="dxa"/>
            <w:vAlign w:val="bottom"/>
          </w:tcPr>
          <w:p w:rsidR="009257C0" w:rsidRPr="00E31FD3" w:rsidRDefault="009257C0" w:rsidP="00040A2B">
            <w:pPr>
              <w:jc w:val="center"/>
              <w:rPr>
                <w:sz w:val="20"/>
                <w:szCs w:val="20"/>
              </w:rPr>
            </w:pPr>
            <w:r w:rsidRPr="00E31FD3">
              <w:rPr>
                <w:sz w:val="20"/>
                <w:szCs w:val="20"/>
              </w:rPr>
              <w:t>0</w:t>
            </w:r>
          </w:p>
        </w:tc>
        <w:tc>
          <w:tcPr>
            <w:tcW w:w="995" w:type="dxa"/>
            <w:vAlign w:val="bottom"/>
          </w:tcPr>
          <w:p w:rsidR="009257C0" w:rsidRPr="00E31FD3" w:rsidRDefault="009257C0" w:rsidP="00040A2B">
            <w:pPr>
              <w:jc w:val="center"/>
              <w:rPr>
                <w:sz w:val="20"/>
                <w:szCs w:val="20"/>
              </w:rPr>
            </w:pPr>
            <w:r w:rsidRPr="00E31FD3">
              <w:rPr>
                <w:sz w:val="20"/>
                <w:szCs w:val="20"/>
              </w:rPr>
              <w:t>450</w:t>
            </w:r>
          </w:p>
        </w:tc>
        <w:tc>
          <w:tcPr>
            <w:tcW w:w="990" w:type="dxa"/>
            <w:vAlign w:val="bottom"/>
          </w:tcPr>
          <w:p w:rsidR="009257C0" w:rsidRPr="00E31FD3" w:rsidRDefault="009257C0" w:rsidP="00040A2B">
            <w:pPr>
              <w:jc w:val="center"/>
              <w:rPr>
                <w:sz w:val="20"/>
                <w:szCs w:val="20"/>
              </w:rPr>
            </w:pPr>
            <w:r w:rsidRPr="00E31FD3">
              <w:rPr>
                <w:sz w:val="20"/>
                <w:szCs w:val="20"/>
              </w:rPr>
              <w:t>500</w:t>
            </w:r>
          </w:p>
        </w:tc>
      </w:tr>
      <w:tr w:rsidR="00E31FD3" w:rsidRPr="00E31FD3" w:rsidTr="009257C0">
        <w:trPr>
          <w:trHeight w:val="177"/>
          <w:jc w:val="center"/>
        </w:trPr>
        <w:tc>
          <w:tcPr>
            <w:tcW w:w="1990" w:type="dxa"/>
            <w:vAlign w:val="bottom"/>
          </w:tcPr>
          <w:p w:rsidR="009257C0" w:rsidRPr="00E31FD3" w:rsidRDefault="009257C0" w:rsidP="00A5764D">
            <w:pPr>
              <w:rPr>
                <w:sz w:val="20"/>
                <w:szCs w:val="20"/>
              </w:rPr>
            </w:pPr>
            <w:r w:rsidRPr="00E31FD3">
              <w:rPr>
                <w:sz w:val="20"/>
                <w:szCs w:val="20"/>
              </w:rPr>
              <w:t>Белохолуницкий</w:t>
            </w:r>
          </w:p>
        </w:tc>
        <w:tc>
          <w:tcPr>
            <w:tcW w:w="630" w:type="dxa"/>
            <w:vAlign w:val="bottom"/>
          </w:tcPr>
          <w:p w:rsidR="009257C0" w:rsidRPr="00E31FD3" w:rsidRDefault="009257C0" w:rsidP="00040A2B">
            <w:pPr>
              <w:jc w:val="center"/>
              <w:rPr>
                <w:sz w:val="20"/>
                <w:szCs w:val="20"/>
              </w:rPr>
            </w:pPr>
            <w:r w:rsidRPr="00E31FD3">
              <w:rPr>
                <w:sz w:val="20"/>
                <w:szCs w:val="20"/>
              </w:rPr>
              <w:t>3</w:t>
            </w:r>
          </w:p>
        </w:tc>
        <w:tc>
          <w:tcPr>
            <w:tcW w:w="638" w:type="dxa"/>
            <w:vAlign w:val="bottom"/>
          </w:tcPr>
          <w:p w:rsidR="009257C0" w:rsidRPr="00E31FD3" w:rsidRDefault="009257C0" w:rsidP="00040A2B">
            <w:pPr>
              <w:jc w:val="center"/>
              <w:rPr>
                <w:sz w:val="20"/>
                <w:szCs w:val="20"/>
              </w:rPr>
            </w:pPr>
            <w:r w:rsidRPr="00E31FD3">
              <w:rPr>
                <w:sz w:val="20"/>
                <w:szCs w:val="20"/>
              </w:rPr>
              <w:t>4</w:t>
            </w:r>
          </w:p>
        </w:tc>
        <w:tc>
          <w:tcPr>
            <w:tcW w:w="496" w:type="dxa"/>
            <w:vAlign w:val="bottom"/>
          </w:tcPr>
          <w:p w:rsidR="009257C0" w:rsidRPr="00E31FD3" w:rsidRDefault="009257C0" w:rsidP="00040A2B">
            <w:pPr>
              <w:jc w:val="center"/>
              <w:rPr>
                <w:sz w:val="20"/>
                <w:szCs w:val="20"/>
              </w:rPr>
            </w:pPr>
            <w:r w:rsidRPr="00E31FD3">
              <w:rPr>
                <w:sz w:val="20"/>
                <w:szCs w:val="20"/>
              </w:rPr>
              <w:t>0</w:t>
            </w:r>
          </w:p>
        </w:tc>
        <w:tc>
          <w:tcPr>
            <w:tcW w:w="567" w:type="dxa"/>
            <w:vAlign w:val="bottom"/>
          </w:tcPr>
          <w:p w:rsidR="009257C0" w:rsidRPr="00E31FD3" w:rsidRDefault="009257C0" w:rsidP="00040A2B">
            <w:pPr>
              <w:jc w:val="center"/>
              <w:rPr>
                <w:sz w:val="20"/>
                <w:szCs w:val="20"/>
              </w:rPr>
            </w:pPr>
            <w:r w:rsidRPr="00E31FD3">
              <w:rPr>
                <w:sz w:val="20"/>
                <w:szCs w:val="20"/>
              </w:rPr>
              <w:t>1</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1006</w:t>
            </w: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6000</w:t>
            </w:r>
          </w:p>
        </w:tc>
        <w:tc>
          <w:tcPr>
            <w:tcW w:w="990" w:type="dxa"/>
            <w:vAlign w:val="bottom"/>
          </w:tcPr>
          <w:p w:rsidR="009257C0" w:rsidRPr="00E31FD3" w:rsidRDefault="009257C0" w:rsidP="00040A2B">
            <w:pPr>
              <w:jc w:val="center"/>
              <w:rPr>
                <w:sz w:val="20"/>
                <w:szCs w:val="20"/>
              </w:rPr>
            </w:pPr>
            <w:r w:rsidRPr="00E31FD3">
              <w:rPr>
                <w:sz w:val="20"/>
                <w:szCs w:val="20"/>
              </w:rPr>
              <w:t>110</w:t>
            </w:r>
          </w:p>
        </w:tc>
      </w:tr>
      <w:tr w:rsidR="00E31FD3" w:rsidRPr="00E31FD3" w:rsidTr="009257C0">
        <w:trPr>
          <w:trHeight w:val="113"/>
          <w:jc w:val="center"/>
        </w:trPr>
        <w:tc>
          <w:tcPr>
            <w:tcW w:w="1990" w:type="dxa"/>
            <w:vAlign w:val="bottom"/>
          </w:tcPr>
          <w:p w:rsidR="009257C0" w:rsidRPr="00E31FD3" w:rsidRDefault="009257C0" w:rsidP="00A5764D">
            <w:pPr>
              <w:rPr>
                <w:sz w:val="20"/>
                <w:szCs w:val="20"/>
              </w:rPr>
            </w:pPr>
            <w:r w:rsidRPr="00E31FD3">
              <w:rPr>
                <w:sz w:val="20"/>
                <w:szCs w:val="20"/>
              </w:rPr>
              <w:t>Богородский</w:t>
            </w:r>
          </w:p>
        </w:tc>
        <w:tc>
          <w:tcPr>
            <w:tcW w:w="630" w:type="dxa"/>
            <w:vAlign w:val="bottom"/>
          </w:tcPr>
          <w:p w:rsidR="009257C0" w:rsidRPr="00E31FD3" w:rsidRDefault="00040A2B" w:rsidP="00040A2B">
            <w:pPr>
              <w:jc w:val="center"/>
              <w:rPr>
                <w:sz w:val="20"/>
                <w:szCs w:val="20"/>
              </w:rPr>
            </w:pPr>
            <w:r w:rsidRPr="00E31FD3">
              <w:rPr>
                <w:sz w:val="20"/>
                <w:szCs w:val="20"/>
              </w:rPr>
              <w:t>0</w:t>
            </w:r>
          </w:p>
        </w:tc>
        <w:tc>
          <w:tcPr>
            <w:tcW w:w="638" w:type="dxa"/>
            <w:vAlign w:val="bottom"/>
          </w:tcPr>
          <w:p w:rsidR="009257C0" w:rsidRPr="00E31FD3" w:rsidRDefault="00040A2B" w:rsidP="00040A2B">
            <w:pPr>
              <w:jc w:val="center"/>
              <w:rPr>
                <w:sz w:val="20"/>
                <w:szCs w:val="20"/>
              </w:rPr>
            </w:pPr>
            <w:r w:rsidRPr="00E31FD3">
              <w:rPr>
                <w:sz w:val="20"/>
                <w:szCs w:val="20"/>
              </w:rPr>
              <w:t>0</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p>
        </w:tc>
        <w:tc>
          <w:tcPr>
            <w:tcW w:w="990" w:type="dxa"/>
            <w:vAlign w:val="bottom"/>
          </w:tcPr>
          <w:p w:rsidR="009257C0" w:rsidRPr="00E31FD3" w:rsidRDefault="009257C0" w:rsidP="00040A2B">
            <w:pPr>
              <w:jc w:val="center"/>
              <w:rPr>
                <w:sz w:val="20"/>
                <w:szCs w:val="20"/>
              </w:rPr>
            </w:pPr>
          </w:p>
        </w:tc>
      </w:tr>
      <w:tr w:rsidR="00E31FD3" w:rsidRPr="00E31FD3" w:rsidTr="009257C0">
        <w:trPr>
          <w:trHeight w:val="113"/>
          <w:jc w:val="center"/>
        </w:trPr>
        <w:tc>
          <w:tcPr>
            <w:tcW w:w="1990" w:type="dxa"/>
            <w:vAlign w:val="bottom"/>
          </w:tcPr>
          <w:p w:rsidR="009257C0" w:rsidRPr="00E31FD3" w:rsidRDefault="009257C0" w:rsidP="00A5764D">
            <w:pPr>
              <w:rPr>
                <w:sz w:val="20"/>
                <w:szCs w:val="20"/>
              </w:rPr>
            </w:pPr>
            <w:r w:rsidRPr="00E31FD3">
              <w:rPr>
                <w:sz w:val="20"/>
                <w:szCs w:val="20"/>
              </w:rPr>
              <w:t>Верхнекамский</w:t>
            </w:r>
          </w:p>
        </w:tc>
        <w:tc>
          <w:tcPr>
            <w:tcW w:w="630" w:type="dxa"/>
            <w:vAlign w:val="bottom"/>
          </w:tcPr>
          <w:p w:rsidR="009257C0" w:rsidRPr="00E31FD3" w:rsidRDefault="009257C0" w:rsidP="00040A2B">
            <w:pPr>
              <w:jc w:val="center"/>
              <w:rPr>
                <w:sz w:val="20"/>
                <w:szCs w:val="20"/>
              </w:rPr>
            </w:pPr>
            <w:r w:rsidRPr="00E31FD3">
              <w:rPr>
                <w:sz w:val="20"/>
                <w:szCs w:val="20"/>
              </w:rPr>
              <w:t>3</w:t>
            </w:r>
          </w:p>
        </w:tc>
        <w:tc>
          <w:tcPr>
            <w:tcW w:w="638" w:type="dxa"/>
            <w:vAlign w:val="bottom"/>
          </w:tcPr>
          <w:p w:rsidR="009257C0" w:rsidRPr="00E31FD3" w:rsidRDefault="009257C0" w:rsidP="00040A2B">
            <w:pPr>
              <w:jc w:val="center"/>
              <w:rPr>
                <w:sz w:val="20"/>
                <w:szCs w:val="20"/>
              </w:rPr>
            </w:pPr>
            <w:r w:rsidRPr="00E31FD3">
              <w:rPr>
                <w:sz w:val="20"/>
                <w:szCs w:val="20"/>
              </w:rPr>
              <w:t>7</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9257C0" w:rsidP="00040A2B">
            <w:pPr>
              <w:jc w:val="center"/>
              <w:rPr>
                <w:sz w:val="20"/>
                <w:szCs w:val="20"/>
              </w:rPr>
            </w:pPr>
            <w:r w:rsidRPr="00E31FD3">
              <w:rPr>
                <w:sz w:val="20"/>
                <w:szCs w:val="20"/>
              </w:rPr>
              <w:t>1</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r w:rsidRPr="00E31FD3">
              <w:rPr>
                <w:sz w:val="20"/>
                <w:szCs w:val="20"/>
              </w:rPr>
              <w:t>0</w:t>
            </w:r>
          </w:p>
        </w:tc>
        <w:tc>
          <w:tcPr>
            <w:tcW w:w="709" w:type="dxa"/>
            <w:vAlign w:val="bottom"/>
          </w:tcPr>
          <w:p w:rsidR="009257C0" w:rsidRPr="00E31FD3" w:rsidRDefault="009257C0" w:rsidP="00040A2B">
            <w:pPr>
              <w:jc w:val="center"/>
              <w:rPr>
                <w:sz w:val="20"/>
                <w:szCs w:val="20"/>
              </w:rPr>
            </w:pPr>
            <w:r w:rsidRPr="00E31FD3">
              <w:rPr>
                <w:sz w:val="20"/>
                <w:szCs w:val="20"/>
              </w:rPr>
              <w:t>1</w:t>
            </w:r>
          </w:p>
        </w:tc>
        <w:tc>
          <w:tcPr>
            <w:tcW w:w="995" w:type="dxa"/>
            <w:vAlign w:val="bottom"/>
          </w:tcPr>
          <w:p w:rsidR="009257C0" w:rsidRPr="00E31FD3" w:rsidRDefault="009257C0" w:rsidP="00040A2B">
            <w:pPr>
              <w:jc w:val="center"/>
              <w:rPr>
                <w:sz w:val="20"/>
                <w:szCs w:val="20"/>
              </w:rPr>
            </w:pPr>
            <w:r w:rsidRPr="00E31FD3">
              <w:rPr>
                <w:sz w:val="20"/>
                <w:szCs w:val="20"/>
              </w:rPr>
              <w:t>600</w:t>
            </w:r>
          </w:p>
        </w:tc>
        <w:tc>
          <w:tcPr>
            <w:tcW w:w="990" w:type="dxa"/>
            <w:vAlign w:val="bottom"/>
          </w:tcPr>
          <w:p w:rsidR="009257C0" w:rsidRPr="00E31FD3" w:rsidRDefault="009257C0" w:rsidP="00040A2B">
            <w:pPr>
              <w:jc w:val="center"/>
              <w:rPr>
                <w:sz w:val="20"/>
                <w:szCs w:val="20"/>
              </w:rPr>
            </w:pPr>
            <w:r w:rsidRPr="00E31FD3">
              <w:rPr>
                <w:sz w:val="20"/>
                <w:szCs w:val="20"/>
              </w:rPr>
              <w:t>1000</w:t>
            </w:r>
          </w:p>
        </w:tc>
      </w:tr>
      <w:tr w:rsidR="00E31FD3" w:rsidRPr="00E31FD3" w:rsidTr="009257C0">
        <w:trPr>
          <w:trHeight w:val="181"/>
          <w:jc w:val="center"/>
        </w:trPr>
        <w:tc>
          <w:tcPr>
            <w:tcW w:w="1990" w:type="dxa"/>
            <w:vAlign w:val="bottom"/>
          </w:tcPr>
          <w:p w:rsidR="009257C0" w:rsidRPr="00E31FD3" w:rsidRDefault="009257C0" w:rsidP="00A5764D">
            <w:pPr>
              <w:rPr>
                <w:sz w:val="20"/>
                <w:szCs w:val="20"/>
              </w:rPr>
            </w:pPr>
            <w:r w:rsidRPr="00E31FD3">
              <w:rPr>
                <w:sz w:val="20"/>
                <w:szCs w:val="20"/>
              </w:rPr>
              <w:t>Верхошижемский</w:t>
            </w:r>
          </w:p>
        </w:tc>
        <w:tc>
          <w:tcPr>
            <w:tcW w:w="630" w:type="dxa"/>
            <w:vAlign w:val="bottom"/>
          </w:tcPr>
          <w:p w:rsidR="009257C0" w:rsidRPr="00E31FD3" w:rsidRDefault="00040A2B" w:rsidP="00040A2B">
            <w:pPr>
              <w:jc w:val="center"/>
              <w:rPr>
                <w:sz w:val="20"/>
                <w:szCs w:val="20"/>
              </w:rPr>
            </w:pPr>
            <w:r w:rsidRPr="00E31FD3">
              <w:rPr>
                <w:sz w:val="20"/>
                <w:szCs w:val="20"/>
              </w:rPr>
              <w:t>0</w:t>
            </w:r>
          </w:p>
        </w:tc>
        <w:tc>
          <w:tcPr>
            <w:tcW w:w="638" w:type="dxa"/>
            <w:vAlign w:val="bottom"/>
          </w:tcPr>
          <w:p w:rsidR="009257C0" w:rsidRPr="00E31FD3" w:rsidRDefault="00040A2B" w:rsidP="00040A2B">
            <w:pPr>
              <w:jc w:val="center"/>
              <w:rPr>
                <w:sz w:val="20"/>
                <w:szCs w:val="20"/>
              </w:rPr>
            </w:pPr>
            <w:r w:rsidRPr="00E31FD3">
              <w:rPr>
                <w:sz w:val="20"/>
                <w:szCs w:val="20"/>
              </w:rPr>
              <w:t>0</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p>
        </w:tc>
        <w:tc>
          <w:tcPr>
            <w:tcW w:w="990" w:type="dxa"/>
            <w:vAlign w:val="bottom"/>
          </w:tcPr>
          <w:p w:rsidR="009257C0" w:rsidRPr="00E31FD3" w:rsidRDefault="009257C0" w:rsidP="00040A2B">
            <w:pPr>
              <w:jc w:val="center"/>
              <w:rPr>
                <w:sz w:val="20"/>
                <w:szCs w:val="20"/>
              </w:rPr>
            </w:pPr>
          </w:p>
        </w:tc>
      </w:tr>
      <w:tr w:rsidR="00E31FD3" w:rsidRPr="00E31FD3" w:rsidTr="009257C0">
        <w:trPr>
          <w:trHeight w:val="113"/>
          <w:jc w:val="center"/>
        </w:trPr>
        <w:tc>
          <w:tcPr>
            <w:tcW w:w="1990" w:type="dxa"/>
            <w:vAlign w:val="bottom"/>
          </w:tcPr>
          <w:p w:rsidR="009257C0" w:rsidRPr="00E31FD3" w:rsidRDefault="009257C0" w:rsidP="00A5764D">
            <w:pPr>
              <w:rPr>
                <w:sz w:val="20"/>
                <w:szCs w:val="20"/>
              </w:rPr>
            </w:pPr>
            <w:r w:rsidRPr="00E31FD3">
              <w:rPr>
                <w:sz w:val="20"/>
                <w:szCs w:val="20"/>
              </w:rPr>
              <w:t>Вятскополянский</w:t>
            </w:r>
          </w:p>
        </w:tc>
        <w:tc>
          <w:tcPr>
            <w:tcW w:w="630" w:type="dxa"/>
            <w:vAlign w:val="bottom"/>
          </w:tcPr>
          <w:p w:rsidR="009257C0" w:rsidRPr="00E31FD3" w:rsidRDefault="009257C0" w:rsidP="00040A2B">
            <w:pPr>
              <w:jc w:val="center"/>
              <w:rPr>
                <w:sz w:val="20"/>
                <w:szCs w:val="20"/>
              </w:rPr>
            </w:pPr>
            <w:r w:rsidRPr="00E31FD3">
              <w:rPr>
                <w:sz w:val="20"/>
                <w:szCs w:val="20"/>
              </w:rPr>
              <w:t>11</w:t>
            </w:r>
          </w:p>
        </w:tc>
        <w:tc>
          <w:tcPr>
            <w:tcW w:w="638" w:type="dxa"/>
            <w:vAlign w:val="bottom"/>
          </w:tcPr>
          <w:p w:rsidR="009257C0" w:rsidRPr="00E31FD3" w:rsidRDefault="009257C0" w:rsidP="00040A2B">
            <w:pPr>
              <w:jc w:val="center"/>
              <w:rPr>
                <w:sz w:val="20"/>
                <w:szCs w:val="20"/>
              </w:rPr>
            </w:pPr>
            <w:r w:rsidRPr="00E31FD3">
              <w:rPr>
                <w:sz w:val="20"/>
                <w:szCs w:val="20"/>
              </w:rPr>
              <w:t>11</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6700</w:t>
            </w:r>
          </w:p>
        </w:tc>
        <w:tc>
          <w:tcPr>
            <w:tcW w:w="990" w:type="dxa"/>
            <w:vAlign w:val="bottom"/>
          </w:tcPr>
          <w:p w:rsidR="009257C0" w:rsidRPr="00E31FD3" w:rsidRDefault="009257C0" w:rsidP="00040A2B">
            <w:pPr>
              <w:jc w:val="center"/>
              <w:rPr>
                <w:sz w:val="20"/>
                <w:szCs w:val="20"/>
              </w:rPr>
            </w:pPr>
            <w:r w:rsidRPr="00E31FD3">
              <w:rPr>
                <w:sz w:val="20"/>
                <w:szCs w:val="20"/>
              </w:rPr>
              <w:t>0</w:t>
            </w:r>
          </w:p>
        </w:tc>
      </w:tr>
      <w:tr w:rsidR="00E31FD3" w:rsidRPr="00E31FD3" w:rsidTr="009257C0">
        <w:trPr>
          <w:trHeight w:val="113"/>
          <w:jc w:val="center"/>
        </w:trPr>
        <w:tc>
          <w:tcPr>
            <w:tcW w:w="1990" w:type="dxa"/>
            <w:vAlign w:val="bottom"/>
          </w:tcPr>
          <w:p w:rsidR="009257C0" w:rsidRPr="00E31FD3" w:rsidRDefault="009257C0" w:rsidP="00A5764D">
            <w:pPr>
              <w:rPr>
                <w:sz w:val="20"/>
                <w:szCs w:val="20"/>
              </w:rPr>
            </w:pPr>
            <w:r w:rsidRPr="00E31FD3">
              <w:rPr>
                <w:sz w:val="20"/>
                <w:szCs w:val="20"/>
              </w:rPr>
              <w:t>Даровской</w:t>
            </w:r>
          </w:p>
        </w:tc>
        <w:tc>
          <w:tcPr>
            <w:tcW w:w="630" w:type="dxa"/>
            <w:vAlign w:val="bottom"/>
          </w:tcPr>
          <w:p w:rsidR="009257C0" w:rsidRPr="00E31FD3" w:rsidRDefault="009257C0" w:rsidP="00040A2B">
            <w:pPr>
              <w:jc w:val="center"/>
              <w:rPr>
                <w:sz w:val="20"/>
                <w:szCs w:val="20"/>
              </w:rPr>
            </w:pPr>
            <w:r w:rsidRPr="00E31FD3">
              <w:rPr>
                <w:sz w:val="20"/>
                <w:szCs w:val="20"/>
              </w:rPr>
              <w:t>2</w:t>
            </w:r>
          </w:p>
        </w:tc>
        <w:tc>
          <w:tcPr>
            <w:tcW w:w="638" w:type="dxa"/>
            <w:vAlign w:val="bottom"/>
          </w:tcPr>
          <w:p w:rsidR="009257C0" w:rsidRPr="00E31FD3" w:rsidRDefault="009257C0" w:rsidP="00040A2B">
            <w:pPr>
              <w:jc w:val="center"/>
              <w:rPr>
                <w:sz w:val="20"/>
                <w:szCs w:val="20"/>
              </w:rPr>
            </w:pPr>
            <w:r w:rsidRPr="00E31FD3">
              <w:rPr>
                <w:sz w:val="20"/>
                <w:szCs w:val="20"/>
              </w:rPr>
              <w:t>3</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9257C0" w:rsidP="00040A2B">
            <w:pPr>
              <w:jc w:val="center"/>
              <w:rPr>
                <w:sz w:val="20"/>
                <w:szCs w:val="20"/>
              </w:rPr>
            </w:pPr>
            <w:r w:rsidRPr="00E31FD3">
              <w:rPr>
                <w:sz w:val="20"/>
                <w:szCs w:val="20"/>
              </w:rPr>
              <w:t>0</w:t>
            </w:r>
          </w:p>
        </w:tc>
        <w:tc>
          <w:tcPr>
            <w:tcW w:w="568" w:type="dxa"/>
            <w:vAlign w:val="bottom"/>
          </w:tcPr>
          <w:p w:rsidR="009257C0" w:rsidRPr="00E31FD3" w:rsidRDefault="009257C0" w:rsidP="00040A2B">
            <w:pPr>
              <w:jc w:val="center"/>
              <w:rPr>
                <w:sz w:val="20"/>
                <w:szCs w:val="20"/>
              </w:rPr>
            </w:pPr>
            <w:r w:rsidRPr="00E31FD3">
              <w:rPr>
                <w:sz w:val="20"/>
                <w:szCs w:val="20"/>
              </w:rPr>
              <w:t>1</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r w:rsidRPr="00E31FD3">
              <w:rPr>
                <w:sz w:val="20"/>
                <w:szCs w:val="20"/>
              </w:rPr>
              <w:t>23</w:t>
            </w:r>
          </w:p>
        </w:tc>
        <w:tc>
          <w:tcPr>
            <w:tcW w:w="635" w:type="dxa"/>
            <w:vAlign w:val="bottom"/>
          </w:tcPr>
          <w:p w:rsidR="009257C0" w:rsidRPr="00E31FD3" w:rsidRDefault="009257C0" w:rsidP="00040A2B">
            <w:pPr>
              <w:jc w:val="center"/>
              <w:rPr>
                <w:sz w:val="20"/>
                <w:szCs w:val="20"/>
              </w:rPr>
            </w:pPr>
            <w:r w:rsidRPr="00E31FD3">
              <w:rPr>
                <w:sz w:val="20"/>
                <w:szCs w:val="20"/>
              </w:rPr>
              <w:t>0</w:t>
            </w:r>
          </w:p>
        </w:tc>
        <w:tc>
          <w:tcPr>
            <w:tcW w:w="709" w:type="dxa"/>
            <w:vAlign w:val="bottom"/>
          </w:tcPr>
          <w:p w:rsidR="009257C0" w:rsidRPr="00E31FD3" w:rsidRDefault="009257C0" w:rsidP="00040A2B">
            <w:pPr>
              <w:jc w:val="center"/>
              <w:rPr>
                <w:sz w:val="20"/>
                <w:szCs w:val="20"/>
              </w:rPr>
            </w:pPr>
            <w:r w:rsidRPr="00E31FD3">
              <w:rPr>
                <w:sz w:val="20"/>
                <w:szCs w:val="20"/>
              </w:rPr>
              <w:t>1</w:t>
            </w:r>
          </w:p>
        </w:tc>
        <w:tc>
          <w:tcPr>
            <w:tcW w:w="995" w:type="dxa"/>
            <w:vAlign w:val="bottom"/>
          </w:tcPr>
          <w:p w:rsidR="009257C0" w:rsidRPr="00E31FD3" w:rsidRDefault="009257C0" w:rsidP="00040A2B">
            <w:pPr>
              <w:jc w:val="center"/>
              <w:rPr>
                <w:sz w:val="20"/>
                <w:szCs w:val="20"/>
              </w:rPr>
            </w:pPr>
            <w:r w:rsidRPr="00E31FD3">
              <w:rPr>
                <w:sz w:val="20"/>
                <w:szCs w:val="20"/>
              </w:rPr>
              <w:t>3800</w:t>
            </w:r>
          </w:p>
        </w:tc>
        <w:tc>
          <w:tcPr>
            <w:tcW w:w="990" w:type="dxa"/>
            <w:vAlign w:val="bottom"/>
          </w:tcPr>
          <w:p w:rsidR="009257C0" w:rsidRPr="00E31FD3" w:rsidRDefault="009257C0" w:rsidP="00040A2B">
            <w:pPr>
              <w:jc w:val="center"/>
              <w:rPr>
                <w:sz w:val="20"/>
                <w:szCs w:val="20"/>
              </w:rPr>
            </w:pPr>
            <w:r w:rsidRPr="00E31FD3">
              <w:rPr>
                <w:sz w:val="20"/>
                <w:szCs w:val="20"/>
              </w:rPr>
              <w:t>6500</w:t>
            </w:r>
          </w:p>
        </w:tc>
      </w:tr>
      <w:tr w:rsidR="00E31FD3" w:rsidRPr="00E31FD3" w:rsidTr="009257C0">
        <w:trPr>
          <w:trHeight w:val="113"/>
          <w:jc w:val="center"/>
        </w:trPr>
        <w:tc>
          <w:tcPr>
            <w:tcW w:w="1990" w:type="dxa"/>
            <w:vAlign w:val="bottom"/>
          </w:tcPr>
          <w:p w:rsidR="009257C0" w:rsidRPr="00E31FD3" w:rsidRDefault="009257C0" w:rsidP="00A5764D">
            <w:pPr>
              <w:rPr>
                <w:sz w:val="20"/>
                <w:szCs w:val="20"/>
              </w:rPr>
            </w:pPr>
            <w:r w:rsidRPr="00E31FD3">
              <w:rPr>
                <w:sz w:val="20"/>
                <w:szCs w:val="20"/>
              </w:rPr>
              <w:t>Зуевский</w:t>
            </w:r>
          </w:p>
        </w:tc>
        <w:tc>
          <w:tcPr>
            <w:tcW w:w="630" w:type="dxa"/>
            <w:vAlign w:val="bottom"/>
          </w:tcPr>
          <w:p w:rsidR="009257C0" w:rsidRPr="00E31FD3" w:rsidRDefault="009257C0" w:rsidP="00040A2B">
            <w:pPr>
              <w:jc w:val="center"/>
              <w:rPr>
                <w:sz w:val="20"/>
                <w:szCs w:val="20"/>
              </w:rPr>
            </w:pPr>
            <w:r w:rsidRPr="00E31FD3">
              <w:rPr>
                <w:sz w:val="20"/>
                <w:szCs w:val="20"/>
              </w:rPr>
              <w:t>1</w:t>
            </w:r>
          </w:p>
        </w:tc>
        <w:tc>
          <w:tcPr>
            <w:tcW w:w="638" w:type="dxa"/>
            <w:vAlign w:val="bottom"/>
          </w:tcPr>
          <w:p w:rsidR="009257C0" w:rsidRPr="00E31FD3" w:rsidRDefault="009257C0" w:rsidP="00040A2B">
            <w:pPr>
              <w:jc w:val="center"/>
              <w:rPr>
                <w:sz w:val="20"/>
                <w:szCs w:val="20"/>
              </w:rPr>
            </w:pPr>
            <w:r w:rsidRPr="00E31FD3">
              <w:rPr>
                <w:sz w:val="20"/>
                <w:szCs w:val="20"/>
              </w:rPr>
              <w:t>2</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p>
        </w:tc>
        <w:tc>
          <w:tcPr>
            <w:tcW w:w="990" w:type="dxa"/>
            <w:vAlign w:val="bottom"/>
          </w:tcPr>
          <w:p w:rsidR="009257C0" w:rsidRPr="00E31FD3" w:rsidRDefault="009257C0" w:rsidP="00040A2B">
            <w:pPr>
              <w:jc w:val="center"/>
              <w:rPr>
                <w:sz w:val="20"/>
                <w:szCs w:val="20"/>
              </w:rPr>
            </w:pPr>
          </w:p>
        </w:tc>
      </w:tr>
      <w:tr w:rsidR="00E31FD3" w:rsidRPr="00E31FD3" w:rsidTr="009257C0">
        <w:trPr>
          <w:trHeight w:val="113"/>
          <w:jc w:val="center"/>
        </w:trPr>
        <w:tc>
          <w:tcPr>
            <w:tcW w:w="1990" w:type="dxa"/>
            <w:vAlign w:val="bottom"/>
          </w:tcPr>
          <w:p w:rsidR="009257C0" w:rsidRPr="00E31FD3" w:rsidRDefault="009257C0" w:rsidP="00A5764D">
            <w:pPr>
              <w:rPr>
                <w:sz w:val="20"/>
                <w:szCs w:val="20"/>
              </w:rPr>
            </w:pPr>
            <w:r w:rsidRPr="00E31FD3">
              <w:rPr>
                <w:sz w:val="20"/>
                <w:szCs w:val="20"/>
              </w:rPr>
              <w:t>Кикнурский</w:t>
            </w:r>
          </w:p>
        </w:tc>
        <w:tc>
          <w:tcPr>
            <w:tcW w:w="630" w:type="dxa"/>
            <w:vAlign w:val="bottom"/>
          </w:tcPr>
          <w:p w:rsidR="009257C0" w:rsidRPr="00E31FD3" w:rsidRDefault="00040A2B" w:rsidP="00040A2B">
            <w:pPr>
              <w:jc w:val="center"/>
              <w:rPr>
                <w:sz w:val="20"/>
                <w:szCs w:val="20"/>
              </w:rPr>
            </w:pPr>
            <w:r w:rsidRPr="00E31FD3">
              <w:rPr>
                <w:sz w:val="20"/>
                <w:szCs w:val="20"/>
              </w:rPr>
              <w:t>0</w:t>
            </w:r>
          </w:p>
        </w:tc>
        <w:tc>
          <w:tcPr>
            <w:tcW w:w="638" w:type="dxa"/>
            <w:vAlign w:val="bottom"/>
          </w:tcPr>
          <w:p w:rsidR="009257C0" w:rsidRPr="00E31FD3" w:rsidRDefault="00040A2B" w:rsidP="00040A2B">
            <w:pPr>
              <w:jc w:val="center"/>
              <w:rPr>
                <w:sz w:val="20"/>
                <w:szCs w:val="20"/>
              </w:rPr>
            </w:pPr>
            <w:r w:rsidRPr="00E31FD3">
              <w:rPr>
                <w:sz w:val="20"/>
                <w:szCs w:val="20"/>
              </w:rPr>
              <w:t>0</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p>
        </w:tc>
        <w:tc>
          <w:tcPr>
            <w:tcW w:w="990" w:type="dxa"/>
            <w:vAlign w:val="bottom"/>
          </w:tcPr>
          <w:p w:rsidR="009257C0" w:rsidRPr="00E31FD3" w:rsidRDefault="009257C0" w:rsidP="00040A2B">
            <w:pPr>
              <w:jc w:val="center"/>
              <w:rPr>
                <w:sz w:val="20"/>
                <w:szCs w:val="20"/>
              </w:rPr>
            </w:pPr>
          </w:p>
        </w:tc>
      </w:tr>
      <w:tr w:rsidR="00E31FD3" w:rsidRPr="00E31FD3" w:rsidTr="009257C0">
        <w:trPr>
          <w:trHeight w:val="113"/>
          <w:jc w:val="center"/>
        </w:trPr>
        <w:tc>
          <w:tcPr>
            <w:tcW w:w="1990" w:type="dxa"/>
            <w:vAlign w:val="bottom"/>
          </w:tcPr>
          <w:p w:rsidR="009257C0" w:rsidRPr="00E31FD3" w:rsidRDefault="009257C0" w:rsidP="00A5764D">
            <w:pPr>
              <w:rPr>
                <w:sz w:val="20"/>
                <w:szCs w:val="20"/>
              </w:rPr>
            </w:pPr>
            <w:r w:rsidRPr="00E31FD3">
              <w:rPr>
                <w:sz w:val="20"/>
                <w:szCs w:val="20"/>
              </w:rPr>
              <w:t>Кильмезский</w:t>
            </w:r>
          </w:p>
        </w:tc>
        <w:tc>
          <w:tcPr>
            <w:tcW w:w="630" w:type="dxa"/>
            <w:vAlign w:val="bottom"/>
          </w:tcPr>
          <w:p w:rsidR="009257C0" w:rsidRPr="00E31FD3" w:rsidRDefault="009257C0" w:rsidP="00040A2B">
            <w:pPr>
              <w:jc w:val="center"/>
              <w:rPr>
                <w:sz w:val="20"/>
                <w:szCs w:val="20"/>
              </w:rPr>
            </w:pPr>
            <w:r w:rsidRPr="00E31FD3">
              <w:rPr>
                <w:sz w:val="20"/>
                <w:szCs w:val="20"/>
              </w:rPr>
              <w:t>3</w:t>
            </w:r>
          </w:p>
        </w:tc>
        <w:tc>
          <w:tcPr>
            <w:tcW w:w="638" w:type="dxa"/>
            <w:vAlign w:val="bottom"/>
          </w:tcPr>
          <w:p w:rsidR="009257C0" w:rsidRPr="00E31FD3" w:rsidRDefault="009257C0" w:rsidP="00040A2B">
            <w:pPr>
              <w:jc w:val="center"/>
              <w:rPr>
                <w:sz w:val="20"/>
                <w:szCs w:val="20"/>
              </w:rPr>
            </w:pPr>
            <w:r w:rsidRPr="00E31FD3">
              <w:rPr>
                <w:sz w:val="20"/>
                <w:szCs w:val="20"/>
              </w:rPr>
              <w:t>0</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p>
        </w:tc>
        <w:tc>
          <w:tcPr>
            <w:tcW w:w="990" w:type="dxa"/>
            <w:vAlign w:val="bottom"/>
          </w:tcPr>
          <w:p w:rsidR="009257C0" w:rsidRPr="00E31FD3" w:rsidRDefault="009257C0" w:rsidP="00040A2B">
            <w:pPr>
              <w:jc w:val="center"/>
              <w:rPr>
                <w:sz w:val="20"/>
                <w:szCs w:val="20"/>
              </w:rPr>
            </w:pPr>
          </w:p>
        </w:tc>
      </w:tr>
      <w:tr w:rsidR="00E31FD3" w:rsidRPr="00E31FD3" w:rsidTr="009257C0">
        <w:trPr>
          <w:trHeight w:val="113"/>
          <w:jc w:val="center"/>
        </w:trPr>
        <w:tc>
          <w:tcPr>
            <w:tcW w:w="1990" w:type="dxa"/>
            <w:vAlign w:val="bottom"/>
          </w:tcPr>
          <w:p w:rsidR="009257C0" w:rsidRPr="00E31FD3" w:rsidRDefault="009257C0" w:rsidP="00A5764D">
            <w:pPr>
              <w:rPr>
                <w:sz w:val="20"/>
                <w:szCs w:val="20"/>
              </w:rPr>
            </w:pPr>
            <w:r w:rsidRPr="00E31FD3">
              <w:rPr>
                <w:sz w:val="20"/>
                <w:szCs w:val="20"/>
              </w:rPr>
              <w:t>Кирово-Чепецкий</w:t>
            </w:r>
          </w:p>
        </w:tc>
        <w:tc>
          <w:tcPr>
            <w:tcW w:w="630" w:type="dxa"/>
            <w:vAlign w:val="bottom"/>
          </w:tcPr>
          <w:p w:rsidR="009257C0" w:rsidRPr="00E31FD3" w:rsidRDefault="009257C0" w:rsidP="00040A2B">
            <w:pPr>
              <w:jc w:val="center"/>
              <w:rPr>
                <w:sz w:val="20"/>
                <w:szCs w:val="20"/>
              </w:rPr>
            </w:pPr>
            <w:r w:rsidRPr="00E31FD3">
              <w:rPr>
                <w:sz w:val="20"/>
                <w:szCs w:val="20"/>
              </w:rPr>
              <w:t>11</w:t>
            </w:r>
          </w:p>
        </w:tc>
        <w:tc>
          <w:tcPr>
            <w:tcW w:w="638" w:type="dxa"/>
            <w:vAlign w:val="bottom"/>
          </w:tcPr>
          <w:p w:rsidR="009257C0" w:rsidRPr="00E31FD3" w:rsidRDefault="009257C0" w:rsidP="00040A2B">
            <w:pPr>
              <w:jc w:val="center"/>
              <w:rPr>
                <w:sz w:val="20"/>
                <w:szCs w:val="20"/>
              </w:rPr>
            </w:pPr>
            <w:r w:rsidRPr="00E31FD3">
              <w:rPr>
                <w:sz w:val="20"/>
                <w:szCs w:val="20"/>
              </w:rPr>
              <w:t>13</w:t>
            </w:r>
          </w:p>
        </w:tc>
        <w:tc>
          <w:tcPr>
            <w:tcW w:w="496" w:type="dxa"/>
            <w:vAlign w:val="bottom"/>
          </w:tcPr>
          <w:p w:rsidR="009257C0" w:rsidRPr="00E31FD3" w:rsidRDefault="009257C0" w:rsidP="00040A2B">
            <w:pPr>
              <w:jc w:val="center"/>
              <w:rPr>
                <w:sz w:val="20"/>
                <w:szCs w:val="20"/>
              </w:rPr>
            </w:pPr>
            <w:r w:rsidRPr="00E31FD3">
              <w:rPr>
                <w:sz w:val="20"/>
                <w:szCs w:val="20"/>
              </w:rPr>
              <w:t>2</w:t>
            </w:r>
          </w:p>
        </w:tc>
        <w:tc>
          <w:tcPr>
            <w:tcW w:w="567" w:type="dxa"/>
            <w:vAlign w:val="bottom"/>
          </w:tcPr>
          <w:p w:rsidR="009257C0" w:rsidRPr="00E31FD3" w:rsidRDefault="009257C0" w:rsidP="00040A2B">
            <w:pPr>
              <w:jc w:val="center"/>
              <w:rPr>
                <w:sz w:val="20"/>
                <w:szCs w:val="20"/>
              </w:rPr>
            </w:pPr>
            <w:r w:rsidRPr="00E31FD3">
              <w:rPr>
                <w:sz w:val="20"/>
                <w:szCs w:val="20"/>
              </w:rPr>
              <w:t>0</w:t>
            </w:r>
          </w:p>
        </w:tc>
        <w:tc>
          <w:tcPr>
            <w:tcW w:w="709" w:type="dxa"/>
            <w:vAlign w:val="bottom"/>
          </w:tcPr>
          <w:p w:rsidR="009257C0" w:rsidRPr="00E31FD3" w:rsidRDefault="009257C0" w:rsidP="00040A2B">
            <w:pPr>
              <w:jc w:val="center"/>
              <w:rPr>
                <w:sz w:val="20"/>
                <w:szCs w:val="20"/>
              </w:rPr>
            </w:pPr>
            <w:r w:rsidRPr="00E31FD3">
              <w:rPr>
                <w:sz w:val="20"/>
                <w:szCs w:val="20"/>
              </w:rPr>
              <w:t>0</w:t>
            </w:r>
          </w:p>
        </w:tc>
        <w:tc>
          <w:tcPr>
            <w:tcW w:w="568" w:type="dxa"/>
            <w:vAlign w:val="bottom"/>
          </w:tcPr>
          <w:p w:rsidR="009257C0" w:rsidRPr="00E31FD3" w:rsidRDefault="009257C0" w:rsidP="00040A2B">
            <w:pPr>
              <w:jc w:val="center"/>
              <w:rPr>
                <w:sz w:val="20"/>
                <w:szCs w:val="20"/>
              </w:rPr>
            </w:pPr>
            <w:r w:rsidRPr="00E31FD3">
              <w:rPr>
                <w:sz w:val="20"/>
                <w:szCs w:val="20"/>
              </w:rPr>
              <w:t>1</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r w:rsidRPr="00E31FD3">
              <w:rPr>
                <w:sz w:val="20"/>
                <w:szCs w:val="20"/>
              </w:rPr>
              <w:t>2</w:t>
            </w:r>
          </w:p>
        </w:tc>
        <w:tc>
          <w:tcPr>
            <w:tcW w:w="709" w:type="dxa"/>
            <w:vAlign w:val="bottom"/>
          </w:tcPr>
          <w:p w:rsidR="009257C0" w:rsidRPr="00E31FD3" w:rsidRDefault="009257C0" w:rsidP="00040A2B">
            <w:pPr>
              <w:jc w:val="center"/>
              <w:rPr>
                <w:sz w:val="20"/>
                <w:szCs w:val="20"/>
              </w:rPr>
            </w:pPr>
            <w:r w:rsidRPr="00E31FD3">
              <w:rPr>
                <w:sz w:val="20"/>
                <w:szCs w:val="20"/>
              </w:rPr>
              <w:t>0</w:t>
            </w:r>
          </w:p>
        </w:tc>
        <w:tc>
          <w:tcPr>
            <w:tcW w:w="995" w:type="dxa"/>
            <w:vAlign w:val="bottom"/>
          </w:tcPr>
          <w:p w:rsidR="009257C0" w:rsidRPr="00E31FD3" w:rsidRDefault="009257C0" w:rsidP="00040A2B">
            <w:pPr>
              <w:jc w:val="center"/>
              <w:rPr>
                <w:sz w:val="20"/>
                <w:szCs w:val="20"/>
              </w:rPr>
            </w:pPr>
            <w:r w:rsidRPr="00E31FD3">
              <w:rPr>
                <w:sz w:val="20"/>
                <w:szCs w:val="20"/>
              </w:rPr>
              <w:t>1700</w:t>
            </w:r>
          </w:p>
        </w:tc>
        <w:tc>
          <w:tcPr>
            <w:tcW w:w="990" w:type="dxa"/>
            <w:vAlign w:val="bottom"/>
          </w:tcPr>
          <w:p w:rsidR="009257C0" w:rsidRPr="00E31FD3" w:rsidRDefault="009257C0" w:rsidP="00040A2B">
            <w:pPr>
              <w:jc w:val="center"/>
              <w:rPr>
                <w:sz w:val="20"/>
                <w:szCs w:val="20"/>
              </w:rPr>
            </w:pPr>
            <w:r w:rsidRPr="00E31FD3">
              <w:rPr>
                <w:sz w:val="20"/>
                <w:szCs w:val="20"/>
              </w:rPr>
              <w:t>1800</w:t>
            </w:r>
          </w:p>
        </w:tc>
      </w:tr>
      <w:tr w:rsidR="00E31FD3" w:rsidRPr="00E31FD3" w:rsidTr="009257C0">
        <w:trPr>
          <w:trHeight w:val="113"/>
          <w:jc w:val="center"/>
        </w:trPr>
        <w:tc>
          <w:tcPr>
            <w:tcW w:w="1990" w:type="dxa"/>
            <w:vAlign w:val="bottom"/>
          </w:tcPr>
          <w:p w:rsidR="009257C0" w:rsidRPr="00E31FD3" w:rsidRDefault="009257C0" w:rsidP="00A5764D">
            <w:pPr>
              <w:rPr>
                <w:sz w:val="20"/>
                <w:szCs w:val="20"/>
              </w:rPr>
            </w:pPr>
            <w:r w:rsidRPr="00E31FD3">
              <w:rPr>
                <w:sz w:val="20"/>
                <w:szCs w:val="20"/>
              </w:rPr>
              <w:t>Котельничский</w:t>
            </w:r>
          </w:p>
        </w:tc>
        <w:tc>
          <w:tcPr>
            <w:tcW w:w="630" w:type="dxa"/>
            <w:vAlign w:val="bottom"/>
          </w:tcPr>
          <w:p w:rsidR="009257C0" w:rsidRPr="00E31FD3" w:rsidRDefault="009257C0" w:rsidP="00040A2B">
            <w:pPr>
              <w:jc w:val="center"/>
              <w:rPr>
                <w:sz w:val="20"/>
                <w:szCs w:val="20"/>
              </w:rPr>
            </w:pPr>
            <w:r w:rsidRPr="00E31FD3">
              <w:rPr>
                <w:sz w:val="20"/>
                <w:szCs w:val="20"/>
              </w:rPr>
              <w:t>8</w:t>
            </w:r>
          </w:p>
        </w:tc>
        <w:tc>
          <w:tcPr>
            <w:tcW w:w="638" w:type="dxa"/>
            <w:vAlign w:val="bottom"/>
          </w:tcPr>
          <w:p w:rsidR="009257C0" w:rsidRPr="00E31FD3" w:rsidRDefault="009257C0" w:rsidP="00040A2B">
            <w:pPr>
              <w:jc w:val="center"/>
              <w:rPr>
                <w:sz w:val="20"/>
                <w:szCs w:val="20"/>
              </w:rPr>
            </w:pPr>
            <w:r w:rsidRPr="00E31FD3">
              <w:rPr>
                <w:sz w:val="20"/>
                <w:szCs w:val="20"/>
              </w:rPr>
              <w:t>11</w:t>
            </w:r>
          </w:p>
        </w:tc>
        <w:tc>
          <w:tcPr>
            <w:tcW w:w="496" w:type="dxa"/>
            <w:vAlign w:val="bottom"/>
          </w:tcPr>
          <w:p w:rsidR="009257C0" w:rsidRPr="00E31FD3" w:rsidRDefault="009257C0" w:rsidP="00040A2B">
            <w:pPr>
              <w:jc w:val="center"/>
              <w:rPr>
                <w:sz w:val="20"/>
                <w:szCs w:val="20"/>
              </w:rPr>
            </w:pPr>
            <w:r w:rsidRPr="00E31FD3">
              <w:rPr>
                <w:sz w:val="20"/>
                <w:szCs w:val="20"/>
              </w:rPr>
              <w:t>1</w:t>
            </w:r>
          </w:p>
        </w:tc>
        <w:tc>
          <w:tcPr>
            <w:tcW w:w="567" w:type="dxa"/>
            <w:vAlign w:val="bottom"/>
          </w:tcPr>
          <w:p w:rsidR="009257C0" w:rsidRPr="00E31FD3" w:rsidRDefault="009257C0" w:rsidP="00040A2B">
            <w:pPr>
              <w:jc w:val="center"/>
              <w:rPr>
                <w:sz w:val="20"/>
                <w:szCs w:val="20"/>
              </w:rPr>
            </w:pPr>
            <w:r w:rsidRPr="00E31FD3">
              <w:rPr>
                <w:sz w:val="20"/>
                <w:szCs w:val="20"/>
              </w:rPr>
              <w:t>0</w:t>
            </w:r>
          </w:p>
        </w:tc>
        <w:tc>
          <w:tcPr>
            <w:tcW w:w="709" w:type="dxa"/>
            <w:vAlign w:val="bottom"/>
          </w:tcPr>
          <w:p w:rsidR="009257C0" w:rsidRPr="00E31FD3" w:rsidRDefault="009257C0" w:rsidP="00040A2B">
            <w:pPr>
              <w:jc w:val="center"/>
              <w:rPr>
                <w:sz w:val="20"/>
                <w:szCs w:val="20"/>
              </w:rPr>
            </w:pPr>
            <w:r w:rsidRPr="00E31FD3">
              <w:rPr>
                <w:sz w:val="20"/>
                <w:szCs w:val="20"/>
              </w:rPr>
              <w:t>3</w:t>
            </w:r>
          </w:p>
        </w:tc>
        <w:tc>
          <w:tcPr>
            <w:tcW w:w="568" w:type="dxa"/>
            <w:vAlign w:val="bottom"/>
          </w:tcPr>
          <w:p w:rsidR="009257C0" w:rsidRPr="00E31FD3" w:rsidRDefault="009257C0"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1500</w:t>
            </w:r>
          </w:p>
        </w:tc>
        <w:tc>
          <w:tcPr>
            <w:tcW w:w="850" w:type="dxa"/>
            <w:vAlign w:val="bottom"/>
          </w:tcPr>
          <w:p w:rsidR="009257C0" w:rsidRPr="00E31FD3" w:rsidRDefault="009257C0" w:rsidP="00040A2B">
            <w:pPr>
              <w:jc w:val="center"/>
              <w:rPr>
                <w:sz w:val="20"/>
                <w:szCs w:val="20"/>
              </w:rPr>
            </w:pPr>
            <w:r w:rsidRPr="00E31FD3">
              <w:rPr>
                <w:sz w:val="20"/>
                <w:szCs w:val="20"/>
              </w:rPr>
              <w:t>244</w:t>
            </w:r>
          </w:p>
        </w:tc>
        <w:tc>
          <w:tcPr>
            <w:tcW w:w="635" w:type="dxa"/>
            <w:vAlign w:val="bottom"/>
          </w:tcPr>
          <w:p w:rsidR="009257C0" w:rsidRPr="00E31FD3" w:rsidRDefault="009257C0" w:rsidP="00040A2B">
            <w:pPr>
              <w:jc w:val="center"/>
              <w:rPr>
                <w:sz w:val="20"/>
                <w:szCs w:val="20"/>
              </w:rPr>
            </w:pPr>
            <w:r w:rsidRPr="00E31FD3">
              <w:rPr>
                <w:sz w:val="20"/>
                <w:szCs w:val="20"/>
              </w:rPr>
              <w:t>4</w:t>
            </w:r>
          </w:p>
        </w:tc>
        <w:tc>
          <w:tcPr>
            <w:tcW w:w="709" w:type="dxa"/>
            <w:vAlign w:val="bottom"/>
          </w:tcPr>
          <w:p w:rsidR="009257C0" w:rsidRPr="00E31FD3" w:rsidRDefault="009257C0" w:rsidP="00040A2B">
            <w:pPr>
              <w:jc w:val="center"/>
              <w:rPr>
                <w:sz w:val="20"/>
                <w:szCs w:val="20"/>
              </w:rPr>
            </w:pPr>
            <w:r w:rsidRPr="00E31FD3">
              <w:rPr>
                <w:sz w:val="20"/>
                <w:szCs w:val="20"/>
              </w:rPr>
              <w:t>0</w:t>
            </w:r>
          </w:p>
        </w:tc>
        <w:tc>
          <w:tcPr>
            <w:tcW w:w="995" w:type="dxa"/>
            <w:vAlign w:val="bottom"/>
          </w:tcPr>
          <w:p w:rsidR="009257C0" w:rsidRPr="00E31FD3" w:rsidRDefault="009257C0" w:rsidP="00040A2B">
            <w:pPr>
              <w:jc w:val="center"/>
              <w:rPr>
                <w:sz w:val="20"/>
                <w:szCs w:val="20"/>
              </w:rPr>
            </w:pPr>
            <w:r w:rsidRPr="00E31FD3">
              <w:rPr>
                <w:sz w:val="20"/>
                <w:szCs w:val="20"/>
              </w:rPr>
              <w:t>11500</w:t>
            </w:r>
          </w:p>
        </w:tc>
        <w:tc>
          <w:tcPr>
            <w:tcW w:w="990" w:type="dxa"/>
            <w:vAlign w:val="bottom"/>
          </w:tcPr>
          <w:p w:rsidR="009257C0" w:rsidRPr="00E31FD3" w:rsidRDefault="009257C0" w:rsidP="00040A2B">
            <w:pPr>
              <w:jc w:val="center"/>
              <w:rPr>
                <w:sz w:val="20"/>
                <w:szCs w:val="20"/>
              </w:rPr>
            </w:pPr>
            <w:r w:rsidRPr="00E31FD3">
              <w:rPr>
                <w:sz w:val="20"/>
                <w:szCs w:val="20"/>
              </w:rPr>
              <w:t>3900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Куменский</w:t>
            </w:r>
          </w:p>
        </w:tc>
        <w:tc>
          <w:tcPr>
            <w:tcW w:w="630" w:type="dxa"/>
            <w:vAlign w:val="bottom"/>
          </w:tcPr>
          <w:p w:rsidR="009257C0" w:rsidRPr="00E31FD3" w:rsidRDefault="009257C0" w:rsidP="00040A2B">
            <w:pPr>
              <w:jc w:val="center"/>
              <w:rPr>
                <w:sz w:val="20"/>
                <w:szCs w:val="20"/>
              </w:rPr>
            </w:pPr>
            <w:r w:rsidRPr="00E31FD3">
              <w:rPr>
                <w:sz w:val="20"/>
                <w:szCs w:val="20"/>
              </w:rPr>
              <w:t>1</w:t>
            </w:r>
          </w:p>
        </w:tc>
        <w:tc>
          <w:tcPr>
            <w:tcW w:w="638" w:type="dxa"/>
            <w:vAlign w:val="bottom"/>
          </w:tcPr>
          <w:p w:rsidR="009257C0" w:rsidRPr="00E31FD3" w:rsidRDefault="009257C0" w:rsidP="00040A2B">
            <w:pPr>
              <w:jc w:val="center"/>
              <w:rPr>
                <w:sz w:val="20"/>
                <w:szCs w:val="20"/>
              </w:rPr>
            </w:pPr>
            <w:r w:rsidRPr="00E31FD3">
              <w:rPr>
                <w:sz w:val="20"/>
                <w:szCs w:val="20"/>
              </w:rPr>
              <w:t>1</w:t>
            </w:r>
          </w:p>
        </w:tc>
        <w:tc>
          <w:tcPr>
            <w:tcW w:w="496" w:type="dxa"/>
            <w:vAlign w:val="bottom"/>
          </w:tcPr>
          <w:p w:rsidR="009257C0" w:rsidRPr="00E31FD3" w:rsidRDefault="009257C0" w:rsidP="00040A2B">
            <w:pPr>
              <w:jc w:val="center"/>
              <w:rPr>
                <w:sz w:val="20"/>
                <w:szCs w:val="20"/>
              </w:rPr>
            </w:pPr>
            <w:r w:rsidRPr="00E31FD3">
              <w:rPr>
                <w:sz w:val="20"/>
                <w:szCs w:val="20"/>
              </w:rPr>
              <w:t>1</w:t>
            </w:r>
          </w:p>
        </w:tc>
        <w:tc>
          <w:tcPr>
            <w:tcW w:w="567" w:type="dxa"/>
            <w:vAlign w:val="bottom"/>
          </w:tcPr>
          <w:p w:rsidR="009257C0" w:rsidRPr="00E31FD3" w:rsidRDefault="009257C0"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150</w:t>
            </w:r>
          </w:p>
        </w:tc>
        <w:tc>
          <w:tcPr>
            <w:tcW w:w="850" w:type="dxa"/>
            <w:vAlign w:val="bottom"/>
          </w:tcPr>
          <w:p w:rsidR="009257C0" w:rsidRPr="00E31FD3" w:rsidRDefault="009257C0" w:rsidP="00040A2B">
            <w:pPr>
              <w:jc w:val="center"/>
              <w:rPr>
                <w:sz w:val="20"/>
                <w:szCs w:val="20"/>
              </w:rPr>
            </w:pPr>
            <w:r w:rsidRPr="00E31FD3">
              <w:rPr>
                <w:sz w:val="20"/>
                <w:szCs w:val="20"/>
              </w:rPr>
              <w:t>0</w:t>
            </w: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500</w:t>
            </w:r>
          </w:p>
        </w:tc>
        <w:tc>
          <w:tcPr>
            <w:tcW w:w="990" w:type="dxa"/>
            <w:vAlign w:val="bottom"/>
          </w:tcPr>
          <w:p w:rsidR="009257C0" w:rsidRPr="00E31FD3" w:rsidRDefault="009257C0" w:rsidP="00040A2B">
            <w:pPr>
              <w:jc w:val="center"/>
              <w:rPr>
                <w:sz w:val="20"/>
                <w:szCs w:val="20"/>
              </w:rPr>
            </w:pPr>
            <w:r w:rsidRPr="00E31FD3">
              <w:rPr>
                <w:sz w:val="20"/>
                <w:szCs w:val="20"/>
              </w:rPr>
              <w:t>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Лебяжский</w:t>
            </w:r>
          </w:p>
        </w:tc>
        <w:tc>
          <w:tcPr>
            <w:tcW w:w="630" w:type="dxa"/>
            <w:vAlign w:val="bottom"/>
          </w:tcPr>
          <w:p w:rsidR="009257C0" w:rsidRPr="00E31FD3" w:rsidRDefault="009257C0" w:rsidP="00040A2B">
            <w:pPr>
              <w:jc w:val="center"/>
              <w:rPr>
                <w:sz w:val="20"/>
                <w:szCs w:val="20"/>
              </w:rPr>
            </w:pPr>
            <w:r w:rsidRPr="00E31FD3">
              <w:rPr>
                <w:sz w:val="20"/>
                <w:szCs w:val="20"/>
              </w:rPr>
              <w:t>1</w:t>
            </w:r>
          </w:p>
        </w:tc>
        <w:tc>
          <w:tcPr>
            <w:tcW w:w="638" w:type="dxa"/>
            <w:vAlign w:val="bottom"/>
          </w:tcPr>
          <w:p w:rsidR="009257C0" w:rsidRPr="00E31FD3" w:rsidRDefault="009257C0" w:rsidP="00040A2B">
            <w:pPr>
              <w:jc w:val="center"/>
              <w:rPr>
                <w:sz w:val="20"/>
                <w:szCs w:val="20"/>
              </w:rPr>
            </w:pPr>
            <w:r w:rsidRPr="00E31FD3">
              <w:rPr>
                <w:sz w:val="20"/>
                <w:szCs w:val="20"/>
              </w:rPr>
              <w:t>0</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300</w:t>
            </w:r>
          </w:p>
        </w:tc>
        <w:tc>
          <w:tcPr>
            <w:tcW w:w="990" w:type="dxa"/>
            <w:vAlign w:val="bottom"/>
          </w:tcPr>
          <w:p w:rsidR="009257C0" w:rsidRPr="00E31FD3" w:rsidRDefault="009257C0" w:rsidP="00040A2B">
            <w:pPr>
              <w:jc w:val="center"/>
              <w:rPr>
                <w:sz w:val="20"/>
                <w:szCs w:val="20"/>
              </w:rPr>
            </w:pPr>
            <w:r w:rsidRPr="00E31FD3">
              <w:rPr>
                <w:sz w:val="20"/>
                <w:szCs w:val="20"/>
              </w:rPr>
              <w:t>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Лузский</w:t>
            </w:r>
          </w:p>
        </w:tc>
        <w:tc>
          <w:tcPr>
            <w:tcW w:w="630" w:type="dxa"/>
            <w:vAlign w:val="bottom"/>
          </w:tcPr>
          <w:p w:rsidR="009257C0" w:rsidRPr="00E31FD3" w:rsidRDefault="009257C0" w:rsidP="00040A2B">
            <w:pPr>
              <w:jc w:val="center"/>
              <w:rPr>
                <w:sz w:val="20"/>
                <w:szCs w:val="20"/>
              </w:rPr>
            </w:pPr>
            <w:r w:rsidRPr="00E31FD3">
              <w:rPr>
                <w:sz w:val="20"/>
                <w:szCs w:val="20"/>
              </w:rPr>
              <w:t>3</w:t>
            </w:r>
          </w:p>
        </w:tc>
        <w:tc>
          <w:tcPr>
            <w:tcW w:w="638" w:type="dxa"/>
            <w:vAlign w:val="bottom"/>
          </w:tcPr>
          <w:p w:rsidR="009257C0" w:rsidRPr="00E31FD3" w:rsidRDefault="009257C0" w:rsidP="00040A2B">
            <w:pPr>
              <w:jc w:val="center"/>
              <w:rPr>
                <w:sz w:val="20"/>
                <w:szCs w:val="20"/>
              </w:rPr>
            </w:pPr>
            <w:r w:rsidRPr="00E31FD3">
              <w:rPr>
                <w:sz w:val="20"/>
                <w:szCs w:val="20"/>
              </w:rPr>
              <w:t>7</w:t>
            </w:r>
          </w:p>
        </w:tc>
        <w:tc>
          <w:tcPr>
            <w:tcW w:w="496" w:type="dxa"/>
            <w:vAlign w:val="bottom"/>
          </w:tcPr>
          <w:p w:rsidR="009257C0" w:rsidRPr="00E31FD3" w:rsidRDefault="009257C0" w:rsidP="00040A2B">
            <w:pPr>
              <w:jc w:val="center"/>
              <w:rPr>
                <w:sz w:val="20"/>
                <w:szCs w:val="20"/>
              </w:rPr>
            </w:pPr>
            <w:r w:rsidRPr="00E31FD3">
              <w:rPr>
                <w:sz w:val="20"/>
                <w:szCs w:val="20"/>
              </w:rPr>
              <w:t>2</w:t>
            </w:r>
          </w:p>
        </w:tc>
        <w:tc>
          <w:tcPr>
            <w:tcW w:w="567" w:type="dxa"/>
            <w:vAlign w:val="bottom"/>
          </w:tcPr>
          <w:p w:rsidR="009257C0" w:rsidRPr="00E31FD3" w:rsidRDefault="009257C0" w:rsidP="00040A2B">
            <w:pPr>
              <w:jc w:val="center"/>
              <w:rPr>
                <w:sz w:val="20"/>
                <w:szCs w:val="20"/>
              </w:rPr>
            </w:pPr>
            <w:r w:rsidRPr="00E31FD3">
              <w:rPr>
                <w:sz w:val="20"/>
                <w:szCs w:val="20"/>
              </w:rPr>
              <w:t>0</w:t>
            </w:r>
          </w:p>
        </w:tc>
        <w:tc>
          <w:tcPr>
            <w:tcW w:w="709" w:type="dxa"/>
            <w:vAlign w:val="bottom"/>
          </w:tcPr>
          <w:p w:rsidR="009257C0" w:rsidRPr="00E31FD3" w:rsidRDefault="009257C0" w:rsidP="00040A2B">
            <w:pPr>
              <w:jc w:val="center"/>
              <w:rPr>
                <w:sz w:val="20"/>
                <w:szCs w:val="20"/>
              </w:rPr>
            </w:pPr>
            <w:r w:rsidRPr="00E31FD3">
              <w:rPr>
                <w:sz w:val="20"/>
                <w:szCs w:val="20"/>
              </w:rPr>
              <w:t>1</w:t>
            </w:r>
          </w:p>
        </w:tc>
        <w:tc>
          <w:tcPr>
            <w:tcW w:w="568" w:type="dxa"/>
            <w:vAlign w:val="bottom"/>
          </w:tcPr>
          <w:p w:rsidR="009257C0" w:rsidRPr="00E31FD3" w:rsidRDefault="009257C0" w:rsidP="00040A2B">
            <w:pPr>
              <w:jc w:val="center"/>
              <w:rPr>
                <w:sz w:val="20"/>
                <w:szCs w:val="20"/>
              </w:rPr>
            </w:pPr>
            <w:r w:rsidRPr="00E31FD3">
              <w:rPr>
                <w:sz w:val="20"/>
                <w:szCs w:val="20"/>
              </w:rPr>
              <w:t>1</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r w:rsidRPr="00E31FD3">
              <w:rPr>
                <w:sz w:val="20"/>
                <w:szCs w:val="20"/>
              </w:rPr>
              <w:t>10</w:t>
            </w:r>
          </w:p>
        </w:tc>
        <w:tc>
          <w:tcPr>
            <w:tcW w:w="709" w:type="dxa"/>
            <w:vAlign w:val="bottom"/>
          </w:tcPr>
          <w:p w:rsidR="009257C0" w:rsidRPr="00E31FD3" w:rsidRDefault="009257C0" w:rsidP="00040A2B">
            <w:pPr>
              <w:jc w:val="center"/>
              <w:rPr>
                <w:sz w:val="20"/>
                <w:szCs w:val="20"/>
              </w:rPr>
            </w:pPr>
            <w:r w:rsidRPr="00E31FD3">
              <w:rPr>
                <w:sz w:val="20"/>
                <w:szCs w:val="20"/>
              </w:rPr>
              <w:t>0</w:t>
            </w:r>
          </w:p>
        </w:tc>
        <w:tc>
          <w:tcPr>
            <w:tcW w:w="995" w:type="dxa"/>
            <w:vAlign w:val="bottom"/>
          </w:tcPr>
          <w:p w:rsidR="009257C0" w:rsidRPr="00E31FD3" w:rsidRDefault="009257C0" w:rsidP="00040A2B">
            <w:pPr>
              <w:jc w:val="center"/>
              <w:rPr>
                <w:sz w:val="20"/>
                <w:szCs w:val="20"/>
              </w:rPr>
            </w:pPr>
            <w:r w:rsidRPr="00E31FD3">
              <w:rPr>
                <w:sz w:val="20"/>
                <w:szCs w:val="20"/>
              </w:rPr>
              <w:t>6500</w:t>
            </w:r>
          </w:p>
        </w:tc>
        <w:tc>
          <w:tcPr>
            <w:tcW w:w="990" w:type="dxa"/>
            <w:vAlign w:val="bottom"/>
          </w:tcPr>
          <w:p w:rsidR="009257C0" w:rsidRPr="00E31FD3" w:rsidRDefault="009257C0" w:rsidP="00040A2B">
            <w:pPr>
              <w:jc w:val="center"/>
              <w:rPr>
                <w:sz w:val="20"/>
                <w:szCs w:val="20"/>
              </w:rPr>
            </w:pPr>
            <w:r w:rsidRPr="00E31FD3">
              <w:rPr>
                <w:sz w:val="20"/>
                <w:szCs w:val="20"/>
              </w:rPr>
              <w:t>1810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Малмыжский</w:t>
            </w:r>
          </w:p>
        </w:tc>
        <w:tc>
          <w:tcPr>
            <w:tcW w:w="630" w:type="dxa"/>
            <w:vAlign w:val="bottom"/>
          </w:tcPr>
          <w:p w:rsidR="009257C0" w:rsidRPr="00E31FD3" w:rsidRDefault="009257C0" w:rsidP="00040A2B">
            <w:pPr>
              <w:jc w:val="center"/>
              <w:rPr>
                <w:sz w:val="20"/>
                <w:szCs w:val="20"/>
              </w:rPr>
            </w:pPr>
            <w:r w:rsidRPr="00E31FD3">
              <w:rPr>
                <w:sz w:val="20"/>
                <w:szCs w:val="20"/>
              </w:rPr>
              <w:t>8</w:t>
            </w:r>
          </w:p>
        </w:tc>
        <w:tc>
          <w:tcPr>
            <w:tcW w:w="638" w:type="dxa"/>
            <w:vAlign w:val="bottom"/>
          </w:tcPr>
          <w:p w:rsidR="009257C0" w:rsidRPr="00E31FD3" w:rsidRDefault="009257C0" w:rsidP="00040A2B">
            <w:pPr>
              <w:jc w:val="center"/>
              <w:rPr>
                <w:sz w:val="20"/>
                <w:szCs w:val="20"/>
              </w:rPr>
            </w:pPr>
            <w:r w:rsidRPr="00E31FD3">
              <w:rPr>
                <w:sz w:val="20"/>
                <w:szCs w:val="20"/>
              </w:rPr>
              <w:t>5</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0</w:t>
            </w:r>
          </w:p>
        </w:tc>
        <w:tc>
          <w:tcPr>
            <w:tcW w:w="990" w:type="dxa"/>
            <w:vAlign w:val="bottom"/>
          </w:tcPr>
          <w:p w:rsidR="009257C0" w:rsidRPr="00E31FD3" w:rsidRDefault="009257C0" w:rsidP="00040A2B">
            <w:pPr>
              <w:jc w:val="center"/>
              <w:rPr>
                <w:sz w:val="20"/>
                <w:szCs w:val="20"/>
              </w:rPr>
            </w:pPr>
            <w:r w:rsidRPr="00E31FD3">
              <w:rPr>
                <w:sz w:val="20"/>
                <w:szCs w:val="20"/>
              </w:rPr>
              <w:t>5000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Мурашинский</w:t>
            </w:r>
          </w:p>
        </w:tc>
        <w:tc>
          <w:tcPr>
            <w:tcW w:w="630" w:type="dxa"/>
            <w:vAlign w:val="bottom"/>
          </w:tcPr>
          <w:p w:rsidR="009257C0" w:rsidRPr="00E31FD3" w:rsidRDefault="009257C0" w:rsidP="00040A2B">
            <w:pPr>
              <w:jc w:val="center"/>
              <w:rPr>
                <w:sz w:val="20"/>
                <w:szCs w:val="20"/>
              </w:rPr>
            </w:pPr>
            <w:r w:rsidRPr="00E31FD3">
              <w:rPr>
                <w:sz w:val="20"/>
                <w:szCs w:val="20"/>
              </w:rPr>
              <w:t>1</w:t>
            </w:r>
          </w:p>
        </w:tc>
        <w:tc>
          <w:tcPr>
            <w:tcW w:w="638" w:type="dxa"/>
            <w:vAlign w:val="bottom"/>
          </w:tcPr>
          <w:p w:rsidR="009257C0" w:rsidRPr="00E31FD3" w:rsidRDefault="009257C0" w:rsidP="00040A2B">
            <w:pPr>
              <w:jc w:val="center"/>
              <w:rPr>
                <w:sz w:val="20"/>
                <w:szCs w:val="20"/>
              </w:rPr>
            </w:pPr>
            <w:r w:rsidRPr="00E31FD3">
              <w:rPr>
                <w:sz w:val="20"/>
                <w:szCs w:val="20"/>
              </w:rPr>
              <w:t>1</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0</w:t>
            </w:r>
          </w:p>
        </w:tc>
        <w:tc>
          <w:tcPr>
            <w:tcW w:w="990" w:type="dxa"/>
            <w:vAlign w:val="bottom"/>
          </w:tcPr>
          <w:p w:rsidR="009257C0" w:rsidRPr="00E31FD3" w:rsidRDefault="009257C0" w:rsidP="00040A2B">
            <w:pPr>
              <w:jc w:val="center"/>
              <w:rPr>
                <w:sz w:val="20"/>
                <w:szCs w:val="20"/>
              </w:rPr>
            </w:pPr>
            <w:r w:rsidRPr="00E31FD3">
              <w:rPr>
                <w:sz w:val="20"/>
                <w:szCs w:val="20"/>
              </w:rPr>
              <w:t>100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Нагорский</w:t>
            </w:r>
          </w:p>
        </w:tc>
        <w:tc>
          <w:tcPr>
            <w:tcW w:w="630" w:type="dxa"/>
            <w:vAlign w:val="bottom"/>
          </w:tcPr>
          <w:p w:rsidR="009257C0" w:rsidRPr="00E31FD3" w:rsidRDefault="00040A2B" w:rsidP="00040A2B">
            <w:pPr>
              <w:jc w:val="center"/>
              <w:rPr>
                <w:sz w:val="20"/>
                <w:szCs w:val="20"/>
              </w:rPr>
            </w:pPr>
            <w:r w:rsidRPr="00E31FD3">
              <w:rPr>
                <w:sz w:val="20"/>
                <w:szCs w:val="20"/>
              </w:rPr>
              <w:t>0</w:t>
            </w:r>
          </w:p>
        </w:tc>
        <w:tc>
          <w:tcPr>
            <w:tcW w:w="638" w:type="dxa"/>
            <w:vAlign w:val="bottom"/>
          </w:tcPr>
          <w:p w:rsidR="009257C0" w:rsidRPr="00E31FD3" w:rsidRDefault="00040A2B" w:rsidP="00040A2B">
            <w:pPr>
              <w:jc w:val="center"/>
              <w:rPr>
                <w:sz w:val="20"/>
                <w:szCs w:val="20"/>
              </w:rPr>
            </w:pPr>
            <w:r w:rsidRPr="00E31FD3">
              <w:rPr>
                <w:sz w:val="20"/>
                <w:szCs w:val="20"/>
              </w:rPr>
              <w:t>0</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p>
        </w:tc>
        <w:tc>
          <w:tcPr>
            <w:tcW w:w="990" w:type="dxa"/>
            <w:vAlign w:val="bottom"/>
          </w:tcPr>
          <w:p w:rsidR="009257C0" w:rsidRPr="00E31FD3" w:rsidRDefault="009257C0" w:rsidP="00040A2B">
            <w:pPr>
              <w:jc w:val="center"/>
              <w:rPr>
                <w:sz w:val="20"/>
                <w:szCs w:val="20"/>
              </w:rPr>
            </w:pP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Немский</w:t>
            </w:r>
          </w:p>
        </w:tc>
        <w:tc>
          <w:tcPr>
            <w:tcW w:w="630" w:type="dxa"/>
            <w:vAlign w:val="bottom"/>
          </w:tcPr>
          <w:p w:rsidR="009257C0" w:rsidRPr="00E31FD3" w:rsidRDefault="009257C0" w:rsidP="00040A2B">
            <w:pPr>
              <w:jc w:val="center"/>
              <w:rPr>
                <w:sz w:val="20"/>
                <w:szCs w:val="20"/>
              </w:rPr>
            </w:pPr>
            <w:r w:rsidRPr="00E31FD3">
              <w:rPr>
                <w:sz w:val="20"/>
                <w:szCs w:val="20"/>
              </w:rPr>
              <w:t>3</w:t>
            </w:r>
          </w:p>
        </w:tc>
        <w:tc>
          <w:tcPr>
            <w:tcW w:w="638" w:type="dxa"/>
            <w:vAlign w:val="bottom"/>
          </w:tcPr>
          <w:p w:rsidR="009257C0" w:rsidRPr="00E31FD3" w:rsidRDefault="009257C0" w:rsidP="00040A2B">
            <w:pPr>
              <w:jc w:val="center"/>
              <w:rPr>
                <w:sz w:val="20"/>
                <w:szCs w:val="20"/>
              </w:rPr>
            </w:pPr>
            <w:r w:rsidRPr="00E31FD3">
              <w:rPr>
                <w:sz w:val="20"/>
                <w:szCs w:val="20"/>
              </w:rPr>
              <w:t>0</w:t>
            </w:r>
          </w:p>
        </w:tc>
        <w:tc>
          <w:tcPr>
            <w:tcW w:w="496" w:type="dxa"/>
            <w:vAlign w:val="bottom"/>
          </w:tcPr>
          <w:p w:rsidR="009257C0" w:rsidRPr="00E31FD3" w:rsidRDefault="009257C0" w:rsidP="00040A2B">
            <w:pPr>
              <w:jc w:val="center"/>
              <w:rPr>
                <w:sz w:val="20"/>
                <w:szCs w:val="20"/>
              </w:rPr>
            </w:pPr>
            <w:r w:rsidRPr="00E31FD3">
              <w:rPr>
                <w:sz w:val="20"/>
                <w:szCs w:val="20"/>
              </w:rPr>
              <w:t>1</w:t>
            </w:r>
          </w:p>
        </w:tc>
        <w:tc>
          <w:tcPr>
            <w:tcW w:w="567" w:type="dxa"/>
            <w:vAlign w:val="bottom"/>
          </w:tcPr>
          <w:p w:rsidR="009257C0" w:rsidRPr="00E31FD3" w:rsidRDefault="009257C0" w:rsidP="00040A2B">
            <w:pPr>
              <w:jc w:val="center"/>
              <w:rPr>
                <w:sz w:val="20"/>
                <w:szCs w:val="20"/>
              </w:rPr>
            </w:pPr>
            <w:r w:rsidRPr="00E31FD3">
              <w:rPr>
                <w:sz w:val="20"/>
                <w:szCs w:val="20"/>
              </w:rPr>
              <w:t>0</w:t>
            </w:r>
          </w:p>
        </w:tc>
        <w:tc>
          <w:tcPr>
            <w:tcW w:w="709" w:type="dxa"/>
            <w:vAlign w:val="bottom"/>
          </w:tcPr>
          <w:p w:rsidR="009257C0" w:rsidRPr="00E31FD3" w:rsidRDefault="009257C0" w:rsidP="00040A2B">
            <w:pPr>
              <w:jc w:val="center"/>
              <w:rPr>
                <w:sz w:val="20"/>
                <w:szCs w:val="20"/>
              </w:rPr>
            </w:pPr>
            <w:r w:rsidRPr="00E31FD3">
              <w:rPr>
                <w:sz w:val="20"/>
                <w:szCs w:val="20"/>
              </w:rPr>
              <w:t>1</w:t>
            </w:r>
          </w:p>
        </w:tc>
        <w:tc>
          <w:tcPr>
            <w:tcW w:w="568" w:type="dxa"/>
            <w:vAlign w:val="bottom"/>
          </w:tcPr>
          <w:p w:rsidR="009257C0" w:rsidRPr="00E31FD3" w:rsidRDefault="009257C0"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r w:rsidRPr="00E31FD3">
              <w:rPr>
                <w:sz w:val="20"/>
                <w:szCs w:val="20"/>
              </w:rPr>
              <w:t>1</w:t>
            </w:r>
          </w:p>
        </w:tc>
        <w:tc>
          <w:tcPr>
            <w:tcW w:w="709" w:type="dxa"/>
            <w:vAlign w:val="bottom"/>
          </w:tcPr>
          <w:p w:rsidR="009257C0" w:rsidRPr="00E31FD3" w:rsidRDefault="009257C0" w:rsidP="00040A2B">
            <w:pPr>
              <w:jc w:val="center"/>
              <w:rPr>
                <w:sz w:val="20"/>
                <w:szCs w:val="20"/>
              </w:rPr>
            </w:pPr>
            <w:r w:rsidRPr="00E31FD3">
              <w:rPr>
                <w:sz w:val="20"/>
                <w:szCs w:val="20"/>
              </w:rPr>
              <w:t>0</w:t>
            </w:r>
          </w:p>
        </w:tc>
        <w:tc>
          <w:tcPr>
            <w:tcW w:w="995" w:type="dxa"/>
            <w:vAlign w:val="bottom"/>
          </w:tcPr>
          <w:p w:rsidR="009257C0" w:rsidRPr="00E31FD3" w:rsidRDefault="009257C0" w:rsidP="00040A2B">
            <w:pPr>
              <w:jc w:val="center"/>
              <w:rPr>
                <w:sz w:val="20"/>
                <w:szCs w:val="20"/>
              </w:rPr>
            </w:pPr>
            <w:r w:rsidRPr="00E31FD3">
              <w:rPr>
                <w:sz w:val="20"/>
                <w:szCs w:val="20"/>
              </w:rPr>
              <w:t>1100</w:t>
            </w:r>
          </w:p>
        </w:tc>
        <w:tc>
          <w:tcPr>
            <w:tcW w:w="990" w:type="dxa"/>
            <w:vAlign w:val="bottom"/>
          </w:tcPr>
          <w:p w:rsidR="009257C0" w:rsidRPr="00E31FD3" w:rsidRDefault="009257C0" w:rsidP="00040A2B">
            <w:pPr>
              <w:jc w:val="center"/>
              <w:rPr>
                <w:sz w:val="20"/>
                <w:szCs w:val="20"/>
              </w:rPr>
            </w:pPr>
            <w:r w:rsidRPr="00E31FD3">
              <w:rPr>
                <w:sz w:val="20"/>
                <w:szCs w:val="20"/>
              </w:rPr>
              <w:t>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Нолинский</w:t>
            </w:r>
          </w:p>
        </w:tc>
        <w:tc>
          <w:tcPr>
            <w:tcW w:w="630" w:type="dxa"/>
            <w:vAlign w:val="bottom"/>
          </w:tcPr>
          <w:p w:rsidR="009257C0" w:rsidRPr="00E31FD3" w:rsidRDefault="009257C0" w:rsidP="00040A2B">
            <w:pPr>
              <w:jc w:val="center"/>
              <w:rPr>
                <w:sz w:val="20"/>
                <w:szCs w:val="20"/>
              </w:rPr>
            </w:pPr>
            <w:r w:rsidRPr="00E31FD3">
              <w:rPr>
                <w:sz w:val="20"/>
                <w:szCs w:val="20"/>
              </w:rPr>
              <w:t>2</w:t>
            </w:r>
          </w:p>
        </w:tc>
        <w:tc>
          <w:tcPr>
            <w:tcW w:w="638" w:type="dxa"/>
            <w:vAlign w:val="bottom"/>
          </w:tcPr>
          <w:p w:rsidR="009257C0" w:rsidRPr="00E31FD3" w:rsidRDefault="009257C0" w:rsidP="00040A2B">
            <w:pPr>
              <w:jc w:val="center"/>
              <w:rPr>
                <w:sz w:val="20"/>
                <w:szCs w:val="20"/>
              </w:rPr>
            </w:pPr>
            <w:r w:rsidRPr="00E31FD3">
              <w:rPr>
                <w:sz w:val="20"/>
                <w:szCs w:val="20"/>
              </w:rPr>
              <w:t>1</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30</w:t>
            </w:r>
          </w:p>
        </w:tc>
        <w:tc>
          <w:tcPr>
            <w:tcW w:w="850" w:type="dxa"/>
            <w:vAlign w:val="bottom"/>
          </w:tcPr>
          <w:p w:rsidR="009257C0" w:rsidRPr="00E31FD3" w:rsidRDefault="009257C0" w:rsidP="00040A2B">
            <w:pPr>
              <w:jc w:val="center"/>
              <w:rPr>
                <w:sz w:val="20"/>
                <w:szCs w:val="20"/>
              </w:rPr>
            </w:pPr>
            <w:r w:rsidRPr="00E31FD3">
              <w:rPr>
                <w:sz w:val="20"/>
                <w:szCs w:val="20"/>
              </w:rPr>
              <w:t>0</w:t>
            </w: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500</w:t>
            </w:r>
          </w:p>
        </w:tc>
        <w:tc>
          <w:tcPr>
            <w:tcW w:w="990" w:type="dxa"/>
            <w:vAlign w:val="bottom"/>
          </w:tcPr>
          <w:p w:rsidR="009257C0" w:rsidRPr="00E31FD3" w:rsidRDefault="009257C0" w:rsidP="00040A2B">
            <w:pPr>
              <w:jc w:val="center"/>
              <w:rPr>
                <w:sz w:val="20"/>
                <w:szCs w:val="20"/>
              </w:rPr>
            </w:pPr>
            <w:r w:rsidRPr="00E31FD3">
              <w:rPr>
                <w:sz w:val="20"/>
                <w:szCs w:val="20"/>
              </w:rPr>
              <w:t>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Омутнинский</w:t>
            </w:r>
          </w:p>
        </w:tc>
        <w:tc>
          <w:tcPr>
            <w:tcW w:w="630" w:type="dxa"/>
            <w:vAlign w:val="bottom"/>
          </w:tcPr>
          <w:p w:rsidR="009257C0" w:rsidRPr="00E31FD3" w:rsidRDefault="009257C0" w:rsidP="00040A2B">
            <w:pPr>
              <w:jc w:val="center"/>
              <w:rPr>
                <w:sz w:val="20"/>
                <w:szCs w:val="20"/>
              </w:rPr>
            </w:pPr>
            <w:r w:rsidRPr="00E31FD3">
              <w:rPr>
                <w:sz w:val="20"/>
                <w:szCs w:val="20"/>
              </w:rPr>
              <w:t>8</w:t>
            </w:r>
          </w:p>
        </w:tc>
        <w:tc>
          <w:tcPr>
            <w:tcW w:w="638" w:type="dxa"/>
            <w:vAlign w:val="bottom"/>
          </w:tcPr>
          <w:p w:rsidR="009257C0" w:rsidRPr="00E31FD3" w:rsidRDefault="009257C0" w:rsidP="00040A2B">
            <w:pPr>
              <w:jc w:val="center"/>
              <w:rPr>
                <w:sz w:val="20"/>
                <w:szCs w:val="20"/>
              </w:rPr>
            </w:pPr>
            <w:r w:rsidRPr="00E31FD3">
              <w:rPr>
                <w:sz w:val="20"/>
                <w:szCs w:val="20"/>
              </w:rPr>
              <w:t>7</w:t>
            </w:r>
          </w:p>
        </w:tc>
        <w:tc>
          <w:tcPr>
            <w:tcW w:w="496" w:type="dxa"/>
            <w:vAlign w:val="bottom"/>
          </w:tcPr>
          <w:p w:rsidR="009257C0" w:rsidRPr="00E31FD3" w:rsidRDefault="009257C0" w:rsidP="00040A2B">
            <w:pPr>
              <w:jc w:val="center"/>
              <w:rPr>
                <w:sz w:val="20"/>
                <w:szCs w:val="20"/>
              </w:rPr>
            </w:pPr>
            <w:r w:rsidRPr="00E31FD3">
              <w:rPr>
                <w:sz w:val="20"/>
                <w:szCs w:val="20"/>
              </w:rPr>
              <w:t>2</w:t>
            </w:r>
          </w:p>
        </w:tc>
        <w:tc>
          <w:tcPr>
            <w:tcW w:w="567" w:type="dxa"/>
            <w:vAlign w:val="bottom"/>
          </w:tcPr>
          <w:p w:rsidR="009257C0" w:rsidRPr="00E31FD3" w:rsidRDefault="009257C0"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99</w:t>
            </w:r>
          </w:p>
        </w:tc>
        <w:tc>
          <w:tcPr>
            <w:tcW w:w="850" w:type="dxa"/>
            <w:vAlign w:val="bottom"/>
          </w:tcPr>
          <w:p w:rsidR="009257C0" w:rsidRPr="00E31FD3" w:rsidRDefault="009257C0" w:rsidP="00040A2B">
            <w:pPr>
              <w:jc w:val="center"/>
              <w:rPr>
                <w:sz w:val="20"/>
                <w:szCs w:val="20"/>
              </w:rPr>
            </w:pPr>
            <w:r w:rsidRPr="00E31FD3">
              <w:rPr>
                <w:sz w:val="20"/>
                <w:szCs w:val="20"/>
              </w:rPr>
              <w:t>0</w:t>
            </w:r>
          </w:p>
        </w:tc>
        <w:tc>
          <w:tcPr>
            <w:tcW w:w="635" w:type="dxa"/>
            <w:vAlign w:val="bottom"/>
          </w:tcPr>
          <w:p w:rsidR="009257C0" w:rsidRPr="00E31FD3" w:rsidRDefault="009257C0" w:rsidP="00040A2B">
            <w:pPr>
              <w:jc w:val="center"/>
              <w:rPr>
                <w:sz w:val="20"/>
                <w:szCs w:val="20"/>
              </w:rPr>
            </w:pPr>
            <w:r w:rsidRPr="00E31FD3">
              <w:rPr>
                <w:sz w:val="20"/>
                <w:szCs w:val="20"/>
              </w:rPr>
              <w:t>1</w:t>
            </w:r>
          </w:p>
        </w:tc>
        <w:tc>
          <w:tcPr>
            <w:tcW w:w="709" w:type="dxa"/>
            <w:vAlign w:val="bottom"/>
          </w:tcPr>
          <w:p w:rsidR="009257C0" w:rsidRPr="00E31FD3" w:rsidRDefault="009257C0" w:rsidP="00040A2B">
            <w:pPr>
              <w:jc w:val="center"/>
              <w:rPr>
                <w:sz w:val="20"/>
                <w:szCs w:val="20"/>
              </w:rPr>
            </w:pPr>
            <w:r w:rsidRPr="00E31FD3">
              <w:rPr>
                <w:sz w:val="20"/>
                <w:szCs w:val="20"/>
              </w:rPr>
              <w:t>4</w:t>
            </w:r>
          </w:p>
        </w:tc>
        <w:tc>
          <w:tcPr>
            <w:tcW w:w="995" w:type="dxa"/>
            <w:vAlign w:val="bottom"/>
          </w:tcPr>
          <w:p w:rsidR="009257C0" w:rsidRPr="00E31FD3" w:rsidRDefault="009257C0" w:rsidP="00040A2B">
            <w:pPr>
              <w:jc w:val="center"/>
              <w:rPr>
                <w:sz w:val="20"/>
                <w:szCs w:val="20"/>
              </w:rPr>
            </w:pPr>
            <w:r w:rsidRPr="00E31FD3">
              <w:rPr>
                <w:sz w:val="20"/>
                <w:szCs w:val="20"/>
              </w:rPr>
              <w:t>0</w:t>
            </w:r>
          </w:p>
        </w:tc>
        <w:tc>
          <w:tcPr>
            <w:tcW w:w="990" w:type="dxa"/>
            <w:vAlign w:val="bottom"/>
          </w:tcPr>
          <w:p w:rsidR="009257C0" w:rsidRPr="00E31FD3" w:rsidRDefault="009257C0" w:rsidP="00040A2B">
            <w:pPr>
              <w:jc w:val="center"/>
              <w:rPr>
                <w:sz w:val="20"/>
                <w:szCs w:val="20"/>
              </w:rPr>
            </w:pPr>
            <w:r w:rsidRPr="00E31FD3">
              <w:rPr>
                <w:sz w:val="20"/>
                <w:szCs w:val="20"/>
              </w:rPr>
              <w:t>1390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Опаринский</w:t>
            </w:r>
          </w:p>
        </w:tc>
        <w:tc>
          <w:tcPr>
            <w:tcW w:w="630" w:type="dxa"/>
            <w:vAlign w:val="bottom"/>
          </w:tcPr>
          <w:p w:rsidR="009257C0" w:rsidRPr="00E31FD3" w:rsidRDefault="009257C0" w:rsidP="00040A2B">
            <w:pPr>
              <w:jc w:val="center"/>
              <w:rPr>
                <w:sz w:val="20"/>
                <w:szCs w:val="20"/>
              </w:rPr>
            </w:pPr>
            <w:r w:rsidRPr="00E31FD3">
              <w:rPr>
                <w:sz w:val="20"/>
                <w:szCs w:val="20"/>
              </w:rPr>
              <w:t>4</w:t>
            </w:r>
          </w:p>
        </w:tc>
        <w:tc>
          <w:tcPr>
            <w:tcW w:w="638" w:type="dxa"/>
            <w:vAlign w:val="bottom"/>
          </w:tcPr>
          <w:p w:rsidR="009257C0" w:rsidRPr="00E31FD3" w:rsidRDefault="009257C0" w:rsidP="00040A2B">
            <w:pPr>
              <w:jc w:val="center"/>
              <w:rPr>
                <w:sz w:val="20"/>
                <w:szCs w:val="20"/>
              </w:rPr>
            </w:pPr>
            <w:r w:rsidRPr="00E31FD3">
              <w:rPr>
                <w:sz w:val="20"/>
                <w:szCs w:val="20"/>
              </w:rPr>
              <w:t>0</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100</w:t>
            </w:r>
          </w:p>
        </w:tc>
        <w:tc>
          <w:tcPr>
            <w:tcW w:w="990" w:type="dxa"/>
            <w:vAlign w:val="bottom"/>
          </w:tcPr>
          <w:p w:rsidR="009257C0" w:rsidRPr="00E31FD3" w:rsidRDefault="009257C0" w:rsidP="00040A2B">
            <w:pPr>
              <w:jc w:val="center"/>
              <w:rPr>
                <w:sz w:val="20"/>
                <w:szCs w:val="20"/>
              </w:rPr>
            </w:pPr>
            <w:r w:rsidRPr="00E31FD3">
              <w:rPr>
                <w:sz w:val="20"/>
                <w:szCs w:val="20"/>
              </w:rPr>
              <w:t>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Оричевский</w:t>
            </w:r>
          </w:p>
        </w:tc>
        <w:tc>
          <w:tcPr>
            <w:tcW w:w="630" w:type="dxa"/>
            <w:vAlign w:val="bottom"/>
          </w:tcPr>
          <w:p w:rsidR="009257C0" w:rsidRPr="00E31FD3" w:rsidRDefault="009257C0" w:rsidP="00040A2B">
            <w:pPr>
              <w:jc w:val="center"/>
              <w:rPr>
                <w:sz w:val="20"/>
                <w:szCs w:val="20"/>
              </w:rPr>
            </w:pPr>
            <w:r w:rsidRPr="00E31FD3">
              <w:rPr>
                <w:sz w:val="20"/>
                <w:szCs w:val="20"/>
              </w:rPr>
              <w:t>9</w:t>
            </w:r>
          </w:p>
        </w:tc>
        <w:tc>
          <w:tcPr>
            <w:tcW w:w="638" w:type="dxa"/>
            <w:vAlign w:val="bottom"/>
          </w:tcPr>
          <w:p w:rsidR="009257C0" w:rsidRPr="00E31FD3" w:rsidRDefault="009257C0" w:rsidP="00040A2B">
            <w:pPr>
              <w:jc w:val="center"/>
              <w:rPr>
                <w:sz w:val="20"/>
                <w:szCs w:val="20"/>
              </w:rPr>
            </w:pPr>
            <w:r w:rsidRPr="00E31FD3">
              <w:rPr>
                <w:sz w:val="20"/>
                <w:szCs w:val="20"/>
              </w:rPr>
              <w:t>0</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r w:rsidRPr="00E31FD3">
              <w:rPr>
                <w:sz w:val="20"/>
                <w:szCs w:val="20"/>
              </w:rPr>
              <w:t>1</w:t>
            </w:r>
          </w:p>
        </w:tc>
        <w:tc>
          <w:tcPr>
            <w:tcW w:w="709" w:type="dxa"/>
            <w:vAlign w:val="bottom"/>
          </w:tcPr>
          <w:p w:rsidR="009257C0" w:rsidRPr="00E31FD3" w:rsidRDefault="009257C0" w:rsidP="00040A2B">
            <w:pPr>
              <w:jc w:val="center"/>
              <w:rPr>
                <w:sz w:val="20"/>
                <w:szCs w:val="20"/>
              </w:rPr>
            </w:pPr>
            <w:r w:rsidRPr="00E31FD3">
              <w:rPr>
                <w:sz w:val="20"/>
                <w:szCs w:val="20"/>
              </w:rPr>
              <w:t>0</w:t>
            </w:r>
          </w:p>
        </w:tc>
        <w:tc>
          <w:tcPr>
            <w:tcW w:w="995" w:type="dxa"/>
            <w:vAlign w:val="bottom"/>
          </w:tcPr>
          <w:p w:rsidR="009257C0" w:rsidRPr="00E31FD3" w:rsidRDefault="009257C0" w:rsidP="00040A2B">
            <w:pPr>
              <w:jc w:val="center"/>
              <w:rPr>
                <w:sz w:val="20"/>
                <w:szCs w:val="20"/>
              </w:rPr>
            </w:pPr>
            <w:r w:rsidRPr="00E31FD3">
              <w:rPr>
                <w:sz w:val="20"/>
                <w:szCs w:val="20"/>
              </w:rPr>
              <w:t>6000</w:t>
            </w:r>
          </w:p>
        </w:tc>
        <w:tc>
          <w:tcPr>
            <w:tcW w:w="990" w:type="dxa"/>
            <w:vAlign w:val="bottom"/>
          </w:tcPr>
          <w:p w:rsidR="009257C0" w:rsidRPr="00E31FD3" w:rsidRDefault="009257C0" w:rsidP="00040A2B">
            <w:pPr>
              <w:jc w:val="center"/>
              <w:rPr>
                <w:sz w:val="20"/>
                <w:szCs w:val="20"/>
              </w:rPr>
            </w:pPr>
            <w:r w:rsidRPr="00E31FD3">
              <w:rPr>
                <w:sz w:val="20"/>
                <w:szCs w:val="20"/>
              </w:rPr>
              <w:t>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Пижанский</w:t>
            </w:r>
          </w:p>
        </w:tc>
        <w:tc>
          <w:tcPr>
            <w:tcW w:w="630" w:type="dxa"/>
            <w:vAlign w:val="bottom"/>
          </w:tcPr>
          <w:p w:rsidR="009257C0" w:rsidRPr="00E31FD3" w:rsidRDefault="009257C0" w:rsidP="00040A2B">
            <w:pPr>
              <w:jc w:val="center"/>
              <w:rPr>
                <w:sz w:val="20"/>
                <w:szCs w:val="20"/>
              </w:rPr>
            </w:pPr>
            <w:r w:rsidRPr="00E31FD3">
              <w:rPr>
                <w:sz w:val="20"/>
                <w:szCs w:val="20"/>
              </w:rPr>
              <w:t>1</w:t>
            </w:r>
          </w:p>
        </w:tc>
        <w:tc>
          <w:tcPr>
            <w:tcW w:w="638" w:type="dxa"/>
            <w:vAlign w:val="bottom"/>
          </w:tcPr>
          <w:p w:rsidR="009257C0" w:rsidRPr="00E31FD3" w:rsidRDefault="009257C0" w:rsidP="00040A2B">
            <w:pPr>
              <w:jc w:val="center"/>
              <w:rPr>
                <w:sz w:val="20"/>
                <w:szCs w:val="20"/>
              </w:rPr>
            </w:pPr>
            <w:r w:rsidRPr="00E31FD3">
              <w:rPr>
                <w:sz w:val="20"/>
                <w:szCs w:val="20"/>
              </w:rPr>
              <w:t>0</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r w:rsidRPr="00E31FD3">
              <w:rPr>
                <w:sz w:val="20"/>
                <w:szCs w:val="20"/>
              </w:rPr>
              <w:t>1</w:t>
            </w:r>
          </w:p>
        </w:tc>
        <w:tc>
          <w:tcPr>
            <w:tcW w:w="709" w:type="dxa"/>
            <w:vAlign w:val="bottom"/>
          </w:tcPr>
          <w:p w:rsidR="009257C0" w:rsidRPr="00E31FD3" w:rsidRDefault="009257C0" w:rsidP="00040A2B">
            <w:pPr>
              <w:jc w:val="center"/>
              <w:rPr>
                <w:sz w:val="20"/>
                <w:szCs w:val="20"/>
              </w:rPr>
            </w:pPr>
            <w:r w:rsidRPr="00E31FD3">
              <w:rPr>
                <w:sz w:val="20"/>
                <w:szCs w:val="20"/>
              </w:rPr>
              <w:t>0</w:t>
            </w:r>
          </w:p>
        </w:tc>
        <w:tc>
          <w:tcPr>
            <w:tcW w:w="995" w:type="dxa"/>
            <w:vAlign w:val="bottom"/>
          </w:tcPr>
          <w:p w:rsidR="009257C0" w:rsidRPr="00E31FD3" w:rsidRDefault="009257C0" w:rsidP="00040A2B">
            <w:pPr>
              <w:jc w:val="center"/>
              <w:rPr>
                <w:sz w:val="20"/>
                <w:szCs w:val="20"/>
              </w:rPr>
            </w:pPr>
            <w:r w:rsidRPr="00E31FD3">
              <w:rPr>
                <w:sz w:val="20"/>
                <w:szCs w:val="20"/>
              </w:rPr>
              <w:t>150</w:t>
            </w:r>
          </w:p>
        </w:tc>
        <w:tc>
          <w:tcPr>
            <w:tcW w:w="990" w:type="dxa"/>
            <w:vAlign w:val="bottom"/>
          </w:tcPr>
          <w:p w:rsidR="009257C0" w:rsidRPr="00E31FD3" w:rsidRDefault="009257C0" w:rsidP="00040A2B">
            <w:pPr>
              <w:jc w:val="center"/>
              <w:rPr>
                <w:sz w:val="20"/>
                <w:szCs w:val="20"/>
              </w:rPr>
            </w:pPr>
            <w:r w:rsidRPr="00E31FD3">
              <w:rPr>
                <w:sz w:val="20"/>
                <w:szCs w:val="20"/>
              </w:rPr>
              <w:t>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Подосиновский</w:t>
            </w:r>
          </w:p>
        </w:tc>
        <w:tc>
          <w:tcPr>
            <w:tcW w:w="630" w:type="dxa"/>
            <w:vAlign w:val="bottom"/>
          </w:tcPr>
          <w:p w:rsidR="009257C0" w:rsidRPr="00E31FD3" w:rsidRDefault="009257C0" w:rsidP="00040A2B">
            <w:pPr>
              <w:jc w:val="center"/>
              <w:rPr>
                <w:sz w:val="20"/>
                <w:szCs w:val="20"/>
              </w:rPr>
            </w:pPr>
            <w:r w:rsidRPr="00E31FD3">
              <w:rPr>
                <w:sz w:val="20"/>
                <w:szCs w:val="20"/>
              </w:rPr>
              <w:t>4</w:t>
            </w:r>
          </w:p>
        </w:tc>
        <w:tc>
          <w:tcPr>
            <w:tcW w:w="638" w:type="dxa"/>
            <w:vAlign w:val="bottom"/>
          </w:tcPr>
          <w:p w:rsidR="009257C0" w:rsidRPr="00E31FD3" w:rsidRDefault="009257C0" w:rsidP="00040A2B">
            <w:pPr>
              <w:jc w:val="center"/>
              <w:rPr>
                <w:sz w:val="20"/>
                <w:szCs w:val="20"/>
              </w:rPr>
            </w:pPr>
            <w:r w:rsidRPr="00E31FD3">
              <w:rPr>
                <w:sz w:val="20"/>
                <w:szCs w:val="20"/>
              </w:rPr>
              <w:t>2</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822</w:t>
            </w: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p>
        </w:tc>
        <w:tc>
          <w:tcPr>
            <w:tcW w:w="990" w:type="dxa"/>
            <w:vAlign w:val="bottom"/>
          </w:tcPr>
          <w:p w:rsidR="009257C0" w:rsidRPr="00E31FD3" w:rsidRDefault="009257C0" w:rsidP="00040A2B">
            <w:pPr>
              <w:jc w:val="center"/>
              <w:rPr>
                <w:sz w:val="20"/>
                <w:szCs w:val="20"/>
              </w:rPr>
            </w:pP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Санчурский</w:t>
            </w:r>
          </w:p>
        </w:tc>
        <w:tc>
          <w:tcPr>
            <w:tcW w:w="630" w:type="dxa"/>
            <w:vAlign w:val="bottom"/>
          </w:tcPr>
          <w:p w:rsidR="009257C0" w:rsidRPr="00E31FD3" w:rsidRDefault="009257C0" w:rsidP="00040A2B">
            <w:pPr>
              <w:jc w:val="center"/>
              <w:rPr>
                <w:sz w:val="20"/>
                <w:szCs w:val="20"/>
              </w:rPr>
            </w:pPr>
            <w:r w:rsidRPr="00E31FD3">
              <w:rPr>
                <w:sz w:val="20"/>
                <w:szCs w:val="20"/>
              </w:rPr>
              <w:t>2</w:t>
            </w:r>
          </w:p>
        </w:tc>
        <w:tc>
          <w:tcPr>
            <w:tcW w:w="638" w:type="dxa"/>
            <w:vAlign w:val="bottom"/>
          </w:tcPr>
          <w:p w:rsidR="009257C0" w:rsidRPr="00E31FD3" w:rsidRDefault="009257C0" w:rsidP="00040A2B">
            <w:pPr>
              <w:jc w:val="center"/>
              <w:rPr>
                <w:sz w:val="20"/>
                <w:szCs w:val="20"/>
              </w:rPr>
            </w:pPr>
            <w:r w:rsidRPr="00E31FD3">
              <w:rPr>
                <w:sz w:val="20"/>
                <w:szCs w:val="20"/>
              </w:rPr>
              <w:t>1</w:t>
            </w:r>
          </w:p>
        </w:tc>
        <w:tc>
          <w:tcPr>
            <w:tcW w:w="496" w:type="dxa"/>
            <w:vAlign w:val="bottom"/>
          </w:tcPr>
          <w:p w:rsidR="009257C0" w:rsidRPr="00E31FD3" w:rsidRDefault="009257C0" w:rsidP="00040A2B">
            <w:pPr>
              <w:jc w:val="center"/>
              <w:rPr>
                <w:sz w:val="20"/>
                <w:szCs w:val="20"/>
              </w:rPr>
            </w:pPr>
            <w:r w:rsidRPr="00E31FD3">
              <w:rPr>
                <w:sz w:val="20"/>
                <w:szCs w:val="20"/>
              </w:rPr>
              <w:t>0</w:t>
            </w:r>
          </w:p>
        </w:tc>
        <w:tc>
          <w:tcPr>
            <w:tcW w:w="567" w:type="dxa"/>
            <w:vAlign w:val="bottom"/>
          </w:tcPr>
          <w:p w:rsidR="009257C0" w:rsidRPr="00E31FD3" w:rsidRDefault="009257C0" w:rsidP="00040A2B">
            <w:pPr>
              <w:jc w:val="center"/>
              <w:rPr>
                <w:sz w:val="20"/>
                <w:szCs w:val="20"/>
              </w:rPr>
            </w:pPr>
            <w:r w:rsidRPr="00E31FD3">
              <w:rPr>
                <w:sz w:val="20"/>
                <w:szCs w:val="20"/>
              </w:rPr>
              <w:t>1</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200</w:t>
            </w: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100</w:t>
            </w:r>
          </w:p>
        </w:tc>
        <w:tc>
          <w:tcPr>
            <w:tcW w:w="990" w:type="dxa"/>
            <w:vAlign w:val="bottom"/>
          </w:tcPr>
          <w:p w:rsidR="009257C0" w:rsidRPr="00E31FD3" w:rsidRDefault="009257C0" w:rsidP="00040A2B">
            <w:pPr>
              <w:jc w:val="center"/>
              <w:rPr>
                <w:sz w:val="20"/>
                <w:szCs w:val="20"/>
              </w:rPr>
            </w:pPr>
            <w:r w:rsidRPr="00E31FD3">
              <w:rPr>
                <w:sz w:val="20"/>
                <w:szCs w:val="20"/>
              </w:rPr>
              <w:t>50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Свечинский</w:t>
            </w:r>
          </w:p>
        </w:tc>
        <w:tc>
          <w:tcPr>
            <w:tcW w:w="630" w:type="dxa"/>
            <w:vAlign w:val="bottom"/>
          </w:tcPr>
          <w:p w:rsidR="009257C0" w:rsidRPr="00E31FD3" w:rsidRDefault="009257C0" w:rsidP="00040A2B">
            <w:pPr>
              <w:jc w:val="center"/>
              <w:rPr>
                <w:sz w:val="20"/>
                <w:szCs w:val="20"/>
              </w:rPr>
            </w:pPr>
            <w:r w:rsidRPr="00E31FD3">
              <w:rPr>
                <w:sz w:val="20"/>
                <w:szCs w:val="20"/>
              </w:rPr>
              <w:t>2</w:t>
            </w:r>
          </w:p>
        </w:tc>
        <w:tc>
          <w:tcPr>
            <w:tcW w:w="638" w:type="dxa"/>
            <w:vAlign w:val="bottom"/>
          </w:tcPr>
          <w:p w:rsidR="009257C0" w:rsidRPr="00E31FD3" w:rsidRDefault="009257C0" w:rsidP="00040A2B">
            <w:pPr>
              <w:jc w:val="center"/>
              <w:rPr>
                <w:sz w:val="20"/>
                <w:szCs w:val="20"/>
              </w:rPr>
            </w:pPr>
            <w:r w:rsidRPr="00E31FD3">
              <w:rPr>
                <w:sz w:val="20"/>
                <w:szCs w:val="20"/>
              </w:rPr>
              <w:t>2</w:t>
            </w:r>
          </w:p>
        </w:tc>
        <w:tc>
          <w:tcPr>
            <w:tcW w:w="496" w:type="dxa"/>
            <w:vAlign w:val="bottom"/>
          </w:tcPr>
          <w:p w:rsidR="009257C0" w:rsidRPr="00E31FD3" w:rsidRDefault="009257C0" w:rsidP="00040A2B">
            <w:pPr>
              <w:jc w:val="center"/>
              <w:rPr>
                <w:sz w:val="20"/>
                <w:szCs w:val="20"/>
              </w:rPr>
            </w:pPr>
            <w:r w:rsidRPr="00E31FD3">
              <w:rPr>
                <w:sz w:val="20"/>
                <w:szCs w:val="20"/>
              </w:rPr>
              <w:t>1</w:t>
            </w:r>
          </w:p>
        </w:tc>
        <w:tc>
          <w:tcPr>
            <w:tcW w:w="567" w:type="dxa"/>
            <w:vAlign w:val="bottom"/>
          </w:tcPr>
          <w:p w:rsidR="009257C0" w:rsidRPr="00E31FD3" w:rsidRDefault="009257C0" w:rsidP="00040A2B">
            <w:pPr>
              <w:jc w:val="center"/>
              <w:rPr>
                <w:sz w:val="20"/>
                <w:szCs w:val="20"/>
              </w:rPr>
            </w:pPr>
            <w:r w:rsidRPr="00E31FD3">
              <w:rPr>
                <w:sz w:val="20"/>
                <w:szCs w:val="20"/>
              </w:rPr>
              <w:t>1</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300</w:t>
            </w:r>
          </w:p>
        </w:tc>
        <w:tc>
          <w:tcPr>
            <w:tcW w:w="990" w:type="dxa"/>
            <w:vAlign w:val="bottom"/>
          </w:tcPr>
          <w:p w:rsidR="009257C0" w:rsidRPr="00E31FD3" w:rsidRDefault="009257C0" w:rsidP="00040A2B">
            <w:pPr>
              <w:jc w:val="center"/>
              <w:rPr>
                <w:sz w:val="20"/>
                <w:szCs w:val="20"/>
              </w:rPr>
            </w:pPr>
            <w:r w:rsidRPr="00E31FD3">
              <w:rPr>
                <w:sz w:val="20"/>
                <w:szCs w:val="20"/>
              </w:rPr>
              <w:t>1000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Слободской</w:t>
            </w:r>
          </w:p>
        </w:tc>
        <w:tc>
          <w:tcPr>
            <w:tcW w:w="630" w:type="dxa"/>
            <w:vAlign w:val="bottom"/>
          </w:tcPr>
          <w:p w:rsidR="009257C0" w:rsidRPr="00E31FD3" w:rsidRDefault="009257C0" w:rsidP="00040A2B">
            <w:pPr>
              <w:jc w:val="center"/>
              <w:rPr>
                <w:sz w:val="20"/>
                <w:szCs w:val="20"/>
              </w:rPr>
            </w:pPr>
            <w:r w:rsidRPr="00E31FD3">
              <w:rPr>
                <w:sz w:val="20"/>
                <w:szCs w:val="20"/>
              </w:rPr>
              <w:t>5</w:t>
            </w:r>
          </w:p>
        </w:tc>
        <w:tc>
          <w:tcPr>
            <w:tcW w:w="638" w:type="dxa"/>
            <w:vAlign w:val="bottom"/>
          </w:tcPr>
          <w:p w:rsidR="009257C0" w:rsidRPr="00E31FD3" w:rsidRDefault="009257C0" w:rsidP="00040A2B">
            <w:pPr>
              <w:jc w:val="center"/>
              <w:rPr>
                <w:sz w:val="20"/>
                <w:szCs w:val="20"/>
              </w:rPr>
            </w:pPr>
            <w:r w:rsidRPr="00E31FD3">
              <w:rPr>
                <w:sz w:val="20"/>
                <w:szCs w:val="20"/>
              </w:rPr>
              <w:t>9</w:t>
            </w:r>
          </w:p>
        </w:tc>
        <w:tc>
          <w:tcPr>
            <w:tcW w:w="496" w:type="dxa"/>
            <w:vAlign w:val="bottom"/>
          </w:tcPr>
          <w:p w:rsidR="009257C0" w:rsidRPr="00E31FD3" w:rsidRDefault="009257C0" w:rsidP="00040A2B">
            <w:pPr>
              <w:jc w:val="center"/>
              <w:rPr>
                <w:sz w:val="20"/>
                <w:szCs w:val="20"/>
              </w:rPr>
            </w:pPr>
            <w:r w:rsidRPr="00E31FD3">
              <w:rPr>
                <w:sz w:val="20"/>
                <w:szCs w:val="20"/>
              </w:rPr>
              <w:t>0</w:t>
            </w:r>
          </w:p>
        </w:tc>
        <w:tc>
          <w:tcPr>
            <w:tcW w:w="567" w:type="dxa"/>
            <w:vAlign w:val="bottom"/>
          </w:tcPr>
          <w:p w:rsidR="009257C0" w:rsidRPr="00E31FD3" w:rsidRDefault="009257C0" w:rsidP="00040A2B">
            <w:pPr>
              <w:jc w:val="center"/>
              <w:rPr>
                <w:sz w:val="20"/>
                <w:szCs w:val="20"/>
              </w:rPr>
            </w:pPr>
            <w:r w:rsidRPr="00E31FD3">
              <w:rPr>
                <w:sz w:val="20"/>
                <w:szCs w:val="20"/>
              </w:rPr>
              <w:t>2</w:t>
            </w:r>
          </w:p>
        </w:tc>
        <w:tc>
          <w:tcPr>
            <w:tcW w:w="709" w:type="dxa"/>
            <w:vAlign w:val="bottom"/>
          </w:tcPr>
          <w:p w:rsidR="009257C0" w:rsidRPr="00E31FD3" w:rsidRDefault="009257C0" w:rsidP="00040A2B">
            <w:pPr>
              <w:jc w:val="center"/>
              <w:rPr>
                <w:sz w:val="20"/>
                <w:szCs w:val="20"/>
              </w:rPr>
            </w:pPr>
            <w:r w:rsidRPr="00E31FD3">
              <w:rPr>
                <w:sz w:val="20"/>
                <w:szCs w:val="20"/>
              </w:rPr>
              <w:t>0</w:t>
            </w:r>
          </w:p>
        </w:tc>
        <w:tc>
          <w:tcPr>
            <w:tcW w:w="568" w:type="dxa"/>
            <w:vAlign w:val="bottom"/>
          </w:tcPr>
          <w:p w:rsidR="009257C0" w:rsidRPr="00E31FD3" w:rsidRDefault="009257C0" w:rsidP="00040A2B">
            <w:pPr>
              <w:jc w:val="center"/>
              <w:rPr>
                <w:sz w:val="20"/>
                <w:szCs w:val="20"/>
              </w:rPr>
            </w:pPr>
            <w:r w:rsidRPr="00E31FD3">
              <w:rPr>
                <w:sz w:val="20"/>
                <w:szCs w:val="20"/>
              </w:rPr>
              <w:t>1</w:t>
            </w:r>
          </w:p>
        </w:tc>
        <w:tc>
          <w:tcPr>
            <w:tcW w:w="850" w:type="dxa"/>
            <w:vAlign w:val="bottom"/>
          </w:tcPr>
          <w:p w:rsidR="009257C0" w:rsidRPr="00E31FD3" w:rsidRDefault="009257C0"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139</w:t>
            </w:r>
          </w:p>
        </w:tc>
        <w:tc>
          <w:tcPr>
            <w:tcW w:w="635" w:type="dxa"/>
            <w:vAlign w:val="bottom"/>
          </w:tcPr>
          <w:p w:rsidR="009257C0" w:rsidRPr="00E31FD3" w:rsidRDefault="009257C0" w:rsidP="00040A2B">
            <w:pPr>
              <w:jc w:val="center"/>
              <w:rPr>
                <w:sz w:val="20"/>
                <w:szCs w:val="20"/>
              </w:rPr>
            </w:pPr>
            <w:r w:rsidRPr="00E31FD3">
              <w:rPr>
                <w:sz w:val="20"/>
                <w:szCs w:val="20"/>
              </w:rPr>
              <w:t>1</w:t>
            </w:r>
          </w:p>
        </w:tc>
        <w:tc>
          <w:tcPr>
            <w:tcW w:w="709" w:type="dxa"/>
            <w:vAlign w:val="bottom"/>
          </w:tcPr>
          <w:p w:rsidR="009257C0" w:rsidRPr="00E31FD3" w:rsidRDefault="009257C0" w:rsidP="00040A2B">
            <w:pPr>
              <w:jc w:val="center"/>
              <w:rPr>
                <w:sz w:val="20"/>
                <w:szCs w:val="20"/>
              </w:rPr>
            </w:pPr>
            <w:r w:rsidRPr="00E31FD3">
              <w:rPr>
                <w:sz w:val="20"/>
                <w:szCs w:val="20"/>
              </w:rPr>
              <w:t>7</w:t>
            </w:r>
          </w:p>
        </w:tc>
        <w:tc>
          <w:tcPr>
            <w:tcW w:w="995" w:type="dxa"/>
            <w:vAlign w:val="bottom"/>
          </w:tcPr>
          <w:p w:rsidR="009257C0" w:rsidRPr="00E31FD3" w:rsidRDefault="009257C0" w:rsidP="00040A2B">
            <w:pPr>
              <w:jc w:val="center"/>
              <w:rPr>
                <w:sz w:val="20"/>
                <w:szCs w:val="20"/>
              </w:rPr>
            </w:pPr>
            <w:r w:rsidRPr="00E31FD3">
              <w:rPr>
                <w:sz w:val="20"/>
                <w:szCs w:val="20"/>
              </w:rPr>
              <w:t>500</w:t>
            </w:r>
          </w:p>
        </w:tc>
        <w:tc>
          <w:tcPr>
            <w:tcW w:w="990" w:type="dxa"/>
            <w:vAlign w:val="bottom"/>
          </w:tcPr>
          <w:p w:rsidR="009257C0" w:rsidRPr="00E31FD3" w:rsidRDefault="009257C0" w:rsidP="00040A2B">
            <w:pPr>
              <w:jc w:val="center"/>
              <w:rPr>
                <w:sz w:val="20"/>
                <w:szCs w:val="20"/>
              </w:rPr>
            </w:pPr>
            <w:r w:rsidRPr="00E31FD3">
              <w:rPr>
                <w:sz w:val="20"/>
                <w:szCs w:val="20"/>
              </w:rPr>
              <w:t>12100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Советский</w:t>
            </w:r>
          </w:p>
        </w:tc>
        <w:tc>
          <w:tcPr>
            <w:tcW w:w="630" w:type="dxa"/>
            <w:vAlign w:val="bottom"/>
          </w:tcPr>
          <w:p w:rsidR="009257C0" w:rsidRPr="00E31FD3" w:rsidRDefault="009257C0" w:rsidP="00040A2B">
            <w:pPr>
              <w:jc w:val="center"/>
              <w:rPr>
                <w:sz w:val="20"/>
                <w:szCs w:val="20"/>
              </w:rPr>
            </w:pPr>
            <w:r w:rsidRPr="00E31FD3">
              <w:rPr>
                <w:sz w:val="20"/>
                <w:szCs w:val="20"/>
              </w:rPr>
              <w:t>3</w:t>
            </w:r>
          </w:p>
        </w:tc>
        <w:tc>
          <w:tcPr>
            <w:tcW w:w="638" w:type="dxa"/>
            <w:vAlign w:val="bottom"/>
          </w:tcPr>
          <w:p w:rsidR="009257C0" w:rsidRPr="00E31FD3" w:rsidRDefault="009257C0" w:rsidP="00040A2B">
            <w:pPr>
              <w:jc w:val="center"/>
              <w:rPr>
                <w:sz w:val="20"/>
                <w:szCs w:val="20"/>
              </w:rPr>
            </w:pPr>
            <w:r w:rsidRPr="00E31FD3">
              <w:rPr>
                <w:sz w:val="20"/>
                <w:szCs w:val="20"/>
              </w:rPr>
              <w:t>1</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823</w:t>
            </w:r>
          </w:p>
        </w:tc>
        <w:tc>
          <w:tcPr>
            <w:tcW w:w="850" w:type="dxa"/>
            <w:vAlign w:val="bottom"/>
          </w:tcPr>
          <w:p w:rsidR="009257C0" w:rsidRPr="00E31FD3" w:rsidRDefault="009257C0" w:rsidP="00040A2B">
            <w:pPr>
              <w:jc w:val="center"/>
              <w:rPr>
                <w:sz w:val="20"/>
                <w:szCs w:val="20"/>
              </w:rPr>
            </w:pPr>
            <w:r w:rsidRPr="00E31FD3">
              <w:rPr>
                <w:sz w:val="20"/>
                <w:szCs w:val="20"/>
              </w:rPr>
              <w:t>0</w:t>
            </w:r>
          </w:p>
        </w:tc>
        <w:tc>
          <w:tcPr>
            <w:tcW w:w="635" w:type="dxa"/>
            <w:vAlign w:val="bottom"/>
          </w:tcPr>
          <w:p w:rsidR="009257C0" w:rsidRPr="00E31FD3" w:rsidRDefault="009257C0" w:rsidP="00040A2B">
            <w:pPr>
              <w:jc w:val="center"/>
              <w:rPr>
                <w:sz w:val="20"/>
                <w:szCs w:val="20"/>
              </w:rPr>
            </w:pPr>
            <w:r w:rsidRPr="00E31FD3">
              <w:rPr>
                <w:sz w:val="20"/>
                <w:szCs w:val="20"/>
              </w:rPr>
              <w:t>0</w:t>
            </w:r>
          </w:p>
        </w:tc>
        <w:tc>
          <w:tcPr>
            <w:tcW w:w="709" w:type="dxa"/>
            <w:vAlign w:val="bottom"/>
          </w:tcPr>
          <w:p w:rsidR="009257C0" w:rsidRPr="00E31FD3" w:rsidRDefault="009257C0" w:rsidP="00040A2B">
            <w:pPr>
              <w:jc w:val="center"/>
              <w:rPr>
                <w:sz w:val="20"/>
                <w:szCs w:val="20"/>
              </w:rPr>
            </w:pPr>
            <w:r w:rsidRPr="00E31FD3">
              <w:rPr>
                <w:sz w:val="20"/>
                <w:szCs w:val="20"/>
              </w:rPr>
              <w:t>1</w:t>
            </w:r>
          </w:p>
        </w:tc>
        <w:tc>
          <w:tcPr>
            <w:tcW w:w="995" w:type="dxa"/>
            <w:vAlign w:val="bottom"/>
          </w:tcPr>
          <w:p w:rsidR="009257C0" w:rsidRPr="00E31FD3" w:rsidRDefault="009257C0" w:rsidP="00040A2B">
            <w:pPr>
              <w:jc w:val="center"/>
              <w:rPr>
                <w:sz w:val="20"/>
                <w:szCs w:val="20"/>
              </w:rPr>
            </w:pPr>
            <w:r w:rsidRPr="00E31FD3">
              <w:rPr>
                <w:sz w:val="20"/>
                <w:szCs w:val="20"/>
              </w:rPr>
              <w:t>0</w:t>
            </w:r>
          </w:p>
        </w:tc>
        <w:tc>
          <w:tcPr>
            <w:tcW w:w="990" w:type="dxa"/>
            <w:vAlign w:val="bottom"/>
          </w:tcPr>
          <w:p w:rsidR="009257C0" w:rsidRPr="00E31FD3" w:rsidRDefault="009257C0" w:rsidP="00040A2B">
            <w:pPr>
              <w:jc w:val="center"/>
              <w:rPr>
                <w:sz w:val="20"/>
                <w:szCs w:val="20"/>
              </w:rPr>
            </w:pPr>
            <w:r w:rsidRPr="00E31FD3">
              <w:rPr>
                <w:sz w:val="20"/>
                <w:szCs w:val="20"/>
              </w:rPr>
              <w:t>2000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Сунский</w:t>
            </w:r>
          </w:p>
        </w:tc>
        <w:tc>
          <w:tcPr>
            <w:tcW w:w="630" w:type="dxa"/>
            <w:vAlign w:val="bottom"/>
          </w:tcPr>
          <w:p w:rsidR="009257C0" w:rsidRPr="00E31FD3" w:rsidRDefault="009257C0" w:rsidP="00040A2B">
            <w:pPr>
              <w:jc w:val="center"/>
              <w:rPr>
                <w:sz w:val="20"/>
                <w:szCs w:val="20"/>
              </w:rPr>
            </w:pPr>
            <w:r w:rsidRPr="00E31FD3">
              <w:rPr>
                <w:sz w:val="20"/>
                <w:szCs w:val="20"/>
              </w:rPr>
              <w:t>3</w:t>
            </w:r>
          </w:p>
        </w:tc>
        <w:tc>
          <w:tcPr>
            <w:tcW w:w="638" w:type="dxa"/>
            <w:vAlign w:val="bottom"/>
          </w:tcPr>
          <w:p w:rsidR="009257C0" w:rsidRPr="00E31FD3" w:rsidRDefault="009257C0" w:rsidP="00040A2B">
            <w:pPr>
              <w:jc w:val="center"/>
              <w:rPr>
                <w:sz w:val="20"/>
                <w:szCs w:val="20"/>
              </w:rPr>
            </w:pPr>
            <w:r w:rsidRPr="00E31FD3">
              <w:rPr>
                <w:sz w:val="20"/>
                <w:szCs w:val="20"/>
              </w:rPr>
              <w:t>0</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2000</w:t>
            </w:r>
          </w:p>
        </w:tc>
        <w:tc>
          <w:tcPr>
            <w:tcW w:w="990" w:type="dxa"/>
            <w:vAlign w:val="bottom"/>
          </w:tcPr>
          <w:p w:rsidR="009257C0" w:rsidRPr="00E31FD3" w:rsidRDefault="009257C0" w:rsidP="00040A2B">
            <w:pPr>
              <w:jc w:val="center"/>
              <w:rPr>
                <w:sz w:val="20"/>
                <w:szCs w:val="20"/>
              </w:rPr>
            </w:pPr>
            <w:r w:rsidRPr="00E31FD3">
              <w:rPr>
                <w:sz w:val="20"/>
                <w:szCs w:val="20"/>
              </w:rPr>
              <w:t>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Тужинский</w:t>
            </w:r>
          </w:p>
        </w:tc>
        <w:tc>
          <w:tcPr>
            <w:tcW w:w="630" w:type="dxa"/>
            <w:vAlign w:val="bottom"/>
          </w:tcPr>
          <w:p w:rsidR="009257C0" w:rsidRPr="00E31FD3" w:rsidRDefault="009257C0" w:rsidP="00040A2B">
            <w:pPr>
              <w:jc w:val="center"/>
              <w:rPr>
                <w:sz w:val="20"/>
                <w:szCs w:val="20"/>
              </w:rPr>
            </w:pPr>
            <w:r w:rsidRPr="00E31FD3">
              <w:rPr>
                <w:sz w:val="20"/>
                <w:szCs w:val="20"/>
              </w:rPr>
              <w:t>0</w:t>
            </w:r>
          </w:p>
        </w:tc>
        <w:tc>
          <w:tcPr>
            <w:tcW w:w="638" w:type="dxa"/>
            <w:vAlign w:val="bottom"/>
          </w:tcPr>
          <w:p w:rsidR="009257C0" w:rsidRPr="00E31FD3" w:rsidRDefault="009257C0" w:rsidP="00040A2B">
            <w:pPr>
              <w:jc w:val="center"/>
              <w:rPr>
                <w:sz w:val="20"/>
                <w:szCs w:val="20"/>
              </w:rPr>
            </w:pPr>
            <w:r w:rsidRPr="00E31FD3">
              <w:rPr>
                <w:sz w:val="20"/>
                <w:szCs w:val="20"/>
              </w:rPr>
              <w:t>3</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41</w:t>
            </w: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0</w:t>
            </w:r>
          </w:p>
        </w:tc>
        <w:tc>
          <w:tcPr>
            <w:tcW w:w="990" w:type="dxa"/>
            <w:vAlign w:val="bottom"/>
          </w:tcPr>
          <w:p w:rsidR="009257C0" w:rsidRPr="00E31FD3" w:rsidRDefault="009257C0" w:rsidP="00040A2B">
            <w:pPr>
              <w:jc w:val="center"/>
              <w:rPr>
                <w:sz w:val="20"/>
                <w:szCs w:val="20"/>
              </w:rPr>
            </w:pPr>
            <w:r w:rsidRPr="00E31FD3">
              <w:rPr>
                <w:sz w:val="20"/>
                <w:szCs w:val="20"/>
              </w:rPr>
              <w:t>1500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Унинский</w:t>
            </w:r>
          </w:p>
        </w:tc>
        <w:tc>
          <w:tcPr>
            <w:tcW w:w="630" w:type="dxa"/>
            <w:vAlign w:val="bottom"/>
          </w:tcPr>
          <w:p w:rsidR="009257C0" w:rsidRPr="00E31FD3" w:rsidRDefault="009257C0" w:rsidP="00040A2B">
            <w:pPr>
              <w:jc w:val="center"/>
              <w:rPr>
                <w:sz w:val="20"/>
                <w:szCs w:val="20"/>
              </w:rPr>
            </w:pPr>
            <w:r w:rsidRPr="00E31FD3">
              <w:rPr>
                <w:sz w:val="20"/>
                <w:szCs w:val="20"/>
              </w:rPr>
              <w:t>2</w:t>
            </w:r>
          </w:p>
        </w:tc>
        <w:tc>
          <w:tcPr>
            <w:tcW w:w="638" w:type="dxa"/>
            <w:vAlign w:val="bottom"/>
          </w:tcPr>
          <w:p w:rsidR="009257C0" w:rsidRPr="00E31FD3" w:rsidRDefault="009257C0" w:rsidP="00040A2B">
            <w:pPr>
              <w:jc w:val="center"/>
              <w:rPr>
                <w:sz w:val="20"/>
                <w:szCs w:val="20"/>
              </w:rPr>
            </w:pPr>
            <w:r w:rsidRPr="00E31FD3">
              <w:rPr>
                <w:sz w:val="20"/>
                <w:szCs w:val="20"/>
              </w:rPr>
              <w:t>2</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9257C0" w:rsidP="00040A2B">
            <w:pPr>
              <w:jc w:val="center"/>
              <w:rPr>
                <w:sz w:val="20"/>
                <w:szCs w:val="20"/>
              </w:rPr>
            </w:pPr>
            <w:r w:rsidRPr="00E31FD3">
              <w:rPr>
                <w:sz w:val="20"/>
                <w:szCs w:val="20"/>
              </w:rPr>
              <w:t>1</w:t>
            </w:r>
          </w:p>
        </w:tc>
        <w:tc>
          <w:tcPr>
            <w:tcW w:w="568" w:type="dxa"/>
            <w:vAlign w:val="bottom"/>
          </w:tcPr>
          <w:p w:rsidR="009257C0" w:rsidRPr="00E31FD3" w:rsidRDefault="009257C0"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185</w:t>
            </w:r>
          </w:p>
        </w:tc>
        <w:tc>
          <w:tcPr>
            <w:tcW w:w="850" w:type="dxa"/>
            <w:vAlign w:val="bottom"/>
          </w:tcPr>
          <w:p w:rsidR="009257C0" w:rsidRPr="00E31FD3" w:rsidRDefault="009257C0" w:rsidP="00040A2B">
            <w:pPr>
              <w:jc w:val="center"/>
              <w:rPr>
                <w:sz w:val="20"/>
                <w:szCs w:val="20"/>
              </w:rPr>
            </w:pPr>
            <w:r w:rsidRPr="00E31FD3">
              <w:rPr>
                <w:sz w:val="20"/>
                <w:szCs w:val="20"/>
              </w:rPr>
              <w:t>0</w:t>
            </w: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0</w:t>
            </w:r>
          </w:p>
        </w:tc>
        <w:tc>
          <w:tcPr>
            <w:tcW w:w="990" w:type="dxa"/>
            <w:vAlign w:val="bottom"/>
          </w:tcPr>
          <w:p w:rsidR="009257C0" w:rsidRPr="00E31FD3" w:rsidRDefault="009257C0" w:rsidP="00040A2B">
            <w:pPr>
              <w:jc w:val="center"/>
              <w:rPr>
                <w:sz w:val="20"/>
                <w:szCs w:val="20"/>
              </w:rPr>
            </w:pPr>
            <w:r w:rsidRPr="00E31FD3">
              <w:rPr>
                <w:sz w:val="20"/>
                <w:szCs w:val="20"/>
              </w:rPr>
              <w:t>500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Уржумский</w:t>
            </w:r>
          </w:p>
        </w:tc>
        <w:tc>
          <w:tcPr>
            <w:tcW w:w="630" w:type="dxa"/>
            <w:vAlign w:val="bottom"/>
          </w:tcPr>
          <w:p w:rsidR="009257C0" w:rsidRPr="00E31FD3" w:rsidRDefault="009257C0" w:rsidP="00040A2B">
            <w:pPr>
              <w:jc w:val="center"/>
              <w:rPr>
                <w:sz w:val="20"/>
                <w:szCs w:val="20"/>
              </w:rPr>
            </w:pPr>
            <w:r w:rsidRPr="00E31FD3">
              <w:rPr>
                <w:sz w:val="20"/>
                <w:szCs w:val="20"/>
              </w:rPr>
              <w:t>7</w:t>
            </w:r>
          </w:p>
        </w:tc>
        <w:tc>
          <w:tcPr>
            <w:tcW w:w="638" w:type="dxa"/>
            <w:vAlign w:val="bottom"/>
          </w:tcPr>
          <w:p w:rsidR="009257C0" w:rsidRPr="00E31FD3" w:rsidRDefault="009257C0" w:rsidP="00040A2B">
            <w:pPr>
              <w:jc w:val="center"/>
              <w:rPr>
                <w:sz w:val="20"/>
                <w:szCs w:val="20"/>
              </w:rPr>
            </w:pPr>
            <w:r w:rsidRPr="00E31FD3">
              <w:rPr>
                <w:sz w:val="20"/>
                <w:szCs w:val="20"/>
              </w:rPr>
              <w:t>2</w:t>
            </w:r>
          </w:p>
        </w:tc>
        <w:tc>
          <w:tcPr>
            <w:tcW w:w="496" w:type="dxa"/>
            <w:vAlign w:val="bottom"/>
          </w:tcPr>
          <w:p w:rsidR="009257C0" w:rsidRPr="00E31FD3" w:rsidRDefault="009257C0" w:rsidP="00040A2B">
            <w:pPr>
              <w:jc w:val="center"/>
              <w:rPr>
                <w:sz w:val="20"/>
                <w:szCs w:val="20"/>
              </w:rPr>
            </w:pPr>
            <w:r w:rsidRPr="00E31FD3">
              <w:rPr>
                <w:sz w:val="20"/>
                <w:szCs w:val="20"/>
              </w:rPr>
              <w:t>1</w:t>
            </w:r>
          </w:p>
        </w:tc>
        <w:tc>
          <w:tcPr>
            <w:tcW w:w="567" w:type="dxa"/>
            <w:vAlign w:val="bottom"/>
          </w:tcPr>
          <w:p w:rsidR="009257C0" w:rsidRPr="00E31FD3" w:rsidRDefault="009257C0"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r w:rsidRPr="00E31FD3">
              <w:rPr>
                <w:sz w:val="20"/>
                <w:szCs w:val="20"/>
              </w:rPr>
              <w:t>9</w:t>
            </w:r>
          </w:p>
        </w:tc>
        <w:tc>
          <w:tcPr>
            <w:tcW w:w="709" w:type="dxa"/>
            <w:vAlign w:val="bottom"/>
          </w:tcPr>
          <w:p w:rsidR="009257C0" w:rsidRPr="00E31FD3" w:rsidRDefault="009257C0" w:rsidP="00040A2B">
            <w:pPr>
              <w:jc w:val="center"/>
              <w:rPr>
                <w:sz w:val="20"/>
                <w:szCs w:val="20"/>
              </w:rPr>
            </w:pPr>
            <w:r w:rsidRPr="00E31FD3">
              <w:rPr>
                <w:sz w:val="20"/>
                <w:szCs w:val="20"/>
              </w:rPr>
              <w:t>2</w:t>
            </w:r>
          </w:p>
        </w:tc>
        <w:tc>
          <w:tcPr>
            <w:tcW w:w="995" w:type="dxa"/>
            <w:vAlign w:val="bottom"/>
          </w:tcPr>
          <w:p w:rsidR="009257C0" w:rsidRPr="00E31FD3" w:rsidRDefault="009257C0" w:rsidP="00040A2B">
            <w:pPr>
              <w:jc w:val="center"/>
              <w:rPr>
                <w:sz w:val="20"/>
                <w:szCs w:val="20"/>
              </w:rPr>
            </w:pPr>
            <w:r w:rsidRPr="00E31FD3">
              <w:rPr>
                <w:sz w:val="20"/>
                <w:szCs w:val="20"/>
              </w:rPr>
              <w:t>5500</w:t>
            </w:r>
          </w:p>
        </w:tc>
        <w:tc>
          <w:tcPr>
            <w:tcW w:w="990" w:type="dxa"/>
            <w:vAlign w:val="bottom"/>
          </w:tcPr>
          <w:p w:rsidR="009257C0" w:rsidRPr="00E31FD3" w:rsidRDefault="009257C0" w:rsidP="00040A2B">
            <w:pPr>
              <w:jc w:val="center"/>
              <w:rPr>
                <w:sz w:val="20"/>
                <w:szCs w:val="20"/>
              </w:rPr>
            </w:pPr>
            <w:r w:rsidRPr="00E31FD3">
              <w:rPr>
                <w:sz w:val="20"/>
                <w:szCs w:val="20"/>
              </w:rPr>
              <w:t>500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Фаленский</w:t>
            </w:r>
          </w:p>
        </w:tc>
        <w:tc>
          <w:tcPr>
            <w:tcW w:w="630" w:type="dxa"/>
            <w:vAlign w:val="bottom"/>
          </w:tcPr>
          <w:p w:rsidR="009257C0" w:rsidRPr="00E31FD3" w:rsidRDefault="009257C0" w:rsidP="00040A2B">
            <w:pPr>
              <w:jc w:val="center"/>
              <w:rPr>
                <w:sz w:val="20"/>
                <w:szCs w:val="20"/>
              </w:rPr>
            </w:pPr>
            <w:r w:rsidRPr="00E31FD3">
              <w:rPr>
                <w:sz w:val="20"/>
                <w:szCs w:val="20"/>
              </w:rPr>
              <w:t>1</w:t>
            </w:r>
          </w:p>
        </w:tc>
        <w:tc>
          <w:tcPr>
            <w:tcW w:w="638" w:type="dxa"/>
            <w:vAlign w:val="bottom"/>
          </w:tcPr>
          <w:p w:rsidR="009257C0" w:rsidRPr="00E31FD3" w:rsidRDefault="009257C0" w:rsidP="00040A2B">
            <w:pPr>
              <w:jc w:val="center"/>
              <w:rPr>
                <w:sz w:val="20"/>
                <w:szCs w:val="20"/>
              </w:rPr>
            </w:pPr>
            <w:r w:rsidRPr="00E31FD3">
              <w:rPr>
                <w:sz w:val="20"/>
                <w:szCs w:val="20"/>
              </w:rPr>
              <w:t>1</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0</w:t>
            </w:r>
          </w:p>
        </w:tc>
        <w:tc>
          <w:tcPr>
            <w:tcW w:w="990" w:type="dxa"/>
            <w:vAlign w:val="bottom"/>
          </w:tcPr>
          <w:p w:rsidR="009257C0" w:rsidRPr="00E31FD3" w:rsidRDefault="009257C0" w:rsidP="00040A2B">
            <w:pPr>
              <w:jc w:val="center"/>
              <w:rPr>
                <w:sz w:val="20"/>
                <w:szCs w:val="20"/>
              </w:rPr>
            </w:pPr>
            <w:r w:rsidRPr="00E31FD3">
              <w:rPr>
                <w:sz w:val="20"/>
                <w:szCs w:val="20"/>
              </w:rPr>
              <w:t>350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Орловский</w:t>
            </w:r>
          </w:p>
        </w:tc>
        <w:tc>
          <w:tcPr>
            <w:tcW w:w="630" w:type="dxa"/>
            <w:vAlign w:val="bottom"/>
          </w:tcPr>
          <w:p w:rsidR="009257C0" w:rsidRPr="00E31FD3" w:rsidRDefault="009257C0" w:rsidP="00040A2B">
            <w:pPr>
              <w:jc w:val="center"/>
              <w:rPr>
                <w:sz w:val="20"/>
                <w:szCs w:val="20"/>
              </w:rPr>
            </w:pPr>
            <w:r w:rsidRPr="00E31FD3">
              <w:rPr>
                <w:sz w:val="20"/>
                <w:szCs w:val="20"/>
              </w:rPr>
              <w:t>1</w:t>
            </w:r>
          </w:p>
        </w:tc>
        <w:tc>
          <w:tcPr>
            <w:tcW w:w="638" w:type="dxa"/>
            <w:vAlign w:val="bottom"/>
          </w:tcPr>
          <w:p w:rsidR="009257C0" w:rsidRPr="00E31FD3" w:rsidRDefault="009257C0" w:rsidP="00040A2B">
            <w:pPr>
              <w:jc w:val="center"/>
              <w:rPr>
                <w:sz w:val="20"/>
                <w:szCs w:val="20"/>
              </w:rPr>
            </w:pPr>
            <w:r w:rsidRPr="00E31FD3">
              <w:rPr>
                <w:sz w:val="20"/>
                <w:szCs w:val="20"/>
              </w:rPr>
              <w:t>3</w:t>
            </w:r>
          </w:p>
        </w:tc>
        <w:tc>
          <w:tcPr>
            <w:tcW w:w="496" w:type="dxa"/>
            <w:vAlign w:val="bottom"/>
          </w:tcPr>
          <w:p w:rsidR="009257C0" w:rsidRPr="00E31FD3" w:rsidRDefault="009257C0" w:rsidP="00040A2B">
            <w:pPr>
              <w:jc w:val="center"/>
              <w:rPr>
                <w:sz w:val="20"/>
                <w:szCs w:val="20"/>
              </w:rPr>
            </w:pPr>
            <w:r w:rsidRPr="00E31FD3">
              <w:rPr>
                <w:sz w:val="20"/>
                <w:szCs w:val="20"/>
              </w:rPr>
              <w:t>0</w:t>
            </w:r>
          </w:p>
        </w:tc>
        <w:tc>
          <w:tcPr>
            <w:tcW w:w="567" w:type="dxa"/>
            <w:vAlign w:val="bottom"/>
          </w:tcPr>
          <w:p w:rsidR="009257C0" w:rsidRPr="00E31FD3" w:rsidRDefault="009257C0" w:rsidP="00040A2B">
            <w:pPr>
              <w:jc w:val="center"/>
              <w:rPr>
                <w:sz w:val="20"/>
                <w:szCs w:val="20"/>
              </w:rPr>
            </w:pPr>
            <w:r w:rsidRPr="00E31FD3">
              <w:rPr>
                <w:sz w:val="20"/>
                <w:szCs w:val="20"/>
              </w:rPr>
              <w:t>2</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109</w:t>
            </w: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500</w:t>
            </w:r>
          </w:p>
        </w:tc>
        <w:tc>
          <w:tcPr>
            <w:tcW w:w="990" w:type="dxa"/>
            <w:vAlign w:val="bottom"/>
          </w:tcPr>
          <w:p w:rsidR="009257C0" w:rsidRPr="00E31FD3" w:rsidRDefault="009257C0" w:rsidP="00040A2B">
            <w:pPr>
              <w:jc w:val="center"/>
              <w:rPr>
                <w:sz w:val="20"/>
                <w:szCs w:val="20"/>
              </w:rPr>
            </w:pPr>
            <w:r w:rsidRPr="00E31FD3">
              <w:rPr>
                <w:sz w:val="20"/>
                <w:szCs w:val="20"/>
              </w:rPr>
              <w:t>500</w:t>
            </w:r>
          </w:p>
        </w:tc>
      </w:tr>
      <w:tr w:rsidR="00E31FD3" w:rsidRPr="00E31FD3" w:rsidTr="00B36988">
        <w:trPr>
          <w:trHeight w:val="158"/>
          <w:jc w:val="center"/>
        </w:trPr>
        <w:tc>
          <w:tcPr>
            <w:tcW w:w="1990" w:type="dxa"/>
            <w:vAlign w:val="bottom"/>
          </w:tcPr>
          <w:p w:rsidR="009257C0" w:rsidRPr="00E31FD3" w:rsidRDefault="009257C0" w:rsidP="00A5764D">
            <w:pPr>
              <w:rPr>
                <w:sz w:val="20"/>
                <w:szCs w:val="20"/>
              </w:rPr>
            </w:pPr>
            <w:r w:rsidRPr="00E31FD3">
              <w:rPr>
                <w:sz w:val="20"/>
                <w:szCs w:val="20"/>
              </w:rPr>
              <w:t>Шабалинский</w:t>
            </w:r>
          </w:p>
        </w:tc>
        <w:tc>
          <w:tcPr>
            <w:tcW w:w="630" w:type="dxa"/>
            <w:vAlign w:val="bottom"/>
          </w:tcPr>
          <w:p w:rsidR="009257C0" w:rsidRPr="00E31FD3" w:rsidRDefault="009257C0" w:rsidP="00040A2B">
            <w:pPr>
              <w:jc w:val="center"/>
              <w:rPr>
                <w:sz w:val="20"/>
                <w:szCs w:val="20"/>
              </w:rPr>
            </w:pPr>
            <w:r w:rsidRPr="00E31FD3">
              <w:rPr>
                <w:sz w:val="20"/>
                <w:szCs w:val="20"/>
              </w:rPr>
              <w:t>1</w:t>
            </w:r>
          </w:p>
        </w:tc>
        <w:tc>
          <w:tcPr>
            <w:tcW w:w="638" w:type="dxa"/>
            <w:vAlign w:val="bottom"/>
          </w:tcPr>
          <w:p w:rsidR="009257C0" w:rsidRPr="00E31FD3" w:rsidRDefault="009257C0" w:rsidP="00040A2B">
            <w:pPr>
              <w:jc w:val="center"/>
              <w:rPr>
                <w:sz w:val="20"/>
                <w:szCs w:val="20"/>
              </w:rPr>
            </w:pPr>
            <w:r w:rsidRPr="00E31FD3">
              <w:rPr>
                <w:sz w:val="20"/>
                <w:szCs w:val="20"/>
              </w:rPr>
              <w:t>3</w:t>
            </w:r>
          </w:p>
        </w:tc>
        <w:tc>
          <w:tcPr>
            <w:tcW w:w="496" w:type="dxa"/>
            <w:vAlign w:val="bottom"/>
          </w:tcPr>
          <w:p w:rsidR="009257C0" w:rsidRPr="00E31FD3" w:rsidRDefault="00040A2B" w:rsidP="00040A2B">
            <w:pPr>
              <w:jc w:val="center"/>
              <w:rPr>
                <w:sz w:val="20"/>
                <w:szCs w:val="20"/>
              </w:rPr>
            </w:pPr>
            <w:r w:rsidRPr="00E31FD3">
              <w:rPr>
                <w:sz w:val="20"/>
                <w:szCs w:val="20"/>
              </w:rPr>
              <w:t>0</w:t>
            </w:r>
          </w:p>
        </w:tc>
        <w:tc>
          <w:tcPr>
            <w:tcW w:w="567" w:type="dxa"/>
            <w:vAlign w:val="bottom"/>
          </w:tcPr>
          <w:p w:rsidR="009257C0" w:rsidRPr="00E31FD3" w:rsidRDefault="00040A2B"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p>
        </w:tc>
        <w:tc>
          <w:tcPr>
            <w:tcW w:w="709" w:type="dxa"/>
            <w:vAlign w:val="bottom"/>
          </w:tcPr>
          <w:p w:rsidR="009257C0" w:rsidRPr="00E31FD3" w:rsidRDefault="009257C0" w:rsidP="00040A2B">
            <w:pPr>
              <w:jc w:val="center"/>
              <w:rPr>
                <w:sz w:val="20"/>
                <w:szCs w:val="20"/>
              </w:rPr>
            </w:pPr>
          </w:p>
        </w:tc>
        <w:tc>
          <w:tcPr>
            <w:tcW w:w="995" w:type="dxa"/>
            <w:vAlign w:val="bottom"/>
          </w:tcPr>
          <w:p w:rsidR="009257C0" w:rsidRPr="00E31FD3" w:rsidRDefault="009257C0" w:rsidP="00040A2B">
            <w:pPr>
              <w:jc w:val="center"/>
              <w:rPr>
                <w:sz w:val="20"/>
                <w:szCs w:val="20"/>
              </w:rPr>
            </w:pPr>
            <w:r w:rsidRPr="00E31FD3">
              <w:rPr>
                <w:sz w:val="20"/>
                <w:szCs w:val="20"/>
              </w:rPr>
              <w:t>0</w:t>
            </w:r>
          </w:p>
        </w:tc>
        <w:tc>
          <w:tcPr>
            <w:tcW w:w="990" w:type="dxa"/>
            <w:vAlign w:val="bottom"/>
          </w:tcPr>
          <w:p w:rsidR="009257C0" w:rsidRPr="00E31FD3" w:rsidRDefault="009257C0" w:rsidP="00040A2B">
            <w:pPr>
              <w:jc w:val="center"/>
              <w:rPr>
                <w:sz w:val="20"/>
                <w:szCs w:val="20"/>
              </w:rPr>
            </w:pPr>
            <w:r w:rsidRPr="00E31FD3">
              <w:rPr>
                <w:sz w:val="20"/>
                <w:szCs w:val="20"/>
              </w:rPr>
              <w:t>1100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Юрьянский</w:t>
            </w:r>
          </w:p>
        </w:tc>
        <w:tc>
          <w:tcPr>
            <w:tcW w:w="630" w:type="dxa"/>
            <w:vAlign w:val="bottom"/>
          </w:tcPr>
          <w:p w:rsidR="009257C0" w:rsidRPr="00E31FD3" w:rsidRDefault="009257C0" w:rsidP="00040A2B">
            <w:pPr>
              <w:jc w:val="center"/>
              <w:rPr>
                <w:sz w:val="20"/>
                <w:szCs w:val="20"/>
              </w:rPr>
            </w:pPr>
            <w:r w:rsidRPr="00E31FD3">
              <w:rPr>
                <w:sz w:val="20"/>
                <w:szCs w:val="20"/>
              </w:rPr>
              <w:t>2</w:t>
            </w:r>
          </w:p>
        </w:tc>
        <w:tc>
          <w:tcPr>
            <w:tcW w:w="638" w:type="dxa"/>
            <w:vAlign w:val="bottom"/>
          </w:tcPr>
          <w:p w:rsidR="009257C0" w:rsidRPr="00E31FD3" w:rsidRDefault="009257C0" w:rsidP="00040A2B">
            <w:pPr>
              <w:jc w:val="center"/>
              <w:rPr>
                <w:sz w:val="20"/>
                <w:szCs w:val="20"/>
              </w:rPr>
            </w:pPr>
            <w:r w:rsidRPr="00E31FD3">
              <w:rPr>
                <w:sz w:val="20"/>
                <w:szCs w:val="20"/>
              </w:rPr>
              <w:t>4</w:t>
            </w:r>
          </w:p>
        </w:tc>
        <w:tc>
          <w:tcPr>
            <w:tcW w:w="496" w:type="dxa"/>
            <w:vAlign w:val="bottom"/>
          </w:tcPr>
          <w:p w:rsidR="009257C0" w:rsidRPr="00E31FD3" w:rsidRDefault="009257C0" w:rsidP="00040A2B">
            <w:pPr>
              <w:jc w:val="center"/>
              <w:rPr>
                <w:sz w:val="20"/>
                <w:szCs w:val="20"/>
              </w:rPr>
            </w:pPr>
            <w:r w:rsidRPr="00E31FD3">
              <w:rPr>
                <w:sz w:val="20"/>
                <w:szCs w:val="20"/>
              </w:rPr>
              <w:t>0</w:t>
            </w:r>
          </w:p>
        </w:tc>
        <w:tc>
          <w:tcPr>
            <w:tcW w:w="567" w:type="dxa"/>
            <w:vAlign w:val="bottom"/>
          </w:tcPr>
          <w:p w:rsidR="009257C0" w:rsidRPr="00E31FD3" w:rsidRDefault="009257C0" w:rsidP="00040A2B">
            <w:pPr>
              <w:jc w:val="center"/>
              <w:rPr>
                <w:sz w:val="20"/>
                <w:szCs w:val="20"/>
              </w:rPr>
            </w:pPr>
            <w:r w:rsidRPr="00E31FD3">
              <w:rPr>
                <w:sz w:val="20"/>
                <w:szCs w:val="20"/>
              </w:rPr>
              <w:t>2</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r w:rsidRPr="00E31FD3">
              <w:rPr>
                <w:sz w:val="20"/>
                <w:szCs w:val="20"/>
              </w:rPr>
              <w:t>150</w:t>
            </w:r>
          </w:p>
        </w:tc>
        <w:tc>
          <w:tcPr>
            <w:tcW w:w="850" w:type="dxa"/>
            <w:vAlign w:val="bottom"/>
          </w:tcPr>
          <w:p w:rsidR="009257C0" w:rsidRPr="00E31FD3" w:rsidRDefault="009257C0" w:rsidP="00040A2B">
            <w:pPr>
              <w:jc w:val="center"/>
              <w:rPr>
                <w:sz w:val="20"/>
                <w:szCs w:val="20"/>
              </w:rPr>
            </w:pPr>
            <w:r w:rsidRPr="00E31FD3">
              <w:rPr>
                <w:sz w:val="20"/>
                <w:szCs w:val="20"/>
              </w:rPr>
              <w:t>0</w:t>
            </w:r>
          </w:p>
        </w:tc>
        <w:tc>
          <w:tcPr>
            <w:tcW w:w="635" w:type="dxa"/>
            <w:vAlign w:val="bottom"/>
          </w:tcPr>
          <w:p w:rsidR="009257C0" w:rsidRPr="00E31FD3" w:rsidRDefault="009257C0" w:rsidP="00040A2B">
            <w:pPr>
              <w:jc w:val="center"/>
              <w:rPr>
                <w:sz w:val="20"/>
                <w:szCs w:val="20"/>
              </w:rPr>
            </w:pPr>
            <w:r w:rsidRPr="00E31FD3">
              <w:rPr>
                <w:sz w:val="20"/>
                <w:szCs w:val="20"/>
              </w:rPr>
              <w:t>0</w:t>
            </w:r>
          </w:p>
        </w:tc>
        <w:tc>
          <w:tcPr>
            <w:tcW w:w="709" w:type="dxa"/>
            <w:vAlign w:val="bottom"/>
          </w:tcPr>
          <w:p w:rsidR="009257C0" w:rsidRPr="00E31FD3" w:rsidRDefault="009257C0" w:rsidP="00040A2B">
            <w:pPr>
              <w:jc w:val="center"/>
              <w:rPr>
                <w:sz w:val="20"/>
                <w:szCs w:val="20"/>
              </w:rPr>
            </w:pPr>
            <w:r w:rsidRPr="00E31FD3">
              <w:rPr>
                <w:sz w:val="20"/>
                <w:szCs w:val="20"/>
              </w:rPr>
              <w:t>1</w:t>
            </w:r>
          </w:p>
        </w:tc>
        <w:tc>
          <w:tcPr>
            <w:tcW w:w="995" w:type="dxa"/>
            <w:vAlign w:val="bottom"/>
          </w:tcPr>
          <w:p w:rsidR="009257C0" w:rsidRPr="00E31FD3" w:rsidRDefault="009257C0" w:rsidP="00040A2B">
            <w:pPr>
              <w:jc w:val="center"/>
              <w:rPr>
                <w:sz w:val="20"/>
                <w:szCs w:val="20"/>
              </w:rPr>
            </w:pPr>
            <w:r w:rsidRPr="00E31FD3">
              <w:rPr>
                <w:sz w:val="20"/>
                <w:szCs w:val="20"/>
              </w:rPr>
              <w:t>2000</w:t>
            </w:r>
          </w:p>
        </w:tc>
        <w:tc>
          <w:tcPr>
            <w:tcW w:w="990" w:type="dxa"/>
            <w:vAlign w:val="bottom"/>
          </w:tcPr>
          <w:p w:rsidR="009257C0" w:rsidRPr="00E31FD3" w:rsidRDefault="009257C0" w:rsidP="00040A2B">
            <w:pPr>
              <w:jc w:val="center"/>
              <w:rPr>
                <w:sz w:val="20"/>
                <w:szCs w:val="20"/>
              </w:rPr>
            </w:pPr>
            <w:r w:rsidRPr="00E31FD3">
              <w:rPr>
                <w:sz w:val="20"/>
                <w:szCs w:val="20"/>
              </w:rPr>
              <w:t>2300</w:t>
            </w:r>
          </w:p>
        </w:tc>
      </w:tr>
      <w:tr w:rsidR="00E31FD3" w:rsidRPr="00E31FD3" w:rsidTr="00B36988">
        <w:trPr>
          <w:trHeight w:val="113"/>
          <w:jc w:val="center"/>
        </w:trPr>
        <w:tc>
          <w:tcPr>
            <w:tcW w:w="1990" w:type="dxa"/>
            <w:vAlign w:val="bottom"/>
          </w:tcPr>
          <w:p w:rsidR="009257C0" w:rsidRPr="00E31FD3" w:rsidRDefault="009257C0" w:rsidP="00A5764D">
            <w:pPr>
              <w:rPr>
                <w:sz w:val="20"/>
                <w:szCs w:val="20"/>
              </w:rPr>
            </w:pPr>
            <w:r w:rsidRPr="00E31FD3">
              <w:rPr>
                <w:sz w:val="20"/>
                <w:szCs w:val="20"/>
              </w:rPr>
              <w:t>Яранский</w:t>
            </w:r>
          </w:p>
        </w:tc>
        <w:tc>
          <w:tcPr>
            <w:tcW w:w="630" w:type="dxa"/>
            <w:vAlign w:val="bottom"/>
          </w:tcPr>
          <w:p w:rsidR="009257C0" w:rsidRPr="00E31FD3" w:rsidRDefault="009257C0" w:rsidP="00040A2B">
            <w:pPr>
              <w:jc w:val="center"/>
              <w:rPr>
                <w:sz w:val="20"/>
                <w:szCs w:val="20"/>
              </w:rPr>
            </w:pPr>
            <w:r w:rsidRPr="00E31FD3">
              <w:rPr>
                <w:sz w:val="20"/>
                <w:szCs w:val="20"/>
              </w:rPr>
              <w:t>5</w:t>
            </w:r>
          </w:p>
        </w:tc>
        <w:tc>
          <w:tcPr>
            <w:tcW w:w="638" w:type="dxa"/>
            <w:vAlign w:val="bottom"/>
          </w:tcPr>
          <w:p w:rsidR="009257C0" w:rsidRPr="00E31FD3" w:rsidRDefault="009257C0" w:rsidP="00040A2B">
            <w:pPr>
              <w:jc w:val="center"/>
              <w:rPr>
                <w:sz w:val="20"/>
                <w:szCs w:val="20"/>
              </w:rPr>
            </w:pPr>
            <w:r w:rsidRPr="00E31FD3">
              <w:rPr>
                <w:sz w:val="20"/>
                <w:szCs w:val="20"/>
              </w:rPr>
              <w:t>1</w:t>
            </w:r>
          </w:p>
        </w:tc>
        <w:tc>
          <w:tcPr>
            <w:tcW w:w="496" w:type="dxa"/>
            <w:vAlign w:val="bottom"/>
          </w:tcPr>
          <w:p w:rsidR="009257C0" w:rsidRPr="00E31FD3" w:rsidRDefault="009257C0" w:rsidP="00040A2B">
            <w:pPr>
              <w:jc w:val="center"/>
              <w:rPr>
                <w:sz w:val="20"/>
                <w:szCs w:val="20"/>
              </w:rPr>
            </w:pPr>
            <w:r w:rsidRPr="00E31FD3">
              <w:rPr>
                <w:sz w:val="20"/>
                <w:szCs w:val="20"/>
              </w:rPr>
              <w:t>1</w:t>
            </w:r>
          </w:p>
        </w:tc>
        <w:tc>
          <w:tcPr>
            <w:tcW w:w="567" w:type="dxa"/>
            <w:vAlign w:val="bottom"/>
          </w:tcPr>
          <w:p w:rsidR="009257C0" w:rsidRPr="00E31FD3" w:rsidRDefault="009257C0" w:rsidP="00040A2B">
            <w:pPr>
              <w:jc w:val="center"/>
              <w:rPr>
                <w:sz w:val="20"/>
                <w:szCs w:val="20"/>
              </w:rPr>
            </w:pPr>
            <w:r w:rsidRPr="00E31FD3">
              <w:rPr>
                <w:sz w:val="20"/>
                <w:szCs w:val="20"/>
              </w:rPr>
              <w:t>0</w:t>
            </w:r>
          </w:p>
        </w:tc>
        <w:tc>
          <w:tcPr>
            <w:tcW w:w="709" w:type="dxa"/>
            <w:vAlign w:val="bottom"/>
          </w:tcPr>
          <w:p w:rsidR="009257C0" w:rsidRPr="00E31FD3" w:rsidRDefault="00040A2B" w:rsidP="00040A2B">
            <w:pPr>
              <w:jc w:val="center"/>
              <w:rPr>
                <w:sz w:val="20"/>
                <w:szCs w:val="20"/>
              </w:rPr>
            </w:pPr>
            <w:r w:rsidRPr="00E31FD3">
              <w:rPr>
                <w:sz w:val="20"/>
                <w:szCs w:val="20"/>
              </w:rPr>
              <w:t>0</w:t>
            </w:r>
          </w:p>
        </w:tc>
        <w:tc>
          <w:tcPr>
            <w:tcW w:w="568" w:type="dxa"/>
            <w:vAlign w:val="bottom"/>
          </w:tcPr>
          <w:p w:rsidR="009257C0" w:rsidRPr="00E31FD3" w:rsidRDefault="00040A2B" w:rsidP="00040A2B">
            <w:pPr>
              <w:jc w:val="center"/>
              <w:rPr>
                <w:sz w:val="20"/>
                <w:szCs w:val="20"/>
              </w:rPr>
            </w:pPr>
            <w:r w:rsidRPr="00E31FD3">
              <w:rPr>
                <w:sz w:val="20"/>
                <w:szCs w:val="20"/>
              </w:rPr>
              <w:t>0</w:t>
            </w:r>
          </w:p>
        </w:tc>
        <w:tc>
          <w:tcPr>
            <w:tcW w:w="850" w:type="dxa"/>
            <w:vAlign w:val="bottom"/>
          </w:tcPr>
          <w:p w:rsidR="009257C0" w:rsidRPr="00E31FD3" w:rsidRDefault="009257C0" w:rsidP="00040A2B">
            <w:pPr>
              <w:jc w:val="center"/>
              <w:rPr>
                <w:sz w:val="20"/>
                <w:szCs w:val="20"/>
              </w:rPr>
            </w:pPr>
          </w:p>
        </w:tc>
        <w:tc>
          <w:tcPr>
            <w:tcW w:w="850" w:type="dxa"/>
            <w:vAlign w:val="bottom"/>
          </w:tcPr>
          <w:p w:rsidR="009257C0" w:rsidRPr="00E31FD3" w:rsidRDefault="009257C0" w:rsidP="00040A2B">
            <w:pPr>
              <w:jc w:val="center"/>
              <w:rPr>
                <w:sz w:val="20"/>
                <w:szCs w:val="20"/>
              </w:rPr>
            </w:pPr>
          </w:p>
        </w:tc>
        <w:tc>
          <w:tcPr>
            <w:tcW w:w="635" w:type="dxa"/>
            <w:vAlign w:val="bottom"/>
          </w:tcPr>
          <w:p w:rsidR="009257C0" w:rsidRPr="00E31FD3" w:rsidRDefault="009257C0" w:rsidP="00040A2B">
            <w:pPr>
              <w:jc w:val="center"/>
              <w:rPr>
                <w:sz w:val="20"/>
                <w:szCs w:val="20"/>
              </w:rPr>
            </w:pPr>
            <w:r w:rsidRPr="00E31FD3">
              <w:rPr>
                <w:sz w:val="20"/>
                <w:szCs w:val="20"/>
              </w:rPr>
              <w:t>2</w:t>
            </w:r>
          </w:p>
        </w:tc>
        <w:tc>
          <w:tcPr>
            <w:tcW w:w="709" w:type="dxa"/>
            <w:vAlign w:val="bottom"/>
          </w:tcPr>
          <w:p w:rsidR="009257C0" w:rsidRPr="00E31FD3" w:rsidRDefault="009257C0" w:rsidP="00040A2B">
            <w:pPr>
              <w:jc w:val="center"/>
              <w:rPr>
                <w:sz w:val="20"/>
                <w:szCs w:val="20"/>
              </w:rPr>
            </w:pPr>
            <w:r w:rsidRPr="00E31FD3">
              <w:rPr>
                <w:sz w:val="20"/>
                <w:szCs w:val="20"/>
              </w:rPr>
              <w:t>0</w:t>
            </w:r>
          </w:p>
        </w:tc>
        <w:tc>
          <w:tcPr>
            <w:tcW w:w="995" w:type="dxa"/>
            <w:vAlign w:val="bottom"/>
          </w:tcPr>
          <w:p w:rsidR="009257C0" w:rsidRPr="00E31FD3" w:rsidRDefault="009257C0" w:rsidP="00040A2B">
            <w:pPr>
              <w:jc w:val="center"/>
              <w:rPr>
                <w:sz w:val="20"/>
                <w:szCs w:val="20"/>
              </w:rPr>
            </w:pPr>
          </w:p>
        </w:tc>
        <w:tc>
          <w:tcPr>
            <w:tcW w:w="990" w:type="dxa"/>
            <w:vAlign w:val="bottom"/>
          </w:tcPr>
          <w:p w:rsidR="009257C0" w:rsidRPr="00E31FD3" w:rsidRDefault="009257C0" w:rsidP="00040A2B">
            <w:pPr>
              <w:jc w:val="center"/>
              <w:rPr>
                <w:sz w:val="20"/>
                <w:szCs w:val="20"/>
              </w:rPr>
            </w:pPr>
          </w:p>
        </w:tc>
      </w:tr>
      <w:tr w:rsidR="00E31FD3" w:rsidRPr="00E31FD3" w:rsidTr="009257C0">
        <w:trPr>
          <w:trHeight w:val="263"/>
          <w:jc w:val="center"/>
        </w:trPr>
        <w:tc>
          <w:tcPr>
            <w:tcW w:w="1990" w:type="dxa"/>
            <w:vAlign w:val="bottom"/>
          </w:tcPr>
          <w:p w:rsidR="009257C0" w:rsidRPr="00E31FD3" w:rsidRDefault="009257C0" w:rsidP="00A5764D">
            <w:pPr>
              <w:rPr>
                <w:bCs/>
                <w:sz w:val="20"/>
                <w:szCs w:val="20"/>
              </w:rPr>
            </w:pPr>
            <w:r w:rsidRPr="00E31FD3">
              <w:rPr>
                <w:bCs/>
                <w:sz w:val="20"/>
                <w:szCs w:val="20"/>
              </w:rPr>
              <w:t>ВСЕГО</w:t>
            </w:r>
          </w:p>
        </w:tc>
        <w:tc>
          <w:tcPr>
            <w:tcW w:w="630" w:type="dxa"/>
            <w:vAlign w:val="center"/>
          </w:tcPr>
          <w:p w:rsidR="009257C0" w:rsidRPr="00E31FD3" w:rsidRDefault="009257C0" w:rsidP="00040A2B">
            <w:pPr>
              <w:jc w:val="center"/>
              <w:rPr>
                <w:b/>
                <w:bCs/>
                <w:sz w:val="20"/>
                <w:szCs w:val="20"/>
              </w:rPr>
            </w:pPr>
            <w:r w:rsidRPr="00E31FD3">
              <w:rPr>
                <w:b/>
                <w:bCs/>
                <w:sz w:val="20"/>
                <w:szCs w:val="20"/>
              </w:rPr>
              <w:t>172</w:t>
            </w:r>
          </w:p>
        </w:tc>
        <w:tc>
          <w:tcPr>
            <w:tcW w:w="638" w:type="dxa"/>
            <w:vAlign w:val="center"/>
          </w:tcPr>
          <w:p w:rsidR="009257C0" w:rsidRPr="00E31FD3" w:rsidRDefault="009257C0" w:rsidP="00040A2B">
            <w:pPr>
              <w:jc w:val="center"/>
              <w:rPr>
                <w:b/>
                <w:bCs/>
                <w:sz w:val="20"/>
                <w:szCs w:val="20"/>
              </w:rPr>
            </w:pPr>
            <w:r w:rsidRPr="00E31FD3">
              <w:rPr>
                <w:b/>
                <w:bCs/>
                <w:sz w:val="20"/>
                <w:szCs w:val="20"/>
              </w:rPr>
              <w:t>149</w:t>
            </w:r>
          </w:p>
        </w:tc>
        <w:tc>
          <w:tcPr>
            <w:tcW w:w="496" w:type="dxa"/>
            <w:vAlign w:val="center"/>
          </w:tcPr>
          <w:p w:rsidR="009257C0" w:rsidRPr="00E31FD3" w:rsidRDefault="009257C0" w:rsidP="00040A2B">
            <w:pPr>
              <w:jc w:val="center"/>
              <w:rPr>
                <w:b/>
                <w:bCs/>
                <w:sz w:val="20"/>
                <w:szCs w:val="20"/>
              </w:rPr>
            </w:pPr>
            <w:r w:rsidRPr="00E31FD3">
              <w:rPr>
                <w:b/>
                <w:bCs/>
                <w:sz w:val="20"/>
                <w:szCs w:val="20"/>
              </w:rPr>
              <w:t>16</w:t>
            </w:r>
          </w:p>
        </w:tc>
        <w:tc>
          <w:tcPr>
            <w:tcW w:w="567" w:type="dxa"/>
            <w:vAlign w:val="center"/>
          </w:tcPr>
          <w:p w:rsidR="009257C0" w:rsidRPr="00E31FD3" w:rsidRDefault="009257C0" w:rsidP="00040A2B">
            <w:pPr>
              <w:jc w:val="center"/>
              <w:rPr>
                <w:b/>
                <w:bCs/>
                <w:sz w:val="20"/>
                <w:szCs w:val="20"/>
              </w:rPr>
            </w:pPr>
            <w:r w:rsidRPr="00E31FD3">
              <w:rPr>
                <w:b/>
                <w:bCs/>
                <w:sz w:val="20"/>
                <w:szCs w:val="20"/>
              </w:rPr>
              <w:t>10</w:t>
            </w:r>
          </w:p>
        </w:tc>
        <w:tc>
          <w:tcPr>
            <w:tcW w:w="709" w:type="dxa"/>
            <w:vAlign w:val="center"/>
          </w:tcPr>
          <w:p w:rsidR="009257C0" w:rsidRPr="00E31FD3" w:rsidRDefault="009257C0" w:rsidP="00040A2B">
            <w:pPr>
              <w:jc w:val="center"/>
              <w:rPr>
                <w:b/>
                <w:bCs/>
                <w:sz w:val="20"/>
                <w:szCs w:val="20"/>
              </w:rPr>
            </w:pPr>
            <w:r w:rsidRPr="00E31FD3">
              <w:rPr>
                <w:b/>
                <w:bCs/>
                <w:sz w:val="20"/>
                <w:szCs w:val="20"/>
              </w:rPr>
              <w:t>9</w:t>
            </w:r>
          </w:p>
        </w:tc>
        <w:tc>
          <w:tcPr>
            <w:tcW w:w="568" w:type="dxa"/>
            <w:vAlign w:val="center"/>
          </w:tcPr>
          <w:p w:rsidR="009257C0" w:rsidRPr="00E31FD3" w:rsidRDefault="009257C0" w:rsidP="00040A2B">
            <w:pPr>
              <w:jc w:val="center"/>
              <w:rPr>
                <w:b/>
                <w:bCs/>
                <w:sz w:val="20"/>
                <w:szCs w:val="20"/>
              </w:rPr>
            </w:pPr>
            <w:r w:rsidRPr="00E31FD3">
              <w:rPr>
                <w:b/>
                <w:bCs/>
                <w:sz w:val="20"/>
                <w:szCs w:val="20"/>
              </w:rPr>
              <w:t>10</w:t>
            </w:r>
          </w:p>
        </w:tc>
        <w:tc>
          <w:tcPr>
            <w:tcW w:w="850" w:type="dxa"/>
            <w:vAlign w:val="center"/>
          </w:tcPr>
          <w:p w:rsidR="009257C0" w:rsidRPr="00E31FD3" w:rsidRDefault="009257C0" w:rsidP="00040A2B">
            <w:pPr>
              <w:jc w:val="center"/>
              <w:rPr>
                <w:b/>
                <w:bCs/>
                <w:sz w:val="20"/>
                <w:szCs w:val="20"/>
              </w:rPr>
            </w:pPr>
            <w:r w:rsidRPr="00E31FD3">
              <w:rPr>
                <w:b/>
                <w:bCs/>
                <w:sz w:val="20"/>
                <w:szCs w:val="20"/>
              </w:rPr>
              <w:t>3955</w:t>
            </w:r>
          </w:p>
        </w:tc>
        <w:tc>
          <w:tcPr>
            <w:tcW w:w="850" w:type="dxa"/>
            <w:vAlign w:val="center"/>
          </w:tcPr>
          <w:p w:rsidR="009257C0" w:rsidRPr="00E31FD3" w:rsidRDefault="009257C0" w:rsidP="00040A2B">
            <w:pPr>
              <w:jc w:val="center"/>
              <w:rPr>
                <w:b/>
                <w:bCs/>
                <w:sz w:val="20"/>
                <w:szCs w:val="20"/>
              </w:rPr>
            </w:pPr>
            <w:r w:rsidRPr="00E31FD3">
              <w:rPr>
                <w:b/>
                <w:bCs/>
                <w:sz w:val="20"/>
                <w:szCs w:val="20"/>
              </w:rPr>
              <w:t>3101</w:t>
            </w:r>
          </w:p>
        </w:tc>
        <w:tc>
          <w:tcPr>
            <w:tcW w:w="635" w:type="dxa"/>
            <w:vAlign w:val="center"/>
          </w:tcPr>
          <w:p w:rsidR="009257C0" w:rsidRPr="00E31FD3" w:rsidRDefault="009257C0" w:rsidP="00040A2B">
            <w:pPr>
              <w:jc w:val="center"/>
              <w:rPr>
                <w:b/>
                <w:bCs/>
                <w:sz w:val="20"/>
                <w:szCs w:val="20"/>
              </w:rPr>
            </w:pPr>
            <w:r w:rsidRPr="00E31FD3">
              <w:rPr>
                <w:b/>
                <w:bCs/>
                <w:sz w:val="20"/>
                <w:szCs w:val="20"/>
              </w:rPr>
              <w:t>39</w:t>
            </w:r>
          </w:p>
        </w:tc>
        <w:tc>
          <w:tcPr>
            <w:tcW w:w="709" w:type="dxa"/>
            <w:vAlign w:val="center"/>
          </w:tcPr>
          <w:p w:rsidR="009257C0" w:rsidRPr="00E31FD3" w:rsidRDefault="009257C0" w:rsidP="00040A2B">
            <w:pPr>
              <w:jc w:val="center"/>
              <w:rPr>
                <w:b/>
                <w:bCs/>
                <w:sz w:val="20"/>
                <w:szCs w:val="20"/>
              </w:rPr>
            </w:pPr>
            <w:r w:rsidRPr="00E31FD3">
              <w:rPr>
                <w:b/>
                <w:bCs/>
                <w:sz w:val="20"/>
                <w:szCs w:val="20"/>
              </w:rPr>
              <w:t>34</w:t>
            </w:r>
          </w:p>
        </w:tc>
        <w:tc>
          <w:tcPr>
            <w:tcW w:w="995" w:type="dxa"/>
            <w:vAlign w:val="center"/>
          </w:tcPr>
          <w:p w:rsidR="009257C0" w:rsidRPr="00E31FD3" w:rsidRDefault="009257C0" w:rsidP="00040A2B">
            <w:pPr>
              <w:jc w:val="center"/>
              <w:rPr>
                <w:b/>
                <w:bCs/>
                <w:sz w:val="20"/>
                <w:szCs w:val="20"/>
              </w:rPr>
            </w:pPr>
            <w:r w:rsidRPr="00E31FD3">
              <w:rPr>
                <w:b/>
                <w:bCs/>
                <w:sz w:val="20"/>
                <w:szCs w:val="20"/>
              </w:rPr>
              <w:t>82597</w:t>
            </w:r>
          </w:p>
        </w:tc>
        <w:tc>
          <w:tcPr>
            <w:tcW w:w="990" w:type="dxa"/>
            <w:vAlign w:val="center"/>
          </w:tcPr>
          <w:p w:rsidR="009257C0" w:rsidRPr="00E31FD3" w:rsidRDefault="009257C0" w:rsidP="00040A2B">
            <w:pPr>
              <w:jc w:val="center"/>
              <w:rPr>
                <w:b/>
                <w:bCs/>
                <w:sz w:val="20"/>
                <w:szCs w:val="20"/>
              </w:rPr>
            </w:pPr>
            <w:r w:rsidRPr="00E31FD3">
              <w:rPr>
                <w:b/>
                <w:bCs/>
                <w:sz w:val="20"/>
                <w:szCs w:val="20"/>
              </w:rPr>
              <w:t>54160</w:t>
            </w:r>
          </w:p>
        </w:tc>
      </w:tr>
    </w:tbl>
    <w:p w:rsidR="00E27A93" w:rsidRPr="00E31FD3" w:rsidRDefault="00E27A93" w:rsidP="00F402E2">
      <w:pPr>
        <w:keepNext/>
        <w:spacing w:line="276" w:lineRule="auto"/>
        <w:ind w:firstLine="709"/>
        <w:jc w:val="right"/>
      </w:pPr>
      <w:r w:rsidRPr="00E31FD3">
        <w:lastRenderedPageBreak/>
        <w:t>Диаграмма 3</w:t>
      </w:r>
    </w:p>
    <w:p w:rsidR="00E27A93" w:rsidRPr="00E31FD3" w:rsidRDefault="00E27A93" w:rsidP="000834F6">
      <w:pPr>
        <w:keepNext/>
        <w:spacing w:after="120" w:line="276" w:lineRule="auto"/>
        <w:jc w:val="center"/>
      </w:pPr>
      <w:r w:rsidRPr="00E31FD3">
        <w:t xml:space="preserve">Анализ объектов пожаров в </w:t>
      </w:r>
      <w:r w:rsidR="00664477" w:rsidRPr="00E31FD3">
        <w:t>сентябре</w:t>
      </w:r>
      <w:r w:rsidR="0083548D" w:rsidRPr="00E31FD3">
        <w:t xml:space="preserve"> 2021 года</w:t>
      </w:r>
      <w:r w:rsidR="0083548D" w:rsidRPr="00E31FD3">
        <w:rPr>
          <w:noProof/>
          <w:shd w:val="clear" w:color="auto" w:fill="FFFFFF" w:themeFill="background1"/>
        </w:rPr>
        <w:drawing>
          <wp:inline distT="0" distB="0" distL="0" distR="0" wp14:anchorId="3355B745" wp14:editId="7A64AF59">
            <wp:extent cx="4691269" cy="3514476"/>
            <wp:effectExtent l="0" t="0" r="14605" b="10160"/>
            <wp:docPr id="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7A93" w:rsidRPr="00E31FD3" w:rsidRDefault="00E27A93" w:rsidP="00F402E2">
      <w:pPr>
        <w:keepNext/>
        <w:spacing w:line="276" w:lineRule="auto"/>
        <w:ind w:firstLine="709"/>
        <w:jc w:val="right"/>
        <w:rPr>
          <w:highlight w:val="yellow"/>
        </w:rPr>
      </w:pPr>
    </w:p>
    <w:p w:rsidR="00E27A93" w:rsidRPr="00E31FD3" w:rsidRDefault="00E27A93" w:rsidP="00F402E2">
      <w:pPr>
        <w:keepNext/>
        <w:spacing w:line="276" w:lineRule="auto"/>
        <w:ind w:firstLine="709"/>
        <w:jc w:val="right"/>
      </w:pPr>
      <w:r w:rsidRPr="00E31FD3">
        <w:t>Диаграмма 4</w:t>
      </w:r>
    </w:p>
    <w:p w:rsidR="00E27A93" w:rsidRPr="00E31FD3" w:rsidRDefault="00E27A93" w:rsidP="00F402E2">
      <w:pPr>
        <w:keepNext/>
        <w:tabs>
          <w:tab w:val="center" w:pos="5103"/>
          <w:tab w:val="left" w:pos="9440"/>
        </w:tabs>
        <w:spacing w:after="120" w:line="276" w:lineRule="auto"/>
        <w:ind w:firstLine="709"/>
      </w:pPr>
      <w:r w:rsidRPr="00E31FD3">
        <w:tab/>
        <w:t xml:space="preserve">Анализ причин пожаров в </w:t>
      </w:r>
      <w:r w:rsidR="00664477" w:rsidRPr="00E31FD3">
        <w:t>сентябре</w:t>
      </w:r>
      <w:r w:rsidR="008B48E7" w:rsidRPr="00E31FD3">
        <w:t xml:space="preserve"> 2021</w:t>
      </w:r>
      <w:r w:rsidRPr="00E31FD3">
        <w:t xml:space="preserve"> года</w:t>
      </w:r>
      <w:r w:rsidRPr="00E31FD3">
        <w:tab/>
      </w:r>
    </w:p>
    <w:p w:rsidR="00F035C4" w:rsidRPr="00E31FD3" w:rsidRDefault="00E27A93" w:rsidP="000834F6">
      <w:pPr>
        <w:keepNext/>
        <w:spacing w:after="120" w:line="276" w:lineRule="auto"/>
        <w:jc w:val="center"/>
      </w:pPr>
      <w:r w:rsidRPr="00E31FD3">
        <w:rPr>
          <w:noProof/>
          <w:shd w:val="clear" w:color="auto" w:fill="FFFFFF" w:themeFill="background1"/>
        </w:rPr>
        <w:drawing>
          <wp:inline distT="0" distB="0" distL="0" distR="0" wp14:anchorId="03A7EF02" wp14:editId="5C88D500">
            <wp:extent cx="4678100" cy="4341412"/>
            <wp:effectExtent l="0" t="0" r="8255" b="2540"/>
            <wp:docPr id="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6515" w:rsidRPr="00E31FD3" w:rsidRDefault="00856515" w:rsidP="000834F6">
      <w:pPr>
        <w:keepNext/>
        <w:spacing w:after="120" w:line="276" w:lineRule="auto"/>
        <w:jc w:val="right"/>
      </w:pPr>
      <w:r w:rsidRPr="00E31FD3">
        <w:t xml:space="preserve">Диаграмма </w:t>
      </w:r>
      <w:r w:rsidR="004F1706" w:rsidRPr="00E31FD3">
        <w:t>5</w:t>
      </w:r>
    </w:p>
    <w:p w:rsidR="00856515" w:rsidRPr="00E31FD3" w:rsidRDefault="00856515" w:rsidP="000834F6">
      <w:pPr>
        <w:spacing w:after="120" w:line="276" w:lineRule="auto"/>
        <w:jc w:val="center"/>
      </w:pPr>
      <w:r w:rsidRPr="00E31FD3">
        <w:lastRenderedPageBreak/>
        <w:t xml:space="preserve">Сравнительные показатели пожарной обстановки в жилом секторе и на объектах экономики в </w:t>
      </w:r>
      <w:r w:rsidR="00664477" w:rsidRPr="00E31FD3">
        <w:t>сентябре</w:t>
      </w:r>
      <w:r w:rsidRPr="00E31FD3">
        <w:t xml:space="preserve"> 20</w:t>
      </w:r>
      <w:r w:rsidR="008D23E5" w:rsidRPr="00E31FD3">
        <w:t>19</w:t>
      </w:r>
      <w:r w:rsidR="00C7766F" w:rsidRPr="00E31FD3">
        <w:t xml:space="preserve"> – </w:t>
      </w:r>
      <w:r w:rsidR="00904C83" w:rsidRPr="00E31FD3">
        <w:t>20</w:t>
      </w:r>
      <w:r w:rsidR="008D23E5" w:rsidRPr="00E31FD3">
        <w:t>21</w:t>
      </w:r>
      <w:r w:rsidRPr="00E31FD3">
        <w:t xml:space="preserve"> годов</w:t>
      </w:r>
    </w:p>
    <w:p w:rsidR="005A5A93" w:rsidRPr="00E31FD3" w:rsidRDefault="00675EDA" w:rsidP="000834F6">
      <w:pPr>
        <w:spacing w:after="120" w:line="276" w:lineRule="auto"/>
        <w:jc w:val="center"/>
      </w:pPr>
      <w:r w:rsidRPr="00E31FD3">
        <w:rPr>
          <w:noProof/>
        </w:rPr>
        <w:drawing>
          <wp:inline distT="0" distB="0" distL="0" distR="0" wp14:anchorId="08604076" wp14:editId="6F95B213">
            <wp:extent cx="5076825" cy="2479675"/>
            <wp:effectExtent l="0" t="0" r="9525" b="1587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D01D0" w:rsidRPr="00E31FD3" w:rsidRDefault="00856515" w:rsidP="00F402E2">
      <w:pPr>
        <w:spacing w:before="120" w:line="276" w:lineRule="auto"/>
        <w:ind w:firstLine="709"/>
        <w:jc w:val="both"/>
      </w:pPr>
      <w:bookmarkStart w:id="41" w:name="_Toc308611859"/>
      <w:bookmarkStart w:id="42" w:name="_Toc466272956"/>
      <w:r w:rsidRPr="00E31FD3">
        <w:rPr>
          <w:bCs/>
        </w:rPr>
        <w:t xml:space="preserve">В </w:t>
      </w:r>
      <w:r w:rsidR="00664477" w:rsidRPr="00E31FD3">
        <w:t>сентябре</w:t>
      </w:r>
      <w:r w:rsidRPr="00E31FD3">
        <w:rPr>
          <w:bCs/>
        </w:rPr>
        <w:t xml:space="preserve"> </w:t>
      </w:r>
      <w:r w:rsidRPr="00E31FD3">
        <w:t xml:space="preserve">зарегистрировано </w:t>
      </w:r>
      <w:r w:rsidR="009726D7" w:rsidRPr="00E31FD3">
        <w:t>уменьшение</w:t>
      </w:r>
      <w:r w:rsidR="00AE2E54" w:rsidRPr="00E31FD3">
        <w:t xml:space="preserve"> </w:t>
      </w:r>
      <w:r w:rsidR="00351A6E" w:rsidRPr="00E31FD3">
        <w:t>количеств</w:t>
      </w:r>
      <w:r w:rsidR="00A121FB" w:rsidRPr="00E31FD3">
        <w:t>а</w:t>
      </w:r>
      <w:r w:rsidR="00E17975" w:rsidRPr="00E31FD3">
        <w:t xml:space="preserve"> </w:t>
      </w:r>
      <w:r w:rsidR="004B3C0F" w:rsidRPr="00E31FD3">
        <w:t>пожаров</w:t>
      </w:r>
      <w:r w:rsidR="00675EDA" w:rsidRPr="00E31FD3">
        <w:t xml:space="preserve">, </w:t>
      </w:r>
      <w:r w:rsidR="00454823" w:rsidRPr="00E31FD3">
        <w:t>погибших</w:t>
      </w:r>
      <w:r w:rsidR="00675EDA" w:rsidRPr="00E31FD3">
        <w:t xml:space="preserve"> </w:t>
      </w:r>
      <w:r w:rsidR="006D01D0" w:rsidRPr="00E31FD3">
        <w:t xml:space="preserve">на пожарах </w:t>
      </w:r>
      <w:r w:rsidR="00CC7FC8">
        <w:br/>
      </w:r>
      <w:r w:rsidR="009726D7" w:rsidRPr="00E31FD3">
        <w:t xml:space="preserve">по сравнению с АППГ </w:t>
      </w:r>
      <w:r w:rsidR="006D01D0" w:rsidRPr="00E31FD3">
        <w:t xml:space="preserve">на </w:t>
      </w:r>
      <w:r w:rsidR="009726D7" w:rsidRPr="00E31FD3">
        <w:t>13,4</w:t>
      </w:r>
      <w:r w:rsidR="00FD44D6" w:rsidRPr="00E31FD3">
        <w:t>%</w:t>
      </w:r>
      <w:r w:rsidR="00CC7FC8">
        <w:t xml:space="preserve"> и</w:t>
      </w:r>
      <w:r w:rsidR="00675EDA" w:rsidRPr="00E31FD3">
        <w:t xml:space="preserve"> </w:t>
      </w:r>
      <w:r w:rsidR="009726D7" w:rsidRPr="00E31FD3">
        <w:t>37,5</w:t>
      </w:r>
      <w:r w:rsidR="00CC4359" w:rsidRPr="00E31FD3">
        <w:t>%</w:t>
      </w:r>
      <w:r w:rsidR="00675EDA" w:rsidRPr="00E31FD3">
        <w:t xml:space="preserve"> </w:t>
      </w:r>
      <w:r w:rsidR="006D01D0" w:rsidRPr="00E31FD3">
        <w:t>соответственно</w:t>
      </w:r>
      <w:r w:rsidR="009726D7" w:rsidRPr="00E31FD3">
        <w:t xml:space="preserve">. По сравнению </w:t>
      </w:r>
      <w:r w:rsidR="009726D7" w:rsidRPr="00E31FD3">
        <w:br/>
        <w:t>с АППГ увеличилось количество пострадавших людей на 1</w:t>
      </w:r>
      <w:r w:rsidR="00675EDA" w:rsidRPr="00E31FD3">
        <w:t>1</w:t>
      </w:r>
      <w:r w:rsidR="009726D7" w:rsidRPr="00E31FD3">
        <w:t>,</w:t>
      </w:r>
      <w:r w:rsidR="00675EDA" w:rsidRPr="00E31FD3">
        <w:t>1</w:t>
      </w:r>
      <w:r w:rsidR="009726D7" w:rsidRPr="00E31FD3">
        <w:t>%.</w:t>
      </w:r>
      <w:r w:rsidR="00036104" w:rsidRPr="00E31FD3">
        <w:t xml:space="preserve"> </w:t>
      </w:r>
      <w:r w:rsidR="006D01D0" w:rsidRPr="00E31FD3">
        <w:t>Основными причинами возникновения пожаров являются короткое замыкание электропроводки и неосторожное обращение с огнем.</w:t>
      </w:r>
    </w:p>
    <w:p w:rsidR="00856515" w:rsidRPr="00E31FD3" w:rsidRDefault="00856515" w:rsidP="00F402E2">
      <w:pPr>
        <w:pStyle w:val="2"/>
        <w:spacing w:before="240"/>
        <w:ind w:firstLine="709"/>
        <w:rPr>
          <w:rFonts w:ascii="Times New Roman" w:hAnsi="Times New Roman"/>
        </w:rPr>
      </w:pPr>
      <w:bookmarkStart w:id="43" w:name="_Toc29807381"/>
      <w:bookmarkStart w:id="44" w:name="_Toc74142554"/>
      <w:bookmarkStart w:id="45" w:name="_Toc84493849"/>
      <w:r w:rsidRPr="00E31FD3">
        <w:rPr>
          <w:rFonts w:ascii="Times New Roman" w:hAnsi="Times New Roman"/>
        </w:rPr>
        <w:t>1.3.3. Сведения о дорожно-транспортных происшествиях</w:t>
      </w:r>
      <w:bookmarkEnd w:id="43"/>
      <w:bookmarkEnd w:id="44"/>
      <w:bookmarkEnd w:id="45"/>
    </w:p>
    <w:p w:rsidR="00161929" w:rsidRPr="00E31FD3" w:rsidRDefault="00161929" w:rsidP="00F402E2">
      <w:pPr>
        <w:ind w:firstLine="709"/>
        <w:jc w:val="right"/>
      </w:pPr>
    </w:p>
    <w:bookmarkEnd w:id="41"/>
    <w:bookmarkEnd w:id="42"/>
    <w:p w:rsidR="00856515" w:rsidRPr="00E31FD3" w:rsidRDefault="00856515" w:rsidP="00F402E2">
      <w:pPr>
        <w:spacing w:line="276" w:lineRule="auto"/>
        <w:ind w:firstLine="709"/>
        <w:jc w:val="right"/>
      </w:pPr>
      <w:r w:rsidRPr="00E31FD3">
        <w:t>Таблица 5</w:t>
      </w:r>
    </w:p>
    <w:p w:rsidR="00856515" w:rsidRPr="00E31FD3" w:rsidRDefault="00856515" w:rsidP="00F402E2">
      <w:pPr>
        <w:pStyle w:val="32"/>
        <w:spacing w:after="0" w:line="276" w:lineRule="auto"/>
        <w:ind w:left="0" w:firstLine="709"/>
        <w:jc w:val="center"/>
        <w:rPr>
          <w:sz w:val="24"/>
          <w:szCs w:val="24"/>
        </w:rPr>
      </w:pPr>
      <w:r w:rsidRPr="00E31FD3">
        <w:rPr>
          <w:sz w:val="24"/>
          <w:szCs w:val="24"/>
        </w:rPr>
        <w:t xml:space="preserve">Сравнительные показатели дорожно-транспортной обстановки </w:t>
      </w:r>
    </w:p>
    <w:p w:rsidR="00856515" w:rsidRPr="00E31FD3" w:rsidRDefault="00856515" w:rsidP="00F402E2">
      <w:pPr>
        <w:pStyle w:val="32"/>
        <w:spacing w:line="276" w:lineRule="auto"/>
        <w:ind w:left="0" w:firstLine="709"/>
        <w:jc w:val="center"/>
        <w:rPr>
          <w:sz w:val="24"/>
          <w:szCs w:val="24"/>
        </w:rPr>
      </w:pPr>
      <w:r w:rsidRPr="00E31FD3">
        <w:rPr>
          <w:sz w:val="24"/>
          <w:szCs w:val="24"/>
        </w:rPr>
        <w:t xml:space="preserve">в </w:t>
      </w:r>
      <w:r w:rsidR="00664477" w:rsidRPr="00E31FD3">
        <w:rPr>
          <w:sz w:val="24"/>
          <w:szCs w:val="24"/>
        </w:rPr>
        <w:t>сентябре</w:t>
      </w:r>
      <w:r w:rsidR="00857D86" w:rsidRPr="00E31FD3">
        <w:rPr>
          <w:sz w:val="24"/>
          <w:szCs w:val="24"/>
        </w:rPr>
        <w:t xml:space="preserve"> </w:t>
      </w:r>
      <w:r w:rsidR="008D23E5" w:rsidRPr="00E31FD3">
        <w:rPr>
          <w:sz w:val="24"/>
          <w:szCs w:val="24"/>
        </w:rPr>
        <w:t>2020</w:t>
      </w:r>
      <w:r w:rsidRPr="00E31FD3">
        <w:rPr>
          <w:sz w:val="24"/>
          <w:szCs w:val="24"/>
        </w:rPr>
        <w:t>-</w:t>
      </w:r>
      <w:r w:rsidR="00904C83" w:rsidRPr="00E31FD3">
        <w:rPr>
          <w:sz w:val="24"/>
          <w:szCs w:val="24"/>
        </w:rPr>
        <w:t>20</w:t>
      </w:r>
      <w:r w:rsidR="008D23E5" w:rsidRPr="00E31FD3">
        <w:rPr>
          <w:sz w:val="24"/>
          <w:szCs w:val="24"/>
        </w:rPr>
        <w:t>21</w:t>
      </w:r>
      <w:r w:rsidRPr="00E31FD3">
        <w:rPr>
          <w:sz w:val="24"/>
          <w:szCs w:val="24"/>
        </w:rPr>
        <w:t xml:space="preserve"> годов</w:t>
      </w:r>
      <w:r w:rsidR="003973A6" w:rsidRPr="00E31FD3">
        <w:rPr>
          <w:sz w:val="24"/>
          <w:szCs w:val="24"/>
        </w:rPr>
        <w:t xml:space="preserve"> </w:t>
      </w:r>
      <w:r w:rsidR="004A38D9" w:rsidRPr="00E31FD3">
        <w:rPr>
          <w:sz w:val="24"/>
          <w:szCs w:val="24"/>
        </w:rPr>
        <w:t>(</w:t>
      </w:r>
      <w:r w:rsidR="003973A6" w:rsidRPr="00E31FD3">
        <w:rPr>
          <w:sz w:val="24"/>
          <w:szCs w:val="24"/>
        </w:rPr>
        <w:t xml:space="preserve">по </w:t>
      </w:r>
      <w:r w:rsidR="00B61EE0" w:rsidRPr="00E31FD3">
        <w:rPr>
          <w:sz w:val="24"/>
          <w:szCs w:val="24"/>
        </w:rPr>
        <w:t xml:space="preserve">оперативным </w:t>
      </w:r>
      <w:r w:rsidR="003973A6" w:rsidRPr="00E31FD3">
        <w:rPr>
          <w:sz w:val="24"/>
          <w:szCs w:val="24"/>
        </w:rPr>
        <w:t>данным ГИБДД</w:t>
      </w:r>
      <w:r w:rsidR="004A38D9" w:rsidRPr="00E31FD3">
        <w:rPr>
          <w:sz w:val="24"/>
          <w:szCs w:val="24"/>
        </w:rPr>
        <w:t>)</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0"/>
        <w:gridCol w:w="2328"/>
        <w:gridCol w:w="2328"/>
        <w:gridCol w:w="2398"/>
      </w:tblGrid>
      <w:tr w:rsidR="00E31FD3" w:rsidRPr="00E31FD3" w:rsidTr="000653F2">
        <w:trPr>
          <w:trHeight w:val="591"/>
          <w:jc w:val="center"/>
        </w:trPr>
        <w:tc>
          <w:tcPr>
            <w:tcW w:w="2740" w:type="dxa"/>
            <w:vAlign w:val="center"/>
          </w:tcPr>
          <w:p w:rsidR="00856515" w:rsidRPr="00E31FD3" w:rsidRDefault="00856515" w:rsidP="000834F6">
            <w:pPr>
              <w:pStyle w:val="32"/>
              <w:spacing w:after="0"/>
              <w:ind w:left="0"/>
              <w:jc w:val="center"/>
              <w:rPr>
                <w:sz w:val="24"/>
                <w:szCs w:val="24"/>
              </w:rPr>
            </w:pPr>
            <w:r w:rsidRPr="00E31FD3">
              <w:rPr>
                <w:sz w:val="24"/>
                <w:szCs w:val="24"/>
              </w:rPr>
              <w:t>показатель</w:t>
            </w:r>
          </w:p>
        </w:tc>
        <w:tc>
          <w:tcPr>
            <w:tcW w:w="2328" w:type="dxa"/>
            <w:vAlign w:val="center"/>
          </w:tcPr>
          <w:p w:rsidR="00856515" w:rsidRPr="00E31FD3" w:rsidRDefault="008D23E5" w:rsidP="000834F6">
            <w:pPr>
              <w:pStyle w:val="32"/>
              <w:spacing w:after="0"/>
              <w:ind w:left="0"/>
              <w:jc w:val="center"/>
              <w:rPr>
                <w:bCs/>
                <w:sz w:val="24"/>
                <w:szCs w:val="24"/>
              </w:rPr>
            </w:pPr>
            <w:r w:rsidRPr="00E31FD3">
              <w:rPr>
                <w:bCs/>
                <w:sz w:val="24"/>
                <w:szCs w:val="24"/>
              </w:rPr>
              <w:t>2020</w:t>
            </w:r>
          </w:p>
        </w:tc>
        <w:tc>
          <w:tcPr>
            <w:tcW w:w="2328" w:type="dxa"/>
            <w:vAlign w:val="center"/>
          </w:tcPr>
          <w:p w:rsidR="00856515" w:rsidRPr="00E31FD3" w:rsidRDefault="008D23E5" w:rsidP="000834F6">
            <w:pPr>
              <w:pStyle w:val="32"/>
              <w:spacing w:after="0"/>
              <w:ind w:left="0"/>
              <w:jc w:val="center"/>
              <w:rPr>
                <w:bCs/>
                <w:sz w:val="24"/>
                <w:szCs w:val="24"/>
              </w:rPr>
            </w:pPr>
            <w:r w:rsidRPr="00E31FD3">
              <w:rPr>
                <w:bCs/>
                <w:sz w:val="24"/>
                <w:szCs w:val="24"/>
              </w:rPr>
              <w:t>2021</w:t>
            </w:r>
          </w:p>
        </w:tc>
        <w:tc>
          <w:tcPr>
            <w:tcW w:w="2398" w:type="dxa"/>
            <w:vAlign w:val="center"/>
          </w:tcPr>
          <w:p w:rsidR="00856515" w:rsidRPr="00E31FD3" w:rsidRDefault="00856515" w:rsidP="000834F6">
            <w:pPr>
              <w:pStyle w:val="32"/>
              <w:spacing w:after="0"/>
              <w:ind w:left="0"/>
              <w:jc w:val="center"/>
              <w:rPr>
                <w:bCs/>
                <w:sz w:val="24"/>
                <w:szCs w:val="24"/>
              </w:rPr>
            </w:pPr>
            <w:r w:rsidRPr="00E31FD3">
              <w:rPr>
                <w:bCs/>
                <w:sz w:val="24"/>
                <w:szCs w:val="24"/>
              </w:rPr>
              <w:t>сравнение с АППГ, %</w:t>
            </w:r>
          </w:p>
        </w:tc>
      </w:tr>
      <w:tr w:rsidR="00E31FD3" w:rsidRPr="00E31FD3" w:rsidTr="00112919">
        <w:trPr>
          <w:trHeight w:val="277"/>
          <w:jc w:val="center"/>
        </w:trPr>
        <w:tc>
          <w:tcPr>
            <w:tcW w:w="2740" w:type="dxa"/>
            <w:vAlign w:val="center"/>
          </w:tcPr>
          <w:p w:rsidR="00112919" w:rsidRPr="00E31FD3" w:rsidRDefault="00112919" w:rsidP="000834F6">
            <w:pPr>
              <w:pStyle w:val="32"/>
              <w:spacing w:after="0"/>
              <w:ind w:left="0"/>
              <w:jc w:val="center"/>
              <w:rPr>
                <w:sz w:val="24"/>
                <w:szCs w:val="24"/>
              </w:rPr>
            </w:pPr>
            <w:r w:rsidRPr="00E31FD3">
              <w:rPr>
                <w:sz w:val="24"/>
                <w:szCs w:val="24"/>
              </w:rPr>
              <w:t>количество ДТП</w:t>
            </w:r>
          </w:p>
        </w:tc>
        <w:tc>
          <w:tcPr>
            <w:tcW w:w="2328" w:type="dxa"/>
            <w:vAlign w:val="bottom"/>
          </w:tcPr>
          <w:p w:rsidR="00112919" w:rsidRPr="00E31FD3" w:rsidRDefault="005A3892" w:rsidP="000834F6">
            <w:pPr>
              <w:jc w:val="center"/>
              <w:rPr>
                <w:sz w:val="22"/>
                <w:szCs w:val="22"/>
              </w:rPr>
            </w:pPr>
            <w:r w:rsidRPr="00E31FD3">
              <w:rPr>
                <w:sz w:val="22"/>
                <w:szCs w:val="22"/>
              </w:rPr>
              <w:t>182</w:t>
            </w:r>
          </w:p>
        </w:tc>
        <w:tc>
          <w:tcPr>
            <w:tcW w:w="2328" w:type="dxa"/>
            <w:vAlign w:val="bottom"/>
          </w:tcPr>
          <w:p w:rsidR="00112919" w:rsidRPr="00E31FD3" w:rsidRDefault="005A3892" w:rsidP="000834F6">
            <w:pPr>
              <w:jc w:val="center"/>
              <w:rPr>
                <w:sz w:val="22"/>
                <w:szCs w:val="22"/>
              </w:rPr>
            </w:pPr>
            <w:r w:rsidRPr="00E31FD3">
              <w:rPr>
                <w:sz w:val="22"/>
                <w:szCs w:val="22"/>
              </w:rPr>
              <w:t>133</w:t>
            </w:r>
          </w:p>
        </w:tc>
        <w:tc>
          <w:tcPr>
            <w:tcW w:w="2398" w:type="dxa"/>
            <w:vAlign w:val="bottom"/>
          </w:tcPr>
          <w:p w:rsidR="00112919" w:rsidRPr="00E31FD3" w:rsidRDefault="005A3892" w:rsidP="000834F6">
            <w:pPr>
              <w:jc w:val="center"/>
              <w:rPr>
                <w:sz w:val="22"/>
                <w:szCs w:val="22"/>
              </w:rPr>
            </w:pPr>
            <w:r w:rsidRPr="00E31FD3">
              <w:rPr>
                <w:sz w:val="22"/>
                <w:szCs w:val="22"/>
              </w:rPr>
              <w:t>-26,9</w:t>
            </w:r>
          </w:p>
        </w:tc>
      </w:tr>
      <w:tr w:rsidR="00E31FD3" w:rsidRPr="00E31FD3" w:rsidTr="00112919">
        <w:trPr>
          <w:trHeight w:val="169"/>
          <w:jc w:val="center"/>
        </w:trPr>
        <w:tc>
          <w:tcPr>
            <w:tcW w:w="2740" w:type="dxa"/>
            <w:vAlign w:val="center"/>
          </w:tcPr>
          <w:p w:rsidR="00112919" w:rsidRPr="00E31FD3" w:rsidRDefault="00112919" w:rsidP="000834F6">
            <w:pPr>
              <w:pStyle w:val="32"/>
              <w:spacing w:after="0"/>
              <w:ind w:left="0"/>
              <w:jc w:val="center"/>
              <w:rPr>
                <w:sz w:val="24"/>
                <w:szCs w:val="24"/>
              </w:rPr>
            </w:pPr>
            <w:r w:rsidRPr="00E31FD3">
              <w:rPr>
                <w:sz w:val="24"/>
                <w:szCs w:val="24"/>
              </w:rPr>
              <w:t>погибло, чел.</w:t>
            </w:r>
          </w:p>
        </w:tc>
        <w:tc>
          <w:tcPr>
            <w:tcW w:w="2328" w:type="dxa"/>
            <w:vAlign w:val="bottom"/>
          </w:tcPr>
          <w:p w:rsidR="00112919" w:rsidRPr="00E31FD3" w:rsidRDefault="005A3892" w:rsidP="000834F6">
            <w:pPr>
              <w:jc w:val="center"/>
              <w:rPr>
                <w:sz w:val="22"/>
                <w:szCs w:val="22"/>
              </w:rPr>
            </w:pPr>
            <w:r w:rsidRPr="00E31FD3">
              <w:rPr>
                <w:sz w:val="22"/>
                <w:szCs w:val="22"/>
              </w:rPr>
              <w:t>17</w:t>
            </w:r>
          </w:p>
        </w:tc>
        <w:tc>
          <w:tcPr>
            <w:tcW w:w="2328" w:type="dxa"/>
            <w:vAlign w:val="bottom"/>
          </w:tcPr>
          <w:p w:rsidR="00112919" w:rsidRPr="00E31FD3" w:rsidRDefault="005A3892" w:rsidP="000834F6">
            <w:pPr>
              <w:jc w:val="center"/>
              <w:rPr>
                <w:sz w:val="22"/>
                <w:szCs w:val="22"/>
              </w:rPr>
            </w:pPr>
            <w:r w:rsidRPr="00E31FD3">
              <w:rPr>
                <w:sz w:val="22"/>
                <w:szCs w:val="22"/>
              </w:rPr>
              <w:t>14</w:t>
            </w:r>
          </w:p>
        </w:tc>
        <w:tc>
          <w:tcPr>
            <w:tcW w:w="2398" w:type="dxa"/>
            <w:vAlign w:val="bottom"/>
          </w:tcPr>
          <w:p w:rsidR="00112919" w:rsidRPr="00E31FD3" w:rsidRDefault="005A3892" w:rsidP="000834F6">
            <w:pPr>
              <w:jc w:val="center"/>
              <w:rPr>
                <w:sz w:val="22"/>
                <w:szCs w:val="22"/>
              </w:rPr>
            </w:pPr>
            <w:r w:rsidRPr="00E31FD3">
              <w:rPr>
                <w:sz w:val="22"/>
                <w:szCs w:val="22"/>
              </w:rPr>
              <w:t>-17,6</w:t>
            </w:r>
          </w:p>
        </w:tc>
      </w:tr>
      <w:tr w:rsidR="00112919" w:rsidRPr="00E31FD3" w:rsidTr="00112919">
        <w:trPr>
          <w:trHeight w:val="291"/>
          <w:jc w:val="center"/>
        </w:trPr>
        <w:tc>
          <w:tcPr>
            <w:tcW w:w="2740" w:type="dxa"/>
            <w:vAlign w:val="center"/>
          </w:tcPr>
          <w:p w:rsidR="00112919" w:rsidRPr="00E31FD3" w:rsidRDefault="00112919" w:rsidP="000834F6">
            <w:pPr>
              <w:pStyle w:val="32"/>
              <w:spacing w:after="0"/>
              <w:ind w:left="0"/>
              <w:jc w:val="center"/>
              <w:rPr>
                <w:sz w:val="24"/>
                <w:szCs w:val="24"/>
              </w:rPr>
            </w:pPr>
            <w:r w:rsidRPr="00E31FD3">
              <w:rPr>
                <w:sz w:val="24"/>
                <w:szCs w:val="24"/>
              </w:rPr>
              <w:t>пострадало, чел.</w:t>
            </w:r>
          </w:p>
        </w:tc>
        <w:tc>
          <w:tcPr>
            <w:tcW w:w="2328" w:type="dxa"/>
            <w:vAlign w:val="bottom"/>
          </w:tcPr>
          <w:p w:rsidR="00112919" w:rsidRPr="00E31FD3" w:rsidRDefault="005A3892" w:rsidP="000834F6">
            <w:pPr>
              <w:jc w:val="center"/>
              <w:rPr>
                <w:sz w:val="22"/>
                <w:szCs w:val="22"/>
              </w:rPr>
            </w:pPr>
            <w:r w:rsidRPr="00E31FD3">
              <w:rPr>
                <w:sz w:val="22"/>
                <w:szCs w:val="22"/>
              </w:rPr>
              <w:t>232</w:t>
            </w:r>
          </w:p>
        </w:tc>
        <w:tc>
          <w:tcPr>
            <w:tcW w:w="2328" w:type="dxa"/>
            <w:vAlign w:val="bottom"/>
          </w:tcPr>
          <w:p w:rsidR="00112919" w:rsidRPr="00E31FD3" w:rsidRDefault="005A3892" w:rsidP="000834F6">
            <w:pPr>
              <w:jc w:val="center"/>
              <w:rPr>
                <w:sz w:val="22"/>
                <w:szCs w:val="22"/>
              </w:rPr>
            </w:pPr>
            <w:r w:rsidRPr="00E31FD3">
              <w:rPr>
                <w:sz w:val="22"/>
                <w:szCs w:val="22"/>
              </w:rPr>
              <w:t>168</w:t>
            </w:r>
          </w:p>
        </w:tc>
        <w:tc>
          <w:tcPr>
            <w:tcW w:w="2398" w:type="dxa"/>
            <w:vAlign w:val="bottom"/>
          </w:tcPr>
          <w:p w:rsidR="00112919" w:rsidRPr="00E31FD3" w:rsidRDefault="005A3892" w:rsidP="000834F6">
            <w:pPr>
              <w:jc w:val="center"/>
              <w:rPr>
                <w:sz w:val="22"/>
                <w:szCs w:val="22"/>
              </w:rPr>
            </w:pPr>
            <w:r w:rsidRPr="00E31FD3">
              <w:rPr>
                <w:sz w:val="22"/>
                <w:szCs w:val="22"/>
              </w:rPr>
              <w:t>-27,6</w:t>
            </w:r>
          </w:p>
        </w:tc>
      </w:tr>
    </w:tbl>
    <w:p w:rsidR="001739FC" w:rsidRPr="00E31FD3" w:rsidRDefault="001739FC" w:rsidP="005633F0">
      <w:pPr>
        <w:widowControl w:val="0"/>
        <w:spacing w:before="200" w:after="120" w:line="276" w:lineRule="auto"/>
      </w:pPr>
    </w:p>
    <w:p w:rsidR="000834F6" w:rsidRPr="00E31FD3" w:rsidRDefault="000834F6" w:rsidP="00F402E2">
      <w:pPr>
        <w:widowControl w:val="0"/>
        <w:spacing w:before="200" w:after="120" w:line="276" w:lineRule="auto"/>
        <w:ind w:firstLine="709"/>
        <w:jc w:val="right"/>
      </w:pPr>
      <w:r w:rsidRPr="00E31FD3">
        <w:br w:type="page"/>
      </w:r>
    </w:p>
    <w:p w:rsidR="00856515" w:rsidRPr="00E31FD3" w:rsidRDefault="00856515" w:rsidP="00F402E2">
      <w:pPr>
        <w:widowControl w:val="0"/>
        <w:spacing w:before="200" w:after="120" w:line="276" w:lineRule="auto"/>
        <w:ind w:firstLine="709"/>
        <w:jc w:val="right"/>
      </w:pPr>
      <w:r w:rsidRPr="00E31FD3">
        <w:lastRenderedPageBreak/>
        <w:t xml:space="preserve">Диаграмма </w:t>
      </w:r>
      <w:r w:rsidR="0058401B" w:rsidRPr="00E31FD3">
        <w:t>6</w:t>
      </w:r>
    </w:p>
    <w:p w:rsidR="00856515" w:rsidRPr="00E31FD3" w:rsidRDefault="00856515" w:rsidP="000834F6">
      <w:pPr>
        <w:widowControl w:val="0"/>
        <w:spacing w:after="120" w:line="276" w:lineRule="auto"/>
        <w:jc w:val="center"/>
      </w:pPr>
      <w:r w:rsidRPr="00E31FD3">
        <w:t xml:space="preserve">Динамика изменения количества ДТП в </w:t>
      </w:r>
      <w:r w:rsidR="00664477" w:rsidRPr="00E31FD3">
        <w:t>сентябре</w:t>
      </w:r>
      <w:r w:rsidR="00D6404B" w:rsidRPr="00E31FD3">
        <w:t xml:space="preserve"> 2</w:t>
      </w:r>
      <w:r w:rsidRPr="00E31FD3">
        <w:t>0</w:t>
      </w:r>
      <w:r w:rsidR="00D6404B" w:rsidRPr="00E31FD3">
        <w:t>1</w:t>
      </w:r>
      <w:r w:rsidR="008D23E5" w:rsidRPr="00E31FD3">
        <w:t>2</w:t>
      </w:r>
      <w:r w:rsidRPr="00E31FD3">
        <w:t>-</w:t>
      </w:r>
      <w:r w:rsidR="00904C83" w:rsidRPr="00E31FD3">
        <w:t>20</w:t>
      </w:r>
      <w:r w:rsidR="00052DEF" w:rsidRPr="00E31FD3">
        <w:t>2</w:t>
      </w:r>
      <w:r w:rsidR="008D23E5" w:rsidRPr="00E31FD3">
        <w:t>1</w:t>
      </w:r>
      <w:r w:rsidRPr="00E31FD3">
        <w:t xml:space="preserve"> годов</w:t>
      </w:r>
    </w:p>
    <w:p w:rsidR="000653F2" w:rsidRPr="00E31FD3" w:rsidRDefault="00246996" w:rsidP="000834F6">
      <w:pPr>
        <w:widowControl w:val="0"/>
        <w:spacing w:after="120" w:line="276" w:lineRule="auto"/>
        <w:jc w:val="center"/>
      </w:pPr>
      <w:r w:rsidRPr="00E31FD3">
        <w:rPr>
          <w:noProof/>
        </w:rPr>
        <w:drawing>
          <wp:inline distT="0" distB="0" distL="0" distR="0" wp14:anchorId="5CDD807B" wp14:editId="3896D902">
            <wp:extent cx="6257925" cy="1962150"/>
            <wp:effectExtent l="0" t="0" r="9525" b="0"/>
            <wp:docPr id="1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E2C46" w:rsidRPr="00E31FD3" w:rsidRDefault="00AE2C46" w:rsidP="00F402E2">
      <w:pPr>
        <w:widowControl w:val="0"/>
        <w:spacing w:after="120" w:line="276" w:lineRule="auto"/>
        <w:ind w:firstLine="709"/>
        <w:jc w:val="center"/>
      </w:pPr>
    </w:p>
    <w:p w:rsidR="00856515" w:rsidRPr="00E31FD3" w:rsidRDefault="00856515" w:rsidP="00F402E2">
      <w:pPr>
        <w:keepNext/>
        <w:spacing w:after="120" w:line="276" w:lineRule="auto"/>
        <w:ind w:firstLine="709"/>
        <w:jc w:val="right"/>
      </w:pPr>
      <w:r w:rsidRPr="00E31FD3">
        <w:t xml:space="preserve">Диаграмма </w:t>
      </w:r>
      <w:r w:rsidR="0058401B" w:rsidRPr="00E31FD3">
        <w:t>7</w:t>
      </w:r>
    </w:p>
    <w:p w:rsidR="00856515" w:rsidRPr="00E31FD3" w:rsidRDefault="00856515" w:rsidP="000834F6">
      <w:pPr>
        <w:keepNext/>
        <w:spacing w:after="120" w:line="276" w:lineRule="auto"/>
        <w:jc w:val="center"/>
      </w:pPr>
      <w:r w:rsidRPr="00E31FD3">
        <w:t xml:space="preserve">Распределение дорожно-транспортных происшествий по видам в </w:t>
      </w:r>
      <w:r w:rsidR="00664477" w:rsidRPr="00E31FD3">
        <w:t>сентябре</w:t>
      </w:r>
      <w:r w:rsidRPr="00E31FD3">
        <w:t xml:space="preserve"> </w:t>
      </w:r>
      <w:r w:rsidR="008D23E5" w:rsidRPr="00E31FD3">
        <w:t>2021</w:t>
      </w:r>
      <w:r w:rsidRPr="00E31FD3">
        <w:t xml:space="preserve"> года</w:t>
      </w:r>
      <w:r w:rsidR="004F2267" w:rsidRPr="00E31FD3">
        <w:t xml:space="preserve"> </w:t>
      </w:r>
    </w:p>
    <w:p w:rsidR="00856515" w:rsidRPr="00E31FD3" w:rsidRDefault="00856515" w:rsidP="000834F6">
      <w:pPr>
        <w:keepNext/>
        <w:tabs>
          <w:tab w:val="left" w:pos="5670"/>
        </w:tabs>
        <w:jc w:val="center"/>
      </w:pPr>
      <w:r w:rsidRPr="00E31FD3">
        <w:rPr>
          <w:noProof/>
        </w:rPr>
        <w:drawing>
          <wp:inline distT="0" distB="0" distL="0" distR="0" wp14:anchorId="0E0FF1E7" wp14:editId="14BFEC09">
            <wp:extent cx="4714875" cy="3891280"/>
            <wp:effectExtent l="0" t="0" r="9525" b="1397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834F6" w:rsidRPr="00E31FD3" w:rsidRDefault="00856515" w:rsidP="0018566E">
      <w:pPr>
        <w:spacing w:before="120" w:line="276" w:lineRule="auto"/>
        <w:ind w:firstLine="709"/>
        <w:jc w:val="both"/>
      </w:pPr>
      <w:r w:rsidRPr="00E31FD3">
        <w:t xml:space="preserve">За отчетный период произошло </w:t>
      </w:r>
      <w:r w:rsidR="005A3892" w:rsidRPr="00E31FD3">
        <w:t>11</w:t>
      </w:r>
      <w:r w:rsidRPr="00E31FD3">
        <w:t xml:space="preserve"> ДТП со смертельным исходом (АППГ – </w:t>
      </w:r>
      <w:r w:rsidR="00336B58" w:rsidRPr="00E31FD3">
        <w:t>14</w:t>
      </w:r>
      <w:r w:rsidRPr="00E31FD3">
        <w:t xml:space="preserve"> ДТП), в результате которых погибли </w:t>
      </w:r>
      <w:r w:rsidR="00D43F5F" w:rsidRPr="00E31FD3">
        <w:t>1</w:t>
      </w:r>
      <w:r w:rsidR="005A3892" w:rsidRPr="00E31FD3">
        <w:t>4</w:t>
      </w:r>
      <w:r w:rsidR="009B0878" w:rsidRPr="00E31FD3">
        <w:t xml:space="preserve"> </w:t>
      </w:r>
      <w:r w:rsidRPr="00E31FD3">
        <w:t xml:space="preserve">человек (АППГ – </w:t>
      </w:r>
      <w:r w:rsidR="00336B58" w:rsidRPr="00E31FD3">
        <w:t>17</w:t>
      </w:r>
      <w:r w:rsidR="002A65C5" w:rsidRPr="00E31FD3">
        <w:t xml:space="preserve"> </w:t>
      </w:r>
      <w:r w:rsidR="0018566E" w:rsidRPr="00E31FD3">
        <w:t>человек).</w:t>
      </w:r>
    </w:p>
    <w:p w:rsidR="00856515" w:rsidRPr="00E31FD3" w:rsidRDefault="00856515" w:rsidP="00F402E2">
      <w:pPr>
        <w:widowControl w:val="0"/>
        <w:spacing w:before="120" w:after="120" w:line="276" w:lineRule="auto"/>
        <w:ind w:firstLine="709"/>
        <w:jc w:val="right"/>
      </w:pPr>
      <w:r w:rsidRPr="00E31FD3">
        <w:t>Таблица 6</w:t>
      </w:r>
    </w:p>
    <w:p w:rsidR="00856515" w:rsidRPr="00E31FD3" w:rsidRDefault="00856515" w:rsidP="00F402E2">
      <w:pPr>
        <w:widowControl w:val="0"/>
        <w:spacing w:after="120" w:line="276" w:lineRule="auto"/>
        <w:ind w:firstLine="709"/>
        <w:jc w:val="center"/>
      </w:pPr>
      <w:r w:rsidRPr="00E31FD3">
        <w:t xml:space="preserve">Основные причины совершения ДТП в </w:t>
      </w:r>
      <w:r w:rsidR="00664477" w:rsidRPr="00E31FD3">
        <w:t>сентябре</w:t>
      </w:r>
      <w:r w:rsidR="00857D86" w:rsidRPr="00E31FD3">
        <w:t xml:space="preserve"> </w:t>
      </w:r>
      <w:r w:rsidR="003A1F36" w:rsidRPr="00E31FD3">
        <w:t>2020-</w:t>
      </w:r>
      <w:r w:rsidR="00904C83" w:rsidRPr="00E31FD3">
        <w:t>20</w:t>
      </w:r>
      <w:r w:rsidR="00052DEF" w:rsidRPr="00E31FD3">
        <w:t>2</w:t>
      </w:r>
      <w:r w:rsidR="006420F8" w:rsidRPr="00E31FD3">
        <w:t xml:space="preserve">1 </w:t>
      </w:r>
      <w:r w:rsidRPr="00E31FD3">
        <w:t>года</w:t>
      </w: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1"/>
        <w:gridCol w:w="1508"/>
        <w:gridCol w:w="1510"/>
        <w:gridCol w:w="2328"/>
      </w:tblGrid>
      <w:tr w:rsidR="00E31FD3" w:rsidRPr="00E31FD3" w:rsidTr="00DA6580">
        <w:trPr>
          <w:trHeight w:val="158"/>
          <w:jc w:val="center"/>
        </w:trPr>
        <w:tc>
          <w:tcPr>
            <w:tcW w:w="3901" w:type="dxa"/>
            <w:vMerge w:val="restart"/>
          </w:tcPr>
          <w:p w:rsidR="00856515" w:rsidRPr="00E31FD3" w:rsidRDefault="00856515" w:rsidP="00881765">
            <w:pPr>
              <w:ind w:left="-20"/>
            </w:pPr>
            <w:r w:rsidRPr="00E31FD3">
              <w:t>Причина совершения ДТП</w:t>
            </w:r>
          </w:p>
        </w:tc>
        <w:tc>
          <w:tcPr>
            <w:tcW w:w="3018" w:type="dxa"/>
            <w:gridSpan w:val="2"/>
          </w:tcPr>
          <w:p w:rsidR="00856515" w:rsidRPr="00E31FD3" w:rsidRDefault="00856515" w:rsidP="00881765">
            <w:pPr>
              <w:ind w:left="-20"/>
              <w:jc w:val="center"/>
            </w:pPr>
            <w:r w:rsidRPr="00E31FD3">
              <w:t>Количество ДТП</w:t>
            </w:r>
          </w:p>
        </w:tc>
        <w:tc>
          <w:tcPr>
            <w:tcW w:w="2328" w:type="dxa"/>
            <w:vMerge w:val="restart"/>
          </w:tcPr>
          <w:p w:rsidR="00856515" w:rsidRPr="00E31FD3" w:rsidRDefault="00856515" w:rsidP="00881765">
            <w:pPr>
              <w:ind w:left="-20"/>
              <w:jc w:val="center"/>
            </w:pPr>
            <w:r w:rsidRPr="00E31FD3">
              <w:t>Изменение, %</w:t>
            </w:r>
          </w:p>
        </w:tc>
      </w:tr>
      <w:tr w:rsidR="00E31FD3" w:rsidRPr="00E31FD3" w:rsidTr="00DA6580">
        <w:trPr>
          <w:trHeight w:val="157"/>
          <w:jc w:val="center"/>
        </w:trPr>
        <w:tc>
          <w:tcPr>
            <w:tcW w:w="3901" w:type="dxa"/>
            <w:vMerge/>
          </w:tcPr>
          <w:p w:rsidR="00856515" w:rsidRPr="00E31FD3" w:rsidRDefault="00856515" w:rsidP="00881765">
            <w:pPr>
              <w:ind w:left="-20"/>
            </w:pPr>
          </w:p>
        </w:tc>
        <w:tc>
          <w:tcPr>
            <w:tcW w:w="1508" w:type="dxa"/>
          </w:tcPr>
          <w:p w:rsidR="00856515" w:rsidRPr="00E31FD3" w:rsidRDefault="008D23E5" w:rsidP="00881765">
            <w:pPr>
              <w:ind w:left="-20"/>
              <w:jc w:val="center"/>
            </w:pPr>
            <w:r w:rsidRPr="00E31FD3">
              <w:t>2020</w:t>
            </w:r>
          </w:p>
        </w:tc>
        <w:tc>
          <w:tcPr>
            <w:tcW w:w="1510" w:type="dxa"/>
          </w:tcPr>
          <w:p w:rsidR="00856515" w:rsidRPr="00E31FD3" w:rsidRDefault="00904C83" w:rsidP="00881765">
            <w:pPr>
              <w:tabs>
                <w:tab w:val="center" w:pos="734"/>
              </w:tabs>
              <w:ind w:left="-20"/>
              <w:jc w:val="center"/>
            </w:pPr>
            <w:r w:rsidRPr="00E31FD3">
              <w:t>20</w:t>
            </w:r>
            <w:r w:rsidR="008D23E5" w:rsidRPr="00E31FD3">
              <w:t>21</w:t>
            </w:r>
          </w:p>
        </w:tc>
        <w:tc>
          <w:tcPr>
            <w:tcW w:w="2328" w:type="dxa"/>
            <w:vMerge/>
          </w:tcPr>
          <w:p w:rsidR="00856515" w:rsidRPr="00E31FD3" w:rsidRDefault="00856515" w:rsidP="00881765">
            <w:pPr>
              <w:ind w:left="-20"/>
            </w:pPr>
          </w:p>
        </w:tc>
      </w:tr>
      <w:tr w:rsidR="00E31FD3" w:rsidRPr="00E31FD3" w:rsidTr="00112919">
        <w:trPr>
          <w:jc w:val="center"/>
        </w:trPr>
        <w:tc>
          <w:tcPr>
            <w:tcW w:w="3901" w:type="dxa"/>
          </w:tcPr>
          <w:p w:rsidR="00112919" w:rsidRPr="00E31FD3" w:rsidRDefault="00112919" w:rsidP="00881765">
            <w:pPr>
              <w:ind w:left="-20"/>
            </w:pPr>
            <w:r w:rsidRPr="00E31FD3">
              <w:t>ДТП по вине водителей ТС</w:t>
            </w:r>
          </w:p>
        </w:tc>
        <w:tc>
          <w:tcPr>
            <w:tcW w:w="1508" w:type="dxa"/>
            <w:vAlign w:val="bottom"/>
          </w:tcPr>
          <w:p w:rsidR="00112919" w:rsidRPr="00E31FD3" w:rsidRDefault="005A3892" w:rsidP="00881765">
            <w:pPr>
              <w:ind w:left="-20"/>
              <w:jc w:val="center"/>
              <w:rPr>
                <w:sz w:val="22"/>
                <w:szCs w:val="22"/>
              </w:rPr>
            </w:pPr>
            <w:r w:rsidRPr="00E31FD3">
              <w:rPr>
                <w:sz w:val="22"/>
                <w:szCs w:val="22"/>
              </w:rPr>
              <w:t>149</w:t>
            </w:r>
          </w:p>
        </w:tc>
        <w:tc>
          <w:tcPr>
            <w:tcW w:w="1510" w:type="dxa"/>
            <w:vAlign w:val="bottom"/>
          </w:tcPr>
          <w:p w:rsidR="00112919" w:rsidRPr="00E31FD3" w:rsidRDefault="005A3892" w:rsidP="00881765">
            <w:pPr>
              <w:ind w:left="-20"/>
              <w:jc w:val="center"/>
              <w:rPr>
                <w:sz w:val="22"/>
                <w:szCs w:val="22"/>
              </w:rPr>
            </w:pPr>
            <w:r w:rsidRPr="00E31FD3">
              <w:rPr>
                <w:sz w:val="22"/>
                <w:szCs w:val="22"/>
              </w:rPr>
              <w:t>115</w:t>
            </w:r>
          </w:p>
        </w:tc>
        <w:tc>
          <w:tcPr>
            <w:tcW w:w="2328" w:type="dxa"/>
            <w:vAlign w:val="bottom"/>
          </w:tcPr>
          <w:p w:rsidR="00112919" w:rsidRPr="00E31FD3" w:rsidRDefault="005A3892" w:rsidP="00881765">
            <w:pPr>
              <w:ind w:left="-20"/>
              <w:jc w:val="center"/>
              <w:rPr>
                <w:sz w:val="22"/>
                <w:szCs w:val="22"/>
              </w:rPr>
            </w:pPr>
            <w:r w:rsidRPr="00E31FD3">
              <w:rPr>
                <w:sz w:val="22"/>
                <w:szCs w:val="22"/>
              </w:rPr>
              <w:t>-22,8</w:t>
            </w:r>
          </w:p>
        </w:tc>
      </w:tr>
      <w:tr w:rsidR="00E31FD3" w:rsidRPr="00E31FD3" w:rsidTr="00112919">
        <w:trPr>
          <w:jc w:val="center"/>
        </w:trPr>
        <w:tc>
          <w:tcPr>
            <w:tcW w:w="3901" w:type="dxa"/>
          </w:tcPr>
          <w:p w:rsidR="00112919" w:rsidRPr="00E31FD3" w:rsidRDefault="00112919" w:rsidP="00881765">
            <w:pPr>
              <w:ind w:left="-20"/>
            </w:pPr>
            <w:r w:rsidRPr="00E31FD3">
              <w:t>ДТП по вине пешеходов</w:t>
            </w:r>
          </w:p>
        </w:tc>
        <w:tc>
          <w:tcPr>
            <w:tcW w:w="1508" w:type="dxa"/>
            <w:vAlign w:val="bottom"/>
          </w:tcPr>
          <w:p w:rsidR="00112919" w:rsidRPr="00E31FD3" w:rsidRDefault="005A3892" w:rsidP="00881765">
            <w:pPr>
              <w:ind w:left="-20"/>
              <w:jc w:val="center"/>
              <w:rPr>
                <w:sz w:val="22"/>
                <w:szCs w:val="22"/>
              </w:rPr>
            </w:pPr>
            <w:r w:rsidRPr="00E31FD3">
              <w:rPr>
                <w:sz w:val="22"/>
                <w:szCs w:val="22"/>
              </w:rPr>
              <w:t>29</w:t>
            </w:r>
          </w:p>
        </w:tc>
        <w:tc>
          <w:tcPr>
            <w:tcW w:w="1510" w:type="dxa"/>
            <w:vAlign w:val="bottom"/>
          </w:tcPr>
          <w:p w:rsidR="00112919" w:rsidRPr="00E31FD3" w:rsidRDefault="005A3892" w:rsidP="00881765">
            <w:pPr>
              <w:ind w:left="-20"/>
              <w:jc w:val="center"/>
              <w:rPr>
                <w:sz w:val="22"/>
                <w:szCs w:val="22"/>
              </w:rPr>
            </w:pPr>
            <w:r w:rsidRPr="00E31FD3">
              <w:rPr>
                <w:sz w:val="22"/>
                <w:szCs w:val="22"/>
              </w:rPr>
              <w:t>15</w:t>
            </w:r>
          </w:p>
        </w:tc>
        <w:tc>
          <w:tcPr>
            <w:tcW w:w="2328" w:type="dxa"/>
            <w:vAlign w:val="bottom"/>
          </w:tcPr>
          <w:p w:rsidR="00112919" w:rsidRPr="00E31FD3" w:rsidRDefault="005A3892" w:rsidP="00881765">
            <w:pPr>
              <w:ind w:left="-20"/>
              <w:jc w:val="center"/>
              <w:rPr>
                <w:sz w:val="22"/>
                <w:szCs w:val="22"/>
              </w:rPr>
            </w:pPr>
            <w:r w:rsidRPr="00E31FD3">
              <w:rPr>
                <w:sz w:val="22"/>
                <w:szCs w:val="22"/>
              </w:rPr>
              <w:t>-48,3</w:t>
            </w:r>
          </w:p>
        </w:tc>
      </w:tr>
      <w:tr w:rsidR="00E31FD3" w:rsidRPr="00E31FD3" w:rsidTr="00112919">
        <w:trPr>
          <w:jc w:val="center"/>
        </w:trPr>
        <w:tc>
          <w:tcPr>
            <w:tcW w:w="3901" w:type="dxa"/>
          </w:tcPr>
          <w:p w:rsidR="00112919" w:rsidRPr="00E31FD3" w:rsidRDefault="00112919" w:rsidP="00881765">
            <w:pPr>
              <w:ind w:left="-20"/>
            </w:pPr>
            <w:r w:rsidRPr="00E31FD3">
              <w:t>ДТП по вине пассажира</w:t>
            </w:r>
          </w:p>
        </w:tc>
        <w:tc>
          <w:tcPr>
            <w:tcW w:w="1508" w:type="dxa"/>
            <w:vAlign w:val="bottom"/>
          </w:tcPr>
          <w:p w:rsidR="00112919" w:rsidRPr="00E31FD3" w:rsidRDefault="005A3892" w:rsidP="00881765">
            <w:pPr>
              <w:ind w:left="-20"/>
              <w:jc w:val="center"/>
              <w:rPr>
                <w:sz w:val="22"/>
                <w:szCs w:val="22"/>
              </w:rPr>
            </w:pPr>
            <w:r w:rsidRPr="00E31FD3">
              <w:rPr>
                <w:sz w:val="22"/>
                <w:szCs w:val="22"/>
              </w:rPr>
              <w:t>3</w:t>
            </w:r>
          </w:p>
        </w:tc>
        <w:tc>
          <w:tcPr>
            <w:tcW w:w="1510" w:type="dxa"/>
            <w:vAlign w:val="bottom"/>
          </w:tcPr>
          <w:p w:rsidR="00112919" w:rsidRPr="00E31FD3" w:rsidRDefault="005A3892" w:rsidP="00881765">
            <w:pPr>
              <w:ind w:left="-20"/>
              <w:jc w:val="center"/>
              <w:rPr>
                <w:sz w:val="22"/>
                <w:szCs w:val="22"/>
              </w:rPr>
            </w:pPr>
            <w:r w:rsidRPr="00E31FD3">
              <w:rPr>
                <w:sz w:val="22"/>
                <w:szCs w:val="22"/>
              </w:rPr>
              <w:t>0</w:t>
            </w:r>
          </w:p>
        </w:tc>
        <w:tc>
          <w:tcPr>
            <w:tcW w:w="2328" w:type="dxa"/>
            <w:vAlign w:val="bottom"/>
          </w:tcPr>
          <w:p w:rsidR="00112919" w:rsidRPr="00E31FD3" w:rsidRDefault="005A3892" w:rsidP="00881765">
            <w:pPr>
              <w:ind w:left="-20"/>
              <w:jc w:val="center"/>
              <w:rPr>
                <w:sz w:val="22"/>
                <w:szCs w:val="22"/>
              </w:rPr>
            </w:pPr>
            <w:r w:rsidRPr="00E31FD3">
              <w:rPr>
                <w:sz w:val="22"/>
                <w:szCs w:val="22"/>
              </w:rPr>
              <w:t>-100,0</w:t>
            </w:r>
          </w:p>
        </w:tc>
      </w:tr>
    </w:tbl>
    <w:p w:rsidR="00205A82" w:rsidRPr="00E31FD3" w:rsidRDefault="00856515" w:rsidP="00F402E2">
      <w:pPr>
        <w:spacing w:before="240" w:line="276" w:lineRule="auto"/>
        <w:ind w:firstLine="709"/>
        <w:jc w:val="both"/>
      </w:pPr>
      <w:r w:rsidRPr="00E31FD3">
        <w:rPr>
          <w:bCs/>
        </w:rPr>
        <w:lastRenderedPageBreak/>
        <w:t xml:space="preserve">В </w:t>
      </w:r>
      <w:r w:rsidR="00664477" w:rsidRPr="00E31FD3">
        <w:t>сентябре</w:t>
      </w:r>
      <w:r w:rsidRPr="00E31FD3">
        <w:rPr>
          <w:bCs/>
        </w:rPr>
        <w:t xml:space="preserve"> </w:t>
      </w:r>
      <w:r w:rsidR="002E42D9" w:rsidRPr="00E31FD3">
        <w:t xml:space="preserve">по сравнению АППГ </w:t>
      </w:r>
      <w:r w:rsidR="00D43F5F" w:rsidRPr="00E31FD3">
        <w:t>уменьшилось</w:t>
      </w:r>
      <w:r w:rsidR="00134CCD" w:rsidRPr="00E31FD3">
        <w:t xml:space="preserve"> количество ДТП</w:t>
      </w:r>
      <w:r w:rsidR="005A3892" w:rsidRPr="00E31FD3">
        <w:t xml:space="preserve">, </w:t>
      </w:r>
      <w:r w:rsidR="00D43F5F" w:rsidRPr="00E31FD3">
        <w:t xml:space="preserve">погибших и раненных людей </w:t>
      </w:r>
      <w:r w:rsidR="00F31124" w:rsidRPr="00E31FD3">
        <w:t xml:space="preserve">на </w:t>
      </w:r>
      <w:r w:rsidR="005A3892" w:rsidRPr="00E31FD3">
        <w:t xml:space="preserve">26,9%, </w:t>
      </w:r>
      <w:r w:rsidR="00853C79" w:rsidRPr="00E31FD3">
        <w:t>17,6</w:t>
      </w:r>
      <w:r w:rsidR="00700B4E" w:rsidRPr="00E31FD3">
        <w:t>%</w:t>
      </w:r>
      <w:r w:rsidR="008B796F" w:rsidRPr="00E31FD3">
        <w:t xml:space="preserve"> </w:t>
      </w:r>
      <w:r w:rsidR="001F631C" w:rsidRPr="00E31FD3">
        <w:t xml:space="preserve">и </w:t>
      </w:r>
      <w:r w:rsidR="00853C79" w:rsidRPr="00E31FD3">
        <w:t>27,6</w:t>
      </w:r>
      <w:r w:rsidR="00205A82" w:rsidRPr="00E31FD3">
        <w:t xml:space="preserve">% соответственно. </w:t>
      </w:r>
      <w:r w:rsidR="00CB37B9" w:rsidRPr="00E31FD3">
        <w:t xml:space="preserve">Основными причинами </w:t>
      </w:r>
      <w:r w:rsidR="00191C90" w:rsidRPr="00E31FD3">
        <w:t>аварийности</w:t>
      </w:r>
      <w:r w:rsidR="00F31124" w:rsidRPr="00E31FD3">
        <w:t xml:space="preserve"> </w:t>
      </w:r>
      <w:r w:rsidR="00CB37B9" w:rsidRPr="00E31FD3">
        <w:t xml:space="preserve">по-прежнему являются низкая дисциплина водителей на дорогах (несоблюдение правил дорожного движения), неосторожное поведение пешеходов на проезжей части, а также неудовлетворительное </w:t>
      </w:r>
      <w:r w:rsidR="00D31829" w:rsidRPr="00E31FD3">
        <w:t xml:space="preserve">состояние автомобильных дорог. </w:t>
      </w:r>
    </w:p>
    <w:p w:rsidR="00F626FE" w:rsidRPr="00E31FD3" w:rsidRDefault="00F626FE" w:rsidP="00F402E2">
      <w:pPr>
        <w:spacing w:before="240" w:line="276" w:lineRule="auto"/>
        <w:ind w:firstLine="709"/>
        <w:jc w:val="both"/>
      </w:pPr>
      <w:r w:rsidRPr="00E31FD3">
        <w:t>Крупные ДТП:</w:t>
      </w:r>
    </w:p>
    <w:p w:rsidR="00915241" w:rsidRPr="00E31FD3" w:rsidRDefault="00C00C03" w:rsidP="00F402E2">
      <w:pPr>
        <w:spacing w:line="276" w:lineRule="auto"/>
        <w:ind w:firstLine="709"/>
        <w:jc w:val="both"/>
        <w:rPr>
          <w:noProof/>
        </w:rPr>
      </w:pPr>
      <w:r w:rsidRPr="00E31FD3">
        <w:rPr>
          <w:noProof/>
        </w:rPr>
        <w:t xml:space="preserve">05.09.2021 в 15.19 в Юрьянском районе, на </w:t>
      </w:r>
      <w:r w:rsidR="000F4381" w:rsidRPr="00E31FD3">
        <w:rPr>
          <w:noProof/>
        </w:rPr>
        <w:t>8</w:t>
      </w:r>
      <w:r w:rsidRPr="00E31FD3">
        <w:rPr>
          <w:noProof/>
        </w:rPr>
        <w:t xml:space="preserve"> километре федеральной автодороги Р-176 Вятка, произошло ДТП с участием </w:t>
      </w:r>
      <w:r w:rsidR="007C5DDD" w:rsidRPr="00E31FD3">
        <w:rPr>
          <w:noProof/>
        </w:rPr>
        <w:t>2</w:t>
      </w:r>
      <w:r w:rsidRPr="00E31FD3">
        <w:rPr>
          <w:noProof/>
        </w:rPr>
        <w:t xml:space="preserve"> легковых автомобилей Volkswagen Transporter и Subaru Legacy, в результате чего погибли </w:t>
      </w:r>
      <w:r w:rsidR="000F4381" w:rsidRPr="00E31FD3">
        <w:rPr>
          <w:noProof/>
        </w:rPr>
        <w:t>3</w:t>
      </w:r>
      <w:r w:rsidRPr="00E31FD3">
        <w:rPr>
          <w:noProof/>
        </w:rPr>
        <w:t xml:space="preserve"> человека, пострадали </w:t>
      </w:r>
      <w:r w:rsidR="000F4381" w:rsidRPr="00E31FD3">
        <w:rPr>
          <w:noProof/>
        </w:rPr>
        <w:t>4</w:t>
      </w:r>
      <w:r w:rsidRPr="00E31FD3">
        <w:rPr>
          <w:noProof/>
        </w:rPr>
        <w:t xml:space="preserve"> человека. Пострадавшие с травмами тяжелой и средней степени тяжести доставлены в КОГКБУЗ «Ц</w:t>
      </w:r>
      <w:r w:rsidR="007C5DDD" w:rsidRPr="00E31FD3">
        <w:rPr>
          <w:noProof/>
        </w:rPr>
        <w:t>ентр травматологии, ортопедии и </w:t>
      </w:r>
      <w:r w:rsidRPr="00E31FD3">
        <w:rPr>
          <w:noProof/>
        </w:rPr>
        <w:t>нейрохирургии» г. Кирова.</w:t>
      </w:r>
    </w:p>
    <w:p w:rsidR="00C00C03" w:rsidRPr="00E31FD3" w:rsidRDefault="00BA344E" w:rsidP="00F402E2">
      <w:pPr>
        <w:spacing w:line="276" w:lineRule="auto"/>
        <w:ind w:firstLine="709"/>
        <w:jc w:val="center"/>
        <w:rPr>
          <w:noProof/>
        </w:rPr>
      </w:pPr>
      <w:r w:rsidRPr="00E31FD3">
        <w:rPr>
          <w:noProof/>
        </w:rPr>
        <w:drawing>
          <wp:inline distT="0" distB="0" distL="0" distR="0" wp14:anchorId="21CEC2D4" wp14:editId="14150347">
            <wp:extent cx="3371353" cy="3052972"/>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72173" cy="3053714"/>
                    </a:xfrm>
                    <a:prstGeom prst="rect">
                      <a:avLst/>
                    </a:prstGeom>
                  </pic:spPr>
                </pic:pic>
              </a:graphicData>
            </a:graphic>
          </wp:inline>
        </w:drawing>
      </w:r>
    </w:p>
    <w:p w:rsidR="000F4381" w:rsidRPr="00E31FD3" w:rsidRDefault="000F4381" w:rsidP="00F402E2">
      <w:pPr>
        <w:spacing w:line="276" w:lineRule="auto"/>
        <w:ind w:firstLine="709"/>
        <w:jc w:val="center"/>
      </w:pPr>
      <w:r w:rsidRPr="00E31FD3">
        <w:t>Рис.1. ДТП в Юрьянском районе</w:t>
      </w:r>
    </w:p>
    <w:p w:rsidR="00EF549F" w:rsidRPr="00E31FD3" w:rsidRDefault="00EF549F" w:rsidP="00F402E2">
      <w:pPr>
        <w:spacing w:line="276" w:lineRule="auto"/>
        <w:ind w:firstLine="709"/>
        <w:rPr>
          <w:noProof/>
        </w:rPr>
      </w:pPr>
    </w:p>
    <w:p w:rsidR="00C00C03" w:rsidRPr="00E31FD3" w:rsidRDefault="00C00C03" w:rsidP="00F402E2">
      <w:pPr>
        <w:spacing w:line="276" w:lineRule="auto"/>
        <w:ind w:firstLine="709"/>
        <w:jc w:val="both"/>
        <w:rPr>
          <w:noProof/>
        </w:rPr>
      </w:pPr>
      <w:r w:rsidRPr="00E31FD3">
        <w:rPr>
          <w:noProof/>
        </w:rPr>
        <w:t xml:space="preserve">19.09.2021 в 06.35 в Слободском районе, на 613 км федеральной автодороги Р-243, произошел съезд в кювет с опрокидыванием автомобиля ВАЗ-2106, в результате чего пострадали </w:t>
      </w:r>
      <w:r w:rsidR="00A43E5C" w:rsidRPr="00E31FD3">
        <w:rPr>
          <w:noProof/>
        </w:rPr>
        <w:br/>
        <w:t>6</w:t>
      </w:r>
      <w:r w:rsidRPr="00E31FD3">
        <w:rPr>
          <w:noProof/>
        </w:rPr>
        <w:t xml:space="preserve"> человек</w:t>
      </w:r>
      <w:r w:rsidR="00A43E5C" w:rsidRPr="00E31FD3">
        <w:rPr>
          <w:noProof/>
        </w:rPr>
        <w:t>, из них</w:t>
      </w:r>
      <w:r w:rsidRPr="00E31FD3">
        <w:rPr>
          <w:noProof/>
        </w:rPr>
        <w:t xml:space="preserve"> </w:t>
      </w:r>
      <w:r w:rsidR="00A43E5C" w:rsidRPr="00E31FD3">
        <w:rPr>
          <w:noProof/>
        </w:rPr>
        <w:t>2</w:t>
      </w:r>
      <w:r w:rsidRPr="00E31FD3">
        <w:rPr>
          <w:noProof/>
        </w:rPr>
        <w:t xml:space="preserve"> человека госпитализированы в КОГКБУЗ «Ц</w:t>
      </w:r>
      <w:r w:rsidR="007C5DDD" w:rsidRPr="00E31FD3">
        <w:rPr>
          <w:noProof/>
        </w:rPr>
        <w:t>ентр травматологии, ортопедии и </w:t>
      </w:r>
      <w:r w:rsidRPr="00E31FD3">
        <w:rPr>
          <w:noProof/>
        </w:rPr>
        <w:t>нейрохирургии» г. Кирова.</w:t>
      </w:r>
    </w:p>
    <w:p w:rsidR="009823D2" w:rsidRPr="00E31FD3" w:rsidRDefault="009823D2" w:rsidP="00F402E2">
      <w:pPr>
        <w:spacing w:line="276" w:lineRule="auto"/>
        <w:ind w:firstLine="709"/>
        <w:jc w:val="both"/>
        <w:rPr>
          <w:noProof/>
        </w:rPr>
      </w:pPr>
    </w:p>
    <w:p w:rsidR="00664477" w:rsidRPr="00E31FD3" w:rsidRDefault="00EF549F" w:rsidP="00F402E2">
      <w:pPr>
        <w:spacing w:line="276" w:lineRule="auto"/>
        <w:ind w:firstLine="709"/>
        <w:jc w:val="center"/>
        <w:rPr>
          <w:noProof/>
        </w:rPr>
      </w:pPr>
      <w:r w:rsidRPr="00E31FD3">
        <w:rPr>
          <w:noProof/>
        </w:rPr>
        <w:drawing>
          <wp:inline distT="0" distB="0" distL="0" distR="0" wp14:anchorId="052B807B" wp14:editId="70EC9F4F">
            <wp:extent cx="3234966" cy="1940980"/>
            <wp:effectExtent l="0" t="0" r="3810" b="2540"/>
            <wp:docPr id="11" name="Рисунок 11" descr="https://vyatka-grad.ru/wp-content/uploads/2021/09/avariya-slo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yatka-grad.ru/wp-content/uploads/2021/09/avariya-slob-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172" t="23405" r="11687" b="14893"/>
                    <a:stretch/>
                  </pic:blipFill>
                  <pic:spPr bwMode="auto">
                    <a:xfrm>
                      <a:off x="0" y="0"/>
                      <a:ext cx="3250958" cy="1950575"/>
                    </a:xfrm>
                    <a:prstGeom prst="rect">
                      <a:avLst/>
                    </a:prstGeom>
                    <a:noFill/>
                    <a:ln>
                      <a:noFill/>
                    </a:ln>
                    <a:extLst>
                      <a:ext uri="{53640926-AAD7-44D8-BBD7-CCE9431645EC}">
                        <a14:shadowObscured xmlns:a14="http://schemas.microsoft.com/office/drawing/2010/main"/>
                      </a:ext>
                    </a:extLst>
                  </pic:spPr>
                </pic:pic>
              </a:graphicData>
            </a:graphic>
          </wp:inline>
        </w:drawing>
      </w:r>
    </w:p>
    <w:p w:rsidR="004E4FE8" w:rsidRPr="00E31FD3" w:rsidRDefault="004034A3" w:rsidP="00F402E2">
      <w:pPr>
        <w:spacing w:line="276" w:lineRule="auto"/>
        <w:ind w:firstLine="709"/>
        <w:jc w:val="center"/>
      </w:pPr>
      <w:r w:rsidRPr="00E31FD3">
        <w:t>Рис.</w:t>
      </w:r>
      <w:r w:rsidR="007C5DDD" w:rsidRPr="00E31FD3">
        <w:t>2</w:t>
      </w:r>
      <w:r w:rsidR="004402B9" w:rsidRPr="00E31FD3">
        <w:t xml:space="preserve">. </w:t>
      </w:r>
      <w:r w:rsidR="00AA568A" w:rsidRPr="00E31FD3">
        <w:t xml:space="preserve">ДТП </w:t>
      </w:r>
      <w:r w:rsidR="00EF549F" w:rsidRPr="00E31FD3">
        <w:t>Слободском районе</w:t>
      </w:r>
    </w:p>
    <w:p w:rsidR="00856515" w:rsidRPr="00E31FD3" w:rsidRDefault="00856515" w:rsidP="00F402E2">
      <w:pPr>
        <w:pStyle w:val="2"/>
        <w:spacing w:before="240"/>
        <w:ind w:firstLine="709"/>
        <w:rPr>
          <w:rFonts w:ascii="Times New Roman" w:hAnsi="Times New Roman"/>
        </w:rPr>
      </w:pPr>
      <w:bookmarkStart w:id="46" w:name="_Toc466272957"/>
      <w:bookmarkStart w:id="47" w:name="_Toc29807382"/>
      <w:bookmarkStart w:id="48" w:name="_Toc74142555"/>
      <w:bookmarkStart w:id="49" w:name="_Toc84493850"/>
      <w:bookmarkStart w:id="50" w:name="_Toc308611860"/>
      <w:bookmarkEnd w:id="31"/>
      <w:r w:rsidRPr="00E31FD3">
        <w:rPr>
          <w:rFonts w:ascii="Times New Roman" w:hAnsi="Times New Roman"/>
        </w:rPr>
        <w:lastRenderedPageBreak/>
        <w:t>1.4. Обнаружение подозрительных и взрывоопасных предметов</w:t>
      </w:r>
      <w:bookmarkEnd w:id="46"/>
      <w:bookmarkEnd w:id="47"/>
      <w:bookmarkEnd w:id="48"/>
      <w:bookmarkEnd w:id="49"/>
    </w:p>
    <w:p w:rsidR="00E64427" w:rsidRPr="00E31FD3" w:rsidRDefault="00622B18" w:rsidP="00F402E2">
      <w:pPr>
        <w:spacing w:line="276" w:lineRule="auto"/>
        <w:ind w:firstLine="709"/>
        <w:jc w:val="both"/>
      </w:pPr>
      <w:bookmarkStart w:id="51" w:name="_Toc308611833"/>
      <w:r w:rsidRPr="00E31FD3">
        <w:t xml:space="preserve">В </w:t>
      </w:r>
      <w:r w:rsidR="00664477" w:rsidRPr="00E31FD3">
        <w:t>сентябре</w:t>
      </w:r>
      <w:r w:rsidRPr="00E31FD3">
        <w:t xml:space="preserve"> зарегистрировано </w:t>
      </w:r>
      <w:r w:rsidR="00246996" w:rsidRPr="00E31FD3">
        <w:t>9</w:t>
      </w:r>
      <w:r w:rsidRPr="00E31FD3">
        <w:t xml:space="preserve"> </w:t>
      </w:r>
      <w:r w:rsidR="000E6242" w:rsidRPr="00E31FD3">
        <w:t>сообщений об</w:t>
      </w:r>
      <w:r w:rsidRPr="00E31FD3">
        <w:t xml:space="preserve"> обнаружени</w:t>
      </w:r>
      <w:r w:rsidR="000E6242" w:rsidRPr="00E31FD3">
        <w:t>и</w:t>
      </w:r>
      <w:r w:rsidRPr="00E31FD3">
        <w:t xml:space="preserve"> под</w:t>
      </w:r>
      <w:r w:rsidR="0099332F" w:rsidRPr="00E31FD3">
        <w:t xml:space="preserve">озрительных предметов, </w:t>
      </w:r>
      <w:r w:rsidR="00B34383" w:rsidRPr="00E31FD3">
        <w:br/>
      </w:r>
      <w:r w:rsidR="002D68CC" w:rsidRPr="00E31FD3">
        <w:t>что </w:t>
      </w:r>
      <w:r w:rsidR="008C588E" w:rsidRPr="00E31FD3">
        <w:t>соответствует</w:t>
      </w:r>
      <w:r w:rsidR="002D68CC" w:rsidRPr="00E31FD3">
        <w:t xml:space="preserve"> показател</w:t>
      </w:r>
      <w:r w:rsidR="008C588E" w:rsidRPr="00E31FD3">
        <w:t>ю</w:t>
      </w:r>
      <w:r w:rsidR="002D68CC" w:rsidRPr="00E31FD3">
        <w:t xml:space="preserve"> АППГ </w:t>
      </w:r>
      <w:r w:rsidRPr="00E31FD3">
        <w:t>(</w:t>
      </w:r>
      <w:r w:rsidR="00052DEF" w:rsidRPr="00E31FD3">
        <w:t>20</w:t>
      </w:r>
      <w:r w:rsidR="008D23E5" w:rsidRPr="00E31FD3">
        <w:t>20</w:t>
      </w:r>
      <w:r w:rsidRPr="00E31FD3">
        <w:t xml:space="preserve"> год –</w:t>
      </w:r>
      <w:r w:rsidR="00A94EBF" w:rsidRPr="00E31FD3">
        <w:t xml:space="preserve"> </w:t>
      </w:r>
      <w:r w:rsidR="00246996" w:rsidRPr="00E31FD3">
        <w:t>9</w:t>
      </w:r>
      <w:r w:rsidR="00F62B79" w:rsidRPr="00E31FD3">
        <w:t xml:space="preserve"> </w:t>
      </w:r>
      <w:r w:rsidR="000E6242" w:rsidRPr="00E31FD3">
        <w:t>сообщени</w:t>
      </w:r>
      <w:r w:rsidR="007468AA" w:rsidRPr="00E31FD3">
        <w:t>й</w:t>
      </w:r>
      <w:r w:rsidRPr="00E31FD3">
        <w:t xml:space="preserve">). На места происшествий выезжали оперативные службы, кинологи с собаками. В ходе проведенных мероприятий было установлено, </w:t>
      </w:r>
      <w:r w:rsidR="00FF7F52" w:rsidRPr="00E31FD3">
        <w:br/>
      </w:r>
      <w:r w:rsidRPr="00E31FD3">
        <w:t>что</w:t>
      </w:r>
      <w:r w:rsidR="001D7FB9" w:rsidRPr="00E31FD3">
        <w:t xml:space="preserve"> </w:t>
      </w:r>
      <w:r w:rsidRPr="00E31FD3">
        <w:t>обнаруженные предм</w:t>
      </w:r>
      <w:r w:rsidR="002432A4" w:rsidRPr="00E31FD3">
        <w:t>еты опасности не представляли.</w:t>
      </w:r>
    </w:p>
    <w:p w:rsidR="0019249E" w:rsidRPr="00E31FD3" w:rsidRDefault="0019249E" w:rsidP="00F402E2">
      <w:pPr>
        <w:pStyle w:val="2"/>
        <w:tabs>
          <w:tab w:val="left" w:pos="507"/>
          <w:tab w:val="center" w:pos="5103"/>
        </w:tabs>
        <w:spacing w:before="240"/>
        <w:ind w:firstLine="709"/>
        <w:rPr>
          <w:rFonts w:ascii="Times New Roman" w:hAnsi="Times New Roman"/>
        </w:rPr>
      </w:pPr>
      <w:bookmarkStart w:id="52" w:name="_Toc11317663"/>
      <w:bookmarkStart w:id="53" w:name="_Toc29807383"/>
      <w:bookmarkStart w:id="54" w:name="_Toc74142556"/>
      <w:bookmarkStart w:id="55" w:name="_Toc84493851"/>
      <w:bookmarkStart w:id="56" w:name="_Toc466272959"/>
      <w:bookmarkStart w:id="57" w:name="_Toc316457965"/>
      <w:bookmarkStart w:id="58" w:name="_Toc346009317"/>
      <w:bookmarkStart w:id="59" w:name="_Toc379878974"/>
      <w:bookmarkStart w:id="60" w:name="_Toc409091523"/>
      <w:bookmarkStart w:id="61" w:name="_Toc440525672"/>
      <w:bookmarkEnd w:id="51"/>
      <w:r w:rsidRPr="00E31FD3">
        <w:rPr>
          <w:rFonts w:ascii="Times New Roman" w:hAnsi="Times New Roman"/>
        </w:rPr>
        <w:t>1.5. Заболевание людей, животных и растений</w:t>
      </w:r>
      <w:bookmarkStart w:id="62" w:name="_Toc308611836"/>
      <w:bookmarkStart w:id="63" w:name="_Toc308702527"/>
      <w:bookmarkEnd w:id="52"/>
      <w:bookmarkEnd w:id="53"/>
      <w:bookmarkEnd w:id="54"/>
      <w:bookmarkEnd w:id="55"/>
    </w:p>
    <w:bookmarkEnd w:id="62"/>
    <w:bookmarkEnd w:id="63"/>
    <w:p w:rsidR="0042294A" w:rsidRPr="00E31FD3" w:rsidRDefault="002A19B7" w:rsidP="00F402E2">
      <w:pPr>
        <w:pStyle w:val="a6"/>
        <w:shd w:val="clear" w:color="auto" w:fill="FFFFFF"/>
        <w:spacing w:before="0" w:beforeAutospacing="0" w:after="0" w:afterAutospacing="0" w:line="276" w:lineRule="auto"/>
        <w:ind w:firstLine="709"/>
        <w:jc w:val="both"/>
      </w:pPr>
      <w:r w:rsidRPr="00E31FD3">
        <w:t>П</w:t>
      </w:r>
      <w:r w:rsidR="00202B1F" w:rsidRPr="00E31FD3">
        <w:t>о данным</w:t>
      </w:r>
      <w:r w:rsidR="007C206D" w:rsidRPr="00E31FD3">
        <w:t xml:space="preserve"> управления Роспотребнадзора по</w:t>
      </w:r>
      <w:r w:rsidRPr="00E31FD3">
        <w:t xml:space="preserve"> </w:t>
      </w:r>
      <w:r w:rsidR="00202B1F" w:rsidRPr="00E31FD3">
        <w:t xml:space="preserve">Кировской области </w:t>
      </w:r>
      <w:r w:rsidRPr="00E31FD3">
        <w:t>по состоянию на </w:t>
      </w:r>
      <w:r w:rsidR="007551D9" w:rsidRPr="00E31FD3">
        <w:t>01</w:t>
      </w:r>
      <w:r w:rsidRPr="00E31FD3">
        <w:t>.</w:t>
      </w:r>
      <w:r w:rsidR="00664477" w:rsidRPr="00E31FD3">
        <w:t>10</w:t>
      </w:r>
      <w:r w:rsidR="00D87451" w:rsidRPr="00E31FD3">
        <w:t>.</w:t>
      </w:r>
      <w:r w:rsidRPr="00E31FD3">
        <w:t>202</w:t>
      </w:r>
      <w:r w:rsidR="007551D9" w:rsidRPr="00E31FD3">
        <w:t>1</w:t>
      </w:r>
      <w:r w:rsidRPr="00E31FD3">
        <w:t xml:space="preserve"> </w:t>
      </w:r>
      <w:r w:rsidR="00202B1F" w:rsidRPr="00E31FD3">
        <w:t>зарегистрировано лабораторно подтвержденных слу</w:t>
      </w:r>
      <w:r w:rsidR="007C206D" w:rsidRPr="00E31FD3">
        <w:t>чаев заболевших новой коронавирусной инфекци</w:t>
      </w:r>
      <w:r w:rsidR="004D60C1" w:rsidRPr="00E31FD3">
        <w:t>ей</w:t>
      </w:r>
      <w:r w:rsidR="007C206D" w:rsidRPr="00E31FD3">
        <w:t xml:space="preserve"> (2019-nCoV)</w:t>
      </w:r>
      <w:r w:rsidR="00086E68" w:rsidRPr="00E31FD3">
        <w:t xml:space="preserve"> </w:t>
      </w:r>
      <w:r w:rsidR="007C206D" w:rsidRPr="00E31FD3">
        <w:t xml:space="preserve">– </w:t>
      </w:r>
      <w:r w:rsidR="008C588E" w:rsidRPr="00E31FD3">
        <w:t>57</w:t>
      </w:r>
      <w:r w:rsidR="00100FEE" w:rsidRPr="00E31FD3">
        <w:t> </w:t>
      </w:r>
      <w:r w:rsidR="008C588E" w:rsidRPr="00E31FD3">
        <w:t>862</w:t>
      </w:r>
      <w:r w:rsidR="00F52516" w:rsidRPr="00E31FD3">
        <w:t xml:space="preserve"> </w:t>
      </w:r>
      <w:r w:rsidR="00A97FD7" w:rsidRPr="00E31FD3">
        <w:t>человек</w:t>
      </w:r>
      <w:r w:rsidR="00031C52" w:rsidRPr="00E31FD3">
        <w:t>а</w:t>
      </w:r>
      <w:r w:rsidR="00202B1F" w:rsidRPr="00E31FD3">
        <w:t xml:space="preserve">. </w:t>
      </w:r>
      <w:r w:rsidR="00C674E9" w:rsidRPr="00E31FD3">
        <w:t>Выздоровел</w:t>
      </w:r>
      <w:r w:rsidR="003A1F36" w:rsidRPr="00E31FD3">
        <w:t>о</w:t>
      </w:r>
      <w:r w:rsidR="00202B1F" w:rsidRPr="00E31FD3">
        <w:t xml:space="preserve"> от но</w:t>
      </w:r>
      <w:r w:rsidR="00B61EB1" w:rsidRPr="00E31FD3">
        <w:t>в</w:t>
      </w:r>
      <w:r w:rsidR="00A97FD7" w:rsidRPr="00E31FD3">
        <w:t xml:space="preserve">ой </w:t>
      </w:r>
      <w:proofErr w:type="spellStart"/>
      <w:r w:rsidR="00A97FD7" w:rsidRPr="00E31FD3">
        <w:t>коронавирусно</w:t>
      </w:r>
      <w:r w:rsidR="00C674E9" w:rsidRPr="00E31FD3">
        <w:t>й</w:t>
      </w:r>
      <w:proofErr w:type="spellEnd"/>
      <w:r w:rsidR="00C674E9" w:rsidRPr="00E31FD3">
        <w:t xml:space="preserve"> инфекции на </w:t>
      </w:r>
      <w:r w:rsidR="007551D9" w:rsidRPr="00E31FD3">
        <w:t>01.</w:t>
      </w:r>
      <w:r w:rsidR="006A3F37">
        <w:t>10</w:t>
      </w:r>
      <w:r w:rsidR="007551D9" w:rsidRPr="00E31FD3">
        <w:t>.2021</w:t>
      </w:r>
      <w:r w:rsidR="00202B1F" w:rsidRPr="00E31FD3">
        <w:t xml:space="preserve"> – </w:t>
      </w:r>
      <w:r w:rsidR="003F62B5" w:rsidRPr="00E31FD3">
        <w:rPr>
          <w:shd w:val="clear" w:color="auto" w:fill="FFFFFF"/>
        </w:rPr>
        <w:t>5</w:t>
      </w:r>
      <w:r w:rsidR="008C588E" w:rsidRPr="00E31FD3">
        <w:rPr>
          <w:shd w:val="clear" w:color="auto" w:fill="FFFFFF"/>
        </w:rPr>
        <w:t>5</w:t>
      </w:r>
      <w:r w:rsidR="00100FEE" w:rsidRPr="00E31FD3">
        <w:rPr>
          <w:shd w:val="clear" w:color="auto" w:fill="FFFFFF"/>
        </w:rPr>
        <w:t> </w:t>
      </w:r>
      <w:r w:rsidR="008C588E" w:rsidRPr="00E31FD3">
        <w:rPr>
          <w:shd w:val="clear" w:color="auto" w:fill="FFFFFF"/>
        </w:rPr>
        <w:t>760</w:t>
      </w:r>
      <w:r w:rsidR="00F52516" w:rsidRPr="00E31FD3">
        <w:rPr>
          <w:shd w:val="clear" w:color="auto" w:fill="FFFFFF"/>
        </w:rPr>
        <w:t xml:space="preserve"> </w:t>
      </w:r>
      <w:r w:rsidR="00202B1F" w:rsidRPr="00E31FD3">
        <w:t>человек</w:t>
      </w:r>
      <w:r w:rsidR="009E3A0F" w:rsidRPr="00E31FD3">
        <w:t xml:space="preserve">. </w:t>
      </w:r>
      <w:r w:rsidR="001042EE" w:rsidRPr="00E31FD3">
        <w:t>Ситуация находится на контроле Оперативного ш</w:t>
      </w:r>
      <w:r w:rsidR="003B667D" w:rsidRPr="00E31FD3">
        <w:t>таба по</w:t>
      </w:r>
      <w:r w:rsidR="00A82934" w:rsidRPr="00E31FD3">
        <w:t> </w:t>
      </w:r>
      <w:r w:rsidR="001042EE" w:rsidRPr="00E31FD3">
        <w:t>предупреждению завоза и</w:t>
      </w:r>
      <w:r w:rsidR="003B667D" w:rsidRPr="00E31FD3">
        <w:t xml:space="preserve"> </w:t>
      </w:r>
      <w:r w:rsidR="001042EE" w:rsidRPr="00E31FD3">
        <w:t>распространения новой корона</w:t>
      </w:r>
      <w:r w:rsidR="00A82934" w:rsidRPr="00E31FD3">
        <w:t>вирусной инфекции на</w:t>
      </w:r>
      <w:r w:rsidR="00C674E9" w:rsidRPr="00E31FD3">
        <w:t xml:space="preserve"> </w:t>
      </w:r>
      <w:r w:rsidR="00A82934" w:rsidRPr="00E31FD3">
        <w:t>территории</w:t>
      </w:r>
      <w:r w:rsidR="00C674E9" w:rsidRPr="00E31FD3">
        <w:t xml:space="preserve"> </w:t>
      </w:r>
      <w:r w:rsidR="001042EE" w:rsidRPr="00E31FD3">
        <w:t>Кировской области и</w:t>
      </w:r>
      <w:r w:rsidR="003B667D" w:rsidRPr="00E31FD3">
        <w:t xml:space="preserve"> </w:t>
      </w:r>
      <w:r w:rsidR="00621E41" w:rsidRPr="00E31FD3">
        <w:t>Управления Роспотребнадзора по</w:t>
      </w:r>
      <w:r w:rsidR="007C206D" w:rsidRPr="00E31FD3">
        <w:t xml:space="preserve"> </w:t>
      </w:r>
      <w:r w:rsidR="001042EE" w:rsidRPr="00E31FD3">
        <w:t>Кировской области.</w:t>
      </w:r>
      <w:r w:rsidR="00C113E0" w:rsidRPr="00E31FD3">
        <w:t xml:space="preserve"> Управлением Роспотребнадзора по Кировской области и ФБУЗ «</w:t>
      </w:r>
      <w:r w:rsidR="00C674E9" w:rsidRPr="00E31FD3">
        <w:t xml:space="preserve">Центр гигиены </w:t>
      </w:r>
      <w:r w:rsidR="008C588E" w:rsidRPr="00E31FD3">
        <w:br/>
      </w:r>
      <w:r w:rsidR="00C674E9" w:rsidRPr="00E31FD3">
        <w:t>и эпидемиологии в</w:t>
      </w:r>
      <w:r w:rsidR="00B36F8D" w:rsidRPr="00E31FD3">
        <w:t xml:space="preserve"> </w:t>
      </w:r>
      <w:r w:rsidR="00C113E0" w:rsidRPr="00E31FD3">
        <w:t>Кировской области» организованы противоэпидемические мероприятия.</w:t>
      </w:r>
      <w:r w:rsidR="006039B4" w:rsidRPr="00E31FD3">
        <w:t xml:space="preserve"> </w:t>
      </w:r>
    </w:p>
    <w:p w:rsidR="00D24203" w:rsidRPr="00E31FD3" w:rsidRDefault="00D24203" w:rsidP="00F402E2">
      <w:pPr>
        <w:pStyle w:val="a6"/>
        <w:shd w:val="clear" w:color="auto" w:fill="FFFFFF"/>
        <w:spacing w:before="0" w:beforeAutospacing="0" w:after="0" w:afterAutospacing="0" w:line="276" w:lineRule="auto"/>
        <w:ind w:firstLine="709"/>
        <w:jc w:val="both"/>
      </w:pPr>
      <w:r w:rsidRPr="00E31FD3">
        <w:t>По данным управления Роспотребнадзора по Кировской</w:t>
      </w:r>
      <w:r w:rsidR="0042294A" w:rsidRPr="00E31FD3">
        <w:t xml:space="preserve"> области на территории области </w:t>
      </w:r>
      <w:r w:rsidR="0042294A" w:rsidRPr="00E31FD3">
        <w:br/>
      </w:r>
      <w:r w:rsidRPr="00E31FD3">
        <w:t xml:space="preserve">в лечебные учреждения с острыми инфекциями верхних дыхательных путей обратились около </w:t>
      </w:r>
      <w:r w:rsidR="00AB0512" w:rsidRPr="00E31FD3">
        <w:t>41</w:t>
      </w:r>
      <w:r w:rsidR="0042294A" w:rsidRPr="00E31FD3">
        <w:t> </w:t>
      </w:r>
      <w:r w:rsidR="00AB0512" w:rsidRPr="00E31FD3">
        <w:t>630</w:t>
      </w:r>
      <w:r w:rsidRPr="00E31FD3">
        <w:t xml:space="preserve"> человек. Заболеваемость имеет межсезонный</w:t>
      </w:r>
      <w:r w:rsidR="0042294A" w:rsidRPr="00E31FD3">
        <w:t xml:space="preserve"> характер с тенденцией к росту </w:t>
      </w:r>
      <w:r w:rsidRPr="00E31FD3">
        <w:t xml:space="preserve">в сравнении </w:t>
      </w:r>
      <w:r w:rsidR="0042294A" w:rsidRPr="00E31FD3">
        <w:br/>
      </w:r>
      <w:r w:rsidRPr="00E31FD3">
        <w:t>с летним периодом.</w:t>
      </w:r>
    </w:p>
    <w:p w:rsidR="00742801" w:rsidRPr="00E31FD3" w:rsidRDefault="009E3A0F" w:rsidP="00F402E2">
      <w:pPr>
        <w:pStyle w:val="a6"/>
        <w:shd w:val="clear" w:color="auto" w:fill="FFFFFF"/>
        <w:spacing w:before="0" w:beforeAutospacing="0" w:after="0" w:afterAutospacing="0" w:line="276" w:lineRule="auto"/>
        <w:ind w:firstLine="709"/>
        <w:jc w:val="both"/>
        <w:rPr>
          <w:bCs/>
        </w:rPr>
      </w:pPr>
      <w:r w:rsidRPr="00E31FD3">
        <w:t>Кировская область является благополучной по особо опасным болезням животных, кроме бешенства</w:t>
      </w:r>
      <w:r w:rsidR="007551D9" w:rsidRPr="00E31FD3">
        <w:rPr>
          <w:bCs/>
        </w:rPr>
        <w:t xml:space="preserve">. </w:t>
      </w:r>
    </w:p>
    <w:p w:rsidR="00CF6BFD" w:rsidRPr="00E31FD3" w:rsidRDefault="0019249E" w:rsidP="00F402E2">
      <w:pPr>
        <w:pStyle w:val="a6"/>
        <w:shd w:val="clear" w:color="auto" w:fill="FFFFFF"/>
        <w:spacing w:before="0" w:beforeAutospacing="0" w:after="0" w:afterAutospacing="0" w:line="276" w:lineRule="auto"/>
        <w:ind w:firstLine="709"/>
        <w:jc w:val="both"/>
      </w:pPr>
      <w:r w:rsidRPr="00E31FD3">
        <w:t>По состоянию на 01.</w:t>
      </w:r>
      <w:r w:rsidR="00664477" w:rsidRPr="00E31FD3">
        <w:t>10</w:t>
      </w:r>
      <w:r w:rsidRPr="00E31FD3">
        <w:t>.20</w:t>
      </w:r>
      <w:r w:rsidR="007551D9" w:rsidRPr="00E31FD3">
        <w:t>21</w:t>
      </w:r>
      <w:r w:rsidR="00824417" w:rsidRPr="00E31FD3">
        <w:t xml:space="preserve"> </w:t>
      </w:r>
      <w:r w:rsidRPr="00E31FD3">
        <w:t xml:space="preserve">в Кировской области </w:t>
      </w:r>
      <w:r w:rsidR="008E1552" w:rsidRPr="00E31FD3">
        <w:t>действуют</w:t>
      </w:r>
      <w:r w:rsidRPr="00E31FD3">
        <w:t xml:space="preserve"> ограничительные мероприятия </w:t>
      </w:r>
      <w:r w:rsidR="00A97EC0" w:rsidRPr="00E31FD3">
        <w:br/>
      </w:r>
      <w:r w:rsidRPr="00E31FD3">
        <w:t xml:space="preserve">по бешенству животных </w:t>
      </w:r>
      <w:r w:rsidR="00B00EB7" w:rsidRPr="00E31FD3">
        <w:t xml:space="preserve">в </w:t>
      </w:r>
      <w:r w:rsidR="005B0B89" w:rsidRPr="00E31FD3">
        <w:t>Белохолуницком</w:t>
      </w:r>
      <w:r w:rsidR="00F71A8F" w:rsidRPr="00E31FD3">
        <w:t xml:space="preserve">, </w:t>
      </w:r>
      <w:r w:rsidR="008C588E" w:rsidRPr="00E31FD3">
        <w:t xml:space="preserve">Слободском, Уржумском </w:t>
      </w:r>
      <w:r w:rsidR="008E1552" w:rsidRPr="00E31FD3">
        <w:t>районах.</w:t>
      </w:r>
    </w:p>
    <w:p w:rsidR="000834F6" w:rsidRPr="00E31FD3" w:rsidRDefault="00AC032B" w:rsidP="00F402E2">
      <w:pPr>
        <w:tabs>
          <w:tab w:val="center" w:pos="5458"/>
          <w:tab w:val="right" w:pos="10207"/>
        </w:tabs>
        <w:spacing w:after="120" w:line="276" w:lineRule="auto"/>
        <w:ind w:firstLine="709"/>
        <w:jc w:val="right"/>
      </w:pPr>
      <w:r w:rsidRPr="00E31FD3">
        <w:tab/>
      </w:r>
    </w:p>
    <w:p w:rsidR="0019249E" w:rsidRPr="00E31FD3" w:rsidRDefault="0019249E" w:rsidP="00F402E2">
      <w:pPr>
        <w:tabs>
          <w:tab w:val="center" w:pos="5458"/>
          <w:tab w:val="right" w:pos="10207"/>
        </w:tabs>
        <w:spacing w:after="120" w:line="276" w:lineRule="auto"/>
        <w:ind w:firstLine="709"/>
        <w:jc w:val="right"/>
      </w:pPr>
      <w:r w:rsidRPr="00E31FD3">
        <w:t>Таблица 7</w:t>
      </w:r>
    </w:p>
    <w:tbl>
      <w:tblPr>
        <w:tblW w:w="10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6"/>
        <w:gridCol w:w="2205"/>
        <w:gridCol w:w="57"/>
        <w:gridCol w:w="2977"/>
        <w:gridCol w:w="27"/>
        <w:gridCol w:w="2500"/>
        <w:gridCol w:w="25"/>
        <w:gridCol w:w="2199"/>
      </w:tblGrid>
      <w:tr w:rsidR="00E31FD3" w:rsidRPr="00E31FD3" w:rsidTr="00ED6473">
        <w:trPr>
          <w:tblHeader/>
          <w:jc w:val="center"/>
        </w:trPr>
        <w:tc>
          <w:tcPr>
            <w:tcW w:w="568" w:type="dxa"/>
            <w:gridSpan w:val="2"/>
            <w:vAlign w:val="center"/>
          </w:tcPr>
          <w:p w:rsidR="0019249E" w:rsidRPr="00E31FD3" w:rsidRDefault="0019249E" w:rsidP="00EB3399">
            <w:pPr>
              <w:spacing w:line="276" w:lineRule="auto"/>
              <w:jc w:val="center"/>
              <w:rPr>
                <w:sz w:val="20"/>
                <w:szCs w:val="20"/>
              </w:rPr>
            </w:pPr>
            <w:r w:rsidRPr="00E31FD3">
              <w:rPr>
                <w:sz w:val="20"/>
                <w:szCs w:val="20"/>
              </w:rPr>
              <w:t>№ п/п</w:t>
            </w:r>
          </w:p>
        </w:tc>
        <w:tc>
          <w:tcPr>
            <w:tcW w:w="2205" w:type="dxa"/>
            <w:vAlign w:val="center"/>
          </w:tcPr>
          <w:p w:rsidR="0019249E" w:rsidRPr="00E31FD3" w:rsidRDefault="0019249E" w:rsidP="00EB3399">
            <w:pPr>
              <w:jc w:val="center"/>
              <w:rPr>
                <w:sz w:val="20"/>
                <w:szCs w:val="20"/>
              </w:rPr>
            </w:pPr>
            <w:r w:rsidRPr="00E31FD3">
              <w:rPr>
                <w:sz w:val="20"/>
                <w:szCs w:val="20"/>
              </w:rPr>
              <w:t>Населенный пункт</w:t>
            </w:r>
            <w:r w:rsidR="00701570" w:rsidRPr="00E31FD3">
              <w:rPr>
                <w:sz w:val="20"/>
                <w:szCs w:val="20"/>
              </w:rPr>
              <w:t>/ поселение</w:t>
            </w:r>
          </w:p>
        </w:tc>
        <w:tc>
          <w:tcPr>
            <w:tcW w:w="3061" w:type="dxa"/>
            <w:gridSpan w:val="3"/>
            <w:vAlign w:val="center"/>
          </w:tcPr>
          <w:p w:rsidR="0019249E" w:rsidRPr="00E31FD3" w:rsidRDefault="0019249E" w:rsidP="00EB3399">
            <w:pPr>
              <w:spacing w:line="276" w:lineRule="auto"/>
              <w:jc w:val="center"/>
              <w:rPr>
                <w:sz w:val="20"/>
                <w:szCs w:val="20"/>
              </w:rPr>
            </w:pPr>
            <w:r w:rsidRPr="00E31FD3">
              <w:rPr>
                <w:sz w:val="20"/>
                <w:szCs w:val="20"/>
              </w:rPr>
              <w:t>Причина</w:t>
            </w:r>
          </w:p>
        </w:tc>
        <w:tc>
          <w:tcPr>
            <w:tcW w:w="2500" w:type="dxa"/>
            <w:tcBorders>
              <w:right w:val="single" w:sz="4" w:space="0" w:color="auto"/>
            </w:tcBorders>
            <w:vAlign w:val="center"/>
          </w:tcPr>
          <w:p w:rsidR="0019249E" w:rsidRPr="00E31FD3" w:rsidRDefault="0019249E" w:rsidP="00EB3399">
            <w:pPr>
              <w:jc w:val="center"/>
              <w:rPr>
                <w:sz w:val="20"/>
                <w:szCs w:val="20"/>
              </w:rPr>
            </w:pPr>
            <w:r w:rsidRPr="00E31FD3">
              <w:rPr>
                <w:sz w:val="20"/>
                <w:szCs w:val="20"/>
              </w:rPr>
              <w:t>Нормативно-правовой акт о введении карантина</w:t>
            </w:r>
          </w:p>
        </w:tc>
        <w:tc>
          <w:tcPr>
            <w:tcW w:w="2224" w:type="dxa"/>
            <w:gridSpan w:val="2"/>
            <w:tcBorders>
              <w:left w:val="single" w:sz="4" w:space="0" w:color="auto"/>
            </w:tcBorders>
            <w:vAlign w:val="center"/>
          </w:tcPr>
          <w:p w:rsidR="0019249E" w:rsidRPr="00E31FD3" w:rsidRDefault="0019249E" w:rsidP="00EB3399">
            <w:pPr>
              <w:jc w:val="center"/>
              <w:rPr>
                <w:sz w:val="20"/>
                <w:szCs w:val="20"/>
              </w:rPr>
            </w:pPr>
            <w:r w:rsidRPr="00E31FD3">
              <w:rPr>
                <w:sz w:val="20"/>
                <w:szCs w:val="20"/>
              </w:rPr>
              <w:t>Нормативно-правовой акт об отмене карантина</w:t>
            </w:r>
          </w:p>
        </w:tc>
      </w:tr>
      <w:tr w:rsidR="00E31FD3" w:rsidRPr="00E31FD3" w:rsidTr="00EF3ED7">
        <w:trPr>
          <w:trHeight w:val="274"/>
          <w:jc w:val="center"/>
        </w:trPr>
        <w:tc>
          <w:tcPr>
            <w:tcW w:w="10558" w:type="dxa"/>
            <w:gridSpan w:val="9"/>
            <w:vAlign w:val="center"/>
          </w:tcPr>
          <w:p w:rsidR="00EF3ED7" w:rsidRPr="00E31FD3" w:rsidRDefault="00EF3ED7" w:rsidP="00EB3399">
            <w:pPr>
              <w:pStyle w:val="af4"/>
              <w:numPr>
                <w:ilvl w:val="0"/>
                <w:numId w:val="31"/>
              </w:numPr>
              <w:ind w:left="0" w:firstLine="0"/>
              <w:jc w:val="center"/>
              <w:rPr>
                <w:sz w:val="20"/>
                <w:szCs w:val="20"/>
              </w:rPr>
            </w:pPr>
            <w:r w:rsidRPr="00E31FD3">
              <w:rPr>
                <w:sz w:val="20"/>
                <w:szCs w:val="20"/>
              </w:rPr>
              <w:t>Белохолуницкий район</w:t>
            </w:r>
          </w:p>
        </w:tc>
      </w:tr>
      <w:tr w:rsidR="00E31FD3" w:rsidRPr="00E31FD3" w:rsidTr="00D93B3C">
        <w:trPr>
          <w:trHeight w:val="274"/>
          <w:jc w:val="center"/>
        </w:trPr>
        <w:tc>
          <w:tcPr>
            <w:tcW w:w="562" w:type="dxa"/>
            <w:vAlign w:val="center"/>
          </w:tcPr>
          <w:p w:rsidR="00EF3ED7" w:rsidRPr="00E31FD3" w:rsidRDefault="00EF3ED7" w:rsidP="00EB3399">
            <w:pPr>
              <w:pStyle w:val="af4"/>
              <w:ind w:left="0"/>
              <w:jc w:val="center"/>
              <w:rPr>
                <w:sz w:val="20"/>
                <w:szCs w:val="20"/>
              </w:rPr>
            </w:pPr>
            <w:r w:rsidRPr="00E31FD3">
              <w:rPr>
                <w:sz w:val="20"/>
                <w:szCs w:val="20"/>
              </w:rPr>
              <w:t>1</w:t>
            </w:r>
          </w:p>
        </w:tc>
        <w:tc>
          <w:tcPr>
            <w:tcW w:w="2268" w:type="dxa"/>
            <w:gridSpan w:val="3"/>
            <w:vAlign w:val="center"/>
          </w:tcPr>
          <w:p w:rsidR="00EF3ED7" w:rsidRPr="00E31FD3" w:rsidRDefault="00EF3ED7" w:rsidP="00EB3399">
            <w:pPr>
              <w:pStyle w:val="af4"/>
              <w:ind w:left="0"/>
              <w:jc w:val="center"/>
              <w:rPr>
                <w:sz w:val="20"/>
                <w:szCs w:val="20"/>
              </w:rPr>
            </w:pPr>
            <w:proofErr w:type="spellStart"/>
            <w:r w:rsidRPr="00E31FD3">
              <w:rPr>
                <w:sz w:val="20"/>
                <w:szCs w:val="20"/>
              </w:rPr>
              <w:t>Всехсвятское</w:t>
            </w:r>
            <w:proofErr w:type="spellEnd"/>
            <w:r w:rsidRPr="00E31FD3">
              <w:rPr>
                <w:sz w:val="20"/>
                <w:szCs w:val="20"/>
              </w:rPr>
              <w:t xml:space="preserve"> с/п</w:t>
            </w:r>
          </w:p>
        </w:tc>
        <w:tc>
          <w:tcPr>
            <w:tcW w:w="2977" w:type="dxa"/>
            <w:vAlign w:val="center"/>
          </w:tcPr>
          <w:p w:rsidR="00EF3ED7" w:rsidRPr="00E31FD3" w:rsidRDefault="00EF3ED7" w:rsidP="00EB3399">
            <w:pPr>
              <w:pStyle w:val="af4"/>
              <w:ind w:left="0"/>
              <w:rPr>
                <w:sz w:val="20"/>
                <w:szCs w:val="20"/>
              </w:rPr>
            </w:pPr>
            <w:r w:rsidRPr="00E31FD3">
              <w:rPr>
                <w:sz w:val="20"/>
                <w:szCs w:val="20"/>
              </w:rPr>
              <w:t>09.04.2021 выявлено бешенство у дикого животного (лиса)</w:t>
            </w:r>
          </w:p>
        </w:tc>
        <w:tc>
          <w:tcPr>
            <w:tcW w:w="2552" w:type="dxa"/>
            <w:gridSpan w:val="3"/>
            <w:vAlign w:val="center"/>
          </w:tcPr>
          <w:p w:rsidR="00EF3ED7" w:rsidRPr="00E31FD3" w:rsidRDefault="00EF3ED7" w:rsidP="00EB3399">
            <w:pPr>
              <w:pStyle w:val="af4"/>
              <w:ind w:left="0"/>
              <w:jc w:val="center"/>
              <w:rPr>
                <w:sz w:val="20"/>
                <w:szCs w:val="20"/>
              </w:rPr>
            </w:pPr>
            <w:r w:rsidRPr="00E31FD3">
              <w:rPr>
                <w:sz w:val="20"/>
                <w:szCs w:val="20"/>
              </w:rPr>
              <w:t>Указ Губе</w:t>
            </w:r>
            <w:r w:rsidR="00D93B3C" w:rsidRPr="00E31FD3">
              <w:rPr>
                <w:sz w:val="20"/>
                <w:szCs w:val="20"/>
              </w:rPr>
              <w:t xml:space="preserve">рнатора Кировской области </w:t>
            </w:r>
            <w:r w:rsidR="00D93B3C" w:rsidRPr="00E31FD3">
              <w:rPr>
                <w:sz w:val="20"/>
                <w:szCs w:val="20"/>
              </w:rPr>
              <w:br/>
              <w:t>от 16.04.2021 № 61</w:t>
            </w:r>
          </w:p>
        </w:tc>
        <w:tc>
          <w:tcPr>
            <w:tcW w:w="2199" w:type="dxa"/>
            <w:vAlign w:val="center"/>
          </w:tcPr>
          <w:p w:rsidR="00EF3ED7" w:rsidRPr="00E31FD3" w:rsidRDefault="00EF3ED7" w:rsidP="00EB3399">
            <w:pPr>
              <w:pStyle w:val="af4"/>
              <w:ind w:left="0"/>
              <w:jc w:val="center"/>
              <w:rPr>
                <w:sz w:val="20"/>
                <w:szCs w:val="20"/>
              </w:rPr>
            </w:pPr>
          </w:p>
        </w:tc>
      </w:tr>
      <w:tr w:rsidR="00E31FD3" w:rsidRPr="00E31FD3" w:rsidTr="00553F20">
        <w:trPr>
          <w:trHeight w:val="274"/>
          <w:jc w:val="center"/>
        </w:trPr>
        <w:tc>
          <w:tcPr>
            <w:tcW w:w="10558" w:type="dxa"/>
            <w:gridSpan w:val="9"/>
            <w:vAlign w:val="center"/>
          </w:tcPr>
          <w:p w:rsidR="008E1552" w:rsidRPr="00E31FD3" w:rsidRDefault="008E1552" w:rsidP="00EB3399">
            <w:pPr>
              <w:pStyle w:val="af4"/>
              <w:numPr>
                <w:ilvl w:val="0"/>
                <w:numId w:val="31"/>
              </w:numPr>
              <w:ind w:left="0" w:firstLine="0"/>
              <w:jc w:val="center"/>
              <w:rPr>
                <w:sz w:val="20"/>
                <w:szCs w:val="20"/>
              </w:rPr>
            </w:pPr>
            <w:r w:rsidRPr="00E31FD3">
              <w:rPr>
                <w:sz w:val="20"/>
                <w:szCs w:val="20"/>
              </w:rPr>
              <w:t>Слободской район</w:t>
            </w:r>
          </w:p>
        </w:tc>
      </w:tr>
      <w:tr w:rsidR="00E31FD3" w:rsidRPr="00E31FD3" w:rsidTr="00D93B3C">
        <w:trPr>
          <w:trHeight w:val="274"/>
          <w:jc w:val="center"/>
        </w:trPr>
        <w:tc>
          <w:tcPr>
            <w:tcW w:w="562" w:type="dxa"/>
            <w:vAlign w:val="center"/>
          </w:tcPr>
          <w:p w:rsidR="008E1552" w:rsidRPr="00E31FD3" w:rsidRDefault="008E1552" w:rsidP="00EB3399">
            <w:pPr>
              <w:pStyle w:val="af4"/>
              <w:ind w:left="0"/>
              <w:jc w:val="center"/>
              <w:rPr>
                <w:sz w:val="20"/>
                <w:szCs w:val="20"/>
              </w:rPr>
            </w:pPr>
            <w:r w:rsidRPr="00E31FD3">
              <w:rPr>
                <w:sz w:val="20"/>
                <w:szCs w:val="20"/>
              </w:rPr>
              <w:t>1</w:t>
            </w:r>
          </w:p>
        </w:tc>
        <w:tc>
          <w:tcPr>
            <w:tcW w:w="2268" w:type="dxa"/>
            <w:gridSpan w:val="3"/>
            <w:vAlign w:val="center"/>
          </w:tcPr>
          <w:p w:rsidR="008E1552" w:rsidRPr="00E31FD3" w:rsidRDefault="008E1552" w:rsidP="00EB3399">
            <w:pPr>
              <w:pStyle w:val="af4"/>
              <w:ind w:left="0"/>
              <w:jc w:val="center"/>
              <w:rPr>
                <w:sz w:val="20"/>
                <w:szCs w:val="20"/>
              </w:rPr>
            </w:pPr>
            <w:proofErr w:type="spellStart"/>
            <w:r w:rsidRPr="00E31FD3">
              <w:rPr>
                <w:sz w:val="20"/>
                <w:szCs w:val="20"/>
              </w:rPr>
              <w:t>Бобинское</w:t>
            </w:r>
            <w:proofErr w:type="spellEnd"/>
            <w:r w:rsidRPr="00E31FD3">
              <w:rPr>
                <w:sz w:val="20"/>
                <w:szCs w:val="20"/>
              </w:rPr>
              <w:t xml:space="preserve"> с/п </w:t>
            </w:r>
          </w:p>
        </w:tc>
        <w:tc>
          <w:tcPr>
            <w:tcW w:w="2977" w:type="dxa"/>
            <w:vAlign w:val="center"/>
          </w:tcPr>
          <w:p w:rsidR="008E1552" w:rsidRPr="00E31FD3" w:rsidRDefault="008E1552" w:rsidP="00EB3399">
            <w:pPr>
              <w:pStyle w:val="af4"/>
              <w:ind w:left="0"/>
              <w:rPr>
                <w:sz w:val="20"/>
                <w:szCs w:val="20"/>
              </w:rPr>
            </w:pPr>
            <w:r w:rsidRPr="00E31FD3">
              <w:rPr>
                <w:sz w:val="20"/>
                <w:szCs w:val="20"/>
              </w:rPr>
              <w:t>19.07.2021 выявлено бешенство у дикого животного (лиса)</w:t>
            </w:r>
          </w:p>
        </w:tc>
        <w:tc>
          <w:tcPr>
            <w:tcW w:w="2552" w:type="dxa"/>
            <w:gridSpan w:val="3"/>
            <w:vAlign w:val="center"/>
          </w:tcPr>
          <w:p w:rsidR="008E1552" w:rsidRPr="00E31FD3" w:rsidRDefault="008E1552" w:rsidP="00EB3399">
            <w:pPr>
              <w:pStyle w:val="af4"/>
              <w:ind w:left="0"/>
              <w:jc w:val="center"/>
              <w:rPr>
                <w:sz w:val="20"/>
                <w:szCs w:val="20"/>
              </w:rPr>
            </w:pPr>
            <w:r w:rsidRPr="00E31FD3">
              <w:rPr>
                <w:sz w:val="20"/>
                <w:szCs w:val="20"/>
              </w:rPr>
              <w:t xml:space="preserve">Указ Губернатора Кировской области </w:t>
            </w:r>
            <w:r w:rsidR="004D4D1C" w:rsidRPr="00E31FD3">
              <w:rPr>
                <w:sz w:val="20"/>
                <w:szCs w:val="20"/>
              </w:rPr>
              <w:br/>
            </w:r>
            <w:r w:rsidRPr="00E31FD3">
              <w:rPr>
                <w:sz w:val="20"/>
                <w:szCs w:val="20"/>
              </w:rPr>
              <w:t>от 26.07.2021 № 106</w:t>
            </w:r>
          </w:p>
        </w:tc>
        <w:tc>
          <w:tcPr>
            <w:tcW w:w="2199" w:type="dxa"/>
            <w:vAlign w:val="center"/>
          </w:tcPr>
          <w:p w:rsidR="008E1552" w:rsidRPr="00E31FD3" w:rsidRDefault="008E1552" w:rsidP="00EB3399">
            <w:pPr>
              <w:pStyle w:val="af4"/>
              <w:ind w:left="0"/>
              <w:jc w:val="center"/>
              <w:rPr>
                <w:sz w:val="20"/>
                <w:szCs w:val="20"/>
              </w:rPr>
            </w:pPr>
          </w:p>
        </w:tc>
      </w:tr>
      <w:tr w:rsidR="00E31FD3" w:rsidRPr="00E31FD3" w:rsidTr="008C588E">
        <w:trPr>
          <w:trHeight w:val="274"/>
          <w:jc w:val="center"/>
        </w:trPr>
        <w:tc>
          <w:tcPr>
            <w:tcW w:w="10558" w:type="dxa"/>
            <w:gridSpan w:val="9"/>
            <w:shd w:val="clear" w:color="auto" w:fill="auto"/>
            <w:vAlign w:val="center"/>
          </w:tcPr>
          <w:p w:rsidR="008C588E" w:rsidRPr="00E31FD3" w:rsidRDefault="008C588E" w:rsidP="00EB3399">
            <w:pPr>
              <w:pStyle w:val="af4"/>
              <w:numPr>
                <w:ilvl w:val="0"/>
                <w:numId w:val="31"/>
              </w:numPr>
              <w:ind w:left="0" w:firstLine="0"/>
              <w:jc w:val="center"/>
              <w:rPr>
                <w:sz w:val="20"/>
                <w:szCs w:val="20"/>
              </w:rPr>
            </w:pPr>
            <w:r w:rsidRPr="00E31FD3">
              <w:rPr>
                <w:sz w:val="20"/>
                <w:szCs w:val="20"/>
              </w:rPr>
              <w:t>Уржумский район</w:t>
            </w:r>
          </w:p>
        </w:tc>
      </w:tr>
      <w:tr w:rsidR="00E31FD3" w:rsidRPr="00E31FD3" w:rsidTr="008C588E">
        <w:trPr>
          <w:trHeight w:val="274"/>
          <w:jc w:val="center"/>
        </w:trPr>
        <w:tc>
          <w:tcPr>
            <w:tcW w:w="562" w:type="dxa"/>
            <w:shd w:val="clear" w:color="auto" w:fill="auto"/>
            <w:vAlign w:val="center"/>
          </w:tcPr>
          <w:p w:rsidR="008C588E" w:rsidRPr="00E31FD3" w:rsidRDefault="008C588E" w:rsidP="00EB3399">
            <w:pPr>
              <w:pStyle w:val="af4"/>
              <w:ind w:left="0"/>
              <w:jc w:val="center"/>
              <w:rPr>
                <w:sz w:val="20"/>
                <w:szCs w:val="20"/>
              </w:rPr>
            </w:pPr>
            <w:r w:rsidRPr="00E31FD3">
              <w:rPr>
                <w:sz w:val="20"/>
                <w:szCs w:val="20"/>
              </w:rPr>
              <w:t>1</w:t>
            </w:r>
          </w:p>
        </w:tc>
        <w:tc>
          <w:tcPr>
            <w:tcW w:w="2268" w:type="dxa"/>
            <w:gridSpan w:val="3"/>
            <w:shd w:val="clear" w:color="auto" w:fill="auto"/>
            <w:vAlign w:val="center"/>
          </w:tcPr>
          <w:p w:rsidR="008C588E" w:rsidRPr="00E31FD3" w:rsidRDefault="008C588E" w:rsidP="00EB3399">
            <w:pPr>
              <w:pStyle w:val="af4"/>
              <w:ind w:left="0"/>
              <w:jc w:val="center"/>
              <w:rPr>
                <w:sz w:val="20"/>
                <w:szCs w:val="20"/>
              </w:rPr>
            </w:pPr>
            <w:proofErr w:type="spellStart"/>
            <w:r w:rsidRPr="00E31FD3">
              <w:rPr>
                <w:sz w:val="20"/>
                <w:szCs w:val="20"/>
              </w:rPr>
              <w:t>Савиновское</w:t>
            </w:r>
            <w:proofErr w:type="spellEnd"/>
            <w:r w:rsidRPr="00E31FD3">
              <w:rPr>
                <w:sz w:val="20"/>
                <w:szCs w:val="20"/>
              </w:rPr>
              <w:t xml:space="preserve"> с/п</w:t>
            </w:r>
          </w:p>
        </w:tc>
        <w:tc>
          <w:tcPr>
            <w:tcW w:w="2977" w:type="dxa"/>
            <w:shd w:val="clear" w:color="auto" w:fill="auto"/>
            <w:vAlign w:val="center"/>
          </w:tcPr>
          <w:p w:rsidR="008C588E" w:rsidRPr="00E31FD3" w:rsidRDefault="008C588E" w:rsidP="00EB3399">
            <w:pPr>
              <w:pStyle w:val="af4"/>
              <w:ind w:left="0"/>
              <w:rPr>
                <w:sz w:val="20"/>
                <w:szCs w:val="20"/>
              </w:rPr>
            </w:pPr>
            <w:r w:rsidRPr="00E31FD3">
              <w:rPr>
                <w:sz w:val="20"/>
                <w:szCs w:val="20"/>
              </w:rPr>
              <w:t>21.09.2021 выявлено бешенство у дикого животного (лиса)</w:t>
            </w:r>
          </w:p>
        </w:tc>
        <w:tc>
          <w:tcPr>
            <w:tcW w:w="2552" w:type="dxa"/>
            <w:gridSpan w:val="3"/>
            <w:shd w:val="clear" w:color="auto" w:fill="auto"/>
            <w:vAlign w:val="center"/>
          </w:tcPr>
          <w:p w:rsidR="008C588E" w:rsidRPr="00E31FD3" w:rsidRDefault="008C588E" w:rsidP="00EB3399">
            <w:pPr>
              <w:pStyle w:val="af4"/>
              <w:ind w:left="0"/>
              <w:jc w:val="center"/>
              <w:rPr>
                <w:sz w:val="20"/>
                <w:szCs w:val="20"/>
              </w:rPr>
            </w:pPr>
            <w:r w:rsidRPr="00E31FD3">
              <w:rPr>
                <w:sz w:val="20"/>
                <w:szCs w:val="20"/>
              </w:rPr>
              <w:t xml:space="preserve">Указ Губернатора Кировской области </w:t>
            </w:r>
            <w:r w:rsidRPr="00E31FD3">
              <w:rPr>
                <w:sz w:val="20"/>
                <w:szCs w:val="20"/>
              </w:rPr>
              <w:br/>
              <w:t>от 27.09.2021 № 141</w:t>
            </w:r>
          </w:p>
        </w:tc>
        <w:tc>
          <w:tcPr>
            <w:tcW w:w="2199" w:type="dxa"/>
            <w:shd w:val="clear" w:color="auto" w:fill="auto"/>
            <w:vAlign w:val="center"/>
          </w:tcPr>
          <w:p w:rsidR="008C588E" w:rsidRPr="00E31FD3" w:rsidRDefault="008C588E" w:rsidP="00EB3399">
            <w:pPr>
              <w:pStyle w:val="af4"/>
              <w:ind w:left="0"/>
              <w:jc w:val="center"/>
              <w:rPr>
                <w:sz w:val="20"/>
                <w:szCs w:val="20"/>
              </w:rPr>
            </w:pPr>
          </w:p>
        </w:tc>
      </w:tr>
    </w:tbl>
    <w:p w:rsidR="005069A5" w:rsidRPr="00E31FD3" w:rsidRDefault="005069A5" w:rsidP="00EB3399">
      <w:pPr>
        <w:pStyle w:val="2"/>
        <w:spacing w:before="240"/>
        <w:rPr>
          <w:rFonts w:ascii="Times New Roman" w:hAnsi="Times New Roman"/>
        </w:rPr>
      </w:pPr>
      <w:bookmarkStart w:id="64" w:name="_Toc326832359"/>
      <w:bookmarkStart w:id="65" w:name="_Toc359238670"/>
      <w:bookmarkStart w:id="66" w:name="_Toc390174567"/>
      <w:bookmarkStart w:id="67" w:name="_Toc419193242"/>
      <w:bookmarkStart w:id="68" w:name="_Toc453077175"/>
      <w:bookmarkStart w:id="69" w:name="_Toc485136921"/>
      <w:bookmarkStart w:id="70" w:name="_Toc516318864"/>
      <w:bookmarkStart w:id="71" w:name="_Toc11317665"/>
      <w:bookmarkStart w:id="72" w:name="_Toc42522440"/>
      <w:bookmarkStart w:id="73" w:name="_Toc74142558"/>
      <w:bookmarkStart w:id="74" w:name="_Toc84493852"/>
      <w:bookmarkStart w:id="75" w:name="_Toc29807386"/>
      <w:bookmarkStart w:id="76" w:name="_Toc308611867"/>
      <w:bookmarkEnd w:id="50"/>
      <w:bookmarkEnd w:id="56"/>
      <w:bookmarkEnd w:id="57"/>
      <w:bookmarkEnd w:id="58"/>
      <w:bookmarkEnd w:id="59"/>
      <w:bookmarkEnd w:id="60"/>
      <w:bookmarkEnd w:id="61"/>
      <w:r w:rsidRPr="00E31FD3">
        <w:rPr>
          <w:rFonts w:ascii="Times New Roman" w:hAnsi="Times New Roman"/>
        </w:rPr>
        <w:t>1.</w:t>
      </w:r>
      <w:r w:rsidR="00E00D9F" w:rsidRPr="00E31FD3">
        <w:rPr>
          <w:rFonts w:ascii="Times New Roman" w:hAnsi="Times New Roman"/>
        </w:rPr>
        <w:t>6</w:t>
      </w:r>
      <w:r w:rsidRPr="00E31FD3">
        <w:rPr>
          <w:rFonts w:ascii="Times New Roman" w:hAnsi="Times New Roman"/>
        </w:rPr>
        <w:t xml:space="preserve">. </w:t>
      </w:r>
      <w:bookmarkEnd w:id="64"/>
      <w:bookmarkEnd w:id="65"/>
      <w:r w:rsidRPr="00E31FD3">
        <w:rPr>
          <w:rFonts w:ascii="Times New Roman" w:hAnsi="Times New Roman"/>
        </w:rPr>
        <w:t>Прохождение пожароопасного периода</w:t>
      </w:r>
      <w:bookmarkEnd w:id="66"/>
      <w:bookmarkEnd w:id="67"/>
      <w:bookmarkEnd w:id="68"/>
      <w:bookmarkEnd w:id="69"/>
      <w:bookmarkEnd w:id="70"/>
      <w:bookmarkEnd w:id="71"/>
      <w:bookmarkEnd w:id="72"/>
      <w:bookmarkEnd w:id="73"/>
      <w:bookmarkEnd w:id="74"/>
    </w:p>
    <w:p w:rsidR="009823D2" w:rsidRPr="00E31FD3" w:rsidRDefault="005069A5" w:rsidP="00F402E2">
      <w:pPr>
        <w:pStyle w:val="2a"/>
        <w:spacing w:line="276" w:lineRule="auto"/>
        <w:ind w:firstLine="709"/>
        <w:jc w:val="both"/>
        <w:rPr>
          <w:i w:val="0"/>
          <w:color w:val="auto"/>
          <w:sz w:val="24"/>
          <w:szCs w:val="24"/>
          <w:lang w:val="ru-RU"/>
        </w:rPr>
      </w:pPr>
      <w:r w:rsidRPr="00E31FD3">
        <w:rPr>
          <w:bCs/>
          <w:i w:val="0"/>
          <w:color w:val="auto"/>
          <w:sz w:val="24"/>
          <w:szCs w:val="24"/>
        </w:rPr>
        <w:t xml:space="preserve">В </w:t>
      </w:r>
      <w:r w:rsidR="00664477" w:rsidRPr="00E31FD3">
        <w:rPr>
          <w:bCs/>
          <w:i w:val="0"/>
          <w:color w:val="auto"/>
          <w:sz w:val="24"/>
          <w:szCs w:val="24"/>
          <w:lang w:val="ru-RU"/>
        </w:rPr>
        <w:t>сентябре</w:t>
      </w:r>
      <w:r w:rsidRPr="00E31FD3">
        <w:rPr>
          <w:bCs/>
          <w:i w:val="0"/>
          <w:color w:val="auto"/>
          <w:sz w:val="24"/>
          <w:szCs w:val="24"/>
        </w:rPr>
        <w:t xml:space="preserve"> 202</w:t>
      </w:r>
      <w:r w:rsidR="00C833D2" w:rsidRPr="00E31FD3">
        <w:rPr>
          <w:bCs/>
          <w:i w:val="0"/>
          <w:color w:val="auto"/>
          <w:sz w:val="24"/>
          <w:szCs w:val="24"/>
        </w:rPr>
        <w:t>1</w:t>
      </w:r>
      <w:r w:rsidRPr="00E31FD3">
        <w:rPr>
          <w:bCs/>
          <w:i w:val="0"/>
          <w:color w:val="auto"/>
          <w:sz w:val="24"/>
          <w:szCs w:val="24"/>
        </w:rPr>
        <w:t xml:space="preserve"> года на территории Ки</w:t>
      </w:r>
      <w:r w:rsidR="000D7A39" w:rsidRPr="00E31FD3">
        <w:rPr>
          <w:bCs/>
          <w:i w:val="0"/>
          <w:color w:val="auto"/>
          <w:sz w:val="24"/>
          <w:szCs w:val="24"/>
        </w:rPr>
        <w:t xml:space="preserve">ровской области </w:t>
      </w:r>
      <w:r w:rsidR="00554A2E" w:rsidRPr="00E31FD3">
        <w:rPr>
          <w:bCs/>
          <w:i w:val="0"/>
          <w:color w:val="auto"/>
          <w:sz w:val="24"/>
          <w:szCs w:val="24"/>
          <w:lang w:val="ru-RU"/>
        </w:rPr>
        <w:t>зарегистрирован</w:t>
      </w:r>
      <w:r w:rsidR="00F8347E" w:rsidRPr="00E31FD3">
        <w:rPr>
          <w:bCs/>
          <w:i w:val="0"/>
          <w:color w:val="auto"/>
          <w:sz w:val="24"/>
          <w:szCs w:val="24"/>
          <w:lang w:val="ru-RU"/>
        </w:rPr>
        <w:t>о</w:t>
      </w:r>
      <w:r w:rsidR="00554A2E" w:rsidRPr="00E31FD3">
        <w:rPr>
          <w:bCs/>
          <w:i w:val="0"/>
          <w:color w:val="auto"/>
          <w:sz w:val="24"/>
          <w:szCs w:val="24"/>
          <w:lang w:val="ru-RU"/>
        </w:rPr>
        <w:t xml:space="preserve"> </w:t>
      </w:r>
      <w:r w:rsidR="00D05D5D" w:rsidRPr="00E31FD3">
        <w:rPr>
          <w:i w:val="0"/>
          <w:color w:val="auto"/>
          <w:sz w:val="24"/>
          <w:szCs w:val="24"/>
          <w:lang w:val="ru-RU"/>
        </w:rPr>
        <w:t>3</w:t>
      </w:r>
      <w:r w:rsidR="00236EA3" w:rsidRPr="00E31FD3">
        <w:rPr>
          <w:i w:val="0"/>
          <w:color w:val="auto"/>
          <w:sz w:val="24"/>
          <w:szCs w:val="24"/>
          <w:lang w:val="ru-RU"/>
        </w:rPr>
        <w:t xml:space="preserve"> </w:t>
      </w:r>
      <w:r w:rsidR="00D32EEB" w:rsidRPr="00E31FD3">
        <w:rPr>
          <w:i w:val="0"/>
          <w:color w:val="auto"/>
          <w:sz w:val="24"/>
          <w:szCs w:val="24"/>
          <w:lang w:val="ru-RU"/>
        </w:rPr>
        <w:t>торфян</w:t>
      </w:r>
      <w:r w:rsidR="00236EA3" w:rsidRPr="00E31FD3">
        <w:rPr>
          <w:i w:val="0"/>
          <w:color w:val="auto"/>
          <w:sz w:val="24"/>
          <w:szCs w:val="24"/>
          <w:lang w:val="ru-RU"/>
        </w:rPr>
        <w:t>ых</w:t>
      </w:r>
      <w:r w:rsidR="00D32EEB" w:rsidRPr="00E31FD3">
        <w:rPr>
          <w:i w:val="0"/>
          <w:color w:val="auto"/>
          <w:sz w:val="24"/>
          <w:szCs w:val="24"/>
          <w:lang w:val="ru-RU"/>
        </w:rPr>
        <w:t xml:space="preserve"> пожар</w:t>
      </w:r>
      <w:r w:rsidR="00554A2E" w:rsidRPr="00E31FD3">
        <w:rPr>
          <w:i w:val="0"/>
          <w:color w:val="auto"/>
          <w:sz w:val="24"/>
          <w:szCs w:val="24"/>
          <w:lang w:val="ru-RU"/>
        </w:rPr>
        <w:t>а</w:t>
      </w:r>
      <w:r w:rsidR="00D32EEB" w:rsidRPr="00E31FD3">
        <w:rPr>
          <w:i w:val="0"/>
          <w:color w:val="auto"/>
          <w:sz w:val="24"/>
          <w:szCs w:val="24"/>
          <w:lang w:val="ru-RU"/>
        </w:rPr>
        <w:t xml:space="preserve"> </w:t>
      </w:r>
      <w:r w:rsidR="00673BD8" w:rsidRPr="00E31FD3">
        <w:rPr>
          <w:bCs/>
          <w:i w:val="0"/>
          <w:color w:val="auto"/>
          <w:sz w:val="24"/>
          <w:szCs w:val="24"/>
          <w:lang w:val="ru-RU"/>
        </w:rPr>
        <w:t xml:space="preserve">в Зуевском, </w:t>
      </w:r>
      <w:r w:rsidR="00554A2E" w:rsidRPr="00E31FD3">
        <w:rPr>
          <w:bCs/>
          <w:i w:val="0"/>
          <w:color w:val="auto"/>
          <w:sz w:val="24"/>
          <w:szCs w:val="24"/>
        </w:rPr>
        <w:t>Кирово-Чепецк</w:t>
      </w:r>
      <w:r w:rsidR="00554A2E" w:rsidRPr="00E31FD3">
        <w:rPr>
          <w:bCs/>
          <w:i w:val="0"/>
          <w:color w:val="auto"/>
          <w:sz w:val="24"/>
          <w:szCs w:val="24"/>
          <w:lang w:val="ru-RU"/>
        </w:rPr>
        <w:t>ом</w:t>
      </w:r>
      <w:r w:rsidR="00673BD8" w:rsidRPr="00E31FD3">
        <w:rPr>
          <w:bCs/>
          <w:i w:val="0"/>
          <w:color w:val="auto"/>
          <w:sz w:val="24"/>
          <w:szCs w:val="24"/>
          <w:lang w:val="ru-RU"/>
        </w:rPr>
        <w:t>, Омутнинском районах</w:t>
      </w:r>
      <w:r w:rsidR="00554A2E" w:rsidRPr="00E31FD3">
        <w:rPr>
          <w:bCs/>
          <w:i w:val="0"/>
          <w:color w:val="auto"/>
          <w:sz w:val="24"/>
          <w:szCs w:val="24"/>
          <w:lang w:val="ru-RU"/>
        </w:rPr>
        <w:t xml:space="preserve"> </w:t>
      </w:r>
      <w:r w:rsidR="00D8788D" w:rsidRPr="00E31FD3">
        <w:rPr>
          <w:i w:val="0"/>
          <w:color w:val="auto"/>
          <w:sz w:val="24"/>
          <w:szCs w:val="24"/>
          <w:lang w:val="ru-RU"/>
        </w:rPr>
        <w:t xml:space="preserve">на площади </w:t>
      </w:r>
      <w:r w:rsidR="00554A2E" w:rsidRPr="00E31FD3">
        <w:rPr>
          <w:i w:val="0"/>
          <w:color w:val="auto"/>
          <w:sz w:val="24"/>
          <w:szCs w:val="24"/>
          <w:lang w:val="ru-RU"/>
        </w:rPr>
        <w:t>0,0</w:t>
      </w:r>
      <w:r w:rsidR="00673BD8" w:rsidRPr="00E31FD3">
        <w:rPr>
          <w:i w:val="0"/>
          <w:color w:val="auto"/>
          <w:sz w:val="24"/>
          <w:szCs w:val="24"/>
          <w:lang w:val="ru-RU"/>
        </w:rPr>
        <w:t>2</w:t>
      </w:r>
      <w:r w:rsidR="00554A2E" w:rsidRPr="00E31FD3">
        <w:rPr>
          <w:i w:val="0"/>
          <w:color w:val="auto"/>
          <w:sz w:val="24"/>
          <w:szCs w:val="24"/>
          <w:lang w:val="ru-RU"/>
        </w:rPr>
        <w:t>1</w:t>
      </w:r>
      <w:r w:rsidR="00D8788D" w:rsidRPr="00E31FD3">
        <w:rPr>
          <w:i w:val="0"/>
          <w:color w:val="auto"/>
          <w:sz w:val="24"/>
          <w:szCs w:val="24"/>
          <w:lang w:val="ru-RU"/>
        </w:rPr>
        <w:t xml:space="preserve"> га.</w:t>
      </w:r>
    </w:p>
    <w:p w:rsidR="009823D2" w:rsidRPr="00E31FD3" w:rsidRDefault="009823D2" w:rsidP="00F402E2">
      <w:pPr>
        <w:pStyle w:val="2a"/>
        <w:spacing w:line="276" w:lineRule="auto"/>
        <w:ind w:firstLine="709"/>
        <w:jc w:val="both"/>
        <w:rPr>
          <w:i w:val="0"/>
          <w:color w:val="auto"/>
          <w:sz w:val="24"/>
          <w:szCs w:val="24"/>
          <w:lang w:val="ru-RU"/>
        </w:rPr>
      </w:pPr>
      <w:r w:rsidRPr="00E31FD3">
        <w:rPr>
          <w:i w:val="0"/>
          <w:color w:val="auto"/>
          <w:sz w:val="24"/>
          <w:szCs w:val="24"/>
        </w:rPr>
        <w:t xml:space="preserve">Всего с начала пожароопасного периода (20.04.2021) на территории области </w:t>
      </w:r>
      <w:r w:rsidR="00903A66" w:rsidRPr="00E31FD3">
        <w:rPr>
          <w:i w:val="0"/>
          <w:color w:val="auto"/>
          <w:sz w:val="24"/>
          <w:szCs w:val="24"/>
          <w:lang w:val="ru-RU"/>
        </w:rPr>
        <w:t xml:space="preserve">было </w:t>
      </w:r>
      <w:r w:rsidRPr="00E31FD3">
        <w:rPr>
          <w:i w:val="0"/>
          <w:color w:val="auto"/>
          <w:sz w:val="24"/>
          <w:szCs w:val="24"/>
        </w:rPr>
        <w:t>зарегистрирован</w:t>
      </w:r>
      <w:r w:rsidR="00903A66" w:rsidRPr="00E31FD3">
        <w:rPr>
          <w:i w:val="0"/>
          <w:color w:val="auto"/>
          <w:sz w:val="24"/>
          <w:szCs w:val="24"/>
          <w:lang w:val="ru-RU"/>
        </w:rPr>
        <w:t>о</w:t>
      </w:r>
      <w:r w:rsidRPr="00E31FD3">
        <w:rPr>
          <w:i w:val="0"/>
          <w:color w:val="auto"/>
          <w:sz w:val="24"/>
          <w:szCs w:val="24"/>
        </w:rPr>
        <w:t xml:space="preserve"> 14</w:t>
      </w:r>
      <w:r w:rsidR="00F8347E" w:rsidRPr="00E31FD3">
        <w:rPr>
          <w:i w:val="0"/>
          <w:color w:val="auto"/>
          <w:sz w:val="24"/>
          <w:szCs w:val="24"/>
          <w:lang w:val="ru-RU"/>
        </w:rPr>
        <w:t>8</w:t>
      </w:r>
      <w:r w:rsidRPr="00E31FD3">
        <w:rPr>
          <w:i w:val="0"/>
          <w:color w:val="auto"/>
          <w:sz w:val="24"/>
          <w:szCs w:val="24"/>
        </w:rPr>
        <w:t xml:space="preserve"> природных пожаров на общей площади 531,1</w:t>
      </w:r>
      <w:r w:rsidR="00673BD8" w:rsidRPr="00E31FD3">
        <w:rPr>
          <w:i w:val="0"/>
          <w:color w:val="auto"/>
          <w:sz w:val="24"/>
          <w:szCs w:val="24"/>
          <w:lang w:val="ru-RU"/>
        </w:rPr>
        <w:t>7</w:t>
      </w:r>
      <w:r w:rsidRPr="00E31FD3">
        <w:rPr>
          <w:i w:val="0"/>
          <w:color w:val="auto"/>
          <w:sz w:val="24"/>
          <w:szCs w:val="24"/>
        </w:rPr>
        <w:t>9 га.</w:t>
      </w:r>
    </w:p>
    <w:p w:rsidR="00E91D7D" w:rsidRPr="00E31FD3" w:rsidRDefault="00E91D7D" w:rsidP="00F402E2">
      <w:pPr>
        <w:spacing w:line="276" w:lineRule="auto"/>
        <w:ind w:firstLine="709"/>
        <w:jc w:val="right"/>
      </w:pPr>
    </w:p>
    <w:p w:rsidR="005069A5" w:rsidRPr="00E31FD3" w:rsidRDefault="005069A5" w:rsidP="00F402E2">
      <w:pPr>
        <w:spacing w:line="276" w:lineRule="auto"/>
        <w:ind w:firstLine="709"/>
        <w:jc w:val="right"/>
      </w:pPr>
      <w:r w:rsidRPr="00E31FD3">
        <w:lastRenderedPageBreak/>
        <w:t>Таблица 8</w:t>
      </w:r>
    </w:p>
    <w:p w:rsidR="005069A5" w:rsidRPr="00E31FD3" w:rsidRDefault="005069A5" w:rsidP="00F402E2">
      <w:pPr>
        <w:spacing w:after="120" w:line="276" w:lineRule="auto"/>
        <w:ind w:firstLine="709"/>
        <w:jc w:val="center"/>
      </w:pPr>
      <w:r w:rsidRPr="00E31FD3">
        <w:t xml:space="preserve">Количество </w:t>
      </w:r>
      <w:r w:rsidR="0068330A" w:rsidRPr="00E31FD3">
        <w:t>природных</w:t>
      </w:r>
      <w:r w:rsidRPr="00E31FD3">
        <w:t xml:space="preserve"> пожаров в </w:t>
      </w:r>
      <w:r w:rsidR="00664477" w:rsidRPr="00E31FD3">
        <w:t>сентябре</w:t>
      </w:r>
      <w:r w:rsidR="00C833D2" w:rsidRPr="00E31FD3">
        <w:t xml:space="preserve"> </w:t>
      </w:r>
      <w:r w:rsidRPr="00E31FD3">
        <w:t>202</w:t>
      </w:r>
      <w:r w:rsidR="00C833D2" w:rsidRPr="00E31FD3">
        <w:t>1</w:t>
      </w:r>
      <w:r w:rsidRPr="00E31FD3">
        <w:t xml:space="preserve"> года и сравнение с АППГ</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1134"/>
        <w:gridCol w:w="1134"/>
        <w:gridCol w:w="1134"/>
        <w:gridCol w:w="992"/>
        <w:gridCol w:w="1276"/>
        <w:gridCol w:w="1276"/>
        <w:gridCol w:w="1417"/>
      </w:tblGrid>
      <w:tr w:rsidR="00E31FD3" w:rsidRPr="00E31FD3" w:rsidTr="009823D2">
        <w:trPr>
          <w:trHeight w:val="325"/>
        </w:trPr>
        <w:tc>
          <w:tcPr>
            <w:tcW w:w="993" w:type="dxa"/>
            <w:vMerge w:val="restart"/>
            <w:vAlign w:val="center"/>
          </w:tcPr>
          <w:p w:rsidR="00FF752C" w:rsidRPr="00E31FD3" w:rsidRDefault="00FF752C" w:rsidP="003324AE">
            <w:pPr>
              <w:spacing w:line="276" w:lineRule="auto"/>
              <w:jc w:val="center"/>
              <w:rPr>
                <w:sz w:val="20"/>
                <w:szCs w:val="20"/>
              </w:rPr>
            </w:pPr>
            <w:r w:rsidRPr="00E31FD3">
              <w:rPr>
                <w:sz w:val="20"/>
                <w:szCs w:val="20"/>
              </w:rPr>
              <w:t>месяц</w:t>
            </w:r>
          </w:p>
        </w:tc>
        <w:tc>
          <w:tcPr>
            <w:tcW w:w="4394" w:type="dxa"/>
            <w:gridSpan w:val="4"/>
            <w:vAlign w:val="center"/>
          </w:tcPr>
          <w:p w:rsidR="00FF752C" w:rsidRPr="00E31FD3" w:rsidRDefault="00FF752C" w:rsidP="003324AE">
            <w:pPr>
              <w:spacing w:line="276" w:lineRule="auto"/>
              <w:jc w:val="center"/>
              <w:rPr>
                <w:bCs/>
                <w:sz w:val="20"/>
                <w:szCs w:val="20"/>
              </w:rPr>
            </w:pPr>
            <w:r w:rsidRPr="00E31FD3">
              <w:rPr>
                <w:bCs/>
                <w:sz w:val="20"/>
                <w:szCs w:val="20"/>
              </w:rPr>
              <w:t>2020</w:t>
            </w:r>
          </w:p>
        </w:tc>
        <w:tc>
          <w:tcPr>
            <w:tcW w:w="4961" w:type="dxa"/>
            <w:gridSpan w:val="4"/>
            <w:vAlign w:val="center"/>
          </w:tcPr>
          <w:p w:rsidR="00FF752C" w:rsidRPr="00E31FD3" w:rsidRDefault="00FF752C" w:rsidP="003324AE">
            <w:pPr>
              <w:spacing w:line="276" w:lineRule="auto"/>
              <w:jc w:val="center"/>
              <w:rPr>
                <w:bCs/>
                <w:sz w:val="20"/>
                <w:szCs w:val="20"/>
              </w:rPr>
            </w:pPr>
            <w:r w:rsidRPr="00E31FD3">
              <w:rPr>
                <w:bCs/>
                <w:sz w:val="20"/>
                <w:szCs w:val="20"/>
              </w:rPr>
              <w:t>2021</w:t>
            </w:r>
          </w:p>
        </w:tc>
      </w:tr>
      <w:tr w:rsidR="00E31FD3" w:rsidRPr="00E31FD3" w:rsidTr="008F050A">
        <w:trPr>
          <w:trHeight w:val="636"/>
        </w:trPr>
        <w:tc>
          <w:tcPr>
            <w:tcW w:w="993" w:type="dxa"/>
            <w:vMerge/>
            <w:vAlign w:val="center"/>
          </w:tcPr>
          <w:p w:rsidR="00FF752C" w:rsidRPr="00E31FD3" w:rsidRDefault="00FF752C" w:rsidP="003324AE">
            <w:pPr>
              <w:spacing w:line="276" w:lineRule="auto"/>
              <w:jc w:val="center"/>
              <w:rPr>
                <w:sz w:val="20"/>
                <w:szCs w:val="20"/>
              </w:rPr>
            </w:pPr>
          </w:p>
        </w:tc>
        <w:tc>
          <w:tcPr>
            <w:tcW w:w="992" w:type="dxa"/>
            <w:vAlign w:val="center"/>
          </w:tcPr>
          <w:p w:rsidR="00FF752C" w:rsidRPr="00E31FD3" w:rsidRDefault="00FF752C" w:rsidP="003324AE">
            <w:pPr>
              <w:spacing w:line="276" w:lineRule="auto"/>
              <w:jc w:val="center"/>
              <w:rPr>
                <w:sz w:val="20"/>
                <w:szCs w:val="20"/>
              </w:rPr>
            </w:pPr>
            <w:r w:rsidRPr="00E31FD3">
              <w:rPr>
                <w:sz w:val="20"/>
                <w:szCs w:val="20"/>
              </w:rPr>
              <w:t>Кол-во лесных пожаров</w:t>
            </w:r>
          </w:p>
        </w:tc>
        <w:tc>
          <w:tcPr>
            <w:tcW w:w="1134" w:type="dxa"/>
            <w:vAlign w:val="center"/>
          </w:tcPr>
          <w:p w:rsidR="00FF752C" w:rsidRPr="00E31FD3" w:rsidRDefault="00FF752C" w:rsidP="003324AE">
            <w:pPr>
              <w:spacing w:line="276" w:lineRule="auto"/>
              <w:jc w:val="center"/>
              <w:rPr>
                <w:sz w:val="20"/>
                <w:szCs w:val="20"/>
              </w:rPr>
            </w:pPr>
            <w:r w:rsidRPr="00E31FD3">
              <w:rPr>
                <w:sz w:val="20"/>
                <w:szCs w:val="20"/>
              </w:rPr>
              <w:t>Площадь лесных пожаров, га</w:t>
            </w:r>
          </w:p>
        </w:tc>
        <w:tc>
          <w:tcPr>
            <w:tcW w:w="1134" w:type="dxa"/>
            <w:vAlign w:val="center"/>
          </w:tcPr>
          <w:p w:rsidR="00FF752C" w:rsidRPr="00E31FD3" w:rsidRDefault="00FF752C" w:rsidP="003324AE">
            <w:pPr>
              <w:spacing w:line="276" w:lineRule="auto"/>
              <w:jc w:val="center"/>
              <w:rPr>
                <w:sz w:val="20"/>
                <w:szCs w:val="20"/>
              </w:rPr>
            </w:pPr>
            <w:r w:rsidRPr="00E31FD3">
              <w:rPr>
                <w:sz w:val="20"/>
                <w:szCs w:val="20"/>
              </w:rPr>
              <w:t>Кол-во торфяных пожаров</w:t>
            </w:r>
          </w:p>
        </w:tc>
        <w:tc>
          <w:tcPr>
            <w:tcW w:w="1134" w:type="dxa"/>
            <w:vAlign w:val="center"/>
          </w:tcPr>
          <w:p w:rsidR="00FF752C" w:rsidRPr="00E31FD3" w:rsidRDefault="00FF752C" w:rsidP="003324AE">
            <w:pPr>
              <w:spacing w:line="276" w:lineRule="auto"/>
              <w:jc w:val="center"/>
              <w:rPr>
                <w:sz w:val="20"/>
                <w:szCs w:val="20"/>
              </w:rPr>
            </w:pPr>
            <w:r w:rsidRPr="00E31FD3">
              <w:rPr>
                <w:sz w:val="20"/>
                <w:szCs w:val="20"/>
              </w:rPr>
              <w:t>Площадь торфяных</w:t>
            </w:r>
          </w:p>
          <w:p w:rsidR="00FF752C" w:rsidRPr="00E31FD3" w:rsidRDefault="00FF752C" w:rsidP="003324AE">
            <w:pPr>
              <w:spacing w:line="276" w:lineRule="auto"/>
              <w:jc w:val="center"/>
              <w:rPr>
                <w:sz w:val="20"/>
                <w:szCs w:val="20"/>
              </w:rPr>
            </w:pPr>
            <w:r w:rsidRPr="00E31FD3">
              <w:rPr>
                <w:sz w:val="20"/>
                <w:szCs w:val="20"/>
              </w:rPr>
              <w:t xml:space="preserve">пожаров, </w:t>
            </w:r>
          </w:p>
          <w:p w:rsidR="00FF752C" w:rsidRPr="00E31FD3" w:rsidRDefault="00FF752C" w:rsidP="003324AE">
            <w:pPr>
              <w:spacing w:line="276" w:lineRule="auto"/>
              <w:jc w:val="center"/>
              <w:rPr>
                <w:sz w:val="20"/>
                <w:szCs w:val="20"/>
              </w:rPr>
            </w:pPr>
            <w:r w:rsidRPr="00E31FD3">
              <w:rPr>
                <w:sz w:val="20"/>
                <w:szCs w:val="20"/>
              </w:rPr>
              <w:t>га</w:t>
            </w:r>
          </w:p>
        </w:tc>
        <w:tc>
          <w:tcPr>
            <w:tcW w:w="992" w:type="dxa"/>
            <w:vAlign w:val="center"/>
          </w:tcPr>
          <w:p w:rsidR="00FF752C" w:rsidRPr="00E31FD3" w:rsidRDefault="00FF752C" w:rsidP="003324AE">
            <w:pPr>
              <w:spacing w:line="276" w:lineRule="auto"/>
              <w:jc w:val="center"/>
              <w:rPr>
                <w:sz w:val="20"/>
                <w:szCs w:val="20"/>
              </w:rPr>
            </w:pPr>
            <w:r w:rsidRPr="00E31FD3">
              <w:rPr>
                <w:sz w:val="20"/>
                <w:szCs w:val="20"/>
              </w:rPr>
              <w:t>Кол-во лесных пожаров</w:t>
            </w:r>
          </w:p>
        </w:tc>
        <w:tc>
          <w:tcPr>
            <w:tcW w:w="1276" w:type="dxa"/>
            <w:vAlign w:val="center"/>
          </w:tcPr>
          <w:p w:rsidR="00FF752C" w:rsidRPr="00E31FD3" w:rsidRDefault="00FF752C" w:rsidP="003324AE">
            <w:pPr>
              <w:spacing w:line="276" w:lineRule="auto"/>
              <w:jc w:val="center"/>
              <w:rPr>
                <w:sz w:val="20"/>
                <w:szCs w:val="20"/>
              </w:rPr>
            </w:pPr>
            <w:r w:rsidRPr="00E31FD3">
              <w:rPr>
                <w:sz w:val="20"/>
                <w:szCs w:val="20"/>
              </w:rPr>
              <w:t>Площадь лесных пожаров, га</w:t>
            </w:r>
          </w:p>
        </w:tc>
        <w:tc>
          <w:tcPr>
            <w:tcW w:w="1276" w:type="dxa"/>
            <w:vAlign w:val="center"/>
          </w:tcPr>
          <w:p w:rsidR="00FF752C" w:rsidRPr="00E31FD3" w:rsidRDefault="00FF752C" w:rsidP="003324AE">
            <w:pPr>
              <w:spacing w:line="276" w:lineRule="auto"/>
              <w:jc w:val="center"/>
              <w:rPr>
                <w:sz w:val="20"/>
                <w:szCs w:val="20"/>
              </w:rPr>
            </w:pPr>
            <w:r w:rsidRPr="00E31FD3">
              <w:rPr>
                <w:sz w:val="20"/>
                <w:szCs w:val="20"/>
              </w:rPr>
              <w:t>Кол-во торфяных пожаров</w:t>
            </w:r>
          </w:p>
        </w:tc>
        <w:tc>
          <w:tcPr>
            <w:tcW w:w="1417" w:type="dxa"/>
            <w:vAlign w:val="center"/>
          </w:tcPr>
          <w:p w:rsidR="00FF752C" w:rsidRPr="00E31FD3" w:rsidRDefault="00FF752C" w:rsidP="003324AE">
            <w:pPr>
              <w:spacing w:line="276" w:lineRule="auto"/>
              <w:jc w:val="center"/>
              <w:rPr>
                <w:sz w:val="20"/>
                <w:szCs w:val="20"/>
              </w:rPr>
            </w:pPr>
            <w:r w:rsidRPr="00E31FD3">
              <w:rPr>
                <w:sz w:val="20"/>
                <w:szCs w:val="20"/>
              </w:rPr>
              <w:t>Площадь торфяных</w:t>
            </w:r>
          </w:p>
          <w:p w:rsidR="00FF752C" w:rsidRPr="00E31FD3" w:rsidRDefault="00FF752C" w:rsidP="003324AE">
            <w:pPr>
              <w:spacing w:line="276" w:lineRule="auto"/>
              <w:jc w:val="center"/>
              <w:rPr>
                <w:sz w:val="20"/>
                <w:szCs w:val="20"/>
              </w:rPr>
            </w:pPr>
            <w:r w:rsidRPr="00E31FD3">
              <w:rPr>
                <w:sz w:val="20"/>
                <w:szCs w:val="20"/>
              </w:rPr>
              <w:t xml:space="preserve">пожаров, </w:t>
            </w:r>
          </w:p>
          <w:p w:rsidR="00FF752C" w:rsidRPr="00E31FD3" w:rsidRDefault="00FF752C" w:rsidP="003324AE">
            <w:pPr>
              <w:spacing w:line="276" w:lineRule="auto"/>
              <w:jc w:val="center"/>
              <w:rPr>
                <w:sz w:val="20"/>
                <w:szCs w:val="20"/>
              </w:rPr>
            </w:pPr>
            <w:r w:rsidRPr="00E31FD3">
              <w:rPr>
                <w:sz w:val="20"/>
                <w:szCs w:val="20"/>
              </w:rPr>
              <w:t>га</w:t>
            </w:r>
          </w:p>
        </w:tc>
      </w:tr>
      <w:tr w:rsidR="00E31FD3" w:rsidRPr="00E31FD3" w:rsidTr="008F050A">
        <w:trPr>
          <w:trHeight w:val="313"/>
        </w:trPr>
        <w:tc>
          <w:tcPr>
            <w:tcW w:w="993" w:type="dxa"/>
            <w:vAlign w:val="center"/>
          </w:tcPr>
          <w:p w:rsidR="00112919" w:rsidRPr="00E31FD3" w:rsidRDefault="00664477" w:rsidP="003324AE">
            <w:pPr>
              <w:spacing w:line="276" w:lineRule="auto"/>
              <w:jc w:val="center"/>
              <w:rPr>
                <w:bCs/>
                <w:sz w:val="20"/>
                <w:szCs w:val="20"/>
              </w:rPr>
            </w:pPr>
            <w:r w:rsidRPr="00E31FD3">
              <w:rPr>
                <w:bCs/>
                <w:sz w:val="20"/>
                <w:szCs w:val="20"/>
              </w:rPr>
              <w:t>сентябрь</w:t>
            </w:r>
          </w:p>
        </w:tc>
        <w:tc>
          <w:tcPr>
            <w:tcW w:w="992" w:type="dxa"/>
            <w:vAlign w:val="bottom"/>
          </w:tcPr>
          <w:p w:rsidR="00112919" w:rsidRPr="00E31FD3" w:rsidRDefault="00590B79" w:rsidP="003324AE">
            <w:pPr>
              <w:jc w:val="center"/>
              <w:rPr>
                <w:sz w:val="22"/>
                <w:szCs w:val="22"/>
              </w:rPr>
            </w:pPr>
            <w:r w:rsidRPr="00E31FD3">
              <w:rPr>
                <w:sz w:val="22"/>
                <w:szCs w:val="22"/>
              </w:rPr>
              <w:t>4</w:t>
            </w:r>
          </w:p>
        </w:tc>
        <w:tc>
          <w:tcPr>
            <w:tcW w:w="1134" w:type="dxa"/>
            <w:vAlign w:val="bottom"/>
          </w:tcPr>
          <w:p w:rsidR="00112919" w:rsidRPr="00E31FD3" w:rsidRDefault="00590B79" w:rsidP="003324AE">
            <w:pPr>
              <w:jc w:val="center"/>
              <w:rPr>
                <w:sz w:val="22"/>
                <w:szCs w:val="22"/>
              </w:rPr>
            </w:pPr>
            <w:r w:rsidRPr="00E31FD3">
              <w:rPr>
                <w:sz w:val="22"/>
                <w:szCs w:val="22"/>
              </w:rPr>
              <w:t>0,132</w:t>
            </w:r>
          </w:p>
        </w:tc>
        <w:tc>
          <w:tcPr>
            <w:tcW w:w="1134" w:type="dxa"/>
            <w:vAlign w:val="bottom"/>
          </w:tcPr>
          <w:p w:rsidR="00112919" w:rsidRPr="00E31FD3" w:rsidRDefault="00590B79" w:rsidP="003324AE">
            <w:pPr>
              <w:jc w:val="center"/>
              <w:rPr>
                <w:sz w:val="22"/>
                <w:szCs w:val="22"/>
              </w:rPr>
            </w:pPr>
            <w:r w:rsidRPr="00E31FD3">
              <w:rPr>
                <w:sz w:val="22"/>
                <w:szCs w:val="22"/>
              </w:rPr>
              <w:t>1</w:t>
            </w:r>
          </w:p>
        </w:tc>
        <w:tc>
          <w:tcPr>
            <w:tcW w:w="1134" w:type="dxa"/>
            <w:vAlign w:val="bottom"/>
          </w:tcPr>
          <w:p w:rsidR="00112919" w:rsidRPr="00E31FD3" w:rsidRDefault="00BC5B62" w:rsidP="003324AE">
            <w:pPr>
              <w:jc w:val="center"/>
              <w:rPr>
                <w:sz w:val="22"/>
                <w:szCs w:val="22"/>
              </w:rPr>
            </w:pPr>
            <w:r w:rsidRPr="00E31FD3">
              <w:rPr>
                <w:sz w:val="22"/>
                <w:szCs w:val="22"/>
              </w:rPr>
              <w:t>0,</w:t>
            </w:r>
            <w:r w:rsidR="00590B79" w:rsidRPr="00E31FD3">
              <w:rPr>
                <w:sz w:val="22"/>
                <w:szCs w:val="22"/>
              </w:rPr>
              <w:t>001</w:t>
            </w:r>
          </w:p>
        </w:tc>
        <w:tc>
          <w:tcPr>
            <w:tcW w:w="992" w:type="dxa"/>
            <w:vAlign w:val="bottom"/>
          </w:tcPr>
          <w:p w:rsidR="00112919" w:rsidRPr="00E31FD3" w:rsidRDefault="00554A2E" w:rsidP="003324AE">
            <w:pPr>
              <w:jc w:val="center"/>
              <w:rPr>
                <w:sz w:val="22"/>
                <w:szCs w:val="22"/>
              </w:rPr>
            </w:pPr>
            <w:r w:rsidRPr="00E31FD3">
              <w:rPr>
                <w:sz w:val="22"/>
                <w:szCs w:val="22"/>
              </w:rPr>
              <w:t>0</w:t>
            </w:r>
          </w:p>
        </w:tc>
        <w:tc>
          <w:tcPr>
            <w:tcW w:w="1276" w:type="dxa"/>
            <w:vAlign w:val="bottom"/>
          </w:tcPr>
          <w:p w:rsidR="00112919" w:rsidRPr="00E31FD3" w:rsidRDefault="00554A2E" w:rsidP="003324AE">
            <w:pPr>
              <w:jc w:val="center"/>
              <w:rPr>
                <w:sz w:val="22"/>
                <w:szCs w:val="22"/>
              </w:rPr>
            </w:pPr>
            <w:r w:rsidRPr="00E31FD3">
              <w:rPr>
                <w:sz w:val="22"/>
                <w:szCs w:val="22"/>
              </w:rPr>
              <w:t>0</w:t>
            </w:r>
          </w:p>
        </w:tc>
        <w:tc>
          <w:tcPr>
            <w:tcW w:w="1276" w:type="dxa"/>
            <w:vAlign w:val="bottom"/>
          </w:tcPr>
          <w:p w:rsidR="00112919" w:rsidRPr="00E31FD3" w:rsidRDefault="00673BD8" w:rsidP="003324AE">
            <w:pPr>
              <w:jc w:val="center"/>
              <w:rPr>
                <w:sz w:val="22"/>
                <w:szCs w:val="22"/>
              </w:rPr>
            </w:pPr>
            <w:r w:rsidRPr="00E31FD3">
              <w:rPr>
                <w:sz w:val="22"/>
                <w:szCs w:val="22"/>
              </w:rPr>
              <w:t>3</w:t>
            </w:r>
          </w:p>
        </w:tc>
        <w:tc>
          <w:tcPr>
            <w:tcW w:w="1417" w:type="dxa"/>
            <w:vAlign w:val="bottom"/>
          </w:tcPr>
          <w:p w:rsidR="00112919" w:rsidRPr="00E31FD3" w:rsidRDefault="00554A2E" w:rsidP="00673BD8">
            <w:pPr>
              <w:jc w:val="center"/>
              <w:rPr>
                <w:sz w:val="22"/>
                <w:szCs w:val="22"/>
              </w:rPr>
            </w:pPr>
            <w:r w:rsidRPr="00E31FD3">
              <w:rPr>
                <w:sz w:val="22"/>
                <w:szCs w:val="22"/>
              </w:rPr>
              <w:t>0,0</w:t>
            </w:r>
            <w:r w:rsidR="00673BD8" w:rsidRPr="00E31FD3">
              <w:rPr>
                <w:sz w:val="22"/>
                <w:szCs w:val="22"/>
              </w:rPr>
              <w:t>2</w:t>
            </w:r>
            <w:r w:rsidRPr="00E31FD3">
              <w:rPr>
                <w:sz w:val="22"/>
                <w:szCs w:val="22"/>
              </w:rPr>
              <w:t>1</w:t>
            </w:r>
          </w:p>
        </w:tc>
      </w:tr>
    </w:tbl>
    <w:p w:rsidR="009823D2" w:rsidRPr="00E31FD3" w:rsidRDefault="009823D2" w:rsidP="00F402E2">
      <w:pPr>
        <w:spacing w:line="276" w:lineRule="auto"/>
        <w:ind w:firstLine="709"/>
        <w:jc w:val="both"/>
        <w:rPr>
          <w:bCs/>
        </w:rPr>
      </w:pPr>
    </w:p>
    <w:p w:rsidR="00816802" w:rsidRPr="00E31FD3" w:rsidRDefault="009823D2" w:rsidP="00F402E2">
      <w:pPr>
        <w:spacing w:line="276" w:lineRule="auto"/>
        <w:ind w:firstLine="709"/>
        <w:jc w:val="both"/>
        <w:rPr>
          <w:bCs/>
        </w:rPr>
      </w:pPr>
      <w:r w:rsidRPr="00E31FD3">
        <w:rPr>
          <w:bCs/>
        </w:rPr>
        <w:t xml:space="preserve">В соответствии с распоряжением Министерства лесного хозяйства Кировской области </w:t>
      </w:r>
      <w:r w:rsidRPr="00E31FD3">
        <w:rPr>
          <w:bCs/>
        </w:rPr>
        <w:br/>
        <w:t>от 27.09.2021 № 532 пожароопасный сезон 2021 года на территории лесничеств Кировской области завершен 01.10.2021.</w:t>
      </w:r>
    </w:p>
    <w:p w:rsidR="00D64173" w:rsidRPr="00E31FD3" w:rsidRDefault="00D64173" w:rsidP="00F402E2">
      <w:pPr>
        <w:pStyle w:val="2"/>
        <w:tabs>
          <w:tab w:val="left" w:pos="507"/>
          <w:tab w:val="center" w:pos="5103"/>
        </w:tabs>
        <w:spacing w:before="240"/>
        <w:ind w:firstLine="709"/>
        <w:rPr>
          <w:rFonts w:ascii="Times New Roman" w:hAnsi="Times New Roman"/>
        </w:rPr>
      </w:pPr>
      <w:bookmarkStart w:id="77" w:name="_Toc74142560"/>
      <w:bookmarkStart w:id="78" w:name="_Toc84493853"/>
      <w:r w:rsidRPr="00E31FD3">
        <w:rPr>
          <w:rFonts w:ascii="Times New Roman" w:hAnsi="Times New Roman"/>
        </w:rPr>
        <w:t>1.</w:t>
      </w:r>
      <w:r w:rsidR="00E00D9F" w:rsidRPr="00E31FD3">
        <w:rPr>
          <w:rFonts w:ascii="Times New Roman" w:hAnsi="Times New Roman"/>
        </w:rPr>
        <w:t>7</w:t>
      </w:r>
      <w:r w:rsidRPr="00E31FD3">
        <w:rPr>
          <w:rFonts w:ascii="Times New Roman" w:hAnsi="Times New Roman"/>
        </w:rPr>
        <w:t>. Прочие происшествия</w:t>
      </w:r>
      <w:bookmarkEnd w:id="77"/>
      <w:bookmarkEnd w:id="78"/>
    </w:p>
    <w:p w:rsidR="00955726" w:rsidRPr="00E31FD3" w:rsidRDefault="00C00C03" w:rsidP="00F402E2">
      <w:pPr>
        <w:tabs>
          <w:tab w:val="left" w:pos="1134"/>
        </w:tabs>
        <w:spacing w:line="276" w:lineRule="auto"/>
        <w:ind w:firstLine="709"/>
        <w:jc w:val="both"/>
      </w:pPr>
      <w:r w:rsidRPr="00E31FD3">
        <w:t xml:space="preserve">06.09.2021 в 12.15 </w:t>
      </w:r>
      <w:r w:rsidR="00EF549F" w:rsidRPr="00E31FD3">
        <w:t xml:space="preserve">в Первомайском районе г. Кирова, </w:t>
      </w:r>
      <w:r w:rsidRPr="00E31FD3">
        <w:t>ул. Пятницкая, д. 15, произошло частичное обрушение кирпичной кладки оконного проема жилого дома 1910 года постройки (объект является памятником архитектуры)</w:t>
      </w:r>
      <w:r w:rsidR="00ED19B2" w:rsidRPr="00E31FD3">
        <w:t>. Дом</w:t>
      </w:r>
      <w:r w:rsidR="00CC5678" w:rsidRPr="00E31FD3">
        <w:t xml:space="preserve"> признан аварийным с 2015 года, в нем </w:t>
      </w:r>
      <w:r w:rsidRPr="00E31FD3">
        <w:t>проживает 11 человек. Силами «Единой управляющей компании» был произведен демонтаж части разрушенной стены. Проведены работы по обшивке стен, угрозы дальнейшего обрушения нет. Планируется расселение до 2024 года.</w:t>
      </w:r>
    </w:p>
    <w:p w:rsidR="009823D2" w:rsidRPr="00E31FD3" w:rsidRDefault="009823D2" w:rsidP="00F402E2">
      <w:pPr>
        <w:tabs>
          <w:tab w:val="left" w:pos="1134"/>
        </w:tabs>
        <w:spacing w:line="276" w:lineRule="auto"/>
        <w:ind w:firstLine="709"/>
        <w:jc w:val="both"/>
      </w:pPr>
    </w:p>
    <w:p w:rsidR="00D24203" w:rsidRPr="00E31FD3" w:rsidRDefault="00FE4433" w:rsidP="00F402E2">
      <w:pPr>
        <w:tabs>
          <w:tab w:val="left" w:pos="1134"/>
        </w:tabs>
        <w:spacing w:line="276" w:lineRule="auto"/>
        <w:ind w:firstLine="709"/>
        <w:jc w:val="center"/>
      </w:pPr>
      <w:r w:rsidRPr="00E31FD3">
        <w:rPr>
          <w:noProof/>
        </w:rPr>
        <w:drawing>
          <wp:inline distT="0" distB="0" distL="0" distR="0" wp14:anchorId="40A8957B" wp14:editId="1E7B6C39">
            <wp:extent cx="3498574" cy="1915165"/>
            <wp:effectExtent l="0" t="0" r="6985" b="8890"/>
            <wp:docPr id="15" name="Рисунок 15" descr="В Кирове обрушилась стена дома, в котором жил архитектор Чару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Кирове обрушилась стена дома, в котором жил архитектор Чаруши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925" cy="1919189"/>
                    </a:xfrm>
                    <a:prstGeom prst="rect">
                      <a:avLst/>
                    </a:prstGeom>
                    <a:noFill/>
                    <a:ln>
                      <a:noFill/>
                    </a:ln>
                  </pic:spPr>
                </pic:pic>
              </a:graphicData>
            </a:graphic>
          </wp:inline>
        </w:drawing>
      </w:r>
    </w:p>
    <w:p w:rsidR="00D24203" w:rsidRPr="00E31FD3" w:rsidRDefault="00D24203" w:rsidP="00F402E2">
      <w:pPr>
        <w:tabs>
          <w:tab w:val="left" w:pos="1134"/>
        </w:tabs>
        <w:spacing w:line="276" w:lineRule="auto"/>
        <w:ind w:firstLine="709"/>
        <w:jc w:val="center"/>
      </w:pPr>
      <w:r w:rsidRPr="00E31FD3">
        <w:t xml:space="preserve">Рис. </w:t>
      </w:r>
      <w:r w:rsidR="009823D2" w:rsidRPr="00E31FD3">
        <w:t>3</w:t>
      </w:r>
      <w:r w:rsidRPr="00E31FD3">
        <w:t xml:space="preserve">. </w:t>
      </w:r>
      <w:r w:rsidR="00FE4433" w:rsidRPr="00E31FD3">
        <w:t>Обрушение кирпичной кладки дома г. Киров</w:t>
      </w:r>
    </w:p>
    <w:p w:rsidR="00C00C03" w:rsidRPr="00E31FD3" w:rsidRDefault="00C00C03" w:rsidP="00F402E2">
      <w:pPr>
        <w:tabs>
          <w:tab w:val="left" w:pos="1134"/>
        </w:tabs>
        <w:spacing w:line="276" w:lineRule="auto"/>
        <w:ind w:firstLine="709"/>
        <w:jc w:val="center"/>
      </w:pPr>
    </w:p>
    <w:p w:rsidR="00E45AF4" w:rsidRPr="00E31FD3" w:rsidRDefault="008C588E" w:rsidP="00F402E2">
      <w:pPr>
        <w:spacing w:line="276" w:lineRule="auto"/>
        <w:ind w:firstLine="709"/>
        <w:jc w:val="both"/>
      </w:pPr>
      <w:bookmarkStart w:id="79" w:name="_Toc74142561"/>
      <w:r w:rsidRPr="00E31FD3">
        <w:t xml:space="preserve">18.09.2021 в 15.47 г. Зуевке Зуевского района, ул. Свердлова, д. 8, в результате нарушения технологического процесса твердотопливного котла отопления произошел хлопок в котельной, расположенной на первом этаже общежития. В доме 21 комната, проживали в 4 комнатах </w:t>
      </w:r>
      <w:r w:rsidRPr="00E31FD3">
        <w:br/>
        <w:t xml:space="preserve">5 человек. Частично повреждено межэтажное железобетонное перекрытие на площади </w:t>
      </w:r>
      <w:r w:rsidRPr="00E31FD3">
        <w:br/>
        <w:t xml:space="preserve">1 кв. м, дверной проем, перегородка, выбито окно. Погибших и травмированных нет. Эвакуированы 7 человек, переселены 4 человека в маневренный фонд, 1 человек размещен </w:t>
      </w:r>
      <w:r w:rsidRPr="00E31FD3">
        <w:br/>
        <w:t>у родственников. Доступ в здание ограничен. 22.09.2021 заключен договор об обследовании котельной с ООО «Научно-производственный центр «</w:t>
      </w:r>
      <w:proofErr w:type="spellStart"/>
      <w:r w:rsidRPr="00E31FD3">
        <w:t>Витрувий</w:t>
      </w:r>
      <w:proofErr w:type="spellEnd"/>
      <w:r w:rsidRPr="00E31FD3">
        <w:t xml:space="preserve">». Согласно договора, в течение </w:t>
      </w:r>
      <w:r w:rsidRPr="00E31FD3">
        <w:br/>
        <w:t>30 дней будет вынесено дальнейшее решение по эксплуатации здания. 30.09.2021 силами бригады ОАО «Коммунэнерго» проведено обследование и определен перечень необходимых материалов для восстановления электроснабжения дома и котельной.</w:t>
      </w:r>
    </w:p>
    <w:p w:rsidR="00882D07" w:rsidRPr="00E31FD3" w:rsidRDefault="00882D07" w:rsidP="00F402E2">
      <w:pPr>
        <w:spacing w:line="276" w:lineRule="auto"/>
        <w:ind w:firstLine="709"/>
        <w:jc w:val="center"/>
      </w:pPr>
      <w:r w:rsidRPr="00E31FD3">
        <w:rPr>
          <w:noProof/>
        </w:rPr>
        <w:lastRenderedPageBreak/>
        <w:drawing>
          <wp:inline distT="0" distB="0" distL="0" distR="0" wp14:anchorId="7FF386B1" wp14:editId="3C833926">
            <wp:extent cx="3615616" cy="2243455"/>
            <wp:effectExtent l="0" t="0" r="4445" b="4445"/>
            <wp:docPr id="51" name="Рисунок 42" descr="C:\Users\User\Desktop\Фото взрыва котельной г. Зуевка ул. Свердлова 8 18.09.2021\IMG-20210918-WA0005.jpg"/>
            <wp:cNvGraphicFramePr/>
            <a:graphic xmlns:a="http://schemas.openxmlformats.org/drawingml/2006/main">
              <a:graphicData uri="http://schemas.openxmlformats.org/drawingml/2006/picture">
                <pic:pic xmlns:pic="http://schemas.openxmlformats.org/drawingml/2006/picture">
                  <pic:nvPicPr>
                    <pic:cNvPr id="51" name="Рисунок 42" descr="C:\Users\User\Desktop\Фото взрыва котельной г. Зуевка ул. Свердлова 8 18.09.2021\IMG-20210918-WA0005.jpg"/>
                    <pic:cNvPicPr/>
                  </pic:nvPicPr>
                  <pic:blipFill>
                    <a:blip r:embed="rId20" cstate="email"/>
                    <a:srcRect/>
                    <a:stretch>
                      <a:fillRect/>
                    </a:stretch>
                  </pic:blipFill>
                  <pic:spPr bwMode="auto">
                    <a:xfrm>
                      <a:off x="0" y="0"/>
                      <a:ext cx="3621604" cy="2247170"/>
                    </a:xfrm>
                    <a:prstGeom prst="rect">
                      <a:avLst/>
                    </a:prstGeom>
                    <a:noFill/>
                    <a:ln w="9525">
                      <a:noFill/>
                      <a:miter lim="800000"/>
                      <a:headEnd/>
                      <a:tailEnd/>
                    </a:ln>
                  </pic:spPr>
                </pic:pic>
              </a:graphicData>
            </a:graphic>
          </wp:inline>
        </w:drawing>
      </w:r>
    </w:p>
    <w:p w:rsidR="00E45AF4" w:rsidRPr="00E31FD3" w:rsidRDefault="00E45AF4" w:rsidP="00F402E2">
      <w:pPr>
        <w:spacing w:line="276" w:lineRule="auto"/>
        <w:ind w:firstLine="709"/>
        <w:jc w:val="center"/>
      </w:pPr>
      <w:r w:rsidRPr="00E31FD3">
        <w:t xml:space="preserve">Рис. </w:t>
      </w:r>
      <w:r w:rsidR="009823D2" w:rsidRPr="00E31FD3">
        <w:t>4</w:t>
      </w:r>
      <w:r w:rsidRPr="00E31FD3">
        <w:t xml:space="preserve">. </w:t>
      </w:r>
      <w:r w:rsidR="00882D07" w:rsidRPr="00E31FD3">
        <w:t>Взрыв в котельной</w:t>
      </w:r>
      <w:r w:rsidRPr="00E31FD3">
        <w:t xml:space="preserve"> в </w:t>
      </w:r>
      <w:r w:rsidR="00882D07" w:rsidRPr="00E31FD3">
        <w:t>Зуевском</w:t>
      </w:r>
      <w:r w:rsidRPr="00E31FD3">
        <w:t xml:space="preserve"> районе</w:t>
      </w:r>
    </w:p>
    <w:p w:rsidR="005D05E3" w:rsidRPr="00E31FD3" w:rsidRDefault="005D05E3" w:rsidP="00F402E2">
      <w:pPr>
        <w:spacing w:line="276" w:lineRule="auto"/>
        <w:ind w:firstLine="709"/>
      </w:pPr>
    </w:p>
    <w:p w:rsidR="005D05E3" w:rsidRPr="00E31FD3" w:rsidRDefault="00C00C03" w:rsidP="00F402E2">
      <w:pPr>
        <w:tabs>
          <w:tab w:val="left" w:pos="2767"/>
          <w:tab w:val="center" w:pos="5457"/>
        </w:tabs>
        <w:spacing w:line="276" w:lineRule="auto"/>
        <w:ind w:firstLine="709"/>
        <w:jc w:val="both"/>
      </w:pPr>
      <w:r w:rsidRPr="00E31FD3">
        <w:t xml:space="preserve">22.09.2021 в 08.23 </w:t>
      </w:r>
      <w:proofErr w:type="gramStart"/>
      <w:r w:rsidRPr="00E31FD3">
        <w:t>в</w:t>
      </w:r>
      <w:proofErr w:type="gramEnd"/>
      <w:r w:rsidRPr="00E31FD3">
        <w:t xml:space="preserve"> </w:t>
      </w:r>
      <w:proofErr w:type="gramStart"/>
      <w:r w:rsidRPr="00E31FD3">
        <w:t>Нововятском</w:t>
      </w:r>
      <w:proofErr w:type="gramEnd"/>
      <w:r w:rsidRPr="00E31FD3">
        <w:t xml:space="preserve"> райо</w:t>
      </w:r>
      <w:r w:rsidR="00882D07" w:rsidRPr="00E31FD3">
        <w:t>не г. Кирова</w:t>
      </w:r>
      <w:r w:rsidR="00ED19B2" w:rsidRPr="00E31FD3">
        <w:t>,</w:t>
      </w:r>
      <w:r w:rsidR="00882D07" w:rsidRPr="00E31FD3">
        <w:t xml:space="preserve"> </w:t>
      </w:r>
      <w:r w:rsidRPr="00E31FD3">
        <w:t>на железнодорожном перегоне Поздино</w:t>
      </w:r>
      <w:r w:rsidR="00160690" w:rsidRPr="00E31FD3">
        <w:t xml:space="preserve"> – </w:t>
      </w:r>
      <w:r w:rsidRPr="00E31FD3">
        <w:t>Полой</w:t>
      </w:r>
      <w:r w:rsidR="00ED19B2" w:rsidRPr="00E31FD3">
        <w:t>,</w:t>
      </w:r>
      <w:r w:rsidRPr="00E31FD3">
        <w:t xml:space="preserve"> грузовым составом был сбит велосипедист (мужчина). От полученных травм скончался </w:t>
      </w:r>
      <w:r w:rsidR="006A3F37">
        <w:br/>
      </w:r>
      <w:bookmarkStart w:id="80" w:name="_GoBack"/>
      <w:bookmarkEnd w:id="80"/>
      <w:r w:rsidRPr="00E31FD3">
        <w:t>в КОГКБУЗ «Центр травматологии, ортопедии и нейрохирургии» г. Кирова. Задержки движения пассажирских поездов не зарегистрировано.</w:t>
      </w:r>
    </w:p>
    <w:p w:rsidR="00882D07" w:rsidRPr="00E31FD3" w:rsidRDefault="00882D07" w:rsidP="00F402E2">
      <w:pPr>
        <w:tabs>
          <w:tab w:val="left" w:pos="2767"/>
          <w:tab w:val="center" w:pos="5457"/>
        </w:tabs>
        <w:spacing w:line="276" w:lineRule="auto"/>
        <w:ind w:firstLine="709"/>
        <w:jc w:val="center"/>
      </w:pPr>
      <w:r w:rsidRPr="00E31FD3">
        <w:rPr>
          <w:noProof/>
        </w:rPr>
        <w:drawing>
          <wp:inline distT="0" distB="0" distL="0" distR="0" wp14:anchorId="11344298" wp14:editId="1CEB8841">
            <wp:extent cx="3688918" cy="2391371"/>
            <wp:effectExtent l="0" t="0" r="6985" b="9525"/>
            <wp:docPr id="16" name="Рисунок 16" descr="https://sun9-19.userapi.com/impg/B3Efj3aNMacTHc_WnWEoc1wPG7QfMfwy0OYQeA/35S61-2-n20.jpg?size=1280x622&amp;quality=96&amp;sign=ac70e6e7f658356b40532b2cd343b11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9.userapi.com/impg/B3Efj3aNMacTHc_WnWEoc1wPG7QfMfwy0OYQeA/35S61-2-n20.jpg?size=1280x622&amp;quality=96&amp;sign=ac70e6e7f658356b40532b2cd343b113&amp;type=albu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45" t="8729" r="27331"/>
                    <a:stretch/>
                  </pic:blipFill>
                  <pic:spPr bwMode="auto">
                    <a:xfrm>
                      <a:off x="0" y="0"/>
                      <a:ext cx="3708306" cy="2403939"/>
                    </a:xfrm>
                    <a:prstGeom prst="rect">
                      <a:avLst/>
                    </a:prstGeom>
                    <a:noFill/>
                    <a:ln>
                      <a:noFill/>
                    </a:ln>
                    <a:extLst>
                      <a:ext uri="{53640926-AAD7-44D8-BBD7-CCE9431645EC}">
                        <a14:shadowObscured xmlns:a14="http://schemas.microsoft.com/office/drawing/2010/main"/>
                      </a:ext>
                    </a:extLst>
                  </pic:spPr>
                </pic:pic>
              </a:graphicData>
            </a:graphic>
          </wp:inline>
        </w:drawing>
      </w:r>
    </w:p>
    <w:p w:rsidR="00160690" w:rsidRPr="00E31FD3" w:rsidRDefault="00160690" w:rsidP="00F402E2">
      <w:pPr>
        <w:tabs>
          <w:tab w:val="left" w:pos="2767"/>
          <w:tab w:val="center" w:pos="5457"/>
        </w:tabs>
        <w:spacing w:line="276" w:lineRule="auto"/>
        <w:ind w:firstLine="709"/>
        <w:jc w:val="center"/>
      </w:pPr>
      <w:r w:rsidRPr="00E31FD3">
        <w:t xml:space="preserve">Рис. </w:t>
      </w:r>
      <w:r w:rsidR="009823D2" w:rsidRPr="00E31FD3">
        <w:t>5</w:t>
      </w:r>
      <w:r w:rsidRPr="00E31FD3">
        <w:t>. Происшествие на железнодорожном перегоне в г. Кирове</w:t>
      </w:r>
    </w:p>
    <w:p w:rsidR="00491902" w:rsidRPr="00E31FD3" w:rsidRDefault="00491902" w:rsidP="00F402E2">
      <w:pPr>
        <w:tabs>
          <w:tab w:val="left" w:pos="2767"/>
          <w:tab w:val="center" w:pos="5457"/>
        </w:tabs>
        <w:spacing w:line="276" w:lineRule="auto"/>
        <w:ind w:firstLine="709"/>
        <w:jc w:val="center"/>
      </w:pPr>
    </w:p>
    <w:p w:rsidR="002F5C5C" w:rsidRPr="00E31FD3" w:rsidRDefault="004A6DA8" w:rsidP="00F402E2">
      <w:pPr>
        <w:tabs>
          <w:tab w:val="left" w:pos="2767"/>
          <w:tab w:val="center" w:pos="5457"/>
        </w:tabs>
        <w:spacing w:line="276" w:lineRule="auto"/>
        <w:ind w:firstLine="709"/>
        <w:jc w:val="both"/>
      </w:pPr>
      <w:r w:rsidRPr="00E31FD3">
        <w:t xml:space="preserve">22.09.2021 в период с 14.00 до 15.00 в Первомайском районе г. Кирова, ул. </w:t>
      </w:r>
      <w:proofErr w:type="spellStart"/>
      <w:r w:rsidRPr="00E31FD3">
        <w:t>Прудная</w:t>
      </w:r>
      <w:proofErr w:type="spellEnd"/>
      <w:r w:rsidRPr="00E31FD3">
        <w:t xml:space="preserve">, </w:t>
      </w:r>
      <w:r w:rsidRPr="00E31FD3">
        <w:br/>
        <w:t>д. 51, при проведении специалистами Центра выходного радиационного контроля партии металлолома на промышленной площадке ООО «</w:t>
      </w:r>
      <w:proofErr w:type="spellStart"/>
      <w:r w:rsidRPr="00E31FD3">
        <w:t>Гротекс</w:t>
      </w:r>
      <w:proofErr w:type="spellEnd"/>
      <w:r w:rsidRPr="00E31FD3">
        <w:t xml:space="preserve">» обнаружено превышение радиационного фона металлолома. Специалистами Управления Роспотребнадзора по Кировской области проведены повторные замеры радиационного фона металлолома, установлено, что в очаге (свалка металлолома диаметр </w:t>
      </w:r>
      <w:r w:rsidR="00A43E5C" w:rsidRPr="00E31FD3">
        <w:t>4</w:t>
      </w:r>
      <w:r w:rsidRPr="00E31FD3">
        <w:t xml:space="preserve"> м, высота 2 м) превышение составляет в</w:t>
      </w:r>
      <w:r w:rsidR="00A43E5C" w:rsidRPr="00E31FD3">
        <w:t xml:space="preserve"> 12 раз (2,4</w:t>
      </w:r>
      <w:r w:rsidR="000834F6" w:rsidRPr="00E31FD3">
        <w:t xml:space="preserve"> </w:t>
      </w:r>
      <w:proofErr w:type="spellStart"/>
      <w:r w:rsidR="00A43E5C" w:rsidRPr="00E31FD3">
        <w:t>мкЗв</w:t>
      </w:r>
      <w:proofErr w:type="spellEnd"/>
      <w:r w:rsidR="00A43E5C" w:rsidRPr="00E31FD3">
        <w:t>/час), на </w:t>
      </w:r>
      <w:r w:rsidRPr="00E31FD3">
        <w:t>расстоянии 1 м от очага – в 2</w:t>
      </w:r>
      <w:r w:rsidR="00A51382" w:rsidRPr="00E31FD3">
        <w:t xml:space="preserve"> раза. Так</w:t>
      </w:r>
      <w:r w:rsidRPr="00E31FD3">
        <w:t>же на территории промышленной площадки находится грузовой автомобиль «</w:t>
      </w:r>
      <w:proofErr w:type="spellStart"/>
      <w:r w:rsidRPr="00E31FD3">
        <w:t>Камаз</w:t>
      </w:r>
      <w:proofErr w:type="spellEnd"/>
      <w:r w:rsidRPr="00E31FD3">
        <w:t>» (принадлежащий ООО «</w:t>
      </w:r>
      <w:proofErr w:type="spellStart"/>
      <w:r w:rsidRPr="00E31FD3">
        <w:t>Гротекс</w:t>
      </w:r>
      <w:proofErr w:type="spellEnd"/>
      <w:r w:rsidRPr="00E31FD3">
        <w:t>») с радиационным грунтом (превышение ПДК в 5 раз (0,87</w:t>
      </w:r>
      <w:r w:rsidR="00C51E7B" w:rsidRPr="00E31FD3">
        <w:t xml:space="preserve"> </w:t>
      </w:r>
      <w:proofErr w:type="spellStart"/>
      <w:r w:rsidRPr="00E31FD3">
        <w:t>мкЗв</w:t>
      </w:r>
      <w:proofErr w:type="spellEnd"/>
      <w:r w:rsidRPr="00E31FD3">
        <w:t>/час). Угрозы населению, загрязнения территории нет. Металлолом находится на закрытой промышленной площадке, накрыт армированной полиэтиленовой пленкой, огорожен сигнальной лентой. Идет</w:t>
      </w:r>
      <w:r w:rsidR="00A43E5C" w:rsidRPr="00E31FD3">
        <w:t xml:space="preserve"> процесс заключения договора на </w:t>
      </w:r>
      <w:r w:rsidRPr="00E31FD3">
        <w:t>дезактивацию с филиалом Приволжский территориальный округ ФГУП «Федеральный экологический оператор».</w:t>
      </w:r>
      <w:r w:rsidR="002F5C5C" w:rsidRPr="00E31FD3">
        <w:br w:type="page"/>
      </w:r>
    </w:p>
    <w:p w:rsidR="00856515" w:rsidRPr="00E31FD3" w:rsidRDefault="009D1213" w:rsidP="00F402E2">
      <w:pPr>
        <w:pStyle w:val="300"/>
        <w:ind w:firstLine="709"/>
        <w:rPr>
          <w:rFonts w:ascii="Times New Roman" w:hAnsi="Times New Roman"/>
          <w:b/>
        </w:rPr>
      </w:pPr>
      <w:bookmarkStart w:id="81" w:name="_Toc84493854"/>
      <w:r w:rsidRPr="00E31FD3">
        <w:rPr>
          <w:rFonts w:ascii="Times New Roman" w:hAnsi="Times New Roman"/>
          <w:b/>
        </w:rPr>
        <w:lastRenderedPageBreak/>
        <w:t>2</w:t>
      </w:r>
      <w:r w:rsidR="00856515" w:rsidRPr="00E31FD3">
        <w:rPr>
          <w:rFonts w:ascii="Times New Roman" w:hAnsi="Times New Roman"/>
          <w:b/>
        </w:rPr>
        <w:t xml:space="preserve">. </w:t>
      </w:r>
      <w:bookmarkStart w:id="82" w:name="_Toc466272966"/>
      <w:r w:rsidR="002E0FDD" w:rsidRPr="00E31FD3">
        <w:rPr>
          <w:rFonts w:ascii="Times New Roman" w:hAnsi="Times New Roman"/>
          <w:b/>
        </w:rPr>
        <w:t>Возможные происшествия</w:t>
      </w:r>
      <w:r w:rsidR="00FF5DBE" w:rsidRPr="00E31FD3">
        <w:rPr>
          <w:rFonts w:ascii="Times New Roman" w:hAnsi="Times New Roman"/>
          <w:b/>
        </w:rPr>
        <w:t xml:space="preserve"> и ЧС</w:t>
      </w:r>
      <w:r w:rsidR="00856515" w:rsidRPr="00E31FD3">
        <w:rPr>
          <w:rFonts w:ascii="Times New Roman" w:hAnsi="Times New Roman"/>
          <w:b/>
        </w:rPr>
        <w:br/>
        <w:t>на территории Кировской области в</w:t>
      </w:r>
      <w:bookmarkEnd w:id="82"/>
      <w:r w:rsidR="00856515" w:rsidRPr="00E31FD3">
        <w:rPr>
          <w:rFonts w:ascii="Times New Roman" w:hAnsi="Times New Roman"/>
          <w:b/>
        </w:rPr>
        <w:t xml:space="preserve"> </w:t>
      </w:r>
      <w:r w:rsidR="00441BA7" w:rsidRPr="00E31FD3">
        <w:rPr>
          <w:rFonts w:ascii="Times New Roman" w:hAnsi="Times New Roman"/>
          <w:b/>
        </w:rPr>
        <w:t>октябре</w:t>
      </w:r>
      <w:r w:rsidR="00795967" w:rsidRPr="00E31FD3">
        <w:rPr>
          <w:rFonts w:ascii="Times New Roman" w:hAnsi="Times New Roman"/>
          <w:b/>
        </w:rPr>
        <w:t xml:space="preserve"> </w:t>
      </w:r>
      <w:r w:rsidR="00856515" w:rsidRPr="00E31FD3">
        <w:rPr>
          <w:rFonts w:ascii="Times New Roman" w:hAnsi="Times New Roman"/>
          <w:b/>
        </w:rPr>
        <w:t>20</w:t>
      </w:r>
      <w:r w:rsidR="00217DD9" w:rsidRPr="00E31FD3">
        <w:rPr>
          <w:rFonts w:ascii="Times New Roman" w:hAnsi="Times New Roman"/>
          <w:b/>
        </w:rPr>
        <w:t>2</w:t>
      </w:r>
      <w:r w:rsidR="00795967" w:rsidRPr="00E31FD3">
        <w:rPr>
          <w:rFonts w:ascii="Times New Roman" w:hAnsi="Times New Roman"/>
          <w:b/>
        </w:rPr>
        <w:t>1</w:t>
      </w:r>
      <w:r w:rsidR="00856515" w:rsidRPr="00E31FD3">
        <w:rPr>
          <w:rFonts w:ascii="Times New Roman" w:hAnsi="Times New Roman"/>
          <w:b/>
        </w:rPr>
        <w:t xml:space="preserve"> года</w:t>
      </w:r>
      <w:bookmarkEnd w:id="75"/>
      <w:bookmarkEnd w:id="79"/>
      <w:bookmarkEnd w:id="81"/>
    </w:p>
    <w:p w:rsidR="00B67288" w:rsidRPr="00E31FD3" w:rsidRDefault="00B67288" w:rsidP="00F402E2">
      <w:pPr>
        <w:pStyle w:val="2"/>
        <w:spacing w:before="240"/>
        <w:ind w:firstLine="709"/>
        <w:rPr>
          <w:rFonts w:ascii="Times New Roman" w:hAnsi="Times New Roman"/>
          <w:i/>
        </w:rPr>
      </w:pPr>
      <w:bookmarkStart w:id="83" w:name="_Toc308611870"/>
      <w:bookmarkStart w:id="84" w:name="_Toc421704299"/>
      <w:bookmarkStart w:id="85" w:name="_Toc11317667"/>
      <w:bookmarkStart w:id="86" w:name="_Toc29807387"/>
      <w:bookmarkStart w:id="87" w:name="_Toc74142562"/>
      <w:bookmarkStart w:id="88" w:name="_Toc84493855"/>
      <w:bookmarkStart w:id="89" w:name="_Toc444847081"/>
      <w:bookmarkStart w:id="90" w:name="_Toc514059029"/>
      <w:bookmarkStart w:id="91" w:name="_Toc297191091"/>
      <w:bookmarkStart w:id="92" w:name="_Toc298308922"/>
      <w:bookmarkStart w:id="93" w:name="_Toc308611878"/>
      <w:bookmarkEnd w:id="76"/>
      <w:r w:rsidRPr="00E31FD3">
        <w:rPr>
          <w:rFonts w:ascii="Times New Roman" w:hAnsi="Times New Roman"/>
        </w:rPr>
        <w:t>2.</w:t>
      </w:r>
      <w:r w:rsidR="00A94EFC" w:rsidRPr="00E31FD3">
        <w:rPr>
          <w:rFonts w:ascii="Times New Roman" w:hAnsi="Times New Roman"/>
        </w:rPr>
        <w:t>1</w:t>
      </w:r>
      <w:r w:rsidR="007B3779" w:rsidRPr="00E31FD3">
        <w:rPr>
          <w:rFonts w:ascii="Times New Roman" w:hAnsi="Times New Roman"/>
        </w:rPr>
        <w:t>.</w:t>
      </w:r>
      <w:r w:rsidRPr="00E31FD3">
        <w:rPr>
          <w:rFonts w:ascii="Times New Roman" w:hAnsi="Times New Roman"/>
        </w:rPr>
        <w:t xml:space="preserve"> Прогноз происшествий</w:t>
      </w:r>
      <w:bookmarkEnd w:id="83"/>
      <w:bookmarkEnd w:id="84"/>
      <w:bookmarkEnd w:id="85"/>
      <w:r w:rsidR="00FF5DBE" w:rsidRPr="00E31FD3">
        <w:rPr>
          <w:rFonts w:ascii="Times New Roman" w:hAnsi="Times New Roman"/>
        </w:rPr>
        <w:t xml:space="preserve"> и ЧС</w:t>
      </w:r>
      <w:bookmarkEnd w:id="86"/>
      <w:bookmarkEnd w:id="87"/>
      <w:bookmarkEnd w:id="88"/>
    </w:p>
    <w:p w:rsidR="003D57F2" w:rsidRPr="00E31FD3" w:rsidRDefault="00EF0447" w:rsidP="00F402E2">
      <w:pPr>
        <w:spacing w:line="276" w:lineRule="auto"/>
        <w:ind w:firstLine="709"/>
        <w:jc w:val="both"/>
        <w:rPr>
          <w:bCs/>
        </w:rPr>
      </w:pPr>
      <w:bookmarkStart w:id="94" w:name="_Toc466272968"/>
      <w:bookmarkStart w:id="95" w:name="_Toc514059030"/>
      <w:bookmarkStart w:id="96" w:name="_Toc11317669"/>
      <w:bookmarkStart w:id="97" w:name="_Toc29807388"/>
      <w:bookmarkStart w:id="98" w:name="_Toc74142563"/>
      <w:bookmarkEnd w:id="89"/>
      <w:bookmarkEnd w:id="90"/>
      <w:r w:rsidRPr="00E31FD3">
        <w:rPr>
          <w:bCs/>
        </w:rPr>
        <w:t xml:space="preserve">В целом на территории Кировской области в </w:t>
      </w:r>
      <w:r w:rsidR="00424D28" w:rsidRPr="00E31FD3">
        <w:rPr>
          <w:bCs/>
        </w:rPr>
        <w:t>октябре</w:t>
      </w:r>
      <w:r w:rsidRPr="00E31FD3">
        <w:rPr>
          <w:bCs/>
        </w:rPr>
        <w:t xml:space="preserve"> наиболее вероятно возникновение происшествий и ЧС техногенного характера, связанных с пожарами в жилом секторе, на объектах экономики и объектах социально-бытового характера,</w:t>
      </w:r>
      <w:r w:rsidR="004C01EB" w:rsidRPr="00E31FD3">
        <w:rPr>
          <w:bCs/>
        </w:rPr>
        <w:t xml:space="preserve"> также</w:t>
      </w:r>
      <w:r w:rsidRPr="00E31FD3">
        <w:rPr>
          <w:bCs/>
        </w:rPr>
        <w:t xml:space="preserve"> возм</w:t>
      </w:r>
      <w:r w:rsidR="004C01EB" w:rsidRPr="00E31FD3">
        <w:rPr>
          <w:bCs/>
        </w:rPr>
        <w:t xml:space="preserve">ожны технологические нарушения </w:t>
      </w:r>
      <w:r w:rsidRPr="00E31FD3">
        <w:rPr>
          <w:bCs/>
        </w:rPr>
        <w:t>на системах жизнеобеспечения, в том числе на системах теплоснабжения.</w:t>
      </w:r>
    </w:p>
    <w:p w:rsidR="001B09B1" w:rsidRPr="00E31FD3" w:rsidRDefault="00B67288" w:rsidP="00F402E2">
      <w:pPr>
        <w:pStyle w:val="2"/>
        <w:spacing w:before="240"/>
        <w:ind w:firstLine="709"/>
        <w:jc w:val="both"/>
        <w:rPr>
          <w:rFonts w:ascii="Times New Roman" w:hAnsi="Times New Roman"/>
        </w:rPr>
      </w:pPr>
      <w:bookmarkStart w:id="99" w:name="_Toc84493856"/>
      <w:r w:rsidRPr="00E31FD3">
        <w:rPr>
          <w:rFonts w:ascii="Times New Roman" w:hAnsi="Times New Roman"/>
        </w:rPr>
        <w:t>2.</w:t>
      </w:r>
      <w:r w:rsidR="0036765C" w:rsidRPr="00E31FD3">
        <w:rPr>
          <w:rFonts w:ascii="Times New Roman" w:hAnsi="Times New Roman"/>
        </w:rPr>
        <w:t>2</w:t>
      </w:r>
      <w:r w:rsidRPr="00E31FD3">
        <w:rPr>
          <w:rFonts w:ascii="Times New Roman" w:hAnsi="Times New Roman"/>
        </w:rPr>
        <w:t>. Пожарная обстановка в жилом секторе и на объектах экономики</w:t>
      </w:r>
      <w:bookmarkStart w:id="100" w:name="_Toc58493059"/>
      <w:bookmarkStart w:id="101" w:name="_Toc466272971"/>
      <w:bookmarkStart w:id="102" w:name="_Toc514059032"/>
      <w:bookmarkStart w:id="103" w:name="_Toc11317670"/>
      <w:bookmarkStart w:id="104" w:name="_Toc29807389"/>
      <w:bookmarkStart w:id="105" w:name="_Toc308611871"/>
      <w:bookmarkEnd w:id="94"/>
      <w:bookmarkEnd w:id="95"/>
      <w:bookmarkEnd w:id="96"/>
      <w:bookmarkEnd w:id="97"/>
      <w:bookmarkEnd w:id="98"/>
      <w:bookmarkEnd w:id="99"/>
      <w:r w:rsidR="001B09B1" w:rsidRPr="00E31FD3">
        <w:rPr>
          <w:rFonts w:ascii="Times New Roman" w:hAnsi="Times New Roman"/>
        </w:rPr>
        <w:t xml:space="preserve"> </w:t>
      </w:r>
    </w:p>
    <w:p w:rsidR="00CB20D6" w:rsidRPr="00E31FD3" w:rsidRDefault="00CB20D6" w:rsidP="00CB20D6">
      <w:pPr>
        <w:pStyle w:val="130"/>
        <w:ind w:firstLine="709"/>
        <w:rPr>
          <w:b w:val="0"/>
        </w:rPr>
      </w:pPr>
      <w:bookmarkStart w:id="106" w:name="_Toc74142564"/>
      <w:bookmarkEnd w:id="100"/>
      <w:r w:rsidRPr="00E31FD3">
        <w:rPr>
          <w:b w:val="0"/>
        </w:rPr>
        <w:t xml:space="preserve">В октябре сохранится высокая вероятность возникновения техногенных пожаров, в том числе с травмированием и гибелью людей в жилом секторе. </w:t>
      </w:r>
    </w:p>
    <w:p w:rsidR="00CB20D6" w:rsidRPr="00E31FD3" w:rsidRDefault="00CB20D6" w:rsidP="00CB20D6">
      <w:pPr>
        <w:pStyle w:val="130"/>
        <w:ind w:firstLine="709"/>
        <w:rPr>
          <w:b w:val="0"/>
        </w:rPr>
      </w:pPr>
      <w:r w:rsidRPr="00E31FD3">
        <w:rPr>
          <w:b w:val="0"/>
        </w:rPr>
        <w:t xml:space="preserve">Основными причинами пожаров в </w:t>
      </w:r>
      <w:r w:rsidR="00C8582B">
        <w:rPr>
          <w:b w:val="0"/>
        </w:rPr>
        <w:t>октябре</w:t>
      </w:r>
      <w:r w:rsidRPr="00E31FD3">
        <w:rPr>
          <w:b w:val="0"/>
        </w:rPr>
        <w:t xml:space="preserve"> могут яв</w:t>
      </w:r>
      <w:r w:rsidR="00A43E5C" w:rsidRPr="00E31FD3">
        <w:rPr>
          <w:b w:val="0"/>
        </w:rPr>
        <w:t>иться: неосторожное обращение с </w:t>
      </w:r>
      <w:r w:rsidRPr="00E31FD3">
        <w:rPr>
          <w:b w:val="0"/>
        </w:rPr>
        <w:t>огнем, в том числе по вине лиц в нетрезвом состоянии, нарушение правил пожарной безопасности при</w:t>
      </w:r>
      <w:r w:rsidR="00A95774" w:rsidRPr="00E31FD3">
        <w:rPr>
          <w:b w:val="0"/>
        </w:rPr>
        <w:t xml:space="preserve"> </w:t>
      </w:r>
      <w:r w:rsidRPr="00E31FD3">
        <w:rPr>
          <w:b w:val="0"/>
        </w:rPr>
        <w:t>эксплуатации печного или газового оборудования и бытовых электроприборов. Также сохранится высокая вероятность возникновения пожаров на территориях садоводческих товариществ и частном жилом секторе.</w:t>
      </w:r>
    </w:p>
    <w:p w:rsidR="00B67288" w:rsidRPr="00E31FD3" w:rsidRDefault="00B67288" w:rsidP="00F402E2">
      <w:pPr>
        <w:pStyle w:val="100"/>
        <w:spacing w:before="240"/>
        <w:ind w:firstLine="709"/>
        <w:rPr>
          <w:rFonts w:ascii="Times New Roman" w:hAnsi="Times New Roman"/>
        </w:rPr>
      </w:pPr>
      <w:bookmarkStart w:id="107" w:name="_Toc84493857"/>
      <w:r w:rsidRPr="00E31FD3">
        <w:rPr>
          <w:rFonts w:ascii="Times New Roman" w:hAnsi="Times New Roman"/>
        </w:rPr>
        <w:t>2.</w:t>
      </w:r>
      <w:r w:rsidR="0036765C" w:rsidRPr="00E31FD3">
        <w:rPr>
          <w:rFonts w:ascii="Times New Roman" w:hAnsi="Times New Roman"/>
        </w:rPr>
        <w:t>3</w:t>
      </w:r>
      <w:r w:rsidRPr="00E31FD3">
        <w:rPr>
          <w:rFonts w:ascii="Times New Roman" w:hAnsi="Times New Roman"/>
        </w:rPr>
        <w:t>. Технологические нарушения на системах жизнеобеспечения</w:t>
      </w:r>
      <w:bookmarkEnd w:id="101"/>
      <w:bookmarkEnd w:id="102"/>
      <w:bookmarkEnd w:id="103"/>
      <w:bookmarkEnd w:id="104"/>
      <w:bookmarkEnd w:id="106"/>
      <w:bookmarkEnd w:id="107"/>
    </w:p>
    <w:p w:rsidR="00EF0447" w:rsidRPr="00E31FD3" w:rsidRDefault="00EF0447" w:rsidP="00F402E2">
      <w:pPr>
        <w:spacing w:line="276" w:lineRule="auto"/>
        <w:ind w:firstLine="709"/>
        <w:jc w:val="both"/>
      </w:pPr>
      <w:bookmarkStart w:id="108" w:name="_Toc466272972"/>
      <w:bookmarkStart w:id="109" w:name="_Toc514059033"/>
      <w:bookmarkStart w:id="110" w:name="_Toc11317671"/>
      <w:bookmarkStart w:id="111" w:name="_Toc29807390"/>
      <w:bookmarkStart w:id="112" w:name="_Toc74142565"/>
      <w:r w:rsidRPr="00E31FD3">
        <w:t>В результате неблагоприятных метеорологических явлений (сильные порывы ветра) возможны обрывы проводов ЛЭП и их замыкание, что может привести к технологическим нарушениям на системах электроснабжения.</w:t>
      </w:r>
      <w:r w:rsidRPr="00E31FD3">
        <w:rPr>
          <w:rFonts w:ascii="Arial" w:hAnsi="Arial" w:cs="Arial"/>
          <w:sz w:val="20"/>
          <w:szCs w:val="20"/>
          <w:shd w:val="clear" w:color="auto" w:fill="FFFFFF"/>
        </w:rPr>
        <w:t xml:space="preserve"> </w:t>
      </w:r>
    </w:p>
    <w:p w:rsidR="00EF0447" w:rsidRPr="00E31FD3" w:rsidRDefault="00EF0447" w:rsidP="00F402E2">
      <w:pPr>
        <w:spacing w:line="276" w:lineRule="auto"/>
        <w:ind w:firstLine="709"/>
        <w:jc w:val="both"/>
      </w:pPr>
      <w:r w:rsidRPr="00E31FD3">
        <w:t xml:space="preserve">Возможно возникновение технологических нарушений на водопроводных системах, основным фактором которых является высокая степень изношенности основных фондов и оборудования, а также несоблюдение нормативов ремонтных работ, нарушение правил эксплуатации технического оборудования. </w:t>
      </w:r>
    </w:p>
    <w:p w:rsidR="003D57F2" w:rsidRPr="00E31FD3" w:rsidRDefault="00EF0447" w:rsidP="00F402E2">
      <w:pPr>
        <w:spacing w:line="276" w:lineRule="auto"/>
        <w:ind w:firstLine="709"/>
        <w:jc w:val="both"/>
        <w:rPr>
          <w:bCs/>
        </w:rPr>
      </w:pPr>
      <w:r w:rsidRPr="00E31FD3">
        <w:t xml:space="preserve">В связи с началом отопительного сезона в </w:t>
      </w:r>
      <w:r w:rsidR="00424D28" w:rsidRPr="00E31FD3">
        <w:rPr>
          <w:bCs/>
        </w:rPr>
        <w:t>октябре</w:t>
      </w:r>
      <w:r w:rsidRPr="00E31FD3">
        <w:t xml:space="preserve"> возможно возникновение технологических нарушений на системах теплоснабжения.</w:t>
      </w:r>
    </w:p>
    <w:p w:rsidR="00B67288" w:rsidRPr="00E31FD3" w:rsidRDefault="00B67288" w:rsidP="00F402E2">
      <w:pPr>
        <w:pStyle w:val="111"/>
        <w:spacing w:before="240"/>
        <w:ind w:firstLine="709"/>
        <w:rPr>
          <w:rFonts w:ascii="Times New Roman" w:hAnsi="Times New Roman"/>
        </w:rPr>
      </w:pPr>
      <w:bookmarkStart w:id="113" w:name="_Toc84493858"/>
      <w:r w:rsidRPr="00E31FD3">
        <w:rPr>
          <w:rFonts w:ascii="Times New Roman" w:hAnsi="Times New Roman"/>
        </w:rPr>
        <w:t>2.</w:t>
      </w:r>
      <w:r w:rsidR="0036765C" w:rsidRPr="00E31FD3">
        <w:rPr>
          <w:rFonts w:ascii="Times New Roman" w:hAnsi="Times New Roman"/>
        </w:rPr>
        <w:t>4</w:t>
      </w:r>
      <w:r w:rsidRPr="00E31FD3">
        <w:rPr>
          <w:rFonts w:ascii="Times New Roman" w:hAnsi="Times New Roman"/>
        </w:rPr>
        <w:t>. Дорожно-транспортная обстановка</w:t>
      </w:r>
      <w:bookmarkEnd w:id="108"/>
      <w:bookmarkEnd w:id="109"/>
      <w:bookmarkEnd w:id="110"/>
      <w:bookmarkEnd w:id="111"/>
      <w:bookmarkEnd w:id="112"/>
      <w:bookmarkEnd w:id="113"/>
      <w:r w:rsidRPr="00E31FD3">
        <w:rPr>
          <w:rFonts w:ascii="Times New Roman" w:hAnsi="Times New Roman"/>
        </w:rPr>
        <w:t xml:space="preserve"> </w:t>
      </w:r>
    </w:p>
    <w:p w:rsidR="00491902" w:rsidRPr="00E31FD3" w:rsidRDefault="00EF0447" w:rsidP="00F402E2">
      <w:pPr>
        <w:spacing w:line="276" w:lineRule="auto"/>
        <w:ind w:firstLine="709"/>
        <w:jc w:val="both"/>
        <w:rPr>
          <w:shd w:val="clear" w:color="auto" w:fill="FFFFFF"/>
        </w:rPr>
      </w:pPr>
      <w:bookmarkStart w:id="114" w:name="_Toc466272973"/>
      <w:bookmarkStart w:id="115" w:name="_Toc424541321"/>
      <w:bookmarkStart w:id="116" w:name="_Toc392678880"/>
      <w:bookmarkEnd w:id="105"/>
      <w:r w:rsidRPr="00E31FD3">
        <w:rPr>
          <w:shd w:val="clear" w:color="auto" w:fill="FFFFFF"/>
        </w:rPr>
        <w:t xml:space="preserve">Вследствие низкой дисциплины водителей на дорогах (нарушение правил дорожного движения и вождения в нетрезвом состоянии), неосторожного поведения детей на проезжей части, а также неблагоприятных погодных условий (ливневые дожди, туман) количество ДТП в </w:t>
      </w:r>
      <w:r w:rsidR="00424D28" w:rsidRPr="00E31FD3">
        <w:rPr>
          <w:bCs/>
        </w:rPr>
        <w:t>октябре</w:t>
      </w:r>
      <w:r w:rsidRPr="00E31FD3">
        <w:rPr>
          <w:shd w:val="clear" w:color="auto" w:fill="FFFFFF"/>
        </w:rPr>
        <w:t xml:space="preserve"> сохранится на достаточно высоком уровне.</w:t>
      </w:r>
    </w:p>
    <w:p w:rsidR="00A5764D" w:rsidRPr="00E31FD3" w:rsidRDefault="00A5764D" w:rsidP="00F402E2">
      <w:pPr>
        <w:spacing w:before="120" w:line="276" w:lineRule="auto"/>
        <w:ind w:firstLine="709"/>
        <w:jc w:val="right"/>
      </w:pPr>
      <w:r w:rsidRPr="00E31FD3">
        <w:br w:type="page"/>
      </w:r>
    </w:p>
    <w:p w:rsidR="00A425DC" w:rsidRPr="00E31FD3" w:rsidRDefault="00A425DC" w:rsidP="00F402E2">
      <w:pPr>
        <w:spacing w:before="120" w:line="276" w:lineRule="auto"/>
        <w:ind w:firstLine="709"/>
        <w:jc w:val="right"/>
      </w:pPr>
      <w:r w:rsidRPr="00E31FD3">
        <w:lastRenderedPageBreak/>
        <w:t xml:space="preserve">Диаграмма </w:t>
      </w:r>
      <w:r w:rsidR="00955C04" w:rsidRPr="00E31FD3">
        <w:t>8</w:t>
      </w:r>
    </w:p>
    <w:p w:rsidR="00A425DC" w:rsidRPr="00E31FD3" w:rsidRDefault="00A425DC" w:rsidP="00F402E2">
      <w:pPr>
        <w:spacing w:after="120" w:line="276" w:lineRule="auto"/>
        <w:ind w:firstLine="709"/>
        <w:jc w:val="center"/>
      </w:pPr>
      <w:r w:rsidRPr="00E31FD3">
        <w:t xml:space="preserve">Тенденция изменения количества ДТП в </w:t>
      </w:r>
      <w:r w:rsidR="00424D28" w:rsidRPr="00E31FD3">
        <w:rPr>
          <w:bCs/>
        </w:rPr>
        <w:t>октябре</w:t>
      </w:r>
    </w:p>
    <w:p w:rsidR="00D01EE2" w:rsidRPr="00E31FD3" w:rsidRDefault="00491902" w:rsidP="00F402E2">
      <w:pPr>
        <w:spacing w:after="120" w:line="276" w:lineRule="auto"/>
        <w:ind w:firstLine="709"/>
        <w:jc w:val="center"/>
      </w:pPr>
      <w:r w:rsidRPr="00E31FD3">
        <w:rPr>
          <w:noProof/>
        </w:rPr>
        <w:drawing>
          <wp:inline distT="0" distB="0" distL="0" distR="0" wp14:anchorId="12D6E096" wp14:editId="58728C18">
            <wp:extent cx="6257925" cy="1962150"/>
            <wp:effectExtent l="0" t="0" r="9525" b="0"/>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23F9A" w:rsidRPr="00E31FD3" w:rsidRDefault="00023F9A" w:rsidP="00F402E2">
      <w:pPr>
        <w:pStyle w:val="120"/>
        <w:spacing w:before="240"/>
        <w:ind w:firstLine="709"/>
        <w:rPr>
          <w:rFonts w:ascii="Times New Roman" w:hAnsi="Times New Roman"/>
        </w:rPr>
      </w:pPr>
      <w:bookmarkStart w:id="117" w:name="_Toc514059034"/>
      <w:bookmarkStart w:id="118" w:name="_Toc11317672"/>
      <w:bookmarkStart w:id="119" w:name="_Toc29807391"/>
      <w:bookmarkStart w:id="120" w:name="_Toc37660337"/>
      <w:bookmarkStart w:id="121" w:name="_Toc74142566"/>
      <w:bookmarkStart w:id="122" w:name="_Toc84493859"/>
      <w:r w:rsidRPr="00E31FD3">
        <w:rPr>
          <w:rFonts w:ascii="Times New Roman" w:hAnsi="Times New Roman"/>
        </w:rPr>
        <w:t>2.</w:t>
      </w:r>
      <w:r w:rsidR="0036765C" w:rsidRPr="00E31FD3">
        <w:rPr>
          <w:rFonts w:ascii="Times New Roman" w:hAnsi="Times New Roman"/>
        </w:rPr>
        <w:t>5</w:t>
      </w:r>
      <w:r w:rsidRPr="00E31FD3">
        <w:rPr>
          <w:rFonts w:ascii="Times New Roman" w:hAnsi="Times New Roman"/>
        </w:rPr>
        <w:t>. Эпидемиологическая обстановка</w:t>
      </w:r>
      <w:bookmarkEnd w:id="117"/>
      <w:bookmarkEnd w:id="118"/>
      <w:bookmarkEnd w:id="119"/>
      <w:bookmarkEnd w:id="120"/>
      <w:bookmarkEnd w:id="121"/>
      <w:bookmarkEnd w:id="122"/>
      <w:r w:rsidRPr="00E31FD3">
        <w:rPr>
          <w:rFonts w:ascii="Times New Roman" w:hAnsi="Times New Roman"/>
        </w:rPr>
        <w:t xml:space="preserve"> </w:t>
      </w:r>
    </w:p>
    <w:p w:rsidR="00DD5D53" w:rsidRPr="00E31FD3" w:rsidRDefault="00DD5D53" w:rsidP="00F402E2">
      <w:pPr>
        <w:spacing w:line="276" w:lineRule="auto"/>
        <w:ind w:firstLine="709"/>
        <w:jc w:val="both"/>
        <w:rPr>
          <w:bCs/>
        </w:rPr>
      </w:pPr>
      <w:bookmarkStart w:id="123" w:name="_Toc514059036"/>
      <w:bookmarkStart w:id="124" w:name="_Toc8127036"/>
      <w:bookmarkStart w:id="125" w:name="_Toc40339846"/>
      <w:r w:rsidRPr="00E31FD3">
        <w:rPr>
          <w:bCs/>
        </w:rPr>
        <w:t>Возможно выявление новых случаев заболевания коронавирусной инфекци</w:t>
      </w:r>
      <w:r w:rsidR="00CF20BF" w:rsidRPr="00E31FD3">
        <w:rPr>
          <w:bCs/>
        </w:rPr>
        <w:t>ей</w:t>
      </w:r>
      <w:r w:rsidRPr="00E31FD3">
        <w:rPr>
          <w:bCs/>
        </w:rPr>
        <w:br/>
      </w:r>
      <w:r w:rsidRPr="00E31FD3">
        <w:t xml:space="preserve">(2019-nCoV) </w:t>
      </w:r>
      <w:r w:rsidRPr="00E31FD3">
        <w:rPr>
          <w:bCs/>
        </w:rPr>
        <w:t xml:space="preserve">на территории Кировской области. </w:t>
      </w:r>
    </w:p>
    <w:p w:rsidR="00441BA7" w:rsidRPr="00E31FD3" w:rsidRDefault="00441BA7" w:rsidP="00F402E2">
      <w:pPr>
        <w:spacing w:line="276" w:lineRule="auto"/>
        <w:ind w:firstLine="709"/>
        <w:jc w:val="both"/>
        <w:rPr>
          <w:bCs/>
        </w:rPr>
      </w:pPr>
      <w:bookmarkStart w:id="126" w:name="_Toc8127037"/>
      <w:bookmarkStart w:id="127" w:name="_Toc37660338"/>
      <w:bookmarkStart w:id="128" w:name="_Toc74142568"/>
      <w:bookmarkEnd w:id="123"/>
      <w:bookmarkEnd w:id="124"/>
      <w:bookmarkEnd w:id="125"/>
      <w:r w:rsidRPr="00E31FD3">
        <w:rPr>
          <w:bCs/>
        </w:rPr>
        <w:t xml:space="preserve">Анализ инфекционной заболеваемости в осенний период указывает на рост числа, заболевших инфекциями, передаваемые воздушно-капельным путем, таких как грипп и ОРВИ. Велика вероятность массовых случаев заболеваемости в школьных и дошкольных коллективах. </w:t>
      </w:r>
    </w:p>
    <w:p w:rsidR="00023F9A" w:rsidRPr="00E31FD3" w:rsidRDefault="00023F9A" w:rsidP="00A5764D">
      <w:pPr>
        <w:pStyle w:val="2"/>
        <w:spacing w:before="240"/>
        <w:ind w:firstLine="709"/>
        <w:rPr>
          <w:rFonts w:ascii="Times New Roman" w:hAnsi="Times New Roman"/>
        </w:rPr>
      </w:pPr>
      <w:bookmarkStart w:id="129" w:name="_Toc84493860"/>
      <w:r w:rsidRPr="00E31FD3">
        <w:rPr>
          <w:rFonts w:ascii="Times New Roman" w:hAnsi="Times New Roman"/>
        </w:rPr>
        <w:t>2.</w:t>
      </w:r>
      <w:r w:rsidR="00EF0447" w:rsidRPr="00E31FD3">
        <w:rPr>
          <w:rFonts w:ascii="Times New Roman" w:hAnsi="Times New Roman"/>
        </w:rPr>
        <w:t>6</w:t>
      </w:r>
      <w:r w:rsidRPr="00E31FD3">
        <w:rPr>
          <w:rFonts w:ascii="Times New Roman" w:hAnsi="Times New Roman"/>
        </w:rPr>
        <w:t>. Прочие происшествия</w:t>
      </w:r>
      <w:bookmarkEnd w:id="126"/>
      <w:bookmarkEnd w:id="127"/>
      <w:bookmarkEnd w:id="128"/>
      <w:bookmarkEnd w:id="129"/>
    </w:p>
    <w:p w:rsidR="00441BA7" w:rsidRPr="00E31FD3" w:rsidRDefault="00441BA7" w:rsidP="00F402E2">
      <w:pPr>
        <w:tabs>
          <w:tab w:val="left" w:pos="5529"/>
        </w:tabs>
        <w:spacing w:line="276" w:lineRule="auto"/>
        <w:ind w:firstLine="709"/>
        <w:jc w:val="both"/>
        <w:rPr>
          <w:shd w:val="clear" w:color="auto" w:fill="FFFFFF"/>
        </w:rPr>
      </w:pPr>
      <w:r w:rsidRPr="00E31FD3">
        <w:rPr>
          <w:shd w:val="clear" w:color="auto" w:fill="FFFFFF"/>
        </w:rPr>
        <w:t xml:space="preserve">В </w:t>
      </w:r>
      <w:r w:rsidRPr="00E31FD3">
        <w:rPr>
          <w:bCs/>
        </w:rPr>
        <w:t>октябре</w:t>
      </w:r>
      <w:r w:rsidRPr="00E31FD3">
        <w:rPr>
          <w:shd w:val="clear" w:color="auto" w:fill="FFFFFF"/>
        </w:rPr>
        <w:t xml:space="preserve"> вероятно возникновение несчастных случаев, связанных с травмированием населения при прохождении комплекса неблагоприятных метеорологических явлений (порывы ветра), а также повреждение слабо укрепленных конструкций, ветхой кровли зданий </w:t>
      </w:r>
      <w:r w:rsidR="00033E67" w:rsidRPr="00E31FD3">
        <w:rPr>
          <w:shd w:val="clear" w:color="auto" w:fill="FFFFFF"/>
        </w:rPr>
        <w:br/>
      </w:r>
      <w:r w:rsidRPr="00E31FD3">
        <w:rPr>
          <w:shd w:val="clear" w:color="auto" w:fill="FFFFFF"/>
        </w:rPr>
        <w:t>и сооружений.</w:t>
      </w:r>
    </w:p>
    <w:p w:rsidR="00441BA7" w:rsidRPr="00E31FD3" w:rsidRDefault="00441BA7" w:rsidP="00F402E2">
      <w:pPr>
        <w:tabs>
          <w:tab w:val="left" w:pos="5529"/>
        </w:tabs>
        <w:spacing w:line="276" w:lineRule="auto"/>
        <w:ind w:firstLine="709"/>
        <w:jc w:val="both"/>
      </w:pPr>
      <w:r w:rsidRPr="00E31FD3">
        <w:t>В результате подъема уровней воды в реках области при прохождении сильных дождей возможно подтопление и повреждение низководных мостов в районах.</w:t>
      </w:r>
    </w:p>
    <w:p w:rsidR="005C0021" w:rsidRPr="00E31FD3" w:rsidRDefault="005C0021" w:rsidP="00F402E2">
      <w:pPr>
        <w:tabs>
          <w:tab w:val="left" w:pos="5529"/>
        </w:tabs>
        <w:spacing w:line="276" w:lineRule="auto"/>
        <w:ind w:firstLine="709"/>
        <w:jc w:val="both"/>
      </w:pPr>
      <w:r w:rsidRPr="00E31FD3">
        <w:t xml:space="preserve">С </w:t>
      </w:r>
      <w:r w:rsidR="00033E67" w:rsidRPr="00E31FD3">
        <w:t xml:space="preserve">наступлением </w:t>
      </w:r>
      <w:r w:rsidRPr="00E31FD3">
        <w:t xml:space="preserve">грибного сезона в области увеличится количество людей, заблудившихся </w:t>
      </w:r>
      <w:r w:rsidR="00033E67" w:rsidRPr="00E31FD3">
        <w:br/>
      </w:r>
      <w:r w:rsidRPr="00E31FD3">
        <w:t>в лесу.</w:t>
      </w:r>
    </w:p>
    <w:p w:rsidR="00B508B9" w:rsidRPr="00E31FD3" w:rsidRDefault="00A26339" w:rsidP="00F402E2">
      <w:pPr>
        <w:spacing w:after="120" w:line="276" w:lineRule="auto"/>
        <w:ind w:firstLine="709"/>
        <w:jc w:val="both"/>
      </w:pPr>
      <w:r w:rsidRPr="00E31FD3">
        <w:br w:type="page"/>
      </w:r>
    </w:p>
    <w:p w:rsidR="00110B29" w:rsidRPr="00E31FD3" w:rsidRDefault="00856515" w:rsidP="00F402E2">
      <w:pPr>
        <w:pStyle w:val="29"/>
        <w:numPr>
          <w:ilvl w:val="0"/>
          <w:numId w:val="10"/>
        </w:numPr>
        <w:ind w:left="0" w:firstLine="709"/>
        <w:rPr>
          <w:rFonts w:ascii="Times New Roman" w:hAnsi="Times New Roman"/>
          <w:b/>
        </w:rPr>
      </w:pPr>
      <w:bookmarkStart w:id="130" w:name="_Toc29807393"/>
      <w:bookmarkStart w:id="131" w:name="_Toc74142569"/>
      <w:bookmarkStart w:id="132" w:name="_Toc84493861"/>
      <w:bookmarkEnd w:id="114"/>
      <w:bookmarkEnd w:id="115"/>
      <w:bookmarkEnd w:id="116"/>
      <w:r w:rsidRPr="00E31FD3">
        <w:rPr>
          <w:rFonts w:ascii="Times New Roman" w:hAnsi="Times New Roman"/>
          <w:b/>
        </w:rPr>
        <w:lastRenderedPageBreak/>
        <w:t>Памятки</w:t>
      </w:r>
      <w:r w:rsidR="001D4F93" w:rsidRPr="00E31FD3">
        <w:rPr>
          <w:rFonts w:ascii="Times New Roman" w:hAnsi="Times New Roman"/>
          <w:b/>
        </w:rPr>
        <w:t xml:space="preserve"> и правила поведения населения </w:t>
      </w:r>
      <w:r w:rsidR="00BE05AA" w:rsidRPr="00E31FD3">
        <w:rPr>
          <w:rFonts w:ascii="Times New Roman" w:hAnsi="Times New Roman"/>
          <w:b/>
        </w:rPr>
        <w:br/>
      </w:r>
      <w:r w:rsidRPr="00E31FD3">
        <w:rPr>
          <w:rFonts w:ascii="Times New Roman" w:hAnsi="Times New Roman"/>
          <w:b/>
        </w:rPr>
        <w:t xml:space="preserve">при происшествиях и </w:t>
      </w:r>
      <w:bookmarkStart w:id="133" w:name="_Toc427056005"/>
      <w:bookmarkStart w:id="134" w:name="_Toc486422241"/>
      <w:bookmarkStart w:id="135" w:name="_Toc387735817"/>
      <w:bookmarkStart w:id="136" w:name="_Toc329611297"/>
      <w:bookmarkStart w:id="137" w:name="_Toc359238698"/>
      <w:bookmarkStart w:id="138" w:name="_Toc334020512"/>
      <w:bookmarkStart w:id="139" w:name="_Toc366496171"/>
      <w:bookmarkStart w:id="140" w:name="_Toc395603025"/>
      <w:bookmarkStart w:id="141" w:name="_Toc427056006"/>
      <w:r w:rsidR="00BE05AA" w:rsidRPr="00E31FD3">
        <w:rPr>
          <w:rFonts w:ascii="Times New Roman" w:hAnsi="Times New Roman"/>
          <w:b/>
        </w:rPr>
        <w:t>ЧС</w:t>
      </w:r>
      <w:bookmarkEnd w:id="130"/>
      <w:bookmarkEnd w:id="131"/>
      <w:bookmarkEnd w:id="132"/>
    </w:p>
    <w:p w:rsidR="00955C04" w:rsidRPr="00E31FD3" w:rsidRDefault="00955C04" w:rsidP="00F402E2">
      <w:pPr>
        <w:pStyle w:val="3"/>
        <w:spacing w:before="240" w:after="240"/>
        <w:ind w:firstLine="709"/>
        <w:rPr>
          <w:b/>
          <w:color w:val="auto"/>
        </w:rPr>
      </w:pPr>
      <w:bookmarkStart w:id="142" w:name="_Toc29807397"/>
      <w:bookmarkStart w:id="143" w:name="_Toc74142570"/>
      <w:bookmarkStart w:id="144" w:name="_Toc84493862"/>
      <w:bookmarkEnd w:id="91"/>
      <w:bookmarkEnd w:id="92"/>
      <w:bookmarkEnd w:id="93"/>
      <w:bookmarkEnd w:id="133"/>
      <w:bookmarkEnd w:id="134"/>
      <w:bookmarkEnd w:id="135"/>
      <w:bookmarkEnd w:id="136"/>
      <w:bookmarkEnd w:id="137"/>
      <w:bookmarkEnd w:id="138"/>
      <w:bookmarkEnd w:id="139"/>
      <w:bookmarkEnd w:id="140"/>
      <w:bookmarkEnd w:id="141"/>
      <w:r w:rsidRPr="00E31FD3">
        <w:rPr>
          <w:b/>
          <w:color w:val="auto"/>
        </w:rPr>
        <w:t>3.</w:t>
      </w:r>
      <w:r w:rsidR="00F57F2E" w:rsidRPr="00E31FD3">
        <w:rPr>
          <w:b/>
          <w:color w:val="auto"/>
        </w:rPr>
        <w:t>1</w:t>
      </w:r>
      <w:r w:rsidRPr="00E31FD3">
        <w:rPr>
          <w:b/>
          <w:color w:val="auto"/>
        </w:rPr>
        <w:t xml:space="preserve">. Мероприятия по профилактике </w:t>
      </w:r>
      <w:bookmarkEnd w:id="142"/>
      <w:r w:rsidR="00636519" w:rsidRPr="00E31FD3">
        <w:rPr>
          <w:b/>
          <w:color w:val="auto"/>
        </w:rPr>
        <w:t>коронавирусной инфекции</w:t>
      </w:r>
      <w:bookmarkEnd w:id="143"/>
      <w:bookmarkEnd w:id="144"/>
    </w:p>
    <w:p w:rsidR="00F62BEB" w:rsidRPr="00E31FD3" w:rsidRDefault="00F62BEB" w:rsidP="00F402E2">
      <w:pPr>
        <w:spacing w:line="276" w:lineRule="auto"/>
        <w:ind w:firstLine="709"/>
        <w:jc w:val="both"/>
      </w:pPr>
      <w:r w:rsidRPr="00E31FD3">
        <w:t>Симптомы заболевания новой коронавирусной инфекци</w:t>
      </w:r>
      <w:r w:rsidR="003A1F36" w:rsidRPr="00E31FD3">
        <w:t>ей</w:t>
      </w:r>
      <w:r w:rsidRPr="00E31FD3">
        <w:t xml:space="preserve"> (2019-nCoV) сходны </w:t>
      </w:r>
      <w:r w:rsidR="00F705CD" w:rsidRPr="00E31FD3">
        <w:br/>
      </w:r>
      <w:r w:rsidRPr="00E31FD3">
        <w:t>с симптомами обычного (сезонного) гриппа: высокая температура тела, головная боль, слабость, кашель, затрудненное дыхание, боли в мышцах, тошнота, рвота, диарея.</w:t>
      </w:r>
    </w:p>
    <w:p w:rsidR="00F62BEB" w:rsidRPr="00E31FD3" w:rsidRDefault="00F62BEB" w:rsidP="00F402E2">
      <w:pPr>
        <w:spacing w:line="276" w:lineRule="auto"/>
        <w:ind w:firstLine="709"/>
        <w:jc w:val="both"/>
        <w:rPr>
          <w:u w:val="single"/>
        </w:rPr>
      </w:pPr>
      <w:r w:rsidRPr="00E31FD3">
        <w:rPr>
          <w:u w:val="single"/>
        </w:rPr>
        <w:t>7 шагов по профилактике коронавирусной инфекции:</w:t>
      </w:r>
    </w:p>
    <w:p w:rsidR="00F62BEB" w:rsidRPr="00E31FD3" w:rsidRDefault="00F62BEB" w:rsidP="00F402E2">
      <w:pPr>
        <w:spacing w:line="276" w:lineRule="auto"/>
        <w:ind w:firstLine="709"/>
        <w:jc w:val="both"/>
      </w:pPr>
      <w:r w:rsidRPr="00E31FD3">
        <w:t>1. Воздержитесь от посещения общественных мест: торговых центров, спортивных и зрелищных мероприятий, транспорта в час пик;</w:t>
      </w:r>
    </w:p>
    <w:p w:rsidR="00F62BEB" w:rsidRPr="00E31FD3" w:rsidRDefault="00F62BEB" w:rsidP="00F402E2">
      <w:pPr>
        <w:spacing w:line="276" w:lineRule="auto"/>
        <w:ind w:firstLine="709"/>
        <w:jc w:val="both"/>
      </w:pPr>
      <w:r w:rsidRPr="00E31FD3">
        <w:t>2. Используйте одноразовую медицинскую маску (респиратор) в общественных местах, меняя ее каждые 2-3 часа.</w:t>
      </w:r>
    </w:p>
    <w:p w:rsidR="00BF24B7" w:rsidRPr="00E31FD3" w:rsidRDefault="00F62BEB" w:rsidP="00F402E2">
      <w:pPr>
        <w:spacing w:line="276" w:lineRule="auto"/>
        <w:ind w:firstLine="709"/>
        <w:jc w:val="both"/>
      </w:pPr>
      <w:r w:rsidRPr="00E31FD3">
        <w:t xml:space="preserve">3. Избегайте близких контактов и пребывания в одном помещении с людьми, имеющими </w:t>
      </w:r>
    </w:p>
    <w:p w:rsidR="00F62BEB" w:rsidRPr="00E31FD3" w:rsidRDefault="00F62BEB" w:rsidP="00F402E2">
      <w:pPr>
        <w:spacing w:line="276" w:lineRule="auto"/>
        <w:ind w:firstLine="709"/>
        <w:jc w:val="both"/>
      </w:pPr>
      <w:r w:rsidRPr="00E31FD3">
        <w:t>видимые признаки ОРВИ (кашель, чихание, выделения из носа).</w:t>
      </w:r>
    </w:p>
    <w:p w:rsidR="00F62BEB" w:rsidRPr="00E31FD3" w:rsidRDefault="00F62BEB" w:rsidP="00F402E2">
      <w:pPr>
        <w:spacing w:line="276" w:lineRule="auto"/>
        <w:ind w:firstLine="709"/>
        <w:jc w:val="both"/>
      </w:pPr>
      <w:r w:rsidRPr="00E31FD3">
        <w:t>4. Мойте руки с мылом и водой тщательно после возвращения с улицы, контактов с посторонними людьми.</w:t>
      </w:r>
    </w:p>
    <w:p w:rsidR="00F62BEB" w:rsidRPr="00E31FD3" w:rsidRDefault="00F62BEB" w:rsidP="00F402E2">
      <w:pPr>
        <w:spacing w:line="276" w:lineRule="auto"/>
        <w:ind w:firstLine="709"/>
        <w:jc w:val="both"/>
      </w:pPr>
      <w:r w:rsidRPr="00E31FD3">
        <w:t>5. Дезинфицируйте гаджеты, оргтехнику и поверхности, к которым прикасаетесь.</w:t>
      </w:r>
    </w:p>
    <w:p w:rsidR="00F62BEB" w:rsidRPr="00E31FD3" w:rsidRDefault="00F62BEB" w:rsidP="00F402E2">
      <w:pPr>
        <w:spacing w:line="276" w:lineRule="auto"/>
        <w:ind w:firstLine="709"/>
        <w:jc w:val="both"/>
      </w:pPr>
      <w:r w:rsidRPr="00E31FD3">
        <w:t>6. Ограничьте по возможности при приветствии тесные объятия и рукопожатия.</w:t>
      </w:r>
    </w:p>
    <w:p w:rsidR="00F62BEB" w:rsidRPr="00E31FD3" w:rsidRDefault="00F62BEB" w:rsidP="00F402E2">
      <w:pPr>
        <w:spacing w:line="276" w:lineRule="auto"/>
        <w:ind w:firstLine="709"/>
        <w:jc w:val="both"/>
      </w:pPr>
      <w:r w:rsidRPr="00E31FD3">
        <w:t>7. Пользуйтесь только индивидуальными предметами личной гигиены (полотенце, зубная щетка).</w:t>
      </w:r>
    </w:p>
    <w:p w:rsidR="00F62BEB" w:rsidRPr="00E31FD3" w:rsidRDefault="00F62BEB" w:rsidP="00F402E2">
      <w:pPr>
        <w:spacing w:line="276" w:lineRule="auto"/>
        <w:ind w:firstLine="709"/>
        <w:jc w:val="both"/>
        <w:rPr>
          <w:u w:val="single"/>
        </w:rPr>
      </w:pPr>
      <w:r w:rsidRPr="00E31FD3">
        <w:rPr>
          <w:u w:val="single"/>
        </w:rPr>
        <w:t>5 правил при подозрении на коронавирусную инфекцию:</w:t>
      </w:r>
    </w:p>
    <w:p w:rsidR="00F62BEB" w:rsidRPr="00E31FD3" w:rsidRDefault="00F62BEB" w:rsidP="00F402E2">
      <w:pPr>
        <w:spacing w:line="276" w:lineRule="auto"/>
        <w:ind w:firstLine="709"/>
        <w:jc w:val="both"/>
      </w:pPr>
      <w:r w:rsidRPr="00E31FD3">
        <w:t>1. Оставайтесь дома. При ухудшении самочувствия в</w:t>
      </w:r>
      <w:r w:rsidR="00C72703" w:rsidRPr="00E31FD3">
        <w:t xml:space="preserve">ызовите врача, проинформируйте </w:t>
      </w:r>
      <w:r w:rsidR="00C72703" w:rsidRPr="00E31FD3">
        <w:br/>
      </w:r>
      <w:r w:rsidRPr="00E31FD3">
        <w:t>его о местах своего пребывания за последние 2 недели, возможных контактах. Строго следуйте рекомендациям врача.</w:t>
      </w:r>
    </w:p>
    <w:p w:rsidR="00F62BEB" w:rsidRPr="00E31FD3" w:rsidRDefault="00F62BEB" w:rsidP="00F402E2">
      <w:pPr>
        <w:spacing w:line="276" w:lineRule="auto"/>
        <w:ind w:firstLine="709"/>
        <w:jc w:val="both"/>
      </w:pPr>
      <w:r w:rsidRPr="00E31FD3">
        <w:t>2</w:t>
      </w:r>
      <w:r w:rsidR="00FD3B2D" w:rsidRPr="00E31FD3">
        <w:t>.</w:t>
      </w:r>
      <w:r w:rsidRPr="00E31FD3">
        <w:t xml:space="preserve"> Минимизируйте контакты со здоровыми людьми</w:t>
      </w:r>
      <w:r w:rsidR="00C72703" w:rsidRPr="00E31FD3">
        <w:t xml:space="preserve">, особенно с пожилыми и лицами </w:t>
      </w:r>
      <w:r w:rsidR="00C72703" w:rsidRPr="00E31FD3">
        <w:br/>
      </w:r>
      <w:r w:rsidRPr="00E31FD3">
        <w:t>с хроническими заболеваниями. Ухаживать за больным лучше одному человеку.</w:t>
      </w:r>
    </w:p>
    <w:p w:rsidR="00F62BEB" w:rsidRPr="00E31FD3" w:rsidRDefault="00F62BEB" w:rsidP="00F402E2">
      <w:pPr>
        <w:spacing w:line="276" w:lineRule="auto"/>
        <w:ind w:firstLine="709"/>
        <w:jc w:val="both"/>
      </w:pPr>
      <w:r w:rsidRPr="00E31FD3">
        <w:t>3. Пользуйтесь при кашле или чихании одноразовой салфеткой или платком, прикрывая рот. При их отсутствии чихайте в локтевой сгиб.</w:t>
      </w:r>
    </w:p>
    <w:p w:rsidR="00F62BEB" w:rsidRPr="00E31FD3" w:rsidRDefault="00F62BEB" w:rsidP="00F402E2">
      <w:pPr>
        <w:spacing w:line="276" w:lineRule="auto"/>
        <w:ind w:firstLine="709"/>
        <w:jc w:val="both"/>
      </w:pPr>
      <w:r w:rsidRPr="00E31FD3">
        <w:t>4. Пользуйтесь индивидуальными предметами личной гигиены и одноразовой посудой.</w:t>
      </w:r>
    </w:p>
    <w:p w:rsidR="00CB20D6" w:rsidRPr="00E31FD3" w:rsidRDefault="00F62BEB" w:rsidP="00CB20D6">
      <w:pPr>
        <w:spacing w:line="276" w:lineRule="auto"/>
        <w:ind w:firstLine="709"/>
        <w:jc w:val="both"/>
      </w:pPr>
      <w:r w:rsidRPr="00E31FD3">
        <w:t xml:space="preserve">5. Обеспечьте в помещении влажную уборку с помощью дезинфицирующих средств </w:t>
      </w:r>
      <w:r w:rsidR="00F705CD" w:rsidRPr="00E31FD3">
        <w:br/>
      </w:r>
      <w:r w:rsidRPr="00E31FD3">
        <w:t>и частое проветривание.</w:t>
      </w:r>
    </w:p>
    <w:p w:rsidR="00CB20D6" w:rsidRPr="00E31FD3" w:rsidRDefault="00CB20D6" w:rsidP="00CB20D6">
      <w:pPr>
        <w:pStyle w:val="3"/>
        <w:rPr>
          <w:b/>
          <w:iCs w:val="0"/>
          <w:color w:val="auto"/>
        </w:rPr>
      </w:pPr>
      <w:bookmarkStart w:id="145" w:name="_Toc461520367"/>
      <w:bookmarkStart w:id="146" w:name="_Toc526769794"/>
      <w:bookmarkStart w:id="147" w:name="_Toc84493863"/>
      <w:r w:rsidRPr="00E31FD3">
        <w:rPr>
          <w:b/>
          <w:color w:val="auto"/>
        </w:rPr>
        <w:t>3.2. Мероприятия по профилактике гриппа и ОРВИ</w:t>
      </w:r>
      <w:bookmarkEnd w:id="145"/>
      <w:bookmarkEnd w:id="146"/>
      <w:bookmarkEnd w:id="147"/>
    </w:p>
    <w:p w:rsidR="00CB20D6" w:rsidRPr="00E31FD3" w:rsidRDefault="00CB20D6" w:rsidP="00CB20D6">
      <w:pPr>
        <w:spacing w:line="276" w:lineRule="auto"/>
        <w:ind w:firstLine="709"/>
        <w:jc w:val="both"/>
        <w:rPr>
          <w:rStyle w:val="af3"/>
          <w:i w:val="0"/>
        </w:rPr>
      </w:pPr>
      <w:r w:rsidRPr="00E31FD3">
        <w:rPr>
          <w:rStyle w:val="af3"/>
          <w:i w:val="0"/>
        </w:rPr>
        <w:t>В связи с невысокими климатическими температурами в октябре, а также дождливой погодой возрастает риск заболеваний гриппом и ОРВИ. Поэтому для профилактики необходимо выполнять следующие правила:</w:t>
      </w:r>
    </w:p>
    <w:p w:rsidR="00CB20D6" w:rsidRPr="00E31FD3" w:rsidRDefault="00CB20D6" w:rsidP="00CB20D6">
      <w:pPr>
        <w:spacing w:line="276" w:lineRule="auto"/>
        <w:ind w:firstLine="709"/>
        <w:jc w:val="both"/>
        <w:rPr>
          <w:rStyle w:val="af3"/>
          <w:i w:val="0"/>
        </w:rPr>
      </w:pPr>
      <w:r w:rsidRPr="00E31FD3">
        <w:rPr>
          <w:rStyle w:val="af3"/>
          <w:i w:val="0"/>
        </w:rPr>
        <w:t>- использовать профилактические медикаментозные препараты, иммуномодулирующие средства;</w:t>
      </w:r>
    </w:p>
    <w:p w:rsidR="00CB20D6" w:rsidRPr="00E31FD3" w:rsidRDefault="00CB20D6" w:rsidP="00CB20D6">
      <w:pPr>
        <w:spacing w:line="276" w:lineRule="auto"/>
        <w:ind w:firstLine="709"/>
        <w:jc w:val="both"/>
        <w:rPr>
          <w:rStyle w:val="af3"/>
          <w:i w:val="0"/>
        </w:rPr>
      </w:pPr>
      <w:r w:rsidRPr="00E31FD3">
        <w:rPr>
          <w:rStyle w:val="af3"/>
          <w:i w:val="0"/>
        </w:rPr>
        <w:t>- для неспецифической профилактики принимать аскорбиновую кислоту, поливитамины, продукты с повышенным содержанием витамина С – цитрусовые, клюкву, квашеную капусту, пить морсы, компоты, фруктовые соки;</w:t>
      </w:r>
    </w:p>
    <w:p w:rsidR="00CB20D6" w:rsidRPr="00E31FD3" w:rsidRDefault="00CB20D6" w:rsidP="00CB20D6">
      <w:pPr>
        <w:spacing w:line="276" w:lineRule="auto"/>
        <w:ind w:firstLine="709"/>
        <w:jc w:val="both"/>
        <w:rPr>
          <w:rStyle w:val="af3"/>
          <w:i w:val="0"/>
        </w:rPr>
      </w:pPr>
      <w:r w:rsidRPr="00E31FD3">
        <w:rPr>
          <w:rStyle w:val="af3"/>
          <w:i w:val="0"/>
        </w:rPr>
        <w:t>- соблюдать меры личной и общественной профилактики, регулярно и тщательно мыть руки с мылом, осуществлять влажную уборку и проветривание помещений;</w:t>
      </w:r>
    </w:p>
    <w:p w:rsidR="00CB20D6" w:rsidRPr="00E31FD3" w:rsidRDefault="00CB20D6" w:rsidP="00CB20D6">
      <w:pPr>
        <w:spacing w:line="276" w:lineRule="auto"/>
        <w:ind w:firstLine="709"/>
        <w:jc w:val="both"/>
        <w:rPr>
          <w:rStyle w:val="af3"/>
          <w:i w:val="0"/>
        </w:rPr>
      </w:pPr>
      <w:r w:rsidRPr="00E31FD3">
        <w:rPr>
          <w:rStyle w:val="af3"/>
          <w:i w:val="0"/>
        </w:rPr>
        <w:t>- избегать контактов с лицами с признаками заболеваний;</w:t>
      </w:r>
    </w:p>
    <w:p w:rsidR="00CB20D6" w:rsidRPr="00E31FD3" w:rsidRDefault="00CB20D6" w:rsidP="00CB20D6">
      <w:pPr>
        <w:spacing w:line="276" w:lineRule="auto"/>
        <w:ind w:firstLine="709"/>
        <w:jc w:val="both"/>
      </w:pPr>
      <w:r w:rsidRPr="00E31FD3">
        <w:rPr>
          <w:rStyle w:val="af3"/>
          <w:i w:val="0"/>
        </w:rPr>
        <w:lastRenderedPageBreak/>
        <w:t>- сократить время пребывания в местах массового скопления людей и в общественном транспорте.</w:t>
      </w:r>
    </w:p>
    <w:p w:rsidR="00B1022F" w:rsidRPr="00E31FD3" w:rsidRDefault="001B09B1" w:rsidP="00F402E2">
      <w:pPr>
        <w:pStyle w:val="3"/>
        <w:spacing w:before="240" w:after="240"/>
        <w:ind w:firstLine="709"/>
        <w:rPr>
          <w:b/>
          <w:iCs w:val="0"/>
          <w:color w:val="auto"/>
        </w:rPr>
      </w:pPr>
      <w:bookmarkStart w:id="148" w:name="_Toc74142571"/>
      <w:bookmarkStart w:id="149" w:name="_Toc84493864"/>
      <w:r w:rsidRPr="00E31FD3">
        <w:rPr>
          <w:b/>
          <w:color w:val="auto"/>
        </w:rPr>
        <w:t>3.</w:t>
      </w:r>
      <w:r w:rsidR="00CB20D6" w:rsidRPr="00E31FD3">
        <w:rPr>
          <w:b/>
          <w:color w:val="auto"/>
        </w:rPr>
        <w:t>3</w:t>
      </w:r>
      <w:r w:rsidRPr="00E31FD3">
        <w:rPr>
          <w:b/>
          <w:color w:val="auto"/>
        </w:rPr>
        <w:t xml:space="preserve">. </w:t>
      </w:r>
      <w:r w:rsidR="00B1022F" w:rsidRPr="00E31FD3">
        <w:rPr>
          <w:b/>
          <w:color w:val="auto"/>
        </w:rPr>
        <w:t>Правила пользования электронагревательными приборами</w:t>
      </w:r>
      <w:bookmarkEnd w:id="148"/>
      <w:bookmarkEnd w:id="149"/>
    </w:p>
    <w:p w:rsidR="00B1022F" w:rsidRPr="00E31FD3" w:rsidRDefault="00B1022F" w:rsidP="00F402E2">
      <w:pPr>
        <w:spacing w:line="276" w:lineRule="auto"/>
        <w:ind w:firstLine="709"/>
        <w:jc w:val="both"/>
      </w:pPr>
      <w:r w:rsidRPr="00E31FD3">
        <w:t>Для предотвращения пожаров при использовании электрического обогревателя необходимо всегда придерживаться следующих правил:</w:t>
      </w:r>
    </w:p>
    <w:p w:rsidR="00B1022F" w:rsidRPr="00E31FD3" w:rsidRDefault="00B1022F" w:rsidP="00F402E2">
      <w:pPr>
        <w:spacing w:line="276" w:lineRule="auto"/>
        <w:ind w:firstLine="709"/>
        <w:jc w:val="both"/>
      </w:pPr>
      <w:r w:rsidRPr="00E31FD3">
        <w:t>не пользуйтесь поврежденными розетками, выключателями и другими электроустановочными приборами;</w:t>
      </w:r>
    </w:p>
    <w:p w:rsidR="00B1022F" w:rsidRPr="00E31FD3" w:rsidRDefault="00B1022F" w:rsidP="00F402E2">
      <w:pPr>
        <w:spacing w:line="276" w:lineRule="auto"/>
        <w:ind w:firstLine="709"/>
        <w:jc w:val="both"/>
      </w:pPr>
      <w:r w:rsidRPr="00E31FD3">
        <w:t>не включайте в одну розетку одновременно несколько электроприборов;</w:t>
      </w:r>
    </w:p>
    <w:p w:rsidR="00B1022F" w:rsidRPr="00E31FD3" w:rsidRDefault="00B1022F" w:rsidP="00F402E2">
      <w:pPr>
        <w:spacing w:line="276" w:lineRule="auto"/>
        <w:ind w:firstLine="709"/>
        <w:jc w:val="both"/>
      </w:pPr>
      <w:r w:rsidRPr="00E31FD3">
        <w:t>не применяйте для обогрева нестандартные (самодельные) электронагревательные приборы;</w:t>
      </w:r>
    </w:p>
    <w:p w:rsidR="00B1022F" w:rsidRPr="00E31FD3" w:rsidRDefault="00B1022F" w:rsidP="00F402E2">
      <w:pPr>
        <w:spacing w:line="276" w:lineRule="auto"/>
        <w:ind w:firstLine="709"/>
        <w:jc w:val="both"/>
      </w:pPr>
      <w:r w:rsidRPr="00E31FD3">
        <w:t>перед включением необходимо проверить, на какое напряжение рассчитан электронагревательный прибор и соответствует ли это напряжение напряжению в сети;</w:t>
      </w:r>
    </w:p>
    <w:p w:rsidR="00B1022F" w:rsidRPr="00E31FD3" w:rsidRDefault="00B1022F" w:rsidP="00F402E2">
      <w:pPr>
        <w:spacing w:line="276" w:lineRule="auto"/>
        <w:ind w:firstLine="709"/>
        <w:jc w:val="both"/>
      </w:pPr>
      <w:r w:rsidRPr="00E31FD3">
        <w:t>нельзя ставить приборы во время их работы рядом с воспламеняющимися материалами;</w:t>
      </w:r>
    </w:p>
    <w:p w:rsidR="00B1022F" w:rsidRPr="00E31FD3" w:rsidRDefault="00B1022F" w:rsidP="00F402E2">
      <w:pPr>
        <w:spacing w:line="276" w:lineRule="auto"/>
        <w:ind w:firstLine="709"/>
        <w:jc w:val="both"/>
      </w:pPr>
      <w:r w:rsidRPr="00E31FD3">
        <w:t>никогда не устанавливайте обогреватель на мебель, тем более мягкую. Следует устанавливать его на полу для устойчивости. Никогда не оставляйте включенный обогреватель без присмотра;</w:t>
      </w:r>
    </w:p>
    <w:p w:rsidR="00B1022F" w:rsidRPr="00E31FD3" w:rsidRDefault="00B1022F" w:rsidP="00F402E2">
      <w:pPr>
        <w:spacing w:line="276" w:lineRule="auto"/>
        <w:ind w:firstLine="709"/>
        <w:jc w:val="both"/>
      </w:pPr>
      <w:r w:rsidRPr="00E31FD3">
        <w:t>не помещайте сетевые провода обогревателя под ковры и другие покрытия. В случае, если сверху на этом месте будет установлен тяжелый предмет, обогреватель может перегреться и стать причиной появления огня;</w:t>
      </w:r>
    </w:p>
    <w:p w:rsidR="00B1022F" w:rsidRPr="00E31FD3" w:rsidRDefault="00B1022F" w:rsidP="00F402E2">
      <w:pPr>
        <w:spacing w:line="276" w:lineRule="auto"/>
        <w:ind w:firstLine="709"/>
        <w:jc w:val="both"/>
      </w:pPr>
      <w:r w:rsidRPr="00E31FD3">
        <w:t>не используйте обогреватель в замусоренных помещениях, помещениях с красками, растворителями и другими воспламеняющими жидкостями;</w:t>
      </w:r>
    </w:p>
    <w:p w:rsidR="00B1022F" w:rsidRPr="00E31FD3" w:rsidRDefault="00B1022F" w:rsidP="00F402E2">
      <w:pPr>
        <w:spacing w:line="276" w:lineRule="auto"/>
        <w:ind w:firstLine="709"/>
        <w:jc w:val="both"/>
      </w:pPr>
      <w:r w:rsidRPr="00E31FD3">
        <w:t>следите за состоянием отопительного прибора – ремонтируйте и заменяйте компоненты, если они вышли из строя, меняйте предохранители, деформированные или разболтавшиеся штекеры. Никогда не пользуйтесь неисправным обогревателем.</w:t>
      </w:r>
    </w:p>
    <w:p w:rsidR="00491902" w:rsidRPr="00E31FD3" w:rsidRDefault="00491902" w:rsidP="00F402E2">
      <w:pPr>
        <w:pStyle w:val="3"/>
        <w:ind w:firstLine="709"/>
        <w:rPr>
          <w:b/>
          <w:iCs w:val="0"/>
          <w:color w:val="auto"/>
        </w:rPr>
      </w:pPr>
      <w:bookmarkStart w:id="150" w:name="_Toc392678886"/>
      <w:bookmarkStart w:id="151" w:name="_Toc424541326"/>
      <w:bookmarkStart w:id="152" w:name="_Toc466272978"/>
      <w:bookmarkStart w:id="153" w:name="_Toc500766029"/>
      <w:bookmarkStart w:id="154" w:name="_Toc4764443"/>
      <w:bookmarkStart w:id="155" w:name="_Toc498415503"/>
      <w:bookmarkStart w:id="156" w:name="_Toc514059042"/>
      <w:bookmarkStart w:id="157" w:name="_Toc8127042"/>
      <w:bookmarkStart w:id="158" w:name="_Toc53403562"/>
      <w:bookmarkStart w:id="159" w:name="_Toc84493865"/>
      <w:r w:rsidRPr="00E31FD3">
        <w:rPr>
          <w:b/>
          <w:color w:val="auto"/>
        </w:rPr>
        <w:t>3.</w:t>
      </w:r>
      <w:r w:rsidR="00CB20D6" w:rsidRPr="00E31FD3">
        <w:rPr>
          <w:b/>
          <w:color w:val="auto"/>
        </w:rPr>
        <w:t>4</w:t>
      </w:r>
      <w:r w:rsidRPr="00E31FD3">
        <w:rPr>
          <w:b/>
          <w:color w:val="auto"/>
        </w:rPr>
        <w:t xml:space="preserve">. </w:t>
      </w:r>
      <w:bookmarkEnd w:id="150"/>
      <w:bookmarkEnd w:id="151"/>
      <w:bookmarkEnd w:id="152"/>
      <w:bookmarkEnd w:id="153"/>
      <w:bookmarkEnd w:id="154"/>
      <w:bookmarkEnd w:id="155"/>
      <w:bookmarkEnd w:id="156"/>
      <w:bookmarkEnd w:id="157"/>
      <w:r w:rsidRPr="00E31FD3">
        <w:rPr>
          <w:b/>
          <w:color w:val="auto"/>
        </w:rPr>
        <w:t>Пожарная безопасность (отопительные приборы)</w:t>
      </w:r>
      <w:bookmarkEnd w:id="158"/>
      <w:bookmarkEnd w:id="159"/>
    </w:p>
    <w:p w:rsidR="00491902" w:rsidRPr="00E31FD3" w:rsidRDefault="00491902" w:rsidP="00F402E2">
      <w:pPr>
        <w:spacing w:line="276" w:lineRule="auto"/>
        <w:ind w:firstLine="709"/>
        <w:jc w:val="both"/>
      </w:pPr>
      <w:r w:rsidRPr="00E31FD3">
        <w:t>В период прохождения отопительного сезона традиционно увеличивается число пожаров, причиной которых является нарушение правил пожарной безопасности при эксплуатации печей, а также из-за использования неисправных отопительных печей, так как для обогрева жилища нередко применяют неисправные, годами неремонтируемые печи, дымоходы.</w:t>
      </w:r>
    </w:p>
    <w:p w:rsidR="00491902" w:rsidRPr="00E31FD3" w:rsidRDefault="00491902" w:rsidP="00F402E2">
      <w:pPr>
        <w:spacing w:line="276" w:lineRule="auto"/>
        <w:ind w:firstLine="709"/>
        <w:jc w:val="both"/>
      </w:pPr>
      <w:r w:rsidRPr="00E31FD3">
        <w:t>Поэтому при эксплуатации печей необходимо соблюдать следующие меры пожарной безопасности:</w:t>
      </w:r>
    </w:p>
    <w:p w:rsidR="00491902" w:rsidRPr="00E31FD3" w:rsidRDefault="00491902" w:rsidP="00F402E2">
      <w:pPr>
        <w:spacing w:line="276" w:lineRule="auto"/>
        <w:ind w:firstLine="709"/>
        <w:jc w:val="both"/>
      </w:pPr>
      <w:r w:rsidRPr="00E31FD3">
        <w:t>- не следует оставлять без присмотра топящиеся печи, допускать их перекала, использовать для розжига печей бензин, керосин и другие, легковоспламеняющиеся и горючие жидкости;</w:t>
      </w:r>
    </w:p>
    <w:p w:rsidR="00491902" w:rsidRPr="00E31FD3" w:rsidRDefault="00491902" w:rsidP="00F402E2">
      <w:pPr>
        <w:spacing w:line="276" w:lineRule="auto"/>
        <w:ind w:firstLine="709"/>
        <w:jc w:val="both"/>
      </w:pPr>
      <w:r w:rsidRPr="00E31FD3">
        <w:t>- нельзя топить печи с открытыми дверками, сушить на них одежду, дрова и другие материалы;</w:t>
      </w:r>
    </w:p>
    <w:p w:rsidR="00491902" w:rsidRPr="00E31FD3" w:rsidRDefault="00491902" w:rsidP="00F402E2">
      <w:pPr>
        <w:spacing w:line="276" w:lineRule="auto"/>
        <w:ind w:firstLine="709"/>
        <w:jc w:val="both"/>
      </w:pPr>
      <w:r w:rsidRPr="00E31FD3">
        <w:t>- необходимо систематически белить и очищать поверхности дымовых труб от пыли;</w:t>
      </w:r>
    </w:p>
    <w:p w:rsidR="00491902" w:rsidRPr="00E31FD3" w:rsidRDefault="00491902" w:rsidP="00F402E2">
      <w:pPr>
        <w:spacing w:line="276" w:lineRule="auto"/>
        <w:ind w:firstLine="709"/>
        <w:jc w:val="both"/>
      </w:pPr>
      <w:r w:rsidRPr="00E31FD3">
        <w:t>- следует своевременно заделывать обнаруженные в печи трещины и неполадки.</w:t>
      </w:r>
    </w:p>
    <w:p w:rsidR="00491902" w:rsidRPr="00E31FD3" w:rsidRDefault="00491902" w:rsidP="00F402E2">
      <w:pPr>
        <w:spacing w:line="276" w:lineRule="auto"/>
        <w:ind w:firstLine="709"/>
        <w:jc w:val="both"/>
      </w:pPr>
      <w:r w:rsidRPr="00E31FD3">
        <w:t>Если начался пожар, следует немедленно позвонить по телефону 01, а затем как можно быстрее покинуть горящее помещение.</w:t>
      </w:r>
    </w:p>
    <w:p w:rsidR="00051DEF" w:rsidRPr="00E31FD3" w:rsidRDefault="00B508B9" w:rsidP="00F402E2">
      <w:pPr>
        <w:pStyle w:val="19"/>
        <w:spacing w:before="200" w:after="200"/>
        <w:ind w:firstLine="709"/>
        <w:rPr>
          <w:b/>
          <w:sz w:val="28"/>
          <w:szCs w:val="28"/>
        </w:rPr>
      </w:pPr>
      <w:bookmarkStart w:id="160" w:name="_Toc508694776"/>
      <w:bookmarkStart w:id="161" w:name="_Toc74142573"/>
      <w:bookmarkStart w:id="162" w:name="_Toc84493866"/>
      <w:r w:rsidRPr="00E31FD3">
        <w:rPr>
          <w:b/>
          <w:sz w:val="28"/>
          <w:szCs w:val="28"/>
        </w:rPr>
        <w:t>3.</w:t>
      </w:r>
      <w:r w:rsidR="00CB20D6" w:rsidRPr="00E31FD3">
        <w:rPr>
          <w:b/>
          <w:sz w:val="28"/>
          <w:szCs w:val="28"/>
        </w:rPr>
        <w:t>5</w:t>
      </w:r>
      <w:r w:rsidR="00804161" w:rsidRPr="00E31FD3">
        <w:rPr>
          <w:b/>
          <w:sz w:val="28"/>
          <w:szCs w:val="28"/>
        </w:rPr>
        <w:t>.</w:t>
      </w:r>
      <w:r w:rsidR="00051DEF" w:rsidRPr="00E31FD3">
        <w:rPr>
          <w:b/>
          <w:sz w:val="28"/>
          <w:szCs w:val="28"/>
        </w:rPr>
        <w:t xml:space="preserve"> Памятка по бешенству</w:t>
      </w:r>
      <w:bookmarkEnd w:id="160"/>
      <w:bookmarkEnd w:id="161"/>
      <w:bookmarkEnd w:id="162"/>
    </w:p>
    <w:p w:rsidR="00051DEF" w:rsidRPr="00E31FD3" w:rsidRDefault="00051DEF" w:rsidP="00F402E2">
      <w:pPr>
        <w:spacing w:line="276" w:lineRule="auto"/>
        <w:ind w:firstLine="709"/>
        <w:jc w:val="both"/>
      </w:pPr>
      <w:r w:rsidRPr="00E31FD3">
        <w:t>Бешенство (гидрофобия) – чрезвычайно опасное неизлечимое вирусное заболевание человека и теплокровных животных, которое всегда заканчивается смертью больного.</w:t>
      </w:r>
    </w:p>
    <w:p w:rsidR="00051DEF" w:rsidRPr="00E31FD3" w:rsidRDefault="00051DEF" w:rsidP="00F402E2">
      <w:pPr>
        <w:spacing w:line="276" w:lineRule="auto"/>
        <w:ind w:firstLine="709"/>
        <w:jc w:val="both"/>
      </w:pPr>
      <w:r w:rsidRPr="00E31FD3">
        <w:lastRenderedPageBreak/>
        <w:t xml:space="preserve">Бешенство вызывается вирусом, передающимся со слюной больного животного к здоровому при укусах, оцарапываниях, ослюнениях, попадании зараженных выделений на поврежденную кожу или слизистые оболочки. Проявляется симптомами нарушения деятельности центральной нервной системы. </w:t>
      </w:r>
    </w:p>
    <w:p w:rsidR="00051DEF" w:rsidRPr="00E31FD3" w:rsidRDefault="00051DEF" w:rsidP="00F402E2">
      <w:pPr>
        <w:spacing w:line="276" w:lineRule="auto"/>
        <w:ind w:firstLine="709"/>
        <w:jc w:val="both"/>
      </w:pPr>
      <w:r w:rsidRPr="00E31FD3">
        <w:t>Переносчиками вируса бешенства в природе являются дикие животные: лисицы, енотовидные собаки, волки, барсуки, грызуны и другие. Среди домашних – собаки и кошки. Заражение бешенством домашних собак и кошек, непривитых от этой инфекции, происходит чаще в сельских населенных пунктах, а также во время вывоза собак и кошек на природу, на</w:t>
      </w:r>
      <w:r w:rsidR="00D44CEB" w:rsidRPr="00E31FD3">
        <w:t xml:space="preserve"> </w:t>
      </w:r>
      <w:r w:rsidRPr="00E31FD3">
        <w:t xml:space="preserve">дачные участки. </w:t>
      </w:r>
    </w:p>
    <w:p w:rsidR="00051DEF" w:rsidRPr="00E31FD3" w:rsidRDefault="00051DEF" w:rsidP="00F402E2">
      <w:pPr>
        <w:spacing w:line="276" w:lineRule="auto"/>
        <w:ind w:firstLine="709"/>
        <w:jc w:val="both"/>
      </w:pPr>
      <w:r w:rsidRPr="00E31FD3">
        <w:t>Основные клинические признаки болезни бешенства: агрессивность, хриплость голоса, слюнотечение, отказ от корма, паралич и парез мускулатуры головы, конечностей и быстрая смерть.</w:t>
      </w:r>
    </w:p>
    <w:p w:rsidR="00051DEF" w:rsidRPr="00E31FD3" w:rsidRDefault="00051DEF" w:rsidP="00F402E2">
      <w:pPr>
        <w:spacing w:line="276" w:lineRule="auto"/>
        <w:ind w:firstLine="709"/>
        <w:jc w:val="both"/>
      </w:pPr>
      <w:r w:rsidRPr="00E31FD3">
        <w:t>Бешенство у человека начинается с неврологических болей по ходу нервов в месте укуса. У больных появляется бессонница, беспокойство, чувство тоски, характеризующ</w:t>
      </w:r>
      <w:r w:rsidR="00CF20BF" w:rsidRPr="00E31FD3">
        <w:t>ейся</w:t>
      </w:r>
      <w:r w:rsidRPr="00E31FD3">
        <w:t xml:space="preserve"> сильным беспокойством, чувством страха и неминуемой смерти. Несмотря на жажду, отмечается гидрофобия, сопровождающаяся спазмами глотательной мускулатуры. Спазмы и мышечные судороги появляются при сквозняках, звуке переливающейся воды. Смерть наступает на 4</w:t>
      </w:r>
      <w:r w:rsidRPr="00E31FD3">
        <w:noBreakHyphen/>
        <w:t>6 сутки от начала заболевания от паралича дыхательной мускулатуры и</w:t>
      </w:r>
      <w:r w:rsidR="00D44CEB" w:rsidRPr="00E31FD3">
        <w:t xml:space="preserve"> </w:t>
      </w:r>
      <w:r w:rsidRPr="00E31FD3">
        <w:t>сосудодвигательного центра.</w:t>
      </w:r>
    </w:p>
    <w:p w:rsidR="00051DEF" w:rsidRPr="00E31FD3" w:rsidRDefault="00051DEF" w:rsidP="00F402E2">
      <w:pPr>
        <w:spacing w:line="276" w:lineRule="auto"/>
        <w:ind w:firstLine="709"/>
        <w:jc w:val="both"/>
      </w:pPr>
      <w:r w:rsidRPr="00E31FD3">
        <w:t xml:space="preserve">Во избежание заражения бешенством необходимо выполнять следующие правила: </w:t>
      </w:r>
    </w:p>
    <w:p w:rsidR="00051DEF" w:rsidRPr="00E31FD3" w:rsidRDefault="00051DEF" w:rsidP="00F402E2">
      <w:pPr>
        <w:spacing w:line="276" w:lineRule="auto"/>
        <w:ind w:firstLine="709"/>
        <w:jc w:val="both"/>
      </w:pPr>
      <w:r w:rsidRPr="00E31FD3">
        <w:t>не подходить к диким животными, которые заходят на территорию населенных пунктов, не пытаться их поймать руками, не подпускать к ним детей;</w:t>
      </w:r>
    </w:p>
    <w:p w:rsidR="00051DEF" w:rsidRPr="00E31FD3" w:rsidRDefault="00051DEF" w:rsidP="00F402E2">
      <w:pPr>
        <w:spacing w:line="276" w:lineRule="auto"/>
        <w:ind w:firstLine="709"/>
        <w:jc w:val="both"/>
      </w:pPr>
      <w:r w:rsidRPr="00E31FD3">
        <w:t xml:space="preserve">не подходить и не гладить бесхозных, безнадзорных животных (собак, кошек), которые могут быть переносчиками заболевания; </w:t>
      </w:r>
    </w:p>
    <w:p w:rsidR="00051DEF" w:rsidRPr="00E31FD3" w:rsidRDefault="00051DEF" w:rsidP="00F402E2">
      <w:pPr>
        <w:spacing w:line="276" w:lineRule="auto"/>
        <w:ind w:firstLine="709"/>
        <w:jc w:val="both"/>
      </w:pPr>
      <w:r w:rsidRPr="00E31FD3">
        <w:t xml:space="preserve">при наличии бродячих собак на территории жилых домов обращаться в организацию </w:t>
      </w:r>
      <w:r w:rsidR="008C799C" w:rsidRPr="00E31FD3">
        <w:br/>
      </w:r>
      <w:r w:rsidRPr="00E31FD3">
        <w:t>ЖКХ или ЕДДС;</w:t>
      </w:r>
    </w:p>
    <w:p w:rsidR="00051DEF" w:rsidRPr="00E31FD3" w:rsidRDefault="00051DEF" w:rsidP="00F402E2">
      <w:pPr>
        <w:spacing w:line="276" w:lineRule="auto"/>
        <w:ind w:firstLine="709"/>
        <w:jc w:val="both"/>
      </w:pPr>
      <w:r w:rsidRPr="00E31FD3">
        <w:t>владельцам домашних животных в обязательном порядке соблюдать правила содержания собак и кошек;</w:t>
      </w:r>
    </w:p>
    <w:p w:rsidR="00051DEF" w:rsidRPr="00E31FD3" w:rsidRDefault="00051DEF" w:rsidP="00F402E2">
      <w:pPr>
        <w:spacing w:line="276" w:lineRule="auto"/>
        <w:ind w:firstLine="709"/>
        <w:jc w:val="both"/>
      </w:pPr>
      <w:r w:rsidRPr="00E31FD3">
        <w:t>владельцам домашних животных, в том числе охотничьих и служебных собак, проводить ежегодную вакцинацию своих питомцев против бешенства с ее регистрацией в государственном учреждении ветеринарии;</w:t>
      </w:r>
    </w:p>
    <w:p w:rsidR="00051DEF" w:rsidRPr="00E31FD3" w:rsidRDefault="00051DEF" w:rsidP="00F402E2">
      <w:pPr>
        <w:spacing w:line="276" w:lineRule="auto"/>
        <w:ind w:firstLine="709"/>
        <w:jc w:val="both"/>
      </w:pPr>
      <w:r w:rsidRPr="00E31FD3">
        <w:t>при обнаружении животных с признаками бешенства (агрессивность, неадекватное поведение, обильное слюноотделение), немедленно сообщить об этом в ветеринарную службу по месту проживания и принять меры к недопущению контакта человека с животными;</w:t>
      </w:r>
    </w:p>
    <w:p w:rsidR="00051DEF" w:rsidRPr="00E31FD3" w:rsidRDefault="00051DEF" w:rsidP="00F402E2">
      <w:pPr>
        <w:spacing w:line="276" w:lineRule="auto"/>
        <w:ind w:firstLine="709"/>
        <w:jc w:val="both"/>
      </w:pPr>
      <w:r w:rsidRPr="00E31FD3">
        <w:t xml:space="preserve">в случае укуса незамедлительно обратиться в медицинское учреждение по месту проживания. </w:t>
      </w:r>
    </w:p>
    <w:p w:rsidR="00EF0447" w:rsidRPr="00E31FD3" w:rsidRDefault="00EF0447" w:rsidP="00F402E2">
      <w:pPr>
        <w:pStyle w:val="320"/>
        <w:ind w:firstLine="709"/>
      </w:pPr>
      <w:bookmarkStart w:id="163" w:name="_Toc519751050"/>
      <w:bookmarkStart w:id="164" w:name="_Toc19008150"/>
      <w:bookmarkStart w:id="165" w:name="_Toc49936273"/>
      <w:bookmarkStart w:id="166" w:name="_Toc84493867"/>
      <w:r w:rsidRPr="00E31FD3">
        <w:t>3.</w:t>
      </w:r>
      <w:r w:rsidR="00CB20D6" w:rsidRPr="00E31FD3">
        <w:t>6</w:t>
      </w:r>
      <w:r w:rsidRPr="00E31FD3">
        <w:t>. Правила поведения в лесу</w:t>
      </w:r>
      <w:bookmarkEnd w:id="163"/>
      <w:bookmarkEnd w:id="164"/>
      <w:bookmarkEnd w:id="165"/>
      <w:bookmarkEnd w:id="166"/>
    </w:p>
    <w:p w:rsidR="00EF0447" w:rsidRPr="00E31FD3" w:rsidRDefault="00EF0447" w:rsidP="00F402E2">
      <w:pPr>
        <w:spacing w:line="276" w:lineRule="auto"/>
        <w:ind w:firstLine="709"/>
        <w:jc w:val="both"/>
      </w:pPr>
      <w:r w:rsidRPr="00E31FD3">
        <w:t xml:space="preserve">В ягодно-грибной сезон в области увеличивается количество людей, заблудившихся в лесу. В числе пострадавших оказываются и те, кто хорошо ориентируется в лесу. В одних случаях заблудившиеся находят дорогу самостоятельно, иногда к поиску подключаются спасатели. </w:t>
      </w:r>
    </w:p>
    <w:p w:rsidR="00EF0447" w:rsidRPr="00E31FD3" w:rsidRDefault="00EF0447" w:rsidP="00F402E2">
      <w:pPr>
        <w:spacing w:line="276" w:lineRule="auto"/>
        <w:ind w:firstLine="709"/>
        <w:jc w:val="both"/>
      </w:pPr>
      <w:r w:rsidRPr="00E31FD3">
        <w:t>Уходя в лес, необходимо помнить следующие правила:</w:t>
      </w:r>
    </w:p>
    <w:p w:rsidR="00EF0447" w:rsidRPr="00E31FD3" w:rsidRDefault="00EF0447" w:rsidP="00F402E2">
      <w:pPr>
        <w:spacing w:line="276" w:lineRule="auto"/>
        <w:ind w:firstLine="709"/>
        <w:jc w:val="both"/>
      </w:pPr>
      <w:r w:rsidRPr="00E31FD3">
        <w:t xml:space="preserve">- перед тем, как отправиться в лес, сообщите близким или друзьям, куда вы идете </w:t>
      </w:r>
      <w:r w:rsidRPr="00E31FD3">
        <w:br/>
        <w:t>и как надолго. Если к назначенному времени вы не вернулись, Вас обязательно начнут искать;</w:t>
      </w:r>
    </w:p>
    <w:p w:rsidR="00EF0447" w:rsidRPr="00E31FD3" w:rsidRDefault="00EF0447" w:rsidP="00F402E2">
      <w:pPr>
        <w:spacing w:line="276" w:lineRule="auto"/>
        <w:ind w:firstLine="709"/>
        <w:jc w:val="both"/>
      </w:pPr>
      <w:r w:rsidRPr="00E31FD3">
        <w:t>- определите место стоянки и время возвращения. Обязательно решите, кто и в каком направлении пойдет, договоритесь, в какое время вы должны вернуться к месту стоянки;</w:t>
      </w:r>
    </w:p>
    <w:p w:rsidR="00EF0447" w:rsidRPr="00E31FD3" w:rsidRDefault="00EF0447" w:rsidP="00F402E2">
      <w:pPr>
        <w:spacing w:line="276" w:lineRule="auto"/>
        <w:ind w:firstLine="709"/>
        <w:jc w:val="both"/>
      </w:pPr>
      <w:r w:rsidRPr="00E31FD3">
        <w:lastRenderedPageBreak/>
        <w:t xml:space="preserve">- обязательно возьмите с собой самое необходимое: компас, нож, спички, соль, заряженный мобильный телефон, небольшой продуктовый паек, легкую запасную одежду. Спасатели советуют одевать в лес одежду ярких цветов, а не камуфлированную, как это делают многие. Дело в том, </w:t>
      </w:r>
      <w:r w:rsidRPr="00E31FD3">
        <w:br/>
        <w:t xml:space="preserve">что камуфляж существенно осложняет поиски потерявшегося, а яркая одежда позволит заметить человека среди зеленых деревьев и кустов. Необходимо надеть головной убор (с мелких деревьев </w:t>
      </w:r>
      <w:r w:rsidRPr="00E31FD3">
        <w:br/>
        <w:t>и кустарников могут падать клещи), длинные брюки (может быть, придется продираться сквозь кусты) и удобную обувь;</w:t>
      </w:r>
    </w:p>
    <w:p w:rsidR="00EF0447" w:rsidRPr="00E31FD3" w:rsidRDefault="00EF0447" w:rsidP="00F402E2">
      <w:pPr>
        <w:spacing w:line="276" w:lineRule="auto"/>
        <w:ind w:firstLine="709"/>
        <w:jc w:val="both"/>
      </w:pPr>
      <w:r w:rsidRPr="00E31FD3">
        <w:t xml:space="preserve">- прежде чем войти в лес, выясните, где находятся основные ориентиры: дороги, реки, ручьи, населенные пункты, для того, чтобы схематично представить себе границы местности, </w:t>
      </w:r>
      <w:r w:rsidRPr="00E31FD3">
        <w:br/>
        <w:t xml:space="preserve">в которой будете находиться. Определите по компасу стороны света, чтобы знать, в каком направлении </w:t>
      </w:r>
      <w:r w:rsidR="00804161" w:rsidRPr="00E31FD3">
        <w:t>В</w:t>
      </w:r>
      <w:r w:rsidRPr="00E31FD3">
        <w:t>ы</w:t>
      </w:r>
      <w:r w:rsidR="00804161" w:rsidRPr="00E31FD3">
        <w:t xml:space="preserve"> </w:t>
      </w:r>
      <w:r w:rsidRPr="00E31FD3">
        <w:t>будете возвращаться. Если у вас не оказалось компаса, то запомните, с какой стороны светит солнце. При возвращении оно должно светить с другой стороны;</w:t>
      </w:r>
    </w:p>
    <w:p w:rsidR="00EF0447" w:rsidRPr="00E31FD3" w:rsidRDefault="00EF0447" w:rsidP="00F402E2">
      <w:pPr>
        <w:spacing w:line="276" w:lineRule="auto"/>
        <w:ind w:firstLine="709"/>
        <w:jc w:val="both"/>
      </w:pPr>
      <w:r w:rsidRPr="00E31FD3">
        <w:t>В случае, если потерялся ваш родственник, сразу же вызывайте спасателей. Нередко самостоятельные поиски приводят к затаптыванию следов, по которым можно было отыскать человека.</w:t>
      </w:r>
    </w:p>
    <w:p w:rsidR="00EF0447" w:rsidRPr="00E31FD3" w:rsidRDefault="00EF0447" w:rsidP="00F402E2">
      <w:pPr>
        <w:spacing w:line="276" w:lineRule="auto"/>
        <w:ind w:firstLine="709"/>
        <w:jc w:val="both"/>
      </w:pPr>
      <w:r w:rsidRPr="00E31FD3">
        <w:t>Если вы поняли, что не можете сориентироваться на месте и не знаете, как выбраться из леса – не паникуйте, соберитесь, вспомните элементарные знания о поведении в лесу и определите для себя порядок действий:</w:t>
      </w:r>
    </w:p>
    <w:p w:rsidR="00EF0447" w:rsidRPr="00E31FD3" w:rsidRDefault="00EF0447" w:rsidP="00F402E2">
      <w:pPr>
        <w:spacing w:line="276" w:lineRule="auto"/>
        <w:ind w:firstLine="709"/>
        <w:jc w:val="both"/>
      </w:pPr>
      <w:r w:rsidRPr="00E31FD3">
        <w:t>- если есть возможность, позвоните в экстренную службу или свяжитесь с родственниками;</w:t>
      </w:r>
    </w:p>
    <w:p w:rsidR="00EF0447" w:rsidRPr="00E31FD3" w:rsidRDefault="00EF0447" w:rsidP="00F402E2">
      <w:pPr>
        <w:spacing w:line="276" w:lineRule="auto"/>
        <w:ind w:firstLine="709"/>
        <w:jc w:val="both"/>
      </w:pPr>
      <w:r w:rsidRPr="00E31FD3">
        <w:t xml:space="preserve">- если точно знаете, что вас будут искать – оставайтесь на месте, разведите костер, </w:t>
      </w:r>
      <w:r w:rsidRPr="00E31FD3">
        <w:br/>
        <w:t xml:space="preserve">кричите – по дыму и голосу найти человека легко. Ни в коем случае не садитесь на землю </w:t>
      </w:r>
      <w:r w:rsidRPr="00E31FD3">
        <w:br/>
        <w:t>или камень – в лесу это главные похитители тепла. Лучше изготовьте возвышение из мха и веток;</w:t>
      </w:r>
    </w:p>
    <w:p w:rsidR="00EF0447" w:rsidRPr="00E31FD3" w:rsidRDefault="00EF0447" w:rsidP="00F402E2">
      <w:pPr>
        <w:spacing w:line="276" w:lineRule="auto"/>
        <w:ind w:firstLine="709"/>
        <w:jc w:val="both"/>
      </w:pPr>
      <w:r w:rsidRPr="00E31FD3">
        <w:t xml:space="preserve">- чтобы подать о себе знак, повторите свои действия трижды. Например, дайте 3 продолжительных свистка или прокричите 3 раза. Через какое-то время сделайте это еще раз. </w:t>
      </w:r>
      <w:r w:rsidRPr="00E31FD3">
        <w:br/>
        <w:t>Не кричите слишком громко и часто. Нет смысла тратить на это силы. А потом есть опасность сорвать от крика голос. Подавать звуковые сигналы можно и ударами палки о деревья, звук от них далеко расходится по лесу;</w:t>
      </w:r>
    </w:p>
    <w:p w:rsidR="00EF0447" w:rsidRPr="00E31FD3" w:rsidRDefault="00EF0447" w:rsidP="00F402E2">
      <w:pPr>
        <w:spacing w:line="276" w:lineRule="auto"/>
        <w:ind w:firstLine="709"/>
        <w:jc w:val="both"/>
      </w:pPr>
      <w:r w:rsidRPr="00E31FD3">
        <w:t>- вспомните, где и как вы ходили, прислушайтесь, не доносятся ли звуки, свидетельствующие о близости людей;</w:t>
      </w:r>
    </w:p>
    <w:p w:rsidR="00EF0447" w:rsidRPr="00E31FD3" w:rsidRDefault="00EF0447" w:rsidP="00F402E2">
      <w:pPr>
        <w:spacing w:line="276" w:lineRule="auto"/>
        <w:ind w:firstLine="709"/>
        <w:jc w:val="both"/>
      </w:pPr>
      <w:r w:rsidRPr="00E31FD3">
        <w:t>- не торопитесь идти на звук. Необходимо несколько раз проверить его направление. Звук лучше слышен на горках, когда стихнет ветер;</w:t>
      </w:r>
    </w:p>
    <w:p w:rsidR="00EF0447" w:rsidRPr="00E31FD3" w:rsidRDefault="00EF0447" w:rsidP="00F402E2">
      <w:pPr>
        <w:spacing w:line="276" w:lineRule="auto"/>
        <w:ind w:firstLine="709"/>
        <w:jc w:val="both"/>
      </w:pPr>
      <w:r w:rsidRPr="00E31FD3">
        <w:t>- вам могут встретиться линейные ориентиры: просеки, тропы, лесные дороги. Особенно удобны для движения квартальные просеки. Они проходят строго с севера на юг и с запада на восток. Искать вас будут в первую очередь на просеках и тропах, поэтому не сходите с них в лесной массив;</w:t>
      </w:r>
    </w:p>
    <w:p w:rsidR="00EF0447" w:rsidRPr="00E31FD3" w:rsidRDefault="00EF0447" w:rsidP="00F402E2">
      <w:pPr>
        <w:spacing w:line="276" w:lineRule="auto"/>
        <w:ind w:firstLine="709"/>
        <w:jc w:val="both"/>
      </w:pPr>
      <w:r w:rsidRPr="00E31FD3">
        <w:t xml:space="preserve">- обращайте внимание и на пни – если имеются характерные следы спила, значит, </w:t>
      </w:r>
      <w:r w:rsidRPr="00E31FD3">
        <w:br/>
        <w:t>где-то рядом есть след техники, вывозившей поваленный лес. Эти следы приведут к лесовозной дороге, а значит – к людям;</w:t>
      </w:r>
    </w:p>
    <w:p w:rsidR="00EF0447" w:rsidRPr="00E31FD3" w:rsidRDefault="00EF0447" w:rsidP="00F402E2">
      <w:pPr>
        <w:spacing w:line="276" w:lineRule="auto"/>
        <w:ind w:firstLine="709"/>
        <w:jc w:val="both"/>
      </w:pPr>
      <w:r w:rsidRPr="00E31FD3">
        <w:t>- выйдя в лесу на ручей, небольшую речку – идите вниз по течению, вода приведет Вас к людям. При самостоятельном выходе из леса к населенному пункту или к людям заблудившийся должен сообщить информацию о себе.</w:t>
      </w:r>
    </w:p>
    <w:p w:rsidR="0006454E" w:rsidRPr="00E31FD3" w:rsidRDefault="0006454E" w:rsidP="00F402E2">
      <w:pPr>
        <w:spacing w:line="276" w:lineRule="auto"/>
        <w:ind w:firstLine="709"/>
        <w:jc w:val="both"/>
        <w:rPr>
          <w:iCs/>
        </w:rPr>
      </w:pPr>
      <w:r w:rsidRPr="00E31FD3">
        <w:rPr>
          <w:iCs/>
        </w:rPr>
        <w:br w:type="page"/>
      </w:r>
    </w:p>
    <w:p w:rsidR="00856515" w:rsidRPr="00E31FD3" w:rsidRDefault="00856515" w:rsidP="00F402E2">
      <w:pPr>
        <w:pStyle w:val="af4"/>
        <w:spacing w:line="276" w:lineRule="auto"/>
        <w:ind w:left="0" w:firstLine="709"/>
        <w:jc w:val="both"/>
      </w:pPr>
      <w:proofErr w:type="gramStart"/>
      <w:r w:rsidRPr="00E31FD3">
        <w:lastRenderedPageBreak/>
        <w:t xml:space="preserve">При подготовке информационного бюллетеня были использованы материалы ФБУЗ «Центр гигиены и эпидемиологии в Кировской области», территориального управления федеральной службы по надзору в сфере защиты прав потребителей и благополучия человека по Кировской области, </w:t>
      </w:r>
      <w:r w:rsidRPr="00E31FD3">
        <w:rPr>
          <w:bCs/>
        </w:rPr>
        <w:t xml:space="preserve">Кировского ЦГМС – филиала </w:t>
      </w:r>
      <w:r w:rsidRPr="00E31FD3">
        <w:t>ФГБУ «Верхне-Волжское УГМС», управления ветеринарии Кировской области, Государственной инспекции безопасности дорожного движения, Главного управления МЧС России по Кировской области.</w:t>
      </w:r>
      <w:proofErr w:type="gramEnd"/>
    </w:p>
    <w:p w:rsidR="00856515" w:rsidRPr="00E31FD3" w:rsidRDefault="00856515" w:rsidP="00F402E2">
      <w:pPr>
        <w:spacing w:line="276" w:lineRule="auto"/>
        <w:ind w:firstLine="709"/>
        <w:jc w:val="both"/>
        <w:rPr>
          <w:u w:val="single"/>
        </w:rPr>
      </w:pPr>
    </w:p>
    <w:p w:rsidR="00856515" w:rsidRPr="00E31FD3" w:rsidRDefault="00856515" w:rsidP="00F402E2">
      <w:pPr>
        <w:spacing w:line="276" w:lineRule="auto"/>
        <w:ind w:firstLine="709"/>
        <w:jc w:val="both"/>
      </w:pPr>
      <w:r w:rsidRPr="00E31FD3">
        <w:t>Кировское областное государственное казенное учреждение «Кировская областна</w:t>
      </w:r>
      <w:r w:rsidR="00617FB1" w:rsidRPr="00E31FD3">
        <w:t>я пожарно-спасательная служба»</w:t>
      </w:r>
    </w:p>
    <w:p w:rsidR="009D1BD1" w:rsidRPr="00E31FD3" w:rsidRDefault="009D1BD1" w:rsidP="00F402E2">
      <w:pPr>
        <w:spacing w:line="276" w:lineRule="auto"/>
        <w:ind w:firstLine="709"/>
        <w:jc w:val="both"/>
      </w:pPr>
      <w:r w:rsidRPr="00E31FD3">
        <w:t>ул. Пугачева, д. 16а, г. Киров,</w:t>
      </w:r>
    </w:p>
    <w:p w:rsidR="009D1BD1" w:rsidRPr="00E31FD3" w:rsidRDefault="009D1BD1" w:rsidP="00F402E2">
      <w:pPr>
        <w:spacing w:line="276" w:lineRule="auto"/>
        <w:ind w:firstLine="709"/>
        <w:jc w:val="both"/>
      </w:pPr>
      <w:r w:rsidRPr="00E31FD3">
        <w:t xml:space="preserve">Кировская область, </w:t>
      </w:r>
      <w:r w:rsidR="006B21F0" w:rsidRPr="00E31FD3">
        <w:t>610998</w:t>
      </w:r>
    </w:p>
    <w:p w:rsidR="00856515" w:rsidRPr="00E31FD3" w:rsidRDefault="00856515" w:rsidP="00F402E2">
      <w:pPr>
        <w:spacing w:line="276" w:lineRule="auto"/>
        <w:ind w:firstLine="709"/>
        <w:jc w:val="both"/>
      </w:pPr>
      <w:r w:rsidRPr="00E31FD3">
        <w:t>Тел/факс. № (8332) 54-00-93</w:t>
      </w:r>
      <w:r w:rsidR="000E19A7" w:rsidRPr="00E31FD3">
        <w:t>, факс 56-03-22</w:t>
      </w:r>
    </w:p>
    <w:p w:rsidR="00856515" w:rsidRPr="00E31FD3" w:rsidRDefault="00856515" w:rsidP="00F402E2">
      <w:pPr>
        <w:spacing w:line="276" w:lineRule="auto"/>
        <w:ind w:firstLine="709"/>
        <w:jc w:val="both"/>
        <w:rPr>
          <w:u w:val="single"/>
        </w:rPr>
      </w:pPr>
      <w:r w:rsidRPr="00E31FD3">
        <w:rPr>
          <w:lang w:val="en-US"/>
        </w:rPr>
        <w:t>E</w:t>
      </w:r>
      <w:r w:rsidRPr="00E31FD3">
        <w:t>-</w:t>
      </w:r>
      <w:r w:rsidRPr="00E31FD3">
        <w:rPr>
          <w:lang w:val="en-US"/>
        </w:rPr>
        <w:t>mail</w:t>
      </w:r>
      <w:r w:rsidRPr="00E31FD3">
        <w:t xml:space="preserve">: </w:t>
      </w:r>
      <w:proofErr w:type="spellStart"/>
      <w:r w:rsidRPr="00E31FD3">
        <w:rPr>
          <w:u w:val="single"/>
          <w:lang w:val="en-US"/>
        </w:rPr>
        <w:t>ic</w:t>
      </w:r>
      <w:proofErr w:type="spellEnd"/>
      <w:r w:rsidR="00E83113" w:rsidRPr="00E31FD3">
        <w:rPr>
          <w:u w:val="single"/>
        </w:rPr>
        <w:t>@</w:t>
      </w:r>
      <w:proofErr w:type="spellStart"/>
      <w:r w:rsidR="00052DEF" w:rsidRPr="00E31FD3">
        <w:rPr>
          <w:u w:val="single"/>
          <w:lang w:val="en-US"/>
        </w:rPr>
        <w:t>kopss</w:t>
      </w:r>
      <w:proofErr w:type="spellEnd"/>
      <w:r w:rsidR="00052DEF" w:rsidRPr="00E31FD3">
        <w:rPr>
          <w:u w:val="single"/>
        </w:rPr>
        <w:t>43</w:t>
      </w:r>
      <w:r w:rsidR="00E83113" w:rsidRPr="00E31FD3">
        <w:rPr>
          <w:u w:val="single"/>
        </w:rPr>
        <w:t>.</w:t>
      </w:r>
      <w:proofErr w:type="spellStart"/>
      <w:r w:rsidR="00E83113" w:rsidRPr="00E31FD3">
        <w:rPr>
          <w:u w:val="single"/>
          <w:lang w:val="en-US"/>
        </w:rPr>
        <w:t>ru</w:t>
      </w:r>
      <w:proofErr w:type="spellEnd"/>
    </w:p>
    <w:p w:rsidR="00856515" w:rsidRPr="00E31FD3" w:rsidRDefault="00856515" w:rsidP="00F402E2">
      <w:pPr>
        <w:spacing w:line="276" w:lineRule="auto"/>
        <w:ind w:firstLine="709"/>
        <w:jc w:val="both"/>
      </w:pPr>
    </w:p>
    <w:p w:rsidR="001739FC" w:rsidRPr="00E31FD3" w:rsidRDefault="00856515" w:rsidP="00F402E2">
      <w:pPr>
        <w:spacing w:line="276" w:lineRule="auto"/>
        <w:ind w:firstLine="709"/>
        <w:jc w:val="both"/>
      </w:pPr>
      <w:r w:rsidRPr="00E31FD3">
        <w:t>Исполнитель</w:t>
      </w:r>
      <w:r w:rsidR="00496B94" w:rsidRPr="00E31FD3">
        <w:t xml:space="preserve">: </w:t>
      </w:r>
      <w:r w:rsidR="001739FC" w:rsidRPr="00E31FD3">
        <w:t xml:space="preserve">статистик отдела мониторинга и прогнозирования ЧС и происшествий – </w:t>
      </w:r>
      <w:proofErr w:type="spellStart"/>
      <w:r w:rsidR="001739FC" w:rsidRPr="00E31FD3">
        <w:t>Багаева</w:t>
      </w:r>
      <w:proofErr w:type="spellEnd"/>
      <w:r w:rsidR="001739FC" w:rsidRPr="00E31FD3">
        <w:t xml:space="preserve"> Ю.С., тел. № (8332) 54-00-52.</w:t>
      </w:r>
    </w:p>
    <w:p w:rsidR="001739FC" w:rsidRPr="00E31FD3" w:rsidRDefault="001739FC" w:rsidP="00F402E2">
      <w:pPr>
        <w:spacing w:line="276" w:lineRule="auto"/>
        <w:ind w:firstLine="709"/>
        <w:jc w:val="both"/>
      </w:pPr>
    </w:p>
    <w:p w:rsidR="001739FC" w:rsidRPr="00E31FD3" w:rsidRDefault="001739FC" w:rsidP="00F402E2">
      <w:pPr>
        <w:spacing w:line="276" w:lineRule="auto"/>
        <w:ind w:firstLine="709"/>
        <w:jc w:val="both"/>
      </w:pPr>
    </w:p>
    <w:p w:rsidR="00BA31C4" w:rsidRPr="00E31FD3" w:rsidRDefault="00BA31C4" w:rsidP="00F402E2">
      <w:pPr>
        <w:spacing w:line="276" w:lineRule="auto"/>
        <w:ind w:firstLine="709"/>
        <w:jc w:val="both"/>
      </w:pPr>
    </w:p>
    <w:p w:rsidR="006C0F18" w:rsidRPr="00E31FD3" w:rsidRDefault="006C0F18" w:rsidP="00F402E2">
      <w:pPr>
        <w:spacing w:line="276" w:lineRule="auto"/>
        <w:ind w:firstLine="709"/>
        <w:jc w:val="both"/>
      </w:pPr>
    </w:p>
    <w:sectPr w:rsidR="006C0F18" w:rsidRPr="00E31FD3" w:rsidSect="004635B4">
      <w:footerReference w:type="default" r:id="rId23"/>
      <w:pgSz w:w="11906" w:h="16838" w:code="9"/>
      <w:pgMar w:top="719" w:right="849"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82B" w:rsidRDefault="00C8582B">
      <w:r>
        <w:separator/>
      </w:r>
    </w:p>
  </w:endnote>
  <w:endnote w:type="continuationSeparator" w:id="0">
    <w:p w:rsidR="00C8582B" w:rsidRDefault="00C85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82B" w:rsidRDefault="00C8582B">
    <w:pPr>
      <w:pStyle w:val="a9"/>
      <w:jc w:val="center"/>
    </w:pPr>
    <w:r>
      <w:fldChar w:fldCharType="begin"/>
    </w:r>
    <w:r>
      <w:instrText xml:space="preserve"> PAGE   \* MERGEFORMAT </w:instrText>
    </w:r>
    <w:r>
      <w:fldChar w:fldCharType="separate"/>
    </w:r>
    <w:r w:rsidR="006A3F37">
      <w:rPr>
        <w:noProof/>
      </w:rPr>
      <w:t>23</w:t>
    </w:r>
    <w:r>
      <w:fldChar w:fldCharType="end"/>
    </w:r>
  </w:p>
  <w:p w:rsidR="00C8582B" w:rsidRDefault="00C8582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82B" w:rsidRDefault="00C8582B">
      <w:r>
        <w:separator/>
      </w:r>
    </w:p>
  </w:footnote>
  <w:footnote w:type="continuationSeparator" w:id="0">
    <w:p w:rsidR="00C8582B" w:rsidRDefault="00C858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37CE"/>
    <w:multiLevelType w:val="hybridMultilevel"/>
    <w:tmpl w:val="33EA2124"/>
    <w:lvl w:ilvl="0" w:tplc="112C0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031665"/>
    <w:multiLevelType w:val="hybridMultilevel"/>
    <w:tmpl w:val="19F072CE"/>
    <w:lvl w:ilvl="0" w:tplc="E52EBA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43B09AE"/>
    <w:multiLevelType w:val="hybridMultilevel"/>
    <w:tmpl w:val="86C0E3DA"/>
    <w:lvl w:ilvl="0" w:tplc="0419000F">
      <w:start w:val="2"/>
      <w:numFmt w:val="decimal"/>
      <w:lvlText w:val="%1."/>
      <w:lvlJc w:val="left"/>
      <w:pPr>
        <w:ind w:left="404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5746BC8"/>
    <w:multiLevelType w:val="multilevel"/>
    <w:tmpl w:val="1706B718"/>
    <w:lvl w:ilvl="0">
      <w:start w:val="1"/>
      <w:numFmt w:val="decimal"/>
      <w:suff w:val="space"/>
      <w:lvlText w:val="%1."/>
      <w:lvlJc w:val="left"/>
      <w:pPr>
        <w:ind w:left="720" w:hanging="360"/>
      </w:pPr>
      <w:rPr>
        <w:rFonts w:cs="Times New Roman" w:hint="default"/>
        <w:b/>
      </w:rPr>
    </w:lvl>
    <w:lvl w:ilvl="1">
      <w:start w:val="7"/>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nsid w:val="079D420E"/>
    <w:multiLevelType w:val="hybridMultilevel"/>
    <w:tmpl w:val="C12AE16C"/>
    <w:lvl w:ilvl="0" w:tplc="C5FABFE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6247F0"/>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11575BF9"/>
    <w:multiLevelType w:val="hybridMultilevel"/>
    <w:tmpl w:val="4FE6A7FE"/>
    <w:lvl w:ilvl="0" w:tplc="2C24A8A4">
      <w:start w:val="1"/>
      <w:numFmt w:val="decimal"/>
      <w:suff w:val="space"/>
      <w:lvlText w:val="%1"/>
      <w:lvlJc w:val="left"/>
      <w:pPr>
        <w:ind w:left="0" w:firstLine="0"/>
      </w:pPr>
      <w:rPr>
        <w:rFonts w:cs="Times New Roman" w:hint="default"/>
        <w:color w:val="7030A0"/>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7">
    <w:nsid w:val="13420608"/>
    <w:multiLevelType w:val="hybridMultilevel"/>
    <w:tmpl w:val="665AEC94"/>
    <w:lvl w:ilvl="0" w:tplc="7DBC2D18">
      <w:start w:val="1"/>
      <w:numFmt w:val="decimal"/>
      <w:suff w:val="space"/>
      <w:lvlText w:val="%1."/>
      <w:lvlJc w:val="left"/>
      <w:pPr>
        <w:ind w:left="786" w:hanging="360"/>
      </w:pPr>
      <w:rPr>
        <w:rFonts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6643868"/>
    <w:multiLevelType w:val="multilevel"/>
    <w:tmpl w:val="AF82BB44"/>
    <w:lvl w:ilvl="0">
      <w:start w:val="1"/>
      <w:numFmt w:val="decimal"/>
      <w:suff w:val="space"/>
      <w:lvlText w:val="%1."/>
      <w:lvlJc w:val="left"/>
      <w:pPr>
        <w:ind w:left="2629" w:hanging="360"/>
      </w:pPr>
      <w:rPr>
        <w:rFonts w:cs="Times New Roman" w:hint="default"/>
      </w:rPr>
    </w:lvl>
    <w:lvl w:ilvl="1">
      <w:start w:val="3"/>
      <w:numFmt w:val="decimal"/>
      <w:isLgl/>
      <w:lvlText w:val="%1.%2."/>
      <w:lvlJc w:val="left"/>
      <w:pPr>
        <w:ind w:left="870" w:hanging="51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1A247D40"/>
    <w:multiLevelType w:val="multilevel"/>
    <w:tmpl w:val="B6CAE2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25836"/>
    <w:multiLevelType w:val="hybridMultilevel"/>
    <w:tmpl w:val="26700026"/>
    <w:lvl w:ilvl="0" w:tplc="F2F6569C">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8A663A"/>
    <w:multiLevelType w:val="hybridMultilevel"/>
    <w:tmpl w:val="0C3C93D8"/>
    <w:lvl w:ilvl="0" w:tplc="C5FABFEE">
      <w:start w:val="1"/>
      <w:numFmt w:val="decimal"/>
      <w:lvlText w:val="%1."/>
      <w:lvlJc w:val="left"/>
      <w:pPr>
        <w:ind w:left="1414"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FC4928"/>
    <w:multiLevelType w:val="hybridMultilevel"/>
    <w:tmpl w:val="A8ECE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D95947"/>
    <w:multiLevelType w:val="multilevel"/>
    <w:tmpl w:val="2FB0F31E"/>
    <w:lvl w:ilvl="0">
      <w:start w:val="1"/>
      <w:numFmt w:val="decimal"/>
      <w:suff w:val="space"/>
      <w:lvlText w:val="%1"/>
      <w:lvlJc w:val="left"/>
      <w:pPr>
        <w:ind w:left="0" w:firstLine="0"/>
      </w:pPr>
      <w:rPr>
        <w:rFonts w:cs="Times New Roman" w:hint="default"/>
      </w:rPr>
    </w:lvl>
    <w:lvl w:ilvl="1">
      <w:start w:val="3"/>
      <w:numFmt w:val="decimal"/>
      <w:isLgl/>
      <w:lvlText w:val="%1.%2."/>
      <w:lvlJc w:val="left"/>
      <w:pPr>
        <w:ind w:left="-1911" w:firstLine="0"/>
      </w:pPr>
      <w:rPr>
        <w:rFonts w:cs="Times New Roman" w:hint="default"/>
      </w:rPr>
    </w:lvl>
    <w:lvl w:ilvl="2">
      <w:start w:val="1"/>
      <w:numFmt w:val="decimal"/>
      <w:isLgl/>
      <w:lvlText w:val="%1.%2.%3."/>
      <w:lvlJc w:val="left"/>
      <w:pPr>
        <w:ind w:left="-3822" w:firstLine="0"/>
      </w:pPr>
      <w:rPr>
        <w:rFonts w:cs="Times New Roman" w:hint="default"/>
      </w:rPr>
    </w:lvl>
    <w:lvl w:ilvl="3">
      <w:start w:val="1"/>
      <w:numFmt w:val="decimal"/>
      <w:isLgl/>
      <w:lvlText w:val="%1.%2.%3.%4."/>
      <w:lvlJc w:val="left"/>
      <w:pPr>
        <w:ind w:left="255" w:firstLine="0"/>
      </w:pPr>
      <w:rPr>
        <w:rFonts w:cs="Times New Roman" w:hint="default"/>
      </w:rPr>
    </w:lvl>
    <w:lvl w:ilvl="4">
      <w:start w:val="1"/>
      <w:numFmt w:val="decimal"/>
      <w:isLgl/>
      <w:lvlText w:val="%1.%2.%3.%4.%5."/>
      <w:lvlJc w:val="left"/>
      <w:pPr>
        <w:ind w:left="-7644" w:firstLine="0"/>
      </w:pPr>
      <w:rPr>
        <w:rFonts w:cs="Times New Roman" w:hint="default"/>
      </w:rPr>
    </w:lvl>
    <w:lvl w:ilvl="5">
      <w:start w:val="1"/>
      <w:numFmt w:val="decimal"/>
      <w:isLgl/>
      <w:lvlText w:val="%1.%2.%3.%4.%5.%6."/>
      <w:lvlJc w:val="left"/>
      <w:pPr>
        <w:ind w:left="-9555" w:firstLine="0"/>
      </w:pPr>
      <w:rPr>
        <w:rFonts w:cs="Times New Roman" w:hint="default"/>
      </w:rPr>
    </w:lvl>
    <w:lvl w:ilvl="6">
      <w:start w:val="1"/>
      <w:numFmt w:val="decimal"/>
      <w:isLgl/>
      <w:lvlText w:val="%1.%2.%3.%4.%5.%6.%7."/>
      <w:lvlJc w:val="left"/>
      <w:pPr>
        <w:ind w:left="-11466" w:firstLine="0"/>
      </w:pPr>
      <w:rPr>
        <w:rFonts w:cs="Times New Roman" w:hint="default"/>
      </w:rPr>
    </w:lvl>
    <w:lvl w:ilvl="7">
      <w:start w:val="1"/>
      <w:numFmt w:val="decimal"/>
      <w:isLgl/>
      <w:lvlText w:val="%1.%2.%3.%4.%5.%6.%7.%8."/>
      <w:lvlJc w:val="left"/>
      <w:pPr>
        <w:ind w:left="-13377" w:firstLine="0"/>
      </w:pPr>
      <w:rPr>
        <w:rFonts w:cs="Times New Roman" w:hint="default"/>
      </w:rPr>
    </w:lvl>
    <w:lvl w:ilvl="8">
      <w:start w:val="1"/>
      <w:numFmt w:val="decimal"/>
      <w:isLgl/>
      <w:lvlText w:val="%1.%2.%3.%4.%5.%6.%7.%8.%9."/>
      <w:lvlJc w:val="left"/>
      <w:pPr>
        <w:ind w:left="-15288" w:firstLine="0"/>
      </w:pPr>
      <w:rPr>
        <w:rFonts w:cs="Times New Roman" w:hint="default"/>
      </w:rPr>
    </w:lvl>
  </w:abstractNum>
  <w:abstractNum w:abstractNumId="14">
    <w:nsid w:val="27B912DE"/>
    <w:multiLevelType w:val="multilevel"/>
    <w:tmpl w:val="A32EA5C8"/>
    <w:lvl w:ilvl="0">
      <w:start w:val="1"/>
      <w:numFmt w:val="decimal"/>
      <w:suff w:val="space"/>
      <w:lvlText w:val="%1."/>
      <w:lvlJc w:val="left"/>
      <w:rPr>
        <w:rFonts w:cs="Times New Roman" w:hint="default"/>
        <w:color w:val="auto"/>
      </w:rPr>
    </w:lvl>
    <w:lvl w:ilvl="1">
      <w:start w:val="5"/>
      <w:numFmt w:val="decimal"/>
      <w:isLgl/>
      <w:lvlText w:val="%1.%2."/>
      <w:lvlJc w:val="left"/>
      <w:pPr>
        <w:ind w:left="1069" w:hanging="36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847" w:hanging="720"/>
      </w:pPr>
      <w:rPr>
        <w:rFonts w:cs="Times New Roman" w:hint="default"/>
      </w:rPr>
    </w:lvl>
    <w:lvl w:ilvl="4">
      <w:start w:val="1"/>
      <w:numFmt w:val="decimal"/>
      <w:isLgl/>
      <w:lvlText w:val="%1.%2.%3.%4.%5."/>
      <w:lvlJc w:val="left"/>
      <w:pPr>
        <w:ind w:left="3916" w:hanging="1080"/>
      </w:pPr>
      <w:rPr>
        <w:rFonts w:cs="Times New Roman" w:hint="default"/>
      </w:rPr>
    </w:lvl>
    <w:lvl w:ilvl="5">
      <w:start w:val="1"/>
      <w:numFmt w:val="decimal"/>
      <w:isLgl/>
      <w:lvlText w:val="%1.%2.%3.%4.%5.%6."/>
      <w:lvlJc w:val="left"/>
      <w:pPr>
        <w:ind w:left="4625" w:hanging="1080"/>
      </w:pPr>
      <w:rPr>
        <w:rFonts w:cs="Times New Roman" w:hint="default"/>
      </w:rPr>
    </w:lvl>
    <w:lvl w:ilvl="6">
      <w:start w:val="1"/>
      <w:numFmt w:val="decimal"/>
      <w:isLgl/>
      <w:lvlText w:val="%1.%2.%3.%4.%5.%6.%7."/>
      <w:lvlJc w:val="left"/>
      <w:pPr>
        <w:ind w:left="5694" w:hanging="1440"/>
      </w:pPr>
      <w:rPr>
        <w:rFonts w:cs="Times New Roman" w:hint="default"/>
      </w:rPr>
    </w:lvl>
    <w:lvl w:ilvl="7">
      <w:start w:val="1"/>
      <w:numFmt w:val="decimal"/>
      <w:isLgl/>
      <w:lvlText w:val="%1.%2.%3.%4.%5.%6.%7.%8."/>
      <w:lvlJc w:val="left"/>
      <w:pPr>
        <w:ind w:left="6403" w:hanging="1440"/>
      </w:pPr>
      <w:rPr>
        <w:rFonts w:cs="Times New Roman" w:hint="default"/>
      </w:rPr>
    </w:lvl>
    <w:lvl w:ilvl="8">
      <w:start w:val="1"/>
      <w:numFmt w:val="decimal"/>
      <w:isLgl/>
      <w:lvlText w:val="%1.%2.%3.%4.%5.%6.%7.%8.%9."/>
      <w:lvlJc w:val="left"/>
      <w:pPr>
        <w:ind w:left="7472" w:hanging="1800"/>
      </w:pPr>
      <w:rPr>
        <w:rFonts w:cs="Times New Roman" w:hint="default"/>
      </w:rPr>
    </w:lvl>
  </w:abstractNum>
  <w:abstractNum w:abstractNumId="15">
    <w:nsid w:val="28946022"/>
    <w:multiLevelType w:val="hybridMultilevel"/>
    <w:tmpl w:val="96BE83B0"/>
    <w:lvl w:ilvl="0" w:tplc="826E4558">
      <w:start w:val="1"/>
      <w:numFmt w:val="decimal"/>
      <w:suff w:val="space"/>
      <w:lvlText w:val="%1."/>
      <w:lvlJc w:val="left"/>
      <w:pPr>
        <w:ind w:left="36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3F0C7FC5"/>
    <w:multiLevelType w:val="multilevel"/>
    <w:tmpl w:val="FA5658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DF598B"/>
    <w:multiLevelType w:val="multilevel"/>
    <w:tmpl w:val="D166C080"/>
    <w:lvl w:ilvl="0">
      <w:start w:val="1"/>
      <w:numFmt w:val="decimal"/>
      <w:suff w:val="space"/>
      <w:lvlText w:val="%1."/>
      <w:lvlJc w:val="left"/>
      <w:pPr>
        <w:ind w:left="0" w:firstLine="0"/>
      </w:pPr>
      <w:rPr>
        <w:rFonts w:cs="Times New Roman" w:hint="default"/>
        <w:b/>
      </w:rPr>
    </w:lvl>
    <w:lvl w:ilvl="1">
      <w:start w:val="3"/>
      <w:numFmt w:val="decimal"/>
      <w:isLgl/>
      <w:lvlText w:val="%1.%2."/>
      <w:lvlJc w:val="left"/>
      <w:pPr>
        <w:ind w:left="-1911" w:firstLine="0"/>
      </w:pPr>
      <w:rPr>
        <w:rFonts w:cs="Times New Roman" w:hint="default"/>
      </w:rPr>
    </w:lvl>
    <w:lvl w:ilvl="2">
      <w:start w:val="1"/>
      <w:numFmt w:val="decimal"/>
      <w:isLgl/>
      <w:lvlText w:val="%1.%2.%3."/>
      <w:lvlJc w:val="left"/>
      <w:pPr>
        <w:ind w:left="-3822" w:firstLine="0"/>
      </w:pPr>
      <w:rPr>
        <w:rFonts w:cs="Times New Roman" w:hint="default"/>
      </w:rPr>
    </w:lvl>
    <w:lvl w:ilvl="3">
      <w:start w:val="1"/>
      <w:numFmt w:val="decimal"/>
      <w:isLgl/>
      <w:lvlText w:val="%1.%2.%3.%4."/>
      <w:lvlJc w:val="left"/>
      <w:pPr>
        <w:ind w:left="255" w:firstLine="0"/>
      </w:pPr>
      <w:rPr>
        <w:rFonts w:cs="Times New Roman" w:hint="default"/>
      </w:rPr>
    </w:lvl>
    <w:lvl w:ilvl="4">
      <w:start w:val="1"/>
      <w:numFmt w:val="decimal"/>
      <w:isLgl/>
      <w:lvlText w:val="%1.%2.%3.%4.%5."/>
      <w:lvlJc w:val="left"/>
      <w:pPr>
        <w:ind w:left="-7644" w:firstLine="0"/>
      </w:pPr>
      <w:rPr>
        <w:rFonts w:cs="Times New Roman" w:hint="default"/>
      </w:rPr>
    </w:lvl>
    <w:lvl w:ilvl="5">
      <w:start w:val="1"/>
      <w:numFmt w:val="decimal"/>
      <w:isLgl/>
      <w:lvlText w:val="%1.%2.%3.%4.%5.%6."/>
      <w:lvlJc w:val="left"/>
      <w:pPr>
        <w:ind w:left="-9555" w:firstLine="0"/>
      </w:pPr>
      <w:rPr>
        <w:rFonts w:cs="Times New Roman" w:hint="default"/>
      </w:rPr>
    </w:lvl>
    <w:lvl w:ilvl="6">
      <w:start w:val="1"/>
      <w:numFmt w:val="decimal"/>
      <w:isLgl/>
      <w:lvlText w:val="%1.%2.%3.%4.%5.%6.%7."/>
      <w:lvlJc w:val="left"/>
      <w:pPr>
        <w:ind w:left="-11466" w:firstLine="0"/>
      </w:pPr>
      <w:rPr>
        <w:rFonts w:cs="Times New Roman" w:hint="default"/>
      </w:rPr>
    </w:lvl>
    <w:lvl w:ilvl="7">
      <w:start w:val="1"/>
      <w:numFmt w:val="decimal"/>
      <w:isLgl/>
      <w:lvlText w:val="%1.%2.%3.%4.%5.%6.%7.%8."/>
      <w:lvlJc w:val="left"/>
      <w:pPr>
        <w:ind w:left="-13377" w:firstLine="0"/>
      </w:pPr>
      <w:rPr>
        <w:rFonts w:cs="Times New Roman" w:hint="default"/>
      </w:rPr>
    </w:lvl>
    <w:lvl w:ilvl="8">
      <w:start w:val="1"/>
      <w:numFmt w:val="decimal"/>
      <w:isLgl/>
      <w:lvlText w:val="%1.%2.%3.%4.%5.%6.%7.%8.%9."/>
      <w:lvlJc w:val="left"/>
      <w:pPr>
        <w:ind w:left="-15288" w:firstLine="0"/>
      </w:pPr>
      <w:rPr>
        <w:rFonts w:cs="Times New Roman" w:hint="default"/>
      </w:rPr>
    </w:lvl>
  </w:abstractNum>
  <w:abstractNum w:abstractNumId="18">
    <w:nsid w:val="416C126F"/>
    <w:multiLevelType w:val="hybridMultilevel"/>
    <w:tmpl w:val="10782412"/>
    <w:lvl w:ilvl="0" w:tplc="243A4014">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9">
    <w:nsid w:val="41DC69F5"/>
    <w:multiLevelType w:val="multilevel"/>
    <w:tmpl w:val="9C68C62C"/>
    <w:lvl w:ilvl="0">
      <w:start w:val="1"/>
      <w:numFmt w:val="decimal"/>
      <w:lvlText w:val="%1."/>
      <w:lvlJc w:val="left"/>
      <w:pPr>
        <w:ind w:left="448" w:hanging="448"/>
      </w:pPr>
      <w:rPr>
        <w:rFonts w:hint="default"/>
      </w:rPr>
    </w:lvl>
    <w:lvl w:ilvl="1">
      <w:start w:val="7"/>
      <w:numFmt w:val="decimal"/>
      <w:suff w:val="space"/>
      <w:lvlText w:val="%1.%2."/>
      <w:lvlJc w:val="left"/>
      <w:pPr>
        <w:ind w:left="4418" w:hanging="448"/>
      </w:pPr>
      <w:rPr>
        <w:rFonts w:hint="default"/>
      </w:rPr>
    </w:lvl>
    <w:lvl w:ilvl="2">
      <w:start w:val="1"/>
      <w:numFmt w:val="decimal"/>
      <w:lvlText w:val="%1.%2.%3."/>
      <w:lvlJc w:val="left"/>
      <w:pPr>
        <w:ind w:left="448" w:hanging="448"/>
      </w:pPr>
      <w:rPr>
        <w:rFonts w:hint="default"/>
      </w:rPr>
    </w:lvl>
    <w:lvl w:ilvl="3">
      <w:start w:val="1"/>
      <w:numFmt w:val="decimal"/>
      <w:lvlText w:val="%1.%2.%3.%4."/>
      <w:lvlJc w:val="left"/>
      <w:pPr>
        <w:ind w:left="448" w:hanging="448"/>
      </w:pPr>
      <w:rPr>
        <w:rFonts w:hint="default"/>
      </w:rPr>
    </w:lvl>
    <w:lvl w:ilvl="4">
      <w:start w:val="1"/>
      <w:numFmt w:val="decimal"/>
      <w:lvlText w:val="%1.%2.%3.%4.%5."/>
      <w:lvlJc w:val="left"/>
      <w:pPr>
        <w:ind w:left="448" w:hanging="448"/>
      </w:pPr>
      <w:rPr>
        <w:rFonts w:hint="default"/>
      </w:rPr>
    </w:lvl>
    <w:lvl w:ilvl="5">
      <w:start w:val="1"/>
      <w:numFmt w:val="decimal"/>
      <w:lvlText w:val="%1.%2.%3.%4.%5.%6."/>
      <w:lvlJc w:val="left"/>
      <w:pPr>
        <w:ind w:left="448" w:hanging="448"/>
      </w:pPr>
      <w:rPr>
        <w:rFonts w:hint="default"/>
      </w:rPr>
    </w:lvl>
    <w:lvl w:ilvl="6">
      <w:start w:val="1"/>
      <w:numFmt w:val="decimal"/>
      <w:lvlText w:val="%1.%2.%3.%4.%5.%6.%7."/>
      <w:lvlJc w:val="left"/>
      <w:pPr>
        <w:ind w:left="448" w:hanging="448"/>
      </w:pPr>
      <w:rPr>
        <w:rFonts w:hint="default"/>
      </w:rPr>
    </w:lvl>
    <w:lvl w:ilvl="7">
      <w:start w:val="1"/>
      <w:numFmt w:val="decimal"/>
      <w:lvlText w:val="%1.%2.%3.%4.%5.%6.%7.%8."/>
      <w:lvlJc w:val="left"/>
      <w:pPr>
        <w:ind w:left="448" w:hanging="448"/>
      </w:pPr>
      <w:rPr>
        <w:rFonts w:hint="default"/>
      </w:rPr>
    </w:lvl>
    <w:lvl w:ilvl="8">
      <w:start w:val="1"/>
      <w:numFmt w:val="decimal"/>
      <w:lvlText w:val="%1.%2.%3.%4.%5.%6.%7.%8.%9."/>
      <w:lvlJc w:val="left"/>
      <w:pPr>
        <w:ind w:left="448" w:hanging="448"/>
      </w:pPr>
      <w:rPr>
        <w:rFonts w:hint="default"/>
      </w:rPr>
    </w:lvl>
  </w:abstractNum>
  <w:abstractNum w:abstractNumId="20">
    <w:nsid w:val="45826012"/>
    <w:multiLevelType w:val="hybridMultilevel"/>
    <w:tmpl w:val="9DC07D32"/>
    <w:lvl w:ilvl="0" w:tplc="A498D546">
      <w:start w:val="1"/>
      <w:numFmt w:val="decimal"/>
      <w:suff w:val="space"/>
      <w:lvlText w:val="%1."/>
      <w:lvlJc w:val="left"/>
      <w:pPr>
        <w:ind w:left="36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5D945E7"/>
    <w:multiLevelType w:val="multilevel"/>
    <w:tmpl w:val="D7A43BAC"/>
    <w:lvl w:ilvl="0">
      <w:start w:val="1"/>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499D518F"/>
    <w:multiLevelType w:val="hybridMultilevel"/>
    <w:tmpl w:val="12A22016"/>
    <w:lvl w:ilvl="0" w:tplc="0419000F">
      <w:start w:val="1"/>
      <w:numFmt w:val="decimal"/>
      <w:lvlText w:val="%1."/>
      <w:lvlJc w:val="left"/>
      <w:pPr>
        <w:ind w:left="786"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30F2293"/>
    <w:multiLevelType w:val="multilevel"/>
    <w:tmpl w:val="A9AA64BE"/>
    <w:lvl w:ilvl="0">
      <w:start w:val="1"/>
      <w:numFmt w:val="decimal"/>
      <w:suff w:val="space"/>
      <w:lvlText w:val="%1."/>
      <w:lvlJc w:val="left"/>
      <w:rPr>
        <w:rFonts w:cs="Times New Roman" w:hint="default"/>
        <w:color w:val="auto"/>
      </w:rPr>
    </w:lvl>
    <w:lvl w:ilvl="1">
      <w:start w:val="2"/>
      <w:numFmt w:val="decimal"/>
      <w:isLgl/>
      <w:lvlText w:val="%1.%2."/>
      <w:lvlJc w:val="left"/>
      <w:pPr>
        <w:ind w:left="510" w:hanging="51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4">
    <w:nsid w:val="54551413"/>
    <w:multiLevelType w:val="hybridMultilevel"/>
    <w:tmpl w:val="85904A9E"/>
    <w:lvl w:ilvl="0" w:tplc="1DEA15F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A6020D"/>
    <w:multiLevelType w:val="multilevel"/>
    <w:tmpl w:val="8C9A50F4"/>
    <w:lvl w:ilvl="0">
      <w:start w:val="1"/>
      <w:numFmt w:val="decimal"/>
      <w:suff w:val="space"/>
      <w:lvlText w:val="%1"/>
      <w:lvlJc w:val="left"/>
      <w:pPr>
        <w:ind w:left="0" w:firstLine="0"/>
      </w:pPr>
      <w:rPr>
        <w:rFonts w:cs="Times New Roman" w:hint="default"/>
        <w:color w:val="auto"/>
      </w:rPr>
    </w:lvl>
    <w:lvl w:ilvl="1">
      <w:start w:val="8"/>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5AAD6BAE"/>
    <w:multiLevelType w:val="multilevel"/>
    <w:tmpl w:val="2FB0F31E"/>
    <w:lvl w:ilvl="0">
      <w:start w:val="1"/>
      <w:numFmt w:val="decimal"/>
      <w:suff w:val="space"/>
      <w:lvlText w:val="%1"/>
      <w:lvlJc w:val="left"/>
      <w:pPr>
        <w:ind w:left="0" w:firstLine="0"/>
      </w:pPr>
      <w:rPr>
        <w:rFonts w:cs="Times New Roman" w:hint="default"/>
      </w:rPr>
    </w:lvl>
    <w:lvl w:ilvl="1">
      <w:start w:val="3"/>
      <w:numFmt w:val="decimal"/>
      <w:isLgl/>
      <w:lvlText w:val="%1.%2."/>
      <w:lvlJc w:val="left"/>
      <w:pPr>
        <w:ind w:left="-1911" w:firstLine="0"/>
      </w:pPr>
      <w:rPr>
        <w:rFonts w:cs="Times New Roman" w:hint="default"/>
      </w:rPr>
    </w:lvl>
    <w:lvl w:ilvl="2">
      <w:start w:val="1"/>
      <w:numFmt w:val="decimal"/>
      <w:isLgl/>
      <w:lvlText w:val="%1.%2.%3."/>
      <w:lvlJc w:val="left"/>
      <w:pPr>
        <w:ind w:left="-3822" w:firstLine="0"/>
      </w:pPr>
      <w:rPr>
        <w:rFonts w:cs="Times New Roman" w:hint="default"/>
      </w:rPr>
    </w:lvl>
    <w:lvl w:ilvl="3">
      <w:start w:val="1"/>
      <w:numFmt w:val="decimal"/>
      <w:isLgl/>
      <w:lvlText w:val="%1.%2.%3.%4."/>
      <w:lvlJc w:val="left"/>
      <w:pPr>
        <w:ind w:left="255" w:firstLine="0"/>
      </w:pPr>
      <w:rPr>
        <w:rFonts w:cs="Times New Roman" w:hint="default"/>
      </w:rPr>
    </w:lvl>
    <w:lvl w:ilvl="4">
      <w:start w:val="1"/>
      <w:numFmt w:val="decimal"/>
      <w:isLgl/>
      <w:lvlText w:val="%1.%2.%3.%4.%5."/>
      <w:lvlJc w:val="left"/>
      <w:pPr>
        <w:ind w:left="-7644" w:firstLine="0"/>
      </w:pPr>
      <w:rPr>
        <w:rFonts w:cs="Times New Roman" w:hint="default"/>
      </w:rPr>
    </w:lvl>
    <w:lvl w:ilvl="5">
      <w:start w:val="1"/>
      <w:numFmt w:val="decimal"/>
      <w:isLgl/>
      <w:lvlText w:val="%1.%2.%3.%4.%5.%6."/>
      <w:lvlJc w:val="left"/>
      <w:pPr>
        <w:ind w:left="-9555" w:firstLine="0"/>
      </w:pPr>
      <w:rPr>
        <w:rFonts w:cs="Times New Roman" w:hint="default"/>
      </w:rPr>
    </w:lvl>
    <w:lvl w:ilvl="6">
      <w:start w:val="1"/>
      <w:numFmt w:val="decimal"/>
      <w:isLgl/>
      <w:lvlText w:val="%1.%2.%3.%4.%5.%6.%7."/>
      <w:lvlJc w:val="left"/>
      <w:pPr>
        <w:ind w:left="-11466" w:firstLine="0"/>
      </w:pPr>
      <w:rPr>
        <w:rFonts w:cs="Times New Roman" w:hint="default"/>
      </w:rPr>
    </w:lvl>
    <w:lvl w:ilvl="7">
      <w:start w:val="1"/>
      <w:numFmt w:val="decimal"/>
      <w:isLgl/>
      <w:lvlText w:val="%1.%2.%3.%4.%5.%6.%7.%8."/>
      <w:lvlJc w:val="left"/>
      <w:pPr>
        <w:ind w:left="-13377" w:firstLine="0"/>
      </w:pPr>
      <w:rPr>
        <w:rFonts w:cs="Times New Roman" w:hint="default"/>
      </w:rPr>
    </w:lvl>
    <w:lvl w:ilvl="8">
      <w:start w:val="1"/>
      <w:numFmt w:val="decimal"/>
      <w:isLgl/>
      <w:lvlText w:val="%1.%2.%3.%4.%5.%6.%7.%8.%9."/>
      <w:lvlJc w:val="left"/>
      <w:pPr>
        <w:ind w:left="-15288" w:firstLine="0"/>
      </w:pPr>
      <w:rPr>
        <w:rFonts w:cs="Times New Roman" w:hint="default"/>
      </w:rPr>
    </w:lvl>
  </w:abstractNum>
  <w:abstractNum w:abstractNumId="27">
    <w:nsid w:val="60EC05DD"/>
    <w:multiLevelType w:val="multilevel"/>
    <w:tmpl w:val="1D2C7882"/>
    <w:lvl w:ilvl="0">
      <w:start w:val="2"/>
      <w:numFmt w:val="decimal"/>
      <w:lvlText w:val="%1."/>
      <w:lvlJc w:val="left"/>
      <w:pPr>
        <w:ind w:left="450" w:hanging="45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8">
    <w:nsid w:val="633B0FD4"/>
    <w:multiLevelType w:val="hybridMultilevel"/>
    <w:tmpl w:val="3B6ACFA4"/>
    <w:lvl w:ilvl="0" w:tplc="CC243846">
      <w:start w:val="1"/>
      <w:numFmt w:val="bullet"/>
      <w:suff w:val="space"/>
      <w:lvlText w:val=""/>
      <w:lvlJc w:val="left"/>
      <w:rPr>
        <w:rFonts w:ascii="Symbol" w:hAnsi="Symbol"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9">
    <w:nsid w:val="66396309"/>
    <w:multiLevelType w:val="multilevel"/>
    <w:tmpl w:val="6FFC8CE8"/>
    <w:lvl w:ilvl="0">
      <w:start w:val="3"/>
      <w:numFmt w:val="decimal"/>
      <w:suff w:val="space"/>
      <w:lvlText w:val="%1."/>
      <w:lvlJc w:val="left"/>
      <w:pPr>
        <w:ind w:left="1353" w:hanging="360"/>
      </w:pPr>
      <w:rPr>
        <w:rFonts w:hint="default"/>
      </w:rPr>
    </w:lvl>
    <w:lvl w:ilvl="1">
      <w:start w:val="4"/>
      <w:numFmt w:val="decimal"/>
      <w:isLgl/>
      <w:suff w:val="space"/>
      <w:lvlText w:val="%1.%2."/>
      <w:lvlJc w:val="left"/>
      <w:pPr>
        <w:ind w:left="-542" w:hanging="450"/>
      </w:pPr>
      <w:rPr>
        <w:rFonts w:hint="default"/>
        <w:b/>
        <w:sz w:val="28"/>
      </w:rPr>
    </w:lvl>
    <w:lvl w:ilvl="2">
      <w:start w:val="1"/>
      <w:numFmt w:val="decimal"/>
      <w:isLgl/>
      <w:lvlText w:val="%1.%2.%3."/>
      <w:lvlJc w:val="left"/>
      <w:pPr>
        <w:ind w:left="1713" w:hanging="720"/>
      </w:pPr>
      <w:rPr>
        <w:rFonts w:hint="default"/>
        <w:b/>
        <w:sz w:val="28"/>
      </w:rPr>
    </w:lvl>
    <w:lvl w:ilvl="3">
      <w:start w:val="1"/>
      <w:numFmt w:val="decimal"/>
      <w:isLgl/>
      <w:lvlText w:val="%1.%2.%3.%4."/>
      <w:lvlJc w:val="left"/>
      <w:pPr>
        <w:ind w:left="1713" w:hanging="720"/>
      </w:pPr>
      <w:rPr>
        <w:rFonts w:hint="default"/>
        <w:b/>
        <w:sz w:val="28"/>
      </w:rPr>
    </w:lvl>
    <w:lvl w:ilvl="4">
      <w:start w:val="1"/>
      <w:numFmt w:val="decimal"/>
      <w:isLgl/>
      <w:lvlText w:val="%1.%2.%3.%4.%5."/>
      <w:lvlJc w:val="left"/>
      <w:pPr>
        <w:ind w:left="2073" w:hanging="1080"/>
      </w:pPr>
      <w:rPr>
        <w:rFonts w:hint="default"/>
        <w:b/>
        <w:sz w:val="28"/>
      </w:rPr>
    </w:lvl>
    <w:lvl w:ilvl="5">
      <w:start w:val="1"/>
      <w:numFmt w:val="decimal"/>
      <w:isLgl/>
      <w:lvlText w:val="%1.%2.%3.%4.%5.%6."/>
      <w:lvlJc w:val="left"/>
      <w:pPr>
        <w:ind w:left="2073" w:hanging="1080"/>
      </w:pPr>
      <w:rPr>
        <w:rFonts w:hint="default"/>
        <w:b/>
        <w:sz w:val="28"/>
      </w:rPr>
    </w:lvl>
    <w:lvl w:ilvl="6">
      <w:start w:val="1"/>
      <w:numFmt w:val="decimal"/>
      <w:isLgl/>
      <w:lvlText w:val="%1.%2.%3.%4.%5.%6.%7."/>
      <w:lvlJc w:val="left"/>
      <w:pPr>
        <w:ind w:left="2433" w:hanging="1440"/>
      </w:pPr>
      <w:rPr>
        <w:rFonts w:hint="default"/>
        <w:b/>
        <w:sz w:val="28"/>
      </w:rPr>
    </w:lvl>
    <w:lvl w:ilvl="7">
      <w:start w:val="1"/>
      <w:numFmt w:val="decimal"/>
      <w:isLgl/>
      <w:lvlText w:val="%1.%2.%3.%4.%5.%6.%7.%8."/>
      <w:lvlJc w:val="left"/>
      <w:pPr>
        <w:ind w:left="2433" w:hanging="1440"/>
      </w:pPr>
      <w:rPr>
        <w:rFonts w:hint="default"/>
        <w:b/>
        <w:sz w:val="28"/>
      </w:rPr>
    </w:lvl>
    <w:lvl w:ilvl="8">
      <w:start w:val="1"/>
      <w:numFmt w:val="decimal"/>
      <w:isLgl/>
      <w:lvlText w:val="%1.%2.%3.%4.%5.%6.%7.%8.%9."/>
      <w:lvlJc w:val="left"/>
      <w:pPr>
        <w:ind w:left="2793" w:hanging="1800"/>
      </w:pPr>
      <w:rPr>
        <w:rFonts w:hint="default"/>
        <w:b/>
        <w:sz w:val="28"/>
      </w:rPr>
    </w:lvl>
  </w:abstractNum>
  <w:abstractNum w:abstractNumId="30">
    <w:nsid w:val="700408A3"/>
    <w:multiLevelType w:val="hybridMultilevel"/>
    <w:tmpl w:val="10782412"/>
    <w:lvl w:ilvl="0" w:tplc="243A4014">
      <w:start w:val="1"/>
      <w:numFmt w:val="decimal"/>
      <w:suff w:val="space"/>
      <w:lvlText w:val="%1"/>
      <w:lvlJc w:val="left"/>
      <w:pPr>
        <w:ind w:left="0" w:firstLine="0"/>
      </w:pPr>
      <w:rPr>
        <w:rFonts w:cs="Times New Roman" w:hint="default"/>
        <w:color w:val="auto"/>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1">
    <w:nsid w:val="714373C5"/>
    <w:multiLevelType w:val="multilevel"/>
    <w:tmpl w:val="77E64D7E"/>
    <w:lvl w:ilvl="0">
      <w:start w:val="1"/>
      <w:numFmt w:val="decimal"/>
      <w:suff w:val="space"/>
      <w:lvlText w:val="%1"/>
      <w:lvlJc w:val="left"/>
      <w:pPr>
        <w:ind w:left="0" w:firstLine="0"/>
      </w:pPr>
      <w:rPr>
        <w:rFonts w:cs="Times New Roman" w:hint="default"/>
        <w:color w:val="auto"/>
      </w:rPr>
    </w:lvl>
    <w:lvl w:ilvl="1">
      <w:start w:val="7"/>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71A800C5"/>
    <w:multiLevelType w:val="hybridMultilevel"/>
    <w:tmpl w:val="4AB445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1F21E43"/>
    <w:multiLevelType w:val="multilevel"/>
    <w:tmpl w:val="483EC24E"/>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nsid w:val="72AC0587"/>
    <w:multiLevelType w:val="multilevel"/>
    <w:tmpl w:val="36A23A16"/>
    <w:lvl w:ilvl="0">
      <w:start w:val="1"/>
      <w:numFmt w:val="decimal"/>
      <w:suff w:val="space"/>
      <w:lvlText w:val="%1"/>
      <w:lvlJc w:val="left"/>
      <w:pPr>
        <w:ind w:left="0" w:firstLine="0"/>
      </w:pPr>
      <w:rPr>
        <w:rFonts w:cs="Times New Roman" w:hint="default"/>
        <w:color w:val="auto"/>
      </w:rPr>
    </w:lvl>
    <w:lvl w:ilvl="1">
      <w:start w:val="6"/>
      <w:numFmt w:val="decimal"/>
      <w:isLgl/>
      <w:suff w:val="space"/>
      <w:lvlText w:val="%1.%2."/>
      <w:lvlJc w:val="left"/>
      <w:pPr>
        <w:ind w:left="3131"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4276" w:hanging="144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7123" w:hanging="2160"/>
      </w:pPr>
      <w:rPr>
        <w:rFonts w:hint="default"/>
      </w:rPr>
    </w:lvl>
    <w:lvl w:ilvl="8">
      <w:start w:val="1"/>
      <w:numFmt w:val="decimal"/>
      <w:isLgl/>
      <w:lvlText w:val="%1.%2.%3.%4.%5.%6.%7.%8.%9."/>
      <w:lvlJc w:val="left"/>
      <w:pPr>
        <w:ind w:left="7832" w:hanging="2160"/>
      </w:pPr>
      <w:rPr>
        <w:rFonts w:hint="default"/>
      </w:rPr>
    </w:lvl>
  </w:abstractNum>
  <w:abstractNum w:abstractNumId="35">
    <w:nsid w:val="7509309F"/>
    <w:multiLevelType w:val="hybridMultilevel"/>
    <w:tmpl w:val="D5B4ED9A"/>
    <w:lvl w:ilvl="0" w:tplc="23442AC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584D4F"/>
    <w:multiLevelType w:val="hybridMultilevel"/>
    <w:tmpl w:val="7F8C9C42"/>
    <w:lvl w:ilvl="0" w:tplc="25C44228">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3"/>
  </w:num>
  <w:num w:numId="3">
    <w:abstractNumId w:val="6"/>
  </w:num>
  <w:num w:numId="4">
    <w:abstractNumId w:val="3"/>
  </w:num>
  <w:num w:numId="5">
    <w:abstractNumId w:val="14"/>
  </w:num>
  <w:num w:numId="6">
    <w:abstractNumId w:val="2"/>
  </w:num>
  <w:num w:numId="7">
    <w:abstractNumId w:val="22"/>
  </w:num>
  <w:num w:numId="8">
    <w:abstractNumId w:val="28"/>
  </w:num>
  <w:num w:numId="9">
    <w:abstractNumId w:val="35"/>
  </w:num>
  <w:num w:numId="10">
    <w:abstractNumId w:val="29"/>
  </w:num>
  <w:num w:numId="11">
    <w:abstractNumId w:val="5"/>
  </w:num>
  <w:num w:numId="12">
    <w:abstractNumId w:val="8"/>
  </w:num>
  <w:num w:numId="13">
    <w:abstractNumId w:val="18"/>
  </w:num>
  <w:num w:numId="14">
    <w:abstractNumId w:val="30"/>
  </w:num>
  <w:num w:numId="15">
    <w:abstractNumId w:val="25"/>
  </w:num>
  <w:num w:numId="16">
    <w:abstractNumId w:val="19"/>
  </w:num>
  <w:num w:numId="17">
    <w:abstractNumId w:val="27"/>
  </w:num>
  <w:num w:numId="18">
    <w:abstractNumId w:val="34"/>
  </w:num>
  <w:num w:numId="19">
    <w:abstractNumId w:val="7"/>
  </w:num>
  <w:num w:numId="20">
    <w:abstractNumId w:val="16"/>
  </w:num>
  <w:num w:numId="21">
    <w:abstractNumId w:val="9"/>
  </w:num>
  <w:num w:numId="22">
    <w:abstractNumId w:val="31"/>
  </w:num>
  <w:num w:numId="23">
    <w:abstractNumId w:val="12"/>
  </w:num>
  <w:num w:numId="24">
    <w:abstractNumId w:val="26"/>
  </w:num>
  <w:num w:numId="25">
    <w:abstractNumId w:val="0"/>
  </w:num>
  <w:num w:numId="26">
    <w:abstractNumId w:val="24"/>
  </w:num>
  <w:num w:numId="27">
    <w:abstractNumId w:val="13"/>
  </w:num>
  <w:num w:numId="28">
    <w:abstractNumId w:val="33"/>
  </w:num>
  <w:num w:numId="29">
    <w:abstractNumId w:val="21"/>
  </w:num>
  <w:num w:numId="30">
    <w:abstractNumId w:val="1"/>
  </w:num>
  <w:num w:numId="31">
    <w:abstractNumId w:val="15"/>
  </w:num>
  <w:num w:numId="32">
    <w:abstractNumId w:val="36"/>
  </w:num>
  <w:num w:numId="33">
    <w:abstractNumId w:val="10"/>
  </w:num>
  <w:num w:numId="34">
    <w:abstractNumId w:val="32"/>
  </w:num>
  <w:num w:numId="35">
    <w:abstractNumId w:val="4"/>
  </w:num>
  <w:num w:numId="36">
    <w:abstractNumId w:val="11"/>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515"/>
    <w:rsid w:val="000003DF"/>
    <w:rsid w:val="000005B0"/>
    <w:rsid w:val="00000A33"/>
    <w:rsid w:val="00000BBD"/>
    <w:rsid w:val="000012E0"/>
    <w:rsid w:val="00001DB3"/>
    <w:rsid w:val="00002D16"/>
    <w:rsid w:val="000053AF"/>
    <w:rsid w:val="000054E3"/>
    <w:rsid w:val="0000552A"/>
    <w:rsid w:val="0000590E"/>
    <w:rsid w:val="0000675B"/>
    <w:rsid w:val="000069A7"/>
    <w:rsid w:val="00007037"/>
    <w:rsid w:val="00007BBB"/>
    <w:rsid w:val="00010656"/>
    <w:rsid w:val="00010D94"/>
    <w:rsid w:val="00011050"/>
    <w:rsid w:val="0001152F"/>
    <w:rsid w:val="00011BE7"/>
    <w:rsid w:val="000124E8"/>
    <w:rsid w:val="0001282D"/>
    <w:rsid w:val="00012B01"/>
    <w:rsid w:val="00013780"/>
    <w:rsid w:val="00013B67"/>
    <w:rsid w:val="00014240"/>
    <w:rsid w:val="00014367"/>
    <w:rsid w:val="000143F7"/>
    <w:rsid w:val="0001452E"/>
    <w:rsid w:val="00014992"/>
    <w:rsid w:val="00014B4C"/>
    <w:rsid w:val="000150E1"/>
    <w:rsid w:val="000160AD"/>
    <w:rsid w:val="000160C9"/>
    <w:rsid w:val="0001653B"/>
    <w:rsid w:val="00016ACA"/>
    <w:rsid w:val="00016B22"/>
    <w:rsid w:val="000172CE"/>
    <w:rsid w:val="00017614"/>
    <w:rsid w:val="00017AD7"/>
    <w:rsid w:val="0002122F"/>
    <w:rsid w:val="00021541"/>
    <w:rsid w:val="00021728"/>
    <w:rsid w:val="00021CAD"/>
    <w:rsid w:val="000234AB"/>
    <w:rsid w:val="000234E4"/>
    <w:rsid w:val="00023592"/>
    <w:rsid w:val="00023A94"/>
    <w:rsid w:val="00023B8F"/>
    <w:rsid w:val="00023F9A"/>
    <w:rsid w:val="000249C2"/>
    <w:rsid w:val="00025F55"/>
    <w:rsid w:val="00027F63"/>
    <w:rsid w:val="0003000C"/>
    <w:rsid w:val="00030A2A"/>
    <w:rsid w:val="00031398"/>
    <w:rsid w:val="00031409"/>
    <w:rsid w:val="00031874"/>
    <w:rsid w:val="00031C52"/>
    <w:rsid w:val="00033254"/>
    <w:rsid w:val="00033572"/>
    <w:rsid w:val="000338F6"/>
    <w:rsid w:val="00033E67"/>
    <w:rsid w:val="000343E9"/>
    <w:rsid w:val="0003441D"/>
    <w:rsid w:val="00035D99"/>
    <w:rsid w:val="00036104"/>
    <w:rsid w:val="0003619D"/>
    <w:rsid w:val="00036D91"/>
    <w:rsid w:val="00040A2B"/>
    <w:rsid w:val="000414DF"/>
    <w:rsid w:val="000426B0"/>
    <w:rsid w:val="0004280E"/>
    <w:rsid w:val="00043446"/>
    <w:rsid w:val="000451B7"/>
    <w:rsid w:val="0004527E"/>
    <w:rsid w:val="000454B4"/>
    <w:rsid w:val="00046145"/>
    <w:rsid w:val="00046229"/>
    <w:rsid w:val="000471C4"/>
    <w:rsid w:val="00047E7B"/>
    <w:rsid w:val="0005019F"/>
    <w:rsid w:val="000504F0"/>
    <w:rsid w:val="000516CA"/>
    <w:rsid w:val="00051C96"/>
    <w:rsid w:val="00051D4B"/>
    <w:rsid w:val="00051DEF"/>
    <w:rsid w:val="00052A17"/>
    <w:rsid w:val="00052DEF"/>
    <w:rsid w:val="000535C7"/>
    <w:rsid w:val="00054477"/>
    <w:rsid w:val="000548DF"/>
    <w:rsid w:val="000558AB"/>
    <w:rsid w:val="00055AF7"/>
    <w:rsid w:val="00055C18"/>
    <w:rsid w:val="000563A3"/>
    <w:rsid w:val="000564EA"/>
    <w:rsid w:val="0005718D"/>
    <w:rsid w:val="00057A0D"/>
    <w:rsid w:val="00057D89"/>
    <w:rsid w:val="00060007"/>
    <w:rsid w:val="00060088"/>
    <w:rsid w:val="00060211"/>
    <w:rsid w:val="000606C0"/>
    <w:rsid w:val="00060C79"/>
    <w:rsid w:val="00060F30"/>
    <w:rsid w:val="0006178D"/>
    <w:rsid w:val="00061CFB"/>
    <w:rsid w:val="00063205"/>
    <w:rsid w:val="00063294"/>
    <w:rsid w:val="000638C4"/>
    <w:rsid w:val="00063B1D"/>
    <w:rsid w:val="0006454E"/>
    <w:rsid w:val="000653F2"/>
    <w:rsid w:val="0006549F"/>
    <w:rsid w:val="00065ADE"/>
    <w:rsid w:val="00065D81"/>
    <w:rsid w:val="00066EDF"/>
    <w:rsid w:val="00067417"/>
    <w:rsid w:val="00067860"/>
    <w:rsid w:val="0007092A"/>
    <w:rsid w:val="00070E40"/>
    <w:rsid w:val="00070FBD"/>
    <w:rsid w:val="000717D1"/>
    <w:rsid w:val="000718B5"/>
    <w:rsid w:val="000719D0"/>
    <w:rsid w:val="000728CD"/>
    <w:rsid w:val="00073804"/>
    <w:rsid w:val="00073882"/>
    <w:rsid w:val="000741B5"/>
    <w:rsid w:val="00074B43"/>
    <w:rsid w:val="00075565"/>
    <w:rsid w:val="00075A9D"/>
    <w:rsid w:val="00075EED"/>
    <w:rsid w:val="000760D3"/>
    <w:rsid w:val="00076BDF"/>
    <w:rsid w:val="00080735"/>
    <w:rsid w:val="0008094B"/>
    <w:rsid w:val="00081A3A"/>
    <w:rsid w:val="000823F6"/>
    <w:rsid w:val="00082C23"/>
    <w:rsid w:val="00082C5A"/>
    <w:rsid w:val="000831A8"/>
    <w:rsid w:val="000834F6"/>
    <w:rsid w:val="00083D46"/>
    <w:rsid w:val="00083DEC"/>
    <w:rsid w:val="0008414B"/>
    <w:rsid w:val="000849BD"/>
    <w:rsid w:val="00084AFD"/>
    <w:rsid w:val="00085F6B"/>
    <w:rsid w:val="00086455"/>
    <w:rsid w:val="00086D6A"/>
    <w:rsid w:val="00086E68"/>
    <w:rsid w:val="00086F5D"/>
    <w:rsid w:val="00087374"/>
    <w:rsid w:val="00087BA8"/>
    <w:rsid w:val="0009003D"/>
    <w:rsid w:val="0009034F"/>
    <w:rsid w:val="00090B18"/>
    <w:rsid w:val="00090EF7"/>
    <w:rsid w:val="00091C2C"/>
    <w:rsid w:val="00091F7F"/>
    <w:rsid w:val="00092728"/>
    <w:rsid w:val="00093142"/>
    <w:rsid w:val="0009354C"/>
    <w:rsid w:val="00094353"/>
    <w:rsid w:val="000954C1"/>
    <w:rsid w:val="00095A77"/>
    <w:rsid w:val="000967D9"/>
    <w:rsid w:val="000977A7"/>
    <w:rsid w:val="00097AF5"/>
    <w:rsid w:val="000A17EA"/>
    <w:rsid w:val="000A22EA"/>
    <w:rsid w:val="000A250D"/>
    <w:rsid w:val="000A31E4"/>
    <w:rsid w:val="000A393A"/>
    <w:rsid w:val="000A3FCD"/>
    <w:rsid w:val="000A4028"/>
    <w:rsid w:val="000A500A"/>
    <w:rsid w:val="000A7367"/>
    <w:rsid w:val="000B0350"/>
    <w:rsid w:val="000B0373"/>
    <w:rsid w:val="000B06F8"/>
    <w:rsid w:val="000B193B"/>
    <w:rsid w:val="000B2A80"/>
    <w:rsid w:val="000B2DAD"/>
    <w:rsid w:val="000B2DF2"/>
    <w:rsid w:val="000B2EB0"/>
    <w:rsid w:val="000B2FED"/>
    <w:rsid w:val="000B3C3D"/>
    <w:rsid w:val="000B401B"/>
    <w:rsid w:val="000B56B3"/>
    <w:rsid w:val="000B58F0"/>
    <w:rsid w:val="000B6A7F"/>
    <w:rsid w:val="000B7A4A"/>
    <w:rsid w:val="000C0C02"/>
    <w:rsid w:val="000C1233"/>
    <w:rsid w:val="000C1644"/>
    <w:rsid w:val="000C1884"/>
    <w:rsid w:val="000C1C2B"/>
    <w:rsid w:val="000C21D8"/>
    <w:rsid w:val="000C276A"/>
    <w:rsid w:val="000C3F0F"/>
    <w:rsid w:val="000C421C"/>
    <w:rsid w:val="000C52F9"/>
    <w:rsid w:val="000C618C"/>
    <w:rsid w:val="000C6650"/>
    <w:rsid w:val="000C6834"/>
    <w:rsid w:val="000C741E"/>
    <w:rsid w:val="000D0FE7"/>
    <w:rsid w:val="000D1374"/>
    <w:rsid w:val="000D1A2A"/>
    <w:rsid w:val="000D1C13"/>
    <w:rsid w:val="000D2A87"/>
    <w:rsid w:val="000D37CC"/>
    <w:rsid w:val="000D47D5"/>
    <w:rsid w:val="000D4D56"/>
    <w:rsid w:val="000D5D88"/>
    <w:rsid w:val="000D6B42"/>
    <w:rsid w:val="000D6CB2"/>
    <w:rsid w:val="000D7A39"/>
    <w:rsid w:val="000E086F"/>
    <w:rsid w:val="000E0A66"/>
    <w:rsid w:val="000E19A7"/>
    <w:rsid w:val="000E1E79"/>
    <w:rsid w:val="000E22F0"/>
    <w:rsid w:val="000E2678"/>
    <w:rsid w:val="000E29CD"/>
    <w:rsid w:val="000E2C00"/>
    <w:rsid w:val="000E2C0B"/>
    <w:rsid w:val="000E5623"/>
    <w:rsid w:val="000E6122"/>
    <w:rsid w:val="000E6242"/>
    <w:rsid w:val="000E71D4"/>
    <w:rsid w:val="000E78E2"/>
    <w:rsid w:val="000E7D20"/>
    <w:rsid w:val="000F28E4"/>
    <w:rsid w:val="000F4381"/>
    <w:rsid w:val="000F43C0"/>
    <w:rsid w:val="000F7C34"/>
    <w:rsid w:val="00100265"/>
    <w:rsid w:val="001002C2"/>
    <w:rsid w:val="001004F7"/>
    <w:rsid w:val="00100FEE"/>
    <w:rsid w:val="00101395"/>
    <w:rsid w:val="001015D5"/>
    <w:rsid w:val="00101AC2"/>
    <w:rsid w:val="00101AE4"/>
    <w:rsid w:val="00101E2C"/>
    <w:rsid w:val="00102E64"/>
    <w:rsid w:val="00103243"/>
    <w:rsid w:val="0010367E"/>
    <w:rsid w:val="00104140"/>
    <w:rsid w:val="001042EE"/>
    <w:rsid w:val="00104A9E"/>
    <w:rsid w:val="00104D3F"/>
    <w:rsid w:val="00105558"/>
    <w:rsid w:val="00105B0D"/>
    <w:rsid w:val="00105CB6"/>
    <w:rsid w:val="00107616"/>
    <w:rsid w:val="00107FD2"/>
    <w:rsid w:val="00110031"/>
    <w:rsid w:val="00110412"/>
    <w:rsid w:val="00110447"/>
    <w:rsid w:val="00110B29"/>
    <w:rsid w:val="001113FB"/>
    <w:rsid w:val="0011147E"/>
    <w:rsid w:val="00112919"/>
    <w:rsid w:val="00113051"/>
    <w:rsid w:val="0011401D"/>
    <w:rsid w:val="00114494"/>
    <w:rsid w:val="001154DF"/>
    <w:rsid w:val="00115660"/>
    <w:rsid w:val="00115984"/>
    <w:rsid w:val="0011684A"/>
    <w:rsid w:val="00116EBF"/>
    <w:rsid w:val="001179FB"/>
    <w:rsid w:val="00117A60"/>
    <w:rsid w:val="0012186C"/>
    <w:rsid w:val="00121E30"/>
    <w:rsid w:val="00122032"/>
    <w:rsid w:val="001225F2"/>
    <w:rsid w:val="00122F58"/>
    <w:rsid w:val="00124167"/>
    <w:rsid w:val="00124BAF"/>
    <w:rsid w:val="00124DEE"/>
    <w:rsid w:val="001257ED"/>
    <w:rsid w:val="001266D7"/>
    <w:rsid w:val="00126B8B"/>
    <w:rsid w:val="00126CC9"/>
    <w:rsid w:val="00127810"/>
    <w:rsid w:val="00130FA9"/>
    <w:rsid w:val="001318D8"/>
    <w:rsid w:val="00131C81"/>
    <w:rsid w:val="00132267"/>
    <w:rsid w:val="001322A6"/>
    <w:rsid w:val="00133494"/>
    <w:rsid w:val="0013366A"/>
    <w:rsid w:val="001346C4"/>
    <w:rsid w:val="00134970"/>
    <w:rsid w:val="00134CCD"/>
    <w:rsid w:val="0013700A"/>
    <w:rsid w:val="00137F40"/>
    <w:rsid w:val="001409D5"/>
    <w:rsid w:val="0014158A"/>
    <w:rsid w:val="001419D2"/>
    <w:rsid w:val="001428E5"/>
    <w:rsid w:val="001428E9"/>
    <w:rsid w:val="00143564"/>
    <w:rsid w:val="001437F9"/>
    <w:rsid w:val="00143925"/>
    <w:rsid w:val="00144B10"/>
    <w:rsid w:val="001466C3"/>
    <w:rsid w:val="001471E2"/>
    <w:rsid w:val="0014725E"/>
    <w:rsid w:val="001509BC"/>
    <w:rsid w:val="00151630"/>
    <w:rsid w:val="00151B20"/>
    <w:rsid w:val="001521D3"/>
    <w:rsid w:val="001522A6"/>
    <w:rsid w:val="00153203"/>
    <w:rsid w:val="00154125"/>
    <w:rsid w:val="00154919"/>
    <w:rsid w:val="00154969"/>
    <w:rsid w:val="00154D8D"/>
    <w:rsid w:val="0015558A"/>
    <w:rsid w:val="00155EC9"/>
    <w:rsid w:val="00156844"/>
    <w:rsid w:val="0015690D"/>
    <w:rsid w:val="00156C45"/>
    <w:rsid w:val="00156F75"/>
    <w:rsid w:val="0015744A"/>
    <w:rsid w:val="0015762A"/>
    <w:rsid w:val="00160690"/>
    <w:rsid w:val="00161929"/>
    <w:rsid w:val="00161B57"/>
    <w:rsid w:val="0016227B"/>
    <w:rsid w:val="00162337"/>
    <w:rsid w:val="001628E4"/>
    <w:rsid w:val="00162BB0"/>
    <w:rsid w:val="00162D95"/>
    <w:rsid w:val="00164548"/>
    <w:rsid w:val="001649A6"/>
    <w:rsid w:val="00164AE0"/>
    <w:rsid w:val="00166DA1"/>
    <w:rsid w:val="00167107"/>
    <w:rsid w:val="0016728C"/>
    <w:rsid w:val="0017146F"/>
    <w:rsid w:val="00171EA0"/>
    <w:rsid w:val="001725C5"/>
    <w:rsid w:val="0017329D"/>
    <w:rsid w:val="001734F6"/>
    <w:rsid w:val="001739FC"/>
    <w:rsid w:val="0017438D"/>
    <w:rsid w:val="00174BB8"/>
    <w:rsid w:val="00175D14"/>
    <w:rsid w:val="00175E9C"/>
    <w:rsid w:val="00176853"/>
    <w:rsid w:val="00176E4E"/>
    <w:rsid w:val="001773FC"/>
    <w:rsid w:val="001778BA"/>
    <w:rsid w:val="001803AF"/>
    <w:rsid w:val="00180B05"/>
    <w:rsid w:val="00181140"/>
    <w:rsid w:val="001825E8"/>
    <w:rsid w:val="0018309F"/>
    <w:rsid w:val="00183A55"/>
    <w:rsid w:val="00183FD4"/>
    <w:rsid w:val="0018566E"/>
    <w:rsid w:val="00185B2B"/>
    <w:rsid w:val="00187415"/>
    <w:rsid w:val="00190032"/>
    <w:rsid w:val="00190456"/>
    <w:rsid w:val="00190804"/>
    <w:rsid w:val="00190C4D"/>
    <w:rsid w:val="0019136E"/>
    <w:rsid w:val="00191662"/>
    <w:rsid w:val="00191A2F"/>
    <w:rsid w:val="00191A9B"/>
    <w:rsid w:val="00191C90"/>
    <w:rsid w:val="00191FB9"/>
    <w:rsid w:val="0019249E"/>
    <w:rsid w:val="0019347E"/>
    <w:rsid w:val="001934E3"/>
    <w:rsid w:val="001939FE"/>
    <w:rsid w:val="00195186"/>
    <w:rsid w:val="0019797C"/>
    <w:rsid w:val="00197B8E"/>
    <w:rsid w:val="001A0A6A"/>
    <w:rsid w:val="001A0ED1"/>
    <w:rsid w:val="001A15B9"/>
    <w:rsid w:val="001A3C6F"/>
    <w:rsid w:val="001A743A"/>
    <w:rsid w:val="001A7627"/>
    <w:rsid w:val="001B09B1"/>
    <w:rsid w:val="001B2951"/>
    <w:rsid w:val="001B3675"/>
    <w:rsid w:val="001B4091"/>
    <w:rsid w:val="001B40ED"/>
    <w:rsid w:val="001B41A3"/>
    <w:rsid w:val="001B6A48"/>
    <w:rsid w:val="001C0E88"/>
    <w:rsid w:val="001C1591"/>
    <w:rsid w:val="001C1AA7"/>
    <w:rsid w:val="001C1E26"/>
    <w:rsid w:val="001C2011"/>
    <w:rsid w:val="001C2B33"/>
    <w:rsid w:val="001C366D"/>
    <w:rsid w:val="001C3940"/>
    <w:rsid w:val="001C61F0"/>
    <w:rsid w:val="001C64CB"/>
    <w:rsid w:val="001C66DF"/>
    <w:rsid w:val="001C7A07"/>
    <w:rsid w:val="001C7AD4"/>
    <w:rsid w:val="001D11DD"/>
    <w:rsid w:val="001D1607"/>
    <w:rsid w:val="001D19A1"/>
    <w:rsid w:val="001D1AF4"/>
    <w:rsid w:val="001D1D84"/>
    <w:rsid w:val="001D2850"/>
    <w:rsid w:val="001D2B5F"/>
    <w:rsid w:val="001D3C7A"/>
    <w:rsid w:val="001D41DA"/>
    <w:rsid w:val="001D4F93"/>
    <w:rsid w:val="001D508D"/>
    <w:rsid w:val="001D5497"/>
    <w:rsid w:val="001D69F8"/>
    <w:rsid w:val="001D7EF2"/>
    <w:rsid w:val="001D7FB9"/>
    <w:rsid w:val="001E01AC"/>
    <w:rsid w:val="001E0BAB"/>
    <w:rsid w:val="001E186F"/>
    <w:rsid w:val="001E18CE"/>
    <w:rsid w:val="001E1BF0"/>
    <w:rsid w:val="001E21AB"/>
    <w:rsid w:val="001E2BF6"/>
    <w:rsid w:val="001E2EA9"/>
    <w:rsid w:val="001E33D3"/>
    <w:rsid w:val="001E3D16"/>
    <w:rsid w:val="001E4AB6"/>
    <w:rsid w:val="001E51AE"/>
    <w:rsid w:val="001E5D08"/>
    <w:rsid w:val="001E63D5"/>
    <w:rsid w:val="001E6553"/>
    <w:rsid w:val="001E669A"/>
    <w:rsid w:val="001E67CF"/>
    <w:rsid w:val="001E71E7"/>
    <w:rsid w:val="001E72E7"/>
    <w:rsid w:val="001F011E"/>
    <w:rsid w:val="001F09F9"/>
    <w:rsid w:val="001F0C14"/>
    <w:rsid w:val="001F1662"/>
    <w:rsid w:val="001F20F9"/>
    <w:rsid w:val="001F351F"/>
    <w:rsid w:val="001F3CA0"/>
    <w:rsid w:val="001F4143"/>
    <w:rsid w:val="001F42E3"/>
    <w:rsid w:val="001F4783"/>
    <w:rsid w:val="001F4B90"/>
    <w:rsid w:val="001F52A7"/>
    <w:rsid w:val="001F5557"/>
    <w:rsid w:val="001F5A01"/>
    <w:rsid w:val="001F5B80"/>
    <w:rsid w:val="001F5BE6"/>
    <w:rsid w:val="001F631C"/>
    <w:rsid w:val="001F6522"/>
    <w:rsid w:val="001F72F4"/>
    <w:rsid w:val="001F79AD"/>
    <w:rsid w:val="001F7F51"/>
    <w:rsid w:val="00200B2D"/>
    <w:rsid w:val="00201A63"/>
    <w:rsid w:val="00201D4E"/>
    <w:rsid w:val="0020242B"/>
    <w:rsid w:val="00202488"/>
    <w:rsid w:val="00202B1F"/>
    <w:rsid w:val="00203206"/>
    <w:rsid w:val="00203349"/>
    <w:rsid w:val="002038E6"/>
    <w:rsid w:val="00204212"/>
    <w:rsid w:val="00204580"/>
    <w:rsid w:val="00204FEC"/>
    <w:rsid w:val="00205A82"/>
    <w:rsid w:val="00205AA9"/>
    <w:rsid w:val="00206420"/>
    <w:rsid w:val="002065D5"/>
    <w:rsid w:val="0020750C"/>
    <w:rsid w:val="00207646"/>
    <w:rsid w:val="00210144"/>
    <w:rsid w:val="00210205"/>
    <w:rsid w:val="0021067F"/>
    <w:rsid w:val="00210C5D"/>
    <w:rsid w:val="002129CD"/>
    <w:rsid w:val="00213721"/>
    <w:rsid w:val="00213A7E"/>
    <w:rsid w:val="00213ACD"/>
    <w:rsid w:val="002149FA"/>
    <w:rsid w:val="00214AC5"/>
    <w:rsid w:val="00215812"/>
    <w:rsid w:val="00215B33"/>
    <w:rsid w:val="002167F2"/>
    <w:rsid w:val="00216DFD"/>
    <w:rsid w:val="00217AC0"/>
    <w:rsid w:val="00217DD9"/>
    <w:rsid w:val="0022009C"/>
    <w:rsid w:val="002200B3"/>
    <w:rsid w:val="0022012B"/>
    <w:rsid w:val="0022024B"/>
    <w:rsid w:val="0022069B"/>
    <w:rsid w:val="002211A9"/>
    <w:rsid w:val="00221A84"/>
    <w:rsid w:val="00221A9E"/>
    <w:rsid w:val="00222060"/>
    <w:rsid w:val="00222421"/>
    <w:rsid w:val="00222687"/>
    <w:rsid w:val="00222F5B"/>
    <w:rsid w:val="0022385E"/>
    <w:rsid w:val="002238AE"/>
    <w:rsid w:val="00223D3B"/>
    <w:rsid w:val="00224662"/>
    <w:rsid w:val="002250AC"/>
    <w:rsid w:val="00225570"/>
    <w:rsid w:val="00225948"/>
    <w:rsid w:val="0022675C"/>
    <w:rsid w:val="00226AD8"/>
    <w:rsid w:val="00226FAF"/>
    <w:rsid w:val="002271E0"/>
    <w:rsid w:val="0022745C"/>
    <w:rsid w:val="002276A8"/>
    <w:rsid w:val="00227F71"/>
    <w:rsid w:val="002306A9"/>
    <w:rsid w:val="002309BB"/>
    <w:rsid w:val="00230BE0"/>
    <w:rsid w:val="00231E65"/>
    <w:rsid w:val="0023246B"/>
    <w:rsid w:val="0023268D"/>
    <w:rsid w:val="00233B44"/>
    <w:rsid w:val="00234256"/>
    <w:rsid w:val="0023425A"/>
    <w:rsid w:val="0023540C"/>
    <w:rsid w:val="00235B04"/>
    <w:rsid w:val="00236789"/>
    <w:rsid w:val="002367C8"/>
    <w:rsid w:val="00236EA3"/>
    <w:rsid w:val="00237049"/>
    <w:rsid w:val="0023716C"/>
    <w:rsid w:val="00237395"/>
    <w:rsid w:val="00237639"/>
    <w:rsid w:val="00237BE3"/>
    <w:rsid w:val="00237C33"/>
    <w:rsid w:val="00237D78"/>
    <w:rsid w:val="002420D7"/>
    <w:rsid w:val="0024312C"/>
    <w:rsid w:val="002432A4"/>
    <w:rsid w:val="00243580"/>
    <w:rsid w:val="00243C95"/>
    <w:rsid w:val="00243CBC"/>
    <w:rsid w:val="00244030"/>
    <w:rsid w:val="002444F3"/>
    <w:rsid w:val="002462B1"/>
    <w:rsid w:val="00246996"/>
    <w:rsid w:val="00246F9F"/>
    <w:rsid w:val="00246FD8"/>
    <w:rsid w:val="002476D6"/>
    <w:rsid w:val="00247E37"/>
    <w:rsid w:val="00251090"/>
    <w:rsid w:val="002513FD"/>
    <w:rsid w:val="00251606"/>
    <w:rsid w:val="00252233"/>
    <w:rsid w:val="00253BC0"/>
    <w:rsid w:val="002542C1"/>
    <w:rsid w:val="00254A99"/>
    <w:rsid w:val="00254FEB"/>
    <w:rsid w:val="002555E5"/>
    <w:rsid w:val="00255FE2"/>
    <w:rsid w:val="0025753A"/>
    <w:rsid w:val="00257C65"/>
    <w:rsid w:val="002605E4"/>
    <w:rsid w:val="00260FC8"/>
    <w:rsid w:val="002610DD"/>
    <w:rsid w:val="0026125E"/>
    <w:rsid w:val="002612BF"/>
    <w:rsid w:val="00261421"/>
    <w:rsid w:val="00262A85"/>
    <w:rsid w:val="00263C20"/>
    <w:rsid w:val="002650C5"/>
    <w:rsid w:val="002663E7"/>
    <w:rsid w:val="00266549"/>
    <w:rsid w:val="002667DC"/>
    <w:rsid w:val="00267675"/>
    <w:rsid w:val="0027034B"/>
    <w:rsid w:val="0027060A"/>
    <w:rsid w:val="00270A58"/>
    <w:rsid w:val="00271197"/>
    <w:rsid w:val="00271E83"/>
    <w:rsid w:val="0027270A"/>
    <w:rsid w:val="00273A25"/>
    <w:rsid w:val="0027407B"/>
    <w:rsid w:val="002754C0"/>
    <w:rsid w:val="00276956"/>
    <w:rsid w:val="00277255"/>
    <w:rsid w:val="00277529"/>
    <w:rsid w:val="0027770F"/>
    <w:rsid w:val="00277832"/>
    <w:rsid w:val="00277BF7"/>
    <w:rsid w:val="002800CA"/>
    <w:rsid w:val="00280516"/>
    <w:rsid w:val="0028145C"/>
    <w:rsid w:val="00282447"/>
    <w:rsid w:val="00283B5B"/>
    <w:rsid w:val="0028486A"/>
    <w:rsid w:val="0028561E"/>
    <w:rsid w:val="00286057"/>
    <w:rsid w:val="00286115"/>
    <w:rsid w:val="00286BA2"/>
    <w:rsid w:val="00287029"/>
    <w:rsid w:val="0028764B"/>
    <w:rsid w:val="002878E5"/>
    <w:rsid w:val="00290DA8"/>
    <w:rsid w:val="00291443"/>
    <w:rsid w:val="00291EA0"/>
    <w:rsid w:val="00292003"/>
    <w:rsid w:val="002923AD"/>
    <w:rsid w:val="00293E5A"/>
    <w:rsid w:val="00293EEB"/>
    <w:rsid w:val="0029466C"/>
    <w:rsid w:val="0029472F"/>
    <w:rsid w:val="00294CE2"/>
    <w:rsid w:val="002956BB"/>
    <w:rsid w:val="002965FA"/>
    <w:rsid w:val="00297261"/>
    <w:rsid w:val="002A0F3E"/>
    <w:rsid w:val="002A19B7"/>
    <w:rsid w:val="002A1E66"/>
    <w:rsid w:val="002A1EAE"/>
    <w:rsid w:val="002A29F3"/>
    <w:rsid w:val="002A2EB2"/>
    <w:rsid w:val="002A2F6D"/>
    <w:rsid w:val="002A36AA"/>
    <w:rsid w:val="002A3B8B"/>
    <w:rsid w:val="002A4290"/>
    <w:rsid w:val="002A4AB1"/>
    <w:rsid w:val="002A4DC5"/>
    <w:rsid w:val="002A57C1"/>
    <w:rsid w:val="002A5AE2"/>
    <w:rsid w:val="002A641C"/>
    <w:rsid w:val="002A65C5"/>
    <w:rsid w:val="002A6FCD"/>
    <w:rsid w:val="002A7401"/>
    <w:rsid w:val="002A7E0A"/>
    <w:rsid w:val="002B01BF"/>
    <w:rsid w:val="002B0712"/>
    <w:rsid w:val="002B1033"/>
    <w:rsid w:val="002B163F"/>
    <w:rsid w:val="002B202B"/>
    <w:rsid w:val="002B232D"/>
    <w:rsid w:val="002B2638"/>
    <w:rsid w:val="002B34F6"/>
    <w:rsid w:val="002B3A75"/>
    <w:rsid w:val="002B3B7B"/>
    <w:rsid w:val="002B4B84"/>
    <w:rsid w:val="002B6767"/>
    <w:rsid w:val="002B6BA4"/>
    <w:rsid w:val="002B70A7"/>
    <w:rsid w:val="002B7DAB"/>
    <w:rsid w:val="002C0511"/>
    <w:rsid w:val="002C14B1"/>
    <w:rsid w:val="002C1613"/>
    <w:rsid w:val="002C1C71"/>
    <w:rsid w:val="002C1C9A"/>
    <w:rsid w:val="002C2991"/>
    <w:rsid w:val="002C29C1"/>
    <w:rsid w:val="002C2ED2"/>
    <w:rsid w:val="002C2F41"/>
    <w:rsid w:val="002C45F0"/>
    <w:rsid w:val="002C4637"/>
    <w:rsid w:val="002C4B7D"/>
    <w:rsid w:val="002C4DEE"/>
    <w:rsid w:val="002C5119"/>
    <w:rsid w:val="002C52A4"/>
    <w:rsid w:val="002C57FC"/>
    <w:rsid w:val="002C61C7"/>
    <w:rsid w:val="002C65CA"/>
    <w:rsid w:val="002C6EF7"/>
    <w:rsid w:val="002C7652"/>
    <w:rsid w:val="002D063D"/>
    <w:rsid w:val="002D2018"/>
    <w:rsid w:val="002D2388"/>
    <w:rsid w:val="002D2597"/>
    <w:rsid w:val="002D265D"/>
    <w:rsid w:val="002D3645"/>
    <w:rsid w:val="002D3A1C"/>
    <w:rsid w:val="002D42DA"/>
    <w:rsid w:val="002D432A"/>
    <w:rsid w:val="002D4523"/>
    <w:rsid w:val="002D4539"/>
    <w:rsid w:val="002D4712"/>
    <w:rsid w:val="002D51E9"/>
    <w:rsid w:val="002D5F08"/>
    <w:rsid w:val="002D68CC"/>
    <w:rsid w:val="002D6A1E"/>
    <w:rsid w:val="002D7CE3"/>
    <w:rsid w:val="002E0FC5"/>
    <w:rsid w:val="002E0FDD"/>
    <w:rsid w:val="002E133F"/>
    <w:rsid w:val="002E1859"/>
    <w:rsid w:val="002E1B6E"/>
    <w:rsid w:val="002E3EA3"/>
    <w:rsid w:val="002E42D9"/>
    <w:rsid w:val="002E4B86"/>
    <w:rsid w:val="002E4C6C"/>
    <w:rsid w:val="002E58E1"/>
    <w:rsid w:val="002E5933"/>
    <w:rsid w:val="002E6008"/>
    <w:rsid w:val="002E6E17"/>
    <w:rsid w:val="002E720D"/>
    <w:rsid w:val="002E7544"/>
    <w:rsid w:val="002E7BAA"/>
    <w:rsid w:val="002E7C1B"/>
    <w:rsid w:val="002E7D29"/>
    <w:rsid w:val="002F02AC"/>
    <w:rsid w:val="002F189D"/>
    <w:rsid w:val="002F3337"/>
    <w:rsid w:val="002F4127"/>
    <w:rsid w:val="002F5C5C"/>
    <w:rsid w:val="002F638A"/>
    <w:rsid w:val="002F661C"/>
    <w:rsid w:val="002F7687"/>
    <w:rsid w:val="002F7CF1"/>
    <w:rsid w:val="0030003D"/>
    <w:rsid w:val="00301170"/>
    <w:rsid w:val="00302119"/>
    <w:rsid w:val="00303421"/>
    <w:rsid w:val="003043E6"/>
    <w:rsid w:val="003064C2"/>
    <w:rsid w:val="00307674"/>
    <w:rsid w:val="003105D4"/>
    <w:rsid w:val="0031066B"/>
    <w:rsid w:val="00310EE5"/>
    <w:rsid w:val="00311482"/>
    <w:rsid w:val="00311756"/>
    <w:rsid w:val="003122F2"/>
    <w:rsid w:val="00312BF8"/>
    <w:rsid w:val="0031416D"/>
    <w:rsid w:val="0031473A"/>
    <w:rsid w:val="003150A8"/>
    <w:rsid w:val="00315F34"/>
    <w:rsid w:val="00317BCB"/>
    <w:rsid w:val="003209C8"/>
    <w:rsid w:val="00320C5B"/>
    <w:rsid w:val="00321046"/>
    <w:rsid w:val="00321813"/>
    <w:rsid w:val="00321913"/>
    <w:rsid w:val="00321B20"/>
    <w:rsid w:val="00322C40"/>
    <w:rsid w:val="00322D01"/>
    <w:rsid w:val="00322FA2"/>
    <w:rsid w:val="003233DE"/>
    <w:rsid w:val="00323554"/>
    <w:rsid w:val="003239DD"/>
    <w:rsid w:val="00323C12"/>
    <w:rsid w:val="00323D19"/>
    <w:rsid w:val="00324216"/>
    <w:rsid w:val="003249D2"/>
    <w:rsid w:val="003253BD"/>
    <w:rsid w:val="00325772"/>
    <w:rsid w:val="00325BEC"/>
    <w:rsid w:val="00325F80"/>
    <w:rsid w:val="00326A57"/>
    <w:rsid w:val="0032758F"/>
    <w:rsid w:val="00327602"/>
    <w:rsid w:val="00327DC2"/>
    <w:rsid w:val="00331ADB"/>
    <w:rsid w:val="003323BD"/>
    <w:rsid w:val="003324AE"/>
    <w:rsid w:val="00332519"/>
    <w:rsid w:val="003330D2"/>
    <w:rsid w:val="003330F2"/>
    <w:rsid w:val="0033528B"/>
    <w:rsid w:val="00336120"/>
    <w:rsid w:val="00336B58"/>
    <w:rsid w:val="003375D9"/>
    <w:rsid w:val="00337EED"/>
    <w:rsid w:val="00337F5B"/>
    <w:rsid w:val="00340EF3"/>
    <w:rsid w:val="00340F50"/>
    <w:rsid w:val="003413D1"/>
    <w:rsid w:val="003416D0"/>
    <w:rsid w:val="00343C9D"/>
    <w:rsid w:val="00344277"/>
    <w:rsid w:val="003446EC"/>
    <w:rsid w:val="003459A9"/>
    <w:rsid w:val="00346C16"/>
    <w:rsid w:val="003470AA"/>
    <w:rsid w:val="003477AD"/>
    <w:rsid w:val="0034785B"/>
    <w:rsid w:val="00350187"/>
    <w:rsid w:val="0035021C"/>
    <w:rsid w:val="003503E8"/>
    <w:rsid w:val="003506EA"/>
    <w:rsid w:val="00351A6E"/>
    <w:rsid w:val="00351D0F"/>
    <w:rsid w:val="00354BD0"/>
    <w:rsid w:val="00355915"/>
    <w:rsid w:val="0035668B"/>
    <w:rsid w:val="003568E7"/>
    <w:rsid w:val="003570C4"/>
    <w:rsid w:val="003572EB"/>
    <w:rsid w:val="00357541"/>
    <w:rsid w:val="00357799"/>
    <w:rsid w:val="00360352"/>
    <w:rsid w:val="00360D3D"/>
    <w:rsid w:val="00361315"/>
    <w:rsid w:val="00362039"/>
    <w:rsid w:val="003621C9"/>
    <w:rsid w:val="003621CE"/>
    <w:rsid w:val="00362AD5"/>
    <w:rsid w:val="00363B48"/>
    <w:rsid w:val="00363B59"/>
    <w:rsid w:val="00365304"/>
    <w:rsid w:val="003654AD"/>
    <w:rsid w:val="00366363"/>
    <w:rsid w:val="00367557"/>
    <w:rsid w:val="00367586"/>
    <w:rsid w:val="0036765C"/>
    <w:rsid w:val="003678A9"/>
    <w:rsid w:val="00367B66"/>
    <w:rsid w:val="00371AFC"/>
    <w:rsid w:val="003723B4"/>
    <w:rsid w:val="00372717"/>
    <w:rsid w:val="00372744"/>
    <w:rsid w:val="00372F26"/>
    <w:rsid w:val="00373370"/>
    <w:rsid w:val="003739E3"/>
    <w:rsid w:val="00373B1B"/>
    <w:rsid w:val="00373C1E"/>
    <w:rsid w:val="00374813"/>
    <w:rsid w:val="003765C9"/>
    <w:rsid w:val="0037693A"/>
    <w:rsid w:val="00376BF3"/>
    <w:rsid w:val="00376CCD"/>
    <w:rsid w:val="00380453"/>
    <w:rsid w:val="00380855"/>
    <w:rsid w:val="0038176D"/>
    <w:rsid w:val="00381C3E"/>
    <w:rsid w:val="003828ED"/>
    <w:rsid w:val="003829C9"/>
    <w:rsid w:val="003844EF"/>
    <w:rsid w:val="00384770"/>
    <w:rsid w:val="00384D4A"/>
    <w:rsid w:val="00387818"/>
    <w:rsid w:val="003905CF"/>
    <w:rsid w:val="0039067F"/>
    <w:rsid w:val="00391577"/>
    <w:rsid w:val="0039477F"/>
    <w:rsid w:val="003947AC"/>
    <w:rsid w:val="0039594B"/>
    <w:rsid w:val="00395A11"/>
    <w:rsid w:val="00395D7B"/>
    <w:rsid w:val="00396E25"/>
    <w:rsid w:val="003973A6"/>
    <w:rsid w:val="003A0084"/>
    <w:rsid w:val="003A00E1"/>
    <w:rsid w:val="003A017B"/>
    <w:rsid w:val="003A0669"/>
    <w:rsid w:val="003A0D9D"/>
    <w:rsid w:val="003A10B9"/>
    <w:rsid w:val="003A1A72"/>
    <w:rsid w:val="003A1F36"/>
    <w:rsid w:val="003A23D0"/>
    <w:rsid w:val="003A41C2"/>
    <w:rsid w:val="003A4CFE"/>
    <w:rsid w:val="003A56C7"/>
    <w:rsid w:val="003A588C"/>
    <w:rsid w:val="003A628F"/>
    <w:rsid w:val="003A7408"/>
    <w:rsid w:val="003A7680"/>
    <w:rsid w:val="003B0B7A"/>
    <w:rsid w:val="003B3237"/>
    <w:rsid w:val="003B3D31"/>
    <w:rsid w:val="003B4AFC"/>
    <w:rsid w:val="003B5B8B"/>
    <w:rsid w:val="003B667D"/>
    <w:rsid w:val="003B6B3E"/>
    <w:rsid w:val="003B6C20"/>
    <w:rsid w:val="003B756C"/>
    <w:rsid w:val="003C0242"/>
    <w:rsid w:val="003C0643"/>
    <w:rsid w:val="003C0861"/>
    <w:rsid w:val="003C0BC1"/>
    <w:rsid w:val="003C1AC5"/>
    <w:rsid w:val="003C2EBC"/>
    <w:rsid w:val="003C30C6"/>
    <w:rsid w:val="003C36AF"/>
    <w:rsid w:val="003C44BA"/>
    <w:rsid w:val="003C4D91"/>
    <w:rsid w:val="003C50BE"/>
    <w:rsid w:val="003C5B7A"/>
    <w:rsid w:val="003C60C5"/>
    <w:rsid w:val="003C7365"/>
    <w:rsid w:val="003D0E51"/>
    <w:rsid w:val="003D11AA"/>
    <w:rsid w:val="003D1481"/>
    <w:rsid w:val="003D1C72"/>
    <w:rsid w:val="003D1C95"/>
    <w:rsid w:val="003D3371"/>
    <w:rsid w:val="003D356B"/>
    <w:rsid w:val="003D3D38"/>
    <w:rsid w:val="003D40F2"/>
    <w:rsid w:val="003D4528"/>
    <w:rsid w:val="003D4B46"/>
    <w:rsid w:val="003D53D5"/>
    <w:rsid w:val="003D5679"/>
    <w:rsid w:val="003D57F2"/>
    <w:rsid w:val="003D5A48"/>
    <w:rsid w:val="003D6694"/>
    <w:rsid w:val="003D6818"/>
    <w:rsid w:val="003D6D8D"/>
    <w:rsid w:val="003D6FC1"/>
    <w:rsid w:val="003D7DBB"/>
    <w:rsid w:val="003E039A"/>
    <w:rsid w:val="003E15BF"/>
    <w:rsid w:val="003E35A4"/>
    <w:rsid w:val="003E3BBC"/>
    <w:rsid w:val="003E4A72"/>
    <w:rsid w:val="003E57CE"/>
    <w:rsid w:val="003E63D3"/>
    <w:rsid w:val="003E6D68"/>
    <w:rsid w:val="003E6D94"/>
    <w:rsid w:val="003E7214"/>
    <w:rsid w:val="003E72B3"/>
    <w:rsid w:val="003E7720"/>
    <w:rsid w:val="003F0337"/>
    <w:rsid w:val="003F0615"/>
    <w:rsid w:val="003F1C64"/>
    <w:rsid w:val="003F3045"/>
    <w:rsid w:val="003F3098"/>
    <w:rsid w:val="003F3B08"/>
    <w:rsid w:val="003F44DE"/>
    <w:rsid w:val="003F45D6"/>
    <w:rsid w:val="003F4B60"/>
    <w:rsid w:val="003F5049"/>
    <w:rsid w:val="003F50F8"/>
    <w:rsid w:val="003F5772"/>
    <w:rsid w:val="003F587D"/>
    <w:rsid w:val="003F5908"/>
    <w:rsid w:val="003F62B5"/>
    <w:rsid w:val="003F688E"/>
    <w:rsid w:val="003F6AD4"/>
    <w:rsid w:val="003F703D"/>
    <w:rsid w:val="003F787A"/>
    <w:rsid w:val="00400831"/>
    <w:rsid w:val="004008C4"/>
    <w:rsid w:val="00400D92"/>
    <w:rsid w:val="00400FE2"/>
    <w:rsid w:val="00402F56"/>
    <w:rsid w:val="004034A3"/>
    <w:rsid w:val="004035D1"/>
    <w:rsid w:val="00403C5D"/>
    <w:rsid w:val="004054DE"/>
    <w:rsid w:val="004063FC"/>
    <w:rsid w:val="004074AF"/>
    <w:rsid w:val="004077C8"/>
    <w:rsid w:val="00410CE2"/>
    <w:rsid w:val="0041125E"/>
    <w:rsid w:val="0041199E"/>
    <w:rsid w:val="00411CAB"/>
    <w:rsid w:val="00411F8F"/>
    <w:rsid w:val="004124B1"/>
    <w:rsid w:val="0041438E"/>
    <w:rsid w:val="0041519B"/>
    <w:rsid w:val="00416119"/>
    <w:rsid w:val="00416DAA"/>
    <w:rsid w:val="00417257"/>
    <w:rsid w:val="004172FA"/>
    <w:rsid w:val="0042057F"/>
    <w:rsid w:val="00420D03"/>
    <w:rsid w:val="004219F1"/>
    <w:rsid w:val="00421C51"/>
    <w:rsid w:val="00421FBE"/>
    <w:rsid w:val="0042203C"/>
    <w:rsid w:val="0042255B"/>
    <w:rsid w:val="0042294A"/>
    <w:rsid w:val="004233DA"/>
    <w:rsid w:val="00423785"/>
    <w:rsid w:val="004249B1"/>
    <w:rsid w:val="00424D28"/>
    <w:rsid w:val="0042508D"/>
    <w:rsid w:val="0042679A"/>
    <w:rsid w:val="00426D05"/>
    <w:rsid w:val="00427236"/>
    <w:rsid w:val="00427620"/>
    <w:rsid w:val="00427ED5"/>
    <w:rsid w:val="00430C43"/>
    <w:rsid w:val="00431014"/>
    <w:rsid w:val="00431120"/>
    <w:rsid w:val="0043119F"/>
    <w:rsid w:val="0043128D"/>
    <w:rsid w:val="004326B2"/>
    <w:rsid w:val="00432894"/>
    <w:rsid w:val="00434686"/>
    <w:rsid w:val="004349C4"/>
    <w:rsid w:val="00434AD2"/>
    <w:rsid w:val="00434FB1"/>
    <w:rsid w:val="004367C5"/>
    <w:rsid w:val="00436DE6"/>
    <w:rsid w:val="00437511"/>
    <w:rsid w:val="00437914"/>
    <w:rsid w:val="00437EDD"/>
    <w:rsid w:val="004402B9"/>
    <w:rsid w:val="0044037A"/>
    <w:rsid w:val="00440DFD"/>
    <w:rsid w:val="004416FC"/>
    <w:rsid w:val="00441888"/>
    <w:rsid w:val="00441BA7"/>
    <w:rsid w:val="00441C3A"/>
    <w:rsid w:val="00442413"/>
    <w:rsid w:val="0044280D"/>
    <w:rsid w:val="00442F05"/>
    <w:rsid w:val="004438CA"/>
    <w:rsid w:val="00444091"/>
    <w:rsid w:val="004446F5"/>
    <w:rsid w:val="004450C7"/>
    <w:rsid w:val="00447FEC"/>
    <w:rsid w:val="00450E58"/>
    <w:rsid w:val="00451156"/>
    <w:rsid w:val="0045165C"/>
    <w:rsid w:val="0045171B"/>
    <w:rsid w:val="004520FE"/>
    <w:rsid w:val="00452AE8"/>
    <w:rsid w:val="00454457"/>
    <w:rsid w:val="00454823"/>
    <w:rsid w:val="004555F4"/>
    <w:rsid w:val="00455A66"/>
    <w:rsid w:val="00455C99"/>
    <w:rsid w:val="00456BE8"/>
    <w:rsid w:val="00457EEB"/>
    <w:rsid w:val="00457FCC"/>
    <w:rsid w:val="00460193"/>
    <w:rsid w:val="00461615"/>
    <w:rsid w:val="004617C0"/>
    <w:rsid w:val="00461E25"/>
    <w:rsid w:val="00462AA8"/>
    <w:rsid w:val="004635B4"/>
    <w:rsid w:val="00463840"/>
    <w:rsid w:val="0046457E"/>
    <w:rsid w:val="00464836"/>
    <w:rsid w:val="00464C4E"/>
    <w:rsid w:val="00464D8F"/>
    <w:rsid w:val="004657C3"/>
    <w:rsid w:val="004657FC"/>
    <w:rsid w:val="00465EE5"/>
    <w:rsid w:val="00466388"/>
    <w:rsid w:val="0046793D"/>
    <w:rsid w:val="004708B6"/>
    <w:rsid w:val="00470A6F"/>
    <w:rsid w:val="00470A8C"/>
    <w:rsid w:val="00470F8B"/>
    <w:rsid w:val="00471099"/>
    <w:rsid w:val="00471290"/>
    <w:rsid w:val="00471456"/>
    <w:rsid w:val="00471474"/>
    <w:rsid w:val="004714D0"/>
    <w:rsid w:val="0047153B"/>
    <w:rsid w:val="00472104"/>
    <w:rsid w:val="00472154"/>
    <w:rsid w:val="0047242D"/>
    <w:rsid w:val="004727E2"/>
    <w:rsid w:val="0047329E"/>
    <w:rsid w:val="00473E27"/>
    <w:rsid w:val="00473EF0"/>
    <w:rsid w:val="004744AA"/>
    <w:rsid w:val="0047470E"/>
    <w:rsid w:val="00474FBA"/>
    <w:rsid w:val="0047544A"/>
    <w:rsid w:val="0047597A"/>
    <w:rsid w:val="00476EBF"/>
    <w:rsid w:val="004770C4"/>
    <w:rsid w:val="00477689"/>
    <w:rsid w:val="00477EEE"/>
    <w:rsid w:val="0048029B"/>
    <w:rsid w:val="004802E4"/>
    <w:rsid w:val="00480C3F"/>
    <w:rsid w:val="00480EF0"/>
    <w:rsid w:val="00481C03"/>
    <w:rsid w:val="00483BC7"/>
    <w:rsid w:val="0048464F"/>
    <w:rsid w:val="004848EE"/>
    <w:rsid w:val="00484BE4"/>
    <w:rsid w:val="00484EDF"/>
    <w:rsid w:val="004853A5"/>
    <w:rsid w:val="00485852"/>
    <w:rsid w:val="00485AE0"/>
    <w:rsid w:val="004865A7"/>
    <w:rsid w:val="0049003C"/>
    <w:rsid w:val="00490692"/>
    <w:rsid w:val="0049128D"/>
    <w:rsid w:val="0049165B"/>
    <w:rsid w:val="00491902"/>
    <w:rsid w:val="0049236B"/>
    <w:rsid w:val="004926C7"/>
    <w:rsid w:val="004931FD"/>
    <w:rsid w:val="00493927"/>
    <w:rsid w:val="00493C79"/>
    <w:rsid w:val="00493CEF"/>
    <w:rsid w:val="004952A8"/>
    <w:rsid w:val="004956E7"/>
    <w:rsid w:val="00495B92"/>
    <w:rsid w:val="00496B94"/>
    <w:rsid w:val="00497003"/>
    <w:rsid w:val="00497EAD"/>
    <w:rsid w:val="004A104D"/>
    <w:rsid w:val="004A1CFB"/>
    <w:rsid w:val="004A1E07"/>
    <w:rsid w:val="004A21DD"/>
    <w:rsid w:val="004A2D1F"/>
    <w:rsid w:val="004A323B"/>
    <w:rsid w:val="004A3675"/>
    <w:rsid w:val="004A38D9"/>
    <w:rsid w:val="004A3B47"/>
    <w:rsid w:val="004A4472"/>
    <w:rsid w:val="004A47A4"/>
    <w:rsid w:val="004A4C8C"/>
    <w:rsid w:val="004A55F0"/>
    <w:rsid w:val="004A56C1"/>
    <w:rsid w:val="004A57BD"/>
    <w:rsid w:val="004A6281"/>
    <w:rsid w:val="004A6425"/>
    <w:rsid w:val="004A6474"/>
    <w:rsid w:val="004A676A"/>
    <w:rsid w:val="004A6DA8"/>
    <w:rsid w:val="004A7C8D"/>
    <w:rsid w:val="004B0E3E"/>
    <w:rsid w:val="004B1572"/>
    <w:rsid w:val="004B359C"/>
    <w:rsid w:val="004B3C0F"/>
    <w:rsid w:val="004B422C"/>
    <w:rsid w:val="004B4433"/>
    <w:rsid w:val="004B4492"/>
    <w:rsid w:val="004B476D"/>
    <w:rsid w:val="004B4A83"/>
    <w:rsid w:val="004B4B91"/>
    <w:rsid w:val="004B59CB"/>
    <w:rsid w:val="004B5B21"/>
    <w:rsid w:val="004B5B26"/>
    <w:rsid w:val="004B5DF1"/>
    <w:rsid w:val="004B6B4D"/>
    <w:rsid w:val="004B6B8A"/>
    <w:rsid w:val="004B6F3A"/>
    <w:rsid w:val="004B714F"/>
    <w:rsid w:val="004B7366"/>
    <w:rsid w:val="004B7C90"/>
    <w:rsid w:val="004C006C"/>
    <w:rsid w:val="004C007D"/>
    <w:rsid w:val="004C01EB"/>
    <w:rsid w:val="004C0643"/>
    <w:rsid w:val="004C0711"/>
    <w:rsid w:val="004C0866"/>
    <w:rsid w:val="004C0CA6"/>
    <w:rsid w:val="004C1743"/>
    <w:rsid w:val="004C25A0"/>
    <w:rsid w:val="004C2E4E"/>
    <w:rsid w:val="004C33A0"/>
    <w:rsid w:val="004C3C8B"/>
    <w:rsid w:val="004C5032"/>
    <w:rsid w:val="004C5074"/>
    <w:rsid w:val="004C6335"/>
    <w:rsid w:val="004C6738"/>
    <w:rsid w:val="004C7520"/>
    <w:rsid w:val="004C7C8A"/>
    <w:rsid w:val="004C7DFD"/>
    <w:rsid w:val="004C7E05"/>
    <w:rsid w:val="004C7E66"/>
    <w:rsid w:val="004D1579"/>
    <w:rsid w:val="004D1B95"/>
    <w:rsid w:val="004D1F3D"/>
    <w:rsid w:val="004D2734"/>
    <w:rsid w:val="004D2781"/>
    <w:rsid w:val="004D2C03"/>
    <w:rsid w:val="004D2CEC"/>
    <w:rsid w:val="004D2D1E"/>
    <w:rsid w:val="004D330C"/>
    <w:rsid w:val="004D4A05"/>
    <w:rsid w:val="004D4D1C"/>
    <w:rsid w:val="004D60C1"/>
    <w:rsid w:val="004D75CA"/>
    <w:rsid w:val="004D76EF"/>
    <w:rsid w:val="004E04D5"/>
    <w:rsid w:val="004E1217"/>
    <w:rsid w:val="004E1825"/>
    <w:rsid w:val="004E18F5"/>
    <w:rsid w:val="004E3458"/>
    <w:rsid w:val="004E3A87"/>
    <w:rsid w:val="004E3B35"/>
    <w:rsid w:val="004E3F7F"/>
    <w:rsid w:val="004E4FE8"/>
    <w:rsid w:val="004E60C0"/>
    <w:rsid w:val="004E79D0"/>
    <w:rsid w:val="004E7A0F"/>
    <w:rsid w:val="004E7C94"/>
    <w:rsid w:val="004F1706"/>
    <w:rsid w:val="004F1AC5"/>
    <w:rsid w:val="004F1C08"/>
    <w:rsid w:val="004F1ED4"/>
    <w:rsid w:val="004F2103"/>
    <w:rsid w:val="004F2267"/>
    <w:rsid w:val="004F257E"/>
    <w:rsid w:val="004F265F"/>
    <w:rsid w:val="004F297A"/>
    <w:rsid w:val="004F33E6"/>
    <w:rsid w:val="004F3832"/>
    <w:rsid w:val="004F3B1E"/>
    <w:rsid w:val="004F3C77"/>
    <w:rsid w:val="004F3F17"/>
    <w:rsid w:val="004F404A"/>
    <w:rsid w:val="004F48DC"/>
    <w:rsid w:val="004F51ED"/>
    <w:rsid w:val="004F522D"/>
    <w:rsid w:val="004F6191"/>
    <w:rsid w:val="004F6E85"/>
    <w:rsid w:val="004F7BA8"/>
    <w:rsid w:val="004F7D15"/>
    <w:rsid w:val="005001C6"/>
    <w:rsid w:val="0050041D"/>
    <w:rsid w:val="00501609"/>
    <w:rsid w:val="00501F51"/>
    <w:rsid w:val="00502301"/>
    <w:rsid w:val="005025D0"/>
    <w:rsid w:val="00502AFB"/>
    <w:rsid w:val="00502BEC"/>
    <w:rsid w:val="00502E50"/>
    <w:rsid w:val="00503258"/>
    <w:rsid w:val="00503B19"/>
    <w:rsid w:val="005040FC"/>
    <w:rsid w:val="00504827"/>
    <w:rsid w:val="005056E8"/>
    <w:rsid w:val="00505BE5"/>
    <w:rsid w:val="00505FDE"/>
    <w:rsid w:val="00506471"/>
    <w:rsid w:val="005069A5"/>
    <w:rsid w:val="005070C2"/>
    <w:rsid w:val="005074C8"/>
    <w:rsid w:val="00507788"/>
    <w:rsid w:val="0050792C"/>
    <w:rsid w:val="005102C5"/>
    <w:rsid w:val="005114AE"/>
    <w:rsid w:val="00511988"/>
    <w:rsid w:val="005127AC"/>
    <w:rsid w:val="005142E2"/>
    <w:rsid w:val="005143C1"/>
    <w:rsid w:val="00514FE8"/>
    <w:rsid w:val="005151CF"/>
    <w:rsid w:val="005154C1"/>
    <w:rsid w:val="00516007"/>
    <w:rsid w:val="005171F4"/>
    <w:rsid w:val="005179D7"/>
    <w:rsid w:val="00520132"/>
    <w:rsid w:val="00520E86"/>
    <w:rsid w:val="00521792"/>
    <w:rsid w:val="00522E67"/>
    <w:rsid w:val="00522F45"/>
    <w:rsid w:val="005234F3"/>
    <w:rsid w:val="0052370E"/>
    <w:rsid w:val="005239A2"/>
    <w:rsid w:val="0052437B"/>
    <w:rsid w:val="00525BDA"/>
    <w:rsid w:val="00525D40"/>
    <w:rsid w:val="005260A2"/>
    <w:rsid w:val="00527136"/>
    <w:rsid w:val="00527475"/>
    <w:rsid w:val="0052773F"/>
    <w:rsid w:val="005306FE"/>
    <w:rsid w:val="00530BD3"/>
    <w:rsid w:val="005312FE"/>
    <w:rsid w:val="005316F2"/>
    <w:rsid w:val="00531837"/>
    <w:rsid w:val="00531861"/>
    <w:rsid w:val="00531E22"/>
    <w:rsid w:val="005323D6"/>
    <w:rsid w:val="00532B40"/>
    <w:rsid w:val="00532DAA"/>
    <w:rsid w:val="00533118"/>
    <w:rsid w:val="00533DCD"/>
    <w:rsid w:val="005343F0"/>
    <w:rsid w:val="00535990"/>
    <w:rsid w:val="00535AC2"/>
    <w:rsid w:val="005365C6"/>
    <w:rsid w:val="00540A26"/>
    <w:rsid w:val="00540BAE"/>
    <w:rsid w:val="00540EE6"/>
    <w:rsid w:val="005413CC"/>
    <w:rsid w:val="00541D54"/>
    <w:rsid w:val="005432A6"/>
    <w:rsid w:val="00543690"/>
    <w:rsid w:val="005438B9"/>
    <w:rsid w:val="00543CFB"/>
    <w:rsid w:val="0054438A"/>
    <w:rsid w:val="00544631"/>
    <w:rsid w:val="00546CDD"/>
    <w:rsid w:val="005471C5"/>
    <w:rsid w:val="005477A4"/>
    <w:rsid w:val="005502EE"/>
    <w:rsid w:val="00550353"/>
    <w:rsid w:val="0055057B"/>
    <w:rsid w:val="00551628"/>
    <w:rsid w:val="00551636"/>
    <w:rsid w:val="00552FF2"/>
    <w:rsid w:val="005531A5"/>
    <w:rsid w:val="0055368A"/>
    <w:rsid w:val="00553F20"/>
    <w:rsid w:val="00553F7D"/>
    <w:rsid w:val="0055465F"/>
    <w:rsid w:val="00554996"/>
    <w:rsid w:val="00554A2E"/>
    <w:rsid w:val="00555F16"/>
    <w:rsid w:val="005569EF"/>
    <w:rsid w:val="0055753D"/>
    <w:rsid w:val="00560C20"/>
    <w:rsid w:val="00561EF4"/>
    <w:rsid w:val="005633F0"/>
    <w:rsid w:val="00563F66"/>
    <w:rsid w:val="00564A70"/>
    <w:rsid w:val="0056537D"/>
    <w:rsid w:val="005660F4"/>
    <w:rsid w:val="005666B7"/>
    <w:rsid w:val="005667EE"/>
    <w:rsid w:val="005668AF"/>
    <w:rsid w:val="00567A93"/>
    <w:rsid w:val="00567C6A"/>
    <w:rsid w:val="00572A09"/>
    <w:rsid w:val="00574626"/>
    <w:rsid w:val="00574DCB"/>
    <w:rsid w:val="005751F3"/>
    <w:rsid w:val="00575E36"/>
    <w:rsid w:val="005774FB"/>
    <w:rsid w:val="00577617"/>
    <w:rsid w:val="005803B7"/>
    <w:rsid w:val="005808C3"/>
    <w:rsid w:val="005811F3"/>
    <w:rsid w:val="00581AA7"/>
    <w:rsid w:val="00582248"/>
    <w:rsid w:val="005828F3"/>
    <w:rsid w:val="00582B5A"/>
    <w:rsid w:val="00583B8B"/>
    <w:rsid w:val="00583D64"/>
    <w:rsid w:val="00583E7D"/>
    <w:rsid w:val="0058401B"/>
    <w:rsid w:val="005841D6"/>
    <w:rsid w:val="0058449E"/>
    <w:rsid w:val="00584EE6"/>
    <w:rsid w:val="00585882"/>
    <w:rsid w:val="00585973"/>
    <w:rsid w:val="00585B11"/>
    <w:rsid w:val="00586F7C"/>
    <w:rsid w:val="00590B79"/>
    <w:rsid w:val="00590CC3"/>
    <w:rsid w:val="00591264"/>
    <w:rsid w:val="00591B75"/>
    <w:rsid w:val="00592999"/>
    <w:rsid w:val="00592CB3"/>
    <w:rsid w:val="00593058"/>
    <w:rsid w:val="00594346"/>
    <w:rsid w:val="005944BF"/>
    <w:rsid w:val="00594B3F"/>
    <w:rsid w:val="00594BA5"/>
    <w:rsid w:val="00594ED8"/>
    <w:rsid w:val="0059512A"/>
    <w:rsid w:val="0059543F"/>
    <w:rsid w:val="005962B7"/>
    <w:rsid w:val="00596A74"/>
    <w:rsid w:val="00596BC4"/>
    <w:rsid w:val="005A0D60"/>
    <w:rsid w:val="005A0DEA"/>
    <w:rsid w:val="005A1A12"/>
    <w:rsid w:val="005A1DD6"/>
    <w:rsid w:val="005A21A3"/>
    <w:rsid w:val="005A2B2F"/>
    <w:rsid w:val="005A3892"/>
    <w:rsid w:val="005A3A94"/>
    <w:rsid w:val="005A3E76"/>
    <w:rsid w:val="005A4696"/>
    <w:rsid w:val="005A49CB"/>
    <w:rsid w:val="005A5658"/>
    <w:rsid w:val="005A56CB"/>
    <w:rsid w:val="005A5A93"/>
    <w:rsid w:val="005A5B36"/>
    <w:rsid w:val="005A5FFD"/>
    <w:rsid w:val="005A611C"/>
    <w:rsid w:val="005A623B"/>
    <w:rsid w:val="005A691E"/>
    <w:rsid w:val="005A6980"/>
    <w:rsid w:val="005A6BF8"/>
    <w:rsid w:val="005A728A"/>
    <w:rsid w:val="005A76C4"/>
    <w:rsid w:val="005B04FD"/>
    <w:rsid w:val="005B053F"/>
    <w:rsid w:val="005B05F0"/>
    <w:rsid w:val="005B0A1B"/>
    <w:rsid w:val="005B0B89"/>
    <w:rsid w:val="005B1A77"/>
    <w:rsid w:val="005B1BD0"/>
    <w:rsid w:val="005B2B2B"/>
    <w:rsid w:val="005B3B30"/>
    <w:rsid w:val="005B4AE4"/>
    <w:rsid w:val="005B4F8C"/>
    <w:rsid w:val="005B61A5"/>
    <w:rsid w:val="005B6F2D"/>
    <w:rsid w:val="005B7378"/>
    <w:rsid w:val="005B763C"/>
    <w:rsid w:val="005B7B54"/>
    <w:rsid w:val="005C0021"/>
    <w:rsid w:val="005C1167"/>
    <w:rsid w:val="005C22F6"/>
    <w:rsid w:val="005C3564"/>
    <w:rsid w:val="005C3B4D"/>
    <w:rsid w:val="005C3DCF"/>
    <w:rsid w:val="005C45B8"/>
    <w:rsid w:val="005C60F3"/>
    <w:rsid w:val="005C6980"/>
    <w:rsid w:val="005C6E40"/>
    <w:rsid w:val="005D05E3"/>
    <w:rsid w:val="005D31AB"/>
    <w:rsid w:val="005D3BCF"/>
    <w:rsid w:val="005D474F"/>
    <w:rsid w:val="005D542C"/>
    <w:rsid w:val="005D5669"/>
    <w:rsid w:val="005D5786"/>
    <w:rsid w:val="005D60DA"/>
    <w:rsid w:val="005D6DD6"/>
    <w:rsid w:val="005D7246"/>
    <w:rsid w:val="005D7620"/>
    <w:rsid w:val="005D7DD7"/>
    <w:rsid w:val="005E056F"/>
    <w:rsid w:val="005E095B"/>
    <w:rsid w:val="005E0EA3"/>
    <w:rsid w:val="005E1AA8"/>
    <w:rsid w:val="005E241E"/>
    <w:rsid w:val="005E36DC"/>
    <w:rsid w:val="005E4D15"/>
    <w:rsid w:val="005E4EB9"/>
    <w:rsid w:val="005E6204"/>
    <w:rsid w:val="005E6767"/>
    <w:rsid w:val="005E6818"/>
    <w:rsid w:val="005E6B1F"/>
    <w:rsid w:val="005E7252"/>
    <w:rsid w:val="005E7743"/>
    <w:rsid w:val="005E79F6"/>
    <w:rsid w:val="005E7E14"/>
    <w:rsid w:val="005E7EC0"/>
    <w:rsid w:val="005F0FCF"/>
    <w:rsid w:val="005F17C5"/>
    <w:rsid w:val="005F1ED5"/>
    <w:rsid w:val="005F27DB"/>
    <w:rsid w:val="005F3DE5"/>
    <w:rsid w:val="005F46AE"/>
    <w:rsid w:val="005F4E19"/>
    <w:rsid w:val="005F5D75"/>
    <w:rsid w:val="005F693D"/>
    <w:rsid w:val="005F6A81"/>
    <w:rsid w:val="005F6AC4"/>
    <w:rsid w:val="005F6B9F"/>
    <w:rsid w:val="00600B09"/>
    <w:rsid w:val="006013D7"/>
    <w:rsid w:val="00601497"/>
    <w:rsid w:val="00601EDE"/>
    <w:rsid w:val="00603001"/>
    <w:rsid w:val="006032CF"/>
    <w:rsid w:val="006038C3"/>
    <w:rsid w:val="006039B4"/>
    <w:rsid w:val="00603B0A"/>
    <w:rsid w:val="00603D62"/>
    <w:rsid w:val="006054ED"/>
    <w:rsid w:val="0060608E"/>
    <w:rsid w:val="006061BD"/>
    <w:rsid w:val="0060696F"/>
    <w:rsid w:val="006075B5"/>
    <w:rsid w:val="00607FBF"/>
    <w:rsid w:val="00610547"/>
    <w:rsid w:val="006107FE"/>
    <w:rsid w:val="0061125E"/>
    <w:rsid w:val="00612992"/>
    <w:rsid w:val="00613593"/>
    <w:rsid w:val="00613B40"/>
    <w:rsid w:val="00613D86"/>
    <w:rsid w:val="00613E33"/>
    <w:rsid w:val="00614695"/>
    <w:rsid w:val="0061478F"/>
    <w:rsid w:val="00614A81"/>
    <w:rsid w:val="00615F87"/>
    <w:rsid w:val="0061644E"/>
    <w:rsid w:val="006164FF"/>
    <w:rsid w:val="00617C49"/>
    <w:rsid w:val="00617ECD"/>
    <w:rsid w:val="00617FB1"/>
    <w:rsid w:val="00620408"/>
    <w:rsid w:val="00620871"/>
    <w:rsid w:val="006213EB"/>
    <w:rsid w:val="00621C98"/>
    <w:rsid w:val="00621E41"/>
    <w:rsid w:val="00621F1D"/>
    <w:rsid w:val="006221DC"/>
    <w:rsid w:val="00622582"/>
    <w:rsid w:val="00622B18"/>
    <w:rsid w:val="00622B2E"/>
    <w:rsid w:val="00623002"/>
    <w:rsid w:val="006236A2"/>
    <w:rsid w:val="0062402D"/>
    <w:rsid w:val="006243DA"/>
    <w:rsid w:val="00624995"/>
    <w:rsid w:val="00624F60"/>
    <w:rsid w:val="00625B92"/>
    <w:rsid w:val="00626267"/>
    <w:rsid w:val="00626BC0"/>
    <w:rsid w:val="00626EC7"/>
    <w:rsid w:val="0062711A"/>
    <w:rsid w:val="00627F28"/>
    <w:rsid w:val="0063079F"/>
    <w:rsid w:val="00630A85"/>
    <w:rsid w:val="00630AE6"/>
    <w:rsid w:val="00631E69"/>
    <w:rsid w:val="006334BE"/>
    <w:rsid w:val="006344EA"/>
    <w:rsid w:val="0063470B"/>
    <w:rsid w:val="00634BFD"/>
    <w:rsid w:val="00634F77"/>
    <w:rsid w:val="00635096"/>
    <w:rsid w:val="00636519"/>
    <w:rsid w:val="0063674F"/>
    <w:rsid w:val="00636D44"/>
    <w:rsid w:val="00637BDE"/>
    <w:rsid w:val="00637D73"/>
    <w:rsid w:val="00637EAE"/>
    <w:rsid w:val="00640510"/>
    <w:rsid w:val="00640BB1"/>
    <w:rsid w:val="006413A3"/>
    <w:rsid w:val="00642041"/>
    <w:rsid w:val="006420F8"/>
    <w:rsid w:val="00642AAB"/>
    <w:rsid w:val="00642B28"/>
    <w:rsid w:val="00642D22"/>
    <w:rsid w:val="00642EEC"/>
    <w:rsid w:val="00643F85"/>
    <w:rsid w:val="00643FA7"/>
    <w:rsid w:val="006447CA"/>
    <w:rsid w:val="00645694"/>
    <w:rsid w:val="00646FF1"/>
    <w:rsid w:val="006473E3"/>
    <w:rsid w:val="00647954"/>
    <w:rsid w:val="006509D9"/>
    <w:rsid w:val="00650FC3"/>
    <w:rsid w:val="006510C0"/>
    <w:rsid w:val="00651636"/>
    <w:rsid w:val="00652C4B"/>
    <w:rsid w:val="0065342C"/>
    <w:rsid w:val="00653C78"/>
    <w:rsid w:val="00654C85"/>
    <w:rsid w:val="00654DAA"/>
    <w:rsid w:val="006555CC"/>
    <w:rsid w:val="00655B14"/>
    <w:rsid w:val="00655B58"/>
    <w:rsid w:val="00655D68"/>
    <w:rsid w:val="00655D78"/>
    <w:rsid w:val="006562A4"/>
    <w:rsid w:val="00657643"/>
    <w:rsid w:val="006600EF"/>
    <w:rsid w:val="006608E3"/>
    <w:rsid w:val="00660B7A"/>
    <w:rsid w:val="0066177D"/>
    <w:rsid w:val="00661B1F"/>
    <w:rsid w:val="00661D6B"/>
    <w:rsid w:val="006625B4"/>
    <w:rsid w:val="00662E40"/>
    <w:rsid w:val="006632D9"/>
    <w:rsid w:val="006637AB"/>
    <w:rsid w:val="006640C9"/>
    <w:rsid w:val="00664477"/>
    <w:rsid w:val="00664740"/>
    <w:rsid w:val="006649DE"/>
    <w:rsid w:val="00665261"/>
    <w:rsid w:val="00665967"/>
    <w:rsid w:val="00666EFA"/>
    <w:rsid w:val="00667500"/>
    <w:rsid w:val="00667BF9"/>
    <w:rsid w:val="00670C5B"/>
    <w:rsid w:val="00670DD8"/>
    <w:rsid w:val="006717C7"/>
    <w:rsid w:val="00671A94"/>
    <w:rsid w:val="0067257C"/>
    <w:rsid w:val="00672B96"/>
    <w:rsid w:val="00672E3C"/>
    <w:rsid w:val="0067335C"/>
    <w:rsid w:val="006735D3"/>
    <w:rsid w:val="00673A88"/>
    <w:rsid w:val="00673BD8"/>
    <w:rsid w:val="006743B9"/>
    <w:rsid w:val="00674F70"/>
    <w:rsid w:val="00675269"/>
    <w:rsid w:val="00675EDA"/>
    <w:rsid w:val="00676EE1"/>
    <w:rsid w:val="00677243"/>
    <w:rsid w:val="00680525"/>
    <w:rsid w:val="00680BF8"/>
    <w:rsid w:val="00681C39"/>
    <w:rsid w:val="006823A7"/>
    <w:rsid w:val="00682636"/>
    <w:rsid w:val="006831BE"/>
    <w:rsid w:val="0068321A"/>
    <w:rsid w:val="0068330A"/>
    <w:rsid w:val="006835B9"/>
    <w:rsid w:val="00683D88"/>
    <w:rsid w:val="00683F5E"/>
    <w:rsid w:val="0068415A"/>
    <w:rsid w:val="00685158"/>
    <w:rsid w:val="00685C47"/>
    <w:rsid w:val="00685C68"/>
    <w:rsid w:val="006864BB"/>
    <w:rsid w:val="006866A8"/>
    <w:rsid w:val="00690762"/>
    <w:rsid w:val="00690B02"/>
    <w:rsid w:val="006918B6"/>
    <w:rsid w:val="00692225"/>
    <w:rsid w:val="00692400"/>
    <w:rsid w:val="00692C54"/>
    <w:rsid w:val="0069491B"/>
    <w:rsid w:val="00694E02"/>
    <w:rsid w:val="00694E07"/>
    <w:rsid w:val="00694E58"/>
    <w:rsid w:val="0069633F"/>
    <w:rsid w:val="0069717A"/>
    <w:rsid w:val="00697354"/>
    <w:rsid w:val="00697C17"/>
    <w:rsid w:val="00697FD6"/>
    <w:rsid w:val="006A1515"/>
    <w:rsid w:val="006A1926"/>
    <w:rsid w:val="006A2FAC"/>
    <w:rsid w:val="006A3157"/>
    <w:rsid w:val="006A3690"/>
    <w:rsid w:val="006A396D"/>
    <w:rsid w:val="006A399D"/>
    <w:rsid w:val="006A3F37"/>
    <w:rsid w:val="006A45E4"/>
    <w:rsid w:val="006A63E5"/>
    <w:rsid w:val="006B0DC4"/>
    <w:rsid w:val="006B16EB"/>
    <w:rsid w:val="006B1DEA"/>
    <w:rsid w:val="006B21F0"/>
    <w:rsid w:val="006B2DF1"/>
    <w:rsid w:val="006B5E56"/>
    <w:rsid w:val="006B6834"/>
    <w:rsid w:val="006B6FC8"/>
    <w:rsid w:val="006B7F85"/>
    <w:rsid w:val="006C0039"/>
    <w:rsid w:val="006C0F18"/>
    <w:rsid w:val="006C11FD"/>
    <w:rsid w:val="006C2433"/>
    <w:rsid w:val="006C25DE"/>
    <w:rsid w:val="006C2A4D"/>
    <w:rsid w:val="006C353E"/>
    <w:rsid w:val="006C3969"/>
    <w:rsid w:val="006C3E51"/>
    <w:rsid w:val="006C523B"/>
    <w:rsid w:val="006C56E0"/>
    <w:rsid w:val="006C585B"/>
    <w:rsid w:val="006C5C60"/>
    <w:rsid w:val="006C67C7"/>
    <w:rsid w:val="006C75E9"/>
    <w:rsid w:val="006C786F"/>
    <w:rsid w:val="006D01D0"/>
    <w:rsid w:val="006D3547"/>
    <w:rsid w:val="006D39C3"/>
    <w:rsid w:val="006D41B1"/>
    <w:rsid w:val="006D4388"/>
    <w:rsid w:val="006D637F"/>
    <w:rsid w:val="006D68F5"/>
    <w:rsid w:val="006D743B"/>
    <w:rsid w:val="006D7BB0"/>
    <w:rsid w:val="006E1AF1"/>
    <w:rsid w:val="006E1C99"/>
    <w:rsid w:val="006E2033"/>
    <w:rsid w:val="006E221B"/>
    <w:rsid w:val="006E267C"/>
    <w:rsid w:val="006E2866"/>
    <w:rsid w:val="006E28E3"/>
    <w:rsid w:val="006E2DAC"/>
    <w:rsid w:val="006E3524"/>
    <w:rsid w:val="006E3988"/>
    <w:rsid w:val="006E410A"/>
    <w:rsid w:val="006E430B"/>
    <w:rsid w:val="006E7A85"/>
    <w:rsid w:val="006F0630"/>
    <w:rsid w:val="006F0F7D"/>
    <w:rsid w:val="006F1745"/>
    <w:rsid w:val="006F25BA"/>
    <w:rsid w:val="006F25D7"/>
    <w:rsid w:val="006F2718"/>
    <w:rsid w:val="006F2772"/>
    <w:rsid w:val="006F3124"/>
    <w:rsid w:val="006F3351"/>
    <w:rsid w:val="006F3ED3"/>
    <w:rsid w:val="006F45BE"/>
    <w:rsid w:val="006F512A"/>
    <w:rsid w:val="006F6437"/>
    <w:rsid w:val="006F6CEE"/>
    <w:rsid w:val="006F75A8"/>
    <w:rsid w:val="006F7781"/>
    <w:rsid w:val="006F7C1B"/>
    <w:rsid w:val="006F7F47"/>
    <w:rsid w:val="00700547"/>
    <w:rsid w:val="00700B4E"/>
    <w:rsid w:val="00701570"/>
    <w:rsid w:val="007016DD"/>
    <w:rsid w:val="0070216C"/>
    <w:rsid w:val="00702494"/>
    <w:rsid w:val="00703145"/>
    <w:rsid w:val="00704CFF"/>
    <w:rsid w:val="0070542E"/>
    <w:rsid w:val="00705A2D"/>
    <w:rsid w:val="00706E12"/>
    <w:rsid w:val="00707A43"/>
    <w:rsid w:val="00707C6E"/>
    <w:rsid w:val="00710227"/>
    <w:rsid w:val="0071083A"/>
    <w:rsid w:val="007110BA"/>
    <w:rsid w:val="00712073"/>
    <w:rsid w:val="007121DE"/>
    <w:rsid w:val="00712454"/>
    <w:rsid w:val="007129D3"/>
    <w:rsid w:val="0071367B"/>
    <w:rsid w:val="00713CE3"/>
    <w:rsid w:val="0071411E"/>
    <w:rsid w:val="00714FA7"/>
    <w:rsid w:val="00715A59"/>
    <w:rsid w:val="00715FC9"/>
    <w:rsid w:val="007179FE"/>
    <w:rsid w:val="00717BD0"/>
    <w:rsid w:val="0072019A"/>
    <w:rsid w:val="0072083F"/>
    <w:rsid w:val="00720F4F"/>
    <w:rsid w:val="00721BCE"/>
    <w:rsid w:val="00722283"/>
    <w:rsid w:val="00722786"/>
    <w:rsid w:val="00723454"/>
    <w:rsid w:val="007247F8"/>
    <w:rsid w:val="00725829"/>
    <w:rsid w:val="007260E9"/>
    <w:rsid w:val="0072671C"/>
    <w:rsid w:val="00727160"/>
    <w:rsid w:val="0073248E"/>
    <w:rsid w:val="0073256F"/>
    <w:rsid w:val="0073289E"/>
    <w:rsid w:val="00732A25"/>
    <w:rsid w:val="00732AB7"/>
    <w:rsid w:val="00733665"/>
    <w:rsid w:val="00733826"/>
    <w:rsid w:val="00733B3A"/>
    <w:rsid w:val="00734D73"/>
    <w:rsid w:val="00735C9E"/>
    <w:rsid w:val="007360DB"/>
    <w:rsid w:val="007366E3"/>
    <w:rsid w:val="00736E6A"/>
    <w:rsid w:val="007373AD"/>
    <w:rsid w:val="00737605"/>
    <w:rsid w:val="007377ED"/>
    <w:rsid w:val="00737A58"/>
    <w:rsid w:val="0074017B"/>
    <w:rsid w:val="00740F48"/>
    <w:rsid w:val="00741018"/>
    <w:rsid w:val="00741114"/>
    <w:rsid w:val="007417D7"/>
    <w:rsid w:val="00742801"/>
    <w:rsid w:val="00743538"/>
    <w:rsid w:val="007435F9"/>
    <w:rsid w:val="00744688"/>
    <w:rsid w:val="00745362"/>
    <w:rsid w:val="00745D05"/>
    <w:rsid w:val="007468AA"/>
    <w:rsid w:val="00747387"/>
    <w:rsid w:val="00747AC0"/>
    <w:rsid w:val="00747C5E"/>
    <w:rsid w:val="007509EE"/>
    <w:rsid w:val="007511E0"/>
    <w:rsid w:val="00751A92"/>
    <w:rsid w:val="0075239F"/>
    <w:rsid w:val="00752610"/>
    <w:rsid w:val="00753815"/>
    <w:rsid w:val="007538AB"/>
    <w:rsid w:val="00753B3C"/>
    <w:rsid w:val="007545B3"/>
    <w:rsid w:val="00754948"/>
    <w:rsid w:val="007551D9"/>
    <w:rsid w:val="00756080"/>
    <w:rsid w:val="00756382"/>
    <w:rsid w:val="007568E7"/>
    <w:rsid w:val="00756FE4"/>
    <w:rsid w:val="00757E4F"/>
    <w:rsid w:val="00760F09"/>
    <w:rsid w:val="00761257"/>
    <w:rsid w:val="00761786"/>
    <w:rsid w:val="007619DB"/>
    <w:rsid w:val="00761C60"/>
    <w:rsid w:val="0076240F"/>
    <w:rsid w:val="007629F2"/>
    <w:rsid w:val="00762D85"/>
    <w:rsid w:val="00763378"/>
    <w:rsid w:val="00763BBD"/>
    <w:rsid w:val="007640B9"/>
    <w:rsid w:val="007654EE"/>
    <w:rsid w:val="00765AB0"/>
    <w:rsid w:val="0076613C"/>
    <w:rsid w:val="00766864"/>
    <w:rsid w:val="007669C9"/>
    <w:rsid w:val="00766C82"/>
    <w:rsid w:val="00766E8D"/>
    <w:rsid w:val="007673CA"/>
    <w:rsid w:val="00767A48"/>
    <w:rsid w:val="00770381"/>
    <w:rsid w:val="00770970"/>
    <w:rsid w:val="00770F3A"/>
    <w:rsid w:val="00771297"/>
    <w:rsid w:val="00772367"/>
    <w:rsid w:val="00772FB4"/>
    <w:rsid w:val="00773204"/>
    <w:rsid w:val="007738F9"/>
    <w:rsid w:val="00773FFF"/>
    <w:rsid w:val="00774B8D"/>
    <w:rsid w:val="00774E23"/>
    <w:rsid w:val="00774F97"/>
    <w:rsid w:val="00775230"/>
    <w:rsid w:val="00775960"/>
    <w:rsid w:val="00775AB7"/>
    <w:rsid w:val="00776823"/>
    <w:rsid w:val="00776C52"/>
    <w:rsid w:val="00776F73"/>
    <w:rsid w:val="00777520"/>
    <w:rsid w:val="00777EAE"/>
    <w:rsid w:val="00780C57"/>
    <w:rsid w:val="00780F09"/>
    <w:rsid w:val="00782405"/>
    <w:rsid w:val="00782D96"/>
    <w:rsid w:val="007835DA"/>
    <w:rsid w:val="0078375E"/>
    <w:rsid w:val="00784B0E"/>
    <w:rsid w:val="00784D5D"/>
    <w:rsid w:val="00785571"/>
    <w:rsid w:val="00785DB7"/>
    <w:rsid w:val="00785FED"/>
    <w:rsid w:val="007864D7"/>
    <w:rsid w:val="0079138B"/>
    <w:rsid w:val="00791EC6"/>
    <w:rsid w:val="007920E1"/>
    <w:rsid w:val="00793236"/>
    <w:rsid w:val="00793C71"/>
    <w:rsid w:val="00793F4B"/>
    <w:rsid w:val="00794D64"/>
    <w:rsid w:val="0079516A"/>
    <w:rsid w:val="00795967"/>
    <w:rsid w:val="00795E2B"/>
    <w:rsid w:val="0079600C"/>
    <w:rsid w:val="0079668B"/>
    <w:rsid w:val="0079676C"/>
    <w:rsid w:val="00797977"/>
    <w:rsid w:val="00797DD3"/>
    <w:rsid w:val="007A074C"/>
    <w:rsid w:val="007A1378"/>
    <w:rsid w:val="007A2B09"/>
    <w:rsid w:val="007A3811"/>
    <w:rsid w:val="007A38A8"/>
    <w:rsid w:val="007A3AD1"/>
    <w:rsid w:val="007A432F"/>
    <w:rsid w:val="007A473B"/>
    <w:rsid w:val="007A4D2E"/>
    <w:rsid w:val="007A4F33"/>
    <w:rsid w:val="007A560D"/>
    <w:rsid w:val="007A58C2"/>
    <w:rsid w:val="007A70C2"/>
    <w:rsid w:val="007A7255"/>
    <w:rsid w:val="007A739A"/>
    <w:rsid w:val="007A7424"/>
    <w:rsid w:val="007A7A51"/>
    <w:rsid w:val="007A7F40"/>
    <w:rsid w:val="007B042C"/>
    <w:rsid w:val="007B0875"/>
    <w:rsid w:val="007B0CC1"/>
    <w:rsid w:val="007B0D24"/>
    <w:rsid w:val="007B1030"/>
    <w:rsid w:val="007B1347"/>
    <w:rsid w:val="007B2B83"/>
    <w:rsid w:val="007B2E69"/>
    <w:rsid w:val="007B2F27"/>
    <w:rsid w:val="007B3779"/>
    <w:rsid w:val="007B3A3A"/>
    <w:rsid w:val="007B3BEB"/>
    <w:rsid w:val="007B3CEB"/>
    <w:rsid w:val="007B3E71"/>
    <w:rsid w:val="007B42BA"/>
    <w:rsid w:val="007B45D9"/>
    <w:rsid w:val="007B4E95"/>
    <w:rsid w:val="007B6223"/>
    <w:rsid w:val="007B65C5"/>
    <w:rsid w:val="007B6B34"/>
    <w:rsid w:val="007B7690"/>
    <w:rsid w:val="007B7E32"/>
    <w:rsid w:val="007C0239"/>
    <w:rsid w:val="007C19D9"/>
    <w:rsid w:val="007C1A2B"/>
    <w:rsid w:val="007C1B43"/>
    <w:rsid w:val="007C205F"/>
    <w:rsid w:val="007C206D"/>
    <w:rsid w:val="007C31E8"/>
    <w:rsid w:val="007C36F3"/>
    <w:rsid w:val="007C3700"/>
    <w:rsid w:val="007C43FC"/>
    <w:rsid w:val="007C4528"/>
    <w:rsid w:val="007C5DDD"/>
    <w:rsid w:val="007C615F"/>
    <w:rsid w:val="007C62E3"/>
    <w:rsid w:val="007C688C"/>
    <w:rsid w:val="007C791D"/>
    <w:rsid w:val="007D06DE"/>
    <w:rsid w:val="007D089D"/>
    <w:rsid w:val="007D1B94"/>
    <w:rsid w:val="007D217F"/>
    <w:rsid w:val="007D238B"/>
    <w:rsid w:val="007D2D28"/>
    <w:rsid w:val="007D2E0E"/>
    <w:rsid w:val="007D38C8"/>
    <w:rsid w:val="007D3E74"/>
    <w:rsid w:val="007D491E"/>
    <w:rsid w:val="007D51E2"/>
    <w:rsid w:val="007D5AE6"/>
    <w:rsid w:val="007D6287"/>
    <w:rsid w:val="007D69D3"/>
    <w:rsid w:val="007D707E"/>
    <w:rsid w:val="007D74AF"/>
    <w:rsid w:val="007D7650"/>
    <w:rsid w:val="007D79BE"/>
    <w:rsid w:val="007E013A"/>
    <w:rsid w:val="007E01A6"/>
    <w:rsid w:val="007E0CF9"/>
    <w:rsid w:val="007E1009"/>
    <w:rsid w:val="007E19F8"/>
    <w:rsid w:val="007E1F7E"/>
    <w:rsid w:val="007E1FA6"/>
    <w:rsid w:val="007E2218"/>
    <w:rsid w:val="007E229E"/>
    <w:rsid w:val="007E289C"/>
    <w:rsid w:val="007E3399"/>
    <w:rsid w:val="007E340D"/>
    <w:rsid w:val="007E46F5"/>
    <w:rsid w:val="007E4C3D"/>
    <w:rsid w:val="007E4F5D"/>
    <w:rsid w:val="007E51A9"/>
    <w:rsid w:val="007E68C0"/>
    <w:rsid w:val="007E77D1"/>
    <w:rsid w:val="007F06EB"/>
    <w:rsid w:val="007F1A68"/>
    <w:rsid w:val="007F1ECF"/>
    <w:rsid w:val="007F32F2"/>
    <w:rsid w:val="007F37CA"/>
    <w:rsid w:val="007F4771"/>
    <w:rsid w:val="007F4DB9"/>
    <w:rsid w:val="007F52C1"/>
    <w:rsid w:val="007F5E13"/>
    <w:rsid w:val="007F7C8D"/>
    <w:rsid w:val="008004C9"/>
    <w:rsid w:val="00801AE1"/>
    <w:rsid w:val="00803520"/>
    <w:rsid w:val="00803A5E"/>
    <w:rsid w:val="008040BA"/>
    <w:rsid w:val="008040FD"/>
    <w:rsid w:val="00804161"/>
    <w:rsid w:val="00804B68"/>
    <w:rsid w:val="00805297"/>
    <w:rsid w:val="00805333"/>
    <w:rsid w:val="0080590E"/>
    <w:rsid w:val="00806003"/>
    <w:rsid w:val="0080647A"/>
    <w:rsid w:val="008106E0"/>
    <w:rsid w:val="008108E5"/>
    <w:rsid w:val="00810E02"/>
    <w:rsid w:val="0081125E"/>
    <w:rsid w:val="00812195"/>
    <w:rsid w:val="00812876"/>
    <w:rsid w:val="008128AB"/>
    <w:rsid w:val="00812EE5"/>
    <w:rsid w:val="00813F26"/>
    <w:rsid w:val="00814431"/>
    <w:rsid w:val="0081481B"/>
    <w:rsid w:val="00815066"/>
    <w:rsid w:val="00816802"/>
    <w:rsid w:val="0081740F"/>
    <w:rsid w:val="00820158"/>
    <w:rsid w:val="0082066A"/>
    <w:rsid w:val="008215D4"/>
    <w:rsid w:val="00822D5A"/>
    <w:rsid w:val="008233A0"/>
    <w:rsid w:val="00823FB6"/>
    <w:rsid w:val="008243C5"/>
    <w:rsid w:val="00824417"/>
    <w:rsid w:val="00826097"/>
    <w:rsid w:val="00827B9C"/>
    <w:rsid w:val="0083026D"/>
    <w:rsid w:val="00830AC2"/>
    <w:rsid w:val="00831A7D"/>
    <w:rsid w:val="00831F52"/>
    <w:rsid w:val="00833773"/>
    <w:rsid w:val="00833DD8"/>
    <w:rsid w:val="0083548D"/>
    <w:rsid w:val="008355EF"/>
    <w:rsid w:val="00836A99"/>
    <w:rsid w:val="00836ABE"/>
    <w:rsid w:val="008374D5"/>
    <w:rsid w:val="008378AB"/>
    <w:rsid w:val="00837D36"/>
    <w:rsid w:val="008404C3"/>
    <w:rsid w:val="00840AAF"/>
    <w:rsid w:val="00842462"/>
    <w:rsid w:val="00842D3E"/>
    <w:rsid w:val="008455A1"/>
    <w:rsid w:val="00845DBE"/>
    <w:rsid w:val="008469D5"/>
    <w:rsid w:val="008473CF"/>
    <w:rsid w:val="008474C9"/>
    <w:rsid w:val="008479E1"/>
    <w:rsid w:val="00850E22"/>
    <w:rsid w:val="00851369"/>
    <w:rsid w:val="008520A1"/>
    <w:rsid w:val="00853902"/>
    <w:rsid w:val="00853C79"/>
    <w:rsid w:val="00854B87"/>
    <w:rsid w:val="00855734"/>
    <w:rsid w:val="0085586E"/>
    <w:rsid w:val="008562F7"/>
    <w:rsid w:val="00856394"/>
    <w:rsid w:val="00856515"/>
    <w:rsid w:val="00857D86"/>
    <w:rsid w:val="00860418"/>
    <w:rsid w:val="0086149A"/>
    <w:rsid w:val="00863660"/>
    <w:rsid w:val="00864B40"/>
    <w:rsid w:val="0086532E"/>
    <w:rsid w:val="00865C13"/>
    <w:rsid w:val="008672A7"/>
    <w:rsid w:val="00867E7F"/>
    <w:rsid w:val="0087026D"/>
    <w:rsid w:val="008708E5"/>
    <w:rsid w:val="008721D3"/>
    <w:rsid w:val="008723EC"/>
    <w:rsid w:val="00873ADD"/>
    <w:rsid w:val="0087455B"/>
    <w:rsid w:val="008746B3"/>
    <w:rsid w:val="008750C5"/>
    <w:rsid w:val="008752DC"/>
    <w:rsid w:val="00875502"/>
    <w:rsid w:val="00876163"/>
    <w:rsid w:val="008768BB"/>
    <w:rsid w:val="00876D7B"/>
    <w:rsid w:val="00881765"/>
    <w:rsid w:val="00881C11"/>
    <w:rsid w:val="00881EC6"/>
    <w:rsid w:val="00882D07"/>
    <w:rsid w:val="00883F21"/>
    <w:rsid w:val="00885071"/>
    <w:rsid w:val="0088568C"/>
    <w:rsid w:val="00885AEA"/>
    <w:rsid w:val="00885C12"/>
    <w:rsid w:val="00886571"/>
    <w:rsid w:val="00886B52"/>
    <w:rsid w:val="00886DCF"/>
    <w:rsid w:val="00886E63"/>
    <w:rsid w:val="008878A3"/>
    <w:rsid w:val="0088792E"/>
    <w:rsid w:val="008901A8"/>
    <w:rsid w:val="008902CE"/>
    <w:rsid w:val="008902FA"/>
    <w:rsid w:val="008910D6"/>
    <w:rsid w:val="008910E3"/>
    <w:rsid w:val="0089147A"/>
    <w:rsid w:val="008914A1"/>
    <w:rsid w:val="00891780"/>
    <w:rsid w:val="00892340"/>
    <w:rsid w:val="0089373F"/>
    <w:rsid w:val="00893BA5"/>
    <w:rsid w:val="00893DE9"/>
    <w:rsid w:val="008944A8"/>
    <w:rsid w:val="008949C9"/>
    <w:rsid w:val="00894B6A"/>
    <w:rsid w:val="00896127"/>
    <w:rsid w:val="00896C8E"/>
    <w:rsid w:val="008A0005"/>
    <w:rsid w:val="008A0702"/>
    <w:rsid w:val="008A09A2"/>
    <w:rsid w:val="008A11B4"/>
    <w:rsid w:val="008A2511"/>
    <w:rsid w:val="008A2AE1"/>
    <w:rsid w:val="008A3486"/>
    <w:rsid w:val="008A3E3C"/>
    <w:rsid w:val="008A4C9D"/>
    <w:rsid w:val="008A533A"/>
    <w:rsid w:val="008A5E3A"/>
    <w:rsid w:val="008A6480"/>
    <w:rsid w:val="008A65BD"/>
    <w:rsid w:val="008A6BCC"/>
    <w:rsid w:val="008A6CEB"/>
    <w:rsid w:val="008A6EC4"/>
    <w:rsid w:val="008B016A"/>
    <w:rsid w:val="008B058E"/>
    <w:rsid w:val="008B07BD"/>
    <w:rsid w:val="008B0971"/>
    <w:rsid w:val="008B0C81"/>
    <w:rsid w:val="008B246C"/>
    <w:rsid w:val="008B2519"/>
    <w:rsid w:val="008B38C1"/>
    <w:rsid w:val="008B39E7"/>
    <w:rsid w:val="008B4820"/>
    <w:rsid w:val="008B48E7"/>
    <w:rsid w:val="008B4AD9"/>
    <w:rsid w:val="008B4BC3"/>
    <w:rsid w:val="008B542A"/>
    <w:rsid w:val="008B64CA"/>
    <w:rsid w:val="008B70AA"/>
    <w:rsid w:val="008B7333"/>
    <w:rsid w:val="008B74A4"/>
    <w:rsid w:val="008B796F"/>
    <w:rsid w:val="008C08DA"/>
    <w:rsid w:val="008C17CF"/>
    <w:rsid w:val="008C2138"/>
    <w:rsid w:val="008C22DB"/>
    <w:rsid w:val="008C241F"/>
    <w:rsid w:val="008C294B"/>
    <w:rsid w:val="008C2E1C"/>
    <w:rsid w:val="008C40A7"/>
    <w:rsid w:val="008C56EB"/>
    <w:rsid w:val="008C588E"/>
    <w:rsid w:val="008C6007"/>
    <w:rsid w:val="008C6972"/>
    <w:rsid w:val="008C78D5"/>
    <w:rsid w:val="008C799C"/>
    <w:rsid w:val="008C7CD8"/>
    <w:rsid w:val="008D23AC"/>
    <w:rsid w:val="008D23E5"/>
    <w:rsid w:val="008D2A93"/>
    <w:rsid w:val="008D3B0C"/>
    <w:rsid w:val="008D3D15"/>
    <w:rsid w:val="008D4B5B"/>
    <w:rsid w:val="008D4D70"/>
    <w:rsid w:val="008D4D92"/>
    <w:rsid w:val="008D6306"/>
    <w:rsid w:val="008D67BD"/>
    <w:rsid w:val="008D6EE1"/>
    <w:rsid w:val="008D7292"/>
    <w:rsid w:val="008D73EF"/>
    <w:rsid w:val="008E0A9C"/>
    <w:rsid w:val="008E0FC3"/>
    <w:rsid w:val="008E13F6"/>
    <w:rsid w:val="008E1552"/>
    <w:rsid w:val="008E1BDE"/>
    <w:rsid w:val="008E2193"/>
    <w:rsid w:val="008E3A74"/>
    <w:rsid w:val="008E4A09"/>
    <w:rsid w:val="008E4EED"/>
    <w:rsid w:val="008E5343"/>
    <w:rsid w:val="008E5476"/>
    <w:rsid w:val="008E5EB4"/>
    <w:rsid w:val="008E607A"/>
    <w:rsid w:val="008E6E5A"/>
    <w:rsid w:val="008F00AE"/>
    <w:rsid w:val="008F050A"/>
    <w:rsid w:val="008F0B48"/>
    <w:rsid w:val="008F28A7"/>
    <w:rsid w:val="008F29E1"/>
    <w:rsid w:val="008F37BF"/>
    <w:rsid w:val="008F4541"/>
    <w:rsid w:val="008F4CA4"/>
    <w:rsid w:val="008F5428"/>
    <w:rsid w:val="008F5C45"/>
    <w:rsid w:val="008F5D8A"/>
    <w:rsid w:val="008F641C"/>
    <w:rsid w:val="00900112"/>
    <w:rsid w:val="0090085F"/>
    <w:rsid w:val="009011FF"/>
    <w:rsid w:val="00901992"/>
    <w:rsid w:val="00901AD9"/>
    <w:rsid w:val="00901BFB"/>
    <w:rsid w:val="0090269F"/>
    <w:rsid w:val="00902F7C"/>
    <w:rsid w:val="00903A66"/>
    <w:rsid w:val="00904C83"/>
    <w:rsid w:val="00904CCE"/>
    <w:rsid w:val="00906D25"/>
    <w:rsid w:val="00906EB7"/>
    <w:rsid w:val="009101DE"/>
    <w:rsid w:val="0091035B"/>
    <w:rsid w:val="00910CAE"/>
    <w:rsid w:val="009114DB"/>
    <w:rsid w:val="0091151A"/>
    <w:rsid w:val="00911B02"/>
    <w:rsid w:val="009121C7"/>
    <w:rsid w:val="00912294"/>
    <w:rsid w:val="00912E4C"/>
    <w:rsid w:val="009140C2"/>
    <w:rsid w:val="00915121"/>
    <w:rsid w:val="00915241"/>
    <w:rsid w:val="0091614B"/>
    <w:rsid w:val="00916A09"/>
    <w:rsid w:val="00916A7C"/>
    <w:rsid w:val="009175C0"/>
    <w:rsid w:val="0092062B"/>
    <w:rsid w:val="00920709"/>
    <w:rsid w:val="00920B14"/>
    <w:rsid w:val="00921669"/>
    <w:rsid w:val="00921698"/>
    <w:rsid w:val="00921841"/>
    <w:rsid w:val="00923004"/>
    <w:rsid w:val="00923548"/>
    <w:rsid w:val="00923D4C"/>
    <w:rsid w:val="00924262"/>
    <w:rsid w:val="009249FB"/>
    <w:rsid w:val="00925140"/>
    <w:rsid w:val="00925154"/>
    <w:rsid w:val="009257C0"/>
    <w:rsid w:val="00926461"/>
    <w:rsid w:val="0092797C"/>
    <w:rsid w:val="0093097E"/>
    <w:rsid w:val="009309BF"/>
    <w:rsid w:val="00930FCE"/>
    <w:rsid w:val="0093113C"/>
    <w:rsid w:val="009316D4"/>
    <w:rsid w:val="00931C67"/>
    <w:rsid w:val="0093283C"/>
    <w:rsid w:val="00933095"/>
    <w:rsid w:val="009331F4"/>
    <w:rsid w:val="00933259"/>
    <w:rsid w:val="00934140"/>
    <w:rsid w:val="00934283"/>
    <w:rsid w:val="00935010"/>
    <w:rsid w:val="009354FD"/>
    <w:rsid w:val="00935A03"/>
    <w:rsid w:val="00936095"/>
    <w:rsid w:val="009360B4"/>
    <w:rsid w:val="0093702E"/>
    <w:rsid w:val="00937264"/>
    <w:rsid w:val="00937430"/>
    <w:rsid w:val="009376CB"/>
    <w:rsid w:val="00941261"/>
    <w:rsid w:val="009420EA"/>
    <w:rsid w:val="00942156"/>
    <w:rsid w:val="0094265F"/>
    <w:rsid w:val="009426B3"/>
    <w:rsid w:val="009429E8"/>
    <w:rsid w:val="00947516"/>
    <w:rsid w:val="00947F45"/>
    <w:rsid w:val="00950765"/>
    <w:rsid w:val="009507D0"/>
    <w:rsid w:val="0095111A"/>
    <w:rsid w:val="00952661"/>
    <w:rsid w:val="00952EB0"/>
    <w:rsid w:val="0095312C"/>
    <w:rsid w:val="009537F7"/>
    <w:rsid w:val="00954125"/>
    <w:rsid w:val="00954918"/>
    <w:rsid w:val="00954EAB"/>
    <w:rsid w:val="009556CD"/>
    <w:rsid w:val="00955726"/>
    <w:rsid w:val="00955C04"/>
    <w:rsid w:val="00956435"/>
    <w:rsid w:val="00956BCF"/>
    <w:rsid w:val="00956CDA"/>
    <w:rsid w:val="00956DB7"/>
    <w:rsid w:val="0095741C"/>
    <w:rsid w:val="00957787"/>
    <w:rsid w:val="00957ED1"/>
    <w:rsid w:val="00960072"/>
    <w:rsid w:val="009604F8"/>
    <w:rsid w:val="009609A3"/>
    <w:rsid w:val="00961292"/>
    <w:rsid w:val="00961C8C"/>
    <w:rsid w:val="00962309"/>
    <w:rsid w:val="009626CD"/>
    <w:rsid w:val="00962D5C"/>
    <w:rsid w:val="0096340B"/>
    <w:rsid w:val="00963722"/>
    <w:rsid w:val="0096430D"/>
    <w:rsid w:val="00965671"/>
    <w:rsid w:val="00965ADA"/>
    <w:rsid w:val="0096615E"/>
    <w:rsid w:val="00966794"/>
    <w:rsid w:val="00966CA4"/>
    <w:rsid w:val="00967504"/>
    <w:rsid w:val="009706A8"/>
    <w:rsid w:val="0097196F"/>
    <w:rsid w:val="009726D7"/>
    <w:rsid w:val="00972F20"/>
    <w:rsid w:val="00973264"/>
    <w:rsid w:val="00973655"/>
    <w:rsid w:val="00977A4F"/>
    <w:rsid w:val="00977FC2"/>
    <w:rsid w:val="0098001D"/>
    <w:rsid w:val="009804C8"/>
    <w:rsid w:val="00981663"/>
    <w:rsid w:val="00981E8E"/>
    <w:rsid w:val="00981E97"/>
    <w:rsid w:val="0098229D"/>
    <w:rsid w:val="009823D2"/>
    <w:rsid w:val="00982F3F"/>
    <w:rsid w:val="00982F4F"/>
    <w:rsid w:val="009830B6"/>
    <w:rsid w:val="009836EE"/>
    <w:rsid w:val="00983AE6"/>
    <w:rsid w:val="00983B17"/>
    <w:rsid w:val="00984D7C"/>
    <w:rsid w:val="00985B94"/>
    <w:rsid w:val="00985C86"/>
    <w:rsid w:val="00986C19"/>
    <w:rsid w:val="00986E09"/>
    <w:rsid w:val="009905FE"/>
    <w:rsid w:val="00991166"/>
    <w:rsid w:val="00992319"/>
    <w:rsid w:val="009929E0"/>
    <w:rsid w:val="0099332F"/>
    <w:rsid w:val="00993351"/>
    <w:rsid w:val="00993514"/>
    <w:rsid w:val="009935D2"/>
    <w:rsid w:val="009941C9"/>
    <w:rsid w:val="00994927"/>
    <w:rsid w:val="00996DA5"/>
    <w:rsid w:val="009974FD"/>
    <w:rsid w:val="00997A6B"/>
    <w:rsid w:val="009A03D7"/>
    <w:rsid w:val="009A0AC0"/>
    <w:rsid w:val="009A0AEA"/>
    <w:rsid w:val="009A0FE6"/>
    <w:rsid w:val="009A1496"/>
    <w:rsid w:val="009A184E"/>
    <w:rsid w:val="009A22FD"/>
    <w:rsid w:val="009A24E0"/>
    <w:rsid w:val="009A34FB"/>
    <w:rsid w:val="009A44E3"/>
    <w:rsid w:val="009A4C80"/>
    <w:rsid w:val="009A4E61"/>
    <w:rsid w:val="009A5A05"/>
    <w:rsid w:val="009A646F"/>
    <w:rsid w:val="009A67E2"/>
    <w:rsid w:val="009A6815"/>
    <w:rsid w:val="009A6BBF"/>
    <w:rsid w:val="009A6D27"/>
    <w:rsid w:val="009A769A"/>
    <w:rsid w:val="009B0878"/>
    <w:rsid w:val="009B1CA9"/>
    <w:rsid w:val="009B23A3"/>
    <w:rsid w:val="009B2FF1"/>
    <w:rsid w:val="009B32CA"/>
    <w:rsid w:val="009B4D77"/>
    <w:rsid w:val="009B57E0"/>
    <w:rsid w:val="009B5847"/>
    <w:rsid w:val="009B5905"/>
    <w:rsid w:val="009B6551"/>
    <w:rsid w:val="009B65B6"/>
    <w:rsid w:val="009B6F0D"/>
    <w:rsid w:val="009B71CB"/>
    <w:rsid w:val="009B76FD"/>
    <w:rsid w:val="009B7793"/>
    <w:rsid w:val="009B7FD4"/>
    <w:rsid w:val="009C00B7"/>
    <w:rsid w:val="009C031F"/>
    <w:rsid w:val="009C039F"/>
    <w:rsid w:val="009C17C7"/>
    <w:rsid w:val="009C1CEF"/>
    <w:rsid w:val="009C2331"/>
    <w:rsid w:val="009C2F14"/>
    <w:rsid w:val="009C395E"/>
    <w:rsid w:val="009C4370"/>
    <w:rsid w:val="009C442D"/>
    <w:rsid w:val="009C45BC"/>
    <w:rsid w:val="009C50D6"/>
    <w:rsid w:val="009C5A39"/>
    <w:rsid w:val="009C7131"/>
    <w:rsid w:val="009D1213"/>
    <w:rsid w:val="009D1BD1"/>
    <w:rsid w:val="009D1E8F"/>
    <w:rsid w:val="009D21AE"/>
    <w:rsid w:val="009D38E5"/>
    <w:rsid w:val="009D3BD0"/>
    <w:rsid w:val="009D49E2"/>
    <w:rsid w:val="009D4AB3"/>
    <w:rsid w:val="009D56F6"/>
    <w:rsid w:val="009D5BD8"/>
    <w:rsid w:val="009D6133"/>
    <w:rsid w:val="009D6989"/>
    <w:rsid w:val="009D6A6E"/>
    <w:rsid w:val="009D7A12"/>
    <w:rsid w:val="009E0875"/>
    <w:rsid w:val="009E08B4"/>
    <w:rsid w:val="009E2863"/>
    <w:rsid w:val="009E295B"/>
    <w:rsid w:val="009E2CC9"/>
    <w:rsid w:val="009E3A0F"/>
    <w:rsid w:val="009E4507"/>
    <w:rsid w:val="009E4F8B"/>
    <w:rsid w:val="009E551B"/>
    <w:rsid w:val="009E5536"/>
    <w:rsid w:val="009E572E"/>
    <w:rsid w:val="009E58FF"/>
    <w:rsid w:val="009E5E65"/>
    <w:rsid w:val="009E5F58"/>
    <w:rsid w:val="009E6430"/>
    <w:rsid w:val="009E678B"/>
    <w:rsid w:val="009E7761"/>
    <w:rsid w:val="009E7882"/>
    <w:rsid w:val="009F193B"/>
    <w:rsid w:val="009F25DA"/>
    <w:rsid w:val="009F4016"/>
    <w:rsid w:val="009F4598"/>
    <w:rsid w:val="009F4912"/>
    <w:rsid w:val="009F4933"/>
    <w:rsid w:val="009F5F52"/>
    <w:rsid w:val="009F6521"/>
    <w:rsid w:val="009F7818"/>
    <w:rsid w:val="00A00CC2"/>
    <w:rsid w:val="00A00D91"/>
    <w:rsid w:val="00A01324"/>
    <w:rsid w:val="00A01632"/>
    <w:rsid w:val="00A01F8E"/>
    <w:rsid w:val="00A035DA"/>
    <w:rsid w:val="00A04333"/>
    <w:rsid w:val="00A04BAA"/>
    <w:rsid w:val="00A04D1F"/>
    <w:rsid w:val="00A04FA4"/>
    <w:rsid w:val="00A0558E"/>
    <w:rsid w:val="00A058E4"/>
    <w:rsid w:val="00A069D1"/>
    <w:rsid w:val="00A0720E"/>
    <w:rsid w:val="00A07683"/>
    <w:rsid w:val="00A1039B"/>
    <w:rsid w:val="00A10538"/>
    <w:rsid w:val="00A106E8"/>
    <w:rsid w:val="00A10D83"/>
    <w:rsid w:val="00A11E86"/>
    <w:rsid w:val="00A121FB"/>
    <w:rsid w:val="00A126DB"/>
    <w:rsid w:val="00A1427E"/>
    <w:rsid w:val="00A14A7C"/>
    <w:rsid w:val="00A14D4C"/>
    <w:rsid w:val="00A16385"/>
    <w:rsid w:val="00A167FB"/>
    <w:rsid w:val="00A16D5C"/>
    <w:rsid w:val="00A201E9"/>
    <w:rsid w:val="00A207E6"/>
    <w:rsid w:val="00A212FF"/>
    <w:rsid w:val="00A231D9"/>
    <w:rsid w:val="00A23562"/>
    <w:rsid w:val="00A25033"/>
    <w:rsid w:val="00A25DCF"/>
    <w:rsid w:val="00A262B9"/>
    <w:rsid w:val="00A26339"/>
    <w:rsid w:val="00A2638B"/>
    <w:rsid w:val="00A267BD"/>
    <w:rsid w:val="00A2684B"/>
    <w:rsid w:val="00A26F59"/>
    <w:rsid w:val="00A30A23"/>
    <w:rsid w:val="00A31BA8"/>
    <w:rsid w:val="00A325DB"/>
    <w:rsid w:val="00A332C0"/>
    <w:rsid w:val="00A33590"/>
    <w:rsid w:val="00A335A4"/>
    <w:rsid w:val="00A33A2B"/>
    <w:rsid w:val="00A33DBD"/>
    <w:rsid w:val="00A345BE"/>
    <w:rsid w:val="00A34A2C"/>
    <w:rsid w:val="00A363DE"/>
    <w:rsid w:val="00A36C8E"/>
    <w:rsid w:val="00A36D4C"/>
    <w:rsid w:val="00A378AB"/>
    <w:rsid w:val="00A40B39"/>
    <w:rsid w:val="00A40DD7"/>
    <w:rsid w:val="00A40EA7"/>
    <w:rsid w:val="00A41050"/>
    <w:rsid w:val="00A420CA"/>
    <w:rsid w:val="00A425DC"/>
    <w:rsid w:val="00A427C3"/>
    <w:rsid w:val="00A42C92"/>
    <w:rsid w:val="00A43C22"/>
    <w:rsid w:val="00A43C4F"/>
    <w:rsid w:val="00A43E5C"/>
    <w:rsid w:val="00A44A91"/>
    <w:rsid w:val="00A45BE2"/>
    <w:rsid w:val="00A45D33"/>
    <w:rsid w:val="00A47766"/>
    <w:rsid w:val="00A47A32"/>
    <w:rsid w:val="00A500DE"/>
    <w:rsid w:val="00A503CD"/>
    <w:rsid w:val="00A51279"/>
    <w:rsid w:val="00A51382"/>
    <w:rsid w:val="00A519A1"/>
    <w:rsid w:val="00A51B54"/>
    <w:rsid w:val="00A5265A"/>
    <w:rsid w:val="00A53283"/>
    <w:rsid w:val="00A53384"/>
    <w:rsid w:val="00A5447E"/>
    <w:rsid w:val="00A54487"/>
    <w:rsid w:val="00A54C37"/>
    <w:rsid w:val="00A553FC"/>
    <w:rsid w:val="00A555E0"/>
    <w:rsid w:val="00A56380"/>
    <w:rsid w:val="00A56990"/>
    <w:rsid w:val="00A570DE"/>
    <w:rsid w:val="00A5764D"/>
    <w:rsid w:val="00A57A80"/>
    <w:rsid w:val="00A609FB"/>
    <w:rsid w:val="00A6113E"/>
    <w:rsid w:val="00A619B7"/>
    <w:rsid w:val="00A6266D"/>
    <w:rsid w:val="00A62A3C"/>
    <w:rsid w:val="00A62B16"/>
    <w:rsid w:val="00A63573"/>
    <w:rsid w:val="00A648F0"/>
    <w:rsid w:val="00A65152"/>
    <w:rsid w:val="00A65AD2"/>
    <w:rsid w:val="00A66335"/>
    <w:rsid w:val="00A66E17"/>
    <w:rsid w:val="00A67E30"/>
    <w:rsid w:val="00A70D23"/>
    <w:rsid w:val="00A71168"/>
    <w:rsid w:val="00A72EE0"/>
    <w:rsid w:val="00A7355B"/>
    <w:rsid w:val="00A74333"/>
    <w:rsid w:val="00A74EBE"/>
    <w:rsid w:val="00A77174"/>
    <w:rsid w:val="00A77BEE"/>
    <w:rsid w:val="00A80030"/>
    <w:rsid w:val="00A80AD1"/>
    <w:rsid w:val="00A80BDD"/>
    <w:rsid w:val="00A81A0B"/>
    <w:rsid w:val="00A81C2A"/>
    <w:rsid w:val="00A8285B"/>
    <w:rsid w:val="00A82934"/>
    <w:rsid w:val="00A83263"/>
    <w:rsid w:val="00A83CF5"/>
    <w:rsid w:val="00A8482E"/>
    <w:rsid w:val="00A848B5"/>
    <w:rsid w:val="00A84D0A"/>
    <w:rsid w:val="00A84FD0"/>
    <w:rsid w:val="00A8607E"/>
    <w:rsid w:val="00A86B9A"/>
    <w:rsid w:val="00A86E17"/>
    <w:rsid w:val="00A874CF"/>
    <w:rsid w:val="00A877B7"/>
    <w:rsid w:val="00A877CE"/>
    <w:rsid w:val="00A87FE6"/>
    <w:rsid w:val="00A900FC"/>
    <w:rsid w:val="00A917DA"/>
    <w:rsid w:val="00A919E8"/>
    <w:rsid w:val="00A92D28"/>
    <w:rsid w:val="00A92D2B"/>
    <w:rsid w:val="00A92E99"/>
    <w:rsid w:val="00A937FF"/>
    <w:rsid w:val="00A938CF"/>
    <w:rsid w:val="00A940FF"/>
    <w:rsid w:val="00A9421A"/>
    <w:rsid w:val="00A94EBF"/>
    <w:rsid w:val="00A94EFC"/>
    <w:rsid w:val="00A951E0"/>
    <w:rsid w:val="00A95774"/>
    <w:rsid w:val="00A967C5"/>
    <w:rsid w:val="00A96858"/>
    <w:rsid w:val="00A9694C"/>
    <w:rsid w:val="00A96F9E"/>
    <w:rsid w:val="00A97109"/>
    <w:rsid w:val="00A97182"/>
    <w:rsid w:val="00A97636"/>
    <w:rsid w:val="00A97EC0"/>
    <w:rsid w:val="00A97FD7"/>
    <w:rsid w:val="00AA0E37"/>
    <w:rsid w:val="00AA126D"/>
    <w:rsid w:val="00AA1A1E"/>
    <w:rsid w:val="00AA1FBA"/>
    <w:rsid w:val="00AA211B"/>
    <w:rsid w:val="00AA22BE"/>
    <w:rsid w:val="00AA2F71"/>
    <w:rsid w:val="00AA36D0"/>
    <w:rsid w:val="00AA3A7B"/>
    <w:rsid w:val="00AA568A"/>
    <w:rsid w:val="00AA5FE2"/>
    <w:rsid w:val="00AA618E"/>
    <w:rsid w:val="00AA6826"/>
    <w:rsid w:val="00AA74B9"/>
    <w:rsid w:val="00AA76CD"/>
    <w:rsid w:val="00AA7CC4"/>
    <w:rsid w:val="00AA7E3C"/>
    <w:rsid w:val="00AB0113"/>
    <w:rsid w:val="00AB04A0"/>
    <w:rsid w:val="00AB0512"/>
    <w:rsid w:val="00AB1028"/>
    <w:rsid w:val="00AB1765"/>
    <w:rsid w:val="00AB1808"/>
    <w:rsid w:val="00AB1F66"/>
    <w:rsid w:val="00AB2C10"/>
    <w:rsid w:val="00AB2C3B"/>
    <w:rsid w:val="00AB35DD"/>
    <w:rsid w:val="00AB3E2B"/>
    <w:rsid w:val="00AB4946"/>
    <w:rsid w:val="00AB5118"/>
    <w:rsid w:val="00AB59A7"/>
    <w:rsid w:val="00AB6597"/>
    <w:rsid w:val="00AB6E3B"/>
    <w:rsid w:val="00AB734B"/>
    <w:rsid w:val="00AB7970"/>
    <w:rsid w:val="00AB79A3"/>
    <w:rsid w:val="00AB7C24"/>
    <w:rsid w:val="00AC032B"/>
    <w:rsid w:val="00AC0917"/>
    <w:rsid w:val="00AC0CBE"/>
    <w:rsid w:val="00AC1BD0"/>
    <w:rsid w:val="00AC1CDC"/>
    <w:rsid w:val="00AC3671"/>
    <w:rsid w:val="00AC38BE"/>
    <w:rsid w:val="00AC4379"/>
    <w:rsid w:val="00AC6A19"/>
    <w:rsid w:val="00AC6E46"/>
    <w:rsid w:val="00AC6E7D"/>
    <w:rsid w:val="00AD01EB"/>
    <w:rsid w:val="00AD0B33"/>
    <w:rsid w:val="00AD0DEA"/>
    <w:rsid w:val="00AD27A9"/>
    <w:rsid w:val="00AD29C5"/>
    <w:rsid w:val="00AD3E1A"/>
    <w:rsid w:val="00AD4095"/>
    <w:rsid w:val="00AD459E"/>
    <w:rsid w:val="00AD4760"/>
    <w:rsid w:val="00AD5596"/>
    <w:rsid w:val="00AD6F7A"/>
    <w:rsid w:val="00AD7010"/>
    <w:rsid w:val="00AD7542"/>
    <w:rsid w:val="00AD7593"/>
    <w:rsid w:val="00AD7599"/>
    <w:rsid w:val="00AD7A2A"/>
    <w:rsid w:val="00AD7F9D"/>
    <w:rsid w:val="00AE1311"/>
    <w:rsid w:val="00AE1AC2"/>
    <w:rsid w:val="00AE2C46"/>
    <w:rsid w:val="00AE2E54"/>
    <w:rsid w:val="00AE3706"/>
    <w:rsid w:val="00AE44EF"/>
    <w:rsid w:val="00AE4C5D"/>
    <w:rsid w:val="00AE582A"/>
    <w:rsid w:val="00AE5B50"/>
    <w:rsid w:val="00AE5D0F"/>
    <w:rsid w:val="00AE68CD"/>
    <w:rsid w:val="00AE6A36"/>
    <w:rsid w:val="00AE6F9B"/>
    <w:rsid w:val="00AE76AB"/>
    <w:rsid w:val="00AE7718"/>
    <w:rsid w:val="00AE7D03"/>
    <w:rsid w:val="00AE7F97"/>
    <w:rsid w:val="00AF0129"/>
    <w:rsid w:val="00AF0366"/>
    <w:rsid w:val="00AF0B9D"/>
    <w:rsid w:val="00AF2A04"/>
    <w:rsid w:val="00AF3871"/>
    <w:rsid w:val="00AF596B"/>
    <w:rsid w:val="00AF6BC5"/>
    <w:rsid w:val="00AF7ADA"/>
    <w:rsid w:val="00AF7BE5"/>
    <w:rsid w:val="00B001F4"/>
    <w:rsid w:val="00B0091B"/>
    <w:rsid w:val="00B00ABD"/>
    <w:rsid w:val="00B00EB7"/>
    <w:rsid w:val="00B0106E"/>
    <w:rsid w:val="00B010E8"/>
    <w:rsid w:val="00B011D6"/>
    <w:rsid w:val="00B0222A"/>
    <w:rsid w:val="00B029AA"/>
    <w:rsid w:val="00B0342C"/>
    <w:rsid w:val="00B03644"/>
    <w:rsid w:val="00B03E3C"/>
    <w:rsid w:val="00B03E90"/>
    <w:rsid w:val="00B04D05"/>
    <w:rsid w:val="00B05634"/>
    <w:rsid w:val="00B057AB"/>
    <w:rsid w:val="00B05FD7"/>
    <w:rsid w:val="00B06B21"/>
    <w:rsid w:val="00B1022F"/>
    <w:rsid w:val="00B10C99"/>
    <w:rsid w:val="00B11BB0"/>
    <w:rsid w:val="00B11D7D"/>
    <w:rsid w:val="00B12B2F"/>
    <w:rsid w:val="00B12C31"/>
    <w:rsid w:val="00B12DF4"/>
    <w:rsid w:val="00B13DBD"/>
    <w:rsid w:val="00B1477C"/>
    <w:rsid w:val="00B164E4"/>
    <w:rsid w:val="00B174F6"/>
    <w:rsid w:val="00B17E05"/>
    <w:rsid w:val="00B20954"/>
    <w:rsid w:val="00B2098B"/>
    <w:rsid w:val="00B2111E"/>
    <w:rsid w:val="00B21E03"/>
    <w:rsid w:val="00B22631"/>
    <w:rsid w:val="00B24435"/>
    <w:rsid w:val="00B24702"/>
    <w:rsid w:val="00B24B74"/>
    <w:rsid w:val="00B252EE"/>
    <w:rsid w:val="00B256B6"/>
    <w:rsid w:val="00B256CC"/>
    <w:rsid w:val="00B25B38"/>
    <w:rsid w:val="00B25FD9"/>
    <w:rsid w:val="00B26FE2"/>
    <w:rsid w:val="00B2777D"/>
    <w:rsid w:val="00B30125"/>
    <w:rsid w:val="00B3141B"/>
    <w:rsid w:val="00B31C80"/>
    <w:rsid w:val="00B31E95"/>
    <w:rsid w:val="00B32F8F"/>
    <w:rsid w:val="00B331BA"/>
    <w:rsid w:val="00B3335A"/>
    <w:rsid w:val="00B33F51"/>
    <w:rsid w:val="00B34383"/>
    <w:rsid w:val="00B346E3"/>
    <w:rsid w:val="00B36817"/>
    <w:rsid w:val="00B36988"/>
    <w:rsid w:val="00B36F8D"/>
    <w:rsid w:val="00B37ED9"/>
    <w:rsid w:val="00B400CD"/>
    <w:rsid w:val="00B4111C"/>
    <w:rsid w:val="00B414F9"/>
    <w:rsid w:val="00B41B5D"/>
    <w:rsid w:val="00B445E7"/>
    <w:rsid w:val="00B44A3E"/>
    <w:rsid w:val="00B44BD3"/>
    <w:rsid w:val="00B44C25"/>
    <w:rsid w:val="00B451D9"/>
    <w:rsid w:val="00B45581"/>
    <w:rsid w:val="00B45D10"/>
    <w:rsid w:val="00B47067"/>
    <w:rsid w:val="00B5019B"/>
    <w:rsid w:val="00B502FE"/>
    <w:rsid w:val="00B508B9"/>
    <w:rsid w:val="00B50B64"/>
    <w:rsid w:val="00B51054"/>
    <w:rsid w:val="00B510B8"/>
    <w:rsid w:val="00B52CC2"/>
    <w:rsid w:val="00B53B1C"/>
    <w:rsid w:val="00B53FA5"/>
    <w:rsid w:val="00B54FE9"/>
    <w:rsid w:val="00B567C6"/>
    <w:rsid w:val="00B56D0D"/>
    <w:rsid w:val="00B57497"/>
    <w:rsid w:val="00B578C6"/>
    <w:rsid w:val="00B605BA"/>
    <w:rsid w:val="00B61312"/>
    <w:rsid w:val="00B61EB1"/>
    <w:rsid w:val="00B61EE0"/>
    <w:rsid w:val="00B623CB"/>
    <w:rsid w:val="00B6275F"/>
    <w:rsid w:val="00B629A8"/>
    <w:rsid w:val="00B63473"/>
    <w:rsid w:val="00B63B79"/>
    <w:rsid w:val="00B649EF"/>
    <w:rsid w:val="00B6503F"/>
    <w:rsid w:val="00B65144"/>
    <w:rsid w:val="00B651CD"/>
    <w:rsid w:val="00B6637C"/>
    <w:rsid w:val="00B66E92"/>
    <w:rsid w:val="00B67288"/>
    <w:rsid w:val="00B6733F"/>
    <w:rsid w:val="00B67AFC"/>
    <w:rsid w:val="00B7136B"/>
    <w:rsid w:val="00B71FB2"/>
    <w:rsid w:val="00B727AB"/>
    <w:rsid w:val="00B73FB7"/>
    <w:rsid w:val="00B74562"/>
    <w:rsid w:val="00B74AF3"/>
    <w:rsid w:val="00B74CAF"/>
    <w:rsid w:val="00B74F1C"/>
    <w:rsid w:val="00B74FAD"/>
    <w:rsid w:val="00B75684"/>
    <w:rsid w:val="00B77022"/>
    <w:rsid w:val="00B77146"/>
    <w:rsid w:val="00B77F4D"/>
    <w:rsid w:val="00B80404"/>
    <w:rsid w:val="00B806B3"/>
    <w:rsid w:val="00B80771"/>
    <w:rsid w:val="00B8093F"/>
    <w:rsid w:val="00B80A89"/>
    <w:rsid w:val="00B81BF8"/>
    <w:rsid w:val="00B81D85"/>
    <w:rsid w:val="00B81FFF"/>
    <w:rsid w:val="00B821E1"/>
    <w:rsid w:val="00B83775"/>
    <w:rsid w:val="00B83BC7"/>
    <w:rsid w:val="00B85A83"/>
    <w:rsid w:val="00B86C13"/>
    <w:rsid w:val="00B87B3C"/>
    <w:rsid w:val="00B90323"/>
    <w:rsid w:val="00B90AAE"/>
    <w:rsid w:val="00B90E71"/>
    <w:rsid w:val="00B91235"/>
    <w:rsid w:val="00B914C0"/>
    <w:rsid w:val="00B9150B"/>
    <w:rsid w:val="00B92346"/>
    <w:rsid w:val="00B9312D"/>
    <w:rsid w:val="00B935BD"/>
    <w:rsid w:val="00B93E6D"/>
    <w:rsid w:val="00B94496"/>
    <w:rsid w:val="00B94720"/>
    <w:rsid w:val="00B9499A"/>
    <w:rsid w:val="00B94B48"/>
    <w:rsid w:val="00B94EB4"/>
    <w:rsid w:val="00B95745"/>
    <w:rsid w:val="00B95D68"/>
    <w:rsid w:val="00B95DF6"/>
    <w:rsid w:val="00B96C31"/>
    <w:rsid w:val="00B96D86"/>
    <w:rsid w:val="00B97632"/>
    <w:rsid w:val="00BA0B3F"/>
    <w:rsid w:val="00BA0D2D"/>
    <w:rsid w:val="00BA0D90"/>
    <w:rsid w:val="00BA0E31"/>
    <w:rsid w:val="00BA1C69"/>
    <w:rsid w:val="00BA24D5"/>
    <w:rsid w:val="00BA31C4"/>
    <w:rsid w:val="00BA344E"/>
    <w:rsid w:val="00BA3A65"/>
    <w:rsid w:val="00BA3DFE"/>
    <w:rsid w:val="00BA45B8"/>
    <w:rsid w:val="00BA4EC2"/>
    <w:rsid w:val="00BA5ACF"/>
    <w:rsid w:val="00BA681D"/>
    <w:rsid w:val="00BA69DB"/>
    <w:rsid w:val="00BA6A05"/>
    <w:rsid w:val="00BA6C70"/>
    <w:rsid w:val="00BA6E33"/>
    <w:rsid w:val="00BA703B"/>
    <w:rsid w:val="00BA7320"/>
    <w:rsid w:val="00BA762D"/>
    <w:rsid w:val="00BB0276"/>
    <w:rsid w:val="00BB0B1A"/>
    <w:rsid w:val="00BB1B64"/>
    <w:rsid w:val="00BB22EC"/>
    <w:rsid w:val="00BB2AED"/>
    <w:rsid w:val="00BB3FE7"/>
    <w:rsid w:val="00BB43C9"/>
    <w:rsid w:val="00BB49C7"/>
    <w:rsid w:val="00BB589E"/>
    <w:rsid w:val="00BB5C0A"/>
    <w:rsid w:val="00BB7B18"/>
    <w:rsid w:val="00BC1C1D"/>
    <w:rsid w:val="00BC1D3F"/>
    <w:rsid w:val="00BC285E"/>
    <w:rsid w:val="00BC2A13"/>
    <w:rsid w:val="00BC3842"/>
    <w:rsid w:val="00BC3A5C"/>
    <w:rsid w:val="00BC4105"/>
    <w:rsid w:val="00BC44B7"/>
    <w:rsid w:val="00BC4AB8"/>
    <w:rsid w:val="00BC569E"/>
    <w:rsid w:val="00BC5B62"/>
    <w:rsid w:val="00BC5B6E"/>
    <w:rsid w:val="00BC6D6C"/>
    <w:rsid w:val="00BC73B6"/>
    <w:rsid w:val="00BC7613"/>
    <w:rsid w:val="00BC772B"/>
    <w:rsid w:val="00BD02A9"/>
    <w:rsid w:val="00BD0445"/>
    <w:rsid w:val="00BD12BC"/>
    <w:rsid w:val="00BD20A0"/>
    <w:rsid w:val="00BD407F"/>
    <w:rsid w:val="00BD44CE"/>
    <w:rsid w:val="00BD4B17"/>
    <w:rsid w:val="00BD56FF"/>
    <w:rsid w:val="00BD5B0B"/>
    <w:rsid w:val="00BD6AB3"/>
    <w:rsid w:val="00BD6C90"/>
    <w:rsid w:val="00BD720A"/>
    <w:rsid w:val="00BE05AA"/>
    <w:rsid w:val="00BE0C6A"/>
    <w:rsid w:val="00BE116D"/>
    <w:rsid w:val="00BE140B"/>
    <w:rsid w:val="00BE2482"/>
    <w:rsid w:val="00BE4996"/>
    <w:rsid w:val="00BE4E6D"/>
    <w:rsid w:val="00BE606A"/>
    <w:rsid w:val="00BE65EC"/>
    <w:rsid w:val="00BE68FE"/>
    <w:rsid w:val="00BE692D"/>
    <w:rsid w:val="00BE6ADF"/>
    <w:rsid w:val="00BE78A0"/>
    <w:rsid w:val="00BE7A4B"/>
    <w:rsid w:val="00BE7D4C"/>
    <w:rsid w:val="00BF000A"/>
    <w:rsid w:val="00BF058C"/>
    <w:rsid w:val="00BF0667"/>
    <w:rsid w:val="00BF1CDE"/>
    <w:rsid w:val="00BF1EF5"/>
    <w:rsid w:val="00BF215C"/>
    <w:rsid w:val="00BF24B7"/>
    <w:rsid w:val="00BF2F09"/>
    <w:rsid w:val="00BF38CC"/>
    <w:rsid w:val="00BF3B65"/>
    <w:rsid w:val="00BF3DD0"/>
    <w:rsid w:val="00BF414D"/>
    <w:rsid w:val="00BF4401"/>
    <w:rsid w:val="00BF44AE"/>
    <w:rsid w:val="00BF455A"/>
    <w:rsid w:val="00BF471A"/>
    <w:rsid w:val="00BF707D"/>
    <w:rsid w:val="00BF781F"/>
    <w:rsid w:val="00C001E6"/>
    <w:rsid w:val="00C007FB"/>
    <w:rsid w:val="00C00BA6"/>
    <w:rsid w:val="00C00C03"/>
    <w:rsid w:val="00C00E83"/>
    <w:rsid w:val="00C01AA1"/>
    <w:rsid w:val="00C01CC1"/>
    <w:rsid w:val="00C0282F"/>
    <w:rsid w:val="00C03778"/>
    <w:rsid w:val="00C03C6E"/>
    <w:rsid w:val="00C03F59"/>
    <w:rsid w:val="00C05152"/>
    <w:rsid w:val="00C05374"/>
    <w:rsid w:val="00C05818"/>
    <w:rsid w:val="00C06757"/>
    <w:rsid w:val="00C069DB"/>
    <w:rsid w:val="00C06D87"/>
    <w:rsid w:val="00C113E0"/>
    <w:rsid w:val="00C11B92"/>
    <w:rsid w:val="00C127DA"/>
    <w:rsid w:val="00C133F8"/>
    <w:rsid w:val="00C13E25"/>
    <w:rsid w:val="00C13FDA"/>
    <w:rsid w:val="00C14ED3"/>
    <w:rsid w:val="00C15A75"/>
    <w:rsid w:val="00C16133"/>
    <w:rsid w:val="00C167BE"/>
    <w:rsid w:val="00C16E4E"/>
    <w:rsid w:val="00C17DFF"/>
    <w:rsid w:val="00C20186"/>
    <w:rsid w:val="00C204B2"/>
    <w:rsid w:val="00C218D0"/>
    <w:rsid w:val="00C21B35"/>
    <w:rsid w:val="00C21C93"/>
    <w:rsid w:val="00C2255B"/>
    <w:rsid w:val="00C229EF"/>
    <w:rsid w:val="00C23AF9"/>
    <w:rsid w:val="00C24D23"/>
    <w:rsid w:val="00C24E5B"/>
    <w:rsid w:val="00C25E86"/>
    <w:rsid w:val="00C264C4"/>
    <w:rsid w:val="00C27606"/>
    <w:rsid w:val="00C305AA"/>
    <w:rsid w:val="00C309E0"/>
    <w:rsid w:val="00C30E56"/>
    <w:rsid w:val="00C30F8C"/>
    <w:rsid w:val="00C322D9"/>
    <w:rsid w:val="00C326E3"/>
    <w:rsid w:val="00C32763"/>
    <w:rsid w:val="00C32B93"/>
    <w:rsid w:val="00C331E3"/>
    <w:rsid w:val="00C3327F"/>
    <w:rsid w:val="00C337CD"/>
    <w:rsid w:val="00C33A63"/>
    <w:rsid w:val="00C34303"/>
    <w:rsid w:val="00C34D53"/>
    <w:rsid w:val="00C36204"/>
    <w:rsid w:val="00C375F3"/>
    <w:rsid w:val="00C40523"/>
    <w:rsid w:val="00C407C4"/>
    <w:rsid w:val="00C40DA5"/>
    <w:rsid w:val="00C42BB7"/>
    <w:rsid w:val="00C436CF"/>
    <w:rsid w:val="00C43C5A"/>
    <w:rsid w:val="00C461FE"/>
    <w:rsid w:val="00C463BE"/>
    <w:rsid w:val="00C46773"/>
    <w:rsid w:val="00C473D1"/>
    <w:rsid w:val="00C47768"/>
    <w:rsid w:val="00C47D6B"/>
    <w:rsid w:val="00C47F87"/>
    <w:rsid w:val="00C50D8C"/>
    <w:rsid w:val="00C51371"/>
    <w:rsid w:val="00C51E7B"/>
    <w:rsid w:val="00C520D9"/>
    <w:rsid w:val="00C522DB"/>
    <w:rsid w:val="00C52FD6"/>
    <w:rsid w:val="00C53994"/>
    <w:rsid w:val="00C544CD"/>
    <w:rsid w:val="00C55407"/>
    <w:rsid w:val="00C55A37"/>
    <w:rsid w:val="00C5601F"/>
    <w:rsid w:val="00C579AD"/>
    <w:rsid w:val="00C614B5"/>
    <w:rsid w:val="00C616B6"/>
    <w:rsid w:val="00C62527"/>
    <w:rsid w:val="00C626A9"/>
    <w:rsid w:val="00C6485A"/>
    <w:rsid w:val="00C649BB"/>
    <w:rsid w:val="00C665E7"/>
    <w:rsid w:val="00C6685E"/>
    <w:rsid w:val="00C67321"/>
    <w:rsid w:val="00C674E9"/>
    <w:rsid w:val="00C6752A"/>
    <w:rsid w:val="00C675DE"/>
    <w:rsid w:val="00C67A42"/>
    <w:rsid w:val="00C70B3D"/>
    <w:rsid w:val="00C7145B"/>
    <w:rsid w:val="00C72306"/>
    <w:rsid w:val="00C7261F"/>
    <w:rsid w:val="00C72703"/>
    <w:rsid w:val="00C72B61"/>
    <w:rsid w:val="00C7341B"/>
    <w:rsid w:val="00C736FF"/>
    <w:rsid w:val="00C73DED"/>
    <w:rsid w:val="00C75475"/>
    <w:rsid w:val="00C765C9"/>
    <w:rsid w:val="00C77057"/>
    <w:rsid w:val="00C7766F"/>
    <w:rsid w:val="00C776B0"/>
    <w:rsid w:val="00C779E7"/>
    <w:rsid w:val="00C77F89"/>
    <w:rsid w:val="00C804A7"/>
    <w:rsid w:val="00C80593"/>
    <w:rsid w:val="00C805C3"/>
    <w:rsid w:val="00C81B60"/>
    <w:rsid w:val="00C82329"/>
    <w:rsid w:val="00C823A0"/>
    <w:rsid w:val="00C826B9"/>
    <w:rsid w:val="00C82706"/>
    <w:rsid w:val="00C833D2"/>
    <w:rsid w:val="00C84049"/>
    <w:rsid w:val="00C842C4"/>
    <w:rsid w:val="00C84E63"/>
    <w:rsid w:val="00C854D0"/>
    <w:rsid w:val="00C8577A"/>
    <w:rsid w:val="00C8582B"/>
    <w:rsid w:val="00C862B2"/>
    <w:rsid w:val="00C91CF9"/>
    <w:rsid w:val="00C929A8"/>
    <w:rsid w:val="00C92A14"/>
    <w:rsid w:val="00C92AEA"/>
    <w:rsid w:val="00C9336B"/>
    <w:rsid w:val="00C933BC"/>
    <w:rsid w:val="00C9351A"/>
    <w:rsid w:val="00C9388F"/>
    <w:rsid w:val="00C93F1A"/>
    <w:rsid w:val="00C96075"/>
    <w:rsid w:val="00C9620D"/>
    <w:rsid w:val="00C962DD"/>
    <w:rsid w:val="00C96D5E"/>
    <w:rsid w:val="00C97117"/>
    <w:rsid w:val="00C9715D"/>
    <w:rsid w:val="00C97C2F"/>
    <w:rsid w:val="00CA0762"/>
    <w:rsid w:val="00CA3C02"/>
    <w:rsid w:val="00CA3D7D"/>
    <w:rsid w:val="00CA41BE"/>
    <w:rsid w:val="00CA4D2F"/>
    <w:rsid w:val="00CA4EC4"/>
    <w:rsid w:val="00CA514C"/>
    <w:rsid w:val="00CA52AD"/>
    <w:rsid w:val="00CA5706"/>
    <w:rsid w:val="00CB1CF4"/>
    <w:rsid w:val="00CB1F95"/>
    <w:rsid w:val="00CB20D6"/>
    <w:rsid w:val="00CB3543"/>
    <w:rsid w:val="00CB37B9"/>
    <w:rsid w:val="00CB38E8"/>
    <w:rsid w:val="00CB4B0C"/>
    <w:rsid w:val="00CB4C7F"/>
    <w:rsid w:val="00CB504C"/>
    <w:rsid w:val="00CB51C7"/>
    <w:rsid w:val="00CB61EE"/>
    <w:rsid w:val="00CB64E3"/>
    <w:rsid w:val="00CB711D"/>
    <w:rsid w:val="00CB73CB"/>
    <w:rsid w:val="00CB7B20"/>
    <w:rsid w:val="00CC02CD"/>
    <w:rsid w:val="00CC0631"/>
    <w:rsid w:val="00CC1A5A"/>
    <w:rsid w:val="00CC1B91"/>
    <w:rsid w:val="00CC26B2"/>
    <w:rsid w:val="00CC2735"/>
    <w:rsid w:val="00CC2B16"/>
    <w:rsid w:val="00CC3621"/>
    <w:rsid w:val="00CC372D"/>
    <w:rsid w:val="00CC4359"/>
    <w:rsid w:val="00CC4406"/>
    <w:rsid w:val="00CC44FC"/>
    <w:rsid w:val="00CC4A4C"/>
    <w:rsid w:val="00CC4AE4"/>
    <w:rsid w:val="00CC5276"/>
    <w:rsid w:val="00CC5678"/>
    <w:rsid w:val="00CC56B2"/>
    <w:rsid w:val="00CC59F4"/>
    <w:rsid w:val="00CC6AB8"/>
    <w:rsid w:val="00CC718B"/>
    <w:rsid w:val="00CC7284"/>
    <w:rsid w:val="00CC73ED"/>
    <w:rsid w:val="00CC7FC8"/>
    <w:rsid w:val="00CD0AE3"/>
    <w:rsid w:val="00CD0AF3"/>
    <w:rsid w:val="00CD0CEA"/>
    <w:rsid w:val="00CD1499"/>
    <w:rsid w:val="00CD1A7D"/>
    <w:rsid w:val="00CD295D"/>
    <w:rsid w:val="00CD2CCA"/>
    <w:rsid w:val="00CD302F"/>
    <w:rsid w:val="00CD3376"/>
    <w:rsid w:val="00CD3A35"/>
    <w:rsid w:val="00CD4F6B"/>
    <w:rsid w:val="00CD51DC"/>
    <w:rsid w:val="00CD665B"/>
    <w:rsid w:val="00CD67D4"/>
    <w:rsid w:val="00CD6D75"/>
    <w:rsid w:val="00CD6F57"/>
    <w:rsid w:val="00CD74F9"/>
    <w:rsid w:val="00CD7D98"/>
    <w:rsid w:val="00CE03D0"/>
    <w:rsid w:val="00CE046F"/>
    <w:rsid w:val="00CE1506"/>
    <w:rsid w:val="00CE171F"/>
    <w:rsid w:val="00CE177E"/>
    <w:rsid w:val="00CE5F82"/>
    <w:rsid w:val="00CE75F9"/>
    <w:rsid w:val="00CE76E8"/>
    <w:rsid w:val="00CF01D6"/>
    <w:rsid w:val="00CF0595"/>
    <w:rsid w:val="00CF05A1"/>
    <w:rsid w:val="00CF076D"/>
    <w:rsid w:val="00CF0C9B"/>
    <w:rsid w:val="00CF160C"/>
    <w:rsid w:val="00CF20BF"/>
    <w:rsid w:val="00CF2159"/>
    <w:rsid w:val="00CF23D7"/>
    <w:rsid w:val="00CF2A23"/>
    <w:rsid w:val="00CF3DD9"/>
    <w:rsid w:val="00CF4744"/>
    <w:rsid w:val="00CF507E"/>
    <w:rsid w:val="00CF53CD"/>
    <w:rsid w:val="00CF6BFD"/>
    <w:rsid w:val="00CF6D74"/>
    <w:rsid w:val="00CF6DFB"/>
    <w:rsid w:val="00CF7822"/>
    <w:rsid w:val="00D00350"/>
    <w:rsid w:val="00D006F6"/>
    <w:rsid w:val="00D008FA"/>
    <w:rsid w:val="00D016CD"/>
    <w:rsid w:val="00D0181E"/>
    <w:rsid w:val="00D01EE2"/>
    <w:rsid w:val="00D02E38"/>
    <w:rsid w:val="00D02EA9"/>
    <w:rsid w:val="00D03DCF"/>
    <w:rsid w:val="00D04042"/>
    <w:rsid w:val="00D0567B"/>
    <w:rsid w:val="00D05D5D"/>
    <w:rsid w:val="00D06514"/>
    <w:rsid w:val="00D06D9A"/>
    <w:rsid w:val="00D074F5"/>
    <w:rsid w:val="00D07A7A"/>
    <w:rsid w:val="00D118DE"/>
    <w:rsid w:val="00D119F4"/>
    <w:rsid w:val="00D1295B"/>
    <w:rsid w:val="00D1319D"/>
    <w:rsid w:val="00D142C4"/>
    <w:rsid w:val="00D14E27"/>
    <w:rsid w:val="00D15712"/>
    <w:rsid w:val="00D15833"/>
    <w:rsid w:val="00D159CC"/>
    <w:rsid w:val="00D164D0"/>
    <w:rsid w:val="00D16A86"/>
    <w:rsid w:val="00D16F9B"/>
    <w:rsid w:val="00D20676"/>
    <w:rsid w:val="00D24095"/>
    <w:rsid w:val="00D24203"/>
    <w:rsid w:val="00D25991"/>
    <w:rsid w:val="00D25C4C"/>
    <w:rsid w:val="00D263EB"/>
    <w:rsid w:val="00D26E31"/>
    <w:rsid w:val="00D275D9"/>
    <w:rsid w:val="00D27B52"/>
    <w:rsid w:val="00D3033A"/>
    <w:rsid w:val="00D30A88"/>
    <w:rsid w:val="00D30F20"/>
    <w:rsid w:val="00D31829"/>
    <w:rsid w:val="00D3221F"/>
    <w:rsid w:val="00D326C7"/>
    <w:rsid w:val="00D32EEB"/>
    <w:rsid w:val="00D344F5"/>
    <w:rsid w:val="00D345C6"/>
    <w:rsid w:val="00D34B4D"/>
    <w:rsid w:val="00D35790"/>
    <w:rsid w:val="00D36C4B"/>
    <w:rsid w:val="00D370B4"/>
    <w:rsid w:val="00D371AE"/>
    <w:rsid w:val="00D3763A"/>
    <w:rsid w:val="00D404F7"/>
    <w:rsid w:val="00D40AD2"/>
    <w:rsid w:val="00D412E0"/>
    <w:rsid w:val="00D417BF"/>
    <w:rsid w:val="00D41DAF"/>
    <w:rsid w:val="00D4288C"/>
    <w:rsid w:val="00D428F4"/>
    <w:rsid w:val="00D43F5F"/>
    <w:rsid w:val="00D44066"/>
    <w:rsid w:val="00D44261"/>
    <w:rsid w:val="00D44449"/>
    <w:rsid w:val="00D44674"/>
    <w:rsid w:val="00D4485C"/>
    <w:rsid w:val="00D44CEB"/>
    <w:rsid w:val="00D45938"/>
    <w:rsid w:val="00D45AA8"/>
    <w:rsid w:val="00D45F32"/>
    <w:rsid w:val="00D45F50"/>
    <w:rsid w:val="00D466CA"/>
    <w:rsid w:val="00D4745E"/>
    <w:rsid w:val="00D50A8D"/>
    <w:rsid w:val="00D50D24"/>
    <w:rsid w:val="00D51368"/>
    <w:rsid w:val="00D51F79"/>
    <w:rsid w:val="00D52183"/>
    <w:rsid w:val="00D52240"/>
    <w:rsid w:val="00D52E8D"/>
    <w:rsid w:val="00D5401F"/>
    <w:rsid w:val="00D55758"/>
    <w:rsid w:val="00D56BF0"/>
    <w:rsid w:val="00D56DD1"/>
    <w:rsid w:val="00D5769A"/>
    <w:rsid w:val="00D57E3C"/>
    <w:rsid w:val="00D57F21"/>
    <w:rsid w:val="00D60315"/>
    <w:rsid w:val="00D604B2"/>
    <w:rsid w:val="00D60539"/>
    <w:rsid w:val="00D6086D"/>
    <w:rsid w:val="00D60992"/>
    <w:rsid w:val="00D61054"/>
    <w:rsid w:val="00D614F5"/>
    <w:rsid w:val="00D62164"/>
    <w:rsid w:val="00D62892"/>
    <w:rsid w:val="00D63919"/>
    <w:rsid w:val="00D63B24"/>
    <w:rsid w:val="00D6404B"/>
    <w:rsid w:val="00D64173"/>
    <w:rsid w:val="00D6512F"/>
    <w:rsid w:val="00D65749"/>
    <w:rsid w:val="00D657A7"/>
    <w:rsid w:val="00D65A21"/>
    <w:rsid w:val="00D66040"/>
    <w:rsid w:val="00D662F5"/>
    <w:rsid w:val="00D67009"/>
    <w:rsid w:val="00D678F8"/>
    <w:rsid w:val="00D67EFA"/>
    <w:rsid w:val="00D70875"/>
    <w:rsid w:val="00D711EC"/>
    <w:rsid w:val="00D713D3"/>
    <w:rsid w:val="00D731E7"/>
    <w:rsid w:val="00D74715"/>
    <w:rsid w:val="00D74D46"/>
    <w:rsid w:val="00D74FE2"/>
    <w:rsid w:val="00D7591C"/>
    <w:rsid w:val="00D759CA"/>
    <w:rsid w:val="00D762B6"/>
    <w:rsid w:val="00D763D1"/>
    <w:rsid w:val="00D765A7"/>
    <w:rsid w:val="00D76B75"/>
    <w:rsid w:val="00D76BB7"/>
    <w:rsid w:val="00D77900"/>
    <w:rsid w:val="00D80A73"/>
    <w:rsid w:val="00D80B75"/>
    <w:rsid w:val="00D80F15"/>
    <w:rsid w:val="00D81209"/>
    <w:rsid w:val="00D814A6"/>
    <w:rsid w:val="00D81D3D"/>
    <w:rsid w:val="00D8232D"/>
    <w:rsid w:val="00D82A00"/>
    <w:rsid w:val="00D83497"/>
    <w:rsid w:val="00D839ED"/>
    <w:rsid w:val="00D83EFE"/>
    <w:rsid w:val="00D84241"/>
    <w:rsid w:val="00D84850"/>
    <w:rsid w:val="00D8556F"/>
    <w:rsid w:val="00D85D79"/>
    <w:rsid w:val="00D86254"/>
    <w:rsid w:val="00D8652C"/>
    <w:rsid w:val="00D87451"/>
    <w:rsid w:val="00D8779F"/>
    <w:rsid w:val="00D8788D"/>
    <w:rsid w:val="00D902CD"/>
    <w:rsid w:val="00D90839"/>
    <w:rsid w:val="00D90F26"/>
    <w:rsid w:val="00D91D10"/>
    <w:rsid w:val="00D91E50"/>
    <w:rsid w:val="00D92011"/>
    <w:rsid w:val="00D92A68"/>
    <w:rsid w:val="00D9317D"/>
    <w:rsid w:val="00D93B3C"/>
    <w:rsid w:val="00D942A6"/>
    <w:rsid w:val="00D94514"/>
    <w:rsid w:val="00D94968"/>
    <w:rsid w:val="00D95000"/>
    <w:rsid w:val="00D963A6"/>
    <w:rsid w:val="00D9692C"/>
    <w:rsid w:val="00D96AA4"/>
    <w:rsid w:val="00D97B64"/>
    <w:rsid w:val="00DA068C"/>
    <w:rsid w:val="00DA082A"/>
    <w:rsid w:val="00DA13EB"/>
    <w:rsid w:val="00DA1629"/>
    <w:rsid w:val="00DA2C63"/>
    <w:rsid w:val="00DA37C4"/>
    <w:rsid w:val="00DA3CE9"/>
    <w:rsid w:val="00DA49A4"/>
    <w:rsid w:val="00DA49AD"/>
    <w:rsid w:val="00DA56A4"/>
    <w:rsid w:val="00DA5734"/>
    <w:rsid w:val="00DA5A26"/>
    <w:rsid w:val="00DA6580"/>
    <w:rsid w:val="00DA6DFF"/>
    <w:rsid w:val="00DA769A"/>
    <w:rsid w:val="00DA7B5E"/>
    <w:rsid w:val="00DA7BB0"/>
    <w:rsid w:val="00DA7E19"/>
    <w:rsid w:val="00DB02E4"/>
    <w:rsid w:val="00DB0D03"/>
    <w:rsid w:val="00DB0DD9"/>
    <w:rsid w:val="00DB1DD9"/>
    <w:rsid w:val="00DB2DC2"/>
    <w:rsid w:val="00DB3B89"/>
    <w:rsid w:val="00DB470E"/>
    <w:rsid w:val="00DB4A24"/>
    <w:rsid w:val="00DB549A"/>
    <w:rsid w:val="00DB59EA"/>
    <w:rsid w:val="00DB6643"/>
    <w:rsid w:val="00DB6BD1"/>
    <w:rsid w:val="00DB7CC1"/>
    <w:rsid w:val="00DB7D54"/>
    <w:rsid w:val="00DC0DF0"/>
    <w:rsid w:val="00DC0E14"/>
    <w:rsid w:val="00DC1290"/>
    <w:rsid w:val="00DC14AA"/>
    <w:rsid w:val="00DC1697"/>
    <w:rsid w:val="00DC1838"/>
    <w:rsid w:val="00DC27FD"/>
    <w:rsid w:val="00DC2B49"/>
    <w:rsid w:val="00DC34DF"/>
    <w:rsid w:val="00DC420F"/>
    <w:rsid w:val="00DC42EA"/>
    <w:rsid w:val="00DC47E7"/>
    <w:rsid w:val="00DC574A"/>
    <w:rsid w:val="00DC5794"/>
    <w:rsid w:val="00DC6CE1"/>
    <w:rsid w:val="00DC6D6E"/>
    <w:rsid w:val="00DC6F05"/>
    <w:rsid w:val="00DC7177"/>
    <w:rsid w:val="00DC76F9"/>
    <w:rsid w:val="00DC7B7D"/>
    <w:rsid w:val="00DD0E24"/>
    <w:rsid w:val="00DD160F"/>
    <w:rsid w:val="00DD19E4"/>
    <w:rsid w:val="00DD276A"/>
    <w:rsid w:val="00DD3D2B"/>
    <w:rsid w:val="00DD3ED6"/>
    <w:rsid w:val="00DD4234"/>
    <w:rsid w:val="00DD439D"/>
    <w:rsid w:val="00DD5691"/>
    <w:rsid w:val="00DD585B"/>
    <w:rsid w:val="00DD5D53"/>
    <w:rsid w:val="00DD710B"/>
    <w:rsid w:val="00DD76C0"/>
    <w:rsid w:val="00DE0CAA"/>
    <w:rsid w:val="00DE238C"/>
    <w:rsid w:val="00DE3185"/>
    <w:rsid w:val="00DE3F2D"/>
    <w:rsid w:val="00DE4320"/>
    <w:rsid w:val="00DE5216"/>
    <w:rsid w:val="00DE55F8"/>
    <w:rsid w:val="00DE59A1"/>
    <w:rsid w:val="00DE6265"/>
    <w:rsid w:val="00DE6422"/>
    <w:rsid w:val="00DE6929"/>
    <w:rsid w:val="00DE6DE9"/>
    <w:rsid w:val="00DE6F16"/>
    <w:rsid w:val="00DE6F34"/>
    <w:rsid w:val="00DE7308"/>
    <w:rsid w:val="00DF043A"/>
    <w:rsid w:val="00DF1857"/>
    <w:rsid w:val="00DF2A7B"/>
    <w:rsid w:val="00DF34D3"/>
    <w:rsid w:val="00DF4324"/>
    <w:rsid w:val="00DF5501"/>
    <w:rsid w:val="00DF5549"/>
    <w:rsid w:val="00DF55B5"/>
    <w:rsid w:val="00DF589E"/>
    <w:rsid w:val="00DF5B7C"/>
    <w:rsid w:val="00DF5F6A"/>
    <w:rsid w:val="00DF6381"/>
    <w:rsid w:val="00DF7F81"/>
    <w:rsid w:val="00E00585"/>
    <w:rsid w:val="00E00D9F"/>
    <w:rsid w:val="00E00DFF"/>
    <w:rsid w:val="00E00F1B"/>
    <w:rsid w:val="00E0161C"/>
    <w:rsid w:val="00E02331"/>
    <w:rsid w:val="00E02F84"/>
    <w:rsid w:val="00E03027"/>
    <w:rsid w:val="00E03332"/>
    <w:rsid w:val="00E038F9"/>
    <w:rsid w:val="00E03C84"/>
    <w:rsid w:val="00E057C4"/>
    <w:rsid w:val="00E05B59"/>
    <w:rsid w:val="00E05D69"/>
    <w:rsid w:val="00E06168"/>
    <w:rsid w:val="00E061C2"/>
    <w:rsid w:val="00E067A3"/>
    <w:rsid w:val="00E0774B"/>
    <w:rsid w:val="00E10D58"/>
    <w:rsid w:val="00E123F7"/>
    <w:rsid w:val="00E13026"/>
    <w:rsid w:val="00E139B3"/>
    <w:rsid w:val="00E14569"/>
    <w:rsid w:val="00E151A2"/>
    <w:rsid w:val="00E1665B"/>
    <w:rsid w:val="00E167CB"/>
    <w:rsid w:val="00E17975"/>
    <w:rsid w:val="00E17BC3"/>
    <w:rsid w:val="00E21614"/>
    <w:rsid w:val="00E219C1"/>
    <w:rsid w:val="00E22C3F"/>
    <w:rsid w:val="00E23D1B"/>
    <w:rsid w:val="00E24483"/>
    <w:rsid w:val="00E24B8A"/>
    <w:rsid w:val="00E258B8"/>
    <w:rsid w:val="00E25A35"/>
    <w:rsid w:val="00E25DE4"/>
    <w:rsid w:val="00E264B3"/>
    <w:rsid w:val="00E272D8"/>
    <w:rsid w:val="00E2789D"/>
    <w:rsid w:val="00E27A93"/>
    <w:rsid w:val="00E27F33"/>
    <w:rsid w:val="00E30811"/>
    <w:rsid w:val="00E316A3"/>
    <w:rsid w:val="00E31FD3"/>
    <w:rsid w:val="00E32CD5"/>
    <w:rsid w:val="00E33485"/>
    <w:rsid w:val="00E34957"/>
    <w:rsid w:val="00E35856"/>
    <w:rsid w:val="00E36F79"/>
    <w:rsid w:val="00E378BF"/>
    <w:rsid w:val="00E40A46"/>
    <w:rsid w:val="00E412AF"/>
    <w:rsid w:val="00E4272C"/>
    <w:rsid w:val="00E42BC4"/>
    <w:rsid w:val="00E42CF2"/>
    <w:rsid w:val="00E43B63"/>
    <w:rsid w:val="00E44CA1"/>
    <w:rsid w:val="00E44F78"/>
    <w:rsid w:val="00E451A7"/>
    <w:rsid w:val="00E45AF4"/>
    <w:rsid w:val="00E467A5"/>
    <w:rsid w:val="00E46AAC"/>
    <w:rsid w:val="00E46C55"/>
    <w:rsid w:val="00E46DED"/>
    <w:rsid w:val="00E46DFE"/>
    <w:rsid w:val="00E47179"/>
    <w:rsid w:val="00E4740D"/>
    <w:rsid w:val="00E47BB8"/>
    <w:rsid w:val="00E47DC1"/>
    <w:rsid w:val="00E51093"/>
    <w:rsid w:val="00E51396"/>
    <w:rsid w:val="00E515E9"/>
    <w:rsid w:val="00E5182C"/>
    <w:rsid w:val="00E52501"/>
    <w:rsid w:val="00E53243"/>
    <w:rsid w:val="00E53C82"/>
    <w:rsid w:val="00E54285"/>
    <w:rsid w:val="00E54696"/>
    <w:rsid w:val="00E55787"/>
    <w:rsid w:val="00E5639B"/>
    <w:rsid w:val="00E56D65"/>
    <w:rsid w:val="00E575E4"/>
    <w:rsid w:val="00E5796A"/>
    <w:rsid w:val="00E609A4"/>
    <w:rsid w:val="00E60A23"/>
    <w:rsid w:val="00E616D2"/>
    <w:rsid w:val="00E627AB"/>
    <w:rsid w:val="00E62E03"/>
    <w:rsid w:val="00E631EE"/>
    <w:rsid w:val="00E63D49"/>
    <w:rsid w:val="00E64427"/>
    <w:rsid w:val="00E65386"/>
    <w:rsid w:val="00E66020"/>
    <w:rsid w:val="00E662E7"/>
    <w:rsid w:val="00E66A9A"/>
    <w:rsid w:val="00E67702"/>
    <w:rsid w:val="00E67AFA"/>
    <w:rsid w:val="00E70E75"/>
    <w:rsid w:val="00E71359"/>
    <w:rsid w:val="00E71497"/>
    <w:rsid w:val="00E71868"/>
    <w:rsid w:val="00E7257E"/>
    <w:rsid w:val="00E72E57"/>
    <w:rsid w:val="00E74A81"/>
    <w:rsid w:val="00E77BB6"/>
    <w:rsid w:val="00E77FAA"/>
    <w:rsid w:val="00E8053D"/>
    <w:rsid w:val="00E80EF6"/>
    <w:rsid w:val="00E80F8F"/>
    <w:rsid w:val="00E81A4C"/>
    <w:rsid w:val="00E82872"/>
    <w:rsid w:val="00E82CEF"/>
    <w:rsid w:val="00E83113"/>
    <w:rsid w:val="00E835AE"/>
    <w:rsid w:val="00E838BF"/>
    <w:rsid w:val="00E83945"/>
    <w:rsid w:val="00E83B9A"/>
    <w:rsid w:val="00E83C36"/>
    <w:rsid w:val="00E84106"/>
    <w:rsid w:val="00E84DC1"/>
    <w:rsid w:val="00E858DB"/>
    <w:rsid w:val="00E85E41"/>
    <w:rsid w:val="00E86849"/>
    <w:rsid w:val="00E87234"/>
    <w:rsid w:val="00E8775A"/>
    <w:rsid w:val="00E9014E"/>
    <w:rsid w:val="00E903E3"/>
    <w:rsid w:val="00E90DBD"/>
    <w:rsid w:val="00E90E93"/>
    <w:rsid w:val="00E91D7D"/>
    <w:rsid w:val="00E91E99"/>
    <w:rsid w:val="00E92842"/>
    <w:rsid w:val="00E9326F"/>
    <w:rsid w:val="00E93E30"/>
    <w:rsid w:val="00E942D6"/>
    <w:rsid w:val="00E94FED"/>
    <w:rsid w:val="00E95140"/>
    <w:rsid w:val="00E956F4"/>
    <w:rsid w:val="00E96557"/>
    <w:rsid w:val="00E9739C"/>
    <w:rsid w:val="00E976BB"/>
    <w:rsid w:val="00E9782D"/>
    <w:rsid w:val="00E9786F"/>
    <w:rsid w:val="00E97E24"/>
    <w:rsid w:val="00EA0297"/>
    <w:rsid w:val="00EA077C"/>
    <w:rsid w:val="00EA10B8"/>
    <w:rsid w:val="00EA2102"/>
    <w:rsid w:val="00EA2CAA"/>
    <w:rsid w:val="00EA532E"/>
    <w:rsid w:val="00EA53C1"/>
    <w:rsid w:val="00EA598F"/>
    <w:rsid w:val="00EA643C"/>
    <w:rsid w:val="00EA6532"/>
    <w:rsid w:val="00EA67CC"/>
    <w:rsid w:val="00EA7F6E"/>
    <w:rsid w:val="00EB01B1"/>
    <w:rsid w:val="00EB0F3D"/>
    <w:rsid w:val="00EB1082"/>
    <w:rsid w:val="00EB153B"/>
    <w:rsid w:val="00EB202E"/>
    <w:rsid w:val="00EB2090"/>
    <w:rsid w:val="00EB21DF"/>
    <w:rsid w:val="00EB3399"/>
    <w:rsid w:val="00EB3ADE"/>
    <w:rsid w:val="00EB3CC8"/>
    <w:rsid w:val="00EB4DA8"/>
    <w:rsid w:val="00EB52B7"/>
    <w:rsid w:val="00EB5846"/>
    <w:rsid w:val="00EB5D39"/>
    <w:rsid w:val="00EB6274"/>
    <w:rsid w:val="00EB62C6"/>
    <w:rsid w:val="00EB6E30"/>
    <w:rsid w:val="00EB785A"/>
    <w:rsid w:val="00EB7C8F"/>
    <w:rsid w:val="00EB7ED7"/>
    <w:rsid w:val="00EC079B"/>
    <w:rsid w:val="00EC0A22"/>
    <w:rsid w:val="00EC0A57"/>
    <w:rsid w:val="00EC207A"/>
    <w:rsid w:val="00EC345D"/>
    <w:rsid w:val="00EC3A43"/>
    <w:rsid w:val="00EC4711"/>
    <w:rsid w:val="00EC4A26"/>
    <w:rsid w:val="00EC599B"/>
    <w:rsid w:val="00EC5D32"/>
    <w:rsid w:val="00EC6B63"/>
    <w:rsid w:val="00EC702D"/>
    <w:rsid w:val="00EC717A"/>
    <w:rsid w:val="00EC7C8B"/>
    <w:rsid w:val="00EC7F96"/>
    <w:rsid w:val="00ED0251"/>
    <w:rsid w:val="00ED0341"/>
    <w:rsid w:val="00ED0669"/>
    <w:rsid w:val="00ED07AB"/>
    <w:rsid w:val="00ED14FF"/>
    <w:rsid w:val="00ED19B2"/>
    <w:rsid w:val="00ED1C4B"/>
    <w:rsid w:val="00ED2098"/>
    <w:rsid w:val="00ED2145"/>
    <w:rsid w:val="00ED28EE"/>
    <w:rsid w:val="00ED327D"/>
    <w:rsid w:val="00ED388E"/>
    <w:rsid w:val="00ED4663"/>
    <w:rsid w:val="00ED4E4D"/>
    <w:rsid w:val="00ED5360"/>
    <w:rsid w:val="00ED5B89"/>
    <w:rsid w:val="00ED6473"/>
    <w:rsid w:val="00ED75AC"/>
    <w:rsid w:val="00EE09CA"/>
    <w:rsid w:val="00EE0B99"/>
    <w:rsid w:val="00EE0E6B"/>
    <w:rsid w:val="00EE2121"/>
    <w:rsid w:val="00EE3402"/>
    <w:rsid w:val="00EE3866"/>
    <w:rsid w:val="00EE399C"/>
    <w:rsid w:val="00EE4940"/>
    <w:rsid w:val="00EE529C"/>
    <w:rsid w:val="00EE55FB"/>
    <w:rsid w:val="00EE5D8B"/>
    <w:rsid w:val="00EE5E00"/>
    <w:rsid w:val="00EE613F"/>
    <w:rsid w:val="00EE6222"/>
    <w:rsid w:val="00EE64C5"/>
    <w:rsid w:val="00EE709E"/>
    <w:rsid w:val="00EE7342"/>
    <w:rsid w:val="00EF0447"/>
    <w:rsid w:val="00EF0966"/>
    <w:rsid w:val="00EF1223"/>
    <w:rsid w:val="00EF1AB7"/>
    <w:rsid w:val="00EF1C69"/>
    <w:rsid w:val="00EF23D8"/>
    <w:rsid w:val="00EF2B5C"/>
    <w:rsid w:val="00EF3ED7"/>
    <w:rsid w:val="00EF4137"/>
    <w:rsid w:val="00EF477F"/>
    <w:rsid w:val="00EF4904"/>
    <w:rsid w:val="00EF4AD0"/>
    <w:rsid w:val="00EF549F"/>
    <w:rsid w:val="00EF55C4"/>
    <w:rsid w:val="00EF56A0"/>
    <w:rsid w:val="00EF62C1"/>
    <w:rsid w:val="00EF7B86"/>
    <w:rsid w:val="00EF7BBE"/>
    <w:rsid w:val="00EF7F2E"/>
    <w:rsid w:val="00F00194"/>
    <w:rsid w:val="00F00581"/>
    <w:rsid w:val="00F01496"/>
    <w:rsid w:val="00F0152A"/>
    <w:rsid w:val="00F0277F"/>
    <w:rsid w:val="00F028B6"/>
    <w:rsid w:val="00F02FA9"/>
    <w:rsid w:val="00F03184"/>
    <w:rsid w:val="00F035C4"/>
    <w:rsid w:val="00F058FA"/>
    <w:rsid w:val="00F0593F"/>
    <w:rsid w:val="00F05B10"/>
    <w:rsid w:val="00F05DE0"/>
    <w:rsid w:val="00F06307"/>
    <w:rsid w:val="00F06589"/>
    <w:rsid w:val="00F06E28"/>
    <w:rsid w:val="00F118D3"/>
    <w:rsid w:val="00F11DFC"/>
    <w:rsid w:val="00F11E2C"/>
    <w:rsid w:val="00F11EF2"/>
    <w:rsid w:val="00F13CF3"/>
    <w:rsid w:val="00F145B8"/>
    <w:rsid w:val="00F15BA2"/>
    <w:rsid w:val="00F15C44"/>
    <w:rsid w:val="00F161CB"/>
    <w:rsid w:val="00F16276"/>
    <w:rsid w:val="00F1659F"/>
    <w:rsid w:val="00F17229"/>
    <w:rsid w:val="00F1726D"/>
    <w:rsid w:val="00F212B7"/>
    <w:rsid w:val="00F21B37"/>
    <w:rsid w:val="00F22B4B"/>
    <w:rsid w:val="00F24392"/>
    <w:rsid w:val="00F245FB"/>
    <w:rsid w:val="00F2508B"/>
    <w:rsid w:val="00F25230"/>
    <w:rsid w:val="00F26114"/>
    <w:rsid w:val="00F26775"/>
    <w:rsid w:val="00F30D3A"/>
    <w:rsid w:val="00F30E4D"/>
    <w:rsid w:val="00F31124"/>
    <w:rsid w:val="00F31A33"/>
    <w:rsid w:val="00F31DB6"/>
    <w:rsid w:val="00F31F44"/>
    <w:rsid w:val="00F32565"/>
    <w:rsid w:val="00F32EAC"/>
    <w:rsid w:val="00F33522"/>
    <w:rsid w:val="00F339EF"/>
    <w:rsid w:val="00F33DCA"/>
    <w:rsid w:val="00F33F1E"/>
    <w:rsid w:val="00F358CF"/>
    <w:rsid w:val="00F3633E"/>
    <w:rsid w:val="00F36901"/>
    <w:rsid w:val="00F369FD"/>
    <w:rsid w:val="00F3732F"/>
    <w:rsid w:val="00F37B95"/>
    <w:rsid w:val="00F37C38"/>
    <w:rsid w:val="00F4012A"/>
    <w:rsid w:val="00F402E2"/>
    <w:rsid w:val="00F418AA"/>
    <w:rsid w:val="00F420A1"/>
    <w:rsid w:val="00F42855"/>
    <w:rsid w:val="00F42F4B"/>
    <w:rsid w:val="00F435B2"/>
    <w:rsid w:val="00F438CB"/>
    <w:rsid w:val="00F43ABC"/>
    <w:rsid w:val="00F44DA8"/>
    <w:rsid w:val="00F461C9"/>
    <w:rsid w:val="00F4625B"/>
    <w:rsid w:val="00F466FD"/>
    <w:rsid w:val="00F50DC8"/>
    <w:rsid w:val="00F50E31"/>
    <w:rsid w:val="00F5140C"/>
    <w:rsid w:val="00F51653"/>
    <w:rsid w:val="00F52516"/>
    <w:rsid w:val="00F526DA"/>
    <w:rsid w:val="00F5353C"/>
    <w:rsid w:val="00F53576"/>
    <w:rsid w:val="00F53625"/>
    <w:rsid w:val="00F53B25"/>
    <w:rsid w:val="00F54A1C"/>
    <w:rsid w:val="00F54ED0"/>
    <w:rsid w:val="00F5500A"/>
    <w:rsid w:val="00F555D0"/>
    <w:rsid w:val="00F55D7C"/>
    <w:rsid w:val="00F56296"/>
    <w:rsid w:val="00F56319"/>
    <w:rsid w:val="00F5636D"/>
    <w:rsid w:val="00F565C6"/>
    <w:rsid w:val="00F571F2"/>
    <w:rsid w:val="00F57310"/>
    <w:rsid w:val="00F57F2E"/>
    <w:rsid w:val="00F602DE"/>
    <w:rsid w:val="00F60543"/>
    <w:rsid w:val="00F60A7A"/>
    <w:rsid w:val="00F60B80"/>
    <w:rsid w:val="00F60C2F"/>
    <w:rsid w:val="00F60FC6"/>
    <w:rsid w:val="00F6110A"/>
    <w:rsid w:val="00F61CAE"/>
    <w:rsid w:val="00F626FE"/>
    <w:rsid w:val="00F6295D"/>
    <w:rsid w:val="00F62B79"/>
    <w:rsid w:val="00F62BEB"/>
    <w:rsid w:val="00F62EA7"/>
    <w:rsid w:val="00F63335"/>
    <w:rsid w:val="00F63A7E"/>
    <w:rsid w:val="00F64560"/>
    <w:rsid w:val="00F6519C"/>
    <w:rsid w:val="00F652B7"/>
    <w:rsid w:val="00F66249"/>
    <w:rsid w:val="00F6654D"/>
    <w:rsid w:val="00F66B82"/>
    <w:rsid w:val="00F67732"/>
    <w:rsid w:val="00F705CD"/>
    <w:rsid w:val="00F71039"/>
    <w:rsid w:val="00F71A8F"/>
    <w:rsid w:val="00F72237"/>
    <w:rsid w:val="00F72E43"/>
    <w:rsid w:val="00F73ABE"/>
    <w:rsid w:val="00F75532"/>
    <w:rsid w:val="00F763FC"/>
    <w:rsid w:val="00F7679F"/>
    <w:rsid w:val="00F77648"/>
    <w:rsid w:val="00F77E25"/>
    <w:rsid w:val="00F77FF4"/>
    <w:rsid w:val="00F81D10"/>
    <w:rsid w:val="00F81D13"/>
    <w:rsid w:val="00F822B0"/>
    <w:rsid w:val="00F828CA"/>
    <w:rsid w:val="00F8347E"/>
    <w:rsid w:val="00F85114"/>
    <w:rsid w:val="00F851AE"/>
    <w:rsid w:val="00F85D8A"/>
    <w:rsid w:val="00F86729"/>
    <w:rsid w:val="00F86A13"/>
    <w:rsid w:val="00F86C55"/>
    <w:rsid w:val="00F87088"/>
    <w:rsid w:val="00F87347"/>
    <w:rsid w:val="00F90986"/>
    <w:rsid w:val="00F91C98"/>
    <w:rsid w:val="00F92A4A"/>
    <w:rsid w:val="00F93866"/>
    <w:rsid w:val="00F93BBC"/>
    <w:rsid w:val="00F9409D"/>
    <w:rsid w:val="00F9432F"/>
    <w:rsid w:val="00F94611"/>
    <w:rsid w:val="00F94E9E"/>
    <w:rsid w:val="00F94F63"/>
    <w:rsid w:val="00F965ED"/>
    <w:rsid w:val="00F971F2"/>
    <w:rsid w:val="00F97B29"/>
    <w:rsid w:val="00F97C9C"/>
    <w:rsid w:val="00F97D3A"/>
    <w:rsid w:val="00F97F9B"/>
    <w:rsid w:val="00FA01DF"/>
    <w:rsid w:val="00FA02BA"/>
    <w:rsid w:val="00FA02EA"/>
    <w:rsid w:val="00FA0364"/>
    <w:rsid w:val="00FA1C0E"/>
    <w:rsid w:val="00FA1F49"/>
    <w:rsid w:val="00FA287F"/>
    <w:rsid w:val="00FA2902"/>
    <w:rsid w:val="00FA2A14"/>
    <w:rsid w:val="00FA2A7A"/>
    <w:rsid w:val="00FA35CB"/>
    <w:rsid w:val="00FA3784"/>
    <w:rsid w:val="00FA4AB0"/>
    <w:rsid w:val="00FA4C5C"/>
    <w:rsid w:val="00FA61F4"/>
    <w:rsid w:val="00FA681C"/>
    <w:rsid w:val="00FA6D08"/>
    <w:rsid w:val="00FA7B9E"/>
    <w:rsid w:val="00FA7D13"/>
    <w:rsid w:val="00FB049D"/>
    <w:rsid w:val="00FB0956"/>
    <w:rsid w:val="00FB0AA3"/>
    <w:rsid w:val="00FB13B5"/>
    <w:rsid w:val="00FB144A"/>
    <w:rsid w:val="00FB1D7F"/>
    <w:rsid w:val="00FB20B6"/>
    <w:rsid w:val="00FB2F3F"/>
    <w:rsid w:val="00FB3038"/>
    <w:rsid w:val="00FB3FC9"/>
    <w:rsid w:val="00FB4140"/>
    <w:rsid w:val="00FB43EF"/>
    <w:rsid w:val="00FB4676"/>
    <w:rsid w:val="00FB5069"/>
    <w:rsid w:val="00FB50E7"/>
    <w:rsid w:val="00FB51DD"/>
    <w:rsid w:val="00FB567E"/>
    <w:rsid w:val="00FB5814"/>
    <w:rsid w:val="00FB5FDD"/>
    <w:rsid w:val="00FB6631"/>
    <w:rsid w:val="00FB713B"/>
    <w:rsid w:val="00FB7686"/>
    <w:rsid w:val="00FB7BBA"/>
    <w:rsid w:val="00FB7E5E"/>
    <w:rsid w:val="00FC0EC0"/>
    <w:rsid w:val="00FC112C"/>
    <w:rsid w:val="00FC1363"/>
    <w:rsid w:val="00FC2DB5"/>
    <w:rsid w:val="00FC336A"/>
    <w:rsid w:val="00FC421D"/>
    <w:rsid w:val="00FC55E0"/>
    <w:rsid w:val="00FC60AD"/>
    <w:rsid w:val="00FC6563"/>
    <w:rsid w:val="00FC68D3"/>
    <w:rsid w:val="00FC6A38"/>
    <w:rsid w:val="00FC6E78"/>
    <w:rsid w:val="00FC6F65"/>
    <w:rsid w:val="00FD036B"/>
    <w:rsid w:val="00FD088E"/>
    <w:rsid w:val="00FD12CE"/>
    <w:rsid w:val="00FD1607"/>
    <w:rsid w:val="00FD16F8"/>
    <w:rsid w:val="00FD1D27"/>
    <w:rsid w:val="00FD267B"/>
    <w:rsid w:val="00FD2AE6"/>
    <w:rsid w:val="00FD2D54"/>
    <w:rsid w:val="00FD310B"/>
    <w:rsid w:val="00FD3B2D"/>
    <w:rsid w:val="00FD44D6"/>
    <w:rsid w:val="00FD5AF1"/>
    <w:rsid w:val="00FD6432"/>
    <w:rsid w:val="00FD65B7"/>
    <w:rsid w:val="00FD65DD"/>
    <w:rsid w:val="00FD7BBD"/>
    <w:rsid w:val="00FE0E4F"/>
    <w:rsid w:val="00FE177D"/>
    <w:rsid w:val="00FE1895"/>
    <w:rsid w:val="00FE24A9"/>
    <w:rsid w:val="00FE34CA"/>
    <w:rsid w:val="00FE35A4"/>
    <w:rsid w:val="00FE364A"/>
    <w:rsid w:val="00FE3E70"/>
    <w:rsid w:val="00FE40D2"/>
    <w:rsid w:val="00FE4433"/>
    <w:rsid w:val="00FE46AB"/>
    <w:rsid w:val="00FE5448"/>
    <w:rsid w:val="00FE5ACD"/>
    <w:rsid w:val="00FE7B0E"/>
    <w:rsid w:val="00FF0144"/>
    <w:rsid w:val="00FF09DF"/>
    <w:rsid w:val="00FF1741"/>
    <w:rsid w:val="00FF363D"/>
    <w:rsid w:val="00FF3E8E"/>
    <w:rsid w:val="00FF3EED"/>
    <w:rsid w:val="00FF3FE6"/>
    <w:rsid w:val="00FF4EDD"/>
    <w:rsid w:val="00FF5092"/>
    <w:rsid w:val="00FF527E"/>
    <w:rsid w:val="00FF5DBE"/>
    <w:rsid w:val="00FF6859"/>
    <w:rsid w:val="00FF6DAC"/>
    <w:rsid w:val="00FF6F6F"/>
    <w:rsid w:val="00FF6FE5"/>
    <w:rsid w:val="00FF752C"/>
    <w:rsid w:val="00FF7A44"/>
    <w:rsid w:val="00FF7A6B"/>
    <w:rsid w:val="00FF7DAA"/>
    <w:rsid w:val="00FF7E42"/>
    <w:rsid w:val="00FF7F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AE771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6515"/>
    <w:pPr>
      <w:keepNext/>
      <w:tabs>
        <w:tab w:val="left" w:pos="9781"/>
      </w:tabs>
      <w:spacing w:line="360" w:lineRule="auto"/>
      <w:jc w:val="center"/>
      <w:outlineLvl w:val="0"/>
    </w:pPr>
    <w:rPr>
      <w:bCs/>
      <w:kern w:val="32"/>
    </w:rPr>
  </w:style>
  <w:style w:type="paragraph" w:styleId="2">
    <w:name w:val="heading 2"/>
    <w:basedOn w:val="a"/>
    <w:next w:val="a"/>
    <w:link w:val="20"/>
    <w:uiPriority w:val="99"/>
    <w:qFormat/>
    <w:rsid w:val="00856515"/>
    <w:pPr>
      <w:keepNext/>
      <w:spacing w:before="120" w:after="240" w:line="276" w:lineRule="auto"/>
      <w:jc w:val="center"/>
      <w:outlineLvl w:val="1"/>
    </w:pPr>
    <w:rPr>
      <w:rFonts w:ascii="Cambria" w:hAnsi="Cambria"/>
      <w:b/>
      <w:bCs/>
      <w:iCs/>
      <w:sz w:val="28"/>
      <w:szCs w:val="28"/>
    </w:rPr>
  </w:style>
  <w:style w:type="paragraph" w:styleId="3">
    <w:name w:val="heading 3"/>
    <w:basedOn w:val="a"/>
    <w:next w:val="a"/>
    <w:link w:val="30"/>
    <w:uiPriority w:val="99"/>
    <w:qFormat/>
    <w:rsid w:val="00856515"/>
    <w:pPr>
      <w:widowControl w:val="0"/>
      <w:spacing w:before="200" w:after="200" w:line="276" w:lineRule="auto"/>
      <w:ind w:firstLine="567"/>
      <w:jc w:val="center"/>
      <w:outlineLvl w:val="2"/>
    </w:pPr>
    <w:rPr>
      <w:bCs/>
      <w:iCs/>
      <w:color w:val="000000"/>
      <w:sz w:val="28"/>
      <w:szCs w:val="28"/>
    </w:rPr>
  </w:style>
  <w:style w:type="paragraph" w:styleId="4">
    <w:name w:val="heading 4"/>
    <w:basedOn w:val="a"/>
    <w:next w:val="a"/>
    <w:link w:val="40"/>
    <w:uiPriority w:val="99"/>
    <w:qFormat/>
    <w:rsid w:val="00856515"/>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56515"/>
    <w:rPr>
      <w:rFonts w:ascii="Times New Roman" w:eastAsia="Times New Roman" w:hAnsi="Times New Roman" w:cs="Times New Roman"/>
      <w:bCs/>
      <w:kern w:val="32"/>
      <w:sz w:val="24"/>
      <w:szCs w:val="24"/>
      <w:lang w:eastAsia="ru-RU"/>
    </w:rPr>
  </w:style>
  <w:style w:type="character" w:customStyle="1" w:styleId="20">
    <w:name w:val="Заголовок 2 Знак"/>
    <w:basedOn w:val="a0"/>
    <w:link w:val="2"/>
    <w:uiPriority w:val="99"/>
    <w:rsid w:val="00856515"/>
    <w:rPr>
      <w:rFonts w:ascii="Cambria" w:eastAsia="Times New Roman" w:hAnsi="Cambria" w:cs="Times New Roman"/>
      <w:b/>
      <w:bCs/>
      <w:iCs/>
      <w:sz w:val="28"/>
      <w:szCs w:val="28"/>
      <w:lang w:eastAsia="ru-RU"/>
    </w:rPr>
  </w:style>
  <w:style w:type="character" w:customStyle="1" w:styleId="30">
    <w:name w:val="Заголовок 3 Знак"/>
    <w:basedOn w:val="a0"/>
    <w:link w:val="3"/>
    <w:uiPriority w:val="99"/>
    <w:rsid w:val="00856515"/>
    <w:rPr>
      <w:rFonts w:ascii="Times New Roman" w:eastAsia="Times New Roman" w:hAnsi="Times New Roman" w:cs="Times New Roman"/>
      <w:bCs/>
      <w:iCs/>
      <w:color w:val="000000"/>
      <w:sz w:val="28"/>
      <w:szCs w:val="28"/>
      <w:lang w:eastAsia="ru-RU"/>
    </w:rPr>
  </w:style>
  <w:style w:type="character" w:customStyle="1" w:styleId="40">
    <w:name w:val="Заголовок 4 Знак"/>
    <w:basedOn w:val="a0"/>
    <w:link w:val="4"/>
    <w:uiPriority w:val="99"/>
    <w:rsid w:val="00856515"/>
    <w:rPr>
      <w:rFonts w:ascii="Calibri" w:eastAsia="Times New Roman" w:hAnsi="Calibri" w:cs="Times New Roman"/>
      <w:b/>
      <w:bCs/>
      <w:sz w:val="28"/>
      <w:szCs w:val="28"/>
      <w:lang w:eastAsia="ru-RU"/>
    </w:rPr>
  </w:style>
  <w:style w:type="paragraph" w:styleId="a3">
    <w:name w:val="No Spacing"/>
    <w:uiPriority w:val="1"/>
    <w:qFormat/>
    <w:rsid w:val="00856515"/>
    <w:pPr>
      <w:spacing w:after="0" w:line="240" w:lineRule="auto"/>
    </w:pPr>
    <w:rPr>
      <w:rFonts w:ascii="Times New Roman" w:eastAsia="Times New Roman" w:hAnsi="Times New Roman" w:cs="Times New Roman"/>
      <w:sz w:val="24"/>
      <w:szCs w:val="24"/>
      <w:lang w:eastAsia="ru-RU"/>
    </w:rPr>
  </w:style>
  <w:style w:type="character" w:styleId="a4">
    <w:name w:val="Hyperlink"/>
    <w:basedOn w:val="a0"/>
    <w:uiPriority w:val="99"/>
    <w:rsid w:val="00856515"/>
    <w:rPr>
      <w:rFonts w:cs="Times New Roman"/>
      <w:color w:val="0000FF"/>
      <w:u w:val="single"/>
    </w:rPr>
  </w:style>
  <w:style w:type="paragraph" w:styleId="a5">
    <w:name w:val="TOC Heading"/>
    <w:basedOn w:val="1"/>
    <w:next w:val="a"/>
    <w:uiPriority w:val="99"/>
    <w:qFormat/>
    <w:rsid w:val="00856515"/>
    <w:pPr>
      <w:keepLines/>
      <w:spacing w:before="480" w:line="276" w:lineRule="auto"/>
      <w:outlineLvl w:val="9"/>
    </w:pPr>
    <w:rPr>
      <w:color w:val="365F91"/>
      <w:kern w:val="0"/>
      <w:sz w:val="28"/>
      <w:szCs w:val="28"/>
      <w:lang w:eastAsia="en-US"/>
    </w:rPr>
  </w:style>
  <w:style w:type="paragraph" w:styleId="11">
    <w:name w:val="toc 1"/>
    <w:basedOn w:val="a"/>
    <w:next w:val="a"/>
    <w:autoRedefine/>
    <w:uiPriority w:val="39"/>
    <w:rsid w:val="007538AB"/>
    <w:pPr>
      <w:tabs>
        <w:tab w:val="left" w:pos="426"/>
        <w:tab w:val="right" w:leader="dot" w:pos="10065"/>
      </w:tabs>
      <w:spacing w:line="312" w:lineRule="auto"/>
      <w:ind w:right="142"/>
    </w:pPr>
    <w:rPr>
      <w:noProof/>
    </w:rPr>
  </w:style>
  <w:style w:type="paragraph" w:styleId="21">
    <w:name w:val="toc 2"/>
    <w:basedOn w:val="a"/>
    <w:next w:val="a"/>
    <w:autoRedefine/>
    <w:uiPriority w:val="39"/>
    <w:rsid w:val="004D1579"/>
    <w:pPr>
      <w:tabs>
        <w:tab w:val="left" w:pos="284"/>
        <w:tab w:val="right" w:leader="dot" w:pos="10065"/>
      </w:tabs>
      <w:spacing w:line="312" w:lineRule="auto"/>
      <w:jc w:val="both"/>
    </w:pPr>
    <w:rPr>
      <w:b/>
      <w:noProof/>
      <w:color w:val="000000"/>
    </w:rPr>
  </w:style>
  <w:style w:type="paragraph" w:styleId="31">
    <w:name w:val="toc 3"/>
    <w:basedOn w:val="a"/>
    <w:next w:val="a"/>
    <w:autoRedefine/>
    <w:uiPriority w:val="39"/>
    <w:rsid w:val="00856515"/>
    <w:pPr>
      <w:tabs>
        <w:tab w:val="left" w:pos="567"/>
        <w:tab w:val="left" w:pos="993"/>
        <w:tab w:val="right" w:leader="dot" w:pos="10065"/>
      </w:tabs>
      <w:spacing w:line="336" w:lineRule="auto"/>
      <w:ind w:right="142"/>
      <w:jc w:val="both"/>
    </w:pPr>
    <w:rPr>
      <w:iCs/>
      <w:noProof/>
    </w:rPr>
  </w:style>
  <w:style w:type="paragraph" w:styleId="a6">
    <w:name w:val="Normal (Web)"/>
    <w:basedOn w:val="a"/>
    <w:uiPriority w:val="99"/>
    <w:rsid w:val="00856515"/>
    <w:pPr>
      <w:spacing w:before="100" w:beforeAutospacing="1" w:after="100" w:afterAutospacing="1"/>
    </w:pPr>
  </w:style>
  <w:style w:type="paragraph" w:styleId="32">
    <w:name w:val="Body Text Indent 3"/>
    <w:basedOn w:val="a"/>
    <w:link w:val="33"/>
    <w:uiPriority w:val="99"/>
    <w:rsid w:val="00856515"/>
    <w:pPr>
      <w:spacing w:after="120"/>
      <w:ind w:left="283"/>
    </w:pPr>
    <w:rPr>
      <w:sz w:val="16"/>
      <w:szCs w:val="16"/>
    </w:rPr>
  </w:style>
  <w:style w:type="character" w:customStyle="1" w:styleId="33">
    <w:name w:val="Основной текст с отступом 3 Знак"/>
    <w:basedOn w:val="a0"/>
    <w:link w:val="32"/>
    <w:uiPriority w:val="99"/>
    <w:rsid w:val="00856515"/>
    <w:rPr>
      <w:rFonts w:ascii="Times New Roman" w:eastAsia="Times New Roman" w:hAnsi="Times New Roman" w:cs="Times New Roman"/>
      <w:sz w:val="16"/>
      <w:szCs w:val="16"/>
      <w:lang w:eastAsia="ru-RU"/>
    </w:rPr>
  </w:style>
  <w:style w:type="paragraph" w:styleId="a7">
    <w:name w:val="header"/>
    <w:basedOn w:val="a"/>
    <w:link w:val="a8"/>
    <w:uiPriority w:val="99"/>
    <w:rsid w:val="00856515"/>
    <w:pPr>
      <w:tabs>
        <w:tab w:val="center" w:pos="4677"/>
        <w:tab w:val="right" w:pos="9355"/>
      </w:tabs>
    </w:pPr>
  </w:style>
  <w:style w:type="character" w:customStyle="1" w:styleId="a8">
    <w:name w:val="Верхний колонтитул Знак"/>
    <w:basedOn w:val="a0"/>
    <w:link w:val="a7"/>
    <w:uiPriority w:val="99"/>
    <w:rsid w:val="00856515"/>
    <w:rPr>
      <w:rFonts w:ascii="Times New Roman" w:eastAsia="Times New Roman" w:hAnsi="Times New Roman" w:cs="Times New Roman"/>
      <w:sz w:val="24"/>
      <w:szCs w:val="24"/>
      <w:lang w:eastAsia="ru-RU"/>
    </w:rPr>
  </w:style>
  <w:style w:type="paragraph" w:styleId="a9">
    <w:name w:val="footer"/>
    <w:basedOn w:val="a"/>
    <w:link w:val="aa"/>
    <w:uiPriority w:val="99"/>
    <w:rsid w:val="00856515"/>
    <w:pPr>
      <w:tabs>
        <w:tab w:val="center" w:pos="4677"/>
        <w:tab w:val="right" w:pos="9355"/>
      </w:tabs>
    </w:pPr>
  </w:style>
  <w:style w:type="character" w:customStyle="1" w:styleId="aa">
    <w:name w:val="Нижний колонтитул Знак"/>
    <w:basedOn w:val="a0"/>
    <w:link w:val="a9"/>
    <w:uiPriority w:val="99"/>
    <w:rsid w:val="00856515"/>
    <w:rPr>
      <w:rFonts w:ascii="Times New Roman" w:eastAsia="Times New Roman" w:hAnsi="Times New Roman" w:cs="Times New Roman"/>
      <w:sz w:val="24"/>
      <w:szCs w:val="24"/>
      <w:lang w:eastAsia="ru-RU"/>
    </w:rPr>
  </w:style>
  <w:style w:type="paragraph" w:styleId="ab">
    <w:name w:val="Plain Text"/>
    <w:basedOn w:val="a"/>
    <w:link w:val="ac"/>
    <w:uiPriority w:val="99"/>
    <w:rsid w:val="00856515"/>
    <w:rPr>
      <w:rFonts w:ascii="Courier New" w:hAnsi="Courier New"/>
      <w:sz w:val="20"/>
      <w:szCs w:val="20"/>
    </w:rPr>
  </w:style>
  <w:style w:type="character" w:customStyle="1" w:styleId="ac">
    <w:name w:val="Текст Знак"/>
    <w:basedOn w:val="a0"/>
    <w:link w:val="ab"/>
    <w:uiPriority w:val="99"/>
    <w:rsid w:val="00856515"/>
    <w:rPr>
      <w:rFonts w:ascii="Courier New" w:eastAsia="Times New Roman" w:hAnsi="Courier New" w:cs="Times New Roman"/>
      <w:sz w:val="20"/>
      <w:szCs w:val="20"/>
      <w:lang w:eastAsia="ru-RU"/>
    </w:rPr>
  </w:style>
  <w:style w:type="paragraph" w:customStyle="1" w:styleId="western">
    <w:name w:val="western"/>
    <w:basedOn w:val="a"/>
    <w:uiPriority w:val="99"/>
    <w:rsid w:val="00856515"/>
    <w:pPr>
      <w:spacing w:before="100" w:beforeAutospacing="1" w:after="119"/>
    </w:pPr>
  </w:style>
  <w:style w:type="paragraph" w:styleId="ad">
    <w:name w:val="Body Text"/>
    <w:basedOn w:val="a"/>
    <w:link w:val="ae"/>
    <w:uiPriority w:val="99"/>
    <w:rsid w:val="00856515"/>
    <w:pPr>
      <w:spacing w:after="120"/>
    </w:pPr>
    <w:rPr>
      <w:sz w:val="20"/>
      <w:szCs w:val="20"/>
    </w:rPr>
  </w:style>
  <w:style w:type="character" w:customStyle="1" w:styleId="ae">
    <w:name w:val="Основной текст Знак"/>
    <w:basedOn w:val="a0"/>
    <w:link w:val="ad"/>
    <w:uiPriority w:val="99"/>
    <w:rsid w:val="00856515"/>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rsid w:val="00856515"/>
    <w:pPr>
      <w:spacing w:after="120" w:line="480" w:lineRule="auto"/>
      <w:ind w:left="283"/>
    </w:pPr>
  </w:style>
  <w:style w:type="character" w:customStyle="1" w:styleId="23">
    <w:name w:val="Основной текст с отступом 2 Знак"/>
    <w:basedOn w:val="a0"/>
    <w:link w:val="22"/>
    <w:uiPriority w:val="99"/>
    <w:semiHidden/>
    <w:rsid w:val="00856515"/>
    <w:rPr>
      <w:rFonts w:ascii="Times New Roman" w:eastAsia="Times New Roman" w:hAnsi="Times New Roman" w:cs="Times New Roman"/>
      <w:sz w:val="24"/>
      <w:szCs w:val="24"/>
      <w:lang w:eastAsia="ru-RU"/>
    </w:rPr>
  </w:style>
  <w:style w:type="paragraph" w:customStyle="1" w:styleId="12">
    <w:name w:val="1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paragraph" w:customStyle="1" w:styleId="110">
    <w:name w:val="1 Знак Знак Знак Знак Знак Знак Знак Знак Знак1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character" w:customStyle="1" w:styleId="apple-style-span">
    <w:name w:val="apple-style-span"/>
    <w:basedOn w:val="a0"/>
    <w:rsid w:val="00856515"/>
    <w:rPr>
      <w:rFonts w:cs="Times New Roman"/>
    </w:rPr>
  </w:style>
  <w:style w:type="character" w:customStyle="1" w:styleId="24">
    <w:name w:val="Основной текст (2)"/>
    <w:uiPriority w:val="99"/>
    <w:rsid w:val="00856515"/>
    <w:rPr>
      <w:rFonts w:ascii="Times New Roman" w:hAnsi="Times New Roman"/>
      <w:spacing w:val="0"/>
      <w:sz w:val="23"/>
    </w:rPr>
  </w:style>
  <w:style w:type="character" w:customStyle="1" w:styleId="apple-converted-space">
    <w:name w:val="apple-converted-space"/>
    <w:basedOn w:val="a0"/>
    <w:rsid w:val="00856515"/>
    <w:rPr>
      <w:rFonts w:cs="Times New Roman"/>
    </w:rPr>
  </w:style>
  <w:style w:type="paragraph" w:customStyle="1" w:styleId="13">
    <w:name w:val="1 Знак Знак Знак Знак Знак Знак Знак Знак Знак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table" w:styleId="af">
    <w:name w:val="Table Grid"/>
    <w:basedOn w:val="a1"/>
    <w:uiPriority w:val="99"/>
    <w:rsid w:val="00856515"/>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0">
    <w:name w:val="Знак Знак Знак Знак"/>
    <w:basedOn w:val="a"/>
    <w:uiPriority w:val="99"/>
    <w:rsid w:val="00856515"/>
    <w:pPr>
      <w:spacing w:before="100" w:beforeAutospacing="1" w:after="100" w:afterAutospacing="1"/>
    </w:pPr>
    <w:rPr>
      <w:rFonts w:ascii="Tahoma" w:hAnsi="Tahoma" w:cs="Tahoma"/>
      <w:lang w:val="en-US" w:eastAsia="en-US"/>
    </w:rPr>
  </w:style>
  <w:style w:type="paragraph" w:styleId="af1">
    <w:name w:val="Balloon Text"/>
    <w:basedOn w:val="a"/>
    <w:link w:val="af2"/>
    <w:uiPriority w:val="99"/>
    <w:semiHidden/>
    <w:rsid w:val="00856515"/>
    <w:rPr>
      <w:rFonts w:ascii="Tahoma" w:hAnsi="Tahoma"/>
      <w:sz w:val="16"/>
      <w:szCs w:val="16"/>
    </w:rPr>
  </w:style>
  <w:style w:type="character" w:customStyle="1" w:styleId="af2">
    <w:name w:val="Текст выноски Знак"/>
    <w:basedOn w:val="a0"/>
    <w:link w:val="af1"/>
    <w:uiPriority w:val="99"/>
    <w:semiHidden/>
    <w:rsid w:val="00856515"/>
    <w:rPr>
      <w:rFonts w:ascii="Tahoma" w:eastAsia="Times New Roman" w:hAnsi="Tahoma" w:cs="Times New Roman"/>
      <w:sz w:val="16"/>
      <w:szCs w:val="16"/>
      <w:lang w:eastAsia="ru-RU"/>
    </w:rPr>
  </w:style>
  <w:style w:type="paragraph" w:customStyle="1" w:styleId="1c">
    <w:name w:val="Абзац1 c отступом"/>
    <w:basedOn w:val="a"/>
    <w:rsid w:val="00856515"/>
    <w:pPr>
      <w:spacing w:after="60" w:line="360" w:lineRule="exact"/>
      <w:ind w:firstLine="709"/>
      <w:jc w:val="both"/>
    </w:pPr>
    <w:rPr>
      <w:sz w:val="28"/>
      <w:szCs w:val="20"/>
    </w:rPr>
  </w:style>
  <w:style w:type="character" w:styleId="af3">
    <w:name w:val="Emphasis"/>
    <w:basedOn w:val="a0"/>
    <w:uiPriority w:val="20"/>
    <w:qFormat/>
    <w:rsid w:val="00856515"/>
    <w:rPr>
      <w:rFonts w:cs="Times New Roman"/>
      <w:i/>
    </w:rPr>
  </w:style>
  <w:style w:type="paragraph" w:styleId="af4">
    <w:name w:val="List Paragraph"/>
    <w:basedOn w:val="a"/>
    <w:uiPriority w:val="34"/>
    <w:qFormat/>
    <w:rsid w:val="00856515"/>
    <w:pPr>
      <w:ind w:left="720"/>
      <w:contextualSpacing/>
    </w:pPr>
  </w:style>
  <w:style w:type="paragraph" w:customStyle="1" w:styleId="default">
    <w:name w:val="default"/>
    <w:basedOn w:val="a"/>
    <w:rsid w:val="00856515"/>
    <w:pPr>
      <w:spacing w:before="100" w:beforeAutospacing="1" w:after="100" w:afterAutospacing="1"/>
    </w:pPr>
  </w:style>
  <w:style w:type="paragraph" w:styleId="af5">
    <w:name w:val="Title"/>
    <w:aliases w:val="Знак Знак,Знак Знак1 Знак,Знак Знак Знак Знак Знак"/>
    <w:basedOn w:val="a"/>
    <w:link w:val="af6"/>
    <w:qFormat/>
    <w:rsid w:val="00856515"/>
    <w:pPr>
      <w:jc w:val="center"/>
    </w:pPr>
    <w:rPr>
      <w:b/>
      <w:bCs/>
      <w:sz w:val="26"/>
    </w:rPr>
  </w:style>
  <w:style w:type="character" w:customStyle="1" w:styleId="af6">
    <w:name w:val="Название Знак"/>
    <w:aliases w:val="Знак Знак Знак,Знак Знак1 Знак Знак,Знак Знак Знак Знак Знак Знак"/>
    <w:basedOn w:val="a0"/>
    <w:link w:val="af5"/>
    <w:rsid w:val="00856515"/>
    <w:rPr>
      <w:rFonts w:ascii="Times New Roman" w:eastAsia="Times New Roman" w:hAnsi="Times New Roman" w:cs="Times New Roman"/>
      <w:b/>
      <w:bCs/>
      <w:sz w:val="26"/>
      <w:szCs w:val="24"/>
      <w:lang w:eastAsia="ru-RU"/>
    </w:rPr>
  </w:style>
  <w:style w:type="paragraph" w:customStyle="1" w:styleId="af7">
    <w:name w:val="Знак"/>
    <w:basedOn w:val="a"/>
    <w:uiPriority w:val="99"/>
    <w:rsid w:val="00856515"/>
    <w:pPr>
      <w:spacing w:before="100" w:beforeAutospacing="1" w:after="100" w:afterAutospacing="1"/>
    </w:pPr>
    <w:rPr>
      <w:rFonts w:ascii="Tahoma" w:hAnsi="Tahoma" w:cs="Tahoma"/>
      <w:lang w:val="en-US" w:eastAsia="en-US"/>
    </w:rPr>
  </w:style>
  <w:style w:type="paragraph" w:styleId="af8">
    <w:name w:val="caption"/>
    <w:basedOn w:val="a"/>
    <w:next w:val="a"/>
    <w:uiPriority w:val="35"/>
    <w:unhideWhenUsed/>
    <w:qFormat/>
    <w:rsid w:val="00856515"/>
    <w:rPr>
      <w:b/>
      <w:bCs/>
      <w:sz w:val="20"/>
      <w:szCs w:val="20"/>
    </w:rPr>
  </w:style>
  <w:style w:type="paragraph" w:styleId="af9">
    <w:name w:val="Subtitle"/>
    <w:basedOn w:val="a"/>
    <w:next w:val="ad"/>
    <w:link w:val="afa"/>
    <w:uiPriority w:val="11"/>
    <w:qFormat/>
    <w:rsid w:val="00856515"/>
    <w:pPr>
      <w:keepNext/>
      <w:widowControl w:val="0"/>
      <w:suppressAutoHyphens/>
      <w:spacing w:before="240" w:after="120"/>
      <w:jc w:val="center"/>
    </w:pPr>
    <w:rPr>
      <w:rFonts w:ascii="Arial" w:hAnsi="Arial" w:cs="Tahoma"/>
      <w:i/>
      <w:iCs/>
      <w:sz w:val="28"/>
      <w:szCs w:val="28"/>
      <w:lang w:eastAsia="ar-SA"/>
    </w:rPr>
  </w:style>
  <w:style w:type="character" w:customStyle="1" w:styleId="afa">
    <w:name w:val="Подзаголовок Знак"/>
    <w:basedOn w:val="a0"/>
    <w:link w:val="af9"/>
    <w:uiPriority w:val="11"/>
    <w:rsid w:val="00856515"/>
    <w:rPr>
      <w:rFonts w:ascii="Arial" w:eastAsia="Times New Roman" w:hAnsi="Arial" w:cs="Tahoma"/>
      <w:i/>
      <w:iCs/>
      <w:sz w:val="28"/>
      <w:szCs w:val="28"/>
      <w:lang w:eastAsia="ar-SA"/>
    </w:rPr>
  </w:style>
  <w:style w:type="paragraph" w:styleId="afb">
    <w:name w:val="Document Map"/>
    <w:basedOn w:val="a"/>
    <w:link w:val="afc"/>
    <w:uiPriority w:val="99"/>
    <w:semiHidden/>
    <w:unhideWhenUsed/>
    <w:rsid w:val="00856515"/>
    <w:rPr>
      <w:rFonts w:ascii="Tahoma" w:hAnsi="Tahoma" w:cs="Tahoma"/>
      <w:sz w:val="16"/>
      <w:szCs w:val="16"/>
    </w:rPr>
  </w:style>
  <w:style w:type="character" w:customStyle="1" w:styleId="afc">
    <w:name w:val="Схема документа Знак"/>
    <w:basedOn w:val="a0"/>
    <w:link w:val="afb"/>
    <w:uiPriority w:val="99"/>
    <w:semiHidden/>
    <w:rsid w:val="00856515"/>
    <w:rPr>
      <w:rFonts w:ascii="Tahoma" w:eastAsia="Times New Roman" w:hAnsi="Tahoma" w:cs="Tahoma"/>
      <w:sz w:val="16"/>
      <w:szCs w:val="16"/>
      <w:lang w:eastAsia="ru-RU"/>
    </w:rPr>
  </w:style>
  <w:style w:type="paragraph" w:customStyle="1" w:styleId="Pa3">
    <w:name w:val="Pa3"/>
    <w:basedOn w:val="a"/>
    <w:next w:val="a"/>
    <w:uiPriority w:val="99"/>
    <w:rsid w:val="00856515"/>
    <w:pPr>
      <w:autoSpaceDE w:val="0"/>
      <w:autoSpaceDN w:val="0"/>
      <w:adjustRightInd w:val="0"/>
      <w:spacing w:line="241" w:lineRule="atLeast"/>
    </w:pPr>
    <w:rPr>
      <w:rFonts w:ascii="Arial" w:hAnsi="Arial" w:cs="Arial"/>
    </w:rPr>
  </w:style>
  <w:style w:type="character" w:customStyle="1" w:styleId="A10">
    <w:name w:val="A1"/>
    <w:uiPriority w:val="99"/>
    <w:rsid w:val="00856515"/>
    <w:rPr>
      <w:color w:val="000000"/>
      <w:sz w:val="28"/>
    </w:rPr>
  </w:style>
  <w:style w:type="paragraph" w:styleId="25">
    <w:name w:val="Body Text 2"/>
    <w:basedOn w:val="a"/>
    <w:link w:val="26"/>
    <w:uiPriority w:val="99"/>
    <w:unhideWhenUsed/>
    <w:rsid w:val="00856515"/>
    <w:pPr>
      <w:spacing w:after="120" w:line="480" w:lineRule="auto"/>
    </w:pPr>
    <w:rPr>
      <w:sz w:val="20"/>
      <w:szCs w:val="20"/>
    </w:rPr>
  </w:style>
  <w:style w:type="character" w:customStyle="1" w:styleId="26">
    <w:name w:val="Основной текст 2 Знак"/>
    <w:basedOn w:val="a0"/>
    <w:link w:val="25"/>
    <w:uiPriority w:val="99"/>
    <w:rsid w:val="00856515"/>
    <w:rPr>
      <w:rFonts w:ascii="Times New Roman" w:eastAsia="Times New Roman" w:hAnsi="Times New Roman" w:cs="Times New Roman"/>
      <w:sz w:val="20"/>
      <w:szCs w:val="20"/>
      <w:lang w:eastAsia="ru-RU"/>
    </w:rPr>
  </w:style>
  <w:style w:type="paragraph" w:customStyle="1" w:styleId="14">
    <w:name w:val="Стиль1"/>
    <w:basedOn w:val="2"/>
    <w:link w:val="15"/>
    <w:qFormat/>
    <w:rsid w:val="00856515"/>
    <w:rPr>
      <w:color w:val="7030A0"/>
    </w:rPr>
  </w:style>
  <w:style w:type="paragraph" w:customStyle="1" w:styleId="27">
    <w:name w:val="Стиль2"/>
    <w:basedOn w:val="2"/>
    <w:next w:val="14"/>
    <w:link w:val="28"/>
    <w:qFormat/>
    <w:rsid w:val="00856515"/>
  </w:style>
  <w:style w:type="character" w:customStyle="1" w:styleId="15">
    <w:name w:val="Стиль1 Знак"/>
    <w:basedOn w:val="20"/>
    <w:link w:val="14"/>
    <w:locked/>
    <w:rsid w:val="00856515"/>
    <w:rPr>
      <w:rFonts w:ascii="Cambria" w:eastAsia="Times New Roman" w:hAnsi="Cambria" w:cs="Times New Roman"/>
      <w:b/>
      <w:bCs/>
      <w:iCs/>
      <w:color w:val="7030A0"/>
      <w:sz w:val="28"/>
      <w:szCs w:val="28"/>
      <w:lang w:eastAsia="ru-RU"/>
    </w:rPr>
  </w:style>
  <w:style w:type="paragraph" w:customStyle="1" w:styleId="34">
    <w:name w:val="Стиль3"/>
    <w:basedOn w:val="27"/>
    <w:link w:val="35"/>
    <w:qFormat/>
    <w:rsid w:val="00856515"/>
    <w:pPr>
      <w:ind w:firstLine="3119"/>
      <w:jc w:val="left"/>
    </w:pPr>
    <w:rPr>
      <w:rFonts w:ascii="Times New Roman" w:hAnsi="Times New Roman"/>
      <w:b w:val="0"/>
      <w:sz w:val="24"/>
      <w:szCs w:val="24"/>
    </w:rPr>
  </w:style>
  <w:style w:type="paragraph" w:customStyle="1" w:styleId="41">
    <w:name w:val="Стиль4"/>
    <w:basedOn w:val="1"/>
    <w:link w:val="42"/>
    <w:qFormat/>
    <w:rsid w:val="00856515"/>
    <w:pPr>
      <w:spacing w:after="240" w:line="276" w:lineRule="auto"/>
    </w:pPr>
  </w:style>
  <w:style w:type="character" w:customStyle="1" w:styleId="28">
    <w:name w:val="Стиль2 Знак"/>
    <w:basedOn w:val="20"/>
    <w:link w:val="27"/>
    <w:locked/>
    <w:rsid w:val="00856515"/>
    <w:rPr>
      <w:rFonts w:ascii="Cambria" w:eastAsia="Times New Roman" w:hAnsi="Cambria" w:cs="Times New Roman"/>
      <w:b/>
      <w:bCs/>
      <w:iCs/>
      <w:sz w:val="28"/>
      <w:szCs w:val="28"/>
      <w:lang w:eastAsia="ru-RU"/>
    </w:rPr>
  </w:style>
  <w:style w:type="character" w:customStyle="1" w:styleId="35">
    <w:name w:val="Стиль3 Знак"/>
    <w:basedOn w:val="28"/>
    <w:link w:val="34"/>
    <w:locked/>
    <w:rsid w:val="00856515"/>
    <w:rPr>
      <w:rFonts w:ascii="Times New Roman" w:eastAsia="Times New Roman" w:hAnsi="Times New Roman" w:cs="Times New Roman"/>
      <w:b w:val="0"/>
      <w:bCs/>
      <w:iCs/>
      <w:sz w:val="24"/>
      <w:szCs w:val="24"/>
      <w:lang w:eastAsia="ru-RU"/>
    </w:rPr>
  </w:style>
  <w:style w:type="paragraph" w:customStyle="1" w:styleId="5">
    <w:name w:val="Стиль5"/>
    <w:basedOn w:val="41"/>
    <w:link w:val="50"/>
    <w:qFormat/>
    <w:rsid w:val="00856515"/>
  </w:style>
  <w:style w:type="character" w:customStyle="1" w:styleId="42">
    <w:name w:val="Стиль4 Знак"/>
    <w:basedOn w:val="10"/>
    <w:link w:val="41"/>
    <w:locked/>
    <w:rsid w:val="00856515"/>
    <w:rPr>
      <w:rFonts w:ascii="Times New Roman" w:eastAsia="Times New Roman" w:hAnsi="Times New Roman" w:cs="Times New Roman"/>
      <w:bCs/>
      <w:kern w:val="32"/>
      <w:sz w:val="24"/>
      <w:szCs w:val="24"/>
      <w:lang w:eastAsia="ru-RU"/>
    </w:rPr>
  </w:style>
  <w:style w:type="paragraph" w:customStyle="1" w:styleId="6">
    <w:name w:val="Стиль6"/>
    <w:basedOn w:val="2"/>
    <w:link w:val="60"/>
    <w:qFormat/>
    <w:rsid w:val="00856515"/>
    <w:pPr>
      <w:spacing w:before="240"/>
    </w:pPr>
    <w:rPr>
      <w:sz w:val="32"/>
      <w:szCs w:val="32"/>
    </w:rPr>
  </w:style>
  <w:style w:type="character" w:customStyle="1" w:styleId="50">
    <w:name w:val="Стиль5 Знак"/>
    <w:basedOn w:val="42"/>
    <w:link w:val="5"/>
    <w:locked/>
    <w:rsid w:val="00856515"/>
    <w:rPr>
      <w:rFonts w:ascii="Times New Roman" w:eastAsia="Times New Roman" w:hAnsi="Times New Roman" w:cs="Times New Roman"/>
      <w:bCs/>
      <w:kern w:val="32"/>
      <w:sz w:val="24"/>
      <w:szCs w:val="24"/>
      <w:lang w:eastAsia="ru-RU"/>
    </w:rPr>
  </w:style>
  <w:style w:type="paragraph" w:customStyle="1" w:styleId="7">
    <w:name w:val="Стиль7"/>
    <w:basedOn w:val="3"/>
    <w:next w:val="2"/>
    <w:link w:val="70"/>
    <w:qFormat/>
    <w:rsid w:val="00856515"/>
    <w:pPr>
      <w:keepLines/>
      <w:ind w:left="720"/>
    </w:pPr>
  </w:style>
  <w:style w:type="character" w:customStyle="1" w:styleId="60">
    <w:name w:val="Стиль6 Знак"/>
    <w:basedOn w:val="20"/>
    <w:link w:val="6"/>
    <w:locked/>
    <w:rsid w:val="00856515"/>
    <w:rPr>
      <w:rFonts w:ascii="Cambria" w:eastAsia="Times New Roman" w:hAnsi="Cambria" w:cs="Times New Roman"/>
      <w:b/>
      <w:bCs/>
      <w:iCs/>
      <w:sz w:val="32"/>
      <w:szCs w:val="32"/>
      <w:lang w:eastAsia="ru-RU"/>
    </w:rPr>
  </w:style>
  <w:style w:type="paragraph" w:customStyle="1" w:styleId="8">
    <w:name w:val="Стиль8"/>
    <w:basedOn w:val="1"/>
    <w:next w:val="14"/>
    <w:link w:val="80"/>
    <w:qFormat/>
    <w:rsid w:val="00856515"/>
    <w:pPr>
      <w:spacing w:before="360" w:after="180"/>
    </w:pPr>
  </w:style>
  <w:style w:type="character" w:customStyle="1" w:styleId="70">
    <w:name w:val="Стиль7 Знак"/>
    <w:basedOn w:val="30"/>
    <w:link w:val="7"/>
    <w:locked/>
    <w:rsid w:val="00856515"/>
    <w:rPr>
      <w:rFonts w:ascii="Times New Roman" w:eastAsia="Times New Roman" w:hAnsi="Times New Roman" w:cs="Times New Roman"/>
      <w:bCs/>
      <w:iCs/>
      <w:color w:val="000000"/>
      <w:sz w:val="28"/>
      <w:szCs w:val="28"/>
      <w:lang w:eastAsia="ru-RU"/>
    </w:rPr>
  </w:style>
  <w:style w:type="paragraph" w:customStyle="1" w:styleId="9">
    <w:name w:val="Стиль9"/>
    <w:basedOn w:val="7"/>
    <w:next w:val="2"/>
    <w:link w:val="90"/>
    <w:qFormat/>
    <w:rsid w:val="00856515"/>
  </w:style>
  <w:style w:type="character" w:customStyle="1" w:styleId="80">
    <w:name w:val="Стиль8 Знак"/>
    <w:basedOn w:val="10"/>
    <w:link w:val="8"/>
    <w:locked/>
    <w:rsid w:val="00856515"/>
    <w:rPr>
      <w:rFonts w:ascii="Times New Roman" w:eastAsia="Times New Roman" w:hAnsi="Times New Roman" w:cs="Times New Roman"/>
      <w:bCs/>
      <w:kern w:val="32"/>
      <w:sz w:val="24"/>
      <w:szCs w:val="24"/>
      <w:lang w:eastAsia="ru-RU"/>
    </w:rPr>
  </w:style>
  <w:style w:type="paragraph" w:customStyle="1" w:styleId="100">
    <w:name w:val="Стиль10"/>
    <w:basedOn w:val="2"/>
    <w:next w:val="2"/>
    <w:link w:val="101"/>
    <w:qFormat/>
    <w:rsid w:val="00856515"/>
  </w:style>
  <w:style w:type="character" w:customStyle="1" w:styleId="90">
    <w:name w:val="Стиль9 Знак"/>
    <w:basedOn w:val="70"/>
    <w:link w:val="9"/>
    <w:locked/>
    <w:rsid w:val="00856515"/>
    <w:rPr>
      <w:rFonts w:ascii="Times New Roman" w:eastAsia="Times New Roman" w:hAnsi="Times New Roman" w:cs="Times New Roman"/>
      <w:bCs/>
      <w:iCs/>
      <w:color w:val="000000"/>
      <w:sz w:val="28"/>
      <w:szCs w:val="28"/>
      <w:lang w:eastAsia="ru-RU"/>
    </w:rPr>
  </w:style>
  <w:style w:type="paragraph" w:customStyle="1" w:styleId="111">
    <w:name w:val="Стиль11"/>
    <w:basedOn w:val="2"/>
    <w:next w:val="2"/>
    <w:link w:val="112"/>
    <w:qFormat/>
    <w:rsid w:val="00856515"/>
  </w:style>
  <w:style w:type="character" w:customStyle="1" w:styleId="101">
    <w:name w:val="Стиль10 Знак"/>
    <w:basedOn w:val="20"/>
    <w:link w:val="100"/>
    <w:locked/>
    <w:rsid w:val="00856515"/>
    <w:rPr>
      <w:rFonts w:ascii="Cambria" w:eastAsia="Times New Roman" w:hAnsi="Cambria" w:cs="Times New Roman"/>
      <w:b/>
      <w:bCs/>
      <w:iCs/>
      <w:sz w:val="28"/>
      <w:szCs w:val="28"/>
      <w:lang w:eastAsia="ru-RU"/>
    </w:rPr>
  </w:style>
  <w:style w:type="paragraph" w:customStyle="1" w:styleId="120">
    <w:name w:val="Стиль12"/>
    <w:basedOn w:val="2"/>
    <w:next w:val="2"/>
    <w:link w:val="121"/>
    <w:qFormat/>
    <w:rsid w:val="00856515"/>
  </w:style>
  <w:style w:type="character" w:customStyle="1" w:styleId="112">
    <w:name w:val="Стиль11 Знак"/>
    <w:basedOn w:val="20"/>
    <w:link w:val="111"/>
    <w:locked/>
    <w:rsid w:val="00856515"/>
    <w:rPr>
      <w:rFonts w:ascii="Cambria" w:eastAsia="Times New Roman" w:hAnsi="Cambria" w:cs="Times New Roman"/>
      <w:b/>
      <w:bCs/>
      <w:iCs/>
      <w:sz w:val="28"/>
      <w:szCs w:val="28"/>
      <w:lang w:eastAsia="ru-RU"/>
    </w:rPr>
  </w:style>
  <w:style w:type="paragraph" w:customStyle="1" w:styleId="130">
    <w:name w:val="Стиль13"/>
    <w:basedOn w:val="a"/>
    <w:next w:val="1c"/>
    <w:link w:val="131"/>
    <w:qFormat/>
    <w:rsid w:val="00856515"/>
    <w:pPr>
      <w:widowControl w:val="0"/>
      <w:spacing w:line="276" w:lineRule="auto"/>
      <w:ind w:firstLine="567"/>
      <w:jc w:val="both"/>
    </w:pPr>
    <w:rPr>
      <w:b/>
    </w:rPr>
  </w:style>
  <w:style w:type="character" w:customStyle="1" w:styleId="121">
    <w:name w:val="Стиль12 Знак"/>
    <w:basedOn w:val="20"/>
    <w:link w:val="120"/>
    <w:locked/>
    <w:rsid w:val="00856515"/>
    <w:rPr>
      <w:rFonts w:ascii="Cambria" w:eastAsia="Times New Roman" w:hAnsi="Cambria" w:cs="Times New Roman"/>
      <w:b/>
      <w:bCs/>
      <w:iCs/>
      <w:sz w:val="28"/>
      <w:szCs w:val="28"/>
      <w:lang w:eastAsia="ru-RU"/>
    </w:rPr>
  </w:style>
  <w:style w:type="paragraph" w:customStyle="1" w:styleId="140">
    <w:name w:val="Стиль14"/>
    <w:basedOn w:val="1"/>
    <w:next w:val="1"/>
    <w:link w:val="141"/>
    <w:qFormat/>
    <w:rsid w:val="00856515"/>
    <w:pPr>
      <w:spacing w:line="276" w:lineRule="auto"/>
      <w:ind w:firstLine="708"/>
    </w:pPr>
    <w:rPr>
      <w:color w:val="7030A0"/>
    </w:rPr>
  </w:style>
  <w:style w:type="character" w:customStyle="1" w:styleId="131">
    <w:name w:val="Стиль13 Знак"/>
    <w:basedOn w:val="a0"/>
    <w:link w:val="130"/>
    <w:locked/>
    <w:rsid w:val="00856515"/>
    <w:rPr>
      <w:rFonts w:ascii="Times New Roman" w:eastAsia="Times New Roman" w:hAnsi="Times New Roman" w:cs="Times New Roman"/>
      <w:b/>
      <w:sz w:val="24"/>
      <w:szCs w:val="24"/>
      <w:lang w:eastAsia="ru-RU"/>
    </w:rPr>
  </w:style>
  <w:style w:type="paragraph" w:customStyle="1" w:styleId="150">
    <w:name w:val="Стиль15"/>
    <w:basedOn w:val="1"/>
    <w:next w:val="1"/>
    <w:link w:val="151"/>
    <w:qFormat/>
    <w:rsid w:val="00856515"/>
  </w:style>
  <w:style w:type="character" w:customStyle="1" w:styleId="141">
    <w:name w:val="Стиль14 Знак"/>
    <w:basedOn w:val="10"/>
    <w:link w:val="140"/>
    <w:locked/>
    <w:rsid w:val="00856515"/>
    <w:rPr>
      <w:rFonts w:ascii="Times New Roman" w:eastAsia="Times New Roman" w:hAnsi="Times New Roman" w:cs="Times New Roman"/>
      <w:bCs/>
      <w:color w:val="7030A0"/>
      <w:kern w:val="32"/>
      <w:sz w:val="24"/>
      <w:szCs w:val="24"/>
      <w:lang w:eastAsia="ru-RU"/>
    </w:rPr>
  </w:style>
  <w:style w:type="paragraph" w:customStyle="1" w:styleId="16">
    <w:name w:val="Стиль16"/>
    <w:basedOn w:val="3"/>
    <w:next w:val="3"/>
    <w:link w:val="160"/>
    <w:qFormat/>
    <w:rsid w:val="00856515"/>
  </w:style>
  <w:style w:type="character" w:customStyle="1" w:styleId="151">
    <w:name w:val="Стиль15 Знак"/>
    <w:basedOn w:val="10"/>
    <w:link w:val="150"/>
    <w:locked/>
    <w:rsid w:val="00856515"/>
    <w:rPr>
      <w:rFonts w:ascii="Times New Roman" w:eastAsia="Times New Roman" w:hAnsi="Times New Roman" w:cs="Times New Roman"/>
      <w:bCs/>
      <w:kern w:val="32"/>
      <w:sz w:val="24"/>
      <w:szCs w:val="24"/>
      <w:lang w:eastAsia="ru-RU"/>
    </w:rPr>
  </w:style>
  <w:style w:type="paragraph" w:customStyle="1" w:styleId="17">
    <w:name w:val="Стиль17"/>
    <w:basedOn w:val="3"/>
    <w:next w:val="3"/>
    <w:link w:val="170"/>
    <w:qFormat/>
    <w:rsid w:val="00856515"/>
  </w:style>
  <w:style w:type="character" w:customStyle="1" w:styleId="160">
    <w:name w:val="Стиль16 Знак"/>
    <w:basedOn w:val="30"/>
    <w:link w:val="16"/>
    <w:locked/>
    <w:rsid w:val="00856515"/>
    <w:rPr>
      <w:rFonts w:ascii="Times New Roman" w:eastAsia="Times New Roman" w:hAnsi="Times New Roman" w:cs="Times New Roman"/>
      <w:bCs/>
      <w:iCs/>
      <w:color w:val="000000"/>
      <w:sz w:val="28"/>
      <w:szCs w:val="28"/>
      <w:lang w:eastAsia="ru-RU"/>
    </w:rPr>
  </w:style>
  <w:style w:type="paragraph" w:customStyle="1" w:styleId="18">
    <w:name w:val="Стиль18"/>
    <w:basedOn w:val="3"/>
    <w:next w:val="3"/>
    <w:link w:val="180"/>
    <w:qFormat/>
    <w:rsid w:val="00856515"/>
  </w:style>
  <w:style w:type="character" w:customStyle="1" w:styleId="170">
    <w:name w:val="Стиль17 Знак"/>
    <w:basedOn w:val="30"/>
    <w:link w:val="17"/>
    <w:locked/>
    <w:rsid w:val="00856515"/>
    <w:rPr>
      <w:rFonts w:ascii="Times New Roman" w:eastAsia="Times New Roman" w:hAnsi="Times New Roman" w:cs="Times New Roman"/>
      <w:bCs/>
      <w:iCs/>
      <w:color w:val="000000"/>
      <w:sz w:val="28"/>
      <w:szCs w:val="28"/>
      <w:lang w:eastAsia="ru-RU"/>
    </w:rPr>
  </w:style>
  <w:style w:type="character" w:customStyle="1" w:styleId="180">
    <w:name w:val="Стиль18 Знак"/>
    <w:basedOn w:val="30"/>
    <w:link w:val="18"/>
    <w:locked/>
    <w:rsid w:val="00856515"/>
    <w:rPr>
      <w:rFonts w:ascii="Times New Roman" w:eastAsia="Times New Roman" w:hAnsi="Times New Roman" w:cs="Times New Roman"/>
      <w:bCs/>
      <w:iCs/>
      <w:color w:val="000000"/>
      <w:sz w:val="28"/>
      <w:szCs w:val="28"/>
      <w:lang w:eastAsia="ru-RU"/>
    </w:rPr>
  </w:style>
  <w:style w:type="paragraph" w:customStyle="1" w:styleId="19">
    <w:name w:val="Стиль19"/>
    <w:basedOn w:val="150"/>
    <w:link w:val="190"/>
    <w:qFormat/>
    <w:rsid w:val="00856515"/>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56515"/>
    <w:pPr>
      <w:widowControl w:val="0"/>
      <w:adjustRightInd w:val="0"/>
      <w:spacing w:after="160" w:line="240" w:lineRule="exact"/>
      <w:jc w:val="right"/>
    </w:pPr>
    <w:rPr>
      <w:sz w:val="20"/>
      <w:szCs w:val="20"/>
      <w:lang w:val="en-GB" w:eastAsia="en-US"/>
    </w:rPr>
  </w:style>
  <w:style w:type="character" w:customStyle="1" w:styleId="190">
    <w:name w:val="Стиль19 Знак"/>
    <w:basedOn w:val="151"/>
    <w:link w:val="19"/>
    <w:locked/>
    <w:rsid w:val="00856515"/>
    <w:rPr>
      <w:rFonts w:ascii="Times New Roman" w:eastAsia="Times New Roman" w:hAnsi="Times New Roman" w:cs="Times New Roman"/>
      <w:bCs/>
      <w:kern w:val="32"/>
      <w:sz w:val="24"/>
      <w:szCs w:val="24"/>
      <w:lang w:eastAsia="ru-RU"/>
    </w:rPr>
  </w:style>
  <w:style w:type="paragraph" w:customStyle="1" w:styleId="200">
    <w:name w:val="Стиль20"/>
    <w:basedOn w:val="2"/>
    <w:link w:val="201"/>
    <w:qFormat/>
    <w:rsid w:val="00856515"/>
  </w:style>
  <w:style w:type="paragraph" w:customStyle="1" w:styleId="210">
    <w:name w:val="Стиль21"/>
    <w:basedOn w:val="200"/>
    <w:link w:val="211"/>
    <w:qFormat/>
    <w:rsid w:val="00856515"/>
  </w:style>
  <w:style w:type="character" w:customStyle="1" w:styleId="201">
    <w:name w:val="Стиль20 Знак"/>
    <w:basedOn w:val="20"/>
    <w:link w:val="200"/>
    <w:locked/>
    <w:rsid w:val="00856515"/>
    <w:rPr>
      <w:rFonts w:ascii="Cambria" w:eastAsia="Times New Roman" w:hAnsi="Cambria" w:cs="Times New Roman"/>
      <w:b/>
      <w:bCs/>
      <w:iCs/>
      <w:sz w:val="28"/>
      <w:szCs w:val="28"/>
      <w:lang w:eastAsia="ru-RU"/>
    </w:rPr>
  </w:style>
  <w:style w:type="paragraph" w:customStyle="1" w:styleId="220">
    <w:name w:val="Стиль22"/>
    <w:basedOn w:val="210"/>
    <w:link w:val="221"/>
    <w:qFormat/>
    <w:rsid w:val="00856515"/>
  </w:style>
  <w:style w:type="character" w:customStyle="1" w:styleId="211">
    <w:name w:val="Стиль21 Знак"/>
    <w:basedOn w:val="201"/>
    <w:link w:val="210"/>
    <w:locked/>
    <w:rsid w:val="00856515"/>
    <w:rPr>
      <w:rFonts w:ascii="Cambria" w:eastAsia="Times New Roman" w:hAnsi="Cambria" w:cs="Times New Roman"/>
      <w:b/>
      <w:bCs/>
      <w:iCs/>
      <w:sz w:val="28"/>
      <w:szCs w:val="28"/>
      <w:lang w:eastAsia="ru-RU"/>
    </w:rPr>
  </w:style>
  <w:style w:type="paragraph" w:customStyle="1" w:styleId="230">
    <w:name w:val="Стиль23"/>
    <w:basedOn w:val="210"/>
    <w:next w:val="210"/>
    <w:link w:val="231"/>
    <w:qFormat/>
    <w:rsid w:val="00856515"/>
    <w:pPr>
      <w:spacing w:before="240"/>
    </w:pPr>
    <w:rPr>
      <w:rFonts w:asciiTheme="majorHAnsi" w:hAnsiTheme="majorHAnsi"/>
      <w:b w:val="0"/>
    </w:rPr>
  </w:style>
  <w:style w:type="character" w:customStyle="1" w:styleId="221">
    <w:name w:val="Стиль22 Знак"/>
    <w:basedOn w:val="211"/>
    <w:link w:val="220"/>
    <w:locked/>
    <w:rsid w:val="00856515"/>
    <w:rPr>
      <w:rFonts w:ascii="Cambria" w:eastAsia="Times New Roman" w:hAnsi="Cambria" w:cs="Times New Roman"/>
      <w:b/>
      <w:bCs/>
      <w:iCs/>
      <w:sz w:val="28"/>
      <w:szCs w:val="28"/>
      <w:lang w:eastAsia="ru-RU"/>
    </w:rPr>
  </w:style>
  <w:style w:type="paragraph" w:customStyle="1" w:styleId="240">
    <w:name w:val="Стиль24"/>
    <w:basedOn w:val="210"/>
    <w:next w:val="210"/>
    <w:link w:val="241"/>
    <w:qFormat/>
    <w:rsid w:val="00856515"/>
    <w:pPr>
      <w:spacing w:before="240"/>
    </w:pPr>
    <w:rPr>
      <w:rFonts w:asciiTheme="majorHAnsi" w:hAnsiTheme="majorHAnsi"/>
      <w:b w:val="0"/>
    </w:rPr>
  </w:style>
  <w:style w:type="character" w:customStyle="1" w:styleId="231">
    <w:name w:val="Стиль23 Знак"/>
    <w:basedOn w:val="211"/>
    <w:link w:val="230"/>
    <w:locked/>
    <w:rsid w:val="00856515"/>
    <w:rPr>
      <w:rFonts w:asciiTheme="majorHAnsi" w:eastAsia="Times New Roman" w:hAnsiTheme="majorHAnsi" w:cs="Times New Roman"/>
      <w:b w:val="0"/>
      <w:bCs/>
      <w:iCs/>
      <w:sz w:val="28"/>
      <w:szCs w:val="28"/>
      <w:lang w:eastAsia="ru-RU"/>
    </w:rPr>
  </w:style>
  <w:style w:type="paragraph" w:customStyle="1" w:styleId="250">
    <w:name w:val="Стиль25"/>
    <w:basedOn w:val="2"/>
    <w:link w:val="251"/>
    <w:qFormat/>
    <w:rsid w:val="00856515"/>
    <w:rPr>
      <w:b w:val="0"/>
    </w:rPr>
  </w:style>
  <w:style w:type="character" w:customStyle="1" w:styleId="241">
    <w:name w:val="Стиль24 Знак"/>
    <w:basedOn w:val="211"/>
    <w:link w:val="240"/>
    <w:locked/>
    <w:rsid w:val="00856515"/>
    <w:rPr>
      <w:rFonts w:asciiTheme="majorHAnsi" w:eastAsia="Times New Roman" w:hAnsiTheme="majorHAnsi" w:cs="Times New Roman"/>
      <w:b w:val="0"/>
      <w:bCs/>
      <w:iCs/>
      <w:sz w:val="28"/>
      <w:szCs w:val="28"/>
      <w:lang w:eastAsia="ru-RU"/>
    </w:rPr>
  </w:style>
  <w:style w:type="paragraph" w:customStyle="1" w:styleId="260">
    <w:name w:val="Стиль26"/>
    <w:basedOn w:val="2"/>
    <w:link w:val="261"/>
    <w:qFormat/>
    <w:rsid w:val="00856515"/>
    <w:rPr>
      <w:b w:val="0"/>
    </w:rPr>
  </w:style>
  <w:style w:type="character" w:customStyle="1" w:styleId="251">
    <w:name w:val="Стиль25 Знак"/>
    <w:basedOn w:val="20"/>
    <w:link w:val="250"/>
    <w:locked/>
    <w:rsid w:val="00856515"/>
    <w:rPr>
      <w:rFonts w:ascii="Cambria" w:eastAsia="Times New Roman" w:hAnsi="Cambria" w:cs="Times New Roman"/>
      <w:b w:val="0"/>
      <w:bCs/>
      <w:iCs/>
      <w:sz w:val="28"/>
      <w:szCs w:val="28"/>
      <w:lang w:eastAsia="ru-RU"/>
    </w:rPr>
  </w:style>
  <w:style w:type="paragraph" w:customStyle="1" w:styleId="270">
    <w:name w:val="Стиль27"/>
    <w:basedOn w:val="2"/>
    <w:link w:val="271"/>
    <w:qFormat/>
    <w:rsid w:val="00856515"/>
  </w:style>
  <w:style w:type="character" w:customStyle="1" w:styleId="261">
    <w:name w:val="Стиль26 Знак"/>
    <w:basedOn w:val="20"/>
    <w:link w:val="260"/>
    <w:locked/>
    <w:rsid w:val="00856515"/>
    <w:rPr>
      <w:rFonts w:ascii="Cambria" w:eastAsia="Times New Roman" w:hAnsi="Cambria" w:cs="Times New Roman"/>
      <w:b w:val="0"/>
      <w:bCs/>
      <w:iCs/>
      <w:sz w:val="28"/>
      <w:szCs w:val="28"/>
      <w:lang w:eastAsia="ru-RU"/>
    </w:rPr>
  </w:style>
  <w:style w:type="paragraph" w:customStyle="1" w:styleId="280">
    <w:name w:val="Стиль28"/>
    <w:basedOn w:val="2"/>
    <w:link w:val="281"/>
    <w:qFormat/>
    <w:rsid w:val="00856515"/>
    <w:rPr>
      <w:rFonts w:asciiTheme="majorHAnsi" w:hAnsiTheme="majorHAnsi"/>
      <w:b w:val="0"/>
    </w:rPr>
  </w:style>
  <w:style w:type="character" w:customStyle="1" w:styleId="271">
    <w:name w:val="Стиль27 Знак"/>
    <w:basedOn w:val="20"/>
    <w:link w:val="270"/>
    <w:locked/>
    <w:rsid w:val="00856515"/>
    <w:rPr>
      <w:rFonts w:ascii="Cambria" w:eastAsia="Times New Roman" w:hAnsi="Cambria" w:cs="Times New Roman"/>
      <w:b/>
      <w:bCs/>
      <w:iCs/>
      <w:sz w:val="28"/>
      <w:szCs w:val="28"/>
      <w:lang w:eastAsia="ru-RU"/>
    </w:rPr>
  </w:style>
  <w:style w:type="paragraph" w:customStyle="1" w:styleId="29">
    <w:name w:val="Стиль29"/>
    <w:basedOn w:val="2"/>
    <w:link w:val="290"/>
    <w:qFormat/>
    <w:rsid w:val="00856515"/>
    <w:pPr>
      <w:spacing w:before="240" w:line="240" w:lineRule="auto"/>
    </w:pPr>
    <w:rPr>
      <w:rFonts w:asciiTheme="majorHAnsi" w:hAnsiTheme="majorHAnsi"/>
      <w:b w:val="0"/>
      <w:sz w:val="32"/>
      <w:szCs w:val="32"/>
    </w:rPr>
  </w:style>
  <w:style w:type="character" w:customStyle="1" w:styleId="281">
    <w:name w:val="Стиль28 Знак"/>
    <w:basedOn w:val="20"/>
    <w:link w:val="280"/>
    <w:locked/>
    <w:rsid w:val="00856515"/>
    <w:rPr>
      <w:rFonts w:asciiTheme="majorHAnsi" w:eastAsia="Times New Roman" w:hAnsiTheme="majorHAnsi" w:cs="Times New Roman"/>
      <w:b w:val="0"/>
      <w:bCs/>
      <w:iCs/>
      <w:sz w:val="28"/>
      <w:szCs w:val="28"/>
      <w:lang w:eastAsia="ru-RU"/>
    </w:rPr>
  </w:style>
  <w:style w:type="paragraph" w:customStyle="1" w:styleId="300">
    <w:name w:val="Стиль30"/>
    <w:basedOn w:val="2"/>
    <w:link w:val="301"/>
    <w:qFormat/>
    <w:rsid w:val="00856515"/>
    <w:pPr>
      <w:spacing w:line="240" w:lineRule="auto"/>
    </w:pPr>
    <w:rPr>
      <w:rFonts w:asciiTheme="majorHAnsi" w:hAnsiTheme="majorHAnsi"/>
      <w:b w:val="0"/>
      <w:sz w:val="32"/>
      <w:szCs w:val="32"/>
    </w:rPr>
  </w:style>
  <w:style w:type="character" w:customStyle="1" w:styleId="290">
    <w:name w:val="Стиль29 Знак"/>
    <w:basedOn w:val="20"/>
    <w:link w:val="29"/>
    <w:locked/>
    <w:rsid w:val="00856515"/>
    <w:rPr>
      <w:rFonts w:asciiTheme="majorHAnsi" w:eastAsia="Times New Roman" w:hAnsiTheme="majorHAnsi" w:cs="Times New Roman"/>
      <w:b w:val="0"/>
      <w:bCs/>
      <w:iCs/>
      <w:sz w:val="32"/>
      <w:szCs w:val="32"/>
      <w:lang w:eastAsia="ru-RU"/>
    </w:rPr>
  </w:style>
  <w:style w:type="character" w:customStyle="1" w:styleId="301">
    <w:name w:val="Стиль30 Знак"/>
    <w:basedOn w:val="20"/>
    <w:link w:val="300"/>
    <w:locked/>
    <w:rsid w:val="00856515"/>
    <w:rPr>
      <w:rFonts w:asciiTheme="majorHAnsi" w:eastAsia="Times New Roman" w:hAnsiTheme="majorHAnsi" w:cs="Times New Roman"/>
      <w:b w:val="0"/>
      <w:bCs/>
      <w:iCs/>
      <w:sz w:val="32"/>
      <w:szCs w:val="32"/>
      <w:lang w:eastAsia="ru-RU"/>
    </w:rPr>
  </w:style>
  <w:style w:type="paragraph" w:customStyle="1" w:styleId="310">
    <w:name w:val="Стиль31"/>
    <w:basedOn w:val="2"/>
    <w:link w:val="311"/>
    <w:qFormat/>
    <w:rsid w:val="00856515"/>
  </w:style>
  <w:style w:type="paragraph" w:customStyle="1" w:styleId="320">
    <w:name w:val="Стиль32"/>
    <w:basedOn w:val="2"/>
    <w:link w:val="321"/>
    <w:qFormat/>
    <w:rsid w:val="00856515"/>
    <w:rPr>
      <w:iCs w:val="0"/>
    </w:rPr>
  </w:style>
  <w:style w:type="character" w:customStyle="1" w:styleId="311">
    <w:name w:val="Стиль31 Знак"/>
    <w:basedOn w:val="20"/>
    <w:link w:val="310"/>
    <w:locked/>
    <w:rsid w:val="00856515"/>
    <w:rPr>
      <w:rFonts w:ascii="Cambria" w:eastAsia="Times New Roman" w:hAnsi="Cambria" w:cs="Times New Roman"/>
      <w:b/>
      <w:bCs/>
      <w:iCs/>
      <w:sz w:val="28"/>
      <w:szCs w:val="28"/>
      <w:lang w:eastAsia="ru-RU"/>
    </w:rPr>
  </w:style>
  <w:style w:type="paragraph" w:customStyle="1" w:styleId="330">
    <w:name w:val="Стиль33"/>
    <w:basedOn w:val="2"/>
    <w:link w:val="331"/>
    <w:qFormat/>
    <w:rsid w:val="00856515"/>
    <w:pPr>
      <w:spacing w:after="0"/>
    </w:pPr>
    <w:rPr>
      <w:iCs w:val="0"/>
    </w:rPr>
  </w:style>
  <w:style w:type="character" w:customStyle="1" w:styleId="321">
    <w:name w:val="Стиль32 Знак"/>
    <w:basedOn w:val="20"/>
    <w:link w:val="320"/>
    <w:locked/>
    <w:rsid w:val="00856515"/>
    <w:rPr>
      <w:rFonts w:ascii="Cambria" w:eastAsia="Times New Roman" w:hAnsi="Cambria" w:cs="Times New Roman"/>
      <w:b/>
      <w:bCs/>
      <w:iCs w:val="0"/>
      <w:sz w:val="28"/>
      <w:szCs w:val="28"/>
      <w:lang w:eastAsia="ru-RU"/>
    </w:rPr>
  </w:style>
  <w:style w:type="character" w:customStyle="1" w:styleId="331">
    <w:name w:val="Стиль33 Знак"/>
    <w:basedOn w:val="20"/>
    <w:link w:val="330"/>
    <w:locked/>
    <w:rsid w:val="00856515"/>
    <w:rPr>
      <w:rFonts w:ascii="Cambria" w:eastAsia="Times New Roman" w:hAnsi="Cambria" w:cs="Times New Roman"/>
      <w:b/>
      <w:bCs/>
      <w:iCs w:val="0"/>
      <w:sz w:val="28"/>
      <w:szCs w:val="28"/>
      <w:lang w:eastAsia="ru-RU"/>
    </w:rPr>
  </w:style>
  <w:style w:type="character" w:styleId="afe">
    <w:name w:val="annotation reference"/>
    <w:basedOn w:val="a0"/>
    <w:uiPriority w:val="99"/>
    <w:semiHidden/>
    <w:unhideWhenUsed/>
    <w:rsid w:val="002E0FDD"/>
    <w:rPr>
      <w:sz w:val="16"/>
      <w:szCs w:val="16"/>
    </w:rPr>
  </w:style>
  <w:style w:type="paragraph" w:styleId="aff">
    <w:name w:val="annotation text"/>
    <w:basedOn w:val="a"/>
    <w:link w:val="aff0"/>
    <w:uiPriority w:val="99"/>
    <w:semiHidden/>
    <w:unhideWhenUsed/>
    <w:rsid w:val="002E0FDD"/>
    <w:rPr>
      <w:sz w:val="20"/>
      <w:szCs w:val="20"/>
    </w:rPr>
  </w:style>
  <w:style w:type="character" w:customStyle="1" w:styleId="aff0">
    <w:name w:val="Текст примечания Знак"/>
    <w:basedOn w:val="a0"/>
    <w:link w:val="aff"/>
    <w:uiPriority w:val="99"/>
    <w:semiHidden/>
    <w:rsid w:val="002E0FDD"/>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E0FDD"/>
    <w:rPr>
      <w:b/>
      <w:bCs/>
    </w:rPr>
  </w:style>
  <w:style w:type="character" w:customStyle="1" w:styleId="aff2">
    <w:name w:val="Тема примечания Знак"/>
    <w:basedOn w:val="aff0"/>
    <w:link w:val="aff1"/>
    <w:uiPriority w:val="99"/>
    <w:semiHidden/>
    <w:rsid w:val="002E0FDD"/>
    <w:rPr>
      <w:rFonts w:ascii="Times New Roman" w:eastAsia="Times New Roman" w:hAnsi="Times New Roman" w:cs="Times New Roman"/>
      <w:b/>
      <w:bCs/>
      <w:sz w:val="20"/>
      <w:szCs w:val="20"/>
      <w:lang w:eastAsia="ru-RU"/>
    </w:rPr>
  </w:style>
  <w:style w:type="paragraph" w:customStyle="1" w:styleId="aff3">
    <w:name w:val="Знак Знак Знак Знак Знак Знак Знак"/>
    <w:basedOn w:val="a"/>
    <w:rsid w:val="00154969"/>
    <w:pPr>
      <w:widowControl w:val="0"/>
      <w:adjustRightInd w:val="0"/>
      <w:spacing w:after="160" w:line="240" w:lineRule="exact"/>
      <w:jc w:val="right"/>
    </w:pPr>
    <w:rPr>
      <w:sz w:val="20"/>
      <w:szCs w:val="20"/>
      <w:lang w:val="en-GB" w:eastAsia="en-US"/>
    </w:rPr>
  </w:style>
  <w:style w:type="paragraph" w:customStyle="1" w:styleId="Default0">
    <w:name w:val="Default"/>
    <w:rsid w:val="00D96AA4"/>
    <w:pPr>
      <w:autoSpaceDE w:val="0"/>
      <w:autoSpaceDN w:val="0"/>
      <w:adjustRightInd w:val="0"/>
      <w:spacing w:after="0" w:line="240" w:lineRule="auto"/>
    </w:pPr>
    <w:rPr>
      <w:rFonts w:ascii="Times New Roman" w:hAnsi="Times New Roman" w:cs="Times New Roman"/>
      <w:color w:val="000000"/>
      <w:sz w:val="24"/>
      <w:szCs w:val="24"/>
    </w:rPr>
  </w:style>
  <w:style w:type="paragraph" w:styleId="aff4">
    <w:name w:val="Body Text Indent"/>
    <w:aliases w:val="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 Знак Знак Знак, Знак2 Знак,Знак2 Зн,Знак2 Знак"/>
    <w:basedOn w:val="a"/>
    <w:link w:val="1a"/>
    <w:rsid w:val="009E3A0F"/>
    <w:pPr>
      <w:spacing w:after="120"/>
      <w:ind w:left="283"/>
    </w:pPr>
  </w:style>
  <w:style w:type="character" w:customStyle="1" w:styleId="aff5">
    <w:name w:val="Основной текст с отступом Знак"/>
    <w:basedOn w:val="a0"/>
    <w:uiPriority w:val="99"/>
    <w:semiHidden/>
    <w:rsid w:val="009E3A0F"/>
    <w:rPr>
      <w:rFonts w:ascii="Times New Roman" w:eastAsia="Times New Roman" w:hAnsi="Times New Roman" w:cs="Times New Roman"/>
      <w:sz w:val="24"/>
      <w:szCs w:val="24"/>
      <w:lang w:eastAsia="ru-RU"/>
    </w:rPr>
  </w:style>
  <w:style w:type="character" w:customStyle="1" w:styleId="1a">
    <w:name w:val="Основной текст с отступом Знак1"/>
    <w:aliases w:val="Основной текст с отступом Знак1 Знак Знак,Основной текст с отступом Знак Знак Знак Знак,Основной текст с отступом Знак1 Знак Знак Знак Знак,Основной текст с отступом Знак Знак Знак Знак Знак Знак, Знак2 Знак Знак"/>
    <w:basedOn w:val="a0"/>
    <w:link w:val="aff4"/>
    <w:rsid w:val="009E3A0F"/>
    <w:rPr>
      <w:rFonts w:ascii="Times New Roman" w:eastAsia="Times New Roman" w:hAnsi="Times New Roman" w:cs="Times New Roman"/>
      <w:sz w:val="24"/>
      <w:szCs w:val="24"/>
      <w:lang w:eastAsia="ru-RU"/>
    </w:rPr>
  </w:style>
  <w:style w:type="paragraph" w:styleId="2a">
    <w:name w:val="Quote"/>
    <w:basedOn w:val="a"/>
    <w:next w:val="a"/>
    <w:link w:val="2b"/>
    <w:uiPriority w:val="29"/>
    <w:qFormat/>
    <w:rsid w:val="00C833D2"/>
    <w:rPr>
      <w:i/>
      <w:iCs/>
      <w:color w:val="000000"/>
      <w:sz w:val="20"/>
      <w:szCs w:val="20"/>
      <w:lang w:val="x-none" w:eastAsia="x-none"/>
    </w:rPr>
  </w:style>
  <w:style w:type="character" w:customStyle="1" w:styleId="2b">
    <w:name w:val="Цитата 2 Знак"/>
    <w:basedOn w:val="a0"/>
    <w:link w:val="2a"/>
    <w:uiPriority w:val="29"/>
    <w:rsid w:val="00C833D2"/>
    <w:rPr>
      <w:rFonts w:ascii="Times New Roman" w:eastAsia="Times New Roman" w:hAnsi="Times New Roman" w:cs="Times New Roman"/>
      <w:i/>
      <w:iCs/>
      <w:color w:val="000000"/>
      <w:sz w:val="20"/>
      <w:szCs w:val="20"/>
      <w:lang w:val="x-none" w:eastAsia="x-none"/>
    </w:rPr>
  </w:style>
  <w:style w:type="paragraph" w:styleId="36">
    <w:name w:val="Body Text 3"/>
    <w:basedOn w:val="a"/>
    <w:link w:val="37"/>
    <w:uiPriority w:val="99"/>
    <w:semiHidden/>
    <w:unhideWhenUsed/>
    <w:rsid w:val="00D5769A"/>
    <w:pPr>
      <w:spacing w:after="120"/>
    </w:pPr>
    <w:rPr>
      <w:sz w:val="16"/>
      <w:szCs w:val="16"/>
    </w:rPr>
  </w:style>
  <w:style w:type="character" w:customStyle="1" w:styleId="37">
    <w:name w:val="Основной текст 3 Знак"/>
    <w:basedOn w:val="a0"/>
    <w:link w:val="36"/>
    <w:uiPriority w:val="99"/>
    <w:semiHidden/>
    <w:rsid w:val="00D5769A"/>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AE771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6515"/>
    <w:pPr>
      <w:keepNext/>
      <w:tabs>
        <w:tab w:val="left" w:pos="9781"/>
      </w:tabs>
      <w:spacing w:line="360" w:lineRule="auto"/>
      <w:jc w:val="center"/>
      <w:outlineLvl w:val="0"/>
    </w:pPr>
    <w:rPr>
      <w:bCs/>
      <w:kern w:val="32"/>
    </w:rPr>
  </w:style>
  <w:style w:type="paragraph" w:styleId="2">
    <w:name w:val="heading 2"/>
    <w:basedOn w:val="a"/>
    <w:next w:val="a"/>
    <w:link w:val="20"/>
    <w:uiPriority w:val="99"/>
    <w:qFormat/>
    <w:rsid w:val="00856515"/>
    <w:pPr>
      <w:keepNext/>
      <w:spacing w:before="120" w:after="240" w:line="276" w:lineRule="auto"/>
      <w:jc w:val="center"/>
      <w:outlineLvl w:val="1"/>
    </w:pPr>
    <w:rPr>
      <w:rFonts w:ascii="Cambria" w:hAnsi="Cambria"/>
      <w:b/>
      <w:bCs/>
      <w:iCs/>
      <w:sz w:val="28"/>
      <w:szCs w:val="28"/>
    </w:rPr>
  </w:style>
  <w:style w:type="paragraph" w:styleId="3">
    <w:name w:val="heading 3"/>
    <w:basedOn w:val="a"/>
    <w:next w:val="a"/>
    <w:link w:val="30"/>
    <w:uiPriority w:val="99"/>
    <w:qFormat/>
    <w:rsid w:val="00856515"/>
    <w:pPr>
      <w:widowControl w:val="0"/>
      <w:spacing w:before="200" w:after="200" w:line="276" w:lineRule="auto"/>
      <w:ind w:firstLine="567"/>
      <w:jc w:val="center"/>
      <w:outlineLvl w:val="2"/>
    </w:pPr>
    <w:rPr>
      <w:bCs/>
      <w:iCs/>
      <w:color w:val="000000"/>
      <w:sz w:val="28"/>
      <w:szCs w:val="28"/>
    </w:rPr>
  </w:style>
  <w:style w:type="paragraph" w:styleId="4">
    <w:name w:val="heading 4"/>
    <w:basedOn w:val="a"/>
    <w:next w:val="a"/>
    <w:link w:val="40"/>
    <w:uiPriority w:val="99"/>
    <w:qFormat/>
    <w:rsid w:val="00856515"/>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56515"/>
    <w:rPr>
      <w:rFonts w:ascii="Times New Roman" w:eastAsia="Times New Roman" w:hAnsi="Times New Roman" w:cs="Times New Roman"/>
      <w:bCs/>
      <w:kern w:val="32"/>
      <w:sz w:val="24"/>
      <w:szCs w:val="24"/>
      <w:lang w:eastAsia="ru-RU"/>
    </w:rPr>
  </w:style>
  <w:style w:type="character" w:customStyle="1" w:styleId="20">
    <w:name w:val="Заголовок 2 Знак"/>
    <w:basedOn w:val="a0"/>
    <w:link w:val="2"/>
    <w:uiPriority w:val="99"/>
    <w:rsid w:val="00856515"/>
    <w:rPr>
      <w:rFonts w:ascii="Cambria" w:eastAsia="Times New Roman" w:hAnsi="Cambria" w:cs="Times New Roman"/>
      <w:b/>
      <w:bCs/>
      <w:iCs/>
      <w:sz w:val="28"/>
      <w:szCs w:val="28"/>
      <w:lang w:eastAsia="ru-RU"/>
    </w:rPr>
  </w:style>
  <w:style w:type="character" w:customStyle="1" w:styleId="30">
    <w:name w:val="Заголовок 3 Знак"/>
    <w:basedOn w:val="a0"/>
    <w:link w:val="3"/>
    <w:uiPriority w:val="99"/>
    <w:rsid w:val="00856515"/>
    <w:rPr>
      <w:rFonts w:ascii="Times New Roman" w:eastAsia="Times New Roman" w:hAnsi="Times New Roman" w:cs="Times New Roman"/>
      <w:bCs/>
      <w:iCs/>
      <w:color w:val="000000"/>
      <w:sz w:val="28"/>
      <w:szCs w:val="28"/>
      <w:lang w:eastAsia="ru-RU"/>
    </w:rPr>
  </w:style>
  <w:style w:type="character" w:customStyle="1" w:styleId="40">
    <w:name w:val="Заголовок 4 Знак"/>
    <w:basedOn w:val="a0"/>
    <w:link w:val="4"/>
    <w:uiPriority w:val="99"/>
    <w:rsid w:val="00856515"/>
    <w:rPr>
      <w:rFonts w:ascii="Calibri" w:eastAsia="Times New Roman" w:hAnsi="Calibri" w:cs="Times New Roman"/>
      <w:b/>
      <w:bCs/>
      <w:sz w:val="28"/>
      <w:szCs w:val="28"/>
      <w:lang w:eastAsia="ru-RU"/>
    </w:rPr>
  </w:style>
  <w:style w:type="paragraph" w:styleId="a3">
    <w:name w:val="No Spacing"/>
    <w:uiPriority w:val="1"/>
    <w:qFormat/>
    <w:rsid w:val="00856515"/>
    <w:pPr>
      <w:spacing w:after="0" w:line="240" w:lineRule="auto"/>
    </w:pPr>
    <w:rPr>
      <w:rFonts w:ascii="Times New Roman" w:eastAsia="Times New Roman" w:hAnsi="Times New Roman" w:cs="Times New Roman"/>
      <w:sz w:val="24"/>
      <w:szCs w:val="24"/>
      <w:lang w:eastAsia="ru-RU"/>
    </w:rPr>
  </w:style>
  <w:style w:type="character" w:styleId="a4">
    <w:name w:val="Hyperlink"/>
    <w:basedOn w:val="a0"/>
    <w:uiPriority w:val="99"/>
    <w:rsid w:val="00856515"/>
    <w:rPr>
      <w:rFonts w:cs="Times New Roman"/>
      <w:color w:val="0000FF"/>
      <w:u w:val="single"/>
    </w:rPr>
  </w:style>
  <w:style w:type="paragraph" w:styleId="a5">
    <w:name w:val="TOC Heading"/>
    <w:basedOn w:val="1"/>
    <w:next w:val="a"/>
    <w:uiPriority w:val="99"/>
    <w:qFormat/>
    <w:rsid w:val="00856515"/>
    <w:pPr>
      <w:keepLines/>
      <w:spacing w:before="480" w:line="276" w:lineRule="auto"/>
      <w:outlineLvl w:val="9"/>
    </w:pPr>
    <w:rPr>
      <w:color w:val="365F91"/>
      <w:kern w:val="0"/>
      <w:sz w:val="28"/>
      <w:szCs w:val="28"/>
      <w:lang w:eastAsia="en-US"/>
    </w:rPr>
  </w:style>
  <w:style w:type="paragraph" w:styleId="11">
    <w:name w:val="toc 1"/>
    <w:basedOn w:val="a"/>
    <w:next w:val="a"/>
    <w:autoRedefine/>
    <w:uiPriority w:val="39"/>
    <w:rsid w:val="007538AB"/>
    <w:pPr>
      <w:tabs>
        <w:tab w:val="left" w:pos="426"/>
        <w:tab w:val="right" w:leader="dot" w:pos="10065"/>
      </w:tabs>
      <w:spacing w:line="312" w:lineRule="auto"/>
      <w:ind w:right="142"/>
    </w:pPr>
    <w:rPr>
      <w:noProof/>
    </w:rPr>
  </w:style>
  <w:style w:type="paragraph" w:styleId="21">
    <w:name w:val="toc 2"/>
    <w:basedOn w:val="a"/>
    <w:next w:val="a"/>
    <w:autoRedefine/>
    <w:uiPriority w:val="39"/>
    <w:rsid w:val="004D1579"/>
    <w:pPr>
      <w:tabs>
        <w:tab w:val="left" w:pos="284"/>
        <w:tab w:val="right" w:leader="dot" w:pos="10065"/>
      </w:tabs>
      <w:spacing w:line="312" w:lineRule="auto"/>
      <w:jc w:val="both"/>
    </w:pPr>
    <w:rPr>
      <w:b/>
      <w:noProof/>
      <w:color w:val="000000"/>
    </w:rPr>
  </w:style>
  <w:style w:type="paragraph" w:styleId="31">
    <w:name w:val="toc 3"/>
    <w:basedOn w:val="a"/>
    <w:next w:val="a"/>
    <w:autoRedefine/>
    <w:uiPriority w:val="39"/>
    <w:rsid w:val="00856515"/>
    <w:pPr>
      <w:tabs>
        <w:tab w:val="left" w:pos="567"/>
        <w:tab w:val="left" w:pos="993"/>
        <w:tab w:val="right" w:leader="dot" w:pos="10065"/>
      </w:tabs>
      <w:spacing w:line="336" w:lineRule="auto"/>
      <w:ind w:right="142"/>
      <w:jc w:val="both"/>
    </w:pPr>
    <w:rPr>
      <w:iCs/>
      <w:noProof/>
    </w:rPr>
  </w:style>
  <w:style w:type="paragraph" w:styleId="a6">
    <w:name w:val="Normal (Web)"/>
    <w:basedOn w:val="a"/>
    <w:uiPriority w:val="99"/>
    <w:rsid w:val="00856515"/>
    <w:pPr>
      <w:spacing w:before="100" w:beforeAutospacing="1" w:after="100" w:afterAutospacing="1"/>
    </w:pPr>
  </w:style>
  <w:style w:type="paragraph" w:styleId="32">
    <w:name w:val="Body Text Indent 3"/>
    <w:basedOn w:val="a"/>
    <w:link w:val="33"/>
    <w:uiPriority w:val="99"/>
    <w:rsid w:val="00856515"/>
    <w:pPr>
      <w:spacing w:after="120"/>
      <w:ind w:left="283"/>
    </w:pPr>
    <w:rPr>
      <w:sz w:val="16"/>
      <w:szCs w:val="16"/>
    </w:rPr>
  </w:style>
  <w:style w:type="character" w:customStyle="1" w:styleId="33">
    <w:name w:val="Основной текст с отступом 3 Знак"/>
    <w:basedOn w:val="a0"/>
    <w:link w:val="32"/>
    <w:uiPriority w:val="99"/>
    <w:rsid w:val="00856515"/>
    <w:rPr>
      <w:rFonts w:ascii="Times New Roman" w:eastAsia="Times New Roman" w:hAnsi="Times New Roman" w:cs="Times New Roman"/>
      <w:sz w:val="16"/>
      <w:szCs w:val="16"/>
      <w:lang w:eastAsia="ru-RU"/>
    </w:rPr>
  </w:style>
  <w:style w:type="paragraph" w:styleId="a7">
    <w:name w:val="header"/>
    <w:basedOn w:val="a"/>
    <w:link w:val="a8"/>
    <w:uiPriority w:val="99"/>
    <w:rsid w:val="00856515"/>
    <w:pPr>
      <w:tabs>
        <w:tab w:val="center" w:pos="4677"/>
        <w:tab w:val="right" w:pos="9355"/>
      </w:tabs>
    </w:pPr>
  </w:style>
  <w:style w:type="character" w:customStyle="1" w:styleId="a8">
    <w:name w:val="Верхний колонтитул Знак"/>
    <w:basedOn w:val="a0"/>
    <w:link w:val="a7"/>
    <w:uiPriority w:val="99"/>
    <w:rsid w:val="00856515"/>
    <w:rPr>
      <w:rFonts w:ascii="Times New Roman" w:eastAsia="Times New Roman" w:hAnsi="Times New Roman" w:cs="Times New Roman"/>
      <w:sz w:val="24"/>
      <w:szCs w:val="24"/>
      <w:lang w:eastAsia="ru-RU"/>
    </w:rPr>
  </w:style>
  <w:style w:type="paragraph" w:styleId="a9">
    <w:name w:val="footer"/>
    <w:basedOn w:val="a"/>
    <w:link w:val="aa"/>
    <w:uiPriority w:val="99"/>
    <w:rsid w:val="00856515"/>
    <w:pPr>
      <w:tabs>
        <w:tab w:val="center" w:pos="4677"/>
        <w:tab w:val="right" w:pos="9355"/>
      </w:tabs>
    </w:pPr>
  </w:style>
  <w:style w:type="character" w:customStyle="1" w:styleId="aa">
    <w:name w:val="Нижний колонтитул Знак"/>
    <w:basedOn w:val="a0"/>
    <w:link w:val="a9"/>
    <w:uiPriority w:val="99"/>
    <w:rsid w:val="00856515"/>
    <w:rPr>
      <w:rFonts w:ascii="Times New Roman" w:eastAsia="Times New Roman" w:hAnsi="Times New Roman" w:cs="Times New Roman"/>
      <w:sz w:val="24"/>
      <w:szCs w:val="24"/>
      <w:lang w:eastAsia="ru-RU"/>
    </w:rPr>
  </w:style>
  <w:style w:type="paragraph" w:styleId="ab">
    <w:name w:val="Plain Text"/>
    <w:basedOn w:val="a"/>
    <w:link w:val="ac"/>
    <w:uiPriority w:val="99"/>
    <w:rsid w:val="00856515"/>
    <w:rPr>
      <w:rFonts w:ascii="Courier New" w:hAnsi="Courier New"/>
      <w:sz w:val="20"/>
      <w:szCs w:val="20"/>
    </w:rPr>
  </w:style>
  <w:style w:type="character" w:customStyle="1" w:styleId="ac">
    <w:name w:val="Текст Знак"/>
    <w:basedOn w:val="a0"/>
    <w:link w:val="ab"/>
    <w:uiPriority w:val="99"/>
    <w:rsid w:val="00856515"/>
    <w:rPr>
      <w:rFonts w:ascii="Courier New" w:eastAsia="Times New Roman" w:hAnsi="Courier New" w:cs="Times New Roman"/>
      <w:sz w:val="20"/>
      <w:szCs w:val="20"/>
      <w:lang w:eastAsia="ru-RU"/>
    </w:rPr>
  </w:style>
  <w:style w:type="paragraph" w:customStyle="1" w:styleId="western">
    <w:name w:val="western"/>
    <w:basedOn w:val="a"/>
    <w:uiPriority w:val="99"/>
    <w:rsid w:val="00856515"/>
    <w:pPr>
      <w:spacing w:before="100" w:beforeAutospacing="1" w:after="119"/>
    </w:pPr>
  </w:style>
  <w:style w:type="paragraph" w:styleId="ad">
    <w:name w:val="Body Text"/>
    <w:basedOn w:val="a"/>
    <w:link w:val="ae"/>
    <w:uiPriority w:val="99"/>
    <w:rsid w:val="00856515"/>
    <w:pPr>
      <w:spacing w:after="120"/>
    </w:pPr>
    <w:rPr>
      <w:sz w:val="20"/>
      <w:szCs w:val="20"/>
    </w:rPr>
  </w:style>
  <w:style w:type="character" w:customStyle="1" w:styleId="ae">
    <w:name w:val="Основной текст Знак"/>
    <w:basedOn w:val="a0"/>
    <w:link w:val="ad"/>
    <w:uiPriority w:val="99"/>
    <w:rsid w:val="00856515"/>
    <w:rPr>
      <w:rFonts w:ascii="Times New Roman" w:eastAsia="Times New Roman" w:hAnsi="Times New Roman" w:cs="Times New Roman"/>
      <w:sz w:val="20"/>
      <w:szCs w:val="20"/>
      <w:lang w:eastAsia="ru-RU"/>
    </w:rPr>
  </w:style>
  <w:style w:type="paragraph" w:styleId="22">
    <w:name w:val="Body Text Indent 2"/>
    <w:basedOn w:val="a"/>
    <w:link w:val="23"/>
    <w:uiPriority w:val="99"/>
    <w:semiHidden/>
    <w:rsid w:val="00856515"/>
    <w:pPr>
      <w:spacing w:after="120" w:line="480" w:lineRule="auto"/>
      <w:ind w:left="283"/>
    </w:pPr>
  </w:style>
  <w:style w:type="character" w:customStyle="1" w:styleId="23">
    <w:name w:val="Основной текст с отступом 2 Знак"/>
    <w:basedOn w:val="a0"/>
    <w:link w:val="22"/>
    <w:uiPriority w:val="99"/>
    <w:semiHidden/>
    <w:rsid w:val="00856515"/>
    <w:rPr>
      <w:rFonts w:ascii="Times New Roman" w:eastAsia="Times New Roman" w:hAnsi="Times New Roman" w:cs="Times New Roman"/>
      <w:sz w:val="24"/>
      <w:szCs w:val="24"/>
      <w:lang w:eastAsia="ru-RU"/>
    </w:rPr>
  </w:style>
  <w:style w:type="paragraph" w:customStyle="1" w:styleId="12">
    <w:name w:val="1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paragraph" w:customStyle="1" w:styleId="110">
    <w:name w:val="1 Знак Знак Знак Знак Знак Знак Знак Знак Знак1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character" w:customStyle="1" w:styleId="apple-style-span">
    <w:name w:val="apple-style-span"/>
    <w:basedOn w:val="a0"/>
    <w:rsid w:val="00856515"/>
    <w:rPr>
      <w:rFonts w:cs="Times New Roman"/>
    </w:rPr>
  </w:style>
  <w:style w:type="character" w:customStyle="1" w:styleId="24">
    <w:name w:val="Основной текст (2)"/>
    <w:uiPriority w:val="99"/>
    <w:rsid w:val="00856515"/>
    <w:rPr>
      <w:rFonts w:ascii="Times New Roman" w:hAnsi="Times New Roman"/>
      <w:spacing w:val="0"/>
      <w:sz w:val="23"/>
    </w:rPr>
  </w:style>
  <w:style w:type="character" w:customStyle="1" w:styleId="apple-converted-space">
    <w:name w:val="apple-converted-space"/>
    <w:basedOn w:val="a0"/>
    <w:rsid w:val="00856515"/>
    <w:rPr>
      <w:rFonts w:cs="Times New Roman"/>
    </w:rPr>
  </w:style>
  <w:style w:type="paragraph" w:customStyle="1" w:styleId="13">
    <w:name w:val="1 Знак Знак Знак Знак Знак Знак Знак Знак Знак Знак Знак Знак Знак"/>
    <w:basedOn w:val="a"/>
    <w:uiPriority w:val="99"/>
    <w:rsid w:val="00856515"/>
    <w:pPr>
      <w:widowControl w:val="0"/>
      <w:adjustRightInd w:val="0"/>
      <w:spacing w:after="160" w:line="240" w:lineRule="exact"/>
      <w:jc w:val="right"/>
    </w:pPr>
    <w:rPr>
      <w:sz w:val="20"/>
      <w:szCs w:val="20"/>
      <w:lang w:val="en-GB" w:eastAsia="en-US"/>
    </w:rPr>
  </w:style>
  <w:style w:type="table" w:styleId="af">
    <w:name w:val="Table Grid"/>
    <w:basedOn w:val="a1"/>
    <w:uiPriority w:val="99"/>
    <w:rsid w:val="00856515"/>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0">
    <w:name w:val="Знак Знак Знак Знак"/>
    <w:basedOn w:val="a"/>
    <w:uiPriority w:val="99"/>
    <w:rsid w:val="00856515"/>
    <w:pPr>
      <w:spacing w:before="100" w:beforeAutospacing="1" w:after="100" w:afterAutospacing="1"/>
    </w:pPr>
    <w:rPr>
      <w:rFonts w:ascii="Tahoma" w:hAnsi="Tahoma" w:cs="Tahoma"/>
      <w:lang w:val="en-US" w:eastAsia="en-US"/>
    </w:rPr>
  </w:style>
  <w:style w:type="paragraph" w:styleId="af1">
    <w:name w:val="Balloon Text"/>
    <w:basedOn w:val="a"/>
    <w:link w:val="af2"/>
    <w:uiPriority w:val="99"/>
    <w:semiHidden/>
    <w:rsid w:val="00856515"/>
    <w:rPr>
      <w:rFonts w:ascii="Tahoma" w:hAnsi="Tahoma"/>
      <w:sz w:val="16"/>
      <w:szCs w:val="16"/>
    </w:rPr>
  </w:style>
  <w:style w:type="character" w:customStyle="1" w:styleId="af2">
    <w:name w:val="Текст выноски Знак"/>
    <w:basedOn w:val="a0"/>
    <w:link w:val="af1"/>
    <w:uiPriority w:val="99"/>
    <w:semiHidden/>
    <w:rsid w:val="00856515"/>
    <w:rPr>
      <w:rFonts w:ascii="Tahoma" w:eastAsia="Times New Roman" w:hAnsi="Tahoma" w:cs="Times New Roman"/>
      <w:sz w:val="16"/>
      <w:szCs w:val="16"/>
      <w:lang w:eastAsia="ru-RU"/>
    </w:rPr>
  </w:style>
  <w:style w:type="paragraph" w:customStyle="1" w:styleId="1c">
    <w:name w:val="Абзац1 c отступом"/>
    <w:basedOn w:val="a"/>
    <w:rsid w:val="00856515"/>
    <w:pPr>
      <w:spacing w:after="60" w:line="360" w:lineRule="exact"/>
      <w:ind w:firstLine="709"/>
      <w:jc w:val="both"/>
    </w:pPr>
    <w:rPr>
      <w:sz w:val="28"/>
      <w:szCs w:val="20"/>
    </w:rPr>
  </w:style>
  <w:style w:type="character" w:styleId="af3">
    <w:name w:val="Emphasis"/>
    <w:basedOn w:val="a0"/>
    <w:uiPriority w:val="20"/>
    <w:qFormat/>
    <w:rsid w:val="00856515"/>
    <w:rPr>
      <w:rFonts w:cs="Times New Roman"/>
      <w:i/>
    </w:rPr>
  </w:style>
  <w:style w:type="paragraph" w:styleId="af4">
    <w:name w:val="List Paragraph"/>
    <w:basedOn w:val="a"/>
    <w:uiPriority w:val="34"/>
    <w:qFormat/>
    <w:rsid w:val="00856515"/>
    <w:pPr>
      <w:ind w:left="720"/>
      <w:contextualSpacing/>
    </w:pPr>
  </w:style>
  <w:style w:type="paragraph" w:customStyle="1" w:styleId="default">
    <w:name w:val="default"/>
    <w:basedOn w:val="a"/>
    <w:rsid w:val="00856515"/>
    <w:pPr>
      <w:spacing w:before="100" w:beforeAutospacing="1" w:after="100" w:afterAutospacing="1"/>
    </w:pPr>
  </w:style>
  <w:style w:type="paragraph" w:styleId="af5">
    <w:name w:val="Title"/>
    <w:aliases w:val="Знак Знак,Знак Знак1 Знак,Знак Знак Знак Знак Знак"/>
    <w:basedOn w:val="a"/>
    <w:link w:val="af6"/>
    <w:qFormat/>
    <w:rsid w:val="00856515"/>
    <w:pPr>
      <w:jc w:val="center"/>
    </w:pPr>
    <w:rPr>
      <w:b/>
      <w:bCs/>
      <w:sz w:val="26"/>
    </w:rPr>
  </w:style>
  <w:style w:type="character" w:customStyle="1" w:styleId="af6">
    <w:name w:val="Название Знак"/>
    <w:aliases w:val="Знак Знак Знак,Знак Знак1 Знак Знак,Знак Знак Знак Знак Знак Знак"/>
    <w:basedOn w:val="a0"/>
    <w:link w:val="af5"/>
    <w:rsid w:val="00856515"/>
    <w:rPr>
      <w:rFonts w:ascii="Times New Roman" w:eastAsia="Times New Roman" w:hAnsi="Times New Roman" w:cs="Times New Roman"/>
      <w:b/>
      <w:bCs/>
      <w:sz w:val="26"/>
      <w:szCs w:val="24"/>
      <w:lang w:eastAsia="ru-RU"/>
    </w:rPr>
  </w:style>
  <w:style w:type="paragraph" w:customStyle="1" w:styleId="af7">
    <w:name w:val="Знак"/>
    <w:basedOn w:val="a"/>
    <w:uiPriority w:val="99"/>
    <w:rsid w:val="00856515"/>
    <w:pPr>
      <w:spacing w:before="100" w:beforeAutospacing="1" w:after="100" w:afterAutospacing="1"/>
    </w:pPr>
    <w:rPr>
      <w:rFonts w:ascii="Tahoma" w:hAnsi="Tahoma" w:cs="Tahoma"/>
      <w:lang w:val="en-US" w:eastAsia="en-US"/>
    </w:rPr>
  </w:style>
  <w:style w:type="paragraph" w:styleId="af8">
    <w:name w:val="caption"/>
    <w:basedOn w:val="a"/>
    <w:next w:val="a"/>
    <w:uiPriority w:val="35"/>
    <w:unhideWhenUsed/>
    <w:qFormat/>
    <w:rsid w:val="00856515"/>
    <w:rPr>
      <w:b/>
      <w:bCs/>
      <w:sz w:val="20"/>
      <w:szCs w:val="20"/>
    </w:rPr>
  </w:style>
  <w:style w:type="paragraph" w:styleId="af9">
    <w:name w:val="Subtitle"/>
    <w:basedOn w:val="a"/>
    <w:next w:val="ad"/>
    <w:link w:val="afa"/>
    <w:uiPriority w:val="11"/>
    <w:qFormat/>
    <w:rsid w:val="00856515"/>
    <w:pPr>
      <w:keepNext/>
      <w:widowControl w:val="0"/>
      <w:suppressAutoHyphens/>
      <w:spacing w:before="240" w:after="120"/>
      <w:jc w:val="center"/>
    </w:pPr>
    <w:rPr>
      <w:rFonts w:ascii="Arial" w:hAnsi="Arial" w:cs="Tahoma"/>
      <w:i/>
      <w:iCs/>
      <w:sz w:val="28"/>
      <w:szCs w:val="28"/>
      <w:lang w:eastAsia="ar-SA"/>
    </w:rPr>
  </w:style>
  <w:style w:type="character" w:customStyle="1" w:styleId="afa">
    <w:name w:val="Подзаголовок Знак"/>
    <w:basedOn w:val="a0"/>
    <w:link w:val="af9"/>
    <w:uiPriority w:val="11"/>
    <w:rsid w:val="00856515"/>
    <w:rPr>
      <w:rFonts w:ascii="Arial" w:eastAsia="Times New Roman" w:hAnsi="Arial" w:cs="Tahoma"/>
      <w:i/>
      <w:iCs/>
      <w:sz w:val="28"/>
      <w:szCs w:val="28"/>
      <w:lang w:eastAsia="ar-SA"/>
    </w:rPr>
  </w:style>
  <w:style w:type="paragraph" w:styleId="afb">
    <w:name w:val="Document Map"/>
    <w:basedOn w:val="a"/>
    <w:link w:val="afc"/>
    <w:uiPriority w:val="99"/>
    <w:semiHidden/>
    <w:unhideWhenUsed/>
    <w:rsid w:val="00856515"/>
    <w:rPr>
      <w:rFonts w:ascii="Tahoma" w:hAnsi="Tahoma" w:cs="Tahoma"/>
      <w:sz w:val="16"/>
      <w:szCs w:val="16"/>
    </w:rPr>
  </w:style>
  <w:style w:type="character" w:customStyle="1" w:styleId="afc">
    <w:name w:val="Схема документа Знак"/>
    <w:basedOn w:val="a0"/>
    <w:link w:val="afb"/>
    <w:uiPriority w:val="99"/>
    <w:semiHidden/>
    <w:rsid w:val="00856515"/>
    <w:rPr>
      <w:rFonts w:ascii="Tahoma" w:eastAsia="Times New Roman" w:hAnsi="Tahoma" w:cs="Tahoma"/>
      <w:sz w:val="16"/>
      <w:szCs w:val="16"/>
      <w:lang w:eastAsia="ru-RU"/>
    </w:rPr>
  </w:style>
  <w:style w:type="paragraph" w:customStyle="1" w:styleId="Pa3">
    <w:name w:val="Pa3"/>
    <w:basedOn w:val="a"/>
    <w:next w:val="a"/>
    <w:uiPriority w:val="99"/>
    <w:rsid w:val="00856515"/>
    <w:pPr>
      <w:autoSpaceDE w:val="0"/>
      <w:autoSpaceDN w:val="0"/>
      <w:adjustRightInd w:val="0"/>
      <w:spacing w:line="241" w:lineRule="atLeast"/>
    </w:pPr>
    <w:rPr>
      <w:rFonts w:ascii="Arial" w:hAnsi="Arial" w:cs="Arial"/>
    </w:rPr>
  </w:style>
  <w:style w:type="character" w:customStyle="1" w:styleId="A10">
    <w:name w:val="A1"/>
    <w:uiPriority w:val="99"/>
    <w:rsid w:val="00856515"/>
    <w:rPr>
      <w:color w:val="000000"/>
      <w:sz w:val="28"/>
    </w:rPr>
  </w:style>
  <w:style w:type="paragraph" w:styleId="25">
    <w:name w:val="Body Text 2"/>
    <w:basedOn w:val="a"/>
    <w:link w:val="26"/>
    <w:uiPriority w:val="99"/>
    <w:unhideWhenUsed/>
    <w:rsid w:val="00856515"/>
    <w:pPr>
      <w:spacing w:after="120" w:line="480" w:lineRule="auto"/>
    </w:pPr>
    <w:rPr>
      <w:sz w:val="20"/>
      <w:szCs w:val="20"/>
    </w:rPr>
  </w:style>
  <w:style w:type="character" w:customStyle="1" w:styleId="26">
    <w:name w:val="Основной текст 2 Знак"/>
    <w:basedOn w:val="a0"/>
    <w:link w:val="25"/>
    <w:uiPriority w:val="99"/>
    <w:rsid w:val="00856515"/>
    <w:rPr>
      <w:rFonts w:ascii="Times New Roman" w:eastAsia="Times New Roman" w:hAnsi="Times New Roman" w:cs="Times New Roman"/>
      <w:sz w:val="20"/>
      <w:szCs w:val="20"/>
      <w:lang w:eastAsia="ru-RU"/>
    </w:rPr>
  </w:style>
  <w:style w:type="paragraph" w:customStyle="1" w:styleId="14">
    <w:name w:val="Стиль1"/>
    <w:basedOn w:val="2"/>
    <w:link w:val="15"/>
    <w:qFormat/>
    <w:rsid w:val="00856515"/>
    <w:rPr>
      <w:color w:val="7030A0"/>
    </w:rPr>
  </w:style>
  <w:style w:type="paragraph" w:customStyle="1" w:styleId="27">
    <w:name w:val="Стиль2"/>
    <w:basedOn w:val="2"/>
    <w:next w:val="14"/>
    <w:link w:val="28"/>
    <w:qFormat/>
    <w:rsid w:val="00856515"/>
  </w:style>
  <w:style w:type="character" w:customStyle="1" w:styleId="15">
    <w:name w:val="Стиль1 Знак"/>
    <w:basedOn w:val="20"/>
    <w:link w:val="14"/>
    <w:locked/>
    <w:rsid w:val="00856515"/>
    <w:rPr>
      <w:rFonts w:ascii="Cambria" w:eastAsia="Times New Roman" w:hAnsi="Cambria" w:cs="Times New Roman"/>
      <w:b/>
      <w:bCs/>
      <w:iCs/>
      <w:color w:val="7030A0"/>
      <w:sz w:val="28"/>
      <w:szCs w:val="28"/>
      <w:lang w:eastAsia="ru-RU"/>
    </w:rPr>
  </w:style>
  <w:style w:type="paragraph" w:customStyle="1" w:styleId="34">
    <w:name w:val="Стиль3"/>
    <w:basedOn w:val="27"/>
    <w:link w:val="35"/>
    <w:qFormat/>
    <w:rsid w:val="00856515"/>
    <w:pPr>
      <w:ind w:firstLine="3119"/>
      <w:jc w:val="left"/>
    </w:pPr>
    <w:rPr>
      <w:rFonts w:ascii="Times New Roman" w:hAnsi="Times New Roman"/>
      <w:b w:val="0"/>
      <w:sz w:val="24"/>
      <w:szCs w:val="24"/>
    </w:rPr>
  </w:style>
  <w:style w:type="paragraph" w:customStyle="1" w:styleId="41">
    <w:name w:val="Стиль4"/>
    <w:basedOn w:val="1"/>
    <w:link w:val="42"/>
    <w:qFormat/>
    <w:rsid w:val="00856515"/>
    <w:pPr>
      <w:spacing w:after="240" w:line="276" w:lineRule="auto"/>
    </w:pPr>
  </w:style>
  <w:style w:type="character" w:customStyle="1" w:styleId="28">
    <w:name w:val="Стиль2 Знак"/>
    <w:basedOn w:val="20"/>
    <w:link w:val="27"/>
    <w:locked/>
    <w:rsid w:val="00856515"/>
    <w:rPr>
      <w:rFonts w:ascii="Cambria" w:eastAsia="Times New Roman" w:hAnsi="Cambria" w:cs="Times New Roman"/>
      <w:b/>
      <w:bCs/>
      <w:iCs/>
      <w:sz w:val="28"/>
      <w:szCs w:val="28"/>
      <w:lang w:eastAsia="ru-RU"/>
    </w:rPr>
  </w:style>
  <w:style w:type="character" w:customStyle="1" w:styleId="35">
    <w:name w:val="Стиль3 Знак"/>
    <w:basedOn w:val="28"/>
    <w:link w:val="34"/>
    <w:locked/>
    <w:rsid w:val="00856515"/>
    <w:rPr>
      <w:rFonts w:ascii="Times New Roman" w:eastAsia="Times New Roman" w:hAnsi="Times New Roman" w:cs="Times New Roman"/>
      <w:b w:val="0"/>
      <w:bCs/>
      <w:iCs/>
      <w:sz w:val="24"/>
      <w:szCs w:val="24"/>
      <w:lang w:eastAsia="ru-RU"/>
    </w:rPr>
  </w:style>
  <w:style w:type="paragraph" w:customStyle="1" w:styleId="5">
    <w:name w:val="Стиль5"/>
    <w:basedOn w:val="41"/>
    <w:link w:val="50"/>
    <w:qFormat/>
    <w:rsid w:val="00856515"/>
  </w:style>
  <w:style w:type="character" w:customStyle="1" w:styleId="42">
    <w:name w:val="Стиль4 Знак"/>
    <w:basedOn w:val="10"/>
    <w:link w:val="41"/>
    <w:locked/>
    <w:rsid w:val="00856515"/>
    <w:rPr>
      <w:rFonts w:ascii="Times New Roman" w:eastAsia="Times New Roman" w:hAnsi="Times New Roman" w:cs="Times New Roman"/>
      <w:bCs/>
      <w:kern w:val="32"/>
      <w:sz w:val="24"/>
      <w:szCs w:val="24"/>
      <w:lang w:eastAsia="ru-RU"/>
    </w:rPr>
  </w:style>
  <w:style w:type="paragraph" w:customStyle="1" w:styleId="6">
    <w:name w:val="Стиль6"/>
    <w:basedOn w:val="2"/>
    <w:link w:val="60"/>
    <w:qFormat/>
    <w:rsid w:val="00856515"/>
    <w:pPr>
      <w:spacing w:before="240"/>
    </w:pPr>
    <w:rPr>
      <w:sz w:val="32"/>
      <w:szCs w:val="32"/>
    </w:rPr>
  </w:style>
  <w:style w:type="character" w:customStyle="1" w:styleId="50">
    <w:name w:val="Стиль5 Знак"/>
    <w:basedOn w:val="42"/>
    <w:link w:val="5"/>
    <w:locked/>
    <w:rsid w:val="00856515"/>
    <w:rPr>
      <w:rFonts w:ascii="Times New Roman" w:eastAsia="Times New Roman" w:hAnsi="Times New Roman" w:cs="Times New Roman"/>
      <w:bCs/>
      <w:kern w:val="32"/>
      <w:sz w:val="24"/>
      <w:szCs w:val="24"/>
      <w:lang w:eastAsia="ru-RU"/>
    </w:rPr>
  </w:style>
  <w:style w:type="paragraph" w:customStyle="1" w:styleId="7">
    <w:name w:val="Стиль7"/>
    <w:basedOn w:val="3"/>
    <w:next w:val="2"/>
    <w:link w:val="70"/>
    <w:qFormat/>
    <w:rsid w:val="00856515"/>
    <w:pPr>
      <w:keepLines/>
      <w:ind w:left="720"/>
    </w:pPr>
  </w:style>
  <w:style w:type="character" w:customStyle="1" w:styleId="60">
    <w:name w:val="Стиль6 Знак"/>
    <w:basedOn w:val="20"/>
    <w:link w:val="6"/>
    <w:locked/>
    <w:rsid w:val="00856515"/>
    <w:rPr>
      <w:rFonts w:ascii="Cambria" w:eastAsia="Times New Roman" w:hAnsi="Cambria" w:cs="Times New Roman"/>
      <w:b/>
      <w:bCs/>
      <w:iCs/>
      <w:sz w:val="32"/>
      <w:szCs w:val="32"/>
      <w:lang w:eastAsia="ru-RU"/>
    </w:rPr>
  </w:style>
  <w:style w:type="paragraph" w:customStyle="1" w:styleId="8">
    <w:name w:val="Стиль8"/>
    <w:basedOn w:val="1"/>
    <w:next w:val="14"/>
    <w:link w:val="80"/>
    <w:qFormat/>
    <w:rsid w:val="00856515"/>
    <w:pPr>
      <w:spacing w:before="360" w:after="180"/>
    </w:pPr>
  </w:style>
  <w:style w:type="character" w:customStyle="1" w:styleId="70">
    <w:name w:val="Стиль7 Знак"/>
    <w:basedOn w:val="30"/>
    <w:link w:val="7"/>
    <w:locked/>
    <w:rsid w:val="00856515"/>
    <w:rPr>
      <w:rFonts w:ascii="Times New Roman" w:eastAsia="Times New Roman" w:hAnsi="Times New Roman" w:cs="Times New Roman"/>
      <w:bCs/>
      <w:iCs/>
      <w:color w:val="000000"/>
      <w:sz w:val="28"/>
      <w:szCs w:val="28"/>
      <w:lang w:eastAsia="ru-RU"/>
    </w:rPr>
  </w:style>
  <w:style w:type="paragraph" w:customStyle="1" w:styleId="9">
    <w:name w:val="Стиль9"/>
    <w:basedOn w:val="7"/>
    <w:next w:val="2"/>
    <w:link w:val="90"/>
    <w:qFormat/>
    <w:rsid w:val="00856515"/>
  </w:style>
  <w:style w:type="character" w:customStyle="1" w:styleId="80">
    <w:name w:val="Стиль8 Знак"/>
    <w:basedOn w:val="10"/>
    <w:link w:val="8"/>
    <w:locked/>
    <w:rsid w:val="00856515"/>
    <w:rPr>
      <w:rFonts w:ascii="Times New Roman" w:eastAsia="Times New Roman" w:hAnsi="Times New Roman" w:cs="Times New Roman"/>
      <w:bCs/>
      <w:kern w:val="32"/>
      <w:sz w:val="24"/>
      <w:szCs w:val="24"/>
      <w:lang w:eastAsia="ru-RU"/>
    </w:rPr>
  </w:style>
  <w:style w:type="paragraph" w:customStyle="1" w:styleId="100">
    <w:name w:val="Стиль10"/>
    <w:basedOn w:val="2"/>
    <w:next w:val="2"/>
    <w:link w:val="101"/>
    <w:qFormat/>
    <w:rsid w:val="00856515"/>
  </w:style>
  <w:style w:type="character" w:customStyle="1" w:styleId="90">
    <w:name w:val="Стиль9 Знак"/>
    <w:basedOn w:val="70"/>
    <w:link w:val="9"/>
    <w:locked/>
    <w:rsid w:val="00856515"/>
    <w:rPr>
      <w:rFonts w:ascii="Times New Roman" w:eastAsia="Times New Roman" w:hAnsi="Times New Roman" w:cs="Times New Roman"/>
      <w:bCs/>
      <w:iCs/>
      <w:color w:val="000000"/>
      <w:sz w:val="28"/>
      <w:szCs w:val="28"/>
      <w:lang w:eastAsia="ru-RU"/>
    </w:rPr>
  </w:style>
  <w:style w:type="paragraph" w:customStyle="1" w:styleId="111">
    <w:name w:val="Стиль11"/>
    <w:basedOn w:val="2"/>
    <w:next w:val="2"/>
    <w:link w:val="112"/>
    <w:qFormat/>
    <w:rsid w:val="00856515"/>
  </w:style>
  <w:style w:type="character" w:customStyle="1" w:styleId="101">
    <w:name w:val="Стиль10 Знак"/>
    <w:basedOn w:val="20"/>
    <w:link w:val="100"/>
    <w:locked/>
    <w:rsid w:val="00856515"/>
    <w:rPr>
      <w:rFonts w:ascii="Cambria" w:eastAsia="Times New Roman" w:hAnsi="Cambria" w:cs="Times New Roman"/>
      <w:b/>
      <w:bCs/>
      <w:iCs/>
      <w:sz w:val="28"/>
      <w:szCs w:val="28"/>
      <w:lang w:eastAsia="ru-RU"/>
    </w:rPr>
  </w:style>
  <w:style w:type="paragraph" w:customStyle="1" w:styleId="120">
    <w:name w:val="Стиль12"/>
    <w:basedOn w:val="2"/>
    <w:next w:val="2"/>
    <w:link w:val="121"/>
    <w:qFormat/>
    <w:rsid w:val="00856515"/>
  </w:style>
  <w:style w:type="character" w:customStyle="1" w:styleId="112">
    <w:name w:val="Стиль11 Знак"/>
    <w:basedOn w:val="20"/>
    <w:link w:val="111"/>
    <w:locked/>
    <w:rsid w:val="00856515"/>
    <w:rPr>
      <w:rFonts w:ascii="Cambria" w:eastAsia="Times New Roman" w:hAnsi="Cambria" w:cs="Times New Roman"/>
      <w:b/>
      <w:bCs/>
      <w:iCs/>
      <w:sz w:val="28"/>
      <w:szCs w:val="28"/>
      <w:lang w:eastAsia="ru-RU"/>
    </w:rPr>
  </w:style>
  <w:style w:type="paragraph" w:customStyle="1" w:styleId="130">
    <w:name w:val="Стиль13"/>
    <w:basedOn w:val="a"/>
    <w:next w:val="1c"/>
    <w:link w:val="131"/>
    <w:qFormat/>
    <w:rsid w:val="00856515"/>
    <w:pPr>
      <w:widowControl w:val="0"/>
      <w:spacing w:line="276" w:lineRule="auto"/>
      <w:ind w:firstLine="567"/>
      <w:jc w:val="both"/>
    </w:pPr>
    <w:rPr>
      <w:b/>
    </w:rPr>
  </w:style>
  <w:style w:type="character" w:customStyle="1" w:styleId="121">
    <w:name w:val="Стиль12 Знак"/>
    <w:basedOn w:val="20"/>
    <w:link w:val="120"/>
    <w:locked/>
    <w:rsid w:val="00856515"/>
    <w:rPr>
      <w:rFonts w:ascii="Cambria" w:eastAsia="Times New Roman" w:hAnsi="Cambria" w:cs="Times New Roman"/>
      <w:b/>
      <w:bCs/>
      <w:iCs/>
      <w:sz w:val="28"/>
      <w:szCs w:val="28"/>
      <w:lang w:eastAsia="ru-RU"/>
    </w:rPr>
  </w:style>
  <w:style w:type="paragraph" w:customStyle="1" w:styleId="140">
    <w:name w:val="Стиль14"/>
    <w:basedOn w:val="1"/>
    <w:next w:val="1"/>
    <w:link w:val="141"/>
    <w:qFormat/>
    <w:rsid w:val="00856515"/>
    <w:pPr>
      <w:spacing w:line="276" w:lineRule="auto"/>
      <w:ind w:firstLine="708"/>
    </w:pPr>
    <w:rPr>
      <w:color w:val="7030A0"/>
    </w:rPr>
  </w:style>
  <w:style w:type="character" w:customStyle="1" w:styleId="131">
    <w:name w:val="Стиль13 Знак"/>
    <w:basedOn w:val="a0"/>
    <w:link w:val="130"/>
    <w:locked/>
    <w:rsid w:val="00856515"/>
    <w:rPr>
      <w:rFonts w:ascii="Times New Roman" w:eastAsia="Times New Roman" w:hAnsi="Times New Roman" w:cs="Times New Roman"/>
      <w:b/>
      <w:sz w:val="24"/>
      <w:szCs w:val="24"/>
      <w:lang w:eastAsia="ru-RU"/>
    </w:rPr>
  </w:style>
  <w:style w:type="paragraph" w:customStyle="1" w:styleId="150">
    <w:name w:val="Стиль15"/>
    <w:basedOn w:val="1"/>
    <w:next w:val="1"/>
    <w:link w:val="151"/>
    <w:qFormat/>
    <w:rsid w:val="00856515"/>
  </w:style>
  <w:style w:type="character" w:customStyle="1" w:styleId="141">
    <w:name w:val="Стиль14 Знак"/>
    <w:basedOn w:val="10"/>
    <w:link w:val="140"/>
    <w:locked/>
    <w:rsid w:val="00856515"/>
    <w:rPr>
      <w:rFonts w:ascii="Times New Roman" w:eastAsia="Times New Roman" w:hAnsi="Times New Roman" w:cs="Times New Roman"/>
      <w:bCs/>
      <w:color w:val="7030A0"/>
      <w:kern w:val="32"/>
      <w:sz w:val="24"/>
      <w:szCs w:val="24"/>
      <w:lang w:eastAsia="ru-RU"/>
    </w:rPr>
  </w:style>
  <w:style w:type="paragraph" w:customStyle="1" w:styleId="16">
    <w:name w:val="Стиль16"/>
    <w:basedOn w:val="3"/>
    <w:next w:val="3"/>
    <w:link w:val="160"/>
    <w:qFormat/>
    <w:rsid w:val="00856515"/>
  </w:style>
  <w:style w:type="character" w:customStyle="1" w:styleId="151">
    <w:name w:val="Стиль15 Знак"/>
    <w:basedOn w:val="10"/>
    <w:link w:val="150"/>
    <w:locked/>
    <w:rsid w:val="00856515"/>
    <w:rPr>
      <w:rFonts w:ascii="Times New Roman" w:eastAsia="Times New Roman" w:hAnsi="Times New Roman" w:cs="Times New Roman"/>
      <w:bCs/>
      <w:kern w:val="32"/>
      <w:sz w:val="24"/>
      <w:szCs w:val="24"/>
      <w:lang w:eastAsia="ru-RU"/>
    </w:rPr>
  </w:style>
  <w:style w:type="paragraph" w:customStyle="1" w:styleId="17">
    <w:name w:val="Стиль17"/>
    <w:basedOn w:val="3"/>
    <w:next w:val="3"/>
    <w:link w:val="170"/>
    <w:qFormat/>
    <w:rsid w:val="00856515"/>
  </w:style>
  <w:style w:type="character" w:customStyle="1" w:styleId="160">
    <w:name w:val="Стиль16 Знак"/>
    <w:basedOn w:val="30"/>
    <w:link w:val="16"/>
    <w:locked/>
    <w:rsid w:val="00856515"/>
    <w:rPr>
      <w:rFonts w:ascii="Times New Roman" w:eastAsia="Times New Roman" w:hAnsi="Times New Roman" w:cs="Times New Roman"/>
      <w:bCs/>
      <w:iCs/>
      <w:color w:val="000000"/>
      <w:sz w:val="28"/>
      <w:szCs w:val="28"/>
      <w:lang w:eastAsia="ru-RU"/>
    </w:rPr>
  </w:style>
  <w:style w:type="paragraph" w:customStyle="1" w:styleId="18">
    <w:name w:val="Стиль18"/>
    <w:basedOn w:val="3"/>
    <w:next w:val="3"/>
    <w:link w:val="180"/>
    <w:qFormat/>
    <w:rsid w:val="00856515"/>
  </w:style>
  <w:style w:type="character" w:customStyle="1" w:styleId="170">
    <w:name w:val="Стиль17 Знак"/>
    <w:basedOn w:val="30"/>
    <w:link w:val="17"/>
    <w:locked/>
    <w:rsid w:val="00856515"/>
    <w:rPr>
      <w:rFonts w:ascii="Times New Roman" w:eastAsia="Times New Roman" w:hAnsi="Times New Roman" w:cs="Times New Roman"/>
      <w:bCs/>
      <w:iCs/>
      <w:color w:val="000000"/>
      <w:sz w:val="28"/>
      <w:szCs w:val="28"/>
      <w:lang w:eastAsia="ru-RU"/>
    </w:rPr>
  </w:style>
  <w:style w:type="character" w:customStyle="1" w:styleId="180">
    <w:name w:val="Стиль18 Знак"/>
    <w:basedOn w:val="30"/>
    <w:link w:val="18"/>
    <w:locked/>
    <w:rsid w:val="00856515"/>
    <w:rPr>
      <w:rFonts w:ascii="Times New Roman" w:eastAsia="Times New Roman" w:hAnsi="Times New Roman" w:cs="Times New Roman"/>
      <w:bCs/>
      <w:iCs/>
      <w:color w:val="000000"/>
      <w:sz w:val="28"/>
      <w:szCs w:val="28"/>
      <w:lang w:eastAsia="ru-RU"/>
    </w:rPr>
  </w:style>
  <w:style w:type="paragraph" w:customStyle="1" w:styleId="19">
    <w:name w:val="Стиль19"/>
    <w:basedOn w:val="150"/>
    <w:link w:val="190"/>
    <w:qFormat/>
    <w:rsid w:val="00856515"/>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56515"/>
    <w:pPr>
      <w:widowControl w:val="0"/>
      <w:adjustRightInd w:val="0"/>
      <w:spacing w:after="160" w:line="240" w:lineRule="exact"/>
      <w:jc w:val="right"/>
    </w:pPr>
    <w:rPr>
      <w:sz w:val="20"/>
      <w:szCs w:val="20"/>
      <w:lang w:val="en-GB" w:eastAsia="en-US"/>
    </w:rPr>
  </w:style>
  <w:style w:type="character" w:customStyle="1" w:styleId="190">
    <w:name w:val="Стиль19 Знак"/>
    <w:basedOn w:val="151"/>
    <w:link w:val="19"/>
    <w:locked/>
    <w:rsid w:val="00856515"/>
    <w:rPr>
      <w:rFonts w:ascii="Times New Roman" w:eastAsia="Times New Roman" w:hAnsi="Times New Roman" w:cs="Times New Roman"/>
      <w:bCs/>
      <w:kern w:val="32"/>
      <w:sz w:val="24"/>
      <w:szCs w:val="24"/>
      <w:lang w:eastAsia="ru-RU"/>
    </w:rPr>
  </w:style>
  <w:style w:type="paragraph" w:customStyle="1" w:styleId="200">
    <w:name w:val="Стиль20"/>
    <w:basedOn w:val="2"/>
    <w:link w:val="201"/>
    <w:qFormat/>
    <w:rsid w:val="00856515"/>
  </w:style>
  <w:style w:type="paragraph" w:customStyle="1" w:styleId="210">
    <w:name w:val="Стиль21"/>
    <w:basedOn w:val="200"/>
    <w:link w:val="211"/>
    <w:qFormat/>
    <w:rsid w:val="00856515"/>
  </w:style>
  <w:style w:type="character" w:customStyle="1" w:styleId="201">
    <w:name w:val="Стиль20 Знак"/>
    <w:basedOn w:val="20"/>
    <w:link w:val="200"/>
    <w:locked/>
    <w:rsid w:val="00856515"/>
    <w:rPr>
      <w:rFonts w:ascii="Cambria" w:eastAsia="Times New Roman" w:hAnsi="Cambria" w:cs="Times New Roman"/>
      <w:b/>
      <w:bCs/>
      <w:iCs/>
      <w:sz w:val="28"/>
      <w:szCs w:val="28"/>
      <w:lang w:eastAsia="ru-RU"/>
    </w:rPr>
  </w:style>
  <w:style w:type="paragraph" w:customStyle="1" w:styleId="220">
    <w:name w:val="Стиль22"/>
    <w:basedOn w:val="210"/>
    <w:link w:val="221"/>
    <w:qFormat/>
    <w:rsid w:val="00856515"/>
  </w:style>
  <w:style w:type="character" w:customStyle="1" w:styleId="211">
    <w:name w:val="Стиль21 Знак"/>
    <w:basedOn w:val="201"/>
    <w:link w:val="210"/>
    <w:locked/>
    <w:rsid w:val="00856515"/>
    <w:rPr>
      <w:rFonts w:ascii="Cambria" w:eastAsia="Times New Roman" w:hAnsi="Cambria" w:cs="Times New Roman"/>
      <w:b/>
      <w:bCs/>
      <w:iCs/>
      <w:sz w:val="28"/>
      <w:szCs w:val="28"/>
      <w:lang w:eastAsia="ru-RU"/>
    </w:rPr>
  </w:style>
  <w:style w:type="paragraph" w:customStyle="1" w:styleId="230">
    <w:name w:val="Стиль23"/>
    <w:basedOn w:val="210"/>
    <w:next w:val="210"/>
    <w:link w:val="231"/>
    <w:qFormat/>
    <w:rsid w:val="00856515"/>
    <w:pPr>
      <w:spacing w:before="240"/>
    </w:pPr>
    <w:rPr>
      <w:rFonts w:asciiTheme="majorHAnsi" w:hAnsiTheme="majorHAnsi"/>
      <w:b w:val="0"/>
    </w:rPr>
  </w:style>
  <w:style w:type="character" w:customStyle="1" w:styleId="221">
    <w:name w:val="Стиль22 Знак"/>
    <w:basedOn w:val="211"/>
    <w:link w:val="220"/>
    <w:locked/>
    <w:rsid w:val="00856515"/>
    <w:rPr>
      <w:rFonts w:ascii="Cambria" w:eastAsia="Times New Roman" w:hAnsi="Cambria" w:cs="Times New Roman"/>
      <w:b/>
      <w:bCs/>
      <w:iCs/>
      <w:sz w:val="28"/>
      <w:szCs w:val="28"/>
      <w:lang w:eastAsia="ru-RU"/>
    </w:rPr>
  </w:style>
  <w:style w:type="paragraph" w:customStyle="1" w:styleId="240">
    <w:name w:val="Стиль24"/>
    <w:basedOn w:val="210"/>
    <w:next w:val="210"/>
    <w:link w:val="241"/>
    <w:qFormat/>
    <w:rsid w:val="00856515"/>
    <w:pPr>
      <w:spacing w:before="240"/>
    </w:pPr>
    <w:rPr>
      <w:rFonts w:asciiTheme="majorHAnsi" w:hAnsiTheme="majorHAnsi"/>
      <w:b w:val="0"/>
    </w:rPr>
  </w:style>
  <w:style w:type="character" w:customStyle="1" w:styleId="231">
    <w:name w:val="Стиль23 Знак"/>
    <w:basedOn w:val="211"/>
    <w:link w:val="230"/>
    <w:locked/>
    <w:rsid w:val="00856515"/>
    <w:rPr>
      <w:rFonts w:asciiTheme="majorHAnsi" w:eastAsia="Times New Roman" w:hAnsiTheme="majorHAnsi" w:cs="Times New Roman"/>
      <w:b w:val="0"/>
      <w:bCs/>
      <w:iCs/>
      <w:sz w:val="28"/>
      <w:szCs w:val="28"/>
      <w:lang w:eastAsia="ru-RU"/>
    </w:rPr>
  </w:style>
  <w:style w:type="paragraph" w:customStyle="1" w:styleId="250">
    <w:name w:val="Стиль25"/>
    <w:basedOn w:val="2"/>
    <w:link w:val="251"/>
    <w:qFormat/>
    <w:rsid w:val="00856515"/>
    <w:rPr>
      <w:b w:val="0"/>
    </w:rPr>
  </w:style>
  <w:style w:type="character" w:customStyle="1" w:styleId="241">
    <w:name w:val="Стиль24 Знак"/>
    <w:basedOn w:val="211"/>
    <w:link w:val="240"/>
    <w:locked/>
    <w:rsid w:val="00856515"/>
    <w:rPr>
      <w:rFonts w:asciiTheme="majorHAnsi" w:eastAsia="Times New Roman" w:hAnsiTheme="majorHAnsi" w:cs="Times New Roman"/>
      <w:b w:val="0"/>
      <w:bCs/>
      <w:iCs/>
      <w:sz w:val="28"/>
      <w:szCs w:val="28"/>
      <w:lang w:eastAsia="ru-RU"/>
    </w:rPr>
  </w:style>
  <w:style w:type="paragraph" w:customStyle="1" w:styleId="260">
    <w:name w:val="Стиль26"/>
    <w:basedOn w:val="2"/>
    <w:link w:val="261"/>
    <w:qFormat/>
    <w:rsid w:val="00856515"/>
    <w:rPr>
      <w:b w:val="0"/>
    </w:rPr>
  </w:style>
  <w:style w:type="character" w:customStyle="1" w:styleId="251">
    <w:name w:val="Стиль25 Знак"/>
    <w:basedOn w:val="20"/>
    <w:link w:val="250"/>
    <w:locked/>
    <w:rsid w:val="00856515"/>
    <w:rPr>
      <w:rFonts w:ascii="Cambria" w:eastAsia="Times New Roman" w:hAnsi="Cambria" w:cs="Times New Roman"/>
      <w:b w:val="0"/>
      <w:bCs/>
      <w:iCs/>
      <w:sz w:val="28"/>
      <w:szCs w:val="28"/>
      <w:lang w:eastAsia="ru-RU"/>
    </w:rPr>
  </w:style>
  <w:style w:type="paragraph" w:customStyle="1" w:styleId="270">
    <w:name w:val="Стиль27"/>
    <w:basedOn w:val="2"/>
    <w:link w:val="271"/>
    <w:qFormat/>
    <w:rsid w:val="00856515"/>
  </w:style>
  <w:style w:type="character" w:customStyle="1" w:styleId="261">
    <w:name w:val="Стиль26 Знак"/>
    <w:basedOn w:val="20"/>
    <w:link w:val="260"/>
    <w:locked/>
    <w:rsid w:val="00856515"/>
    <w:rPr>
      <w:rFonts w:ascii="Cambria" w:eastAsia="Times New Roman" w:hAnsi="Cambria" w:cs="Times New Roman"/>
      <w:b w:val="0"/>
      <w:bCs/>
      <w:iCs/>
      <w:sz w:val="28"/>
      <w:szCs w:val="28"/>
      <w:lang w:eastAsia="ru-RU"/>
    </w:rPr>
  </w:style>
  <w:style w:type="paragraph" w:customStyle="1" w:styleId="280">
    <w:name w:val="Стиль28"/>
    <w:basedOn w:val="2"/>
    <w:link w:val="281"/>
    <w:qFormat/>
    <w:rsid w:val="00856515"/>
    <w:rPr>
      <w:rFonts w:asciiTheme="majorHAnsi" w:hAnsiTheme="majorHAnsi"/>
      <w:b w:val="0"/>
    </w:rPr>
  </w:style>
  <w:style w:type="character" w:customStyle="1" w:styleId="271">
    <w:name w:val="Стиль27 Знак"/>
    <w:basedOn w:val="20"/>
    <w:link w:val="270"/>
    <w:locked/>
    <w:rsid w:val="00856515"/>
    <w:rPr>
      <w:rFonts w:ascii="Cambria" w:eastAsia="Times New Roman" w:hAnsi="Cambria" w:cs="Times New Roman"/>
      <w:b/>
      <w:bCs/>
      <w:iCs/>
      <w:sz w:val="28"/>
      <w:szCs w:val="28"/>
      <w:lang w:eastAsia="ru-RU"/>
    </w:rPr>
  </w:style>
  <w:style w:type="paragraph" w:customStyle="1" w:styleId="29">
    <w:name w:val="Стиль29"/>
    <w:basedOn w:val="2"/>
    <w:link w:val="290"/>
    <w:qFormat/>
    <w:rsid w:val="00856515"/>
    <w:pPr>
      <w:spacing w:before="240" w:line="240" w:lineRule="auto"/>
    </w:pPr>
    <w:rPr>
      <w:rFonts w:asciiTheme="majorHAnsi" w:hAnsiTheme="majorHAnsi"/>
      <w:b w:val="0"/>
      <w:sz w:val="32"/>
      <w:szCs w:val="32"/>
    </w:rPr>
  </w:style>
  <w:style w:type="character" w:customStyle="1" w:styleId="281">
    <w:name w:val="Стиль28 Знак"/>
    <w:basedOn w:val="20"/>
    <w:link w:val="280"/>
    <w:locked/>
    <w:rsid w:val="00856515"/>
    <w:rPr>
      <w:rFonts w:asciiTheme="majorHAnsi" w:eastAsia="Times New Roman" w:hAnsiTheme="majorHAnsi" w:cs="Times New Roman"/>
      <w:b w:val="0"/>
      <w:bCs/>
      <w:iCs/>
      <w:sz w:val="28"/>
      <w:szCs w:val="28"/>
      <w:lang w:eastAsia="ru-RU"/>
    </w:rPr>
  </w:style>
  <w:style w:type="paragraph" w:customStyle="1" w:styleId="300">
    <w:name w:val="Стиль30"/>
    <w:basedOn w:val="2"/>
    <w:link w:val="301"/>
    <w:qFormat/>
    <w:rsid w:val="00856515"/>
    <w:pPr>
      <w:spacing w:line="240" w:lineRule="auto"/>
    </w:pPr>
    <w:rPr>
      <w:rFonts w:asciiTheme="majorHAnsi" w:hAnsiTheme="majorHAnsi"/>
      <w:b w:val="0"/>
      <w:sz w:val="32"/>
      <w:szCs w:val="32"/>
    </w:rPr>
  </w:style>
  <w:style w:type="character" w:customStyle="1" w:styleId="290">
    <w:name w:val="Стиль29 Знак"/>
    <w:basedOn w:val="20"/>
    <w:link w:val="29"/>
    <w:locked/>
    <w:rsid w:val="00856515"/>
    <w:rPr>
      <w:rFonts w:asciiTheme="majorHAnsi" w:eastAsia="Times New Roman" w:hAnsiTheme="majorHAnsi" w:cs="Times New Roman"/>
      <w:b w:val="0"/>
      <w:bCs/>
      <w:iCs/>
      <w:sz w:val="32"/>
      <w:szCs w:val="32"/>
      <w:lang w:eastAsia="ru-RU"/>
    </w:rPr>
  </w:style>
  <w:style w:type="character" w:customStyle="1" w:styleId="301">
    <w:name w:val="Стиль30 Знак"/>
    <w:basedOn w:val="20"/>
    <w:link w:val="300"/>
    <w:locked/>
    <w:rsid w:val="00856515"/>
    <w:rPr>
      <w:rFonts w:asciiTheme="majorHAnsi" w:eastAsia="Times New Roman" w:hAnsiTheme="majorHAnsi" w:cs="Times New Roman"/>
      <w:b w:val="0"/>
      <w:bCs/>
      <w:iCs/>
      <w:sz w:val="32"/>
      <w:szCs w:val="32"/>
      <w:lang w:eastAsia="ru-RU"/>
    </w:rPr>
  </w:style>
  <w:style w:type="paragraph" w:customStyle="1" w:styleId="310">
    <w:name w:val="Стиль31"/>
    <w:basedOn w:val="2"/>
    <w:link w:val="311"/>
    <w:qFormat/>
    <w:rsid w:val="00856515"/>
  </w:style>
  <w:style w:type="paragraph" w:customStyle="1" w:styleId="320">
    <w:name w:val="Стиль32"/>
    <w:basedOn w:val="2"/>
    <w:link w:val="321"/>
    <w:qFormat/>
    <w:rsid w:val="00856515"/>
    <w:rPr>
      <w:iCs w:val="0"/>
    </w:rPr>
  </w:style>
  <w:style w:type="character" w:customStyle="1" w:styleId="311">
    <w:name w:val="Стиль31 Знак"/>
    <w:basedOn w:val="20"/>
    <w:link w:val="310"/>
    <w:locked/>
    <w:rsid w:val="00856515"/>
    <w:rPr>
      <w:rFonts w:ascii="Cambria" w:eastAsia="Times New Roman" w:hAnsi="Cambria" w:cs="Times New Roman"/>
      <w:b/>
      <w:bCs/>
      <w:iCs/>
      <w:sz w:val="28"/>
      <w:szCs w:val="28"/>
      <w:lang w:eastAsia="ru-RU"/>
    </w:rPr>
  </w:style>
  <w:style w:type="paragraph" w:customStyle="1" w:styleId="330">
    <w:name w:val="Стиль33"/>
    <w:basedOn w:val="2"/>
    <w:link w:val="331"/>
    <w:qFormat/>
    <w:rsid w:val="00856515"/>
    <w:pPr>
      <w:spacing w:after="0"/>
    </w:pPr>
    <w:rPr>
      <w:iCs w:val="0"/>
    </w:rPr>
  </w:style>
  <w:style w:type="character" w:customStyle="1" w:styleId="321">
    <w:name w:val="Стиль32 Знак"/>
    <w:basedOn w:val="20"/>
    <w:link w:val="320"/>
    <w:locked/>
    <w:rsid w:val="00856515"/>
    <w:rPr>
      <w:rFonts w:ascii="Cambria" w:eastAsia="Times New Roman" w:hAnsi="Cambria" w:cs="Times New Roman"/>
      <w:b/>
      <w:bCs/>
      <w:iCs w:val="0"/>
      <w:sz w:val="28"/>
      <w:szCs w:val="28"/>
      <w:lang w:eastAsia="ru-RU"/>
    </w:rPr>
  </w:style>
  <w:style w:type="character" w:customStyle="1" w:styleId="331">
    <w:name w:val="Стиль33 Знак"/>
    <w:basedOn w:val="20"/>
    <w:link w:val="330"/>
    <w:locked/>
    <w:rsid w:val="00856515"/>
    <w:rPr>
      <w:rFonts w:ascii="Cambria" w:eastAsia="Times New Roman" w:hAnsi="Cambria" w:cs="Times New Roman"/>
      <w:b/>
      <w:bCs/>
      <w:iCs w:val="0"/>
      <w:sz w:val="28"/>
      <w:szCs w:val="28"/>
      <w:lang w:eastAsia="ru-RU"/>
    </w:rPr>
  </w:style>
  <w:style w:type="character" w:styleId="afe">
    <w:name w:val="annotation reference"/>
    <w:basedOn w:val="a0"/>
    <w:uiPriority w:val="99"/>
    <w:semiHidden/>
    <w:unhideWhenUsed/>
    <w:rsid w:val="002E0FDD"/>
    <w:rPr>
      <w:sz w:val="16"/>
      <w:szCs w:val="16"/>
    </w:rPr>
  </w:style>
  <w:style w:type="paragraph" w:styleId="aff">
    <w:name w:val="annotation text"/>
    <w:basedOn w:val="a"/>
    <w:link w:val="aff0"/>
    <w:uiPriority w:val="99"/>
    <w:semiHidden/>
    <w:unhideWhenUsed/>
    <w:rsid w:val="002E0FDD"/>
    <w:rPr>
      <w:sz w:val="20"/>
      <w:szCs w:val="20"/>
    </w:rPr>
  </w:style>
  <w:style w:type="character" w:customStyle="1" w:styleId="aff0">
    <w:name w:val="Текст примечания Знак"/>
    <w:basedOn w:val="a0"/>
    <w:link w:val="aff"/>
    <w:uiPriority w:val="99"/>
    <w:semiHidden/>
    <w:rsid w:val="002E0FDD"/>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E0FDD"/>
    <w:rPr>
      <w:b/>
      <w:bCs/>
    </w:rPr>
  </w:style>
  <w:style w:type="character" w:customStyle="1" w:styleId="aff2">
    <w:name w:val="Тема примечания Знак"/>
    <w:basedOn w:val="aff0"/>
    <w:link w:val="aff1"/>
    <w:uiPriority w:val="99"/>
    <w:semiHidden/>
    <w:rsid w:val="002E0FDD"/>
    <w:rPr>
      <w:rFonts w:ascii="Times New Roman" w:eastAsia="Times New Roman" w:hAnsi="Times New Roman" w:cs="Times New Roman"/>
      <w:b/>
      <w:bCs/>
      <w:sz w:val="20"/>
      <w:szCs w:val="20"/>
      <w:lang w:eastAsia="ru-RU"/>
    </w:rPr>
  </w:style>
  <w:style w:type="paragraph" w:customStyle="1" w:styleId="aff3">
    <w:name w:val="Знак Знак Знак Знак Знак Знак Знак"/>
    <w:basedOn w:val="a"/>
    <w:rsid w:val="00154969"/>
    <w:pPr>
      <w:widowControl w:val="0"/>
      <w:adjustRightInd w:val="0"/>
      <w:spacing w:after="160" w:line="240" w:lineRule="exact"/>
      <w:jc w:val="right"/>
    </w:pPr>
    <w:rPr>
      <w:sz w:val="20"/>
      <w:szCs w:val="20"/>
      <w:lang w:val="en-GB" w:eastAsia="en-US"/>
    </w:rPr>
  </w:style>
  <w:style w:type="paragraph" w:customStyle="1" w:styleId="Default0">
    <w:name w:val="Default"/>
    <w:rsid w:val="00D96AA4"/>
    <w:pPr>
      <w:autoSpaceDE w:val="0"/>
      <w:autoSpaceDN w:val="0"/>
      <w:adjustRightInd w:val="0"/>
      <w:spacing w:after="0" w:line="240" w:lineRule="auto"/>
    </w:pPr>
    <w:rPr>
      <w:rFonts w:ascii="Times New Roman" w:hAnsi="Times New Roman" w:cs="Times New Roman"/>
      <w:color w:val="000000"/>
      <w:sz w:val="24"/>
      <w:szCs w:val="24"/>
    </w:rPr>
  </w:style>
  <w:style w:type="paragraph" w:styleId="aff4">
    <w:name w:val="Body Text Indent"/>
    <w:aliases w:val="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 Знак Знак Знак, Знак2 Знак,Знак2 Зн,Знак2 Знак"/>
    <w:basedOn w:val="a"/>
    <w:link w:val="1a"/>
    <w:rsid w:val="009E3A0F"/>
    <w:pPr>
      <w:spacing w:after="120"/>
      <w:ind w:left="283"/>
    </w:pPr>
  </w:style>
  <w:style w:type="character" w:customStyle="1" w:styleId="aff5">
    <w:name w:val="Основной текст с отступом Знак"/>
    <w:basedOn w:val="a0"/>
    <w:uiPriority w:val="99"/>
    <w:semiHidden/>
    <w:rsid w:val="009E3A0F"/>
    <w:rPr>
      <w:rFonts w:ascii="Times New Roman" w:eastAsia="Times New Roman" w:hAnsi="Times New Roman" w:cs="Times New Roman"/>
      <w:sz w:val="24"/>
      <w:szCs w:val="24"/>
      <w:lang w:eastAsia="ru-RU"/>
    </w:rPr>
  </w:style>
  <w:style w:type="character" w:customStyle="1" w:styleId="1a">
    <w:name w:val="Основной текст с отступом Знак1"/>
    <w:aliases w:val="Основной текст с отступом Знак1 Знак Знак,Основной текст с отступом Знак Знак Знак Знак,Основной текст с отступом Знак1 Знак Знак Знак Знак,Основной текст с отступом Знак Знак Знак Знак Знак Знак, Знак2 Знак Знак"/>
    <w:basedOn w:val="a0"/>
    <w:link w:val="aff4"/>
    <w:rsid w:val="009E3A0F"/>
    <w:rPr>
      <w:rFonts w:ascii="Times New Roman" w:eastAsia="Times New Roman" w:hAnsi="Times New Roman" w:cs="Times New Roman"/>
      <w:sz w:val="24"/>
      <w:szCs w:val="24"/>
      <w:lang w:eastAsia="ru-RU"/>
    </w:rPr>
  </w:style>
  <w:style w:type="paragraph" w:styleId="2a">
    <w:name w:val="Quote"/>
    <w:basedOn w:val="a"/>
    <w:next w:val="a"/>
    <w:link w:val="2b"/>
    <w:uiPriority w:val="29"/>
    <w:qFormat/>
    <w:rsid w:val="00C833D2"/>
    <w:rPr>
      <w:i/>
      <w:iCs/>
      <w:color w:val="000000"/>
      <w:sz w:val="20"/>
      <w:szCs w:val="20"/>
      <w:lang w:val="x-none" w:eastAsia="x-none"/>
    </w:rPr>
  </w:style>
  <w:style w:type="character" w:customStyle="1" w:styleId="2b">
    <w:name w:val="Цитата 2 Знак"/>
    <w:basedOn w:val="a0"/>
    <w:link w:val="2a"/>
    <w:uiPriority w:val="29"/>
    <w:rsid w:val="00C833D2"/>
    <w:rPr>
      <w:rFonts w:ascii="Times New Roman" w:eastAsia="Times New Roman" w:hAnsi="Times New Roman" w:cs="Times New Roman"/>
      <w:i/>
      <w:iCs/>
      <w:color w:val="000000"/>
      <w:sz w:val="20"/>
      <w:szCs w:val="20"/>
      <w:lang w:val="x-none" w:eastAsia="x-none"/>
    </w:rPr>
  </w:style>
  <w:style w:type="paragraph" w:styleId="36">
    <w:name w:val="Body Text 3"/>
    <w:basedOn w:val="a"/>
    <w:link w:val="37"/>
    <w:uiPriority w:val="99"/>
    <w:semiHidden/>
    <w:unhideWhenUsed/>
    <w:rsid w:val="00D5769A"/>
    <w:pPr>
      <w:spacing w:after="120"/>
    </w:pPr>
    <w:rPr>
      <w:sz w:val="16"/>
      <w:szCs w:val="16"/>
    </w:rPr>
  </w:style>
  <w:style w:type="character" w:customStyle="1" w:styleId="37">
    <w:name w:val="Основной текст 3 Знак"/>
    <w:basedOn w:val="a0"/>
    <w:link w:val="36"/>
    <w:uiPriority w:val="99"/>
    <w:semiHidden/>
    <w:rsid w:val="00D5769A"/>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59691">
      <w:bodyDiv w:val="1"/>
      <w:marLeft w:val="0"/>
      <w:marRight w:val="0"/>
      <w:marTop w:val="0"/>
      <w:marBottom w:val="0"/>
      <w:divBdr>
        <w:top w:val="none" w:sz="0" w:space="0" w:color="auto"/>
        <w:left w:val="none" w:sz="0" w:space="0" w:color="auto"/>
        <w:bottom w:val="none" w:sz="0" w:space="0" w:color="auto"/>
        <w:right w:val="none" w:sz="0" w:space="0" w:color="auto"/>
      </w:divBdr>
    </w:div>
    <w:div w:id="85198894">
      <w:bodyDiv w:val="1"/>
      <w:marLeft w:val="0"/>
      <w:marRight w:val="0"/>
      <w:marTop w:val="0"/>
      <w:marBottom w:val="0"/>
      <w:divBdr>
        <w:top w:val="none" w:sz="0" w:space="0" w:color="auto"/>
        <w:left w:val="none" w:sz="0" w:space="0" w:color="auto"/>
        <w:bottom w:val="none" w:sz="0" w:space="0" w:color="auto"/>
        <w:right w:val="none" w:sz="0" w:space="0" w:color="auto"/>
      </w:divBdr>
    </w:div>
    <w:div w:id="91048213">
      <w:bodyDiv w:val="1"/>
      <w:marLeft w:val="0"/>
      <w:marRight w:val="0"/>
      <w:marTop w:val="0"/>
      <w:marBottom w:val="0"/>
      <w:divBdr>
        <w:top w:val="none" w:sz="0" w:space="0" w:color="auto"/>
        <w:left w:val="none" w:sz="0" w:space="0" w:color="auto"/>
        <w:bottom w:val="none" w:sz="0" w:space="0" w:color="auto"/>
        <w:right w:val="none" w:sz="0" w:space="0" w:color="auto"/>
      </w:divBdr>
    </w:div>
    <w:div w:id="91705648">
      <w:bodyDiv w:val="1"/>
      <w:marLeft w:val="0"/>
      <w:marRight w:val="0"/>
      <w:marTop w:val="0"/>
      <w:marBottom w:val="0"/>
      <w:divBdr>
        <w:top w:val="none" w:sz="0" w:space="0" w:color="auto"/>
        <w:left w:val="none" w:sz="0" w:space="0" w:color="auto"/>
        <w:bottom w:val="none" w:sz="0" w:space="0" w:color="auto"/>
        <w:right w:val="none" w:sz="0" w:space="0" w:color="auto"/>
      </w:divBdr>
    </w:div>
    <w:div w:id="118767110">
      <w:bodyDiv w:val="1"/>
      <w:marLeft w:val="0"/>
      <w:marRight w:val="0"/>
      <w:marTop w:val="0"/>
      <w:marBottom w:val="0"/>
      <w:divBdr>
        <w:top w:val="none" w:sz="0" w:space="0" w:color="auto"/>
        <w:left w:val="none" w:sz="0" w:space="0" w:color="auto"/>
        <w:bottom w:val="none" w:sz="0" w:space="0" w:color="auto"/>
        <w:right w:val="none" w:sz="0" w:space="0" w:color="auto"/>
      </w:divBdr>
    </w:div>
    <w:div w:id="126288425">
      <w:bodyDiv w:val="1"/>
      <w:marLeft w:val="0"/>
      <w:marRight w:val="0"/>
      <w:marTop w:val="0"/>
      <w:marBottom w:val="0"/>
      <w:divBdr>
        <w:top w:val="none" w:sz="0" w:space="0" w:color="auto"/>
        <w:left w:val="none" w:sz="0" w:space="0" w:color="auto"/>
        <w:bottom w:val="none" w:sz="0" w:space="0" w:color="auto"/>
        <w:right w:val="none" w:sz="0" w:space="0" w:color="auto"/>
      </w:divBdr>
    </w:div>
    <w:div w:id="130488558">
      <w:bodyDiv w:val="1"/>
      <w:marLeft w:val="0"/>
      <w:marRight w:val="0"/>
      <w:marTop w:val="0"/>
      <w:marBottom w:val="0"/>
      <w:divBdr>
        <w:top w:val="none" w:sz="0" w:space="0" w:color="auto"/>
        <w:left w:val="none" w:sz="0" w:space="0" w:color="auto"/>
        <w:bottom w:val="none" w:sz="0" w:space="0" w:color="auto"/>
        <w:right w:val="none" w:sz="0" w:space="0" w:color="auto"/>
      </w:divBdr>
    </w:div>
    <w:div w:id="140586983">
      <w:bodyDiv w:val="1"/>
      <w:marLeft w:val="0"/>
      <w:marRight w:val="0"/>
      <w:marTop w:val="0"/>
      <w:marBottom w:val="0"/>
      <w:divBdr>
        <w:top w:val="none" w:sz="0" w:space="0" w:color="auto"/>
        <w:left w:val="none" w:sz="0" w:space="0" w:color="auto"/>
        <w:bottom w:val="none" w:sz="0" w:space="0" w:color="auto"/>
        <w:right w:val="none" w:sz="0" w:space="0" w:color="auto"/>
      </w:divBdr>
    </w:div>
    <w:div w:id="166673999">
      <w:bodyDiv w:val="1"/>
      <w:marLeft w:val="0"/>
      <w:marRight w:val="0"/>
      <w:marTop w:val="0"/>
      <w:marBottom w:val="0"/>
      <w:divBdr>
        <w:top w:val="none" w:sz="0" w:space="0" w:color="auto"/>
        <w:left w:val="none" w:sz="0" w:space="0" w:color="auto"/>
        <w:bottom w:val="none" w:sz="0" w:space="0" w:color="auto"/>
        <w:right w:val="none" w:sz="0" w:space="0" w:color="auto"/>
      </w:divBdr>
    </w:div>
    <w:div w:id="174930031">
      <w:bodyDiv w:val="1"/>
      <w:marLeft w:val="0"/>
      <w:marRight w:val="0"/>
      <w:marTop w:val="0"/>
      <w:marBottom w:val="0"/>
      <w:divBdr>
        <w:top w:val="none" w:sz="0" w:space="0" w:color="auto"/>
        <w:left w:val="none" w:sz="0" w:space="0" w:color="auto"/>
        <w:bottom w:val="none" w:sz="0" w:space="0" w:color="auto"/>
        <w:right w:val="none" w:sz="0" w:space="0" w:color="auto"/>
      </w:divBdr>
      <w:divsChild>
        <w:div w:id="279457135">
          <w:marLeft w:val="0"/>
          <w:marRight w:val="0"/>
          <w:marTop w:val="0"/>
          <w:marBottom w:val="0"/>
          <w:divBdr>
            <w:top w:val="none" w:sz="0" w:space="0" w:color="auto"/>
            <w:left w:val="none" w:sz="0" w:space="0" w:color="auto"/>
            <w:bottom w:val="none" w:sz="0" w:space="0" w:color="auto"/>
            <w:right w:val="none" w:sz="0" w:space="0" w:color="auto"/>
          </w:divBdr>
        </w:div>
      </w:divsChild>
    </w:div>
    <w:div w:id="204030307">
      <w:bodyDiv w:val="1"/>
      <w:marLeft w:val="0"/>
      <w:marRight w:val="0"/>
      <w:marTop w:val="0"/>
      <w:marBottom w:val="0"/>
      <w:divBdr>
        <w:top w:val="none" w:sz="0" w:space="0" w:color="auto"/>
        <w:left w:val="none" w:sz="0" w:space="0" w:color="auto"/>
        <w:bottom w:val="none" w:sz="0" w:space="0" w:color="auto"/>
        <w:right w:val="none" w:sz="0" w:space="0" w:color="auto"/>
      </w:divBdr>
    </w:div>
    <w:div w:id="206263308">
      <w:bodyDiv w:val="1"/>
      <w:marLeft w:val="0"/>
      <w:marRight w:val="0"/>
      <w:marTop w:val="0"/>
      <w:marBottom w:val="0"/>
      <w:divBdr>
        <w:top w:val="none" w:sz="0" w:space="0" w:color="auto"/>
        <w:left w:val="none" w:sz="0" w:space="0" w:color="auto"/>
        <w:bottom w:val="none" w:sz="0" w:space="0" w:color="auto"/>
        <w:right w:val="none" w:sz="0" w:space="0" w:color="auto"/>
      </w:divBdr>
    </w:div>
    <w:div w:id="213155233">
      <w:bodyDiv w:val="1"/>
      <w:marLeft w:val="0"/>
      <w:marRight w:val="0"/>
      <w:marTop w:val="0"/>
      <w:marBottom w:val="0"/>
      <w:divBdr>
        <w:top w:val="none" w:sz="0" w:space="0" w:color="auto"/>
        <w:left w:val="none" w:sz="0" w:space="0" w:color="auto"/>
        <w:bottom w:val="none" w:sz="0" w:space="0" w:color="auto"/>
        <w:right w:val="none" w:sz="0" w:space="0" w:color="auto"/>
      </w:divBdr>
    </w:div>
    <w:div w:id="237061828">
      <w:bodyDiv w:val="1"/>
      <w:marLeft w:val="0"/>
      <w:marRight w:val="0"/>
      <w:marTop w:val="0"/>
      <w:marBottom w:val="0"/>
      <w:divBdr>
        <w:top w:val="none" w:sz="0" w:space="0" w:color="auto"/>
        <w:left w:val="none" w:sz="0" w:space="0" w:color="auto"/>
        <w:bottom w:val="none" w:sz="0" w:space="0" w:color="auto"/>
        <w:right w:val="none" w:sz="0" w:space="0" w:color="auto"/>
      </w:divBdr>
    </w:div>
    <w:div w:id="251547287">
      <w:bodyDiv w:val="1"/>
      <w:marLeft w:val="0"/>
      <w:marRight w:val="0"/>
      <w:marTop w:val="0"/>
      <w:marBottom w:val="0"/>
      <w:divBdr>
        <w:top w:val="none" w:sz="0" w:space="0" w:color="auto"/>
        <w:left w:val="none" w:sz="0" w:space="0" w:color="auto"/>
        <w:bottom w:val="none" w:sz="0" w:space="0" w:color="auto"/>
        <w:right w:val="none" w:sz="0" w:space="0" w:color="auto"/>
      </w:divBdr>
    </w:div>
    <w:div w:id="303239472">
      <w:bodyDiv w:val="1"/>
      <w:marLeft w:val="0"/>
      <w:marRight w:val="0"/>
      <w:marTop w:val="0"/>
      <w:marBottom w:val="0"/>
      <w:divBdr>
        <w:top w:val="none" w:sz="0" w:space="0" w:color="auto"/>
        <w:left w:val="none" w:sz="0" w:space="0" w:color="auto"/>
        <w:bottom w:val="none" w:sz="0" w:space="0" w:color="auto"/>
        <w:right w:val="none" w:sz="0" w:space="0" w:color="auto"/>
      </w:divBdr>
    </w:div>
    <w:div w:id="314841243">
      <w:bodyDiv w:val="1"/>
      <w:marLeft w:val="0"/>
      <w:marRight w:val="0"/>
      <w:marTop w:val="0"/>
      <w:marBottom w:val="0"/>
      <w:divBdr>
        <w:top w:val="none" w:sz="0" w:space="0" w:color="auto"/>
        <w:left w:val="none" w:sz="0" w:space="0" w:color="auto"/>
        <w:bottom w:val="none" w:sz="0" w:space="0" w:color="auto"/>
        <w:right w:val="none" w:sz="0" w:space="0" w:color="auto"/>
      </w:divBdr>
    </w:div>
    <w:div w:id="320162097">
      <w:bodyDiv w:val="1"/>
      <w:marLeft w:val="0"/>
      <w:marRight w:val="0"/>
      <w:marTop w:val="0"/>
      <w:marBottom w:val="0"/>
      <w:divBdr>
        <w:top w:val="none" w:sz="0" w:space="0" w:color="auto"/>
        <w:left w:val="none" w:sz="0" w:space="0" w:color="auto"/>
        <w:bottom w:val="none" w:sz="0" w:space="0" w:color="auto"/>
        <w:right w:val="none" w:sz="0" w:space="0" w:color="auto"/>
      </w:divBdr>
    </w:div>
    <w:div w:id="329137031">
      <w:bodyDiv w:val="1"/>
      <w:marLeft w:val="0"/>
      <w:marRight w:val="0"/>
      <w:marTop w:val="0"/>
      <w:marBottom w:val="0"/>
      <w:divBdr>
        <w:top w:val="none" w:sz="0" w:space="0" w:color="auto"/>
        <w:left w:val="none" w:sz="0" w:space="0" w:color="auto"/>
        <w:bottom w:val="none" w:sz="0" w:space="0" w:color="auto"/>
        <w:right w:val="none" w:sz="0" w:space="0" w:color="auto"/>
      </w:divBdr>
    </w:div>
    <w:div w:id="357705642">
      <w:bodyDiv w:val="1"/>
      <w:marLeft w:val="0"/>
      <w:marRight w:val="0"/>
      <w:marTop w:val="0"/>
      <w:marBottom w:val="0"/>
      <w:divBdr>
        <w:top w:val="none" w:sz="0" w:space="0" w:color="auto"/>
        <w:left w:val="none" w:sz="0" w:space="0" w:color="auto"/>
        <w:bottom w:val="none" w:sz="0" w:space="0" w:color="auto"/>
        <w:right w:val="none" w:sz="0" w:space="0" w:color="auto"/>
      </w:divBdr>
    </w:div>
    <w:div w:id="379675681">
      <w:bodyDiv w:val="1"/>
      <w:marLeft w:val="0"/>
      <w:marRight w:val="0"/>
      <w:marTop w:val="0"/>
      <w:marBottom w:val="0"/>
      <w:divBdr>
        <w:top w:val="none" w:sz="0" w:space="0" w:color="auto"/>
        <w:left w:val="none" w:sz="0" w:space="0" w:color="auto"/>
        <w:bottom w:val="none" w:sz="0" w:space="0" w:color="auto"/>
        <w:right w:val="none" w:sz="0" w:space="0" w:color="auto"/>
      </w:divBdr>
    </w:div>
    <w:div w:id="411435967">
      <w:bodyDiv w:val="1"/>
      <w:marLeft w:val="0"/>
      <w:marRight w:val="0"/>
      <w:marTop w:val="0"/>
      <w:marBottom w:val="0"/>
      <w:divBdr>
        <w:top w:val="none" w:sz="0" w:space="0" w:color="auto"/>
        <w:left w:val="none" w:sz="0" w:space="0" w:color="auto"/>
        <w:bottom w:val="none" w:sz="0" w:space="0" w:color="auto"/>
        <w:right w:val="none" w:sz="0" w:space="0" w:color="auto"/>
      </w:divBdr>
    </w:div>
    <w:div w:id="429618426">
      <w:bodyDiv w:val="1"/>
      <w:marLeft w:val="0"/>
      <w:marRight w:val="0"/>
      <w:marTop w:val="0"/>
      <w:marBottom w:val="0"/>
      <w:divBdr>
        <w:top w:val="none" w:sz="0" w:space="0" w:color="auto"/>
        <w:left w:val="none" w:sz="0" w:space="0" w:color="auto"/>
        <w:bottom w:val="none" w:sz="0" w:space="0" w:color="auto"/>
        <w:right w:val="none" w:sz="0" w:space="0" w:color="auto"/>
      </w:divBdr>
    </w:div>
    <w:div w:id="452558160">
      <w:bodyDiv w:val="1"/>
      <w:marLeft w:val="0"/>
      <w:marRight w:val="0"/>
      <w:marTop w:val="0"/>
      <w:marBottom w:val="0"/>
      <w:divBdr>
        <w:top w:val="none" w:sz="0" w:space="0" w:color="auto"/>
        <w:left w:val="none" w:sz="0" w:space="0" w:color="auto"/>
        <w:bottom w:val="none" w:sz="0" w:space="0" w:color="auto"/>
        <w:right w:val="none" w:sz="0" w:space="0" w:color="auto"/>
      </w:divBdr>
    </w:div>
    <w:div w:id="465006342">
      <w:bodyDiv w:val="1"/>
      <w:marLeft w:val="0"/>
      <w:marRight w:val="0"/>
      <w:marTop w:val="0"/>
      <w:marBottom w:val="0"/>
      <w:divBdr>
        <w:top w:val="none" w:sz="0" w:space="0" w:color="auto"/>
        <w:left w:val="none" w:sz="0" w:space="0" w:color="auto"/>
        <w:bottom w:val="none" w:sz="0" w:space="0" w:color="auto"/>
        <w:right w:val="none" w:sz="0" w:space="0" w:color="auto"/>
      </w:divBdr>
      <w:divsChild>
        <w:div w:id="224341154">
          <w:marLeft w:val="0"/>
          <w:marRight w:val="0"/>
          <w:marTop w:val="0"/>
          <w:marBottom w:val="0"/>
          <w:divBdr>
            <w:top w:val="none" w:sz="0" w:space="0" w:color="auto"/>
            <w:left w:val="none" w:sz="0" w:space="0" w:color="auto"/>
            <w:bottom w:val="none" w:sz="0" w:space="0" w:color="auto"/>
            <w:right w:val="none" w:sz="0" w:space="0" w:color="auto"/>
          </w:divBdr>
        </w:div>
        <w:div w:id="410545865">
          <w:marLeft w:val="0"/>
          <w:marRight w:val="0"/>
          <w:marTop w:val="0"/>
          <w:marBottom w:val="0"/>
          <w:divBdr>
            <w:top w:val="none" w:sz="0" w:space="0" w:color="auto"/>
            <w:left w:val="none" w:sz="0" w:space="0" w:color="auto"/>
            <w:bottom w:val="none" w:sz="0" w:space="0" w:color="auto"/>
            <w:right w:val="none" w:sz="0" w:space="0" w:color="auto"/>
          </w:divBdr>
        </w:div>
        <w:div w:id="615984569">
          <w:marLeft w:val="0"/>
          <w:marRight w:val="0"/>
          <w:marTop w:val="0"/>
          <w:marBottom w:val="0"/>
          <w:divBdr>
            <w:top w:val="none" w:sz="0" w:space="0" w:color="auto"/>
            <w:left w:val="none" w:sz="0" w:space="0" w:color="auto"/>
            <w:bottom w:val="none" w:sz="0" w:space="0" w:color="auto"/>
            <w:right w:val="none" w:sz="0" w:space="0" w:color="auto"/>
          </w:divBdr>
        </w:div>
        <w:div w:id="861015312">
          <w:marLeft w:val="0"/>
          <w:marRight w:val="0"/>
          <w:marTop w:val="0"/>
          <w:marBottom w:val="0"/>
          <w:divBdr>
            <w:top w:val="none" w:sz="0" w:space="0" w:color="auto"/>
            <w:left w:val="none" w:sz="0" w:space="0" w:color="auto"/>
            <w:bottom w:val="none" w:sz="0" w:space="0" w:color="auto"/>
            <w:right w:val="none" w:sz="0" w:space="0" w:color="auto"/>
          </w:divBdr>
        </w:div>
        <w:div w:id="1314137293">
          <w:marLeft w:val="0"/>
          <w:marRight w:val="0"/>
          <w:marTop w:val="0"/>
          <w:marBottom w:val="0"/>
          <w:divBdr>
            <w:top w:val="none" w:sz="0" w:space="0" w:color="auto"/>
            <w:left w:val="none" w:sz="0" w:space="0" w:color="auto"/>
            <w:bottom w:val="none" w:sz="0" w:space="0" w:color="auto"/>
            <w:right w:val="none" w:sz="0" w:space="0" w:color="auto"/>
          </w:divBdr>
        </w:div>
        <w:div w:id="1327201009">
          <w:marLeft w:val="0"/>
          <w:marRight w:val="0"/>
          <w:marTop w:val="0"/>
          <w:marBottom w:val="0"/>
          <w:divBdr>
            <w:top w:val="none" w:sz="0" w:space="0" w:color="auto"/>
            <w:left w:val="none" w:sz="0" w:space="0" w:color="auto"/>
            <w:bottom w:val="none" w:sz="0" w:space="0" w:color="auto"/>
            <w:right w:val="none" w:sz="0" w:space="0" w:color="auto"/>
          </w:divBdr>
        </w:div>
        <w:div w:id="1718701502">
          <w:marLeft w:val="0"/>
          <w:marRight w:val="0"/>
          <w:marTop w:val="0"/>
          <w:marBottom w:val="0"/>
          <w:divBdr>
            <w:top w:val="none" w:sz="0" w:space="0" w:color="auto"/>
            <w:left w:val="none" w:sz="0" w:space="0" w:color="auto"/>
            <w:bottom w:val="none" w:sz="0" w:space="0" w:color="auto"/>
            <w:right w:val="none" w:sz="0" w:space="0" w:color="auto"/>
          </w:divBdr>
        </w:div>
        <w:div w:id="1767996633">
          <w:marLeft w:val="0"/>
          <w:marRight w:val="0"/>
          <w:marTop w:val="0"/>
          <w:marBottom w:val="0"/>
          <w:divBdr>
            <w:top w:val="none" w:sz="0" w:space="0" w:color="auto"/>
            <w:left w:val="none" w:sz="0" w:space="0" w:color="auto"/>
            <w:bottom w:val="none" w:sz="0" w:space="0" w:color="auto"/>
            <w:right w:val="none" w:sz="0" w:space="0" w:color="auto"/>
          </w:divBdr>
        </w:div>
      </w:divsChild>
    </w:div>
    <w:div w:id="489181312">
      <w:bodyDiv w:val="1"/>
      <w:marLeft w:val="0"/>
      <w:marRight w:val="0"/>
      <w:marTop w:val="0"/>
      <w:marBottom w:val="0"/>
      <w:divBdr>
        <w:top w:val="none" w:sz="0" w:space="0" w:color="auto"/>
        <w:left w:val="none" w:sz="0" w:space="0" w:color="auto"/>
        <w:bottom w:val="none" w:sz="0" w:space="0" w:color="auto"/>
        <w:right w:val="none" w:sz="0" w:space="0" w:color="auto"/>
      </w:divBdr>
    </w:div>
    <w:div w:id="519852289">
      <w:bodyDiv w:val="1"/>
      <w:marLeft w:val="0"/>
      <w:marRight w:val="0"/>
      <w:marTop w:val="0"/>
      <w:marBottom w:val="0"/>
      <w:divBdr>
        <w:top w:val="none" w:sz="0" w:space="0" w:color="auto"/>
        <w:left w:val="none" w:sz="0" w:space="0" w:color="auto"/>
        <w:bottom w:val="none" w:sz="0" w:space="0" w:color="auto"/>
        <w:right w:val="none" w:sz="0" w:space="0" w:color="auto"/>
      </w:divBdr>
    </w:div>
    <w:div w:id="556207892">
      <w:bodyDiv w:val="1"/>
      <w:marLeft w:val="0"/>
      <w:marRight w:val="0"/>
      <w:marTop w:val="0"/>
      <w:marBottom w:val="0"/>
      <w:divBdr>
        <w:top w:val="none" w:sz="0" w:space="0" w:color="auto"/>
        <w:left w:val="none" w:sz="0" w:space="0" w:color="auto"/>
        <w:bottom w:val="none" w:sz="0" w:space="0" w:color="auto"/>
        <w:right w:val="none" w:sz="0" w:space="0" w:color="auto"/>
      </w:divBdr>
    </w:div>
    <w:div w:id="596256311">
      <w:bodyDiv w:val="1"/>
      <w:marLeft w:val="0"/>
      <w:marRight w:val="0"/>
      <w:marTop w:val="0"/>
      <w:marBottom w:val="0"/>
      <w:divBdr>
        <w:top w:val="none" w:sz="0" w:space="0" w:color="auto"/>
        <w:left w:val="none" w:sz="0" w:space="0" w:color="auto"/>
        <w:bottom w:val="none" w:sz="0" w:space="0" w:color="auto"/>
        <w:right w:val="none" w:sz="0" w:space="0" w:color="auto"/>
      </w:divBdr>
    </w:div>
    <w:div w:id="617102022">
      <w:bodyDiv w:val="1"/>
      <w:marLeft w:val="0"/>
      <w:marRight w:val="0"/>
      <w:marTop w:val="0"/>
      <w:marBottom w:val="0"/>
      <w:divBdr>
        <w:top w:val="none" w:sz="0" w:space="0" w:color="auto"/>
        <w:left w:val="none" w:sz="0" w:space="0" w:color="auto"/>
        <w:bottom w:val="none" w:sz="0" w:space="0" w:color="auto"/>
        <w:right w:val="none" w:sz="0" w:space="0" w:color="auto"/>
      </w:divBdr>
    </w:div>
    <w:div w:id="639309048">
      <w:bodyDiv w:val="1"/>
      <w:marLeft w:val="0"/>
      <w:marRight w:val="0"/>
      <w:marTop w:val="0"/>
      <w:marBottom w:val="0"/>
      <w:divBdr>
        <w:top w:val="none" w:sz="0" w:space="0" w:color="auto"/>
        <w:left w:val="none" w:sz="0" w:space="0" w:color="auto"/>
        <w:bottom w:val="none" w:sz="0" w:space="0" w:color="auto"/>
        <w:right w:val="none" w:sz="0" w:space="0" w:color="auto"/>
      </w:divBdr>
    </w:div>
    <w:div w:id="657460768">
      <w:bodyDiv w:val="1"/>
      <w:marLeft w:val="0"/>
      <w:marRight w:val="0"/>
      <w:marTop w:val="0"/>
      <w:marBottom w:val="0"/>
      <w:divBdr>
        <w:top w:val="none" w:sz="0" w:space="0" w:color="auto"/>
        <w:left w:val="none" w:sz="0" w:space="0" w:color="auto"/>
        <w:bottom w:val="none" w:sz="0" w:space="0" w:color="auto"/>
        <w:right w:val="none" w:sz="0" w:space="0" w:color="auto"/>
      </w:divBdr>
    </w:div>
    <w:div w:id="699815914">
      <w:bodyDiv w:val="1"/>
      <w:marLeft w:val="0"/>
      <w:marRight w:val="0"/>
      <w:marTop w:val="0"/>
      <w:marBottom w:val="0"/>
      <w:divBdr>
        <w:top w:val="none" w:sz="0" w:space="0" w:color="auto"/>
        <w:left w:val="none" w:sz="0" w:space="0" w:color="auto"/>
        <w:bottom w:val="none" w:sz="0" w:space="0" w:color="auto"/>
        <w:right w:val="none" w:sz="0" w:space="0" w:color="auto"/>
      </w:divBdr>
    </w:div>
    <w:div w:id="735009166">
      <w:bodyDiv w:val="1"/>
      <w:marLeft w:val="0"/>
      <w:marRight w:val="0"/>
      <w:marTop w:val="0"/>
      <w:marBottom w:val="0"/>
      <w:divBdr>
        <w:top w:val="none" w:sz="0" w:space="0" w:color="auto"/>
        <w:left w:val="none" w:sz="0" w:space="0" w:color="auto"/>
        <w:bottom w:val="none" w:sz="0" w:space="0" w:color="auto"/>
        <w:right w:val="none" w:sz="0" w:space="0" w:color="auto"/>
      </w:divBdr>
      <w:divsChild>
        <w:div w:id="31998978">
          <w:marLeft w:val="0"/>
          <w:marRight w:val="0"/>
          <w:marTop w:val="0"/>
          <w:marBottom w:val="0"/>
          <w:divBdr>
            <w:top w:val="none" w:sz="0" w:space="0" w:color="auto"/>
            <w:left w:val="none" w:sz="0" w:space="0" w:color="auto"/>
            <w:bottom w:val="none" w:sz="0" w:space="0" w:color="auto"/>
            <w:right w:val="none" w:sz="0" w:space="0" w:color="auto"/>
          </w:divBdr>
        </w:div>
      </w:divsChild>
    </w:div>
    <w:div w:id="758720632">
      <w:bodyDiv w:val="1"/>
      <w:marLeft w:val="0"/>
      <w:marRight w:val="0"/>
      <w:marTop w:val="0"/>
      <w:marBottom w:val="0"/>
      <w:divBdr>
        <w:top w:val="none" w:sz="0" w:space="0" w:color="auto"/>
        <w:left w:val="none" w:sz="0" w:space="0" w:color="auto"/>
        <w:bottom w:val="none" w:sz="0" w:space="0" w:color="auto"/>
        <w:right w:val="none" w:sz="0" w:space="0" w:color="auto"/>
      </w:divBdr>
    </w:div>
    <w:div w:id="835077682">
      <w:bodyDiv w:val="1"/>
      <w:marLeft w:val="0"/>
      <w:marRight w:val="0"/>
      <w:marTop w:val="0"/>
      <w:marBottom w:val="0"/>
      <w:divBdr>
        <w:top w:val="none" w:sz="0" w:space="0" w:color="auto"/>
        <w:left w:val="none" w:sz="0" w:space="0" w:color="auto"/>
        <w:bottom w:val="none" w:sz="0" w:space="0" w:color="auto"/>
        <w:right w:val="none" w:sz="0" w:space="0" w:color="auto"/>
      </w:divBdr>
    </w:div>
    <w:div w:id="841821594">
      <w:bodyDiv w:val="1"/>
      <w:marLeft w:val="0"/>
      <w:marRight w:val="0"/>
      <w:marTop w:val="0"/>
      <w:marBottom w:val="0"/>
      <w:divBdr>
        <w:top w:val="none" w:sz="0" w:space="0" w:color="auto"/>
        <w:left w:val="none" w:sz="0" w:space="0" w:color="auto"/>
        <w:bottom w:val="none" w:sz="0" w:space="0" w:color="auto"/>
        <w:right w:val="none" w:sz="0" w:space="0" w:color="auto"/>
      </w:divBdr>
    </w:div>
    <w:div w:id="852573732">
      <w:bodyDiv w:val="1"/>
      <w:marLeft w:val="0"/>
      <w:marRight w:val="0"/>
      <w:marTop w:val="0"/>
      <w:marBottom w:val="0"/>
      <w:divBdr>
        <w:top w:val="none" w:sz="0" w:space="0" w:color="auto"/>
        <w:left w:val="none" w:sz="0" w:space="0" w:color="auto"/>
        <w:bottom w:val="none" w:sz="0" w:space="0" w:color="auto"/>
        <w:right w:val="none" w:sz="0" w:space="0" w:color="auto"/>
      </w:divBdr>
    </w:div>
    <w:div w:id="886260315">
      <w:bodyDiv w:val="1"/>
      <w:marLeft w:val="0"/>
      <w:marRight w:val="0"/>
      <w:marTop w:val="0"/>
      <w:marBottom w:val="0"/>
      <w:divBdr>
        <w:top w:val="none" w:sz="0" w:space="0" w:color="auto"/>
        <w:left w:val="none" w:sz="0" w:space="0" w:color="auto"/>
        <w:bottom w:val="none" w:sz="0" w:space="0" w:color="auto"/>
        <w:right w:val="none" w:sz="0" w:space="0" w:color="auto"/>
      </w:divBdr>
      <w:divsChild>
        <w:div w:id="1688749109">
          <w:marLeft w:val="0"/>
          <w:marRight w:val="0"/>
          <w:marTop w:val="0"/>
          <w:marBottom w:val="450"/>
          <w:divBdr>
            <w:top w:val="none" w:sz="0" w:space="0" w:color="auto"/>
            <w:left w:val="none" w:sz="0" w:space="0" w:color="auto"/>
            <w:bottom w:val="none" w:sz="0" w:space="0" w:color="auto"/>
            <w:right w:val="none" w:sz="0" w:space="0" w:color="auto"/>
          </w:divBdr>
        </w:div>
      </w:divsChild>
    </w:div>
    <w:div w:id="919945608">
      <w:bodyDiv w:val="1"/>
      <w:marLeft w:val="0"/>
      <w:marRight w:val="0"/>
      <w:marTop w:val="0"/>
      <w:marBottom w:val="0"/>
      <w:divBdr>
        <w:top w:val="none" w:sz="0" w:space="0" w:color="auto"/>
        <w:left w:val="none" w:sz="0" w:space="0" w:color="auto"/>
        <w:bottom w:val="none" w:sz="0" w:space="0" w:color="auto"/>
        <w:right w:val="none" w:sz="0" w:space="0" w:color="auto"/>
      </w:divBdr>
    </w:div>
    <w:div w:id="922681448">
      <w:bodyDiv w:val="1"/>
      <w:marLeft w:val="0"/>
      <w:marRight w:val="0"/>
      <w:marTop w:val="0"/>
      <w:marBottom w:val="0"/>
      <w:divBdr>
        <w:top w:val="none" w:sz="0" w:space="0" w:color="auto"/>
        <w:left w:val="none" w:sz="0" w:space="0" w:color="auto"/>
        <w:bottom w:val="none" w:sz="0" w:space="0" w:color="auto"/>
        <w:right w:val="none" w:sz="0" w:space="0" w:color="auto"/>
      </w:divBdr>
    </w:div>
    <w:div w:id="935944065">
      <w:bodyDiv w:val="1"/>
      <w:marLeft w:val="0"/>
      <w:marRight w:val="0"/>
      <w:marTop w:val="0"/>
      <w:marBottom w:val="0"/>
      <w:divBdr>
        <w:top w:val="none" w:sz="0" w:space="0" w:color="auto"/>
        <w:left w:val="none" w:sz="0" w:space="0" w:color="auto"/>
        <w:bottom w:val="none" w:sz="0" w:space="0" w:color="auto"/>
        <w:right w:val="none" w:sz="0" w:space="0" w:color="auto"/>
      </w:divBdr>
    </w:div>
    <w:div w:id="986934637">
      <w:bodyDiv w:val="1"/>
      <w:marLeft w:val="0"/>
      <w:marRight w:val="0"/>
      <w:marTop w:val="0"/>
      <w:marBottom w:val="0"/>
      <w:divBdr>
        <w:top w:val="none" w:sz="0" w:space="0" w:color="auto"/>
        <w:left w:val="none" w:sz="0" w:space="0" w:color="auto"/>
        <w:bottom w:val="none" w:sz="0" w:space="0" w:color="auto"/>
        <w:right w:val="none" w:sz="0" w:space="0" w:color="auto"/>
      </w:divBdr>
    </w:div>
    <w:div w:id="1023508009">
      <w:bodyDiv w:val="1"/>
      <w:marLeft w:val="0"/>
      <w:marRight w:val="0"/>
      <w:marTop w:val="0"/>
      <w:marBottom w:val="0"/>
      <w:divBdr>
        <w:top w:val="none" w:sz="0" w:space="0" w:color="auto"/>
        <w:left w:val="none" w:sz="0" w:space="0" w:color="auto"/>
        <w:bottom w:val="none" w:sz="0" w:space="0" w:color="auto"/>
        <w:right w:val="none" w:sz="0" w:space="0" w:color="auto"/>
      </w:divBdr>
    </w:div>
    <w:div w:id="1042050235">
      <w:bodyDiv w:val="1"/>
      <w:marLeft w:val="0"/>
      <w:marRight w:val="0"/>
      <w:marTop w:val="0"/>
      <w:marBottom w:val="0"/>
      <w:divBdr>
        <w:top w:val="none" w:sz="0" w:space="0" w:color="auto"/>
        <w:left w:val="none" w:sz="0" w:space="0" w:color="auto"/>
        <w:bottom w:val="none" w:sz="0" w:space="0" w:color="auto"/>
        <w:right w:val="none" w:sz="0" w:space="0" w:color="auto"/>
      </w:divBdr>
    </w:div>
    <w:div w:id="1048186807">
      <w:bodyDiv w:val="1"/>
      <w:marLeft w:val="0"/>
      <w:marRight w:val="0"/>
      <w:marTop w:val="0"/>
      <w:marBottom w:val="0"/>
      <w:divBdr>
        <w:top w:val="none" w:sz="0" w:space="0" w:color="auto"/>
        <w:left w:val="none" w:sz="0" w:space="0" w:color="auto"/>
        <w:bottom w:val="none" w:sz="0" w:space="0" w:color="auto"/>
        <w:right w:val="none" w:sz="0" w:space="0" w:color="auto"/>
      </w:divBdr>
    </w:div>
    <w:div w:id="1053849502">
      <w:bodyDiv w:val="1"/>
      <w:marLeft w:val="0"/>
      <w:marRight w:val="0"/>
      <w:marTop w:val="0"/>
      <w:marBottom w:val="0"/>
      <w:divBdr>
        <w:top w:val="none" w:sz="0" w:space="0" w:color="auto"/>
        <w:left w:val="none" w:sz="0" w:space="0" w:color="auto"/>
        <w:bottom w:val="none" w:sz="0" w:space="0" w:color="auto"/>
        <w:right w:val="none" w:sz="0" w:space="0" w:color="auto"/>
      </w:divBdr>
    </w:div>
    <w:div w:id="1198352890">
      <w:bodyDiv w:val="1"/>
      <w:marLeft w:val="0"/>
      <w:marRight w:val="0"/>
      <w:marTop w:val="0"/>
      <w:marBottom w:val="0"/>
      <w:divBdr>
        <w:top w:val="none" w:sz="0" w:space="0" w:color="auto"/>
        <w:left w:val="none" w:sz="0" w:space="0" w:color="auto"/>
        <w:bottom w:val="none" w:sz="0" w:space="0" w:color="auto"/>
        <w:right w:val="none" w:sz="0" w:space="0" w:color="auto"/>
      </w:divBdr>
    </w:div>
    <w:div w:id="1202204615">
      <w:bodyDiv w:val="1"/>
      <w:marLeft w:val="0"/>
      <w:marRight w:val="0"/>
      <w:marTop w:val="0"/>
      <w:marBottom w:val="0"/>
      <w:divBdr>
        <w:top w:val="none" w:sz="0" w:space="0" w:color="auto"/>
        <w:left w:val="none" w:sz="0" w:space="0" w:color="auto"/>
        <w:bottom w:val="none" w:sz="0" w:space="0" w:color="auto"/>
        <w:right w:val="none" w:sz="0" w:space="0" w:color="auto"/>
      </w:divBdr>
    </w:div>
    <w:div w:id="1207180071">
      <w:bodyDiv w:val="1"/>
      <w:marLeft w:val="0"/>
      <w:marRight w:val="0"/>
      <w:marTop w:val="0"/>
      <w:marBottom w:val="0"/>
      <w:divBdr>
        <w:top w:val="none" w:sz="0" w:space="0" w:color="auto"/>
        <w:left w:val="none" w:sz="0" w:space="0" w:color="auto"/>
        <w:bottom w:val="none" w:sz="0" w:space="0" w:color="auto"/>
        <w:right w:val="none" w:sz="0" w:space="0" w:color="auto"/>
      </w:divBdr>
    </w:div>
    <w:div w:id="1230963183">
      <w:bodyDiv w:val="1"/>
      <w:marLeft w:val="0"/>
      <w:marRight w:val="0"/>
      <w:marTop w:val="0"/>
      <w:marBottom w:val="0"/>
      <w:divBdr>
        <w:top w:val="none" w:sz="0" w:space="0" w:color="auto"/>
        <w:left w:val="none" w:sz="0" w:space="0" w:color="auto"/>
        <w:bottom w:val="none" w:sz="0" w:space="0" w:color="auto"/>
        <w:right w:val="none" w:sz="0" w:space="0" w:color="auto"/>
      </w:divBdr>
    </w:div>
    <w:div w:id="1344942439">
      <w:bodyDiv w:val="1"/>
      <w:marLeft w:val="0"/>
      <w:marRight w:val="0"/>
      <w:marTop w:val="0"/>
      <w:marBottom w:val="0"/>
      <w:divBdr>
        <w:top w:val="none" w:sz="0" w:space="0" w:color="auto"/>
        <w:left w:val="none" w:sz="0" w:space="0" w:color="auto"/>
        <w:bottom w:val="none" w:sz="0" w:space="0" w:color="auto"/>
        <w:right w:val="none" w:sz="0" w:space="0" w:color="auto"/>
      </w:divBdr>
    </w:div>
    <w:div w:id="1383823450">
      <w:bodyDiv w:val="1"/>
      <w:marLeft w:val="0"/>
      <w:marRight w:val="0"/>
      <w:marTop w:val="0"/>
      <w:marBottom w:val="0"/>
      <w:divBdr>
        <w:top w:val="none" w:sz="0" w:space="0" w:color="auto"/>
        <w:left w:val="none" w:sz="0" w:space="0" w:color="auto"/>
        <w:bottom w:val="none" w:sz="0" w:space="0" w:color="auto"/>
        <w:right w:val="none" w:sz="0" w:space="0" w:color="auto"/>
      </w:divBdr>
    </w:div>
    <w:div w:id="1401833595">
      <w:bodyDiv w:val="1"/>
      <w:marLeft w:val="0"/>
      <w:marRight w:val="0"/>
      <w:marTop w:val="0"/>
      <w:marBottom w:val="0"/>
      <w:divBdr>
        <w:top w:val="none" w:sz="0" w:space="0" w:color="auto"/>
        <w:left w:val="none" w:sz="0" w:space="0" w:color="auto"/>
        <w:bottom w:val="none" w:sz="0" w:space="0" w:color="auto"/>
        <w:right w:val="none" w:sz="0" w:space="0" w:color="auto"/>
      </w:divBdr>
    </w:div>
    <w:div w:id="1455561337">
      <w:bodyDiv w:val="1"/>
      <w:marLeft w:val="0"/>
      <w:marRight w:val="0"/>
      <w:marTop w:val="0"/>
      <w:marBottom w:val="0"/>
      <w:divBdr>
        <w:top w:val="none" w:sz="0" w:space="0" w:color="auto"/>
        <w:left w:val="none" w:sz="0" w:space="0" w:color="auto"/>
        <w:bottom w:val="none" w:sz="0" w:space="0" w:color="auto"/>
        <w:right w:val="none" w:sz="0" w:space="0" w:color="auto"/>
      </w:divBdr>
    </w:div>
    <w:div w:id="1466384649">
      <w:bodyDiv w:val="1"/>
      <w:marLeft w:val="0"/>
      <w:marRight w:val="0"/>
      <w:marTop w:val="0"/>
      <w:marBottom w:val="0"/>
      <w:divBdr>
        <w:top w:val="none" w:sz="0" w:space="0" w:color="auto"/>
        <w:left w:val="none" w:sz="0" w:space="0" w:color="auto"/>
        <w:bottom w:val="none" w:sz="0" w:space="0" w:color="auto"/>
        <w:right w:val="none" w:sz="0" w:space="0" w:color="auto"/>
      </w:divBdr>
    </w:div>
    <w:div w:id="1466851455">
      <w:bodyDiv w:val="1"/>
      <w:marLeft w:val="0"/>
      <w:marRight w:val="0"/>
      <w:marTop w:val="0"/>
      <w:marBottom w:val="0"/>
      <w:divBdr>
        <w:top w:val="none" w:sz="0" w:space="0" w:color="auto"/>
        <w:left w:val="none" w:sz="0" w:space="0" w:color="auto"/>
        <w:bottom w:val="none" w:sz="0" w:space="0" w:color="auto"/>
        <w:right w:val="none" w:sz="0" w:space="0" w:color="auto"/>
      </w:divBdr>
    </w:div>
    <w:div w:id="1471242985">
      <w:bodyDiv w:val="1"/>
      <w:marLeft w:val="0"/>
      <w:marRight w:val="0"/>
      <w:marTop w:val="0"/>
      <w:marBottom w:val="0"/>
      <w:divBdr>
        <w:top w:val="none" w:sz="0" w:space="0" w:color="auto"/>
        <w:left w:val="none" w:sz="0" w:space="0" w:color="auto"/>
        <w:bottom w:val="none" w:sz="0" w:space="0" w:color="auto"/>
        <w:right w:val="none" w:sz="0" w:space="0" w:color="auto"/>
      </w:divBdr>
    </w:div>
    <w:div w:id="1480730573">
      <w:bodyDiv w:val="1"/>
      <w:marLeft w:val="0"/>
      <w:marRight w:val="0"/>
      <w:marTop w:val="0"/>
      <w:marBottom w:val="0"/>
      <w:divBdr>
        <w:top w:val="none" w:sz="0" w:space="0" w:color="auto"/>
        <w:left w:val="none" w:sz="0" w:space="0" w:color="auto"/>
        <w:bottom w:val="none" w:sz="0" w:space="0" w:color="auto"/>
        <w:right w:val="none" w:sz="0" w:space="0" w:color="auto"/>
      </w:divBdr>
    </w:div>
    <w:div w:id="1555578569">
      <w:bodyDiv w:val="1"/>
      <w:marLeft w:val="0"/>
      <w:marRight w:val="0"/>
      <w:marTop w:val="0"/>
      <w:marBottom w:val="0"/>
      <w:divBdr>
        <w:top w:val="none" w:sz="0" w:space="0" w:color="auto"/>
        <w:left w:val="none" w:sz="0" w:space="0" w:color="auto"/>
        <w:bottom w:val="none" w:sz="0" w:space="0" w:color="auto"/>
        <w:right w:val="none" w:sz="0" w:space="0" w:color="auto"/>
      </w:divBdr>
    </w:div>
    <w:div w:id="1572882747">
      <w:bodyDiv w:val="1"/>
      <w:marLeft w:val="0"/>
      <w:marRight w:val="0"/>
      <w:marTop w:val="0"/>
      <w:marBottom w:val="0"/>
      <w:divBdr>
        <w:top w:val="none" w:sz="0" w:space="0" w:color="auto"/>
        <w:left w:val="none" w:sz="0" w:space="0" w:color="auto"/>
        <w:bottom w:val="none" w:sz="0" w:space="0" w:color="auto"/>
        <w:right w:val="none" w:sz="0" w:space="0" w:color="auto"/>
      </w:divBdr>
    </w:div>
    <w:div w:id="1589191592">
      <w:bodyDiv w:val="1"/>
      <w:marLeft w:val="0"/>
      <w:marRight w:val="0"/>
      <w:marTop w:val="0"/>
      <w:marBottom w:val="0"/>
      <w:divBdr>
        <w:top w:val="none" w:sz="0" w:space="0" w:color="auto"/>
        <w:left w:val="none" w:sz="0" w:space="0" w:color="auto"/>
        <w:bottom w:val="none" w:sz="0" w:space="0" w:color="auto"/>
        <w:right w:val="none" w:sz="0" w:space="0" w:color="auto"/>
      </w:divBdr>
    </w:div>
    <w:div w:id="1599484930">
      <w:bodyDiv w:val="1"/>
      <w:marLeft w:val="0"/>
      <w:marRight w:val="0"/>
      <w:marTop w:val="0"/>
      <w:marBottom w:val="0"/>
      <w:divBdr>
        <w:top w:val="none" w:sz="0" w:space="0" w:color="auto"/>
        <w:left w:val="none" w:sz="0" w:space="0" w:color="auto"/>
        <w:bottom w:val="none" w:sz="0" w:space="0" w:color="auto"/>
        <w:right w:val="none" w:sz="0" w:space="0" w:color="auto"/>
      </w:divBdr>
    </w:div>
    <w:div w:id="1601526383">
      <w:bodyDiv w:val="1"/>
      <w:marLeft w:val="0"/>
      <w:marRight w:val="0"/>
      <w:marTop w:val="0"/>
      <w:marBottom w:val="0"/>
      <w:divBdr>
        <w:top w:val="none" w:sz="0" w:space="0" w:color="auto"/>
        <w:left w:val="none" w:sz="0" w:space="0" w:color="auto"/>
        <w:bottom w:val="none" w:sz="0" w:space="0" w:color="auto"/>
        <w:right w:val="none" w:sz="0" w:space="0" w:color="auto"/>
      </w:divBdr>
    </w:div>
    <w:div w:id="1608542772">
      <w:bodyDiv w:val="1"/>
      <w:marLeft w:val="0"/>
      <w:marRight w:val="0"/>
      <w:marTop w:val="0"/>
      <w:marBottom w:val="0"/>
      <w:divBdr>
        <w:top w:val="none" w:sz="0" w:space="0" w:color="auto"/>
        <w:left w:val="none" w:sz="0" w:space="0" w:color="auto"/>
        <w:bottom w:val="none" w:sz="0" w:space="0" w:color="auto"/>
        <w:right w:val="none" w:sz="0" w:space="0" w:color="auto"/>
      </w:divBdr>
    </w:div>
    <w:div w:id="1640648737">
      <w:bodyDiv w:val="1"/>
      <w:marLeft w:val="0"/>
      <w:marRight w:val="0"/>
      <w:marTop w:val="0"/>
      <w:marBottom w:val="0"/>
      <w:divBdr>
        <w:top w:val="none" w:sz="0" w:space="0" w:color="auto"/>
        <w:left w:val="none" w:sz="0" w:space="0" w:color="auto"/>
        <w:bottom w:val="none" w:sz="0" w:space="0" w:color="auto"/>
        <w:right w:val="none" w:sz="0" w:space="0" w:color="auto"/>
      </w:divBdr>
    </w:div>
    <w:div w:id="1649819049">
      <w:bodyDiv w:val="1"/>
      <w:marLeft w:val="0"/>
      <w:marRight w:val="0"/>
      <w:marTop w:val="0"/>
      <w:marBottom w:val="0"/>
      <w:divBdr>
        <w:top w:val="none" w:sz="0" w:space="0" w:color="auto"/>
        <w:left w:val="none" w:sz="0" w:space="0" w:color="auto"/>
        <w:bottom w:val="none" w:sz="0" w:space="0" w:color="auto"/>
        <w:right w:val="none" w:sz="0" w:space="0" w:color="auto"/>
      </w:divBdr>
      <w:divsChild>
        <w:div w:id="1045134527">
          <w:marLeft w:val="0"/>
          <w:marRight w:val="0"/>
          <w:marTop w:val="0"/>
          <w:marBottom w:val="0"/>
          <w:divBdr>
            <w:top w:val="none" w:sz="0" w:space="0" w:color="auto"/>
            <w:left w:val="none" w:sz="0" w:space="0" w:color="auto"/>
            <w:bottom w:val="none" w:sz="0" w:space="0" w:color="auto"/>
            <w:right w:val="none" w:sz="0" w:space="0" w:color="auto"/>
          </w:divBdr>
        </w:div>
      </w:divsChild>
    </w:div>
    <w:div w:id="1658994379">
      <w:bodyDiv w:val="1"/>
      <w:marLeft w:val="0"/>
      <w:marRight w:val="0"/>
      <w:marTop w:val="0"/>
      <w:marBottom w:val="0"/>
      <w:divBdr>
        <w:top w:val="none" w:sz="0" w:space="0" w:color="auto"/>
        <w:left w:val="none" w:sz="0" w:space="0" w:color="auto"/>
        <w:bottom w:val="none" w:sz="0" w:space="0" w:color="auto"/>
        <w:right w:val="none" w:sz="0" w:space="0" w:color="auto"/>
      </w:divBdr>
    </w:div>
    <w:div w:id="1678194635">
      <w:bodyDiv w:val="1"/>
      <w:marLeft w:val="0"/>
      <w:marRight w:val="0"/>
      <w:marTop w:val="0"/>
      <w:marBottom w:val="0"/>
      <w:divBdr>
        <w:top w:val="none" w:sz="0" w:space="0" w:color="auto"/>
        <w:left w:val="none" w:sz="0" w:space="0" w:color="auto"/>
        <w:bottom w:val="none" w:sz="0" w:space="0" w:color="auto"/>
        <w:right w:val="none" w:sz="0" w:space="0" w:color="auto"/>
      </w:divBdr>
    </w:div>
    <w:div w:id="1681858122">
      <w:bodyDiv w:val="1"/>
      <w:marLeft w:val="0"/>
      <w:marRight w:val="0"/>
      <w:marTop w:val="0"/>
      <w:marBottom w:val="0"/>
      <w:divBdr>
        <w:top w:val="none" w:sz="0" w:space="0" w:color="auto"/>
        <w:left w:val="none" w:sz="0" w:space="0" w:color="auto"/>
        <w:bottom w:val="none" w:sz="0" w:space="0" w:color="auto"/>
        <w:right w:val="none" w:sz="0" w:space="0" w:color="auto"/>
      </w:divBdr>
    </w:div>
    <w:div w:id="1709717644">
      <w:bodyDiv w:val="1"/>
      <w:marLeft w:val="0"/>
      <w:marRight w:val="0"/>
      <w:marTop w:val="0"/>
      <w:marBottom w:val="0"/>
      <w:divBdr>
        <w:top w:val="none" w:sz="0" w:space="0" w:color="auto"/>
        <w:left w:val="none" w:sz="0" w:space="0" w:color="auto"/>
        <w:bottom w:val="none" w:sz="0" w:space="0" w:color="auto"/>
        <w:right w:val="none" w:sz="0" w:space="0" w:color="auto"/>
      </w:divBdr>
    </w:div>
    <w:div w:id="1712144788">
      <w:bodyDiv w:val="1"/>
      <w:marLeft w:val="0"/>
      <w:marRight w:val="0"/>
      <w:marTop w:val="0"/>
      <w:marBottom w:val="0"/>
      <w:divBdr>
        <w:top w:val="none" w:sz="0" w:space="0" w:color="auto"/>
        <w:left w:val="none" w:sz="0" w:space="0" w:color="auto"/>
        <w:bottom w:val="none" w:sz="0" w:space="0" w:color="auto"/>
        <w:right w:val="none" w:sz="0" w:space="0" w:color="auto"/>
      </w:divBdr>
    </w:div>
    <w:div w:id="1738087853">
      <w:bodyDiv w:val="1"/>
      <w:marLeft w:val="0"/>
      <w:marRight w:val="0"/>
      <w:marTop w:val="0"/>
      <w:marBottom w:val="0"/>
      <w:divBdr>
        <w:top w:val="none" w:sz="0" w:space="0" w:color="auto"/>
        <w:left w:val="none" w:sz="0" w:space="0" w:color="auto"/>
        <w:bottom w:val="none" w:sz="0" w:space="0" w:color="auto"/>
        <w:right w:val="none" w:sz="0" w:space="0" w:color="auto"/>
      </w:divBdr>
    </w:div>
    <w:div w:id="1739936554">
      <w:bodyDiv w:val="1"/>
      <w:marLeft w:val="0"/>
      <w:marRight w:val="0"/>
      <w:marTop w:val="0"/>
      <w:marBottom w:val="0"/>
      <w:divBdr>
        <w:top w:val="none" w:sz="0" w:space="0" w:color="auto"/>
        <w:left w:val="none" w:sz="0" w:space="0" w:color="auto"/>
        <w:bottom w:val="none" w:sz="0" w:space="0" w:color="auto"/>
        <w:right w:val="none" w:sz="0" w:space="0" w:color="auto"/>
      </w:divBdr>
    </w:div>
    <w:div w:id="1745566945">
      <w:bodyDiv w:val="1"/>
      <w:marLeft w:val="0"/>
      <w:marRight w:val="0"/>
      <w:marTop w:val="0"/>
      <w:marBottom w:val="0"/>
      <w:divBdr>
        <w:top w:val="none" w:sz="0" w:space="0" w:color="auto"/>
        <w:left w:val="none" w:sz="0" w:space="0" w:color="auto"/>
        <w:bottom w:val="none" w:sz="0" w:space="0" w:color="auto"/>
        <w:right w:val="none" w:sz="0" w:space="0" w:color="auto"/>
      </w:divBdr>
    </w:div>
    <w:div w:id="1784306751">
      <w:bodyDiv w:val="1"/>
      <w:marLeft w:val="0"/>
      <w:marRight w:val="0"/>
      <w:marTop w:val="0"/>
      <w:marBottom w:val="0"/>
      <w:divBdr>
        <w:top w:val="none" w:sz="0" w:space="0" w:color="auto"/>
        <w:left w:val="none" w:sz="0" w:space="0" w:color="auto"/>
        <w:bottom w:val="none" w:sz="0" w:space="0" w:color="auto"/>
        <w:right w:val="none" w:sz="0" w:space="0" w:color="auto"/>
      </w:divBdr>
    </w:div>
    <w:div w:id="1787388601">
      <w:bodyDiv w:val="1"/>
      <w:marLeft w:val="0"/>
      <w:marRight w:val="0"/>
      <w:marTop w:val="0"/>
      <w:marBottom w:val="0"/>
      <w:divBdr>
        <w:top w:val="none" w:sz="0" w:space="0" w:color="auto"/>
        <w:left w:val="none" w:sz="0" w:space="0" w:color="auto"/>
        <w:bottom w:val="none" w:sz="0" w:space="0" w:color="auto"/>
        <w:right w:val="none" w:sz="0" w:space="0" w:color="auto"/>
      </w:divBdr>
      <w:divsChild>
        <w:div w:id="781530819">
          <w:marLeft w:val="0"/>
          <w:marRight w:val="0"/>
          <w:marTop w:val="0"/>
          <w:marBottom w:val="0"/>
          <w:divBdr>
            <w:top w:val="none" w:sz="0" w:space="0" w:color="auto"/>
            <w:left w:val="none" w:sz="0" w:space="0" w:color="auto"/>
            <w:bottom w:val="none" w:sz="0" w:space="0" w:color="auto"/>
            <w:right w:val="none" w:sz="0" w:space="0" w:color="auto"/>
          </w:divBdr>
        </w:div>
      </w:divsChild>
    </w:div>
    <w:div w:id="1810241692">
      <w:bodyDiv w:val="1"/>
      <w:marLeft w:val="0"/>
      <w:marRight w:val="0"/>
      <w:marTop w:val="0"/>
      <w:marBottom w:val="0"/>
      <w:divBdr>
        <w:top w:val="none" w:sz="0" w:space="0" w:color="auto"/>
        <w:left w:val="none" w:sz="0" w:space="0" w:color="auto"/>
        <w:bottom w:val="none" w:sz="0" w:space="0" w:color="auto"/>
        <w:right w:val="none" w:sz="0" w:space="0" w:color="auto"/>
      </w:divBdr>
    </w:div>
    <w:div w:id="1856113732">
      <w:bodyDiv w:val="1"/>
      <w:marLeft w:val="0"/>
      <w:marRight w:val="0"/>
      <w:marTop w:val="0"/>
      <w:marBottom w:val="0"/>
      <w:divBdr>
        <w:top w:val="none" w:sz="0" w:space="0" w:color="auto"/>
        <w:left w:val="none" w:sz="0" w:space="0" w:color="auto"/>
        <w:bottom w:val="none" w:sz="0" w:space="0" w:color="auto"/>
        <w:right w:val="none" w:sz="0" w:space="0" w:color="auto"/>
      </w:divBdr>
    </w:div>
    <w:div w:id="1869754637">
      <w:bodyDiv w:val="1"/>
      <w:marLeft w:val="0"/>
      <w:marRight w:val="0"/>
      <w:marTop w:val="0"/>
      <w:marBottom w:val="0"/>
      <w:divBdr>
        <w:top w:val="none" w:sz="0" w:space="0" w:color="auto"/>
        <w:left w:val="none" w:sz="0" w:space="0" w:color="auto"/>
        <w:bottom w:val="none" w:sz="0" w:space="0" w:color="auto"/>
        <w:right w:val="none" w:sz="0" w:space="0" w:color="auto"/>
      </w:divBdr>
      <w:divsChild>
        <w:div w:id="1503665120">
          <w:marLeft w:val="0"/>
          <w:marRight w:val="0"/>
          <w:marTop w:val="0"/>
          <w:marBottom w:val="0"/>
          <w:divBdr>
            <w:top w:val="none" w:sz="0" w:space="0" w:color="auto"/>
            <w:left w:val="none" w:sz="0" w:space="0" w:color="auto"/>
            <w:bottom w:val="none" w:sz="0" w:space="0" w:color="auto"/>
            <w:right w:val="none" w:sz="0" w:space="0" w:color="auto"/>
          </w:divBdr>
        </w:div>
      </w:divsChild>
    </w:div>
    <w:div w:id="1916239708">
      <w:bodyDiv w:val="1"/>
      <w:marLeft w:val="0"/>
      <w:marRight w:val="0"/>
      <w:marTop w:val="0"/>
      <w:marBottom w:val="0"/>
      <w:divBdr>
        <w:top w:val="none" w:sz="0" w:space="0" w:color="auto"/>
        <w:left w:val="none" w:sz="0" w:space="0" w:color="auto"/>
        <w:bottom w:val="none" w:sz="0" w:space="0" w:color="auto"/>
        <w:right w:val="none" w:sz="0" w:space="0" w:color="auto"/>
      </w:divBdr>
    </w:div>
    <w:div w:id="1921909982">
      <w:bodyDiv w:val="1"/>
      <w:marLeft w:val="0"/>
      <w:marRight w:val="0"/>
      <w:marTop w:val="0"/>
      <w:marBottom w:val="0"/>
      <w:divBdr>
        <w:top w:val="none" w:sz="0" w:space="0" w:color="auto"/>
        <w:left w:val="none" w:sz="0" w:space="0" w:color="auto"/>
        <w:bottom w:val="none" w:sz="0" w:space="0" w:color="auto"/>
        <w:right w:val="none" w:sz="0" w:space="0" w:color="auto"/>
      </w:divBdr>
    </w:div>
    <w:div w:id="1925408052">
      <w:bodyDiv w:val="1"/>
      <w:marLeft w:val="0"/>
      <w:marRight w:val="0"/>
      <w:marTop w:val="0"/>
      <w:marBottom w:val="0"/>
      <w:divBdr>
        <w:top w:val="none" w:sz="0" w:space="0" w:color="auto"/>
        <w:left w:val="none" w:sz="0" w:space="0" w:color="auto"/>
        <w:bottom w:val="none" w:sz="0" w:space="0" w:color="auto"/>
        <w:right w:val="none" w:sz="0" w:space="0" w:color="auto"/>
      </w:divBdr>
    </w:div>
    <w:div w:id="1931890793">
      <w:bodyDiv w:val="1"/>
      <w:marLeft w:val="0"/>
      <w:marRight w:val="0"/>
      <w:marTop w:val="0"/>
      <w:marBottom w:val="0"/>
      <w:divBdr>
        <w:top w:val="none" w:sz="0" w:space="0" w:color="auto"/>
        <w:left w:val="none" w:sz="0" w:space="0" w:color="auto"/>
        <w:bottom w:val="none" w:sz="0" w:space="0" w:color="auto"/>
        <w:right w:val="none" w:sz="0" w:space="0" w:color="auto"/>
      </w:divBdr>
    </w:div>
    <w:div w:id="1934167928">
      <w:bodyDiv w:val="1"/>
      <w:marLeft w:val="0"/>
      <w:marRight w:val="0"/>
      <w:marTop w:val="0"/>
      <w:marBottom w:val="0"/>
      <w:divBdr>
        <w:top w:val="none" w:sz="0" w:space="0" w:color="auto"/>
        <w:left w:val="none" w:sz="0" w:space="0" w:color="auto"/>
        <w:bottom w:val="none" w:sz="0" w:space="0" w:color="auto"/>
        <w:right w:val="none" w:sz="0" w:space="0" w:color="auto"/>
      </w:divBdr>
    </w:div>
    <w:div w:id="1937520073">
      <w:bodyDiv w:val="1"/>
      <w:marLeft w:val="0"/>
      <w:marRight w:val="0"/>
      <w:marTop w:val="0"/>
      <w:marBottom w:val="0"/>
      <w:divBdr>
        <w:top w:val="none" w:sz="0" w:space="0" w:color="auto"/>
        <w:left w:val="none" w:sz="0" w:space="0" w:color="auto"/>
        <w:bottom w:val="none" w:sz="0" w:space="0" w:color="auto"/>
        <w:right w:val="none" w:sz="0" w:space="0" w:color="auto"/>
      </w:divBdr>
    </w:div>
    <w:div w:id="1948388801">
      <w:bodyDiv w:val="1"/>
      <w:marLeft w:val="0"/>
      <w:marRight w:val="0"/>
      <w:marTop w:val="0"/>
      <w:marBottom w:val="0"/>
      <w:divBdr>
        <w:top w:val="none" w:sz="0" w:space="0" w:color="auto"/>
        <w:left w:val="none" w:sz="0" w:space="0" w:color="auto"/>
        <w:bottom w:val="none" w:sz="0" w:space="0" w:color="auto"/>
        <w:right w:val="none" w:sz="0" w:space="0" w:color="auto"/>
      </w:divBdr>
    </w:div>
    <w:div w:id="1950817877">
      <w:bodyDiv w:val="1"/>
      <w:marLeft w:val="0"/>
      <w:marRight w:val="0"/>
      <w:marTop w:val="0"/>
      <w:marBottom w:val="0"/>
      <w:divBdr>
        <w:top w:val="none" w:sz="0" w:space="0" w:color="auto"/>
        <w:left w:val="none" w:sz="0" w:space="0" w:color="auto"/>
        <w:bottom w:val="none" w:sz="0" w:space="0" w:color="auto"/>
        <w:right w:val="none" w:sz="0" w:space="0" w:color="auto"/>
      </w:divBdr>
    </w:div>
    <w:div w:id="1969779578">
      <w:bodyDiv w:val="1"/>
      <w:marLeft w:val="0"/>
      <w:marRight w:val="0"/>
      <w:marTop w:val="0"/>
      <w:marBottom w:val="0"/>
      <w:divBdr>
        <w:top w:val="none" w:sz="0" w:space="0" w:color="auto"/>
        <w:left w:val="none" w:sz="0" w:space="0" w:color="auto"/>
        <w:bottom w:val="none" w:sz="0" w:space="0" w:color="auto"/>
        <w:right w:val="none" w:sz="0" w:space="0" w:color="auto"/>
      </w:divBdr>
    </w:div>
    <w:div w:id="1987009130">
      <w:bodyDiv w:val="1"/>
      <w:marLeft w:val="0"/>
      <w:marRight w:val="0"/>
      <w:marTop w:val="0"/>
      <w:marBottom w:val="0"/>
      <w:divBdr>
        <w:top w:val="none" w:sz="0" w:space="0" w:color="auto"/>
        <w:left w:val="none" w:sz="0" w:space="0" w:color="auto"/>
        <w:bottom w:val="none" w:sz="0" w:space="0" w:color="auto"/>
        <w:right w:val="none" w:sz="0" w:space="0" w:color="auto"/>
      </w:divBdr>
    </w:div>
    <w:div w:id="2031370318">
      <w:bodyDiv w:val="1"/>
      <w:marLeft w:val="0"/>
      <w:marRight w:val="0"/>
      <w:marTop w:val="0"/>
      <w:marBottom w:val="0"/>
      <w:divBdr>
        <w:top w:val="none" w:sz="0" w:space="0" w:color="auto"/>
        <w:left w:val="none" w:sz="0" w:space="0" w:color="auto"/>
        <w:bottom w:val="none" w:sz="0" w:space="0" w:color="auto"/>
        <w:right w:val="none" w:sz="0" w:space="0" w:color="auto"/>
      </w:divBdr>
    </w:div>
    <w:div w:id="2031878782">
      <w:bodyDiv w:val="1"/>
      <w:marLeft w:val="0"/>
      <w:marRight w:val="0"/>
      <w:marTop w:val="0"/>
      <w:marBottom w:val="0"/>
      <w:divBdr>
        <w:top w:val="none" w:sz="0" w:space="0" w:color="auto"/>
        <w:left w:val="none" w:sz="0" w:space="0" w:color="auto"/>
        <w:bottom w:val="none" w:sz="0" w:space="0" w:color="auto"/>
        <w:right w:val="none" w:sz="0" w:space="0" w:color="auto"/>
      </w:divBdr>
    </w:div>
    <w:div w:id="2052417151">
      <w:bodyDiv w:val="1"/>
      <w:marLeft w:val="0"/>
      <w:marRight w:val="0"/>
      <w:marTop w:val="0"/>
      <w:marBottom w:val="0"/>
      <w:divBdr>
        <w:top w:val="none" w:sz="0" w:space="0" w:color="auto"/>
        <w:left w:val="none" w:sz="0" w:space="0" w:color="auto"/>
        <w:bottom w:val="none" w:sz="0" w:space="0" w:color="auto"/>
        <w:right w:val="none" w:sz="0" w:space="0" w:color="auto"/>
      </w:divBdr>
    </w:div>
    <w:div w:id="206668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769819468701933E-2"/>
          <c:y val="0.17588264853620986"/>
          <c:w val="0.90509915014164311"/>
          <c:h val="0.62603674540682419"/>
        </c:manualLayout>
      </c:layout>
      <c:barChart>
        <c:barDir val="col"/>
        <c:grouping val="clustered"/>
        <c:varyColors val="0"/>
        <c:ser>
          <c:idx val="0"/>
          <c:order val="0"/>
          <c:tx>
            <c:strRef>
              <c:f>Лист1!$B$1</c:f>
              <c:strCache>
                <c:ptCount val="1"/>
                <c:pt idx="0">
                  <c:v>2020 год</c:v>
                </c:pt>
              </c:strCache>
            </c:strRef>
          </c:tx>
          <c:spPr>
            <a:solidFill>
              <a:schemeClr val="tx2">
                <a:lumMod val="75000"/>
              </a:schemeClr>
            </a:solidFill>
          </c:spPr>
          <c:invertIfNegative val="0"/>
          <c:dLbls>
            <c:dLbl>
              <c:idx val="0"/>
              <c:layout>
                <c:manualLayout>
                  <c:x val="5.1360741067177894E-4"/>
                  <c:y val="9.146407888831326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748840156229034E-3"/>
                  <c:y val="1.776007976119689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47E-3"/>
                  <c:y val="1.190476190476442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8.0144793650534901E-17"/>
                  <c:y val="1.959826450265145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530604592793248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4936">
                <a:noFill/>
              </a:ln>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погибло, чел.</c:v>
                </c:pt>
                <c:pt idx="1">
                  <c:v>пострадало, чел.</c:v>
                </c:pt>
              </c:strCache>
            </c:strRef>
          </c:cat>
          <c:val>
            <c:numRef>
              <c:f>Лист1!$B$2:$B$3</c:f>
              <c:numCache>
                <c:formatCode>General</c:formatCode>
                <c:ptCount val="2"/>
                <c:pt idx="0">
                  <c:v>34</c:v>
                </c:pt>
                <c:pt idx="1">
                  <c:v>241</c:v>
                </c:pt>
              </c:numCache>
            </c:numRef>
          </c:val>
        </c:ser>
        <c:ser>
          <c:idx val="1"/>
          <c:order val="1"/>
          <c:tx>
            <c:strRef>
              <c:f>Лист1!$C$1</c:f>
              <c:strCache>
                <c:ptCount val="1"/>
                <c:pt idx="0">
                  <c:v>2021 год</c:v>
                </c:pt>
              </c:strCache>
            </c:strRef>
          </c:tx>
          <c:spPr>
            <a:solidFill>
              <a:schemeClr val="accent2">
                <a:lumMod val="75000"/>
              </a:schemeClr>
            </a:solidFill>
          </c:spPr>
          <c:invertIfNegative val="0"/>
          <c:dLbls>
            <c:dLbl>
              <c:idx val="0"/>
              <c:layout>
                <c:manualLayout>
                  <c:x val="7.2945670126190292E-3"/>
                  <c:y val="-8.774347040705569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1350754263181373E-3"/>
                  <c:y val="2.27219309256823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4936">
                <a:noFill/>
              </a:ln>
            </c:spPr>
            <c:txPr>
              <a:bodyPr wrap="square" lIns="38100" tIns="19050" rIns="38100" bIns="19050" anchor="ctr">
                <a:spAutoFit/>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погибло, чел.</c:v>
                </c:pt>
                <c:pt idx="1">
                  <c:v>пострадало, чел.</c:v>
                </c:pt>
              </c:strCache>
            </c:strRef>
          </c:cat>
          <c:val>
            <c:numRef>
              <c:f>Лист1!$C$2:$C$3</c:f>
              <c:numCache>
                <c:formatCode>General</c:formatCode>
                <c:ptCount val="2"/>
                <c:pt idx="0">
                  <c:v>25</c:v>
                </c:pt>
                <c:pt idx="1">
                  <c:v>178</c:v>
                </c:pt>
              </c:numCache>
            </c:numRef>
          </c:val>
        </c:ser>
        <c:dLbls>
          <c:showLegendKey val="0"/>
          <c:showVal val="0"/>
          <c:showCatName val="0"/>
          <c:showSerName val="0"/>
          <c:showPercent val="0"/>
          <c:showBubbleSize val="0"/>
        </c:dLbls>
        <c:gapWidth val="150"/>
        <c:axId val="43177984"/>
        <c:axId val="46320448"/>
      </c:barChart>
      <c:catAx>
        <c:axId val="43177984"/>
        <c:scaling>
          <c:orientation val="minMax"/>
        </c:scaling>
        <c:delete val="0"/>
        <c:axPos val="b"/>
        <c:numFmt formatCode="General" sourceLinked="1"/>
        <c:majorTickMark val="out"/>
        <c:minorTickMark val="none"/>
        <c:tickLblPos val="nextTo"/>
        <c:crossAx val="46320448"/>
        <c:crosses val="autoZero"/>
        <c:auto val="1"/>
        <c:lblAlgn val="ctr"/>
        <c:lblOffset val="100"/>
        <c:noMultiLvlLbl val="0"/>
      </c:catAx>
      <c:valAx>
        <c:axId val="46320448"/>
        <c:scaling>
          <c:orientation val="minMax"/>
          <c:min val="0"/>
        </c:scaling>
        <c:delete val="0"/>
        <c:axPos val="l"/>
        <c:majorGridlines/>
        <c:numFmt formatCode="General" sourceLinked="1"/>
        <c:majorTickMark val="out"/>
        <c:minorTickMark val="none"/>
        <c:tickLblPos val="nextTo"/>
        <c:crossAx val="43177984"/>
        <c:crosses val="autoZero"/>
        <c:crossBetween val="between"/>
      </c:valAx>
    </c:plotArea>
    <c:legend>
      <c:legendPos val="b"/>
      <c:layout>
        <c:manualLayout>
          <c:xMode val="edge"/>
          <c:yMode val="edge"/>
          <c:x val="0.37646469601135923"/>
          <c:y val="0.90507523663614453"/>
          <c:w val="0.24701759821005975"/>
          <c:h val="9.4916687450267823E-2"/>
        </c:manualLayout>
      </c:layout>
      <c:overlay val="0"/>
    </c:legend>
    <c:plotVisOnly val="1"/>
    <c:dispBlanksAs val="gap"/>
    <c:showDLblsOverMax val="0"/>
  </c:chart>
  <c:spPr>
    <a:ln>
      <a:solidFill>
        <a:sysClr val="windowText" lastClr="000000"/>
      </a:solidFill>
    </a:ln>
  </c:spPr>
  <c:txPr>
    <a:bodyPr/>
    <a:lstStyle/>
    <a:p>
      <a:pPr>
        <a:defRPr>
          <a:ln>
            <a:noFill/>
          </a:ln>
          <a:solidFill>
            <a:sysClr val="windowText" lastClr="000000"/>
          </a:solidFill>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526364889970307E-2"/>
          <c:y val="3.1179845870330038E-2"/>
          <c:w val="0.92119089316987823"/>
          <c:h val="0.69928254313955451"/>
        </c:manualLayout>
      </c:layout>
      <c:barChart>
        <c:barDir val="col"/>
        <c:grouping val="clustered"/>
        <c:varyColors val="0"/>
        <c:ser>
          <c:idx val="0"/>
          <c:order val="0"/>
          <c:tx>
            <c:strRef>
              <c:f>Лист1!$B$1</c:f>
              <c:strCache>
                <c:ptCount val="1"/>
                <c:pt idx="0">
                  <c:v>2019 год</c:v>
                </c:pt>
              </c:strCache>
            </c:strRef>
          </c:tx>
          <c:spPr>
            <a:solidFill>
              <a:schemeClr val="accent1"/>
            </a:solidFill>
            <a:ln>
              <a:noFill/>
            </a:ln>
            <a:effectLst/>
          </c:spPr>
          <c:invertIfNegative val="0"/>
          <c:dLbls>
            <c:dLbl>
              <c:idx val="0"/>
              <c:layout>
                <c:manualLayout>
                  <c:x val="0"/>
                  <c:y val="1.190476190476198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152839126816465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12765957446808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0144793650528788E-17"/>
                  <c:y val="1.959826450265145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нарушения электроснабжения</c:v>
                </c:pt>
                <c:pt idx="1">
                  <c:v>нарушения водоснабжения</c:v>
                </c:pt>
                <c:pt idx="2">
                  <c:v>нарушение газоснабжения</c:v>
                </c:pt>
                <c:pt idx="3">
                  <c:v>нарушение теплоснабжения</c:v>
                </c:pt>
                <c:pt idx="4">
                  <c:v>всего нарушений на ЖКХ</c:v>
                </c:pt>
              </c:strCache>
            </c:strRef>
          </c:cat>
          <c:val>
            <c:numRef>
              <c:f>Лист1!$B$2:$B$6</c:f>
              <c:numCache>
                <c:formatCode>General</c:formatCode>
                <c:ptCount val="5"/>
                <c:pt idx="0">
                  <c:v>5</c:v>
                </c:pt>
                <c:pt idx="1">
                  <c:v>8</c:v>
                </c:pt>
                <c:pt idx="2">
                  <c:v>2</c:v>
                </c:pt>
                <c:pt idx="3">
                  <c:v>11</c:v>
                </c:pt>
                <c:pt idx="4">
                  <c:v>26</c:v>
                </c:pt>
              </c:numCache>
            </c:numRef>
          </c:val>
        </c:ser>
        <c:ser>
          <c:idx val="1"/>
          <c:order val="1"/>
          <c:tx>
            <c:strRef>
              <c:f>Лист1!$C$1</c:f>
              <c:strCache>
                <c:ptCount val="1"/>
                <c:pt idx="0">
                  <c:v>2020 год</c:v>
                </c:pt>
              </c:strCache>
            </c:strRef>
          </c:tx>
          <c:spPr>
            <a:solidFill>
              <a:schemeClr val="accent2"/>
            </a:solidFill>
            <a:ln>
              <a:noFill/>
            </a:ln>
            <a:effectLst/>
          </c:spPr>
          <c:invertIfNegative val="0"/>
          <c:dLbls>
            <c:dLbl>
              <c:idx val="0"/>
              <c:layout>
                <c:manualLayout>
                  <c:x val="0"/>
                  <c:y val="1.166180758017489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751336970251892E-3"/>
                  <c:y val="8.646057506477306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7813813927487067E-7"/>
                  <c:y val="1.882039464389685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нарушения электроснабжения</c:v>
                </c:pt>
                <c:pt idx="1">
                  <c:v>нарушения водоснабжения</c:v>
                </c:pt>
                <c:pt idx="2">
                  <c:v>нарушение газоснабжения</c:v>
                </c:pt>
                <c:pt idx="3">
                  <c:v>нарушение теплоснабжения</c:v>
                </c:pt>
                <c:pt idx="4">
                  <c:v>всего нарушений на ЖКХ</c:v>
                </c:pt>
              </c:strCache>
            </c:strRef>
          </c:cat>
          <c:val>
            <c:numRef>
              <c:f>Лист1!$C$2:$C$6</c:f>
              <c:numCache>
                <c:formatCode>General</c:formatCode>
                <c:ptCount val="5"/>
                <c:pt idx="0">
                  <c:v>12</c:v>
                </c:pt>
                <c:pt idx="1">
                  <c:v>11</c:v>
                </c:pt>
                <c:pt idx="2">
                  <c:v>0</c:v>
                </c:pt>
                <c:pt idx="3">
                  <c:v>0</c:v>
                </c:pt>
                <c:pt idx="4">
                  <c:v>23</c:v>
                </c:pt>
              </c:numCache>
            </c:numRef>
          </c:val>
        </c:ser>
        <c:ser>
          <c:idx val="2"/>
          <c:order val="2"/>
          <c:tx>
            <c:strRef>
              <c:f>Лист1!$D$1</c:f>
              <c:strCache>
                <c:ptCount val="1"/>
                <c:pt idx="0">
                  <c:v>2021 год</c:v>
                </c:pt>
              </c:strCache>
            </c:strRef>
          </c:tx>
          <c:spPr>
            <a:solidFill>
              <a:schemeClr val="accent3"/>
            </a:solidFill>
            <a:ln>
              <a:noFill/>
            </a:ln>
            <a:effectLst/>
          </c:spPr>
          <c:invertIfNegative val="0"/>
          <c:dLbls>
            <c:dLbl>
              <c:idx val="0"/>
              <c:layout>
                <c:manualLayout>
                  <c:x val="0"/>
                  <c:y val="1.47601476014760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9.608974668633621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588531003428981E-3"/>
                  <c:y val="2.066118300941019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2.12765957446808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нарушения электроснабжения</c:v>
                </c:pt>
                <c:pt idx="1">
                  <c:v>нарушения водоснабжения</c:v>
                </c:pt>
                <c:pt idx="2">
                  <c:v>нарушение газоснабжения</c:v>
                </c:pt>
                <c:pt idx="3">
                  <c:v>нарушение теплоснабжения</c:v>
                </c:pt>
                <c:pt idx="4">
                  <c:v>всего нарушений на ЖКХ</c:v>
                </c:pt>
              </c:strCache>
            </c:strRef>
          </c:cat>
          <c:val>
            <c:numRef>
              <c:f>Лист1!$D$2:$D$6</c:f>
              <c:numCache>
                <c:formatCode>General</c:formatCode>
                <c:ptCount val="5"/>
                <c:pt idx="0">
                  <c:v>8</c:v>
                </c:pt>
                <c:pt idx="1">
                  <c:v>11</c:v>
                </c:pt>
                <c:pt idx="2">
                  <c:v>2</c:v>
                </c:pt>
                <c:pt idx="3">
                  <c:v>1</c:v>
                </c:pt>
                <c:pt idx="4">
                  <c:v>22</c:v>
                </c:pt>
              </c:numCache>
            </c:numRef>
          </c:val>
        </c:ser>
        <c:dLbls>
          <c:showLegendKey val="0"/>
          <c:showVal val="0"/>
          <c:showCatName val="0"/>
          <c:showSerName val="0"/>
          <c:showPercent val="0"/>
          <c:showBubbleSize val="0"/>
        </c:dLbls>
        <c:gapWidth val="219"/>
        <c:overlap val="-27"/>
        <c:axId val="46019072"/>
        <c:axId val="83581696"/>
      </c:barChart>
      <c:catAx>
        <c:axId val="4601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3581696"/>
        <c:crosses val="autoZero"/>
        <c:auto val="1"/>
        <c:lblAlgn val="ctr"/>
        <c:lblOffset val="100"/>
        <c:noMultiLvlLbl val="0"/>
      </c:catAx>
      <c:valAx>
        <c:axId val="8358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6019072"/>
        <c:crosses val="autoZero"/>
        <c:crossBetween val="between"/>
      </c:valAx>
      <c:spPr>
        <a:noFill/>
        <a:ln>
          <a:noFill/>
        </a:ln>
        <a:effectLst/>
      </c:spPr>
    </c:plotArea>
    <c:legend>
      <c:legendPos val="b"/>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
      <c:rAngAx val="0"/>
      <c:perspective val="0"/>
    </c:view3D>
    <c:floor>
      <c:thickness val="0"/>
    </c:floor>
    <c:sideWall>
      <c:thickness val="0"/>
    </c:sideWall>
    <c:backWall>
      <c:thickness val="0"/>
    </c:backWall>
    <c:plotArea>
      <c:layout>
        <c:manualLayout>
          <c:layoutTarget val="inner"/>
          <c:xMode val="edge"/>
          <c:yMode val="edge"/>
          <c:x val="0.20701106554058241"/>
          <c:y val="5.5336455036147453E-2"/>
          <c:w val="0.62970899962368798"/>
          <c:h val="0.60301738845144348"/>
        </c:manualLayout>
      </c:layout>
      <c:pie3DChart>
        <c:varyColors val="1"/>
        <c:ser>
          <c:idx val="0"/>
          <c:order val="0"/>
          <c:tx>
            <c:strRef>
              <c:f>Лист1!$B$1</c:f>
              <c:strCache>
                <c:ptCount val="1"/>
                <c:pt idx="0">
                  <c:v>Столбец1</c:v>
                </c:pt>
              </c:strCache>
            </c:strRef>
          </c:tx>
          <c:explosion val="25"/>
          <c:dPt>
            <c:idx val="0"/>
            <c:bubble3D val="0"/>
          </c:dPt>
          <c:dPt>
            <c:idx val="1"/>
            <c:bubble3D val="0"/>
          </c:dPt>
          <c:dPt>
            <c:idx val="2"/>
            <c:bubble3D val="0"/>
          </c:dPt>
          <c:dPt>
            <c:idx val="3"/>
            <c:bubble3D val="0"/>
          </c:dPt>
          <c:dPt>
            <c:idx val="4"/>
            <c:bubble3D val="0"/>
            <c:explosion val="20"/>
          </c:dPt>
          <c:dPt>
            <c:idx val="5"/>
            <c:bubble3D val="0"/>
          </c:dPt>
          <c:dPt>
            <c:idx val="6"/>
            <c:bubble3D val="0"/>
          </c:dPt>
          <c:dPt>
            <c:idx val="7"/>
            <c:bubble3D val="0"/>
          </c:dPt>
          <c:dPt>
            <c:idx val="8"/>
            <c:bubble3D val="0"/>
          </c:dPt>
          <c:dPt>
            <c:idx val="9"/>
            <c:bubble3D val="0"/>
          </c:dPt>
          <c:dPt>
            <c:idx val="10"/>
            <c:bubble3D val="0"/>
          </c:dPt>
          <c:dLbls>
            <c:dLbl>
              <c:idx val="0"/>
              <c:layout>
                <c:manualLayout>
                  <c:x val="4.9136824356689854E-2"/>
                  <c:y val="-4.321562581447654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3019971243105824E-2"/>
                  <c:y val="-4.532936914524952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007603903880947E-2"/>
                  <c:y val="-3.408073728040959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7657193687507059E-2"/>
                  <c:y val="4.39955926907064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4.1764965590790293E-2"/>
                  <c:y val="5.4116407574063066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8.3351577423058043E-2"/>
                      <c:h val="7.9155188246097324E-2"/>
                    </c:manualLayout>
                  </c15:layout>
                </c:ext>
              </c:extLst>
            </c:dLbl>
            <c:dLbl>
              <c:idx val="5"/>
              <c:layout>
                <c:manualLayout>
                  <c:x val="5.8113796422529895E-2"/>
                  <c:y val="6.387884203307243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4.7587536734569884E-2"/>
                  <c:y val="8.285530535643652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2.2716860541342629E-2"/>
                  <c:y val="6.066748432737920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5.4032994758828286E-2"/>
                  <c:y val="4.473362947448699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5.3804366553308391E-2"/>
                  <c:y val="4.600221835590272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0"/>
              <c:layout>
                <c:manualLayout>
                  <c:x val="-5.8255168866037342E-2"/>
                  <c:y val="-3.775394772530321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1"/>
              <c:layout>
                <c:manualLayout>
                  <c:x val="-7.287634576272016E-2"/>
                  <c:y val="-1.3185246270128312E-2"/>
                </c:manualLayout>
              </c:layout>
              <c:showLegendKey val="0"/>
              <c:showVal val="0"/>
              <c:showCatName val="0"/>
              <c:showSerName val="0"/>
              <c:showPercent val="1"/>
              <c:showBubbleSize val="0"/>
              <c:extLst>
                <c:ext xmlns:c15="http://schemas.microsoft.com/office/drawing/2012/chart" uri="{CE6537A1-D6FC-4f65-9D91-7224C49458BB}">
                  <c15:layout>
                    <c:manualLayout>
                      <c:w val="6.9556348801631807E-2"/>
                      <c:h val="5.5950778696404531E-2"/>
                    </c:manualLayout>
                  </c15:layout>
                </c:ext>
              </c:extLst>
            </c:dLbl>
            <c:dLbl>
              <c:idx val="12"/>
              <c:layout>
                <c:manualLayout>
                  <c:x val="-6.464940356146838E-2"/>
                  <c:y val="-4.9877061444455632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3"/>
              <c:layout>
                <c:manualLayout>
                  <c:x val="-9.1748538878152611E-2"/>
                  <c:y val="-6.3985982146160178E-2"/>
                </c:manualLayout>
              </c:layout>
              <c:showLegendKey val="0"/>
              <c:showVal val="0"/>
              <c:showCatName val="0"/>
              <c:showSerName val="0"/>
              <c:showPercent val="1"/>
              <c:showBubbleSize val="0"/>
              <c:extLst>
                <c:ext xmlns:c15="http://schemas.microsoft.com/office/drawing/2012/chart" uri="{CE6537A1-D6FC-4f65-9D91-7224C49458BB}">
                  <c15:layout>
                    <c:manualLayout>
                      <c:w val="9.8039437232252016E-2"/>
                      <c:h val="5.7116636170388341E-2"/>
                    </c:manualLayout>
                  </c15:layout>
                </c:ext>
              </c:extLst>
            </c:dLbl>
            <c:dLbl>
              <c:idx val="14"/>
              <c:layout>
                <c:manualLayout>
                  <c:x val="-3.0533535569003952E-2"/>
                  <c:y val="-6.0699928774457595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5"/>
              <c:layout>
                <c:manualLayout>
                  <c:x val="-3.6201089582986297E-2"/>
                  <c:y val="-9.1528439535167996E-2"/>
                </c:manualLayout>
              </c:layout>
              <c:showLegendKey val="0"/>
              <c:showVal val="0"/>
              <c:showCatName val="0"/>
              <c:showSerName val="0"/>
              <c:showPercent val="1"/>
              <c:showBubbleSize val="0"/>
              <c:extLst>
                <c:ext xmlns:c15="http://schemas.microsoft.com/office/drawing/2012/chart" uri="{CE6537A1-D6FC-4f65-9D91-7224C49458BB}"/>
              </c:extLst>
            </c:dLbl>
            <c:dLbl>
              <c:idx val="16"/>
              <c:layout>
                <c:manualLayout>
                  <c:x val="1.9173167590162341E-2"/>
                  <c:y val="-4.0240461586057326E-2"/>
                </c:manualLayout>
              </c:layout>
              <c:showLegendKey val="0"/>
              <c:showVal val="0"/>
              <c:showCatName val="0"/>
              <c:showSerName val="0"/>
              <c:showPercent val="1"/>
              <c:showBubbleSize val="0"/>
              <c:extLst>
                <c:ext xmlns:c15="http://schemas.microsoft.com/office/drawing/2012/chart" uri="{CE6537A1-D6FC-4f65-9D91-7224C49458BB}"/>
              </c:extLst>
            </c:dLbl>
            <c:spPr>
              <a:noFill/>
              <a:ln w="25053">
                <a:noFill/>
              </a:ln>
            </c:spPr>
            <c:txPr>
              <a:bodyPr/>
              <a:lstStyle/>
              <a:p>
                <a:pPr>
                  <a:defRPr sz="985" b="1">
                    <a:latin typeface="Cambria"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Лист1!$A$2:$A$16</c:f>
              <c:strCache>
                <c:ptCount val="15"/>
                <c:pt idx="0">
                  <c:v>Бани,сауны</c:v>
                </c:pt>
                <c:pt idx="1">
                  <c:v>Дома под дачи, садовые дома</c:v>
                </c:pt>
                <c:pt idx="2">
                  <c:v>Квартиры</c:v>
                </c:pt>
                <c:pt idx="3">
                  <c:v>Хоз.постройки</c:v>
                </c:pt>
                <c:pt idx="4">
                  <c:v>Жилые дома</c:v>
                </c:pt>
                <c:pt idx="5">
                  <c:v>Производственные помещения</c:v>
                </c:pt>
                <c:pt idx="6">
                  <c:v>Котельные</c:v>
                </c:pt>
                <c:pt idx="7">
                  <c:v>Гаражи</c:v>
                </c:pt>
                <c:pt idx="8">
                  <c:v>Автомобильный транспорт</c:v>
                </c:pt>
                <c:pt idx="9">
                  <c:v>Нежилые помещения, дома</c:v>
                </c:pt>
                <c:pt idx="10">
                  <c:v>Подъезды жилых домов</c:v>
                </c:pt>
                <c:pt idx="11">
                  <c:v>Подвальные помещения (овощные ямы)</c:v>
                </c:pt>
                <c:pt idx="12">
                  <c:v>Сухая трава</c:v>
                </c:pt>
                <c:pt idx="13">
                  <c:v>Мусор</c:v>
                </c:pt>
                <c:pt idx="14">
                  <c:v>Прочее</c:v>
                </c:pt>
              </c:strCache>
            </c:strRef>
          </c:cat>
          <c:val>
            <c:numRef>
              <c:f>Лист1!$B$2:$B$16</c:f>
              <c:numCache>
                <c:formatCode>General</c:formatCode>
                <c:ptCount val="15"/>
                <c:pt idx="0">
                  <c:v>10</c:v>
                </c:pt>
                <c:pt idx="1">
                  <c:v>8</c:v>
                </c:pt>
                <c:pt idx="2">
                  <c:v>14</c:v>
                </c:pt>
                <c:pt idx="3">
                  <c:v>7</c:v>
                </c:pt>
                <c:pt idx="4">
                  <c:v>26</c:v>
                </c:pt>
                <c:pt idx="5">
                  <c:v>4</c:v>
                </c:pt>
                <c:pt idx="6">
                  <c:v>2</c:v>
                </c:pt>
                <c:pt idx="7">
                  <c:v>3</c:v>
                </c:pt>
                <c:pt idx="8">
                  <c:v>4</c:v>
                </c:pt>
                <c:pt idx="9">
                  <c:v>18</c:v>
                </c:pt>
                <c:pt idx="10">
                  <c:v>4</c:v>
                </c:pt>
                <c:pt idx="11">
                  <c:v>3</c:v>
                </c:pt>
                <c:pt idx="12">
                  <c:v>3</c:v>
                </c:pt>
                <c:pt idx="13">
                  <c:v>27</c:v>
                </c:pt>
                <c:pt idx="14">
                  <c:v>4</c:v>
                </c:pt>
              </c:numCache>
            </c:numRef>
          </c:val>
        </c:ser>
        <c:dLbls>
          <c:showLegendKey val="0"/>
          <c:showVal val="0"/>
          <c:showCatName val="0"/>
          <c:showSerName val="0"/>
          <c:showPercent val="0"/>
          <c:showBubbleSize val="0"/>
          <c:showLeaderLines val="1"/>
        </c:dLbls>
      </c:pie3DChart>
      <c:spPr>
        <a:noFill/>
        <a:ln w="25396">
          <a:noFill/>
        </a:ln>
      </c:spPr>
    </c:plotArea>
    <c:legend>
      <c:legendPos val="b"/>
      <c:layout>
        <c:manualLayout>
          <c:xMode val="edge"/>
          <c:yMode val="edge"/>
          <c:x val="5.0985598315842338E-2"/>
          <c:y val="0.75106304039898319"/>
          <c:w val="0.89014504765851632"/>
          <c:h val="0.24893689941649855"/>
        </c:manualLayout>
      </c:layout>
      <c:overlay val="1"/>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1.4631371873744411E-2"/>
          <c:y val="7.6788658053521544E-2"/>
          <c:w val="0.95333664373034332"/>
          <c:h val="0.50575109361330006"/>
        </c:manualLayout>
      </c:layout>
      <c:pie3DChart>
        <c:varyColors val="1"/>
        <c:ser>
          <c:idx val="0"/>
          <c:order val="0"/>
          <c:tx>
            <c:strRef>
              <c:f>Лист1!$B$1</c:f>
              <c:strCache>
                <c:ptCount val="1"/>
                <c:pt idx="0">
                  <c:v>Столбец1</c:v>
                </c:pt>
              </c:strCache>
            </c:strRef>
          </c:tx>
          <c:explosion val="17"/>
          <c:dPt>
            <c:idx val="0"/>
            <c:bubble3D val="0"/>
          </c:dPt>
          <c:dPt>
            <c:idx val="1"/>
            <c:bubble3D val="0"/>
          </c:dPt>
          <c:dPt>
            <c:idx val="2"/>
            <c:bubble3D val="0"/>
          </c:dPt>
          <c:dPt>
            <c:idx val="3"/>
            <c:bubble3D val="0"/>
          </c:dPt>
          <c:dPt>
            <c:idx val="4"/>
            <c:bubble3D val="0"/>
          </c:dPt>
          <c:dPt>
            <c:idx val="5"/>
            <c:bubble3D val="0"/>
          </c:dPt>
          <c:dPt>
            <c:idx val="6"/>
            <c:bubble3D val="0"/>
          </c:dPt>
          <c:dPt>
            <c:idx val="9"/>
            <c:bubble3D val="0"/>
          </c:dPt>
          <c:dLbls>
            <c:dLbl>
              <c:idx val="0"/>
              <c:layout>
                <c:manualLayout>
                  <c:x val="3.3644925238700128E-2"/>
                  <c:y val="-4.294269466316710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318770308950718E-2"/>
                  <c:y val="-5.078630796150480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5.8998176650945797E-2"/>
                  <c:y val="-4.7116579177602799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5.7111517367458869E-2"/>
                      <c:h val="5.707638240135237E-2"/>
                    </c:manualLayout>
                  </c15:layout>
                </c:ext>
              </c:extLst>
            </c:dLbl>
            <c:dLbl>
              <c:idx val="3"/>
              <c:layout>
                <c:manualLayout>
                  <c:x val="4.6418963477264541E-2"/>
                  <c:y val="-0.1004031459203936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3035835108978519E-2"/>
                  <c:y val="4.9211802883069124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7.2415898310921864E-2"/>
                      <c:h val="4.4458322872983104E-2"/>
                    </c:manualLayout>
                  </c15:layout>
                </c:ext>
              </c:extLst>
            </c:dLbl>
            <c:dLbl>
              <c:idx val="5"/>
              <c:layout>
                <c:manualLayout>
                  <c:x val="5.8722367006571456E-2"/>
                  <c:y val="3.260787110254436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5.9439272953125274E-2"/>
                  <c:y val="3.767738407699037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6.3589170262363867E-2"/>
                  <c:y val="6.128301765088024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3.9826716611578744E-2"/>
                  <c:y val="-4.980846821149013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5.5875396920042938E-2"/>
                  <c:y val="4.0318182280597588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7.1140308644851352E-2"/>
                      <c:h val="5.0610555287354406E-2"/>
                    </c:manualLayout>
                  </c15:layout>
                </c:ext>
              </c:extLst>
            </c:dLbl>
            <c:dLbl>
              <c:idx val="10"/>
              <c:layout>
                <c:manualLayout>
                  <c:x val="-4.7556058255896656E-2"/>
                  <c:y val="-5.567344706911635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1"/>
              <c:layout>
                <c:manualLayout>
                  <c:x val="-6.9095964740597593E-2"/>
                  <c:y val="-1.8002541552753559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General" sourceLinked="0"/>
            <c:spPr>
              <a:noFill/>
              <a:ln w="25190">
                <a:noFill/>
              </a:ln>
            </c:spPr>
            <c:txPr>
              <a:bodyPr/>
              <a:lstStyle/>
              <a:p>
                <a:pPr>
                  <a:defRPr b="1"/>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Лист1!$A$2:$A$10</c:f>
              <c:strCache>
                <c:ptCount val="9"/>
                <c:pt idx="0">
                  <c:v>Поджог</c:v>
                </c:pt>
                <c:pt idx="1">
                  <c:v>Неосторожное обращение с огнем </c:v>
                </c:pt>
                <c:pt idx="2">
                  <c:v>Короткое замыкание электропроводки автомобиля</c:v>
                </c:pt>
                <c:pt idx="3">
                  <c:v>Короткое замыкание электропроводки</c:v>
                </c:pt>
                <c:pt idx="4">
                  <c:v>Неправильное устройство отопительной печи</c:v>
                </c:pt>
                <c:pt idx="5">
                  <c:v>Неосторожность при  курении</c:v>
                </c:pt>
                <c:pt idx="6">
                  <c:v>НППБ </c:v>
                </c:pt>
                <c:pt idx="7">
                  <c:v>Неосторожное обращение с огнем неустановленного лица</c:v>
                </c:pt>
                <c:pt idx="8">
                  <c:v>Прочее</c:v>
                </c:pt>
              </c:strCache>
            </c:strRef>
          </c:cat>
          <c:val>
            <c:numRef>
              <c:f>Лист1!$B$2:$B$10</c:f>
              <c:numCache>
                <c:formatCode>General</c:formatCode>
                <c:ptCount val="9"/>
                <c:pt idx="0">
                  <c:v>17</c:v>
                </c:pt>
                <c:pt idx="1">
                  <c:v>7</c:v>
                </c:pt>
                <c:pt idx="2">
                  <c:v>3</c:v>
                </c:pt>
                <c:pt idx="3">
                  <c:v>19</c:v>
                </c:pt>
                <c:pt idx="4">
                  <c:v>6</c:v>
                </c:pt>
                <c:pt idx="5">
                  <c:v>9</c:v>
                </c:pt>
                <c:pt idx="6">
                  <c:v>3</c:v>
                </c:pt>
                <c:pt idx="7">
                  <c:v>45</c:v>
                </c:pt>
                <c:pt idx="8">
                  <c:v>28</c:v>
                </c:pt>
              </c:numCache>
            </c:numRef>
          </c:val>
        </c:ser>
        <c:dLbls>
          <c:showLegendKey val="0"/>
          <c:showVal val="0"/>
          <c:showCatName val="0"/>
          <c:showSerName val="0"/>
          <c:showPercent val="0"/>
          <c:showBubbleSize val="0"/>
          <c:showLeaderLines val="1"/>
        </c:dLbls>
      </c:pie3DChart>
      <c:spPr>
        <a:noFill/>
        <a:ln w="25389">
          <a:noFill/>
        </a:ln>
      </c:spPr>
    </c:plotArea>
    <c:legend>
      <c:legendPos val="b"/>
      <c:layout>
        <c:manualLayout>
          <c:xMode val="edge"/>
          <c:yMode val="edge"/>
          <c:x val="2.4286446834358121E-3"/>
          <c:y val="0.694165791776028"/>
          <c:w val="0.996441342194611"/>
          <c:h val="0.30568985012643657"/>
        </c:manualLayout>
      </c:layout>
      <c:overlay val="0"/>
      <c:txPr>
        <a:bodyPr/>
        <a:lstStyle/>
        <a:p>
          <a:pPr>
            <a:defRPr sz="892">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132867132867133E-2"/>
          <c:y val="0.15625"/>
          <c:w val="0.84755244755244752"/>
          <c:h val="0.68055555555555558"/>
        </c:manualLayout>
      </c:layout>
      <c:barChart>
        <c:barDir val="col"/>
        <c:grouping val="clustered"/>
        <c:varyColors val="0"/>
        <c:ser>
          <c:idx val="1"/>
          <c:order val="0"/>
          <c:tx>
            <c:strRef>
              <c:f>Лист1!$B$1</c:f>
              <c:strCache>
                <c:ptCount val="1"/>
                <c:pt idx="0">
                  <c:v>2019</c:v>
                </c:pt>
              </c:strCache>
            </c:strRef>
          </c:tx>
          <c:invertIfNegative val="0"/>
          <c:dLbls>
            <c:dLbl>
              <c:idx val="0"/>
              <c:layout>
                <c:manualLayout>
                  <c:x val="2.0353271976087189E-3"/>
                  <c:y val="1.822375916198695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395887193279911E-4"/>
                  <c:y val="2.740197808180507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8.378114067367699E-3"/>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2867916158367529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9760183038344883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96"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Лист1!$B$2:$B$5</c:f>
              <c:numCache>
                <c:formatCode>General</c:formatCode>
                <c:ptCount val="4"/>
                <c:pt idx="0">
                  <c:v>198</c:v>
                </c:pt>
                <c:pt idx="1">
                  <c:v>7</c:v>
                </c:pt>
                <c:pt idx="2">
                  <c:v>10</c:v>
                </c:pt>
                <c:pt idx="3">
                  <c:v>55</c:v>
                </c:pt>
              </c:numCache>
            </c:numRef>
          </c:val>
        </c:ser>
        <c:ser>
          <c:idx val="2"/>
          <c:order val="1"/>
          <c:tx>
            <c:strRef>
              <c:f>Лист1!$C$1</c:f>
              <c:strCache>
                <c:ptCount val="1"/>
                <c:pt idx="0">
                  <c:v>2020</c:v>
                </c:pt>
              </c:strCache>
            </c:strRef>
          </c:tx>
          <c:invertIfNegative val="0"/>
          <c:dLbls>
            <c:dLbl>
              <c:idx val="0"/>
              <c:layout>
                <c:manualLayout>
                  <c:x val="2.5013665036710936E-3"/>
                  <c:y val="1.3471120207285182E-2"/>
                </c:manualLayout>
              </c:layout>
              <c:tx>
                <c:rich>
                  <a:bodyPr/>
                  <a:lstStyle/>
                  <a:p>
                    <a:pPr>
                      <a:defRPr sz="896" b="1">
                        <a:latin typeface="+mj-lt"/>
                      </a:defRPr>
                    </a:pPr>
                    <a:r>
                      <a:rPr lang="en-US" sz="896" b="1" i="0" u="none" strike="noStrike" baseline="0">
                        <a:effectLst/>
                      </a:rPr>
                      <a:t>172</a:t>
                    </a:r>
                  </a:p>
                </c:rich>
              </c:tx>
              <c:sp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591171647629516E-4"/>
                  <c:y val="1.8166896871565735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276014044210702E-4"/>
                  <c:y val="1.5429441358242417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015634771731418E-3"/>
                  <c:y val="1.7594644459455324E-2"/>
                </c:manualLayout>
              </c:layout>
              <c:spPr/>
              <c:txPr>
                <a:bodyPr/>
                <a:lstStyle/>
                <a:p>
                  <a:pPr>
                    <a:defRPr sz="896" b="1">
                      <a:latin typeface="+mj-lt"/>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96"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Лист1!$C$2:$C$5</c:f>
              <c:numCache>
                <c:formatCode>General</c:formatCode>
                <c:ptCount val="4"/>
                <c:pt idx="0">
                  <c:v>172</c:v>
                </c:pt>
                <c:pt idx="1">
                  <c:v>16</c:v>
                </c:pt>
                <c:pt idx="2">
                  <c:v>9</c:v>
                </c:pt>
                <c:pt idx="3">
                  <c:v>39</c:v>
                </c:pt>
              </c:numCache>
            </c:numRef>
          </c:val>
        </c:ser>
        <c:ser>
          <c:idx val="0"/>
          <c:order val="2"/>
          <c:tx>
            <c:strRef>
              <c:f>Лист1!$D$1</c:f>
              <c:strCache>
                <c:ptCount val="1"/>
                <c:pt idx="0">
                  <c:v>2021</c:v>
                </c:pt>
              </c:strCache>
            </c:strRef>
          </c:tx>
          <c:invertIfNegative val="0"/>
          <c:dLbls>
            <c:dLbl>
              <c:idx val="0"/>
              <c:layout>
                <c:manualLayout>
                  <c:x val="-2.2930733642962839E-17"/>
                  <c:y val="2.04865556978233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02432778489115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02432778489115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031269543462835E-3"/>
                  <c:y val="1.5364916773367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Кол-во пожаров</c:v>
                </c:pt>
                <c:pt idx="1">
                  <c:v>Погибло, чел.</c:v>
                </c:pt>
                <c:pt idx="2">
                  <c:v>Пострадало, чел.</c:v>
                </c:pt>
                <c:pt idx="3">
                  <c:v>Спасено, чел.</c:v>
                </c:pt>
              </c:strCache>
            </c:strRef>
          </c:cat>
          <c:val>
            <c:numRef>
              <c:f>Лист1!$D$2:$D$5</c:f>
              <c:numCache>
                <c:formatCode>General</c:formatCode>
                <c:ptCount val="4"/>
                <c:pt idx="0">
                  <c:v>149</c:v>
                </c:pt>
                <c:pt idx="1">
                  <c:v>10</c:v>
                </c:pt>
                <c:pt idx="2">
                  <c:v>10</c:v>
                </c:pt>
                <c:pt idx="3">
                  <c:v>34</c:v>
                </c:pt>
              </c:numCache>
            </c:numRef>
          </c:val>
        </c:ser>
        <c:dLbls>
          <c:showLegendKey val="0"/>
          <c:showVal val="0"/>
          <c:showCatName val="0"/>
          <c:showSerName val="0"/>
          <c:showPercent val="0"/>
          <c:showBubbleSize val="0"/>
        </c:dLbls>
        <c:gapWidth val="150"/>
        <c:axId val="48296960"/>
        <c:axId val="49170688"/>
      </c:barChart>
      <c:catAx>
        <c:axId val="48296960"/>
        <c:scaling>
          <c:orientation val="minMax"/>
        </c:scaling>
        <c:delete val="0"/>
        <c:axPos val="b"/>
        <c:numFmt formatCode="General" sourceLinked="1"/>
        <c:majorTickMark val="out"/>
        <c:minorTickMark val="none"/>
        <c:tickLblPos val="nextTo"/>
        <c:txPr>
          <a:bodyPr/>
          <a:lstStyle/>
          <a:p>
            <a:pPr>
              <a:defRPr sz="896">
                <a:latin typeface="+mj-lt"/>
              </a:defRPr>
            </a:pPr>
            <a:endParaRPr lang="ru-RU"/>
          </a:p>
        </c:txPr>
        <c:crossAx val="49170688"/>
        <c:crosses val="autoZero"/>
        <c:auto val="1"/>
        <c:lblAlgn val="ctr"/>
        <c:lblOffset val="100"/>
        <c:noMultiLvlLbl val="0"/>
      </c:catAx>
      <c:valAx>
        <c:axId val="49170688"/>
        <c:scaling>
          <c:orientation val="minMax"/>
        </c:scaling>
        <c:delete val="0"/>
        <c:axPos val="l"/>
        <c:majorGridlines/>
        <c:numFmt formatCode="General" sourceLinked="1"/>
        <c:majorTickMark val="out"/>
        <c:minorTickMark val="none"/>
        <c:tickLblPos val="nextTo"/>
        <c:txPr>
          <a:bodyPr/>
          <a:lstStyle/>
          <a:p>
            <a:pPr>
              <a:defRPr sz="797">
                <a:latin typeface="+mj-lt"/>
              </a:defRPr>
            </a:pPr>
            <a:endParaRPr lang="ru-RU"/>
          </a:p>
        </c:txPr>
        <c:crossAx val="48296960"/>
        <c:crosses val="autoZero"/>
        <c:crossBetween val="between"/>
      </c:valAx>
    </c:plotArea>
    <c:legend>
      <c:legendPos val="b"/>
      <c:layout>
        <c:manualLayout>
          <c:xMode val="edge"/>
          <c:yMode val="edge"/>
          <c:x val="0.31980531169236026"/>
          <c:y val="0.91772542376426058"/>
          <c:w val="0.2347823689018235"/>
          <c:h val="7.811265589240525E-2"/>
        </c:manualLayout>
      </c:layout>
      <c:overlay val="0"/>
      <c:txPr>
        <a:bodyPr/>
        <a:lstStyle/>
        <a:p>
          <a:pPr>
            <a:defRPr sz="797">
              <a:latin typeface="+mj-lt"/>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045410419587963E-2"/>
          <c:y val="5.8019009759702367E-2"/>
          <c:w val="0.8881987577639755"/>
          <c:h val="0.67525773195876293"/>
        </c:manualLayout>
      </c:layout>
      <c:barChart>
        <c:barDir val="col"/>
        <c:grouping val="clustered"/>
        <c:varyColors val="0"/>
        <c:ser>
          <c:idx val="0"/>
          <c:order val="0"/>
          <c:tx>
            <c:strRef>
              <c:f>Лист1!$B$3</c:f>
              <c:strCache>
                <c:ptCount val="1"/>
                <c:pt idx="0">
                  <c:v>кол-во ДТП</c:v>
                </c:pt>
              </c:strCache>
            </c:strRef>
          </c:tx>
          <c:invertIfNegative val="0"/>
          <c:dLbls>
            <c:dLbl>
              <c:idx val="0"/>
              <c:layout>
                <c:manualLayout>
                  <c:x val="-1.7801427789564694E-4"/>
                  <c:y val="2.77725963866167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263182284862794E-5"/>
                  <c:y val="3.23624595469255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731508447288464E-3"/>
                  <c:y val="2.43839665672858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864683581219014E-3"/>
                  <c:y val="3.23624595469255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6641538529145042E-4"/>
                  <c:y val="3.29974772570904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870412317174371E-4"/>
                  <c:y val="2.75998267206890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7278890367014626E-3"/>
                  <c:y val="1.45809443722447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8721980528689621E-3"/>
                  <c:y val="2.03103738246311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0425540414754093E-3"/>
                  <c:y val="2.9692429223046147E-2"/>
                </c:manualLayout>
              </c:layout>
              <c:showLegendKey val="0"/>
              <c:showVal val="1"/>
              <c:showCatName val="0"/>
              <c:showSerName val="0"/>
              <c:showPercent val="0"/>
              <c:showBubbleSize val="0"/>
              <c:extLst>
                <c:ext xmlns:c15="http://schemas.microsoft.com/office/drawing/2012/chart" uri="{CE6537A1-D6FC-4f65-9D91-7224C49458BB}">
                  <c15:layout>
                    <c:manualLayout>
                      <c:w val="4.8249539583807732E-2"/>
                      <c:h val="0.10174757281553398"/>
                    </c:manualLayout>
                  </c15:layout>
                </c:ext>
              </c:extLst>
            </c:dLbl>
            <c:dLbl>
              <c:idx val="9"/>
              <c:layout>
                <c:manualLayout>
                  <c:x val="-2.0294266869610822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4964">
                <a:noFill/>
              </a:ln>
            </c:spPr>
            <c:txPr>
              <a:bodyPr/>
              <a:lstStyle/>
              <a:p>
                <a:pPr>
                  <a:defRPr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Лист1!$B$4:$B$13</c:f>
              <c:numCache>
                <c:formatCode>General</c:formatCode>
                <c:ptCount val="10"/>
                <c:pt idx="0">
                  <c:v>242</c:v>
                </c:pt>
                <c:pt idx="1">
                  <c:v>202</c:v>
                </c:pt>
                <c:pt idx="2">
                  <c:v>224</c:v>
                </c:pt>
                <c:pt idx="3">
                  <c:v>175</c:v>
                </c:pt>
                <c:pt idx="4">
                  <c:v>156</c:v>
                </c:pt>
                <c:pt idx="5">
                  <c:v>189</c:v>
                </c:pt>
                <c:pt idx="6">
                  <c:v>201</c:v>
                </c:pt>
                <c:pt idx="7">
                  <c:v>179</c:v>
                </c:pt>
                <c:pt idx="8">
                  <c:v>182</c:v>
                </c:pt>
                <c:pt idx="9">
                  <c:v>133</c:v>
                </c:pt>
              </c:numCache>
            </c:numRef>
          </c:val>
        </c:ser>
        <c:dLbls>
          <c:showLegendKey val="0"/>
          <c:showVal val="0"/>
          <c:showCatName val="0"/>
          <c:showSerName val="0"/>
          <c:showPercent val="0"/>
          <c:showBubbleSize val="0"/>
        </c:dLbls>
        <c:gapWidth val="150"/>
        <c:axId val="67232256"/>
        <c:axId val="46323904"/>
      </c:barChart>
      <c:lineChart>
        <c:grouping val="standard"/>
        <c:varyColors val="0"/>
        <c:ser>
          <c:idx val="1"/>
          <c:order val="1"/>
          <c:tx>
            <c:strRef>
              <c:f>Лист1!$C$3</c:f>
              <c:strCache>
                <c:ptCount val="1"/>
                <c:pt idx="0">
                  <c:v>среднемноголетнее значение</c:v>
                </c:pt>
              </c:strCache>
            </c:strRef>
          </c:tx>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7.5875949296292308E-2"/>
                  <c:y val="-7.02194021863771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4964">
                <a:noFill/>
              </a:ln>
            </c:spPr>
            <c:txPr>
              <a:bodyPr/>
              <a:lstStyle/>
              <a:p>
                <a:pPr>
                  <a:defRPr b="1">
                    <a:solidFill>
                      <a:srgbClr val="FF0000"/>
                    </a:solidFill>
                    <a:latin typeface="+mj-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Лист1!$A$4:$A$13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Лист1!$C$4:$C$13</c:f>
              <c:numCache>
                <c:formatCode>General</c:formatCode>
                <c:ptCount val="10"/>
                <c:pt idx="0">
                  <c:v>188</c:v>
                </c:pt>
                <c:pt idx="1">
                  <c:v>188</c:v>
                </c:pt>
                <c:pt idx="2">
                  <c:v>188</c:v>
                </c:pt>
                <c:pt idx="3">
                  <c:v>188</c:v>
                </c:pt>
                <c:pt idx="4">
                  <c:v>188</c:v>
                </c:pt>
                <c:pt idx="5">
                  <c:v>188</c:v>
                </c:pt>
                <c:pt idx="6">
                  <c:v>188</c:v>
                </c:pt>
                <c:pt idx="7">
                  <c:v>188</c:v>
                </c:pt>
                <c:pt idx="8">
                  <c:v>188</c:v>
                </c:pt>
                <c:pt idx="9">
                  <c:v>188</c:v>
                </c:pt>
              </c:numCache>
            </c:numRef>
          </c:val>
          <c:smooth val="0"/>
        </c:ser>
        <c:dLbls>
          <c:showLegendKey val="0"/>
          <c:showVal val="0"/>
          <c:showCatName val="0"/>
          <c:showSerName val="0"/>
          <c:showPercent val="0"/>
          <c:showBubbleSize val="0"/>
        </c:dLbls>
        <c:marker val="1"/>
        <c:smooth val="0"/>
        <c:axId val="67232256"/>
        <c:axId val="46323904"/>
      </c:lineChart>
      <c:catAx>
        <c:axId val="67232256"/>
        <c:scaling>
          <c:orientation val="minMax"/>
        </c:scaling>
        <c:delete val="0"/>
        <c:axPos val="b"/>
        <c:numFmt formatCode="General" sourceLinked="1"/>
        <c:majorTickMark val="out"/>
        <c:minorTickMark val="none"/>
        <c:tickLblPos val="nextTo"/>
        <c:txPr>
          <a:bodyPr/>
          <a:lstStyle/>
          <a:p>
            <a:pPr>
              <a:defRPr>
                <a:latin typeface="+mj-lt"/>
              </a:defRPr>
            </a:pPr>
            <a:endParaRPr lang="ru-RU"/>
          </a:p>
        </c:txPr>
        <c:crossAx val="46323904"/>
        <c:crosses val="autoZero"/>
        <c:auto val="1"/>
        <c:lblAlgn val="ctr"/>
        <c:lblOffset val="100"/>
        <c:noMultiLvlLbl val="0"/>
      </c:catAx>
      <c:valAx>
        <c:axId val="46323904"/>
        <c:scaling>
          <c:orientation val="minMax"/>
          <c:min val="0"/>
        </c:scaling>
        <c:delete val="0"/>
        <c:axPos val="l"/>
        <c:majorGridlines/>
        <c:numFmt formatCode="General" sourceLinked="1"/>
        <c:majorTickMark val="out"/>
        <c:minorTickMark val="none"/>
        <c:tickLblPos val="nextTo"/>
        <c:crossAx val="67232256"/>
        <c:crosses val="autoZero"/>
        <c:crossBetween val="between"/>
      </c:valAx>
    </c:plotArea>
    <c:legend>
      <c:legendPos val="b"/>
      <c:layout>
        <c:manualLayout>
          <c:xMode val="edge"/>
          <c:yMode val="edge"/>
          <c:x val="0.18859175161244379"/>
          <c:y val="0.8894391278013325"/>
          <c:w val="0.57020402130099024"/>
          <c:h val="0.11056086435797467"/>
        </c:manualLayout>
      </c:layout>
      <c:overlay val="0"/>
      <c:txPr>
        <a:bodyPr/>
        <a:lstStyle/>
        <a:p>
          <a:pPr>
            <a:defRPr>
              <a:latin typeface="+mj-lt"/>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8.9901675134644865E-2"/>
          <c:y val="0.11089295289701691"/>
          <c:w val="0.82817181377232063"/>
          <c:h val="0.5969869373264759"/>
        </c:manualLayout>
      </c:layout>
      <c:pie3DChart>
        <c:varyColors val="1"/>
        <c:ser>
          <c:idx val="0"/>
          <c:order val="0"/>
          <c:tx>
            <c:strRef>
              <c:f>Лист1!$B$1</c:f>
              <c:strCache>
                <c:ptCount val="1"/>
                <c:pt idx="0">
                  <c:v>Столбец1</c:v>
                </c:pt>
              </c:strCache>
            </c:strRef>
          </c:tx>
          <c:explosion val="15"/>
          <c:dPt>
            <c:idx val="0"/>
            <c:bubble3D val="0"/>
            <c:explosion val="12"/>
          </c:dPt>
          <c:dPt>
            <c:idx val="1"/>
            <c:bubble3D val="0"/>
          </c:dPt>
          <c:dPt>
            <c:idx val="2"/>
            <c:bubble3D val="0"/>
          </c:dPt>
          <c:dPt>
            <c:idx val="4"/>
            <c:bubble3D val="0"/>
            <c:explosion val="19"/>
          </c:dPt>
          <c:dLbls>
            <c:dLbl>
              <c:idx val="0"/>
              <c:layout>
                <c:manualLayout>
                  <c:x val="1.7922328235694333E-2"/>
                  <c:y val="-8.148345707563522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6.1186938031746352E-2"/>
                  <c:y val="4.650032354402616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6.3366527713447654E-2"/>
                  <c:y val="5.699864234663796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6.7097839792084807E-2"/>
                  <c:y val="5.063944258658661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9.7019539224263637E-3"/>
                  <c:y val="-6.2009544417261191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8.7389379357883282E-2"/>
                      <c:h val="7.9831058160810819E-2"/>
                    </c:manualLayout>
                  </c15:layout>
                </c:ext>
              </c:extLst>
            </c:dLbl>
            <c:dLbl>
              <c:idx val="5"/>
              <c:layout>
                <c:manualLayout>
                  <c:x val="-3.1434804259654676E-2"/>
                  <c:y val="-4.054742208967261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3.5011168317100459E-2"/>
                  <c:y val="-5.529413701189345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2.3095893130276157E-2"/>
                  <c:y val="-6.217523432508922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5.2195233171611122E-2"/>
                  <c:y val="-7.87843588742007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2.8532210128145746E-2"/>
                  <c:y val="-8.9324721813976896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 sourceLinked="0"/>
            <c:spPr>
              <a:noFill/>
              <a:ln w="25156">
                <a:noFill/>
              </a:ln>
            </c:spPr>
            <c:txPr>
              <a:bodyPr/>
              <a:lstStyle/>
              <a:p>
                <a:pPr>
                  <a:defRPr b="1">
                    <a:latin typeface="+mj-lt"/>
                  </a:defRPr>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Лист1!$A$2:$A$10</c:f>
              <c:strCache>
                <c:ptCount val="9"/>
                <c:pt idx="0">
                  <c:v>Столкновение</c:v>
                </c:pt>
                <c:pt idx="1">
                  <c:v>Опрокидывание</c:v>
                </c:pt>
                <c:pt idx="2">
                  <c:v>Съезд с дороги</c:v>
                </c:pt>
                <c:pt idx="3">
                  <c:v>Наезд на препятствие</c:v>
                </c:pt>
                <c:pt idx="4">
                  <c:v>Наезд на пешехода</c:v>
                </c:pt>
                <c:pt idx="5">
                  <c:v>Наезд на велосипедиста</c:v>
                </c:pt>
                <c:pt idx="6">
                  <c:v>Наезд на животное</c:v>
                </c:pt>
                <c:pt idx="7">
                  <c:v>Падение пассажира</c:v>
                </c:pt>
                <c:pt idx="8">
                  <c:v>Иной вид ДТП</c:v>
                </c:pt>
              </c:strCache>
            </c:strRef>
          </c:cat>
          <c:val>
            <c:numRef>
              <c:f>Лист1!$B$2:$B$10</c:f>
              <c:numCache>
                <c:formatCode>General</c:formatCode>
                <c:ptCount val="9"/>
                <c:pt idx="0">
                  <c:v>65</c:v>
                </c:pt>
                <c:pt idx="1">
                  <c:v>2</c:v>
                </c:pt>
                <c:pt idx="2">
                  <c:v>15</c:v>
                </c:pt>
                <c:pt idx="3">
                  <c:v>4</c:v>
                </c:pt>
                <c:pt idx="4">
                  <c:v>36</c:v>
                </c:pt>
                <c:pt idx="5">
                  <c:v>5</c:v>
                </c:pt>
                <c:pt idx="6">
                  <c:v>2</c:v>
                </c:pt>
                <c:pt idx="7">
                  <c:v>3</c:v>
                </c:pt>
                <c:pt idx="8">
                  <c:v>1</c:v>
                </c:pt>
              </c:numCache>
            </c:numRef>
          </c:val>
        </c:ser>
        <c:dLbls>
          <c:showLegendKey val="0"/>
          <c:showVal val="0"/>
          <c:showCatName val="0"/>
          <c:showSerName val="0"/>
          <c:showPercent val="0"/>
          <c:showBubbleSize val="0"/>
          <c:showLeaderLines val="1"/>
        </c:dLbls>
      </c:pie3DChart>
      <c:spPr>
        <a:noFill/>
        <a:ln w="25395">
          <a:noFill/>
        </a:ln>
      </c:spPr>
    </c:plotArea>
    <c:legend>
      <c:legendPos val="b"/>
      <c:layout>
        <c:manualLayout>
          <c:xMode val="edge"/>
          <c:yMode val="edge"/>
          <c:x val="0"/>
          <c:y val="0.83810586332457815"/>
          <c:w val="1"/>
          <c:h val="0.16189408522568749"/>
        </c:manualLayout>
      </c:layout>
      <c:overlay val="0"/>
      <c:txPr>
        <a:bodyPr/>
        <a:lstStyle/>
        <a:p>
          <a:pPr>
            <a:defRPr>
              <a:latin typeface="+mj-lt"/>
            </a:defRPr>
          </a:pPr>
          <a:endParaRPr lang="ru-RU"/>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045410419587963E-2"/>
          <c:y val="5.8019009759702367E-2"/>
          <c:w val="0.8881987577639755"/>
          <c:h val="0.67525773195876293"/>
        </c:manualLayout>
      </c:layout>
      <c:barChart>
        <c:barDir val="col"/>
        <c:grouping val="clustered"/>
        <c:varyColors val="0"/>
        <c:ser>
          <c:idx val="0"/>
          <c:order val="0"/>
          <c:tx>
            <c:strRef>
              <c:f>Лист1!$B$3</c:f>
              <c:strCache>
                <c:ptCount val="1"/>
                <c:pt idx="0">
                  <c:v>кол-во ДТП</c:v>
                </c:pt>
              </c:strCache>
            </c:strRef>
          </c:tx>
          <c:invertIfNegative val="0"/>
          <c:dLbls>
            <c:dLbl>
              <c:idx val="0"/>
              <c:layout>
                <c:manualLayout>
                  <c:x val="-1.7801427789562835E-4"/>
                  <c:y val="2.77725963866167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263182284862794E-5"/>
                  <c:y val="3.23624595469255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731508447288464E-3"/>
                  <c:y val="2.43839665672858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4295832883903209E-4"/>
                  <c:y val="3.23624595469255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6641538529145042E-4"/>
                  <c:y val="3.29974772570904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870412317174371E-4"/>
                  <c:y val="2.75998267206890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0153765025947099E-4"/>
                  <c:y val="-1.13090232652957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8721980528689621E-3"/>
                  <c:y val="2.03103738246311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6299332446457893E-5"/>
                  <c:y val="-1.5615014142649644E-2"/>
                </c:manualLayout>
              </c:layout>
              <c:showLegendKey val="0"/>
              <c:showVal val="1"/>
              <c:showCatName val="0"/>
              <c:showSerName val="0"/>
              <c:showPercent val="0"/>
              <c:showBubbleSize val="0"/>
              <c:extLst>
                <c:ext xmlns:c15="http://schemas.microsoft.com/office/drawing/2012/chart" uri="{CE6537A1-D6FC-4f65-9D91-7224C49458BB}">
                  <c15:layout>
                    <c:manualLayout>
                      <c:w val="4.8249539583807732E-2"/>
                      <c:h val="0.10174757281553398"/>
                    </c:manualLayout>
                  </c15:layout>
                </c:ext>
              </c:extLst>
            </c:dLbl>
            <c:dLbl>
              <c:idx val="9"/>
              <c:layout>
                <c:manualLayout>
                  <c:x val="2.0294266869607847E-3"/>
                  <c:y val="3.236245954692550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4964">
                <a:noFill/>
              </a:ln>
            </c:spPr>
            <c:txPr>
              <a:bodyPr/>
              <a:lstStyle/>
              <a:p>
                <a:pPr>
                  <a:defRPr b="1">
                    <a:latin typeface="+mj-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Лист1!$B$4:$B$13</c:f>
              <c:numCache>
                <c:formatCode>General</c:formatCode>
                <c:ptCount val="10"/>
                <c:pt idx="0">
                  <c:v>242</c:v>
                </c:pt>
                <c:pt idx="1">
                  <c:v>191</c:v>
                </c:pt>
                <c:pt idx="2">
                  <c:v>197</c:v>
                </c:pt>
                <c:pt idx="3">
                  <c:v>201</c:v>
                </c:pt>
                <c:pt idx="4">
                  <c:v>190</c:v>
                </c:pt>
                <c:pt idx="5">
                  <c:v>133</c:v>
                </c:pt>
                <c:pt idx="6">
                  <c:v>168</c:v>
                </c:pt>
                <c:pt idx="7">
                  <c:v>182</c:v>
                </c:pt>
                <c:pt idx="8">
                  <c:v>167</c:v>
                </c:pt>
                <c:pt idx="9">
                  <c:v>152</c:v>
                </c:pt>
              </c:numCache>
            </c:numRef>
          </c:val>
        </c:ser>
        <c:dLbls>
          <c:showLegendKey val="0"/>
          <c:showVal val="0"/>
          <c:showCatName val="0"/>
          <c:showSerName val="0"/>
          <c:showPercent val="0"/>
          <c:showBubbleSize val="0"/>
        </c:dLbls>
        <c:gapWidth val="150"/>
        <c:axId val="46018560"/>
        <c:axId val="49175296"/>
      </c:barChart>
      <c:lineChart>
        <c:grouping val="standard"/>
        <c:varyColors val="0"/>
        <c:ser>
          <c:idx val="1"/>
          <c:order val="1"/>
          <c:tx>
            <c:strRef>
              <c:f>Лист1!$C$3</c:f>
              <c:strCache>
                <c:ptCount val="1"/>
                <c:pt idx="0">
                  <c:v>среднемноголетнее значение</c:v>
                </c:pt>
              </c:strCache>
            </c:strRef>
          </c:tx>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7.5875949296292308E-2"/>
                  <c:y val="-7.02194021863771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w="24964">
                <a:noFill/>
              </a:ln>
            </c:spPr>
            <c:txPr>
              <a:bodyPr/>
              <a:lstStyle/>
              <a:p>
                <a:pPr>
                  <a:defRPr b="1">
                    <a:solidFill>
                      <a:srgbClr val="FF0000"/>
                    </a:solidFill>
                    <a:latin typeface="+mj-lt"/>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Лист1!$A$4:$A$13</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Лист1!$C$4:$C$13</c:f>
              <c:numCache>
                <c:formatCode>General</c:formatCode>
                <c:ptCount val="10"/>
                <c:pt idx="0">
                  <c:v>182</c:v>
                </c:pt>
                <c:pt idx="1">
                  <c:v>182</c:v>
                </c:pt>
                <c:pt idx="2">
                  <c:v>182</c:v>
                </c:pt>
                <c:pt idx="3">
                  <c:v>182</c:v>
                </c:pt>
                <c:pt idx="4">
                  <c:v>182</c:v>
                </c:pt>
                <c:pt idx="5">
                  <c:v>182</c:v>
                </c:pt>
                <c:pt idx="6">
                  <c:v>182</c:v>
                </c:pt>
                <c:pt idx="7">
                  <c:v>182</c:v>
                </c:pt>
                <c:pt idx="8">
                  <c:v>182</c:v>
                </c:pt>
                <c:pt idx="9">
                  <c:v>182</c:v>
                </c:pt>
              </c:numCache>
            </c:numRef>
          </c:val>
          <c:smooth val="0"/>
        </c:ser>
        <c:dLbls>
          <c:showLegendKey val="0"/>
          <c:showVal val="0"/>
          <c:showCatName val="0"/>
          <c:showSerName val="0"/>
          <c:showPercent val="0"/>
          <c:showBubbleSize val="0"/>
        </c:dLbls>
        <c:marker val="1"/>
        <c:smooth val="0"/>
        <c:axId val="46018560"/>
        <c:axId val="49175296"/>
      </c:lineChart>
      <c:catAx>
        <c:axId val="46018560"/>
        <c:scaling>
          <c:orientation val="minMax"/>
        </c:scaling>
        <c:delete val="0"/>
        <c:axPos val="b"/>
        <c:numFmt formatCode="General" sourceLinked="1"/>
        <c:majorTickMark val="out"/>
        <c:minorTickMark val="none"/>
        <c:tickLblPos val="nextTo"/>
        <c:txPr>
          <a:bodyPr/>
          <a:lstStyle/>
          <a:p>
            <a:pPr>
              <a:defRPr>
                <a:latin typeface="+mj-lt"/>
              </a:defRPr>
            </a:pPr>
            <a:endParaRPr lang="ru-RU"/>
          </a:p>
        </c:txPr>
        <c:crossAx val="49175296"/>
        <c:crosses val="autoZero"/>
        <c:auto val="1"/>
        <c:lblAlgn val="ctr"/>
        <c:lblOffset val="100"/>
        <c:noMultiLvlLbl val="0"/>
      </c:catAx>
      <c:valAx>
        <c:axId val="49175296"/>
        <c:scaling>
          <c:orientation val="minMax"/>
          <c:min val="0"/>
        </c:scaling>
        <c:delete val="0"/>
        <c:axPos val="l"/>
        <c:majorGridlines/>
        <c:numFmt formatCode="General" sourceLinked="1"/>
        <c:majorTickMark val="out"/>
        <c:minorTickMark val="none"/>
        <c:tickLblPos val="nextTo"/>
        <c:crossAx val="46018560"/>
        <c:crosses val="autoZero"/>
        <c:crossBetween val="between"/>
      </c:valAx>
    </c:plotArea>
    <c:legend>
      <c:legendPos val="b"/>
      <c:layout>
        <c:manualLayout>
          <c:xMode val="edge"/>
          <c:yMode val="edge"/>
          <c:x val="0.18859175161244379"/>
          <c:y val="0.8894391278013325"/>
          <c:w val="0.57020402130099024"/>
          <c:h val="0.11056086435797467"/>
        </c:manualLayout>
      </c:layout>
      <c:overlay val="0"/>
      <c:txPr>
        <a:bodyPr/>
        <a:lstStyle/>
        <a:p>
          <a:pPr>
            <a:defRPr>
              <a:latin typeface="+mj-lt"/>
            </a:defRPr>
          </a:pPr>
          <a:endParaRPr lang="ru-RU"/>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0.67325</cdr:x>
      <cdr:y>0</cdr:y>
    </cdr:from>
    <cdr:to>
      <cdr:x>0.67325</cdr:x>
      <cdr:y>0</cdr:y>
    </cdr:to>
    <cdr:sp macro="" textlink="">
      <cdr:nvSpPr>
        <cdr:cNvPr id="8" name="Text Box 6"/>
        <cdr:cNvSpPr txBox="1">
          <a:spLocks xmlns:a="http://schemas.openxmlformats.org/drawingml/2006/main" noChangeArrowheads="1"/>
        </cdr:cNvSpPr>
      </cdr:nvSpPr>
      <cdr:spPr bwMode="auto">
        <a:xfrm xmlns:a="http://schemas.openxmlformats.org/drawingml/2006/main">
          <a:off x="3835442" y="-11906"/>
          <a:ext cx="589754" cy="29850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1">
            <a:defRPr sz="1000"/>
          </a:pPr>
          <a:r>
            <a:rPr lang="ru-RU" sz="1200" b="1" i="0" strike="noStrike">
              <a:solidFill>
                <a:srgbClr val="FF0000"/>
              </a:solidFill>
              <a:latin typeface="Times New Roman"/>
              <a:cs typeface="Times New Roman"/>
            </a:rPr>
            <a:t>+57,3%</a:t>
          </a:r>
        </a:p>
      </cdr:txBody>
    </cdr:sp>
  </cdr:relSizeAnchor>
  <cdr:relSizeAnchor xmlns:cdr="http://schemas.openxmlformats.org/drawingml/2006/chartDrawing">
    <cdr:from>
      <cdr:x>0.68177</cdr:x>
      <cdr:y>0.08819</cdr:y>
    </cdr:from>
    <cdr:to>
      <cdr:x>0.84563</cdr:x>
      <cdr:y>0.18544</cdr:y>
    </cdr:to>
    <cdr:sp macro="" textlink="">
      <cdr:nvSpPr>
        <cdr:cNvPr id="7" name="Прямоугольник 6"/>
        <cdr:cNvSpPr/>
      </cdr:nvSpPr>
      <cdr:spPr>
        <a:xfrm xmlns:a="http://schemas.openxmlformats.org/drawingml/2006/main">
          <a:off x="4088957" y="220240"/>
          <a:ext cx="982763" cy="24287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0.21657</cdr:x>
      <cdr:y>0.50435</cdr:y>
    </cdr:from>
    <cdr:to>
      <cdr:x>0.38043</cdr:x>
      <cdr:y>0.6016</cdr:y>
    </cdr:to>
    <cdr:sp macro="" textlink="">
      <cdr:nvSpPr>
        <cdr:cNvPr id="9" name="Прямоугольник 8"/>
        <cdr:cNvSpPr/>
      </cdr:nvSpPr>
      <cdr:spPr>
        <a:xfrm xmlns:a="http://schemas.openxmlformats.org/drawingml/2006/main">
          <a:off x="1298882" y="1259588"/>
          <a:ext cx="982763" cy="24287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0.21644</cdr:x>
      <cdr:y>0.59308</cdr:y>
    </cdr:from>
    <cdr:to>
      <cdr:x>0.3803</cdr:x>
      <cdr:y>0.69033</cdr:y>
    </cdr:to>
    <cdr:sp macro="" textlink="">
      <cdr:nvSpPr>
        <cdr:cNvPr id="11" name="Прямоугольник 10"/>
        <cdr:cNvSpPr/>
      </cdr:nvSpPr>
      <cdr:spPr>
        <a:xfrm xmlns:a="http://schemas.openxmlformats.org/drawingml/2006/main">
          <a:off x="1298110" y="1481191"/>
          <a:ext cx="982763" cy="2428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0.22092</cdr:x>
      <cdr:y>0.50066</cdr:y>
    </cdr:from>
    <cdr:to>
      <cdr:x>0.38478</cdr:x>
      <cdr:y>0.59791</cdr:y>
    </cdr:to>
    <cdr:sp macro="" textlink="">
      <cdr:nvSpPr>
        <cdr:cNvPr id="12" name="Прямоугольник 11"/>
        <cdr:cNvSpPr/>
      </cdr:nvSpPr>
      <cdr:spPr>
        <a:xfrm xmlns:a="http://schemas.openxmlformats.org/drawingml/2006/main">
          <a:off x="1324992" y="1250383"/>
          <a:ext cx="982762" cy="24287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0.71119</cdr:x>
      <cdr:y>0.06555</cdr:y>
    </cdr:from>
    <cdr:to>
      <cdr:x>0.8329</cdr:x>
      <cdr:y>0.15407</cdr:y>
    </cdr:to>
    <cdr:sp macro="" textlink="">
      <cdr:nvSpPr>
        <cdr:cNvPr id="3" name="Прямоугольник 2"/>
        <cdr:cNvSpPr/>
      </cdr:nvSpPr>
      <cdr:spPr>
        <a:xfrm xmlns:a="http://schemas.openxmlformats.org/drawingml/2006/main">
          <a:off x="4265424" y="163697"/>
          <a:ext cx="729965" cy="2210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1">
              <a:solidFill>
                <a:srgbClr val="FF0000"/>
              </a:solidFill>
              <a:latin typeface="Times New Roman" panose="02020603050405020304" pitchFamily="18" charset="0"/>
              <a:cs typeface="Times New Roman" panose="02020603050405020304" pitchFamily="18" charset="0"/>
            </a:rPr>
            <a:t>-26,1</a:t>
          </a:r>
          <a:r>
            <a:rPr lang="ru-RU" b="1" baseline="0">
              <a:solidFill>
                <a:srgbClr val="FF0000"/>
              </a:solidFill>
              <a:latin typeface="Times New Roman" panose="02020603050405020304" pitchFamily="18" charset="0"/>
              <a:cs typeface="Times New Roman" panose="02020603050405020304" pitchFamily="18" charset="0"/>
            </a:rPr>
            <a:t> </a:t>
          </a:r>
          <a:r>
            <a:rPr lang="ru-RU" b="1">
              <a:solidFill>
                <a:srgbClr val="FF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0.60482</cdr:x>
      <cdr:y>0.14353</cdr:y>
    </cdr:from>
    <cdr:to>
      <cdr:x>0.73982</cdr:x>
      <cdr:y>0.26176</cdr:y>
    </cdr:to>
    <cdr:sp macro="" textlink="">
      <cdr:nvSpPr>
        <cdr:cNvPr id="14" name="Прямоугольник 13"/>
        <cdr:cNvSpPr/>
      </cdr:nvSpPr>
      <cdr:spPr>
        <a:xfrm xmlns:a="http://schemas.openxmlformats.org/drawingml/2006/main">
          <a:off x="3627453" y="358456"/>
          <a:ext cx="809673" cy="2952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0.26494</cdr:x>
      <cdr:y>0.49393</cdr:y>
    </cdr:from>
    <cdr:to>
      <cdr:x>0.38568</cdr:x>
      <cdr:y>0.58683</cdr:y>
    </cdr:to>
    <cdr:sp macro="" textlink="">
      <cdr:nvSpPr>
        <cdr:cNvPr id="4" name="Надпись 3"/>
        <cdr:cNvSpPr txBox="1"/>
      </cdr:nvSpPr>
      <cdr:spPr>
        <a:xfrm xmlns:a="http://schemas.openxmlformats.org/drawingml/2006/main">
          <a:off x="1589024" y="1233566"/>
          <a:ext cx="724147" cy="2320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solidFill>
                <a:srgbClr val="FF0000"/>
              </a:solidFill>
              <a:latin typeface="Times New Roman" panose="02020603050405020304" pitchFamily="18" charset="0"/>
              <a:cs typeface="Times New Roman" panose="02020603050405020304" pitchFamily="18" charset="0"/>
            </a:rPr>
            <a:t>-26,5 %</a:t>
          </a:r>
        </a:p>
      </cdr:txBody>
    </cdr:sp>
  </cdr:relSizeAnchor>
  <cdr:relSizeAnchor xmlns:cdr="http://schemas.openxmlformats.org/drawingml/2006/chartDrawing">
    <cdr:from>
      <cdr:x>0.25419</cdr:x>
      <cdr:y>0.63538</cdr:y>
    </cdr:from>
    <cdr:to>
      <cdr:x>0.34445</cdr:x>
      <cdr:y>0.72082</cdr:y>
    </cdr:to>
    <cdr:sp macro="" textlink="">
      <cdr:nvSpPr>
        <cdr:cNvPr id="15" name="AutoShape 165"/>
        <cdr:cNvSpPr>
          <a:spLocks xmlns:a="http://schemas.openxmlformats.org/drawingml/2006/main" noChangeArrowheads="1"/>
        </cdr:cNvSpPr>
      </cdr:nvSpPr>
      <cdr:spPr bwMode="auto">
        <a:xfrm xmlns:a="http://schemas.openxmlformats.org/drawingml/2006/main" rot="10800000" flipH="1">
          <a:off x="1524535" y="1586839"/>
          <a:ext cx="541341" cy="213386"/>
        </a:xfrm>
        <a:prstGeom xmlns:a="http://schemas.openxmlformats.org/drawingml/2006/main" prst="curvedUpArrow">
          <a:avLst>
            <a:gd name="adj1" fmla="val 54260"/>
            <a:gd name="adj2" fmla="val 81447"/>
            <a:gd name="adj3" fmla="val 41430"/>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0.70893</cdr:x>
      <cdr:y>0.17899</cdr:y>
    </cdr:from>
    <cdr:to>
      <cdr:x>0.79919</cdr:x>
      <cdr:y>0.26443</cdr:y>
    </cdr:to>
    <cdr:sp macro="" textlink="">
      <cdr:nvSpPr>
        <cdr:cNvPr id="13" name="AutoShape 165"/>
        <cdr:cNvSpPr>
          <a:spLocks xmlns:a="http://schemas.openxmlformats.org/drawingml/2006/main" noChangeArrowheads="1"/>
        </cdr:cNvSpPr>
      </cdr:nvSpPr>
      <cdr:spPr bwMode="auto">
        <a:xfrm xmlns:a="http://schemas.openxmlformats.org/drawingml/2006/main" rot="10800000" flipH="1">
          <a:off x="4251860" y="447014"/>
          <a:ext cx="541341" cy="213386"/>
        </a:xfrm>
        <a:prstGeom xmlns:a="http://schemas.openxmlformats.org/drawingml/2006/main" prst="curvedUpArrow">
          <a:avLst>
            <a:gd name="adj1" fmla="val 54260"/>
            <a:gd name="adj2" fmla="val 81447"/>
            <a:gd name="adj3" fmla="val 41430"/>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C2647-5B8F-43E3-BB84-27BBBDB0E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10707</TotalTime>
  <Pages>28</Pages>
  <Words>7271</Words>
  <Characters>41448</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Лузгарева Анастасия Александровна</dc:creator>
  <cp:keywords/>
  <dc:description/>
  <cp:lastModifiedBy>Логунова Юлия Сергеевна</cp:lastModifiedBy>
  <cp:revision>14</cp:revision>
  <cp:lastPrinted>2021-10-12T06:57:00Z</cp:lastPrinted>
  <dcterms:created xsi:type="dcterms:W3CDTF">2021-03-01T05:01:00Z</dcterms:created>
  <dcterms:modified xsi:type="dcterms:W3CDTF">2021-10-12T10:18:00Z</dcterms:modified>
</cp:coreProperties>
</file>