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6B" w:rsidRDefault="00E8336B" w:rsidP="00E8336B">
      <w:pPr>
        <w:jc w:val="center"/>
      </w:pPr>
      <w:r>
        <w:rPr>
          <w:noProof/>
        </w:rPr>
        <w:drawing>
          <wp:inline distT="0" distB="0" distL="0" distR="0" wp14:anchorId="2F663B8C" wp14:editId="00074979">
            <wp:extent cx="501650" cy="624205"/>
            <wp:effectExtent l="0" t="0" r="0" b="444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36B" w:rsidRPr="00143933" w:rsidRDefault="00E8336B" w:rsidP="00E8336B">
      <w:pPr>
        <w:jc w:val="center"/>
        <w:rPr>
          <w:sz w:val="36"/>
          <w:szCs w:val="36"/>
        </w:rPr>
      </w:pPr>
    </w:p>
    <w:p w:rsidR="00E8336B" w:rsidRPr="004C3F11" w:rsidRDefault="00E8336B" w:rsidP="00E8336B">
      <w:pPr>
        <w:jc w:val="center"/>
        <w:rPr>
          <w:b/>
          <w:sz w:val="28"/>
          <w:szCs w:val="28"/>
        </w:rPr>
      </w:pPr>
      <w:r w:rsidRPr="004C3F11">
        <w:rPr>
          <w:b/>
          <w:sz w:val="28"/>
          <w:szCs w:val="28"/>
        </w:rPr>
        <w:t>АДМИНИСТРАЦИЯ ОРЛОВСКОГО РАЙОНА</w:t>
      </w:r>
    </w:p>
    <w:p w:rsidR="00E8336B" w:rsidRPr="004C3F11" w:rsidRDefault="00E8336B" w:rsidP="00E8336B">
      <w:pPr>
        <w:jc w:val="center"/>
        <w:rPr>
          <w:sz w:val="28"/>
          <w:szCs w:val="28"/>
        </w:rPr>
      </w:pPr>
      <w:r w:rsidRPr="004C3F11">
        <w:rPr>
          <w:b/>
          <w:sz w:val="28"/>
          <w:szCs w:val="28"/>
        </w:rPr>
        <w:t>КИРОВСКОЙ ОБЛАСТИ</w:t>
      </w:r>
    </w:p>
    <w:p w:rsidR="00E8336B" w:rsidRPr="00143933" w:rsidRDefault="00E8336B" w:rsidP="00E8336B">
      <w:pPr>
        <w:jc w:val="center"/>
        <w:rPr>
          <w:sz w:val="36"/>
          <w:szCs w:val="36"/>
        </w:rPr>
      </w:pPr>
    </w:p>
    <w:p w:rsidR="00E8336B" w:rsidRDefault="00E8336B" w:rsidP="00E8336B">
      <w:pPr>
        <w:jc w:val="center"/>
        <w:rPr>
          <w:b/>
          <w:sz w:val="32"/>
          <w:szCs w:val="32"/>
        </w:rPr>
      </w:pPr>
      <w:r w:rsidRPr="004C3F11">
        <w:rPr>
          <w:b/>
          <w:sz w:val="32"/>
          <w:szCs w:val="32"/>
        </w:rPr>
        <w:t>ПОСТАНОВЛЕНИЕ</w:t>
      </w:r>
      <w:r w:rsidR="001F5028">
        <w:rPr>
          <w:b/>
          <w:sz w:val="32"/>
          <w:szCs w:val="32"/>
        </w:rPr>
        <w:t xml:space="preserve"> </w:t>
      </w:r>
    </w:p>
    <w:p w:rsidR="00E8336B" w:rsidRPr="00A85CE6" w:rsidRDefault="00E8336B" w:rsidP="00E8336B">
      <w:pPr>
        <w:jc w:val="center"/>
        <w:rPr>
          <w:b/>
          <w:sz w:val="36"/>
          <w:szCs w:val="36"/>
        </w:rPr>
      </w:pPr>
    </w:p>
    <w:p w:rsidR="00E8336B" w:rsidRPr="004C3F11" w:rsidRDefault="00A335EC" w:rsidP="00E8336B">
      <w:pPr>
        <w:jc w:val="center"/>
        <w:rPr>
          <w:b/>
          <w:sz w:val="26"/>
          <w:szCs w:val="26"/>
        </w:rPr>
      </w:pPr>
      <w:r w:rsidRPr="00A335EC">
        <w:rPr>
          <w:b/>
          <w:sz w:val="26"/>
          <w:szCs w:val="26"/>
        </w:rPr>
        <w:t>22.08.2022</w:t>
      </w:r>
      <w:r w:rsidR="00E8336B" w:rsidRPr="00A335EC">
        <w:rPr>
          <w:b/>
          <w:sz w:val="26"/>
          <w:szCs w:val="26"/>
        </w:rPr>
        <w:t xml:space="preserve">                                                                                     </w:t>
      </w:r>
      <w:r w:rsidR="00E8336B" w:rsidRPr="004C3F11">
        <w:rPr>
          <w:b/>
          <w:sz w:val="26"/>
          <w:szCs w:val="26"/>
        </w:rPr>
        <w:t xml:space="preserve">№ </w:t>
      </w:r>
      <w:r w:rsidRPr="00A335EC">
        <w:rPr>
          <w:b/>
          <w:sz w:val="26"/>
          <w:szCs w:val="26"/>
        </w:rPr>
        <w:t>383-п</w:t>
      </w:r>
    </w:p>
    <w:p w:rsidR="00E8336B" w:rsidRPr="004C3F11" w:rsidRDefault="00E8336B" w:rsidP="00E8336B">
      <w:pPr>
        <w:jc w:val="center"/>
      </w:pPr>
      <w:r w:rsidRPr="004C3F11">
        <w:rPr>
          <w:b/>
          <w:sz w:val="26"/>
          <w:szCs w:val="26"/>
        </w:rPr>
        <w:t>г. Орлов</w:t>
      </w:r>
    </w:p>
    <w:p w:rsidR="00E8336B" w:rsidRPr="00143933" w:rsidRDefault="00E8336B" w:rsidP="00E8336B">
      <w:pPr>
        <w:jc w:val="center"/>
        <w:rPr>
          <w:sz w:val="48"/>
          <w:szCs w:val="48"/>
        </w:rPr>
      </w:pPr>
    </w:p>
    <w:p w:rsidR="00E8336B" w:rsidRDefault="00E8336B" w:rsidP="00E8336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="001F5028" w:rsidRPr="001F5028">
        <w:rPr>
          <w:b/>
          <w:sz w:val="28"/>
          <w:szCs w:val="28"/>
        </w:rPr>
        <w:t>муниципальную программу «Развитие физической культуры и спорта в Орловском районе на 2021-2025 годы</w:t>
      </w:r>
      <w:r w:rsidR="001F5028">
        <w:rPr>
          <w:sz w:val="28"/>
          <w:szCs w:val="28"/>
        </w:rPr>
        <w:t xml:space="preserve">»   </w:t>
      </w:r>
    </w:p>
    <w:p w:rsidR="00E8336B" w:rsidRPr="00143933" w:rsidRDefault="00E8336B" w:rsidP="00E8336B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48"/>
          <w:szCs w:val="48"/>
        </w:rPr>
      </w:pPr>
    </w:p>
    <w:p w:rsidR="00E8336B" w:rsidRPr="004C3F11" w:rsidRDefault="00E8336B" w:rsidP="001E00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муниципальной программы «</w:t>
      </w:r>
      <w:r w:rsidR="0077733E">
        <w:rPr>
          <w:sz w:val="28"/>
          <w:szCs w:val="28"/>
        </w:rPr>
        <w:t xml:space="preserve">Развитие физической культуры и спорта </w:t>
      </w:r>
      <w:r>
        <w:rPr>
          <w:sz w:val="28"/>
          <w:szCs w:val="28"/>
        </w:rPr>
        <w:t xml:space="preserve">в Орловском </w:t>
      </w:r>
      <w:r w:rsidR="0077733E">
        <w:rPr>
          <w:sz w:val="28"/>
          <w:szCs w:val="28"/>
        </w:rPr>
        <w:t>районе на 2021</w:t>
      </w:r>
      <w:r>
        <w:rPr>
          <w:sz w:val="28"/>
          <w:szCs w:val="28"/>
        </w:rPr>
        <w:t>-2025 годы» в соответствие с постановлением администрации Орловского района Кировской области от 21.09.2021 № 527-п «О разработке, реализации и оценке эффективности реализации муниципальных программ Орловского района Кировской области» а</w:t>
      </w:r>
      <w:r w:rsidRPr="004C3F11">
        <w:rPr>
          <w:sz w:val="28"/>
          <w:szCs w:val="28"/>
        </w:rPr>
        <w:t>дминистрация Орловского района Кировской области ПОСТАНОВЛЯЕТ:</w:t>
      </w:r>
    </w:p>
    <w:p w:rsidR="00A37214" w:rsidRPr="001F5028" w:rsidRDefault="00E8336B" w:rsidP="001E00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C3F1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C3F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</w:t>
      </w:r>
      <w:r w:rsidR="001F5028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1E0038">
        <w:rPr>
          <w:sz w:val="28"/>
          <w:szCs w:val="28"/>
        </w:rPr>
        <w:t>постановление администрации от 27.05.2020 № 267-п «</w:t>
      </w:r>
      <w:r w:rsidR="001E0038" w:rsidRPr="001E0038">
        <w:rPr>
          <w:sz w:val="28"/>
        </w:rPr>
        <w:t>Об утверждении муниципальной программы "Развитие физической культуры и спорта в Орловском районе на 2021-2025 годы</w:t>
      </w:r>
      <w:r w:rsidR="001E0038" w:rsidRPr="008E71D7">
        <w:rPr>
          <w:b/>
        </w:rPr>
        <w:t>"</w:t>
      </w:r>
      <w:r w:rsidR="001E0038">
        <w:rPr>
          <w:b/>
        </w:rPr>
        <w:t>»</w:t>
      </w:r>
      <w:r w:rsidR="001E0038">
        <w:rPr>
          <w:sz w:val="28"/>
          <w:szCs w:val="28"/>
        </w:rPr>
        <w:t xml:space="preserve">, утвердив </w:t>
      </w:r>
      <w:r w:rsidR="001F5028">
        <w:rPr>
          <w:sz w:val="28"/>
          <w:szCs w:val="28"/>
        </w:rPr>
        <w:t xml:space="preserve">муниципальную программу </w:t>
      </w:r>
      <w:r w:rsidR="00A37214">
        <w:rPr>
          <w:sz w:val="28"/>
          <w:szCs w:val="28"/>
        </w:rPr>
        <w:t>«</w:t>
      </w:r>
      <w:r w:rsidR="0077733E">
        <w:rPr>
          <w:sz w:val="28"/>
          <w:szCs w:val="28"/>
        </w:rPr>
        <w:t>Развитие физической культуры и спорта в Орловском районе на 2</w:t>
      </w:r>
      <w:r w:rsidR="00E97549">
        <w:rPr>
          <w:sz w:val="28"/>
          <w:szCs w:val="28"/>
        </w:rPr>
        <w:t xml:space="preserve">021-2025 годы» </w:t>
      </w:r>
      <w:r w:rsidR="0030036C">
        <w:rPr>
          <w:sz w:val="28"/>
          <w:szCs w:val="28"/>
        </w:rPr>
        <w:t xml:space="preserve"> </w:t>
      </w:r>
      <w:r w:rsidR="007057AD" w:rsidRPr="007057AD">
        <w:rPr>
          <w:sz w:val="28"/>
          <w:szCs w:val="28"/>
        </w:rPr>
        <w:t>в новой редакции.</w:t>
      </w:r>
    </w:p>
    <w:p w:rsidR="00E8336B" w:rsidRDefault="006D0CC1" w:rsidP="001E003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="00E8336B" w:rsidRPr="00DD64D2">
        <w:rPr>
          <w:sz w:val="28"/>
          <w:szCs w:val="28"/>
        </w:rPr>
        <w:t xml:space="preserve">. </w:t>
      </w:r>
      <w:r w:rsidR="00E8336B">
        <w:rPr>
          <w:sz w:val="28"/>
          <w:szCs w:val="28"/>
        </w:rPr>
        <w:t>Опубликовать настоящее постановление в Информационном бюллетене органов местного самоуправления муниципального образовани</w:t>
      </w:r>
      <w:r>
        <w:rPr>
          <w:sz w:val="28"/>
          <w:szCs w:val="28"/>
        </w:rPr>
        <w:t>я Орловский муниципальный район Кировской области и на официальном сайте муниципального образования Орловского муниципального района.</w:t>
      </w:r>
    </w:p>
    <w:p w:rsidR="00E8336B" w:rsidRPr="00C81088" w:rsidRDefault="006D0CC1" w:rsidP="001E0038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8336B" w:rsidRPr="004C3F11">
        <w:rPr>
          <w:sz w:val="28"/>
          <w:szCs w:val="28"/>
        </w:rPr>
        <w:t xml:space="preserve">. </w:t>
      </w:r>
      <w:r w:rsidR="00E8336B" w:rsidRPr="00292FE2">
        <w:rPr>
          <w:sz w:val="28"/>
          <w:szCs w:val="28"/>
        </w:rPr>
        <w:t xml:space="preserve">Настоящее постановление вступает в силу с момента его </w:t>
      </w:r>
      <w:r w:rsidR="00E8336B">
        <w:rPr>
          <w:sz w:val="28"/>
          <w:szCs w:val="28"/>
        </w:rPr>
        <w:t>опубликования.</w:t>
      </w:r>
      <w:r w:rsidR="00E8336B" w:rsidRPr="00292FE2">
        <w:rPr>
          <w:sz w:val="28"/>
          <w:szCs w:val="28"/>
        </w:rPr>
        <w:t xml:space="preserve"> </w:t>
      </w:r>
    </w:p>
    <w:tbl>
      <w:tblPr>
        <w:tblW w:w="985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693"/>
        <w:gridCol w:w="2558"/>
      </w:tblGrid>
      <w:tr w:rsidR="00E8336B" w:rsidRPr="004C3F11" w:rsidTr="00A335EC">
        <w:tc>
          <w:tcPr>
            <w:tcW w:w="9859" w:type="dxa"/>
            <w:gridSpan w:val="3"/>
            <w:tcBorders>
              <w:bottom w:val="nil"/>
            </w:tcBorders>
            <w:shd w:val="clear" w:color="auto" w:fill="auto"/>
          </w:tcPr>
          <w:p w:rsidR="00E97549" w:rsidRDefault="00E97549" w:rsidP="00A335EC">
            <w:pPr>
              <w:rPr>
                <w:sz w:val="28"/>
                <w:szCs w:val="28"/>
              </w:rPr>
            </w:pPr>
          </w:p>
          <w:p w:rsidR="00E97549" w:rsidRDefault="00E97549" w:rsidP="00A335EC">
            <w:pPr>
              <w:rPr>
                <w:sz w:val="28"/>
                <w:szCs w:val="28"/>
              </w:rPr>
            </w:pPr>
          </w:p>
          <w:p w:rsidR="00E97549" w:rsidRDefault="00E97549" w:rsidP="00A335EC">
            <w:pPr>
              <w:rPr>
                <w:sz w:val="28"/>
                <w:szCs w:val="28"/>
              </w:rPr>
            </w:pPr>
          </w:p>
          <w:p w:rsidR="00E8336B" w:rsidRPr="004C3F11" w:rsidRDefault="00E8336B" w:rsidP="00A335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C3F1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4C3F1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</w:t>
            </w:r>
          </w:p>
          <w:p w:rsidR="00E8336B" w:rsidRPr="007E39D8" w:rsidRDefault="00E8336B" w:rsidP="00A335EC">
            <w:pPr>
              <w:jc w:val="both"/>
              <w:rPr>
                <w:sz w:val="36"/>
                <w:szCs w:val="36"/>
              </w:rPr>
            </w:pPr>
            <w:r w:rsidRPr="004C3F11">
              <w:rPr>
                <w:sz w:val="28"/>
                <w:szCs w:val="28"/>
              </w:rPr>
              <w:t>Орловского район</w:t>
            </w:r>
            <w:r>
              <w:rPr>
                <w:sz w:val="28"/>
                <w:szCs w:val="28"/>
              </w:rPr>
              <w:t>а               А.В. Аботуров</w:t>
            </w:r>
          </w:p>
          <w:p w:rsidR="00E8336B" w:rsidRPr="00A85CE6" w:rsidRDefault="00E8336B" w:rsidP="00A335EC">
            <w:pPr>
              <w:rPr>
                <w:sz w:val="36"/>
                <w:szCs w:val="36"/>
              </w:rPr>
            </w:pPr>
          </w:p>
        </w:tc>
      </w:tr>
      <w:tr w:rsidR="00E8336B" w:rsidRPr="004B1255" w:rsidTr="00A335E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6B" w:rsidRPr="00B45C91" w:rsidRDefault="00E8336B" w:rsidP="00A335E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6B" w:rsidRPr="00B45C91" w:rsidRDefault="00E8336B" w:rsidP="00A33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6B" w:rsidRPr="00B45C91" w:rsidRDefault="00E8336B" w:rsidP="00A335EC">
            <w:pPr>
              <w:jc w:val="both"/>
              <w:rPr>
                <w:sz w:val="28"/>
                <w:szCs w:val="28"/>
              </w:rPr>
            </w:pPr>
          </w:p>
          <w:p w:rsidR="00E8336B" w:rsidRPr="00B45C91" w:rsidRDefault="00E8336B" w:rsidP="00A335EC">
            <w:pPr>
              <w:jc w:val="both"/>
              <w:rPr>
                <w:sz w:val="28"/>
                <w:szCs w:val="28"/>
              </w:rPr>
            </w:pPr>
          </w:p>
        </w:tc>
      </w:tr>
      <w:tr w:rsidR="00E8336B" w:rsidRPr="00F11F54" w:rsidTr="00A335E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6B" w:rsidRPr="00B45C91" w:rsidRDefault="00E8336B" w:rsidP="00A335E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6B" w:rsidRPr="00B45C91" w:rsidRDefault="00E8336B" w:rsidP="00A335E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6B" w:rsidRPr="00B45C91" w:rsidRDefault="00E8336B" w:rsidP="00A335EC">
            <w:pPr>
              <w:jc w:val="both"/>
              <w:rPr>
                <w:sz w:val="28"/>
                <w:szCs w:val="28"/>
              </w:rPr>
            </w:pPr>
          </w:p>
          <w:p w:rsidR="00E8336B" w:rsidRPr="00B45C91" w:rsidRDefault="00E8336B" w:rsidP="00A335EC">
            <w:pPr>
              <w:jc w:val="both"/>
              <w:rPr>
                <w:sz w:val="28"/>
                <w:szCs w:val="28"/>
              </w:rPr>
            </w:pPr>
          </w:p>
          <w:p w:rsidR="00E8336B" w:rsidRPr="00B45C91" w:rsidRDefault="00E8336B" w:rsidP="00A335EC">
            <w:pPr>
              <w:rPr>
                <w:sz w:val="28"/>
                <w:szCs w:val="28"/>
              </w:rPr>
            </w:pPr>
          </w:p>
          <w:p w:rsidR="00E8336B" w:rsidRPr="00B45C91" w:rsidRDefault="00E8336B" w:rsidP="009A732E">
            <w:pPr>
              <w:rPr>
                <w:sz w:val="28"/>
                <w:szCs w:val="28"/>
              </w:rPr>
            </w:pPr>
          </w:p>
        </w:tc>
      </w:tr>
      <w:tr w:rsidR="00E8336B" w:rsidRPr="00F11F54" w:rsidTr="00A335EC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6B" w:rsidRPr="00B45C91" w:rsidRDefault="00E8336B" w:rsidP="00A335EC">
            <w:pPr>
              <w:tabs>
                <w:tab w:val="left" w:pos="4275"/>
              </w:tabs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6B" w:rsidRPr="00B45C91" w:rsidRDefault="00E8336B" w:rsidP="00A335E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336B" w:rsidRPr="00B45C91" w:rsidRDefault="00E8336B" w:rsidP="00A335EC">
            <w:pPr>
              <w:jc w:val="both"/>
              <w:rPr>
                <w:sz w:val="28"/>
                <w:szCs w:val="28"/>
              </w:rPr>
            </w:pPr>
          </w:p>
        </w:tc>
      </w:tr>
    </w:tbl>
    <w:p w:rsidR="00E97549" w:rsidRDefault="00E8336B" w:rsidP="00A335EC">
      <w:pPr>
        <w:ind w:left="4820"/>
        <w:jc w:val="center"/>
        <w:rPr>
          <w:sz w:val="28"/>
          <w:szCs w:val="28"/>
        </w:rPr>
      </w:pPr>
      <w:r>
        <w:br w:type="page"/>
      </w:r>
      <w:r w:rsidR="00E97549">
        <w:rPr>
          <w:sz w:val="28"/>
          <w:szCs w:val="28"/>
        </w:rPr>
        <w:lastRenderedPageBreak/>
        <w:t>Приложение</w:t>
      </w:r>
    </w:p>
    <w:p w:rsidR="00A335EC" w:rsidRDefault="00A335EC" w:rsidP="00A335EC">
      <w:pPr>
        <w:ind w:left="4820"/>
        <w:jc w:val="center"/>
      </w:pPr>
    </w:p>
    <w:p w:rsidR="00E97549" w:rsidRDefault="00E97549" w:rsidP="00E97549">
      <w:pPr>
        <w:jc w:val="center"/>
      </w:pPr>
      <w:r>
        <w:rPr>
          <w:sz w:val="28"/>
          <w:szCs w:val="28"/>
        </w:rPr>
        <w:t xml:space="preserve">                                                                          УТВЕРЖДЕНА</w:t>
      </w:r>
    </w:p>
    <w:p w:rsidR="00E97549" w:rsidRDefault="00E97549" w:rsidP="00E97549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постановлением администрации</w:t>
      </w:r>
    </w:p>
    <w:p w:rsidR="00E97549" w:rsidRDefault="00E97549" w:rsidP="00E97549">
      <w:pPr>
        <w:ind w:left="3540" w:firstLine="708"/>
      </w:pPr>
      <w:r>
        <w:rPr>
          <w:sz w:val="28"/>
          <w:szCs w:val="28"/>
        </w:rPr>
        <w:t xml:space="preserve">                         Орловского  района                                                </w:t>
      </w:r>
    </w:p>
    <w:p w:rsidR="00E97549" w:rsidRPr="00A335EC" w:rsidRDefault="00E97549" w:rsidP="00E97549">
      <w:pPr>
        <w:jc w:val="center"/>
        <w:rPr>
          <w:sz w:val="28"/>
          <w:szCs w:val="28"/>
        </w:rPr>
      </w:pPr>
      <w:r w:rsidRPr="00A335EC">
        <w:rPr>
          <w:sz w:val="28"/>
          <w:szCs w:val="28"/>
        </w:rPr>
        <w:t xml:space="preserve">                                                          </w:t>
      </w:r>
      <w:r w:rsidR="00A335EC">
        <w:rPr>
          <w:sz w:val="28"/>
          <w:szCs w:val="28"/>
        </w:rPr>
        <w:t xml:space="preserve">           </w:t>
      </w:r>
      <w:bookmarkStart w:id="0" w:name="_GoBack"/>
      <w:bookmarkEnd w:id="0"/>
      <w:r w:rsidRPr="00A335EC">
        <w:rPr>
          <w:sz w:val="28"/>
          <w:szCs w:val="28"/>
        </w:rPr>
        <w:t xml:space="preserve"> </w:t>
      </w:r>
      <w:r w:rsidR="00A335EC" w:rsidRPr="00A335EC">
        <w:rPr>
          <w:sz w:val="28"/>
          <w:szCs w:val="28"/>
        </w:rPr>
        <w:t>от 22.08.2022 № 383-п</w:t>
      </w:r>
    </w:p>
    <w:p w:rsidR="00E97549" w:rsidRDefault="00E97549" w:rsidP="00E97549">
      <w:pPr>
        <w:jc w:val="right"/>
      </w:pPr>
    </w:p>
    <w:p w:rsidR="00E97549" w:rsidRDefault="00E97549" w:rsidP="00E97549">
      <w:pPr>
        <w:jc w:val="right"/>
      </w:pPr>
    </w:p>
    <w:p w:rsidR="00E97549" w:rsidRDefault="00E97549" w:rsidP="00E97549">
      <w:pPr>
        <w:jc w:val="right"/>
      </w:pPr>
    </w:p>
    <w:p w:rsidR="00E97549" w:rsidRDefault="00E97549" w:rsidP="00E97549"/>
    <w:p w:rsidR="00E97549" w:rsidRDefault="00E97549" w:rsidP="00E97549">
      <w:pPr>
        <w:jc w:val="center"/>
      </w:pPr>
    </w:p>
    <w:p w:rsidR="00E97549" w:rsidRDefault="00E97549" w:rsidP="00E97549">
      <w:pPr>
        <w:jc w:val="center"/>
        <w:rPr>
          <w:b/>
          <w:sz w:val="44"/>
          <w:szCs w:val="44"/>
        </w:rPr>
      </w:pPr>
    </w:p>
    <w:p w:rsidR="00E97549" w:rsidRDefault="00E97549" w:rsidP="00E97549">
      <w:pPr>
        <w:jc w:val="center"/>
        <w:rPr>
          <w:b/>
          <w:sz w:val="44"/>
          <w:szCs w:val="44"/>
        </w:rPr>
      </w:pPr>
    </w:p>
    <w:p w:rsidR="00E97549" w:rsidRDefault="00E97549" w:rsidP="00E97549">
      <w:pPr>
        <w:jc w:val="center"/>
        <w:rPr>
          <w:b/>
          <w:sz w:val="44"/>
          <w:szCs w:val="44"/>
        </w:rPr>
      </w:pPr>
    </w:p>
    <w:p w:rsidR="00E97549" w:rsidRDefault="00E97549" w:rsidP="00E97549">
      <w:pPr>
        <w:jc w:val="center"/>
        <w:rPr>
          <w:b/>
          <w:sz w:val="44"/>
          <w:szCs w:val="44"/>
        </w:rPr>
      </w:pPr>
    </w:p>
    <w:p w:rsidR="00E97549" w:rsidRDefault="00E97549" w:rsidP="00E97549">
      <w:pPr>
        <w:jc w:val="center"/>
      </w:pPr>
      <w:r>
        <w:rPr>
          <w:b/>
          <w:sz w:val="44"/>
          <w:szCs w:val="44"/>
        </w:rPr>
        <w:t xml:space="preserve">Муниципальная Программа </w:t>
      </w:r>
    </w:p>
    <w:p w:rsidR="00E97549" w:rsidRDefault="00E97549" w:rsidP="00E97549">
      <w:pPr>
        <w:jc w:val="center"/>
      </w:pPr>
      <w:r>
        <w:rPr>
          <w:sz w:val="44"/>
          <w:szCs w:val="44"/>
        </w:rPr>
        <w:t>«Развитие физической культуры и спорта в Орловском районе</w:t>
      </w:r>
    </w:p>
    <w:p w:rsidR="00E97549" w:rsidRDefault="00E97549" w:rsidP="00E97549">
      <w:pPr>
        <w:jc w:val="center"/>
      </w:pPr>
      <w:r>
        <w:rPr>
          <w:sz w:val="44"/>
          <w:szCs w:val="44"/>
        </w:rPr>
        <w:t>на 2021-2025 годы»</w:t>
      </w:r>
    </w:p>
    <w:p w:rsidR="00E97549" w:rsidRDefault="00E97549" w:rsidP="00E97549">
      <w:pPr>
        <w:jc w:val="center"/>
        <w:rPr>
          <w:sz w:val="44"/>
          <w:szCs w:val="44"/>
        </w:rPr>
      </w:pPr>
    </w:p>
    <w:p w:rsidR="00E97549" w:rsidRDefault="00E97549" w:rsidP="00E97549">
      <w:pPr>
        <w:jc w:val="center"/>
        <w:rPr>
          <w:sz w:val="44"/>
          <w:szCs w:val="44"/>
        </w:rPr>
      </w:pPr>
    </w:p>
    <w:p w:rsidR="00E97549" w:rsidRDefault="00E97549" w:rsidP="00E97549">
      <w:pPr>
        <w:jc w:val="center"/>
        <w:rPr>
          <w:sz w:val="44"/>
          <w:szCs w:val="44"/>
        </w:rPr>
      </w:pPr>
    </w:p>
    <w:p w:rsidR="00E97549" w:rsidRDefault="00E97549" w:rsidP="00E97549">
      <w:pPr>
        <w:jc w:val="center"/>
        <w:rPr>
          <w:sz w:val="44"/>
          <w:szCs w:val="44"/>
        </w:rPr>
      </w:pPr>
    </w:p>
    <w:p w:rsidR="00E97549" w:rsidRDefault="00E97549" w:rsidP="00E97549"/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/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  <w:r>
        <w:t>г. Орлов</w:t>
      </w:r>
    </w:p>
    <w:p w:rsidR="00DE732B" w:rsidRDefault="00DE732B" w:rsidP="00E97549">
      <w:pPr>
        <w:jc w:val="center"/>
      </w:pPr>
    </w:p>
    <w:p w:rsidR="00E97549" w:rsidRDefault="00E97549" w:rsidP="00E97549">
      <w:pPr>
        <w:ind w:left="360"/>
        <w:jc w:val="center"/>
      </w:pPr>
      <w:r>
        <w:rPr>
          <w:b/>
        </w:rPr>
        <w:lastRenderedPageBreak/>
        <w:t>ПАСПОРТ</w:t>
      </w:r>
    </w:p>
    <w:p w:rsidR="00E97549" w:rsidRDefault="00E97549" w:rsidP="00E97549">
      <w:pPr>
        <w:ind w:left="360"/>
        <w:jc w:val="center"/>
      </w:pPr>
      <w:r>
        <w:t>муниципальной Программы Орловского района Кировской области</w:t>
      </w:r>
    </w:p>
    <w:p w:rsidR="00E97549" w:rsidRDefault="00E97549" w:rsidP="00E97549">
      <w:pPr>
        <w:ind w:left="360"/>
        <w:jc w:val="center"/>
      </w:pPr>
      <w:r>
        <w:t>«Развитие физической культуры и спорта в Орловском районе</w:t>
      </w:r>
    </w:p>
    <w:p w:rsidR="00E97549" w:rsidRDefault="00E97549" w:rsidP="00E97549">
      <w:pPr>
        <w:ind w:left="360"/>
        <w:jc w:val="center"/>
      </w:pPr>
      <w:r>
        <w:t xml:space="preserve"> на 2021-2025 годы»</w:t>
      </w:r>
    </w:p>
    <w:tbl>
      <w:tblPr>
        <w:tblW w:w="0" w:type="auto"/>
        <w:tblInd w:w="-333" w:type="dxa"/>
        <w:tblLayout w:type="fixed"/>
        <w:tblLook w:val="0000" w:firstRow="0" w:lastRow="0" w:firstColumn="0" w:lastColumn="0" w:noHBand="0" w:noVBand="0"/>
      </w:tblPr>
      <w:tblGrid>
        <w:gridCol w:w="3403"/>
        <w:gridCol w:w="6692"/>
      </w:tblGrid>
      <w:tr w:rsidR="00E97549" w:rsidTr="00A335E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ind w:left="-18"/>
              <w:jc w:val="both"/>
            </w:pPr>
            <w:r>
              <w:t>Отдел по культуре и социальной работе администрации Орловского района, Управление образования Орловского района</w:t>
            </w:r>
          </w:p>
        </w:tc>
      </w:tr>
      <w:tr w:rsidR="00E97549" w:rsidTr="00A335EC">
        <w:trPr>
          <w:trHeight w:val="62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jc w:val="both"/>
            </w:pPr>
            <w:r>
              <w:t>Соисполнители муниципальной Программы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ind w:left="-18"/>
              <w:jc w:val="both"/>
            </w:pPr>
            <w:r>
              <w:t>Орловское городское поселение, Орловское сельское поселение, управление образования Орловского района, образовательные учреждения района, Отдел по культуре и социальной работе, МБУ «СШ  города Орлова»</w:t>
            </w:r>
          </w:p>
        </w:tc>
      </w:tr>
      <w:tr w:rsidR="00E97549" w:rsidTr="00A335EC">
        <w:trPr>
          <w:trHeight w:val="374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jc w:val="both"/>
            </w:pPr>
            <w:r>
              <w:t>Наименование подпрограммы 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ind w:left="-18"/>
              <w:jc w:val="both"/>
            </w:pPr>
            <w:r>
              <w:rPr>
                <w:sz w:val="23"/>
                <w:szCs w:val="23"/>
              </w:rPr>
              <w:t>Организация деятельности МБУ «СШ города Орлова» на 2021-2025 годы</w:t>
            </w:r>
          </w:p>
        </w:tc>
      </w:tr>
      <w:tr w:rsidR="00E97549" w:rsidTr="00A335EC">
        <w:trPr>
          <w:trHeight w:val="44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jc w:val="both"/>
            </w:pPr>
            <w:r>
              <w:t xml:space="preserve">Программно-целевые инструменты </w:t>
            </w:r>
            <w:proofErr w:type="gramStart"/>
            <w:r>
              <w:t>муниципальной</w:t>
            </w:r>
            <w:proofErr w:type="gramEnd"/>
          </w:p>
          <w:p w:rsidR="00E97549" w:rsidRDefault="00E97549" w:rsidP="00A335EC">
            <w:pPr>
              <w:jc w:val="both"/>
            </w:pPr>
            <w:r>
              <w:t xml:space="preserve"> Программы, подпрограммы 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ind w:left="-18"/>
              <w:jc w:val="both"/>
            </w:pPr>
            <w:r>
              <w:t>Не предусмотрены</w:t>
            </w:r>
          </w:p>
        </w:tc>
      </w:tr>
      <w:tr w:rsidR="00E97549" w:rsidTr="00A335E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jc w:val="both"/>
            </w:pPr>
            <w:r>
              <w:t>Цели муниципальной Программы, подпрограммы 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E97549">
            <w:pPr>
              <w:numPr>
                <w:ilvl w:val="0"/>
                <w:numId w:val="3"/>
              </w:numPr>
              <w:tabs>
                <w:tab w:val="left" w:pos="348"/>
              </w:tabs>
              <w:suppressAutoHyphens/>
              <w:ind w:left="120" w:firstLine="0"/>
              <w:jc w:val="both"/>
            </w:pPr>
            <w:r>
              <w:t>Развитие физической культуры и спорта для обеспечения гарантий доступности жителей города к развитой спортивной инфраструктуре, приобщение различных слоев населения к регулярным занятиям физической культурой и спортом;</w:t>
            </w:r>
          </w:p>
          <w:p w:rsidR="00E97549" w:rsidRDefault="00E97549" w:rsidP="00E97549">
            <w:pPr>
              <w:numPr>
                <w:ilvl w:val="0"/>
                <w:numId w:val="3"/>
              </w:numPr>
              <w:tabs>
                <w:tab w:val="left" w:pos="348"/>
              </w:tabs>
              <w:suppressAutoHyphens/>
              <w:ind w:left="120" w:firstLine="0"/>
              <w:jc w:val="both"/>
            </w:pPr>
            <w:r>
              <w:t>Организация деятельности МБУ «СШ города Орлова» в области физкультуры, спорта и подготовка спортивного резерва в Орловском районе</w:t>
            </w:r>
          </w:p>
        </w:tc>
      </w:tr>
      <w:tr w:rsidR="00E97549" w:rsidTr="00A335E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jc w:val="both"/>
            </w:pPr>
            <w:r>
              <w:t>Задачи муниципальной Программы, подпрограммы 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E97549">
            <w:pPr>
              <w:numPr>
                <w:ilvl w:val="0"/>
                <w:numId w:val="4"/>
              </w:numPr>
              <w:tabs>
                <w:tab w:val="left" w:pos="348"/>
              </w:tabs>
              <w:suppressAutoHyphens/>
              <w:jc w:val="both"/>
            </w:pPr>
            <w:r>
              <w:t>Укрепление материально-технической базы для занятий физической культурой и спортом;</w:t>
            </w:r>
          </w:p>
          <w:p w:rsidR="00E97549" w:rsidRDefault="00E97549" w:rsidP="00E97549">
            <w:pPr>
              <w:numPr>
                <w:ilvl w:val="0"/>
                <w:numId w:val="4"/>
              </w:numPr>
              <w:tabs>
                <w:tab w:val="left" w:pos="348"/>
              </w:tabs>
              <w:suppressAutoHyphens/>
              <w:jc w:val="both"/>
            </w:pPr>
            <w:r>
              <w:t>Поддержка деятельности физкультурных организаций, развитие детско-юношеского и студенческого спорта, пропаганда физической культуры и спорта и здорового образа жизни</w:t>
            </w:r>
            <w:proofErr w:type="gramStart"/>
            <w:r>
              <w:t xml:space="preserve"> ;</w:t>
            </w:r>
            <w:proofErr w:type="gramEnd"/>
          </w:p>
          <w:p w:rsidR="00E97549" w:rsidRDefault="00E97549" w:rsidP="00E97549">
            <w:pPr>
              <w:numPr>
                <w:ilvl w:val="0"/>
                <w:numId w:val="4"/>
              </w:numPr>
              <w:tabs>
                <w:tab w:val="left" w:pos="348"/>
              </w:tabs>
              <w:suppressAutoHyphens/>
              <w:jc w:val="both"/>
            </w:pPr>
            <w:r>
              <w:t>Увеличение количества мероприятий, участников спортивных мероприятий выездов спортсменов, команд на областные, окружные и всероссийские соревнования, повышение системы подготовки спортсменов высокой квалификации.</w:t>
            </w:r>
          </w:p>
          <w:p w:rsidR="00E97549" w:rsidRDefault="00E97549" w:rsidP="00E97549">
            <w:pPr>
              <w:numPr>
                <w:ilvl w:val="0"/>
                <w:numId w:val="4"/>
              </w:numPr>
              <w:tabs>
                <w:tab w:val="left" w:pos="348"/>
              </w:tabs>
              <w:suppressAutoHyphens/>
              <w:jc w:val="both"/>
            </w:pPr>
            <w:r>
              <w:t>Создание условий для выполнения населением нормативов Всероссийского физкультурно-спортивного комплекса «Готов к труду и обороне» (ГТО) (в рамках проекта).</w:t>
            </w:r>
          </w:p>
          <w:p w:rsidR="00E97549" w:rsidRDefault="00E97549" w:rsidP="00E97549">
            <w:pPr>
              <w:numPr>
                <w:ilvl w:val="0"/>
                <w:numId w:val="4"/>
              </w:numPr>
              <w:tabs>
                <w:tab w:val="left" w:pos="348"/>
              </w:tabs>
              <w:suppressAutoHyphens/>
              <w:jc w:val="both"/>
            </w:pPr>
            <w:r>
              <w:t>Субсидия местным бюджетам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Федерации.</w:t>
            </w:r>
          </w:p>
          <w:p w:rsidR="00E97549" w:rsidRDefault="00E97549" w:rsidP="00E97549">
            <w:pPr>
              <w:numPr>
                <w:ilvl w:val="0"/>
                <w:numId w:val="4"/>
              </w:numPr>
              <w:tabs>
                <w:tab w:val="left" w:pos="348"/>
              </w:tabs>
              <w:suppressAutoHyphens/>
              <w:jc w:val="both"/>
            </w:pPr>
            <w:r>
              <w:t>Финансовая поддержка детско-юношеского спорта.</w:t>
            </w:r>
          </w:p>
        </w:tc>
      </w:tr>
      <w:tr w:rsidR="00E97549" w:rsidTr="00A335E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jc w:val="both"/>
            </w:pPr>
            <w:r>
              <w:t>Целевые показатели эффективности реализации муниципальной Программы подпрограммы 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23"/>
            </w:pPr>
            <w:r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 от общей численности населения района;</w:t>
            </w:r>
          </w:p>
          <w:p w:rsidR="00E97549" w:rsidRDefault="00E97549" w:rsidP="00A335EC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23"/>
            </w:pPr>
            <w:r>
              <w:rPr>
                <w:sz w:val="24"/>
                <w:szCs w:val="24"/>
              </w:rPr>
              <w:t>Уровень обеспеченности граждан спортивными сооружениями;</w:t>
            </w:r>
          </w:p>
          <w:p w:rsidR="00E97549" w:rsidRDefault="00E97549" w:rsidP="00A335EC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23"/>
            </w:pPr>
            <w:r>
              <w:rPr>
                <w:sz w:val="24"/>
                <w:szCs w:val="24"/>
              </w:rPr>
              <w:t>Среднегодовая численность детей и подростков, занимающихся в учреждениях спортивной направленности (МБУ «СШ  города  Орлова) чел.;</w:t>
            </w:r>
          </w:p>
          <w:p w:rsidR="00E97549" w:rsidRDefault="00E97549" w:rsidP="00A335EC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40" w:lineRule="auto"/>
              <w:ind w:right="23"/>
            </w:pPr>
            <w:r>
              <w:rPr>
                <w:sz w:val="24"/>
                <w:szCs w:val="24"/>
              </w:rPr>
              <w:t xml:space="preserve">Количество физкультурных и спортивно-массовых мероприятий, проводимых на территории муниципального района в год </w:t>
            </w:r>
          </w:p>
          <w:p w:rsidR="00E97549" w:rsidRDefault="00E97549" w:rsidP="00E97549">
            <w:pPr>
              <w:widowControl w:val="0"/>
              <w:numPr>
                <w:ilvl w:val="0"/>
                <w:numId w:val="5"/>
              </w:numPr>
              <w:suppressAutoHyphens/>
              <w:jc w:val="both"/>
            </w:pPr>
            <w:r>
              <w:t>Доля населения</w:t>
            </w:r>
            <w:r>
              <w:rPr>
                <w:rFonts w:eastAsia="Calibri"/>
                <w:lang w:eastAsia="en-US"/>
              </w:rPr>
              <w:t xml:space="preserve">, принявших участие в выполнении </w:t>
            </w:r>
            <w:r>
              <w:rPr>
                <w:rFonts w:eastAsia="Calibri"/>
                <w:lang w:eastAsia="en-US"/>
              </w:rPr>
              <w:lastRenderedPageBreak/>
              <w:t>нормативов испытаний (тестов) комплекса ГТО, от общей численности населения от 3-х до 79 лет.</w:t>
            </w:r>
          </w:p>
          <w:p w:rsidR="00E97549" w:rsidRDefault="00E97549" w:rsidP="00E97549">
            <w:pPr>
              <w:widowControl w:val="0"/>
              <w:numPr>
                <w:ilvl w:val="0"/>
                <w:numId w:val="5"/>
              </w:numPr>
              <w:suppressAutoHyphens/>
              <w:jc w:val="both"/>
            </w:pPr>
            <w:r>
              <w:rPr>
                <w:rFonts w:eastAsia="Calibri"/>
                <w:lang w:eastAsia="en-US"/>
              </w:rPr>
              <w:t>Все организации спортивной подготовки предоставляют услуги населению в соответствии с федеральными стандартами спортивной подготовки.</w:t>
            </w:r>
          </w:p>
          <w:p w:rsidR="00E97549" w:rsidRDefault="00E97549" w:rsidP="00E97549">
            <w:pPr>
              <w:widowControl w:val="0"/>
              <w:numPr>
                <w:ilvl w:val="0"/>
                <w:numId w:val="5"/>
              </w:numPr>
              <w:suppressAutoHyphens/>
              <w:jc w:val="both"/>
            </w:pPr>
            <w:r>
              <w:rPr>
                <w:rFonts w:eastAsia="Calibri"/>
                <w:lang w:eastAsia="en-US"/>
              </w:rPr>
              <w:t>Количество учреждений, оснащенных спортивным оборудованием, инвентарем и экипировкой</w:t>
            </w:r>
            <w:proofErr w:type="gramStart"/>
            <w:r>
              <w:rPr>
                <w:rFonts w:eastAsia="Calibri"/>
                <w:lang w:eastAsia="en-US"/>
              </w:rPr>
              <w:t>.(</w:t>
            </w:r>
            <w:proofErr w:type="gramEnd"/>
            <w:r>
              <w:rPr>
                <w:rFonts w:eastAsia="Calibri"/>
                <w:lang w:eastAsia="en-US"/>
              </w:rPr>
              <w:t>единиц)</w:t>
            </w:r>
          </w:p>
        </w:tc>
      </w:tr>
      <w:tr w:rsidR="00E97549" w:rsidTr="00A335E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jc w:val="both"/>
            </w:pPr>
            <w:r>
              <w:lastRenderedPageBreak/>
              <w:t>Этапы и сроки реализации муниципальной Программы, подпрограммы 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tabs>
                <w:tab w:val="left" w:pos="348"/>
              </w:tabs>
              <w:ind w:left="120"/>
              <w:jc w:val="both"/>
            </w:pPr>
            <w:r>
              <w:t>2021 – 2025 годы</w:t>
            </w:r>
            <w:r>
              <w:rPr>
                <w:color w:val="FF0000"/>
              </w:rPr>
              <w:t xml:space="preserve"> </w:t>
            </w:r>
          </w:p>
          <w:p w:rsidR="00E97549" w:rsidRDefault="00E97549" w:rsidP="00A335EC">
            <w:pPr>
              <w:tabs>
                <w:tab w:val="left" w:pos="348"/>
              </w:tabs>
              <w:ind w:left="120"/>
              <w:jc w:val="both"/>
            </w:pPr>
            <w:r>
              <w:t>разделение на этапы не предусмотрено</w:t>
            </w:r>
          </w:p>
        </w:tc>
      </w:tr>
      <w:tr w:rsidR="00E97549" w:rsidTr="00A335EC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jc w:val="both"/>
            </w:pPr>
            <w:r>
              <w:t>Объёмы ассигнований муниципальной Программы, подпрограммы 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Pr="00BD000A" w:rsidRDefault="00E97549" w:rsidP="00A335EC">
            <w:pPr>
              <w:pStyle w:val="ConsPlusCell"/>
            </w:pPr>
            <w:r w:rsidRPr="00BD000A">
              <w:t xml:space="preserve">2021- 12 155,20 </w:t>
            </w:r>
            <w:proofErr w:type="spellStart"/>
            <w:r w:rsidRPr="00BD000A">
              <w:t>тыс</w:t>
            </w:r>
            <w:proofErr w:type="gramStart"/>
            <w:r w:rsidRPr="00BD000A">
              <w:t>.р</w:t>
            </w:r>
            <w:proofErr w:type="gramEnd"/>
            <w:r w:rsidRPr="00BD000A">
              <w:t>уб</w:t>
            </w:r>
            <w:proofErr w:type="spellEnd"/>
            <w:r w:rsidRPr="00BD000A">
              <w:t>.; 2022-  11 761,40 тыс.</w:t>
            </w:r>
            <w:r w:rsidRPr="00BD000A">
              <w:rPr>
                <w:b/>
              </w:rPr>
              <w:t xml:space="preserve"> </w:t>
            </w:r>
            <w:proofErr w:type="spellStart"/>
            <w:r w:rsidRPr="00BD000A">
              <w:t>руб</w:t>
            </w:r>
            <w:proofErr w:type="spellEnd"/>
            <w:r w:rsidRPr="00BD000A">
              <w:t xml:space="preserve">; </w:t>
            </w:r>
          </w:p>
          <w:p w:rsidR="00E97549" w:rsidRDefault="00E97549" w:rsidP="00A335EC">
            <w:pPr>
              <w:pStyle w:val="ConsPlusCell"/>
            </w:pPr>
            <w:r w:rsidRPr="00BD000A">
              <w:t xml:space="preserve">2023- </w:t>
            </w:r>
            <w:r>
              <w:t>11 634,71</w:t>
            </w:r>
            <w:r w:rsidRPr="00BD000A">
              <w:t>.тыс</w:t>
            </w:r>
            <w:proofErr w:type="gramStart"/>
            <w:r w:rsidRPr="00BD000A">
              <w:t>.р</w:t>
            </w:r>
            <w:proofErr w:type="gramEnd"/>
            <w:r w:rsidRPr="00BD000A">
              <w:t>уб.; 2024 –10</w:t>
            </w:r>
            <w:r>
              <w:t xml:space="preserve"> </w:t>
            </w:r>
            <w:r w:rsidRPr="00BD000A">
              <w:t xml:space="preserve">839,20 </w:t>
            </w:r>
            <w:proofErr w:type="spellStart"/>
            <w:r w:rsidRPr="00BD000A">
              <w:t>тыс.руб</w:t>
            </w:r>
            <w:proofErr w:type="spellEnd"/>
            <w:r w:rsidRPr="00BD000A">
              <w:t>.; 2025 – 10</w:t>
            </w:r>
            <w:r>
              <w:t xml:space="preserve"> </w:t>
            </w:r>
            <w:r w:rsidRPr="00BD000A">
              <w:t xml:space="preserve">839,2 </w:t>
            </w:r>
            <w:proofErr w:type="spellStart"/>
            <w:r w:rsidRPr="00BD000A">
              <w:t>тыс.</w:t>
            </w:r>
            <w:r>
              <w:t>руб</w:t>
            </w:r>
            <w:proofErr w:type="spellEnd"/>
            <w:r>
              <w:t>.</w:t>
            </w:r>
          </w:p>
        </w:tc>
      </w:tr>
      <w:tr w:rsidR="00E97549" w:rsidTr="00A335EC">
        <w:trPr>
          <w:trHeight w:val="4376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jc w:val="both"/>
            </w:pPr>
            <w:r>
              <w:t>Ожидаемые конечные результаты реализации муниципальной Программы, подпрограммы 1</w:t>
            </w:r>
          </w:p>
        </w:tc>
        <w:tc>
          <w:tcPr>
            <w:tcW w:w="6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11"/>
              <w:shd w:val="clear" w:color="auto" w:fill="auto"/>
              <w:spacing w:line="240" w:lineRule="auto"/>
              <w:ind w:firstLine="0"/>
            </w:pPr>
            <w:r>
              <w:rPr>
                <w:sz w:val="24"/>
                <w:szCs w:val="24"/>
              </w:rPr>
              <w:t>1.Доля населения, систематически занимающегося физической культурой и спортом от общего числа населения района: с 2021г – 48,8 % к 2025 г – до 70,0%. %.</w:t>
            </w:r>
          </w:p>
          <w:p w:rsidR="00E97549" w:rsidRDefault="00E97549" w:rsidP="00A335EC">
            <w:pPr>
              <w:pStyle w:val="11"/>
              <w:shd w:val="clear" w:color="auto" w:fill="auto"/>
              <w:spacing w:line="240" w:lineRule="auto"/>
              <w:ind w:firstLine="0"/>
            </w:pPr>
            <w:r>
              <w:rPr>
                <w:sz w:val="24"/>
                <w:szCs w:val="24"/>
              </w:rPr>
              <w:t>2. Уровень обеспеченности граждан спортивными сооружениями: с  2021г.-50,5%  к  2025г.-53,0%.</w:t>
            </w:r>
          </w:p>
          <w:p w:rsidR="00E97549" w:rsidRDefault="00E97549" w:rsidP="00A335EC">
            <w:pPr>
              <w:pStyle w:val="11"/>
              <w:shd w:val="clear" w:color="auto" w:fill="auto"/>
              <w:spacing w:line="240" w:lineRule="auto"/>
              <w:ind w:firstLine="0"/>
            </w:pPr>
            <w:r>
              <w:rPr>
                <w:sz w:val="24"/>
                <w:szCs w:val="24"/>
              </w:rPr>
              <w:t>3.Количество физкультурных и спортивно-массовых мероприятий, проводимых на территории муниципального района в год с 2021 –с 50 мероприятий  к 2025 г- не менее 60.</w:t>
            </w:r>
          </w:p>
          <w:p w:rsidR="00E97549" w:rsidRDefault="00E97549" w:rsidP="00A335EC">
            <w:pPr>
              <w:pStyle w:val="11"/>
              <w:shd w:val="clear" w:color="auto" w:fill="auto"/>
              <w:spacing w:line="240" w:lineRule="auto"/>
              <w:ind w:right="23" w:firstLine="0"/>
            </w:pPr>
            <w:r>
              <w:rPr>
                <w:sz w:val="24"/>
                <w:szCs w:val="24"/>
              </w:rPr>
              <w:t xml:space="preserve">4.Среднегодовая численность детей и подростков, занимающихся в учреждениях спортивной направленности </w:t>
            </w:r>
          </w:p>
          <w:p w:rsidR="00E97549" w:rsidRDefault="00E97549" w:rsidP="00A335EC">
            <w:pPr>
              <w:pStyle w:val="11"/>
              <w:shd w:val="clear" w:color="auto" w:fill="auto"/>
              <w:spacing w:line="240" w:lineRule="auto"/>
              <w:ind w:right="23" w:firstLine="0"/>
            </w:pPr>
            <w:r>
              <w:rPr>
                <w:sz w:val="24"/>
                <w:szCs w:val="24"/>
              </w:rPr>
              <w:t>(МБУ «СШ города Орлова») чел. с 2021г.- с 500 чел.   к 2025 –  более 510 чел.</w:t>
            </w:r>
          </w:p>
          <w:p w:rsidR="00E97549" w:rsidRDefault="00E97549" w:rsidP="00A335EC">
            <w:pPr>
              <w:widowControl w:val="0"/>
              <w:jc w:val="both"/>
            </w:pPr>
            <w:r>
              <w:t>6.Доля населения</w:t>
            </w:r>
            <w:r>
              <w:rPr>
                <w:rFonts w:eastAsia="Calibri"/>
                <w:lang w:eastAsia="en-US"/>
              </w:rPr>
              <w:t>, принявших участие в выполнении нормативов испытаний (тестов) комплекса ГТО, от общей численности населения от 3-х до 79 лет к 2025 году -10,0%.</w:t>
            </w:r>
          </w:p>
          <w:p w:rsidR="00E97549" w:rsidRDefault="00E97549" w:rsidP="00A335EC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>6.Все организации спортивной подготовки предоставляют услуги населению в соответствии с федеральными стандартами спортивной подготовки.</w:t>
            </w:r>
          </w:p>
          <w:p w:rsidR="00E97549" w:rsidRDefault="00E97549" w:rsidP="00A335EC">
            <w:pPr>
              <w:widowControl w:val="0"/>
              <w:jc w:val="both"/>
            </w:pPr>
            <w:r>
              <w:rPr>
                <w:rFonts w:eastAsia="Calibri"/>
                <w:lang w:eastAsia="en-US"/>
              </w:rPr>
              <w:t>7.Количество учреждений, оснащенных спортивным оборудованием, инвентарем и экипировкой</w:t>
            </w:r>
            <w:proofErr w:type="gramStart"/>
            <w:r>
              <w:rPr>
                <w:rFonts w:eastAsia="Calibri"/>
                <w:lang w:eastAsia="en-US"/>
              </w:rPr>
              <w:t>.(</w:t>
            </w:r>
            <w:proofErr w:type="gramEnd"/>
            <w:r>
              <w:rPr>
                <w:rFonts w:eastAsia="Calibri"/>
                <w:lang w:eastAsia="en-US"/>
              </w:rPr>
              <w:t>единиц)</w:t>
            </w:r>
          </w:p>
          <w:p w:rsidR="00E97549" w:rsidRDefault="00E97549" w:rsidP="00A335EC">
            <w:pPr>
              <w:pStyle w:val="11"/>
              <w:shd w:val="clear" w:color="auto" w:fill="auto"/>
              <w:spacing w:line="240" w:lineRule="auto"/>
              <w:ind w:right="23" w:firstLine="0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</w:tr>
    </w:tbl>
    <w:p w:rsidR="00E97549" w:rsidRDefault="00E97549" w:rsidP="00E97549">
      <w:pPr>
        <w:ind w:left="360"/>
        <w:jc w:val="center"/>
      </w:pPr>
    </w:p>
    <w:p w:rsidR="00E97549" w:rsidRDefault="00E97549" w:rsidP="00E97549">
      <w:pPr>
        <w:ind w:left="360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97549" w:rsidRDefault="00E97549" w:rsidP="00E97549">
      <w:pPr>
        <w:shd w:val="clear" w:color="auto" w:fill="FFFFFF"/>
        <w:spacing w:line="322" w:lineRule="exact"/>
        <w:ind w:left="19" w:firstLine="720"/>
        <w:jc w:val="center"/>
      </w:pPr>
      <w:r>
        <w:rPr>
          <w:b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ее развития</w:t>
      </w:r>
    </w:p>
    <w:p w:rsidR="00E97549" w:rsidRDefault="00E97549" w:rsidP="00E97549">
      <w:pPr>
        <w:shd w:val="clear" w:color="auto" w:fill="FFFFFF"/>
        <w:ind w:firstLine="570"/>
        <w:jc w:val="both"/>
        <w:rPr>
          <w:b/>
          <w:color w:val="000000"/>
          <w:spacing w:val="-2"/>
        </w:rPr>
      </w:pPr>
    </w:p>
    <w:p w:rsidR="00E97549" w:rsidRDefault="00E97549" w:rsidP="00E97549">
      <w:pPr>
        <w:shd w:val="clear" w:color="auto" w:fill="FFFFFF"/>
        <w:ind w:firstLine="570"/>
        <w:jc w:val="both"/>
      </w:pPr>
      <w:r>
        <w:rPr>
          <w:color w:val="000000"/>
          <w:spacing w:val="-2"/>
        </w:rPr>
        <w:t xml:space="preserve">Физическая культура и спорт являются эффективным средством воспитания физически и </w:t>
      </w:r>
      <w:r>
        <w:rPr>
          <w:color w:val="000000"/>
          <w:spacing w:val="-3"/>
        </w:rPr>
        <w:t xml:space="preserve">морально здорового молодого поколения. Многолетние научные исследования доказывают, </w:t>
      </w:r>
      <w:r>
        <w:rPr>
          <w:color w:val="000000"/>
          <w:spacing w:val="-5"/>
        </w:rPr>
        <w:t xml:space="preserve">что занятие  физической культурой и спортом оказывают положительное влияние практически </w:t>
      </w:r>
      <w:r>
        <w:rPr>
          <w:color w:val="000000"/>
          <w:spacing w:val="1"/>
        </w:rPr>
        <w:t xml:space="preserve">на все функции и системы организма, являются мощным средством профилактики </w:t>
      </w:r>
      <w:r>
        <w:rPr>
          <w:color w:val="000000"/>
          <w:spacing w:val="-1"/>
        </w:rPr>
        <w:t xml:space="preserve">заболеваний, способствуют формированию морально-волевых и гражданских качеств </w:t>
      </w:r>
      <w:r>
        <w:rPr>
          <w:color w:val="000000"/>
          <w:spacing w:val="-7"/>
        </w:rPr>
        <w:t>личности. Кроме того, роль спорта становится не только социальным, но и политическим фактором в современном мире. Привлечение широких масс населения к занятиям физической культурой и спортом, состояния здоровья населения являются бесспорным доказательством жизнеспособности и духовной силы любой нации.</w:t>
      </w:r>
    </w:p>
    <w:p w:rsidR="00E97549" w:rsidRDefault="00E97549" w:rsidP="00E97549">
      <w:pPr>
        <w:shd w:val="clear" w:color="auto" w:fill="FFFFFF"/>
        <w:ind w:firstLine="570"/>
        <w:jc w:val="both"/>
      </w:pPr>
      <w:r>
        <w:t xml:space="preserve">Орловская спортивная школа имеет богатые спортивные традиции. Ежегодно занимаются спортивной акробатикой, лыжными гонками, прыжками на акробатической дорожке более 500 детей и подростков. Со дня основания СШ (1957) воспитанники успешно выступают на областных и российских соревнованиях. За эти годы подготовлено: 35 мастера спорта СССР и России, КМС – 177 чел., </w:t>
      </w:r>
      <w:r>
        <w:rPr>
          <w:lang w:val="en-US"/>
        </w:rPr>
        <w:t>I</w:t>
      </w:r>
      <w:r>
        <w:t xml:space="preserve"> –</w:t>
      </w:r>
      <w:proofErr w:type="spellStart"/>
      <w:r>
        <w:t>взр</w:t>
      </w:r>
      <w:proofErr w:type="spellEnd"/>
      <w:r>
        <w:t>. разряда – 441 чел. (данные на 12.12.2021 год).</w:t>
      </w:r>
    </w:p>
    <w:p w:rsidR="00E97549" w:rsidRDefault="00E97549" w:rsidP="00E97549">
      <w:pPr>
        <w:ind w:firstLine="540"/>
        <w:jc w:val="both"/>
      </w:pPr>
      <w:r>
        <w:t xml:space="preserve">В Орловском районе насчитывается 38 штатных физкультурных работника, из них 23 человек имеют высшее физкультурное образование, 15 – средне-профессиональное. Всего в </w:t>
      </w:r>
      <w:r>
        <w:lastRenderedPageBreak/>
        <w:t>районе 49 спортсооружений:  из них 15 спортивных залов, , 20 - плоскостных спортплощадок, 4 тира, 1 лыжная база, 7 других спортсооружений и 2 тренажерных площадки.</w:t>
      </w:r>
    </w:p>
    <w:p w:rsidR="00E97549" w:rsidRDefault="00E97549" w:rsidP="00E97549">
      <w:pPr>
        <w:pStyle w:val="af"/>
        <w:ind w:firstLine="540"/>
      </w:pPr>
      <w:r>
        <w:t>Физкультурно-спортивная работа на них организуется 34 коллективами физкультуры: в 1-м дошкольном учреждении, в 2-х физкультурно-спортивных клубах, в 8-ми общеобразовательных школах, в 3-х учреждениях специального образовании, в 18-ти производственных предприятиях и организациях, в 2-х учреждениях дополнительного образования (дом детского творчества «Мозаика» и спортивная школа г. Орлова).</w:t>
      </w:r>
    </w:p>
    <w:p w:rsidR="00E97549" w:rsidRDefault="00E97549" w:rsidP="00E97549">
      <w:pPr>
        <w:ind w:firstLine="540"/>
        <w:jc w:val="both"/>
      </w:pPr>
      <w:r>
        <w:t>В районе работают  спортивно-массовые и военно-патриотические объединения:</w:t>
      </w:r>
    </w:p>
    <w:p w:rsidR="00E97549" w:rsidRDefault="00E97549" w:rsidP="00E97549">
      <w:pPr>
        <w:pStyle w:val="af"/>
        <w:numPr>
          <w:ilvl w:val="0"/>
          <w:numId w:val="1"/>
        </w:numPr>
      </w:pPr>
      <w:r>
        <w:t>при спортивной школе клуб «Здоровье» для взрослого населения.</w:t>
      </w:r>
    </w:p>
    <w:p w:rsidR="00E97549" w:rsidRDefault="00E97549" w:rsidP="00E97549">
      <w:pPr>
        <w:pStyle w:val="af"/>
        <w:numPr>
          <w:ilvl w:val="0"/>
          <w:numId w:val="1"/>
        </w:numPr>
      </w:pPr>
      <w:r>
        <w:t>при МО ДОСААФ России в Орловском районе военно-патриотический клуб «Тигр».</w:t>
      </w:r>
    </w:p>
    <w:p w:rsidR="00E97549" w:rsidRDefault="00E97549" w:rsidP="00E97549">
      <w:pPr>
        <w:pStyle w:val="af"/>
        <w:numPr>
          <w:ilvl w:val="0"/>
          <w:numId w:val="1"/>
        </w:numPr>
      </w:pPr>
      <w:r>
        <w:t>в сельской</w:t>
      </w:r>
      <w:r>
        <w:tab/>
        <w:t xml:space="preserve"> местности работают 5 спортивных клубов по месту жительства для взрослого населения.</w:t>
      </w:r>
    </w:p>
    <w:p w:rsidR="00E97549" w:rsidRDefault="00E97549" w:rsidP="00E97549">
      <w:pPr>
        <w:pStyle w:val="21"/>
      </w:pPr>
      <w:r>
        <w:rPr>
          <w:sz w:val="24"/>
        </w:rPr>
        <w:t xml:space="preserve">Школе отводится особое место в системе физического воспитания населения. Именно в школе должна быть поставлена на должный уровень работа по вовлечению учащихся в систематические занятия физической культурой и спортом, организации свободного времени детей и подростков средствами физической культуры и спорта.  </w:t>
      </w:r>
    </w:p>
    <w:p w:rsidR="00E97549" w:rsidRDefault="00E97549" w:rsidP="00E97549">
      <w:pPr>
        <w:pStyle w:val="21"/>
        <w:ind w:firstLine="539"/>
      </w:pPr>
      <w:r>
        <w:rPr>
          <w:sz w:val="24"/>
        </w:rPr>
        <w:t xml:space="preserve">Действие  данной программы  в основе своей направлено на категорию людей, которые  в медицине называются «практически здоровые», т.е. людей, которые трудятся, учатся, приносят соответствующую пользу обществу, стране, не посещают медицинские учреждения до определённого момента. </w:t>
      </w:r>
    </w:p>
    <w:p w:rsidR="00E97549" w:rsidRDefault="00E97549" w:rsidP="00E97549">
      <w:pPr>
        <w:ind w:firstLine="540"/>
        <w:jc w:val="both"/>
      </w:pPr>
      <w:r>
        <w:rPr>
          <w:color w:val="000000"/>
          <w:spacing w:val="-5"/>
        </w:rPr>
        <w:t xml:space="preserve">В связи с этим принятие программы </w:t>
      </w:r>
      <w:r>
        <w:rPr>
          <w:bCs/>
        </w:rPr>
        <w:t xml:space="preserve">«Развитие физической культуры и спорта в Орловском районе на 2021 – 2025 годы» </w:t>
      </w:r>
      <w:r>
        <w:t xml:space="preserve">на территории муниципального образования Орловский район становится  особенно  актуальным. Исходя  из  этого, были  определены  основные  направления </w:t>
      </w:r>
    </w:p>
    <w:p w:rsidR="00E97549" w:rsidRDefault="00E97549" w:rsidP="00E97549">
      <w:pPr>
        <w:jc w:val="both"/>
      </w:pPr>
      <w:r>
        <w:t xml:space="preserve">и мероприятия реализации Программы и приоритеты её выполнения. </w:t>
      </w:r>
    </w:p>
    <w:p w:rsidR="00E97549" w:rsidRDefault="00E97549" w:rsidP="00E97549">
      <w:pPr>
        <w:ind w:firstLine="540"/>
        <w:jc w:val="both"/>
      </w:pPr>
    </w:p>
    <w:p w:rsidR="00E97549" w:rsidRDefault="00E97549" w:rsidP="00E97549">
      <w:pPr>
        <w:tabs>
          <w:tab w:val="left" w:pos="0"/>
          <w:tab w:val="left" w:pos="851"/>
        </w:tabs>
        <w:ind w:firstLine="540"/>
        <w:jc w:val="center"/>
      </w:pPr>
      <w:r>
        <w:rPr>
          <w:b/>
        </w:rPr>
        <w:t>2.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</w:t>
      </w:r>
    </w:p>
    <w:p w:rsidR="00E97549" w:rsidRDefault="00E97549" w:rsidP="00E97549">
      <w:pPr>
        <w:ind w:firstLine="540"/>
        <w:jc w:val="both"/>
      </w:pPr>
      <w:r>
        <w:t>Приоритетами муниципальной программы будут являться:</w:t>
      </w:r>
    </w:p>
    <w:p w:rsidR="00E97549" w:rsidRDefault="00E97549" w:rsidP="00E97549">
      <w:pPr>
        <w:pStyle w:val="31"/>
        <w:ind w:left="0" w:firstLine="540"/>
      </w:pPr>
      <w:r>
        <w:rPr>
          <w:sz w:val="24"/>
          <w:szCs w:val="24"/>
          <w:u w:val="single"/>
        </w:rPr>
        <w:t>Физкультурно-оздоровительная  работа  с  детьми  и  молодёжью</w:t>
      </w:r>
      <w:r>
        <w:rPr>
          <w:sz w:val="24"/>
          <w:szCs w:val="24"/>
        </w:rPr>
        <w:t xml:space="preserve"> предполагает определить узловые направления и  основные  средства  активизации  физкультурно-массовой и спортивной работы.</w:t>
      </w:r>
    </w:p>
    <w:p w:rsidR="00E97549" w:rsidRDefault="00E97549" w:rsidP="00E97549">
      <w:pPr>
        <w:ind w:firstLine="540"/>
        <w:jc w:val="both"/>
      </w:pPr>
      <w:r>
        <w:rPr>
          <w:u w:val="single"/>
        </w:rPr>
        <w:t xml:space="preserve">Физкультурно-оздоровительная работа среди взрослого населения </w:t>
      </w:r>
      <w:r>
        <w:t>предусматривает проработку форм и методов повышения интереса и степени участия взрослого населения в формировании и развитии собственного здорового образа жизни и здорового образа жизни их детей.</w:t>
      </w:r>
    </w:p>
    <w:p w:rsidR="00E97549" w:rsidRDefault="00E97549" w:rsidP="00E97549">
      <w:pPr>
        <w:ind w:firstLine="540"/>
        <w:jc w:val="both"/>
      </w:pPr>
      <w:r>
        <w:rPr>
          <w:u w:val="single"/>
        </w:rPr>
        <w:t>Физкультурно-оздоровительная работа с инвалидами</w:t>
      </w:r>
      <w:r>
        <w:t xml:space="preserve"> требует особого внимания в связи с необходимостью всяческой поддержки стремления данной социальной группы к активной жизнедеятельности.</w:t>
      </w:r>
    </w:p>
    <w:p w:rsidR="00E97549" w:rsidRDefault="00E97549" w:rsidP="00E97549">
      <w:pPr>
        <w:ind w:firstLine="540"/>
        <w:jc w:val="both"/>
      </w:pPr>
      <w:r>
        <w:rPr>
          <w:u w:val="single"/>
        </w:rPr>
        <w:t>Содействие высоким спортивным достижениям</w:t>
      </w:r>
      <w:r>
        <w:t xml:space="preserve"> требует пристального внимания, т.к. высокие результаты лучших спортсменов будут примером и ориентиром для других спортсменов. Помимо этого победы на областном, российском и мировом уровне приумножают славу нашего района</w:t>
      </w:r>
    </w:p>
    <w:p w:rsidR="00E97549" w:rsidRDefault="00E97549" w:rsidP="00E97549">
      <w:pPr>
        <w:ind w:firstLine="540"/>
        <w:jc w:val="both"/>
      </w:pPr>
      <w:proofErr w:type="gramStart"/>
      <w:r>
        <w:t>Основной целью муниципальной политики в сфере физической культуры и спорта является развитие физической культуры и спорта для обеспечения гарантий доступности жителей города к развитой спортивной инфраструктуре, приобщение различных слоев населения к регулярным занятиям физической культурой и спортом, организация представления дополнительного образования детям в области физкультуры, спорта и подготовка спортивного резерва в Орловском районе.</w:t>
      </w:r>
      <w:proofErr w:type="gramEnd"/>
    </w:p>
    <w:p w:rsidR="00E97549" w:rsidRDefault="00E97549" w:rsidP="00E97549">
      <w:pPr>
        <w:ind w:firstLine="540"/>
        <w:jc w:val="both"/>
      </w:pPr>
      <w:r>
        <w:t>Достижение этой цели предполагает решение следующих задач:</w:t>
      </w:r>
    </w:p>
    <w:p w:rsidR="00E97549" w:rsidRDefault="00E97549" w:rsidP="00E97549">
      <w:pPr>
        <w:numPr>
          <w:ilvl w:val="0"/>
          <w:numId w:val="2"/>
        </w:numPr>
        <w:tabs>
          <w:tab w:val="left" w:pos="348"/>
        </w:tabs>
        <w:suppressAutoHyphens/>
        <w:jc w:val="both"/>
      </w:pPr>
      <w:r>
        <w:t>Укрепление материально-технической базы для занятий физической культурой и спортом;</w:t>
      </w:r>
    </w:p>
    <w:p w:rsidR="00E97549" w:rsidRDefault="00E97549" w:rsidP="00E97549">
      <w:pPr>
        <w:numPr>
          <w:ilvl w:val="0"/>
          <w:numId w:val="2"/>
        </w:numPr>
        <w:tabs>
          <w:tab w:val="left" w:pos="348"/>
        </w:tabs>
        <w:suppressAutoHyphens/>
        <w:jc w:val="both"/>
      </w:pPr>
      <w:r>
        <w:lastRenderedPageBreak/>
        <w:t>Поддержка деятельности физкультурных организаций, развитие детско-юношеского и студенческого спорта, пропаганда физической культуры и спорта и здорового образа жизни</w:t>
      </w:r>
      <w:proofErr w:type="gramStart"/>
      <w:r>
        <w:t xml:space="preserve"> ;</w:t>
      </w:r>
      <w:proofErr w:type="gramEnd"/>
    </w:p>
    <w:p w:rsidR="00E97549" w:rsidRDefault="00E97549" w:rsidP="00E97549">
      <w:pPr>
        <w:numPr>
          <w:ilvl w:val="0"/>
          <w:numId w:val="2"/>
        </w:numPr>
        <w:suppressAutoHyphens/>
        <w:jc w:val="both"/>
      </w:pPr>
      <w:r>
        <w:t>Увеличение количества мероприятий, участников спортивных мероприятий, выездов спортсменов, команд на областные, окружные и всероссийские соревнования, повышение системы подготовки спортсменов высокой квалификации.</w:t>
      </w:r>
    </w:p>
    <w:p w:rsidR="00E97549" w:rsidRDefault="00E97549" w:rsidP="00E97549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hanging="294"/>
        <w:jc w:val="both"/>
      </w:pPr>
      <w:r>
        <w:t xml:space="preserve">          4. Создание условий для выполнения населением нормативов Всероссийского физкультурно-спортивного комплекса «Готов к труду и обороне» (ГТО) (в рамках проекта).</w:t>
      </w:r>
    </w:p>
    <w:p w:rsidR="00E97549" w:rsidRDefault="00E97549" w:rsidP="00E97549">
      <w:pPr>
        <w:ind w:hanging="294"/>
        <w:jc w:val="both"/>
      </w:pPr>
    </w:p>
    <w:p w:rsidR="00E97549" w:rsidRDefault="00E97549" w:rsidP="00E97549">
      <w:pPr>
        <w:ind w:hanging="294"/>
        <w:jc w:val="both"/>
      </w:pPr>
      <w:r>
        <w:t>Основными целевыми показателями эффективности реализации муниципальной Программы определены в таблице №1</w:t>
      </w:r>
    </w:p>
    <w:p w:rsidR="00E97549" w:rsidRDefault="00E97549" w:rsidP="00E97549">
      <w:pPr>
        <w:ind w:firstLine="540"/>
        <w:jc w:val="right"/>
      </w:pPr>
      <w:r>
        <w:rPr>
          <w:sz w:val="22"/>
          <w:szCs w:val="22"/>
        </w:rPr>
        <w:t>Таблица №1</w:t>
      </w:r>
    </w:p>
    <w:p w:rsidR="00E97549" w:rsidRDefault="00E97549" w:rsidP="00E97549">
      <w:pPr>
        <w:ind w:firstLine="540"/>
      </w:pPr>
      <w:r>
        <w:t>Сведения о целевых показателях эффективности реализации муниципальной Программы</w:t>
      </w:r>
    </w:p>
    <w:p w:rsidR="00E97549" w:rsidRDefault="00E97549" w:rsidP="00E97549">
      <w:pPr>
        <w:ind w:firstLine="540"/>
      </w:pPr>
    </w:p>
    <w:tbl>
      <w:tblPr>
        <w:tblW w:w="0" w:type="auto"/>
        <w:tblInd w:w="-1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642"/>
        <w:gridCol w:w="2752"/>
        <w:gridCol w:w="1256"/>
        <w:gridCol w:w="570"/>
        <w:gridCol w:w="386"/>
        <w:gridCol w:w="434"/>
        <w:gridCol w:w="654"/>
        <w:gridCol w:w="1125"/>
        <w:gridCol w:w="975"/>
        <w:gridCol w:w="1416"/>
        <w:gridCol w:w="10"/>
      </w:tblGrid>
      <w:tr w:rsidR="00E97549" w:rsidTr="00A335EC">
        <w:trPr>
          <w:trHeight w:val="285"/>
        </w:trPr>
        <w:tc>
          <w:tcPr>
            <w:tcW w:w="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z w:val="22"/>
                <w:szCs w:val="22"/>
              </w:rPr>
              <w:br/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 xml:space="preserve">Наименование  </w:t>
            </w:r>
            <w:r>
              <w:rPr>
                <w:b/>
                <w:sz w:val="22"/>
                <w:szCs w:val="22"/>
              </w:rPr>
              <w:br/>
              <w:t xml:space="preserve">  Программы,   </w:t>
            </w:r>
            <w:r>
              <w:rPr>
                <w:b/>
                <w:sz w:val="22"/>
                <w:szCs w:val="22"/>
              </w:rPr>
              <w:br/>
              <w:t xml:space="preserve"> наименование  </w:t>
            </w:r>
            <w:r>
              <w:rPr>
                <w:b/>
                <w:sz w:val="22"/>
                <w:szCs w:val="22"/>
              </w:rPr>
              <w:br/>
              <w:t xml:space="preserve">  показателя</w:t>
            </w:r>
          </w:p>
        </w:tc>
        <w:tc>
          <w:tcPr>
            <w:tcW w:w="1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Единица</w:t>
            </w:r>
            <w:r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измере-ния</w:t>
            </w:r>
            <w:proofErr w:type="spellEnd"/>
            <w:proofErr w:type="gramEnd"/>
          </w:p>
        </w:tc>
        <w:tc>
          <w:tcPr>
            <w:tcW w:w="5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Значение показателей эффективности</w:t>
            </w:r>
          </w:p>
        </w:tc>
      </w:tr>
      <w:tr w:rsidR="00E97549" w:rsidTr="00A335EC">
        <w:trPr>
          <w:trHeight w:val="476"/>
        </w:trPr>
        <w:tc>
          <w:tcPr>
            <w:tcW w:w="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2022</w:t>
            </w:r>
            <w:r>
              <w:rPr>
                <w:b/>
                <w:sz w:val="22"/>
                <w:szCs w:val="22"/>
              </w:rPr>
              <w:br/>
              <w:t>год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 xml:space="preserve">2023   </w:t>
            </w:r>
            <w:r>
              <w:rPr>
                <w:b/>
                <w:sz w:val="22"/>
                <w:szCs w:val="22"/>
              </w:rPr>
              <w:br/>
              <w:t>год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2024 год</w:t>
            </w: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b/>
                <w:sz w:val="22"/>
                <w:szCs w:val="22"/>
              </w:rPr>
              <w:t>2025 год</w:t>
            </w:r>
          </w:p>
        </w:tc>
      </w:tr>
      <w:tr w:rsidR="00E97549" w:rsidTr="00A335EC">
        <w:trPr>
          <w:trHeight w:val="921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11"/>
              <w:spacing w:line="240" w:lineRule="auto"/>
              <w:ind w:left="15" w:right="23"/>
              <w:jc w:val="left"/>
            </w:pPr>
            <w:r>
              <w:rPr>
                <w:sz w:val="20"/>
                <w:szCs w:val="20"/>
              </w:rPr>
              <w:t xml:space="preserve">Доля населения, систематически </w:t>
            </w:r>
            <w:proofErr w:type="gramStart"/>
            <w:r>
              <w:rPr>
                <w:sz w:val="20"/>
                <w:szCs w:val="20"/>
              </w:rPr>
              <w:t>занимающихся</w:t>
            </w:r>
            <w:proofErr w:type="gramEnd"/>
            <w:r>
              <w:rPr>
                <w:sz w:val="20"/>
                <w:szCs w:val="20"/>
              </w:rPr>
              <w:t xml:space="preserve"> физической культурой и спортом от общего числа населения района;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48,8</w:t>
            </w:r>
          </w:p>
        </w:tc>
        <w:tc>
          <w:tcPr>
            <w:tcW w:w="1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56,1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61,5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66,6</w:t>
            </w: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до 70,0</w:t>
            </w:r>
          </w:p>
        </w:tc>
      </w:tr>
      <w:tr w:rsidR="00E97549" w:rsidTr="00A335EC">
        <w:trPr>
          <w:trHeight w:val="218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11"/>
              <w:spacing w:line="240" w:lineRule="auto"/>
              <w:ind w:right="23"/>
              <w:jc w:val="left"/>
            </w:pPr>
            <w:r>
              <w:rPr>
                <w:sz w:val="20"/>
                <w:szCs w:val="20"/>
              </w:rPr>
              <w:t>Уровень обеспеченности граждан спортивными сооружениями: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52,0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52,5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53,0</w:t>
            </w:r>
          </w:p>
        </w:tc>
      </w:tr>
      <w:tr w:rsidR="00E97549" w:rsidTr="00A335EC">
        <w:trPr>
          <w:trHeight w:val="1319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11"/>
              <w:shd w:val="clear" w:color="auto" w:fill="auto"/>
              <w:spacing w:line="240" w:lineRule="auto"/>
              <w:ind w:left="15" w:right="23" w:firstLine="0"/>
              <w:jc w:val="left"/>
            </w:pPr>
            <w:r>
              <w:rPr>
                <w:sz w:val="20"/>
                <w:szCs w:val="20"/>
              </w:rPr>
              <w:t>Среднегодовая численность детей и подростков, занимающихся в учреждениях  спортивной направленности (МБУ СШ) чел.;</w:t>
            </w:r>
          </w:p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Не менее 500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510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Более 515</w:t>
            </w:r>
          </w:p>
        </w:tc>
      </w:tr>
      <w:tr w:rsidR="00E97549" w:rsidTr="00A335EC">
        <w:trPr>
          <w:trHeight w:val="995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11"/>
              <w:shd w:val="clear" w:color="auto" w:fill="auto"/>
              <w:spacing w:line="240" w:lineRule="auto"/>
              <w:ind w:left="15" w:right="23" w:firstLine="0"/>
              <w:jc w:val="left"/>
            </w:pPr>
            <w:r>
              <w:rPr>
                <w:sz w:val="20"/>
                <w:szCs w:val="20"/>
              </w:rPr>
              <w:t>Количество физкультурных и спортивно-массовых мероприятий, проводимых на территории муниципального района в год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 xml:space="preserve">Ед. 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Не менее 50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Не менее 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2"/>
                <w:szCs w:val="22"/>
              </w:rPr>
              <w:t>Не менее 54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2"/>
                <w:szCs w:val="22"/>
              </w:rPr>
              <w:t>Не менее 57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2"/>
                <w:szCs w:val="22"/>
              </w:rPr>
              <w:t>Не менее 60</w:t>
            </w:r>
          </w:p>
        </w:tc>
      </w:tr>
      <w:tr w:rsidR="00E97549" w:rsidTr="00A335EC">
        <w:trPr>
          <w:trHeight w:val="983"/>
        </w:trPr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widowControl w:val="0"/>
            </w:pPr>
            <w:r>
              <w:rPr>
                <w:sz w:val="20"/>
                <w:szCs w:val="20"/>
              </w:rPr>
              <w:t>Доля населения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, принявших участие в выполнении нормативов испытаний (тестов) комплекса ГТО, от общей численности населения от 3-х до 79 лет.</w:t>
            </w:r>
          </w:p>
          <w:p w:rsidR="00E97549" w:rsidRDefault="00E97549" w:rsidP="00A335EC">
            <w:pPr>
              <w:widowContro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2"/>
                <w:szCs w:val="22"/>
              </w:rPr>
              <w:t>7,0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2"/>
                <w:szCs w:val="22"/>
              </w:rPr>
              <w:t>8,0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2"/>
                <w:szCs w:val="22"/>
              </w:rPr>
              <w:t>10,0</w:t>
            </w:r>
          </w:p>
        </w:tc>
      </w:tr>
      <w:tr w:rsidR="00E97549" w:rsidTr="00A335EC">
        <w:trPr>
          <w:trHeight w:val="983"/>
        </w:trPr>
        <w:tc>
          <w:tcPr>
            <w:tcW w:w="6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7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widowControl w:val="0"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учреждений, оснащенных спортивным оборудованием, инвентарем и экипировкой.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9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2"/>
                <w:szCs w:val="22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2"/>
                <w:szCs w:val="22"/>
              </w:rPr>
              <w:t>0</w:t>
            </w:r>
          </w:p>
        </w:tc>
        <w:tc>
          <w:tcPr>
            <w:tcW w:w="14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2"/>
                <w:szCs w:val="22"/>
              </w:rPr>
              <w:t>0</w:t>
            </w:r>
          </w:p>
        </w:tc>
      </w:tr>
      <w:tr w:rsidR="00E97549" w:rsidTr="00A335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0" w:type="dxa"/>
          <w:trHeight w:val="753"/>
        </w:trPr>
        <w:tc>
          <w:tcPr>
            <w:tcW w:w="5220" w:type="dxa"/>
            <w:gridSpan w:val="4"/>
            <w:shd w:val="clear" w:color="auto" w:fill="auto"/>
          </w:tcPr>
          <w:p w:rsidR="00E97549" w:rsidRDefault="00E97549" w:rsidP="00A335EC">
            <w:pPr>
              <w:snapToGrid w:val="0"/>
            </w:pPr>
          </w:p>
        </w:tc>
        <w:tc>
          <w:tcPr>
            <w:tcW w:w="820" w:type="dxa"/>
            <w:gridSpan w:val="2"/>
            <w:shd w:val="clear" w:color="auto" w:fill="auto"/>
          </w:tcPr>
          <w:p w:rsidR="00E97549" w:rsidRDefault="00E97549" w:rsidP="00A335EC">
            <w:pPr>
              <w:snapToGrid w:val="0"/>
              <w:jc w:val="both"/>
            </w:pPr>
          </w:p>
        </w:tc>
        <w:tc>
          <w:tcPr>
            <w:tcW w:w="4170" w:type="dxa"/>
            <w:gridSpan w:val="4"/>
            <w:shd w:val="clear" w:color="auto" w:fill="auto"/>
          </w:tcPr>
          <w:p w:rsidR="00E97549" w:rsidRDefault="00E97549" w:rsidP="00A335EC">
            <w:pPr>
              <w:snapToGrid w:val="0"/>
            </w:pPr>
          </w:p>
        </w:tc>
      </w:tr>
    </w:tbl>
    <w:p w:rsidR="00E97549" w:rsidRDefault="00E97549" w:rsidP="00E97549">
      <w:pPr>
        <w:jc w:val="both"/>
      </w:pPr>
      <w:r>
        <w:t>В результате реализации муниципальной программы планируется достичь следующих ожидаемых результатов:</w:t>
      </w:r>
    </w:p>
    <w:p w:rsidR="00E97549" w:rsidRDefault="00E97549" w:rsidP="00E97549">
      <w:pPr>
        <w:pStyle w:val="11"/>
        <w:shd w:val="clear" w:color="auto" w:fill="auto"/>
        <w:spacing w:line="240" w:lineRule="auto"/>
        <w:ind w:firstLine="0"/>
      </w:pPr>
      <w:r>
        <w:rPr>
          <w:sz w:val="24"/>
          <w:szCs w:val="24"/>
        </w:rPr>
        <w:t>1.Доля населения, систематически занимающегося физической культурой и спортом от общего числа населения района с  2021г – 48,8%  к  2025г.- до 70,0%</w:t>
      </w:r>
    </w:p>
    <w:p w:rsidR="00E97549" w:rsidRDefault="00E97549" w:rsidP="00E97549">
      <w:pPr>
        <w:pStyle w:val="11"/>
        <w:shd w:val="clear" w:color="auto" w:fill="auto"/>
        <w:spacing w:line="240" w:lineRule="auto"/>
        <w:ind w:firstLine="0"/>
      </w:pPr>
      <w:r>
        <w:rPr>
          <w:sz w:val="24"/>
          <w:szCs w:val="24"/>
        </w:rPr>
        <w:lastRenderedPageBreak/>
        <w:t xml:space="preserve">2. </w:t>
      </w:r>
      <w:r>
        <w:rPr>
          <w:sz w:val="20"/>
          <w:szCs w:val="20"/>
        </w:rPr>
        <w:t xml:space="preserve">Уровень обеспеченности граждан спортивными сооружениями: </w:t>
      </w:r>
      <w:r>
        <w:rPr>
          <w:sz w:val="24"/>
          <w:szCs w:val="24"/>
        </w:rPr>
        <w:t>с  2021г.-50,5%  к  2025г.-53,0%.</w:t>
      </w:r>
    </w:p>
    <w:p w:rsidR="00E97549" w:rsidRDefault="00E97549" w:rsidP="00E97549">
      <w:pPr>
        <w:pStyle w:val="11"/>
        <w:shd w:val="clear" w:color="auto" w:fill="auto"/>
        <w:spacing w:line="240" w:lineRule="auto"/>
        <w:ind w:right="23" w:firstLine="0"/>
      </w:pPr>
      <w:r>
        <w:rPr>
          <w:sz w:val="24"/>
          <w:szCs w:val="24"/>
        </w:rPr>
        <w:t>3.Среднегодовая численность детей и подростков, занимающихся в учреждениях дополнительного образования спортивной направленности (МБУ СШ е. Орлова) чел. с 2021г.-  500чел.   к 2025 – 515 чел.:</w:t>
      </w:r>
    </w:p>
    <w:p w:rsidR="00E97549" w:rsidRDefault="00E97549" w:rsidP="00E97549">
      <w:pPr>
        <w:pStyle w:val="11"/>
        <w:shd w:val="clear" w:color="auto" w:fill="auto"/>
        <w:spacing w:line="240" w:lineRule="auto"/>
        <w:ind w:right="23" w:firstLine="0"/>
      </w:pPr>
      <w:r>
        <w:rPr>
          <w:sz w:val="24"/>
          <w:szCs w:val="24"/>
        </w:rPr>
        <w:t xml:space="preserve">4.Количество физкультурных и спортивно-массовых мероприятий, проводимых на территории муниципального района в год с  2021 – с  50 мероприятий  к  2025 –  не  менее  60  мероприятий: </w:t>
      </w:r>
    </w:p>
    <w:p w:rsidR="00E97549" w:rsidRDefault="00E97549" w:rsidP="00E97549">
      <w:pPr>
        <w:pStyle w:val="11"/>
        <w:shd w:val="clear" w:color="auto" w:fill="auto"/>
        <w:spacing w:line="240" w:lineRule="auto"/>
        <w:ind w:right="23" w:firstLine="0"/>
      </w:pPr>
      <w:r>
        <w:rPr>
          <w:sz w:val="24"/>
          <w:szCs w:val="24"/>
        </w:rPr>
        <w:t>5.Доля населения</w:t>
      </w:r>
      <w:r>
        <w:rPr>
          <w:rFonts w:eastAsia="Calibri"/>
          <w:sz w:val="24"/>
          <w:szCs w:val="24"/>
          <w:lang w:eastAsia="en-US"/>
        </w:rPr>
        <w:t>, принявших участие в выполнении нормативов испытаний (тестов) комплекса ГТО, от общей численности населения от 3-х до 79 лет</w:t>
      </w:r>
      <w:proofErr w:type="gramStart"/>
      <w:r>
        <w:rPr>
          <w:rFonts w:eastAsia="Calibri"/>
          <w:sz w:val="24"/>
          <w:szCs w:val="24"/>
          <w:lang w:eastAsia="en-US"/>
        </w:rPr>
        <w:t>.</w:t>
      </w:r>
      <w:proofErr w:type="gramEnd"/>
      <w:r>
        <w:rPr>
          <w:rFonts w:eastAsia="Calibri"/>
          <w:sz w:val="24"/>
          <w:szCs w:val="24"/>
          <w:lang w:eastAsia="en-US"/>
        </w:rPr>
        <w:t xml:space="preserve"> - </w:t>
      </w:r>
      <w:proofErr w:type="gramStart"/>
      <w:r>
        <w:rPr>
          <w:rFonts w:eastAsia="Calibri"/>
          <w:sz w:val="24"/>
          <w:szCs w:val="24"/>
          <w:lang w:eastAsia="en-US"/>
        </w:rPr>
        <w:t>к</w:t>
      </w:r>
      <w:proofErr w:type="gramEnd"/>
      <w:r>
        <w:rPr>
          <w:rFonts w:eastAsia="Calibri"/>
          <w:sz w:val="24"/>
          <w:szCs w:val="24"/>
          <w:lang w:eastAsia="en-US"/>
        </w:rPr>
        <w:t xml:space="preserve"> 2025 – 10,0 %</w:t>
      </w:r>
    </w:p>
    <w:p w:rsidR="00E97549" w:rsidRDefault="00E97549" w:rsidP="00E97549">
      <w:pPr>
        <w:widowControl w:val="0"/>
        <w:jc w:val="both"/>
      </w:pPr>
      <w:r>
        <w:rPr>
          <w:rFonts w:eastAsia="Calibri"/>
          <w:lang w:eastAsia="en-US"/>
        </w:rPr>
        <w:t>6. Все организации спортивной подготовки предоставляют услуги населению в соответствии с федеральными стандартами спортивной подготовки.</w:t>
      </w:r>
    </w:p>
    <w:p w:rsidR="00E97549" w:rsidRDefault="00E97549" w:rsidP="00E97549">
      <w:pPr>
        <w:widowControl w:val="0"/>
        <w:jc w:val="both"/>
      </w:pPr>
      <w:r>
        <w:rPr>
          <w:rFonts w:eastAsia="Calibri"/>
          <w:lang w:eastAsia="en-US"/>
        </w:rPr>
        <w:t>7.Количество учреждений, оснащенных спортивным оборудованием, инвентарем и экипировкой. - 1 единица.</w:t>
      </w:r>
    </w:p>
    <w:p w:rsidR="00E97549" w:rsidRDefault="00E97549" w:rsidP="00E97549">
      <w:pPr>
        <w:ind w:firstLine="540"/>
        <w:jc w:val="both"/>
      </w:pPr>
      <w:r>
        <w:t>Срок реализации Программы:  2021 - 2025 годы.</w:t>
      </w:r>
    </w:p>
    <w:p w:rsidR="00E97549" w:rsidRDefault="00E97549" w:rsidP="00E97549">
      <w:pPr>
        <w:ind w:firstLine="540"/>
        <w:jc w:val="both"/>
      </w:pPr>
      <w:r>
        <w:t>Этапы программы: разделение на этапы не предусмотрено.</w:t>
      </w:r>
    </w:p>
    <w:p w:rsidR="00E97549" w:rsidRDefault="00E97549" w:rsidP="00E97549">
      <w:pPr>
        <w:ind w:firstLine="540"/>
        <w:jc w:val="both"/>
      </w:pPr>
    </w:p>
    <w:p w:rsidR="00E97549" w:rsidRDefault="00E97549" w:rsidP="00E97549">
      <w:pPr>
        <w:jc w:val="center"/>
      </w:pPr>
      <w:r>
        <w:rPr>
          <w:b/>
        </w:rPr>
        <w:t>3. Общая характеристика мероприятий муниципальной программы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>
        <w:rPr>
          <w:sz w:val="24"/>
          <w:szCs w:val="24"/>
        </w:rPr>
        <w:t>Достижение целей и решение задач Программы осуществляется путем скоординированного выполнения комплекса взаимоувязанных по срокам, ре</w:t>
      </w:r>
      <w:r>
        <w:rPr>
          <w:sz w:val="24"/>
          <w:szCs w:val="24"/>
        </w:rPr>
        <w:softHyphen/>
        <w:t>сурсам, исполнителям и результатам мероприятий.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>
        <w:rPr>
          <w:sz w:val="24"/>
          <w:szCs w:val="24"/>
        </w:rPr>
        <w:t>Решение задачи «</w:t>
      </w:r>
      <w:r>
        <w:rPr>
          <w:b/>
          <w:sz w:val="24"/>
          <w:szCs w:val="24"/>
        </w:rPr>
        <w:t>Укрепление материально-технической базы для заня</w:t>
      </w:r>
      <w:r>
        <w:rPr>
          <w:b/>
          <w:sz w:val="24"/>
          <w:szCs w:val="24"/>
        </w:rPr>
        <w:softHyphen/>
        <w:t xml:space="preserve">тий физической культурой и спортом </w:t>
      </w:r>
      <w:r>
        <w:rPr>
          <w:sz w:val="24"/>
          <w:szCs w:val="24"/>
        </w:rPr>
        <w:t>» осуществляется путем:</w:t>
      </w:r>
    </w:p>
    <w:p w:rsidR="00E97549" w:rsidRDefault="00E97549" w:rsidP="00E97549">
      <w:pPr>
        <w:pStyle w:val="11"/>
        <w:shd w:val="clear" w:color="auto" w:fill="auto"/>
        <w:ind w:left="20" w:right="20" w:firstLine="680"/>
        <w:rPr>
          <w:sz w:val="24"/>
          <w:szCs w:val="24"/>
        </w:rPr>
      </w:pPr>
      <w:r>
        <w:rPr>
          <w:sz w:val="24"/>
          <w:szCs w:val="24"/>
        </w:rPr>
        <w:t>-  Ремонт стадиона;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 w:rsidRPr="00232C9F">
        <w:rPr>
          <w:sz w:val="24"/>
          <w:szCs w:val="24"/>
        </w:rPr>
        <w:t>-  Устройство освещения на территории стадиона г. Орлова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>
        <w:rPr>
          <w:sz w:val="24"/>
          <w:szCs w:val="24"/>
        </w:rPr>
        <w:t>-  Оборудование лыжной освещенной трассы «Стадион-</w:t>
      </w:r>
      <w:proofErr w:type="spellStart"/>
      <w:r>
        <w:rPr>
          <w:sz w:val="24"/>
          <w:szCs w:val="24"/>
        </w:rPr>
        <w:t>горсад</w:t>
      </w:r>
      <w:proofErr w:type="spellEnd"/>
      <w:r>
        <w:rPr>
          <w:sz w:val="24"/>
          <w:szCs w:val="24"/>
        </w:rPr>
        <w:t>»;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>
        <w:rPr>
          <w:sz w:val="24"/>
          <w:szCs w:val="24"/>
        </w:rPr>
        <w:t>-  Приобретение уличных тренажёров и установка их на городском стадионе;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>
        <w:rPr>
          <w:sz w:val="24"/>
          <w:szCs w:val="24"/>
        </w:rPr>
        <w:t>-  Приобретение инвентаря для клубов, МБУ  СШ г. Орлова, школ;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>
        <w:rPr>
          <w:sz w:val="24"/>
          <w:szCs w:val="24"/>
        </w:rPr>
        <w:t>-  Строительство спортивных  площадок  в черте города и в сельской местности.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>
        <w:rPr>
          <w:sz w:val="24"/>
          <w:szCs w:val="24"/>
        </w:rPr>
        <w:t>Решение задачи «</w:t>
      </w:r>
      <w:r>
        <w:rPr>
          <w:b/>
          <w:sz w:val="24"/>
          <w:szCs w:val="24"/>
        </w:rPr>
        <w:t>Поддержка деятельности физкультурных организаций, развитие детско-юношеского и студенческого спорта, пропаганда физической культуры и спорта и здорового образа жизни</w:t>
      </w:r>
      <w:r>
        <w:rPr>
          <w:sz w:val="24"/>
          <w:szCs w:val="24"/>
        </w:rPr>
        <w:t>» осуществля</w:t>
      </w:r>
      <w:r>
        <w:rPr>
          <w:sz w:val="24"/>
          <w:szCs w:val="24"/>
        </w:rPr>
        <w:softHyphen/>
        <w:t>ется путем: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>
        <w:rPr>
          <w:sz w:val="24"/>
          <w:szCs w:val="24"/>
        </w:rPr>
        <w:t>-- проведение смотра конкурса на лучшую постановку физкультурно-оздоровительной и спортивно-массовой работы среди общеобразовательных школ района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>
        <w:rPr>
          <w:sz w:val="24"/>
          <w:szCs w:val="24"/>
        </w:rPr>
        <w:t>-проведение смотра конкурса на лучшую постановку физкультурно-оздоровительной и спортивно-</w:t>
      </w:r>
      <w:proofErr w:type="spellStart"/>
      <w:r>
        <w:rPr>
          <w:sz w:val="24"/>
          <w:szCs w:val="24"/>
        </w:rPr>
        <w:t>массовыой</w:t>
      </w:r>
      <w:proofErr w:type="spellEnd"/>
      <w:r>
        <w:rPr>
          <w:sz w:val="24"/>
          <w:szCs w:val="24"/>
        </w:rPr>
        <w:t xml:space="preserve"> работы среди федераций по видам спорта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>
        <w:rPr>
          <w:sz w:val="24"/>
          <w:szCs w:val="24"/>
        </w:rPr>
        <w:t>- проведение смотра конкурса на лучшего спортсмена года (абсолютного и по видам спорта)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>
        <w:rPr>
          <w:sz w:val="24"/>
          <w:szCs w:val="24"/>
        </w:rPr>
        <w:t>- содействие в развитии физической культуры и спорта среди инвалидов, проведение фестиваля инвалидов «Улыбка (дети) и «Надежда» (взрослые)</w:t>
      </w:r>
    </w:p>
    <w:p w:rsidR="00E97549" w:rsidRDefault="00E97549" w:rsidP="00E97549">
      <w:pPr>
        <w:ind w:left="700" w:right="20"/>
        <w:jc w:val="both"/>
      </w:pPr>
      <w:r>
        <w:t>Решение задачи «</w:t>
      </w:r>
      <w:r>
        <w:rPr>
          <w:b/>
        </w:rPr>
        <w:t>Увеличение количества мероприятий, участников спортивных мероприятий выездов спортсменов, команд на областные, окружные и всероссийские соревнования, повышение системы подготовки спортсменов высокой квалификации</w:t>
      </w:r>
      <w:r>
        <w:t>» осуществляется путем: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>
        <w:rPr>
          <w:sz w:val="24"/>
          <w:szCs w:val="24"/>
        </w:rPr>
        <w:t>-организация и проведение районных спартакиад среди школ, допризывной молодежи, среди трудящихся, чемпионатов, первенства района, турниров в соответствии с календарным планом спортивно-массовых мероприятий</w:t>
      </w:r>
      <w:r>
        <w:rPr>
          <w:b/>
          <w:sz w:val="28"/>
          <w:szCs w:val="28"/>
        </w:rPr>
        <w:t xml:space="preserve"> </w:t>
      </w:r>
    </w:p>
    <w:p w:rsidR="00E97549" w:rsidRDefault="00E97549" w:rsidP="00E97549">
      <w:pPr>
        <w:pStyle w:val="11"/>
        <w:shd w:val="clear" w:color="auto" w:fill="auto"/>
        <w:ind w:left="20" w:right="20" w:firstLine="680"/>
      </w:pPr>
      <w:r>
        <w:rPr>
          <w:b/>
          <w:sz w:val="24"/>
          <w:szCs w:val="24"/>
        </w:rPr>
        <w:t>-</w:t>
      </w:r>
      <w:r>
        <w:rPr>
          <w:sz w:val="24"/>
          <w:szCs w:val="24"/>
        </w:rPr>
        <w:t>обеспечение подготовки участия команд района и ведущих спортсменов в областных, всероссийских соревнованиях</w:t>
      </w:r>
    </w:p>
    <w:p w:rsidR="00E97549" w:rsidRDefault="00E97549" w:rsidP="00E97549">
      <w:pPr>
        <w:pStyle w:val="11"/>
        <w:shd w:val="clear" w:color="auto" w:fill="auto"/>
        <w:ind w:left="20" w:right="20" w:firstLine="680"/>
        <w:rPr>
          <w:sz w:val="24"/>
          <w:szCs w:val="24"/>
        </w:rPr>
      </w:pPr>
    </w:p>
    <w:p w:rsidR="00E97549" w:rsidRDefault="00E97549" w:rsidP="00E97549">
      <w:pPr>
        <w:jc w:val="center"/>
      </w:pPr>
    </w:p>
    <w:p w:rsidR="00E97549" w:rsidRDefault="00E97549" w:rsidP="00E97549">
      <w:pPr>
        <w:jc w:val="center"/>
      </w:pPr>
      <w:r>
        <w:rPr>
          <w:b/>
          <w:sz w:val="28"/>
          <w:szCs w:val="28"/>
        </w:rPr>
        <w:t>4. Основные меры правового регулирования</w:t>
      </w:r>
    </w:p>
    <w:p w:rsidR="00E97549" w:rsidRDefault="00E97549" w:rsidP="00E97549">
      <w:pPr>
        <w:jc w:val="center"/>
      </w:pPr>
      <w:r>
        <w:rPr>
          <w:b/>
          <w:sz w:val="28"/>
          <w:szCs w:val="28"/>
        </w:rPr>
        <w:t>в сфере реализации муниципальной программы</w:t>
      </w:r>
    </w:p>
    <w:p w:rsidR="00E97549" w:rsidRDefault="00E97549" w:rsidP="00E97549">
      <w:pPr>
        <w:ind w:firstLine="540"/>
        <w:jc w:val="center"/>
        <w:rPr>
          <w:b/>
          <w:bCs/>
          <w:sz w:val="28"/>
          <w:szCs w:val="28"/>
        </w:rPr>
      </w:pPr>
    </w:p>
    <w:p w:rsidR="00E97549" w:rsidRDefault="00E97549" w:rsidP="00E97549">
      <w:pPr>
        <w:pStyle w:val="31"/>
        <w:spacing w:after="0"/>
        <w:ind w:left="0" w:firstLine="539"/>
      </w:pPr>
      <w:r>
        <w:rPr>
          <w:sz w:val="24"/>
          <w:szCs w:val="24"/>
        </w:rPr>
        <w:t xml:space="preserve"> Правовое обеспечение.</w:t>
      </w:r>
    </w:p>
    <w:p w:rsidR="00E97549" w:rsidRDefault="00E97549" w:rsidP="00E97549">
      <w:pPr>
        <w:ind w:firstLine="539"/>
        <w:jc w:val="both"/>
      </w:pPr>
      <w:r>
        <w:lastRenderedPageBreak/>
        <w:t xml:space="preserve">Муниципальная политика в сфере физической культуры и спорта выстаивается на основе действующих законодательных и нормативных актов: </w:t>
      </w:r>
    </w:p>
    <w:p w:rsidR="00E97549" w:rsidRDefault="00E97549" w:rsidP="00E97549">
      <w:pPr>
        <w:ind w:firstLine="540"/>
        <w:jc w:val="both"/>
      </w:pPr>
      <w:r>
        <w:t>Федеральным Законом от 04.12.2007 года № 329-ФЗ "О физической культуре и спорте в Российской Федерации, Законом Кировской области от 30.07.2009 № 405-ЗО</w:t>
      </w:r>
    </w:p>
    <w:p w:rsidR="00E97549" w:rsidRDefault="00E97549" w:rsidP="00E97549">
      <w:pPr>
        <w:ind w:firstLine="540"/>
      </w:pPr>
      <w:r>
        <w:t>Управление по социальным вопросам осуществляет:</w:t>
      </w:r>
    </w:p>
    <w:p w:rsidR="00E97549" w:rsidRDefault="00E97549" w:rsidP="00E97549">
      <w:pPr>
        <w:ind w:firstLine="540"/>
        <w:jc w:val="both"/>
      </w:pPr>
      <w:r>
        <w:t xml:space="preserve">-  </w:t>
      </w:r>
      <w:proofErr w:type="gramStart"/>
      <w:r>
        <w:t>контроль за</w:t>
      </w:r>
      <w:proofErr w:type="gramEnd"/>
      <w:r>
        <w:t xml:space="preserve"> реализацией Программы;</w:t>
      </w:r>
    </w:p>
    <w:p w:rsidR="00E97549" w:rsidRDefault="00E97549" w:rsidP="00E97549">
      <w:pPr>
        <w:ind w:firstLine="540"/>
        <w:jc w:val="both"/>
      </w:pPr>
      <w:r>
        <w:t>-  мониторинг  выполнения  системы программных мероприятий;</w:t>
      </w:r>
    </w:p>
    <w:p w:rsidR="00E97549" w:rsidRDefault="00E97549" w:rsidP="00E97549">
      <w:pPr>
        <w:ind w:firstLine="540"/>
        <w:jc w:val="both"/>
      </w:pPr>
      <w:r>
        <w:t>- координацию деятельности исполнителей на основе периодической отчетности для обеспечения их согласованных действий;</w:t>
      </w:r>
    </w:p>
    <w:p w:rsidR="00E97549" w:rsidRDefault="00E97549" w:rsidP="00E97549">
      <w:pPr>
        <w:ind w:firstLine="540"/>
        <w:jc w:val="both"/>
      </w:pPr>
      <w:r>
        <w:t xml:space="preserve">-  </w:t>
      </w:r>
      <w:proofErr w:type="gramStart"/>
      <w:r>
        <w:t>контроль за</w:t>
      </w:r>
      <w:proofErr w:type="gramEnd"/>
      <w:r>
        <w:t xml:space="preserve"> рациональным использованием выделяемых финансовых средств;</w:t>
      </w:r>
    </w:p>
    <w:p w:rsidR="00E97549" w:rsidRDefault="00E97549" w:rsidP="00E97549">
      <w:pPr>
        <w:ind w:firstLine="540"/>
        <w:jc w:val="both"/>
      </w:pPr>
      <w:r>
        <w:t xml:space="preserve">- работу по подготовке и реализации мероприятий, обеспечивающих взаимодействие с другими органами; </w:t>
      </w:r>
    </w:p>
    <w:p w:rsidR="00E97549" w:rsidRDefault="00E97549" w:rsidP="00E97549">
      <w:pPr>
        <w:ind w:firstLine="540"/>
        <w:jc w:val="both"/>
      </w:pPr>
      <w:r>
        <w:t>-  работу по корректировке Программы на основании результатов работы за год;</w:t>
      </w:r>
    </w:p>
    <w:p w:rsidR="00E97549" w:rsidRDefault="00E97549" w:rsidP="00E97549">
      <w:pPr>
        <w:pStyle w:val="21"/>
      </w:pPr>
      <w:r>
        <w:rPr>
          <w:sz w:val="24"/>
        </w:rPr>
        <w:t>- подготовку и представление в установленном порядке сводной бюджетной заявки на ассигнования мероприятий Программы на очередной финансовый год;</w:t>
      </w:r>
    </w:p>
    <w:p w:rsidR="00E97549" w:rsidRDefault="00E97549" w:rsidP="00E97549">
      <w:pPr>
        <w:ind w:firstLine="540"/>
        <w:jc w:val="both"/>
      </w:pPr>
      <w:r>
        <w:t>- подведение итогов реализации Программы на заседаниях общественного Совета по физической культуре и спорту.</w:t>
      </w:r>
    </w:p>
    <w:p w:rsidR="00E97549" w:rsidRDefault="00E97549" w:rsidP="00E97549">
      <w:pPr>
        <w:ind w:firstLine="540"/>
        <w:jc w:val="both"/>
      </w:pPr>
      <w:r>
        <w:t>В процессе выполнения Программы могут вноситься  изменения в направления расходования бюджетных средств на выполнение  программных мероприятий в соответствии с муниципальным бюджетом Орловского района.</w:t>
      </w:r>
    </w:p>
    <w:p w:rsidR="00E97549" w:rsidRDefault="00E97549" w:rsidP="00E97549">
      <w:pPr>
        <w:ind w:firstLine="540"/>
        <w:jc w:val="both"/>
      </w:pPr>
      <w:r>
        <w:t xml:space="preserve">Общее руководство и </w:t>
      </w:r>
      <w:proofErr w:type="gramStart"/>
      <w:r>
        <w:t>контроль за</w:t>
      </w:r>
      <w:proofErr w:type="gramEnd"/>
      <w:r>
        <w:t xml:space="preserve"> реализацией Программы осуществляется заместителем главы администрации Орловского района, заведующей отделом культуры и социальной работы </w:t>
      </w:r>
    </w:p>
    <w:p w:rsidR="00E97549" w:rsidRDefault="00E97549" w:rsidP="00E97549">
      <w:pPr>
        <w:ind w:firstLine="540"/>
        <w:jc w:val="center"/>
      </w:pPr>
      <w:r>
        <w:rPr>
          <w:b/>
          <w:sz w:val="28"/>
          <w:szCs w:val="28"/>
        </w:rPr>
        <w:t>5. Ресурсное обеспечение муниципальной программы</w:t>
      </w:r>
    </w:p>
    <w:p w:rsidR="00E97549" w:rsidRDefault="00E97549" w:rsidP="00E97549">
      <w:pPr>
        <w:ind w:firstLine="540"/>
        <w:jc w:val="both"/>
      </w:pPr>
      <w:r>
        <w:t>Программа реализуется за счет средств муниципального бюджета, средств выделяемых на финансирование основной деятельности исполнителей мероприятий, внебюджетных средств.</w:t>
      </w:r>
    </w:p>
    <w:p w:rsidR="00E97549" w:rsidRDefault="00E97549" w:rsidP="00E97549">
      <w:pPr>
        <w:pStyle w:val="ConsPlusCell"/>
      </w:pPr>
      <w:r>
        <w:t xml:space="preserve">Объем планируемого финансирования программы составит -- 2021- 12 155,2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.; 2022-  </w:t>
      </w:r>
      <w:r w:rsidRPr="00AD14C8">
        <w:t>11</w:t>
      </w:r>
      <w:r>
        <w:t xml:space="preserve"> </w:t>
      </w:r>
      <w:r w:rsidRPr="00AD14C8">
        <w:t>761,40</w:t>
      </w:r>
      <w:r>
        <w:rPr>
          <w:b/>
          <w:sz w:val="20"/>
          <w:szCs w:val="20"/>
        </w:rPr>
        <w:t xml:space="preserve"> </w:t>
      </w:r>
      <w:proofErr w:type="spellStart"/>
      <w:r w:rsidRPr="00BD000A">
        <w:t>тыс.</w:t>
      </w:r>
      <w:r>
        <w:t>руб</w:t>
      </w:r>
      <w:proofErr w:type="spellEnd"/>
      <w:r>
        <w:t>; 2023</w:t>
      </w:r>
      <w:r w:rsidRPr="00232C9F">
        <w:t xml:space="preserve">- </w:t>
      </w:r>
      <w:r>
        <w:t xml:space="preserve">11 634,71 </w:t>
      </w:r>
      <w:proofErr w:type="spellStart"/>
      <w:r>
        <w:t>тыс.руб</w:t>
      </w:r>
      <w:proofErr w:type="spellEnd"/>
      <w:r>
        <w:t xml:space="preserve">.; 2024 –10 839,20 </w:t>
      </w:r>
      <w:proofErr w:type="spellStart"/>
      <w:r>
        <w:t>тыс.руб</w:t>
      </w:r>
      <w:proofErr w:type="spellEnd"/>
      <w:r>
        <w:t xml:space="preserve">.; 2025 – 10 839,20 </w:t>
      </w:r>
      <w:proofErr w:type="spellStart"/>
      <w:r>
        <w:t>тыс.руб</w:t>
      </w:r>
      <w:proofErr w:type="spellEnd"/>
      <w:r>
        <w:t>..</w:t>
      </w:r>
    </w:p>
    <w:p w:rsidR="00E97549" w:rsidRDefault="00E97549" w:rsidP="00E97549">
      <w:pPr>
        <w:rPr>
          <w:b/>
        </w:rPr>
      </w:pPr>
    </w:p>
    <w:p w:rsidR="00E97549" w:rsidRDefault="00E97549" w:rsidP="00E97549">
      <w:pPr>
        <w:ind w:firstLine="360"/>
        <w:jc w:val="center"/>
      </w:pPr>
      <w:r>
        <w:rPr>
          <w:b/>
          <w:sz w:val="28"/>
          <w:szCs w:val="28"/>
        </w:rPr>
        <w:t>6. Анализ рисков реализации муниципальной программы и описание мер управления рисками</w:t>
      </w:r>
    </w:p>
    <w:p w:rsidR="00E97549" w:rsidRDefault="00E97549" w:rsidP="00E97549">
      <w:pPr>
        <w:ind w:firstLine="360"/>
        <w:jc w:val="both"/>
      </w:pPr>
      <w:r>
        <w:t>Основными рисками программы могут являться:</w:t>
      </w:r>
    </w:p>
    <w:p w:rsidR="00E97549" w:rsidRDefault="00E97549" w:rsidP="00E97549">
      <w:pPr>
        <w:ind w:firstLine="360"/>
        <w:jc w:val="both"/>
      </w:pPr>
      <w:r>
        <w:t xml:space="preserve">-Нормативно-правовой </w:t>
      </w:r>
      <w:proofErr w:type="gramStart"/>
      <w:r>
        <w:t>риск</w:t>
      </w:r>
      <w:proofErr w:type="gramEnd"/>
      <w:r>
        <w:t xml:space="preserve"> связанный с отсутствием законодательного регулирования или недостаточно быстрым формированием необходимой нормативной базы, что может привести к невыполнению Программы в полном объеме.</w:t>
      </w:r>
    </w:p>
    <w:p w:rsidR="00E97549" w:rsidRDefault="00E97549" w:rsidP="00E97549">
      <w:pPr>
        <w:ind w:firstLine="360"/>
        <w:jc w:val="both"/>
      </w:pPr>
      <w:r>
        <w:t>Мерой предупреждения данного риска служит система мониторинга действующего законодательства и проектов нормативно-правовых документов, находящихся на рассмотрении</w:t>
      </w:r>
      <w:proofErr w:type="gramStart"/>
      <w:r>
        <w:t xml:space="preserve"> ,</w:t>
      </w:r>
      <w:proofErr w:type="gramEnd"/>
      <w:r>
        <w:t xml:space="preserve"> что позволит снизить влияние данного риска на результативность программы.</w:t>
      </w:r>
    </w:p>
    <w:p w:rsidR="00E97549" w:rsidRDefault="00E97549" w:rsidP="00E97549">
      <w:pPr>
        <w:ind w:firstLine="360"/>
        <w:jc w:val="both"/>
      </w:pPr>
      <w:r>
        <w:t>Риск финансового обеспечения, который связан с финансированием  Программы в неполном объеме  за счет бюджетных,  так и за счет внебюджетных источников.</w:t>
      </w:r>
    </w:p>
    <w:p w:rsidR="00E97549" w:rsidRDefault="00E97549" w:rsidP="00E97549">
      <w:pPr>
        <w:ind w:firstLine="360"/>
        <w:jc w:val="both"/>
      </w:pPr>
      <w:r>
        <w:t>Мерой управления риском является осуществление прогнозирования и согласования в рамках соглашений</w:t>
      </w:r>
      <w:proofErr w:type="gramStart"/>
      <w:r>
        <w:t xml:space="preserve"> ,</w:t>
      </w:r>
      <w:proofErr w:type="gramEnd"/>
      <w:r>
        <w:t xml:space="preserve"> условий предоставления финансового обеспечения  мероприятий, что позволит обеспечить выполнение обязательств.</w:t>
      </w:r>
    </w:p>
    <w:p w:rsidR="00E97549" w:rsidRDefault="00E97549" w:rsidP="00E97549">
      <w:pPr>
        <w:ind w:firstLine="360"/>
        <w:jc w:val="both"/>
      </w:pPr>
      <w:r>
        <w:t>Риск возникновения обстоятельств  непреодолимой  силы, таких как масштабные природные техногенные катастрофы, войны (вооруженные конфликты) и другие.</w:t>
      </w:r>
    </w:p>
    <w:p w:rsidR="00E97549" w:rsidRDefault="00E97549" w:rsidP="00E97549">
      <w:pPr>
        <w:ind w:firstLine="360"/>
        <w:jc w:val="both"/>
      </w:pPr>
      <w:r>
        <w:t>Общее руководство, координацию и контроль в ходе реализации Программы осуществляет администрация муниципального образования в лице управления по культуре, спорту, делам молодежи и содействию здравоохранению.</w:t>
      </w:r>
    </w:p>
    <w:p w:rsidR="00E97549" w:rsidRDefault="00E97549" w:rsidP="00E97549">
      <w:pPr>
        <w:ind w:firstLine="360"/>
        <w:jc w:val="both"/>
      </w:pPr>
      <w:r>
        <w:t>Исполнители Программы могут вносить предложения по совершенствованию реализации мероприятий Программы.</w:t>
      </w:r>
    </w:p>
    <w:p w:rsidR="00E97549" w:rsidRDefault="00E97549" w:rsidP="00E97549">
      <w:pPr>
        <w:ind w:firstLine="360"/>
        <w:jc w:val="both"/>
      </w:pPr>
      <w:r>
        <w:t>Для выполнения мероприятий Программы могут создаваться комиссии и рабочие группы.</w:t>
      </w:r>
    </w:p>
    <w:p w:rsidR="00E97549" w:rsidRDefault="00E97549" w:rsidP="00E97549"/>
    <w:p w:rsidR="00E97549" w:rsidRDefault="00E97549" w:rsidP="00E97549">
      <w:pPr>
        <w:numPr>
          <w:ilvl w:val="1"/>
          <w:numId w:val="4"/>
        </w:numPr>
        <w:tabs>
          <w:tab w:val="left" w:pos="2120"/>
        </w:tabs>
        <w:suppressAutoHyphens/>
        <w:jc w:val="center"/>
      </w:pPr>
      <w:r>
        <w:rPr>
          <w:b/>
        </w:rPr>
        <w:t>Методика оценки  эффективности  реализации муниципальной программы</w:t>
      </w:r>
    </w:p>
    <w:p w:rsidR="00E97549" w:rsidRDefault="00E97549" w:rsidP="00E97549">
      <w:pPr>
        <w:tabs>
          <w:tab w:val="left" w:pos="2120"/>
        </w:tabs>
        <w:ind w:firstLine="567"/>
        <w:rPr>
          <w:b/>
        </w:rPr>
      </w:pPr>
    </w:p>
    <w:p w:rsidR="00E97549" w:rsidRDefault="00E97549" w:rsidP="00E97549">
      <w:pPr>
        <w:ind w:firstLine="284"/>
        <w:jc w:val="both"/>
      </w:pPr>
      <w:r>
        <w:t xml:space="preserve">Оценка эффективности реализации муниципальной программы проводится ежегодно на основе </w:t>
      </w:r>
      <w:proofErr w:type="gramStart"/>
      <w:r>
        <w:t>оценки достижения целевых показателей эффективности реализации муниципальной</w:t>
      </w:r>
      <w:proofErr w:type="gramEnd"/>
      <w:r>
        <w:t xml:space="preserve"> </w:t>
      </w:r>
      <w:r>
        <w:lastRenderedPageBreak/>
        <w:t>программы (далее – целевой показатель), представленных в таблице 2, исходя из соответствия фактических значений показателей их плановым значениям.</w:t>
      </w:r>
    </w:p>
    <w:p w:rsidR="00E97549" w:rsidRDefault="00E97549" w:rsidP="00E97549">
      <w:pPr>
        <w:ind w:firstLine="284"/>
        <w:jc w:val="both"/>
      </w:pPr>
      <w:r>
        <w:t>Оценка эффективности каждого целевого показателя определяется по формуле: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2"/>
        <w:gridCol w:w="352"/>
        <w:gridCol w:w="568"/>
        <w:gridCol w:w="336"/>
        <w:gridCol w:w="776"/>
        <w:gridCol w:w="730"/>
      </w:tblGrid>
      <w:tr w:rsidR="00E97549" w:rsidTr="00A335EC">
        <w:trPr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E97549" w:rsidRDefault="00E97549" w:rsidP="00A335EC">
            <w:pPr>
              <w:jc w:val="center"/>
            </w:pPr>
            <w:r>
              <w:t>Э</w:t>
            </w:r>
            <w:proofErr w:type="spellStart"/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E97549" w:rsidRDefault="00E97549" w:rsidP="00A335EC">
            <w:pPr>
              <w:jc w:val="center"/>
            </w:pPr>
            <w:r>
              <w:rPr>
                <w:lang w:val="en-US"/>
              </w:rPr>
              <w:t>=</w:t>
            </w:r>
          </w:p>
        </w:tc>
        <w:tc>
          <w:tcPr>
            <w:tcW w:w="56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549" w:rsidRDefault="00E97549" w:rsidP="00A335EC">
            <w:pPr>
              <w:jc w:val="center"/>
            </w:pPr>
            <w:proofErr w:type="spellStart"/>
            <w:r>
              <w:t>Фз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E97549" w:rsidRDefault="00E97549" w:rsidP="00A335EC">
            <w:pPr>
              <w:jc w:val="center"/>
            </w:pPr>
            <w:r>
              <w:t>х</w:t>
            </w:r>
          </w:p>
        </w:tc>
        <w:tc>
          <w:tcPr>
            <w:tcW w:w="776" w:type="dxa"/>
            <w:vMerge w:val="restart"/>
            <w:shd w:val="clear" w:color="auto" w:fill="auto"/>
            <w:vAlign w:val="center"/>
          </w:tcPr>
          <w:p w:rsidR="00E97549" w:rsidRDefault="00E97549" w:rsidP="00A335EC">
            <w:pPr>
              <w:jc w:val="center"/>
            </w:pPr>
            <w:r>
              <w:t>100%</w:t>
            </w:r>
          </w:p>
        </w:tc>
        <w:tc>
          <w:tcPr>
            <w:tcW w:w="730" w:type="dxa"/>
            <w:vMerge w:val="restart"/>
            <w:shd w:val="clear" w:color="auto" w:fill="auto"/>
            <w:vAlign w:val="center"/>
          </w:tcPr>
          <w:p w:rsidR="00E97549" w:rsidRDefault="00E97549" w:rsidP="00A335EC">
            <w:r>
              <w:t>, где:</w:t>
            </w:r>
          </w:p>
        </w:tc>
      </w:tr>
      <w:tr w:rsidR="00E97549" w:rsidTr="00A335EC">
        <w:trPr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E97549" w:rsidRDefault="00E97549" w:rsidP="00A335EC">
            <w:pPr>
              <w:snapToGrid w:val="0"/>
              <w:rPr>
                <w:lang w:val="en-US" w:eastAsia="ar-SA"/>
              </w:rPr>
            </w:pPr>
          </w:p>
        </w:tc>
        <w:tc>
          <w:tcPr>
            <w:tcW w:w="352" w:type="dxa"/>
            <w:vMerge/>
            <w:shd w:val="clear" w:color="auto" w:fill="auto"/>
            <w:vAlign w:val="center"/>
          </w:tcPr>
          <w:p w:rsidR="00E97549" w:rsidRDefault="00E97549" w:rsidP="00A335EC">
            <w:pPr>
              <w:snapToGrid w:val="0"/>
              <w:rPr>
                <w:lang w:val="en-US" w:eastAsia="ar-SA"/>
              </w:rPr>
            </w:pPr>
          </w:p>
        </w:tc>
        <w:tc>
          <w:tcPr>
            <w:tcW w:w="56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549" w:rsidRDefault="00E97549" w:rsidP="00A335EC">
            <w:pPr>
              <w:jc w:val="center"/>
            </w:pPr>
            <w:proofErr w:type="spellStart"/>
            <w:r>
              <w:t>Пз</w:t>
            </w:r>
            <w:proofErr w:type="gramStart"/>
            <w:r>
              <w:rPr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E97549" w:rsidRDefault="00E97549" w:rsidP="00A335EC">
            <w:pPr>
              <w:snapToGrid w:val="0"/>
              <w:rPr>
                <w:lang w:val="en-US" w:eastAsia="ar-SA"/>
              </w:rPr>
            </w:pPr>
          </w:p>
        </w:tc>
        <w:tc>
          <w:tcPr>
            <w:tcW w:w="776" w:type="dxa"/>
            <w:vMerge/>
            <w:shd w:val="clear" w:color="auto" w:fill="auto"/>
            <w:vAlign w:val="center"/>
          </w:tcPr>
          <w:p w:rsidR="00E97549" w:rsidRDefault="00E97549" w:rsidP="00A335EC">
            <w:pPr>
              <w:snapToGrid w:val="0"/>
              <w:rPr>
                <w:lang w:val="en-US" w:eastAsia="ar-SA"/>
              </w:rPr>
            </w:pPr>
          </w:p>
        </w:tc>
        <w:tc>
          <w:tcPr>
            <w:tcW w:w="730" w:type="dxa"/>
            <w:vMerge/>
            <w:shd w:val="clear" w:color="auto" w:fill="auto"/>
            <w:vAlign w:val="center"/>
          </w:tcPr>
          <w:p w:rsidR="00E97549" w:rsidRDefault="00E97549" w:rsidP="00A335EC">
            <w:pPr>
              <w:snapToGrid w:val="0"/>
              <w:rPr>
                <w:lang w:val="en-US" w:eastAsia="ar-SA"/>
              </w:rPr>
            </w:pPr>
          </w:p>
        </w:tc>
      </w:tr>
    </w:tbl>
    <w:p w:rsidR="00E97549" w:rsidRDefault="00E97549" w:rsidP="00E97549">
      <w:pPr>
        <w:ind w:firstLine="284"/>
        <w:jc w:val="both"/>
      </w:pPr>
      <w:proofErr w:type="spellStart"/>
      <w:r>
        <w:rPr>
          <w:lang w:val="en-US"/>
        </w:rPr>
        <w:t>i</w:t>
      </w:r>
      <w:proofErr w:type="spellEnd"/>
      <w:r>
        <w:t xml:space="preserve"> – </w:t>
      </w:r>
      <w:proofErr w:type="gramStart"/>
      <w:r>
        <w:t>номер</w:t>
      </w:r>
      <w:proofErr w:type="gramEnd"/>
      <w:r>
        <w:t xml:space="preserve"> показателя;</w:t>
      </w:r>
    </w:p>
    <w:p w:rsidR="00E97549" w:rsidRDefault="00E97549" w:rsidP="00E97549">
      <w:pPr>
        <w:ind w:firstLine="284"/>
        <w:jc w:val="both"/>
      </w:pPr>
      <w:proofErr w:type="spellStart"/>
      <w:r>
        <w:t>Э</w:t>
      </w:r>
      <w:proofErr w:type="gramStart"/>
      <w:r>
        <w:t>i</w:t>
      </w:r>
      <w:proofErr w:type="spellEnd"/>
      <w:proofErr w:type="gramEnd"/>
      <w:r>
        <w:t xml:space="preserve"> –  эффективность реализации i-</w:t>
      </w:r>
      <w:proofErr w:type="spellStart"/>
      <w:r>
        <w:t>го</w:t>
      </w:r>
      <w:proofErr w:type="spellEnd"/>
      <w:r>
        <w:t xml:space="preserve"> целевого показателя, процентов;</w:t>
      </w:r>
    </w:p>
    <w:p w:rsidR="00E97549" w:rsidRDefault="00E97549" w:rsidP="00E97549">
      <w:pPr>
        <w:ind w:firstLine="284"/>
        <w:jc w:val="both"/>
      </w:pPr>
      <w:proofErr w:type="spellStart"/>
      <w:r>
        <w:t>Фз</w:t>
      </w:r>
      <w:proofErr w:type="gramStart"/>
      <w:r>
        <w:t>i</w:t>
      </w:r>
      <w:proofErr w:type="spellEnd"/>
      <w:proofErr w:type="gramEnd"/>
      <w:r>
        <w:t xml:space="preserve"> – фактическое значение i-</w:t>
      </w:r>
      <w:proofErr w:type="spellStart"/>
      <w:r>
        <w:t>го</w:t>
      </w:r>
      <w:proofErr w:type="spellEnd"/>
      <w:r>
        <w:t xml:space="preserve"> целевого показателя, достигнутое в ходе реализации муниципальной программы в отчетном периоде;</w:t>
      </w:r>
    </w:p>
    <w:p w:rsidR="00E97549" w:rsidRDefault="00E97549" w:rsidP="00E97549">
      <w:pPr>
        <w:ind w:firstLine="284"/>
        <w:jc w:val="both"/>
      </w:pPr>
      <w:proofErr w:type="spellStart"/>
      <w:r>
        <w:t>Пз</w:t>
      </w:r>
      <w:proofErr w:type="gramStart"/>
      <w:r>
        <w:t>i</w:t>
      </w:r>
      <w:proofErr w:type="spellEnd"/>
      <w:proofErr w:type="gramEnd"/>
      <w:r>
        <w:t xml:space="preserve"> – плановое значение i-</w:t>
      </w:r>
      <w:proofErr w:type="spellStart"/>
      <w:r>
        <w:t>го</w:t>
      </w:r>
      <w:proofErr w:type="spellEnd"/>
      <w:r>
        <w:t xml:space="preserve"> целевого показателя, предусмотренное муниципальной программой в отчетном периоде.</w:t>
      </w:r>
    </w:p>
    <w:p w:rsidR="00E97549" w:rsidRDefault="00E97549" w:rsidP="00E97549">
      <w:pPr>
        <w:ind w:firstLine="284"/>
        <w:jc w:val="both"/>
      </w:pPr>
      <w:r>
        <w:t>Интегральная оценка эффективности реализации муниципальной программы определяется по формуле: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5"/>
        <w:gridCol w:w="352"/>
        <w:gridCol w:w="1022"/>
        <w:gridCol w:w="730"/>
      </w:tblGrid>
      <w:tr w:rsidR="00E97549" w:rsidTr="00A335EC">
        <w:trPr>
          <w:jc w:val="center"/>
        </w:trPr>
        <w:tc>
          <w:tcPr>
            <w:tcW w:w="375" w:type="dxa"/>
            <w:vMerge w:val="restart"/>
            <w:shd w:val="clear" w:color="auto" w:fill="auto"/>
            <w:vAlign w:val="center"/>
          </w:tcPr>
          <w:p w:rsidR="00E97549" w:rsidRDefault="00E97549" w:rsidP="00A335EC">
            <w:pPr>
              <w:snapToGrid w:val="0"/>
              <w:jc w:val="center"/>
              <w:rPr>
                <w:lang w:eastAsia="ar-SA"/>
              </w:rPr>
            </w:pPr>
          </w:p>
          <w:p w:rsidR="00E97549" w:rsidRDefault="00E97549" w:rsidP="00A335EC">
            <w:pPr>
              <w:jc w:val="center"/>
            </w:pPr>
            <w:r>
              <w:t>Э</w:t>
            </w:r>
          </w:p>
        </w:tc>
        <w:tc>
          <w:tcPr>
            <w:tcW w:w="352" w:type="dxa"/>
            <w:vMerge w:val="restart"/>
            <w:shd w:val="clear" w:color="auto" w:fill="auto"/>
            <w:vAlign w:val="center"/>
          </w:tcPr>
          <w:p w:rsidR="00E97549" w:rsidRDefault="00E97549" w:rsidP="00A335EC">
            <w:pPr>
              <w:snapToGrid w:val="0"/>
              <w:jc w:val="center"/>
              <w:rPr>
                <w:lang w:val="en-US" w:eastAsia="ar-SA"/>
              </w:rPr>
            </w:pPr>
          </w:p>
          <w:p w:rsidR="00E97549" w:rsidRDefault="00E97549" w:rsidP="00A335EC">
            <w:pPr>
              <w:jc w:val="center"/>
            </w:pPr>
            <w:r>
              <w:rPr>
                <w:lang w:val="en-US"/>
              </w:rPr>
              <w:t>=</w:t>
            </w:r>
          </w:p>
        </w:tc>
        <w:tc>
          <w:tcPr>
            <w:tcW w:w="10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97549" w:rsidRDefault="00E97549" w:rsidP="00A335EC">
            <w:r>
              <w:rPr>
                <w:lang w:val="en-US"/>
              </w:rPr>
              <w:t xml:space="preserve">   n</w:t>
            </w:r>
          </w:p>
          <w:p w:rsidR="00E97549" w:rsidRDefault="00E97549" w:rsidP="00A335EC">
            <w:pPr>
              <w:jc w:val="center"/>
            </w:pPr>
            <w:r>
              <w:rPr>
                <w:lang w:val="en-US"/>
              </w:rPr>
              <w:t xml:space="preserve">SUM </w:t>
            </w:r>
            <w:r>
              <w:t>Э</w:t>
            </w:r>
            <w:proofErr w:type="spellStart"/>
            <w:r>
              <w:rPr>
                <w:lang w:val="en-US"/>
              </w:rPr>
              <w:t>i</w:t>
            </w:r>
            <w:proofErr w:type="spellEnd"/>
          </w:p>
          <w:p w:rsidR="00E97549" w:rsidRDefault="00E97549" w:rsidP="00A335EC">
            <w:r>
              <w:rPr>
                <w:lang w:val="en-US"/>
              </w:rPr>
              <w:t xml:space="preserve"> 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>=1</w:t>
            </w:r>
          </w:p>
        </w:tc>
        <w:tc>
          <w:tcPr>
            <w:tcW w:w="730" w:type="dxa"/>
            <w:vMerge w:val="restart"/>
            <w:shd w:val="clear" w:color="auto" w:fill="auto"/>
          </w:tcPr>
          <w:p w:rsidR="00E97549" w:rsidRDefault="00E97549" w:rsidP="00A335EC">
            <w:pPr>
              <w:snapToGrid w:val="0"/>
              <w:rPr>
                <w:lang w:val="en-US" w:eastAsia="ar-SA"/>
              </w:rPr>
            </w:pPr>
          </w:p>
          <w:p w:rsidR="00E97549" w:rsidRDefault="00E97549" w:rsidP="00A335EC">
            <w:pPr>
              <w:rPr>
                <w:lang w:val="en-US" w:eastAsia="ar-SA"/>
              </w:rPr>
            </w:pPr>
          </w:p>
          <w:p w:rsidR="00E97549" w:rsidRDefault="00E97549" w:rsidP="00A335EC">
            <w:r>
              <w:t>, где:</w:t>
            </w:r>
          </w:p>
        </w:tc>
      </w:tr>
      <w:tr w:rsidR="00E97549" w:rsidTr="00A335EC">
        <w:trPr>
          <w:jc w:val="center"/>
        </w:trPr>
        <w:tc>
          <w:tcPr>
            <w:tcW w:w="375" w:type="dxa"/>
            <w:vMerge/>
            <w:shd w:val="clear" w:color="auto" w:fill="auto"/>
            <w:vAlign w:val="center"/>
          </w:tcPr>
          <w:p w:rsidR="00E97549" w:rsidRDefault="00E97549" w:rsidP="00A335EC">
            <w:pPr>
              <w:snapToGrid w:val="0"/>
              <w:rPr>
                <w:lang w:val="en-US" w:eastAsia="ar-SA"/>
              </w:rPr>
            </w:pPr>
          </w:p>
        </w:tc>
        <w:tc>
          <w:tcPr>
            <w:tcW w:w="352" w:type="dxa"/>
            <w:vMerge/>
            <w:shd w:val="clear" w:color="auto" w:fill="auto"/>
            <w:vAlign w:val="center"/>
          </w:tcPr>
          <w:p w:rsidR="00E97549" w:rsidRDefault="00E97549" w:rsidP="00A335EC">
            <w:pPr>
              <w:snapToGrid w:val="0"/>
              <w:rPr>
                <w:lang w:val="en-US"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97549" w:rsidRDefault="00E97549" w:rsidP="00A335EC">
            <w:pPr>
              <w:jc w:val="center"/>
            </w:pPr>
            <w:r>
              <w:rPr>
                <w:lang w:val="en-US"/>
              </w:rPr>
              <w:t>n</w:t>
            </w:r>
          </w:p>
        </w:tc>
        <w:tc>
          <w:tcPr>
            <w:tcW w:w="730" w:type="dxa"/>
            <w:vMerge/>
            <w:shd w:val="clear" w:color="auto" w:fill="auto"/>
          </w:tcPr>
          <w:p w:rsidR="00E97549" w:rsidRDefault="00E97549" w:rsidP="00A335EC">
            <w:pPr>
              <w:snapToGrid w:val="0"/>
              <w:rPr>
                <w:lang w:val="en-US" w:eastAsia="ar-SA"/>
              </w:rPr>
            </w:pPr>
          </w:p>
        </w:tc>
      </w:tr>
    </w:tbl>
    <w:p w:rsidR="00E97549" w:rsidRDefault="00E97549" w:rsidP="00E97549">
      <w:pPr>
        <w:ind w:firstLine="284"/>
        <w:jc w:val="both"/>
      </w:pPr>
      <w:r>
        <w:t>Э – интегральная оценка эффективности реализации муниципальной программы;</w:t>
      </w:r>
    </w:p>
    <w:p w:rsidR="00E97549" w:rsidRDefault="00E97549" w:rsidP="00E97549">
      <w:pPr>
        <w:ind w:firstLine="284"/>
        <w:jc w:val="both"/>
      </w:pPr>
      <w:r>
        <w:t xml:space="preserve">n – количество целевых показателей. </w:t>
      </w:r>
    </w:p>
    <w:p w:rsidR="00E97549" w:rsidRDefault="00E97549" w:rsidP="00E97549">
      <w:pPr>
        <w:ind w:firstLine="284"/>
        <w:jc w:val="both"/>
      </w:pPr>
      <w:r>
        <w:t>Эффективность муниципальной программы оценивается по следующей шкале значений интегральной оценки:</w:t>
      </w:r>
    </w:p>
    <w:p w:rsidR="00E97549" w:rsidRDefault="00E97549" w:rsidP="00E97549">
      <w:pPr>
        <w:ind w:firstLine="284"/>
        <w:jc w:val="both"/>
      </w:pPr>
      <w:r>
        <w:t>от 80% и выше – муниципальная программа эффективна,</w:t>
      </w:r>
    </w:p>
    <w:p w:rsidR="00E97549" w:rsidRDefault="00E97549" w:rsidP="00E97549">
      <w:pPr>
        <w:ind w:firstLine="284"/>
        <w:jc w:val="both"/>
      </w:pPr>
      <w:r>
        <w:t>от 60% до 80% включительно – муниципальная программа требует корректировки объемов финансирования и (или) целевых показателей эффективности,</w:t>
      </w:r>
    </w:p>
    <w:p w:rsidR="00E97549" w:rsidRDefault="00E97549" w:rsidP="00E97549">
      <w:pPr>
        <w:ind w:firstLine="284"/>
        <w:jc w:val="both"/>
      </w:pPr>
      <w:r>
        <w:t>менее 60% – муниципальная программа считается неэффективной и требует корректировки цели, задач, мероприятий и показателей эффективности реализации муниципальной программы.</w:t>
      </w:r>
    </w:p>
    <w:p w:rsidR="00E97549" w:rsidRDefault="00E97549" w:rsidP="00E97549">
      <w:pPr>
        <w:ind w:firstLine="284"/>
        <w:jc w:val="both"/>
      </w:pPr>
      <w:r>
        <w:t>Ответственные исполнители муниципальной программы предоставляют:</w:t>
      </w:r>
    </w:p>
    <w:p w:rsidR="00E97549" w:rsidRDefault="00E97549" w:rsidP="00E97549">
      <w:pPr>
        <w:ind w:firstLine="284"/>
        <w:jc w:val="both"/>
      </w:pPr>
      <w:r>
        <w:t>- ежеквартально, в срок до 10 числа месяца, следующего за отчетным периодом, отчет о ходе реализации муниципальной программы, в сектор по  экономике управления по экономике, имущественным отношениям и земельным ресурсам администрации Орловского района;</w:t>
      </w:r>
    </w:p>
    <w:p w:rsidR="00E97549" w:rsidRDefault="00E97549" w:rsidP="00E97549">
      <w:pPr>
        <w:pBdr>
          <w:top w:val="none" w:sz="0" w:space="0" w:color="000000"/>
          <w:left w:val="none" w:sz="0" w:space="0" w:color="000000"/>
          <w:bottom w:val="single" w:sz="12" w:space="29" w:color="000000"/>
          <w:right w:val="none" w:sz="0" w:space="0" w:color="000000"/>
        </w:pBdr>
        <w:ind w:firstLine="284"/>
        <w:jc w:val="both"/>
      </w:pPr>
      <w:proofErr w:type="gramStart"/>
      <w:r>
        <w:t>- ежегодно, в срок до 01 марта года, следующего за отчетным, годовой отчет о ходе реализации и оценке эффективности реализации муниципальной программы, согласованный с заместителем главы администрации муниципального образования, курирующим работу ответственного исполнителя муниципальной программы, в сектор по  экономике управления по экономике, имущественным отношениям и земельным ресурсам администрации Орловского района.</w:t>
      </w:r>
      <w:proofErr w:type="gramEnd"/>
    </w:p>
    <w:p w:rsidR="00E97549" w:rsidRDefault="00E97549" w:rsidP="00E97549">
      <w:pPr>
        <w:pBdr>
          <w:top w:val="none" w:sz="0" w:space="0" w:color="000000"/>
          <w:left w:val="none" w:sz="0" w:space="0" w:color="000000"/>
          <w:bottom w:val="single" w:sz="12" w:space="29" w:color="000000"/>
          <w:right w:val="none" w:sz="0" w:space="0" w:color="000000"/>
        </w:pBdr>
        <w:ind w:firstLine="284"/>
        <w:jc w:val="both"/>
        <w:sectPr w:rsidR="00E97549">
          <w:headerReference w:type="default" r:id="rId10"/>
          <w:headerReference w:type="first" r:id="rId11"/>
          <w:pgSz w:w="11906" w:h="16838"/>
          <w:pgMar w:top="776" w:right="507" w:bottom="284" w:left="1440" w:header="720" w:footer="720" w:gutter="0"/>
          <w:cols w:space="720"/>
          <w:docGrid w:linePitch="78"/>
        </w:sectPr>
      </w:pPr>
      <w:r>
        <w:t xml:space="preserve">      </w:t>
      </w:r>
      <w:proofErr w:type="gramStart"/>
      <w:r>
        <w:t>Реализация настоящей Программы станет вкладом в становление системы физкультурно-оздоровительной работы с населением, фактором повышения интереса орловцев к спортивной жизни района, одним из условий комплексного социально-экономического развития нашего района и дальнейшего укрепления его престижа на областной и российской спортивных аренах.</w:t>
      </w:r>
      <w:proofErr w:type="gramEnd"/>
    </w:p>
    <w:p w:rsidR="00E97549" w:rsidRDefault="00E97549" w:rsidP="00E9754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Приложение  1 к  постановлению администрации Орловского района</w:t>
      </w:r>
    </w:p>
    <w:p w:rsidR="00E97549" w:rsidRDefault="00E97549" w:rsidP="00E97549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от «____» ________ №___________</w:t>
      </w:r>
    </w:p>
    <w:p w:rsidR="00E97549" w:rsidRDefault="00E97549" w:rsidP="00E97549">
      <w:pPr>
        <w:widowControl w:val="0"/>
        <w:autoSpaceDE w:val="0"/>
        <w:jc w:val="center"/>
      </w:pPr>
      <w:r>
        <w:rPr>
          <w:color w:val="000000"/>
          <w:sz w:val="28"/>
          <w:szCs w:val="28"/>
        </w:rPr>
        <w:t>Перечень мероприятий и источники финансирования Муниципальной программы</w:t>
      </w:r>
    </w:p>
    <w:tbl>
      <w:tblPr>
        <w:tblW w:w="1576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5764"/>
        <w:gridCol w:w="42"/>
        <w:gridCol w:w="4521"/>
        <w:gridCol w:w="21"/>
        <w:gridCol w:w="1131"/>
        <w:gridCol w:w="851"/>
        <w:gridCol w:w="144"/>
        <w:gridCol w:w="848"/>
        <w:gridCol w:w="145"/>
        <w:gridCol w:w="847"/>
        <w:gridCol w:w="888"/>
      </w:tblGrid>
      <w:tr w:rsidR="00E97549" w:rsidTr="00A335EC">
        <w:trPr>
          <w:trHeight w:val="31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b/>
                <w:sz w:val="20"/>
                <w:szCs w:val="20"/>
              </w:rPr>
              <w:t xml:space="preserve">    Статус     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b/>
                <w:sz w:val="20"/>
                <w:szCs w:val="20"/>
              </w:rPr>
              <w:t>Наименование муниципальной программы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56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b/>
                <w:sz w:val="20"/>
                <w:szCs w:val="20"/>
              </w:rPr>
              <w:t xml:space="preserve">Ответственный  исполнитель,    соисполнители,  </w:t>
            </w:r>
            <w:r>
              <w:rPr>
                <w:b/>
                <w:sz w:val="20"/>
                <w:szCs w:val="20"/>
              </w:rPr>
              <w:br/>
              <w:t xml:space="preserve">муниципальный заказчик,   муниципальный </w:t>
            </w:r>
            <w:r>
              <w:rPr>
                <w:b/>
                <w:sz w:val="20"/>
                <w:szCs w:val="20"/>
              </w:rPr>
              <w:br/>
              <w:t>заказчик-координатор</w:t>
            </w:r>
          </w:p>
        </w:tc>
        <w:tc>
          <w:tcPr>
            <w:tcW w:w="48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b/>
                <w:sz w:val="20"/>
                <w:szCs w:val="20"/>
              </w:rPr>
              <w:t xml:space="preserve">          Расходы (тыс. рублей)</w:t>
            </w:r>
          </w:p>
        </w:tc>
      </w:tr>
      <w:tr w:rsidR="00E97549" w:rsidTr="00A335EC">
        <w:trPr>
          <w:trHeight w:val="27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center"/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b/>
                <w:sz w:val="20"/>
                <w:szCs w:val="20"/>
              </w:rPr>
              <w:t xml:space="preserve">2022 год 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b/>
                <w:sz w:val="20"/>
                <w:szCs w:val="20"/>
              </w:rPr>
              <w:t>2023 г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b/>
                <w:sz w:val="20"/>
                <w:szCs w:val="20"/>
              </w:rPr>
              <w:t xml:space="preserve">2024 г. 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b/>
                <w:sz w:val="20"/>
                <w:szCs w:val="20"/>
              </w:rPr>
              <w:t>2025 г</w:t>
            </w:r>
          </w:p>
        </w:tc>
      </w:tr>
      <w:tr w:rsidR="00E97549" w:rsidTr="00A335EC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t xml:space="preserve">Программа   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b/>
              </w:rPr>
              <w:t>Муниципальная Программа « Развитие физической культуры и спорта в Орловском районе на 2021-2025 годы»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Pr="00903E42" w:rsidRDefault="00E97549" w:rsidP="00A335EC">
            <w:pPr>
              <w:pStyle w:val="ConsPlusCell"/>
            </w:pPr>
            <w:r>
              <w:t>Администрация Орловского района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b/>
              </w:rPr>
            </w:pP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b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b/>
              </w:rPr>
            </w:pP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</w:tr>
      <w:tr w:rsidR="00E97549" w:rsidTr="00A335EC">
        <w:trPr>
          <w:trHeight w:val="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t xml:space="preserve">Федеральный бюджет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0"/>
                <w:szCs w:val="20"/>
              </w:rPr>
              <w:t>1665,4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</w:pPr>
            <w:r>
              <w:rPr>
                <w:sz w:val="20"/>
                <w:szCs w:val="20"/>
              </w:rPr>
              <w:t>0,00</w:t>
            </w:r>
          </w:p>
        </w:tc>
      </w:tr>
      <w:tr w:rsidR="00E97549" w:rsidTr="00A335EC">
        <w:trPr>
          <w:trHeight w:val="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t xml:space="preserve">Областной бюджет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0"/>
                <w:szCs w:val="20"/>
              </w:rPr>
              <w:t>3602,82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3713,10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3439,86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3215,10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3215,10</w:t>
            </w:r>
          </w:p>
        </w:tc>
      </w:tr>
      <w:tr w:rsidR="00E97549" w:rsidTr="00A335EC">
        <w:trPr>
          <w:trHeight w:val="3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t xml:space="preserve">Местный бюджет 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0"/>
                <w:szCs w:val="20"/>
              </w:rPr>
              <w:t>7618,65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8048,30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7919,55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7824,10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7824,10</w:t>
            </w:r>
          </w:p>
        </w:tc>
      </w:tr>
      <w:tr w:rsidR="00E97549" w:rsidTr="00A335EC">
        <w:trPr>
          <w:trHeight w:val="33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proofErr w:type="spellStart"/>
            <w:r>
              <w:t>Софинансирование</w:t>
            </w:r>
            <w:proofErr w:type="spellEnd"/>
            <w:r>
              <w:t xml:space="preserve"> со стороны населения и ЮЛ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7549" w:rsidTr="00A335EC">
        <w:trPr>
          <w:trHeight w:val="25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jc w:val="right"/>
            </w:pPr>
            <w:r>
              <w:rPr>
                <w:b/>
              </w:rPr>
              <w:t>ВСЕГО</w:t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b/>
                <w:sz w:val="20"/>
                <w:szCs w:val="20"/>
              </w:rPr>
              <w:t>12886,87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b/>
                <w:sz w:val="20"/>
                <w:szCs w:val="20"/>
              </w:rPr>
              <w:t>11761,4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b/>
                <w:sz w:val="20"/>
                <w:szCs w:val="20"/>
              </w:rPr>
              <w:t>11634,71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b/>
                <w:sz w:val="20"/>
                <w:szCs w:val="20"/>
              </w:rPr>
              <w:t>11039,2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b/>
                <w:sz w:val="20"/>
                <w:szCs w:val="20"/>
              </w:rPr>
              <w:t>11039,2</w:t>
            </w:r>
          </w:p>
        </w:tc>
      </w:tr>
      <w:tr w:rsidR="00E97549" w:rsidTr="00A335EC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>1.0.</w:t>
            </w:r>
          </w:p>
        </w:tc>
        <w:tc>
          <w:tcPr>
            <w:tcW w:w="1520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tabs>
                <w:tab w:val="left" w:pos="348"/>
              </w:tabs>
              <w:jc w:val="both"/>
            </w:pPr>
            <w:r>
              <w:rPr>
                <w:b/>
              </w:rPr>
              <w:t>Укрепление материально-технической базы для занятий физической культурой и спортом</w:t>
            </w:r>
          </w:p>
        </w:tc>
      </w:tr>
      <w:tr w:rsidR="00E97549" w:rsidTr="00A335EC">
        <w:trPr>
          <w:trHeight w:val="3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 xml:space="preserve">Ремонт стадиона (здание, заборы, и др.) 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 xml:space="preserve">Администрация района, МБУ СШ г. Орлова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</w:tr>
      <w:tr w:rsidR="00E97549" w:rsidTr="00A335EC">
        <w:trPr>
          <w:trHeight w:val="2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 xml:space="preserve">Ремонт и благоустройство прилегающей территории здания МБУ СШ 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рлова</w:t>
            </w:r>
            <w:proofErr w:type="spellEnd"/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 xml:space="preserve">Администрация района, МБУ СШ г. Орлова 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</w:tr>
      <w:tr w:rsidR="00E97549" w:rsidTr="00A335EC">
        <w:trPr>
          <w:trHeight w:val="75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>1.3.</w:t>
            </w:r>
          </w:p>
          <w:p w:rsidR="00E97549" w:rsidRDefault="00E97549" w:rsidP="00A335EC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af"/>
              <w:ind w:firstLine="0"/>
            </w:pPr>
            <w:r>
              <w:t>Укрепление спортивной базы МБУ СШ г. Орлова:</w:t>
            </w:r>
          </w:p>
          <w:p w:rsidR="00E97549" w:rsidRDefault="00E97549" w:rsidP="00A335EC">
            <w:pPr>
              <w:pStyle w:val="af"/>
              <w:ind w:firstLine="0"/>
            </w:pPr>
          </w:p>
          <w:p w:rsidR="00E97549" w:rsidRDefault="00E97549" w:rsidP="00A335EC">
            <w:pPr>
              <w:pStyle w:val="af"/>
              <w:ind w:firstLine="0"/>
            </w:pPr>
            <w:r>
              <w:t xml:space="preserve">Субсидия местным бюджетам из областного бюджета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</w:t>
            </w:r>
            <w:r>
              <w:rPr>
                <w:b/>
              </w:rPr>
              <w:t>(НП Демография)»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Администрация района, отдел по культуре и социальной работе, МБУ СШ г. Орлова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 w:rsidRPr="00C309CA">
              <w:rPr>
                <w:sz w:val="20"/>
                <w:szCs w:val="20"/>
              </w:rPr>
              <w:t>0,00</w:t>
            </w:r>
          </w:p>
        </w:tc>
      </w:tr>
      <w:tr w:rsidR="00E97549" w:rsidTr="00A335EC">
        <w:trPr>
          <w:trHeight w:val="55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af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Федеральный бюджет –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1582,137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</w:tr>
      <w:tr w:rsidR="00E97549" w:rsidTr="00A335EC">
        <w:trPr>
          <w:trHeight w:val="35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af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Областной бюджет 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83,263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</w:tr>
      <w:tr w:rsidR="00E97549" w:rsidTr="00A335EC">
        <w:trPr>
          <w:trHeight w:val="392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af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>
              <w:t>Местный бюджет 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>
              <w:t>87,7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</w:tr>
      <w:tr w:rsidR="00E97549" w:rsidTr="00A335EC">
        <w:trPr>
          <w:trHeight w:val="7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pPr>
              <w:pStyle w:val="af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>
              <w:t>Итого: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/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/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/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/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549" w:rsidRDefault="00E97549" w:rsidP="00A335EC"/>
        </w:tc>
      </w:tr>
      <w:tr w:rsidR="00E97549" w:rsidTr="00A335EC">
        <w:trPr>
          <w:trHeight w:val="62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tabs>
                <w:tab w:val="left" w:pos="348"/>
              </w:tabs>
              <w:ind w:left="360"/>
              <w:jc w:val="both"/>
            </w:pPr>
            <w:r>
              <w:t>Финансовая поддержка детско-юношеского спорта</w:t>
            </w:r>
          </w:p>
          <w:p w:rsidR="00E97549" w:rsidRDefault="00E97549" w:rsidP="00A335EC">
            <w:pPr>
              <w:pStyle w:val="af"/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Областной бюджет –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0,00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0,00</w:t>
            </w:r>
          </w:p>
        </w:tc>
      </w:tr>
      <w:tr w:rsidR="00E97549" w:rsidTr="00A335EC">
        <w:trPr>
          <w:trHeight w:val="22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tabs>
                <w:tab w:val="left" w:pos="348"/>
              </w:tabs>
              <w:snapToGrid w:val="0"/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</w:p>
        </w:tc>
      </w:tr>
      <w:tr w:rsidR="00E97549" w:rsidTr="00A335EC">
        <w:trPr>
          <w:trHeight w:val="2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>1.3.3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af"/>
              <w:ind w:firstLine="0"/>
            </w:pPr>
            <w:r>
              <w:t>Субсидия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lang w:val="en-US"/>
              </w:rPr>
              <w:t>3333,3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lang w:val="en-US"/>
              </w:rPr>
              <w:t>3015,10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lang w:val="en-US"/>
              </w:rPr>
              <w:t>3015,1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lang w:val="en-US"/>
              </w:rPr>
              <w:t>3015,1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lang w:val="en-US"/>
              </w:rPr>
              <w:t>3015,1</w:t>
            </w:r>
          </w:p>
        </w:tc>
      </w:tr>
      <w:tr w:rsidR="00E97549" w:rsidTr="00A335EC">
        <w:trPr>
          <w:trHeight w:val="31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af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Местный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lang w:val="en-US"/>
              </w:rPr>
              <w:t>7356,37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Pr="003756B2" w:rsidRDefault="00E97549" w:rsidP="00A335EC">
            <w:r>
              <w:t>7896,30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0"/>
                <w:szCs w:val="20"/>
                <w:lang w:val="en-US"/>
              </w:rPr>
              <w:t>7679,9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0"/>
                <w:szCs w:val="20"/>
                <w:lang w:val="en-US"/>
              </w:rPr>
              <w:t>7724,10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0"/>
                <w:szCs w:val="20"/>
                <w:lang w:val="en-US"/>
              </w:rPr>
              <w:t>7724,0</w:t>
            </w:r>
          </w:p>
        </w:tc>
      </w:tr>
      <w:tr w:rsidR="00E97549" w:rsidTr="00A335EC">
        <w:trPr>
          <w:trHeight w:val="234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af"/>
              <w:snapToGrid w:val="0"/>
              <w:ind w:firstLine="0"/>
              <w:rPr>
                <w:sz w:val="20"/>
                <w:szCs w:val="20"/>
              </w:rPr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10689,67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10911,4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10695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10739,2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2"/>
                <w:szCs w:val="22"/>
              </w:rPr>
              <w:t>10739,1</w:t>
            </w:r>
          </w:p>
        </w:tc>
      </w:tr>
      <w:tr w:rsidR="00E97549" w:rsidTr="00A335EC">
        <w:trPr>
          <w:trHeight w:val="23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1.3.4</w:t>
            </w:r>
          </w:p>
        </w:tc>
        <w:tc>
          <w:tcPr>
            <w:tcW w:w="576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7549" w:rsidRPr="00714960" w:rsidRDefault="00E97549" w:rsidP="00A335EC">
            <w:pPr>
              <w:pStyle w:val="af"/>
              <w:snapToGrid w:val="0"/>
              <w:ind w:firstLine="0"/>
            </w:pPr>
            <w:proofErr w:type="spellStart"/>
            <w:r w:rsidRPr="00714960">
              <w:t>Софинансирование</w:t>
            </w:r>
            <w:proofErr w:type="spellEnd"/>
            <w:r w:rsidRPr="00714960">
              <w:t xml:space="preserve"> мероприятий по проекту ППМИ 2023 «Устройство освещения на территории стадиона г. Орлова»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Областной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226,76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0,00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549" w:rsidTr="00A335EC">
        <w:trPr>
          <w:trHeight w:val="23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Pr="00714960" w:rsidRDefault="00E97549" w:rsidP="00A335EC">
            <w:pPr>
              <w:pStyle w:val="af"/>
              <w:snapToGrid w:val="0"/>
              <w:ind w:firstLine="0"/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Местный бюджет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 w:rsidRPr="003756B2">
              <w:t>50,00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137,65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0,00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549" w:rsidTr="00A335EC">
        <w:trPr>
          <w:trHeight w:val="23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Pr="00714960" w:rsidRDefault="00E97549" w:rsidP="00A335EC">
            <w:pPr>
              <w:pStyle w:val="af"/>
              <w:snapToGrid w:val="0"/>
              <w:ind w:firstLine="0"/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Pr="008D1A6C" w:rsidRDefault="00E97549" w:rsidP="00A335EC">
            <w:pPr>
              <w:snapToGrid w:val="0"/>
            </w:pPr>
            <w:proofErr w:type="spellStart"/>
            <w:r w:rsidRPr="008D1A6C">
              <w:t>Софинансирование</w:t>
            </w:r>
            <w:proofErr w:type="spellEnd"/>
            <w:r w:rsidRPr="008D1A6C">
              <w:t xml:space="preserve"> </w:t>
            </w:r>
            <w:r>
              <w:t xml:space="preserve"> со стороны населения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137,65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0,00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549" w:rsidTr="00A335EC">
        <w:trPr>
          <w:trHeight w:val="23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Pr="00714960" w:rsidRDefault="00E97549" w:rsidP="00A335EC">
            <w:pPr>
              <w:pStyle w:val="af"/>
              <w:snapToGrid w:val="0"/>
              <w:ind w:firstLine="0"/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Pr="008D1A6C" w:rsidRDefault="00E97549" w:rsidP="00A335EC">
            <w:pPr>
              <w:snapToGrid w:val="0"/>
            </w:pPr>
            <w:proofErr w:type="spellStart"/>
            <w:r w:rsidRPr="008D1A6C">
              <w:t>Софинансирование</w:t>
            </w:r>
            <w:proofErr w:type="spellEnd"/>
            <w:r w:rsidRPr="008D1A6C">
              <w:t xml:space="preserve"> </w:t>
            </w:r>
            <w:r>
              <w:t xml:space="preserve">со стороны </w:t>
            </w:r>
            <w:r w:rsidRPr="008D1A6C">
              <w:t>юридических лиц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137,65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0,00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549" w:rsidTr="00A335EC">
        <w:trPr>
          <w:trHeight w:val="234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</w:tc>
        <w:tc>
          <w:tcPr>
            <w:tcW w:w="576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Pr="00714960" w:rsidRDefault="00E97549" w:rsidP="00A335EC">
            <w:pPr>
              <w:pStyle w:val="af"/>
              <w:snapToGrid w:val="0"/>
              <w:ind w:firstLine="0"/>
            </w:pP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50,00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639,71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</w:pPr>
            <w:r>
              <w:t>0,00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549" w:rsidTr="00A335EC">
        <w:trPr>
          <w:trHeight w:val="5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 xml:space="preserve">Приобретение инвентаря для школ, клубов, МБУ СШ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рлова</w:t>
            </w:r>
            <w:proofErr w:type="spellEnd"/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Администрация района, МБУ СШ г. Орлова, УО, отдел по культуре и социальной работе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9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</w:tr>
      <w:tr w:rsidR="00E97549" w:rsidTr="00A335EC">
        <w:trPr>
          <w:trHeight w:val="2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roofErr w:type="spellStart"/>
            <w:r>
              <w:t>Софинансирование</w:t>
            </w:r>
            <w:proofErr w:type="spellEnd"/>
            <w:r>
              <w:t xml:space="preserve"> по государственной поддержке спортивных организаций</w:t>
            </w:r>
          </w:p>
        </w:tc>
        <w:tc>
          <w:tcPr>
            <w:tcW w:w="4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Администрация района, МБУ СШ г. Орлова, УО, отдел по культуре и социальной работе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192,28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 w:rsidRPr="00A22617">
              <w:rPr>
                <w:sz w:val="20"/>
                <w:szCs w:val="20"/>
              </w:rPr>
              <w:t>0,00</w:t>
            </w:r>
          </w:p>
        </w:tc>
      </w:tr>
      <w:tr w:rsidR="00E97549" w:rsidTr="00A335EC">
        <w:trPr>
          <w:trHeight w:val="62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 xml:space="preserve">2.0       </w:t>
            </w:r>
            <w:r>
              <w:rPr>
                <w:b/>
              </w:rPr>
              <w:t xml:space="preserve"> </w:t>
            </w:r>
          </w:p>
          <w:p w:rsidR="00E97549" w:rsidRDefault="00E97549" w:rsidP="00A335EC">
            <w:pPr>
              <w:rPr>
                <w:sz w:val="20"/>
                <w:szCs w:val="20"/>
              </w:rPr>
            </w:pPr>
          </w:p>
          <w:p w:rsidR="00E97549" w:rsidRDefault="00E97549" w:rsidP="00A335EC">
            <w:pPr>
              <w:rPr>
                <w:sz w:val="20"/>
                <w:szCs w:val="20"/>
              </w:rPr>
            </w:pPr>
          </w:p>
        </w:tc>
        <w:tc>
          <w:tcPr>
            <w:tcW w:w="1520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sz w:val="20"/>
                <w:szCs w:val="20"/>
              </w:rPr>
              <w:t xml:space="preserve">     </w:t>
            </w:r>
            <w:r>
              <w:rPr>
                <w:b/>
              </w:rPr>
              <w:t>Поддержка деятельности физкультурных организаций, развитие детско-юношеского и студенческого спорта, пропаганда физической             культуры и спорта и здорового образа жизни</w:t>
            </w:r>
          </w:p>
        </w:tc>
      </w:tr>
      <w:tr w:rsidR="00E97549" w:rsidTr="00A335EC">
        <w:trPr>
          <w:trHeight w:val="6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Проведение смотра-конкурса на лучшую постановку физкультурно-оздоровительной и спортивно-массовой работы среди федераций по видам спорта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Администрация района, отдел по культуре и социальной работе</w:t>
            </w:r>
          </w:p>
          <w:p w:rsidR="00E97549" w:rsidRDefault="00E97549" w:rsidP="00A335EC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</w:tr>
      <w:tr w:rsidR="00E97549" w:rsidTr="00A335EC">
        <w:trPr>
          <w:trHeight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snapToGrid w:val="0"/>
              <w:rPr>
                <w:sz w:val="20"/>
                <w:szCs w:val="20"/>
              </w:rPr>
            </w:pPr>
          </w:p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Проведение смотра-конкурса на лучшего спортсмена года (абсолютного и по видам спорта)</w:t>
            </w:r>
          </w:p>
          <w:p w:rsidR="00E97549" w:rsidRDefault="00E97549" w:rsidP="00A335EC"/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Администрация района, отдел по культуре и социальной работе</w:t>
            </w:r>
          </w:p>
          <w:p w:rsidR="00E97549" w:rsidRDefault="00E97549" w:rsidP="00A335EC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</w:tr>
      <w:tr w:rsidR="00E97549" w:rsidTr="00A335EC">
        <w:trPr>
          <w:trHeight w:val="9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t>2.4</w:t>
            </w:r>
          </w:p>
          <w:p w:rsidR="00E97549" w:rsidRDefault="00E97549" w:rsidP="00A335EC">
            <w:pPr>
              <w:pStyle w:val="ConsPlusCell"/>
            </w:pPr>
          </w:p>
          <w:p w:rsidR="00E97549" w:rsidRDefault="00E97549" w:rsidP="00A335EC">
            <w:pPr>
              <w:pStyle w:val="ConsPlusCell"/>
            </w:pP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 xml:space="preserve">Оказание содействия в развитии физической культуры и спорта среди инвалидов. </w:t>
            </w:r>
            <w:proofErr w:type="gramStart"/>
            <w:r>
              <w:t>Проведение фестиваля инвалидов «Улыбка» (дети) и «Надежда» (взрослые»</w:t>
            </w:r>
            <w:proofErr w:type="gramEnd"/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Администрация района, отдел по культуре и социальной работе</w:t>
            </w:r>
          </w:p>
          <w:p w:rsidR="00E97549" w:rsidRDefault="00E97549" w:rsidP="00A335EC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5,0</w:t>
            </w:r>
          </w:p>
        </w:tc>
      </w:tr>
      <w:tr w:rsidR="00E97549" w:rsidTr="00A335EC">
        <w:trPr>
          <w:trHeight w:val="5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b/>
              </w:rPr>
              <w:t>3.0.</w:t>
            </w:r>
          </w:p>
        </w:tc>
        <w:tc>
          <w:tcPr>
            <w:tcW w:w="1431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jc w:val="center"/>
            </w:pPr>
            <w:r>
              <w:rPr>
                <w:b/>
              </w:rPr>
              <w:t>Увеличение количества мероприятий, участников спортивных мероприятий выездов спортсменов, команд на областные, окружные и всероссийские соревнования, повышение системы подготовки спортсменов высокой квалификации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snapToGrid w:val="0"/>
              <w:jc w:val="center"/>
              <w:rPr>
                <w:b/>
              </w:rPr>
            </w:pPr>
          </w:p>
        </w:tc>
      </w:tr>
      <w:tr w:rsidR="00E97549" w:rsidTr="00A335EC">
        <w:trPr>
          <w:trHeight w:val="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 xml:space="preserve">Организация и проведение районных спартакиад среди школьников и допризывной молодёжи, среди трудящихся; чемпионатов, первенств района, турниров в соответствии с календарным планом спортивно-массовых мероприятий </w:t>
            </w:r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Администрация района, отдел по культуре и социальной работе</w:t>
            </w:r>
          </w:p>
          <w:p w:rsidR="00E97549" w:rsidRDefault="00E97549" w:rsidP="00A335EC"/>
          <w:p w:rsidR="00E97549" w:rsidRDefault="00E97549" w:rsidP="00A335EC"/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55,0</w:t>
            </w:r>
          </w:p>
          <w:p w:rsidR="00E97549" w:rsidRDefault="00E97549" w:rsidP="00A335EC"/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55,0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55,0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55,0</w:t>
            </w:r>
          </w:p>
        </w:tc>
      </w:tr>
      <w:tr w:rsidR="00E97549" w:rsidTr="00A335EC">
        <w:trPr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5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 xml:space="preserve">Обеспечение подготовки и участия команд района и ведущих спортсменов в </w:t>
            </w:r>
            <w:proofErr w:type="spellStart"/>
            <w:r>
              <w:t>обл-ных</w:t>
            </w:r>
            <w:proofErr w:type="spellEnd"/>
            <w:r>
              <w:t xml:space="preserve">, </w:t>
            </w:r>
            <w:proofErr w:type="spellStart"/>
            <w:r>
              <w:t>всер</w:t>
            </w:r>
            <w:proofErr w:type="spellEnd"/>
            <w:r>
              <w:t xml:space="preserve">-ких </w:t>
            </w:r>
            <w:proofErr w:type="spellStart"/>
            <w:r>
              <w:t>соревн-ях</w:t>
            </w:r>
            <w:proofErr w:type="spellEnd"/>
          </w:p>
        </w:tc>
        <w:tc>
          <w:tcPr>
            <w:tcW w:w="4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jc w:val="center"/>
            </w:pPr>
            <w:r>
              <w:t>Администрация района, отдел по культуре и социальной работе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30,0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30,0</w:t>
            </w:r>
          </w:p>
        </w:tc>
      </w:tr>
      <w:tr w:rsidR="00E97549" w:rsidTr="00A335EC">
        <w:trPr>
          <w:trHeight w:val="5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15202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rPr>
                <w:b/>
                <w:bCs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</w:tr>
      <w:tr w:rsidR="00E97549" w:rsidTr="00A335EC">
        <w:trPr>
          <w:trHeight w:val="713"/>
        </w:trPr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806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jc w:val="center"/>
            </w:pPr>
            <w:r>
              <w:t>Администрация района, отдел по культуре и социальной работе, МБУ СШ г. Орлова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/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/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/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/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/>
        </w:tc>
      </w:tr>
      <w:tr w:rsidR="00E97549" w:rsidTr="00A335EC">
        <w:trPr>
          <w:trHeight w:val="46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/>
        </w:tc>
        <w:tc>
          <w:tcPr>
            <w:tcW w:w="454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Областной бюджет 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180,00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198,00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198,00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198,00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198,0</w:t>
            </w:r>
          </w:p>
        </w:tc>
      </w:tr>
      <w:tr w:rsidR="00E97549" w:rsidTr="00A335EC">
        <w:trPr>
          <w:trHeight w:val="505"/>
        </w:trPr>
        <w:tc>
          <w:tcPr>
            <w:tcW w:w="56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06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E97549" w:rsidRDefault="00E97549" w:rsidP="00A335EC"/>
        </w:tc>
        <w:tc>
          <w:tcPr>
            <w:tcW w:w="454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>
              <w:t>Местный бюджет -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>
              <w:t>1,82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>
              <w:t>2,0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7549" w:rsidRDefault="00E97549" w:rsidP="00A335EC">
            <w:r>
              <w:t>2,0</w:t>
            </w:r>
          </w:p>
        </w:tc>
        <w:tc>
          <w:tcPr>
            <w:tcW w:w="88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2,0</w:t>
            </w:r>
          </w:p>
        </w:tc>
      </w:tr>
      <w:tr w:rsidR="00E97549" w:rsidTr="00A335EC">
        <w:trPr>
          <w:trHeight w:val="24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80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/>
        </w:tc>
        <w:tc>
          <w:tcPr>
            <w:tcW w:w="45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Pr="00797D19" w:rsidRDefault="00E97549" w:rsidP="00A335EC">
            <w:pPr>
              <w:rPr>
                <w:b/>
              </w:rPr>
            </w:pPr>
            <w:r>
              <w:t xml:space="preserve">                                                             </w:t>
            </w:r>
            <w:r w:rsidRPr="00797D19">
              <w:rPr>
                <w:b/>
              </w:rPr>
              <w:t>Итого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181,82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C80FCE">
              <w:t>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7549" w:rsidRDefault="00E97549" w:rsidP="00A335EC">
            <w:r w:rsidRPr="00C80FCE">
              <w:t>200,00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549" w:rsidRDefault="00E97549" w:rsidP="00A335EC">
            <w:r w:rsidRPr="00C80FCE">
              <w:t>200,00</w:t>
            </w:r>
          </w:p>
        </w:tc>
      </w:tr>
    </w:tbl>
    <w:p w:rsidR="00E97549" w:rsidRDefault="00E97549" w:rsidP="00E97549">
      <w:pPr>
        <w:pStyle w:val="ConsPlusNonformat"/>
        <w:tabs>
          <w:tab w:val="left" w:pos="2076"/>
        </w:tabs>
        <w:rPr>
          <w:lang w:val="en-US"/>
        </w:rPr>
      </w:pPr>
    </w:p>
    <w:p w:rsidR="00E97549" w:rsidRDefault="00E97549" w:rsidP="00E97549">
      <w:pPr>
        <w:pStyle w:val="ConsPlusNonformat"/>
        <w:tabs>
          <w:tab w:val="left" w:pos="2076"/>
        </w:tabs>
        <w:rPr>
          <w:lang w:val="en-US"/>
        </w:rPr>
      </w:pPr>
    </w:p>
    <w:p w:rsidR="00E97549" w:rsidRDefault="00E97549" w:rsidP="00E97549">
      <w:pPr>
        <w:sectPr w:rsidR="00E97549">
          <w:headerReference w:type="even" r:id="rId12"/>
          <w:headerReference w:type="default" r:id="rId13"/>
          <w:headerReference w:type="first" r:id="rId14"/>
          <w:pgSz w:w="16838" w:h="11906" w:orient="landscape"/>
          <w:pgMar w:top="1440" w:right="777" w:bottom="851" w:left="425" w:header="720" w:footer="720" w:gutter="0"/>
          <w:cols w:space="720"/>
          <w:docGrid w:linePitch="78"/>
        </w:sectPr>
      </w:pPr>
    </w:p>
    <w:p w:rsidR="00E97549" w:rsidRDefault="00E97549" w:rsidP="00E97549">
      <w:pPr>
        <w:ind w:firstLine="456"/>
        <w:rPr>
          <w:b/>
        </w:rPr>
      </w:pPr>
    </w:p>
    <w:p w:rsidR="00E97549" w:rsidRDefault="00E97549" w:rsidP="00E97549">
      <w:pPr>
        <w:ind w:firstLine="456"/>
        <w:rPr>
          <w:b/>
        </w:rPr>
      </w:pPr>
    </w:p>
    <w:p w:rsidR="00E97549" w:rsidRDefault="00E97549" w:rsidP="00E975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D0B67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  к постановлению</w:t>
      </w:r>
      <w:r w:rsidRPr="00F16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Орловского района</w:t>
      </w:r>
    </w:p>
    <w:p w:rsidR="00E97549" w:rsidRPr="003D0B67" w:rsidRDefault="00E97549" w:rsidP="00E9754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от «___» ________ №______</w:t>
      </w:r>
    </w:p>
    <w:p w:rsidR="00E97549" w:rsidRPr="003D0B67" w:rsidRDefault="00E97549" w:rsidP="00E975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0B67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</w:p>
    <w:p w:rsidR="00E97549" w:rsidRPr="00AF18A3" w:rsidRDefault="00E97549" w:rsidP="00E975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муниципальной П</w:t>
      </w:r>
      <w:r w:rsidRPr="003D0B67">
        <w:rPr>
          <w:rFonts w:ascii="Times New Roman" w:hAnsi="Times New Roman" w:cs="Times New Roman"/>
          <w:b/>
          <w:sz w:val="24"/>
          <w:szCs w:val="24"/>
        </w:rPr>
        <w:t>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8A3">
        <w:rPr>
          <w:rFonts w:ascii="Times New Roman" w:hAnsi="Times New Roman" w:cs="Times New Roman"/>
          <w:b/>
          <w:sz w:val="24"/>
          <w:szCs w:val="24"/>
        </w:rPr>
        <w:t>« Развитие физической культуры и спорта в Орловском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районе на 2021-2025</w:t>
      </w:r>
      <w:r w:rsidRPr="00D266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18A3">
        <w:rPr>
          <w:rFonts w:ascii="Times New Roman" w:hAnsi="Times New Roman" w:cs="Times New Roman"/>
          <w:b/>
          <w:sz w:val="24"/>
          <w:szCs w:val="24"/>
        </w:rPr>
        <w:t>годы»</w:t>
      </w:r>
    </w:p>
    <w:p w:rsidR="00E97549" w:rsidRPr="00AF18A3" w:rsidRDefault="00E97549" w:rsidP="00E975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8A3">
        <w:rPr>
          <w:rFonts w:ascii="Times New Roman" w:hAnsi="Times New Roman" w:cs="Times New Roman"/>
          <w:b/>
          <w:sz w:val="24"/>
          <w:szCs w:val="24"/>
        </w:rPr>
        <w:t>за счет всех источников финансирования.</w:t>
      </w:r>
    </w:p>
    <w:p w:rsidR="00E97549" w:rsidRPr="003D0B67" w:rsidRDefault="00E97549" w:rsidP="00E97549">
      <w:pPr>
        <w:ind w:firstLine="456"/>
        <w:jc w:val="center"/>
      </w:pPr>
    </w:p>
    <w:tbl>
      <w:tblPr>
        <w:tblpPr w:leftFromText="180" w:rightFromText="180" w:vertAnchor="text" w:horzAnchor="margin" w:tblpX="-701" w:tblpY="93"/>
        <w:tblOverlap w:val="never"/>
        <w:tblW w:w="1102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"/>
        <w:gridCol w:w="1566"/>
        <w:gridCol w:w="2266"/>
        <w:gridCol w:w="1134"/>
        <w:gridCol w:w="1134"/>
        <w:gridCol w:w="8"/>
        <w:gridCol w:w="1126"/>
        <w:gridCol w:w="8"/>
        <w:gridCol w:w="1126"/>
        <w:gridCol w:w="8"/>
        <w:gridCol w:w="984"/>
        <w:gridCol w:w="8"/>
        <w:gridCol w:w="1126"/>
        <w:gridCol w:w="8"/>
        <w:gridCol w:w="170"/>
      </w:tblGrid>
      <w:tr w:rsidR="00E97549" w:rsidRPr="003D0B67" w:rsidTr="00DE732B">
        <w:trPr>
          <w:gridAfter w:val="1"/>
          <w:wAfter w:w="170" w:type="dxa"/>
          <w:trHeight w:val="831"/>
          <w:tblCellSpacing w:w="5" w:type="nil"/>
        </w:trPr>
        <w:tc>
          <w:tcPr>
            <w:tcW w:w="3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  <w:ind w:left="56"/>
            </w:pPr>
            <w:r w:rsidRPr="003D0B67">
              <w:t xml:space="preserve">     </w:t>
            </w:r>
          </w:p>
          <w:p w:rsidR="00E97549" w:rsidRPr="003D0B67" w:rsidRDefault="00E97549" w:rsidP="00A335EC">
            <w:pPr>
              <w:pStyle w:val="ConsPlusCell"/>
            </w:pPr>
            <w:r w:rsidRPr="00A12495">
              <w:t xml:space="preserve">    </w:t>
            </w:r>
          </w:p>
          <w:p w:rsidR="00E97549" w:rsidRDefault="00E97549" w:rsidP="00A335EC">
            <w:pPr>
              <w:pStyle w:val="ConsPlusCell"/>
            </w:pPr>
          </w:p>
          <w:p w:rsidR="00E97549" w:rsidRDefault="00E97549" w:rsidP="00A335EC">
            <w:pPr>
              <w:pStyle w:val="ConsPlusCell"/>
            </w:pPr>
          </w:p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38091A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Наименование муниципальной</w:t>
            </w:r>
            <w:r w:rsidRPr="00697730">
              <w:rPr>
                <w:sz w:val="20"/>
                <w:szCs w:val="20"/>
              </w:rPr>
              <w:br/>
              <w:t xml:space="preserve">Программы, подпрограммы,       районной целевой   Программы, ведомственной целевой Программы, отдельного </w:t>
            </w:r>
            <w:r w:rsidRPr="00697730">
              <w:rPr>
                <w:sz w:val="20"/>
                <w:szCs w:val="20"/>
              </w:rPr>
              <w:br/>
              <w:t>мероприятия</w:t>
            </w:r>
          </w:p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ind w:left="-36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 xml:space="preserve">Источники    </w:t>
            </w:r>
            <w:r w:rsidRPr="001250BD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55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pStyle w:val="ConsPlusCell"/>
              <w:jc w:val="center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Оценка расх</w:t>
            </w:r>
            <w:r>
              <w:rPr>
                <w:sz w:val="22"/>
                <w:szCs w:val="22"/>
              </w:rPr>
              <w:t xml:space="preserve">одов       </w:t>
            </w:r>
            <w:r>
              <w:rPr>
                <w:sz w:val="22"/>
                <w:szCs w:val="22"/>
              </w:rPr>
              <w:br/>
              <w:t xml:space="preserve">       (тыс. рублей)</w:t>
            </w:r>
          </w:p>
          <w:p w:rsidR="00E97549" w:rsidRPr="001250BD" w:rsidRDefault="00E97549" w:rsidP="00A335E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E97549" w:rsidRPr="003D0B67" w:rsidTr="00DE732B">
        <w:trPr>
          <w:gridAfter w:val="1"/>
          <w:wAfter w:w="170" w:type="dxa"/>
          <w:trHeight w:val="855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250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1250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E97549" w:rsidRPr="001250BD" w:rsidRDefault="00E97549" w:rsidP="00A335EC">
            <w:pPr>
              <w:pStyle w:val="ConsPlusCell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год</w:t>
            </w:r>
          </w:p>
          <w:p w:rsidR="00E97549" w:rsidRPr="001250BD" w:rsidRDefault="00E97549" w:rsidP="00A335EC">
            <w:pPr>
              <w:rPr>
                <w:sz w:val="22"/>
                <w:szCs w:val="22"/>
              </w:rPr>
            </w:pPr>
          </w:p>
          <w:p w:rsidR="00E97549" w:rsidRPr="001250BD" w:rsidRDefault="00E97549" w:rsidP="00A335EC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E97549" w:rsidRPr="001250BD" w:rsidRDefault="00E97549" w:rsidP="00A335EC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ind w:left="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  <w:r w:rsidRPr="001250BD">
              <w:rPr>
                <w:sz w:val="22"/>
                <w:szCs w:val="22"/>
              </w:rPr>
              <w:t xml:space="preserve">       </w:t>
            </w:r>
          </w:p>
          <w:p w:rsidR="00E97549" w:rsidRPr="001250BD" w:rsidRDefault="00E97549" w:rsidP="00A335EC">
            <w:pPr>
              <w:pStyle w:val="ConsPlusCell"/>
              <w:jc w:val="center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год</w:t>
            </w:r>
          </w:p>
        </w:tc>
      </w:tr>
      <w:tr w:rsidR="00E97549" w:rsidRPr="003D0B67" w:rsidTr="00DE732B">
        <w:trPr>
          <w:gridAfter w:val="1"/>
          <w:wAfter w:w="170" w:type="dxa"/>
          <w:trHeight w:val="251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Муниципальная Программа    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Развитие физической культуры и спорта в Орловском районе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b/>
                <w:sz w:val="20"/>
                <w:szCs w:val="20"/>
              </w:rPr>
              <w:t>12886,87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b/>
                <w:sz w:val="20"/>
                <w:szCs w:val="20"/>
              </w:rPr>
              <w:t>11761,40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3F7452" w:rsidRDefault="00E97549" w:rsidP="00A335EC">
            <w:pPr>
              <w:rPr>
                <w:b/>
              </w:rPr>
            </w:pPr>
            <w:r>
              <w:rPr>
                <w:b/>
              </w:rPr>
              <w:t>11634,71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3F7452" w:rsidRDefault="00E97549" w:rsidP="00A335EC">
            <w:pPr>
              <w:rPr>
                <w:b/>
              </w:rPr>
            </w:pPr>
            <w:r>
              <w:rPr>
                <w:b/>
              </w:rPr>
              <w:t>11039,2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3F7452" w:rsidRDefault="00E97549" w:rsidP="00A335EC">
            <w:pPr>
              <w:rPr>
                <w:b/>
              </w:rPr>
            </w:pPr>
            <w:r>
              <w:rPr>
                <w:b/>
              </w:rPr>
              <w:t>11039,20</w:t>
            </w:r>
          </w:p>
        </w:tc>
      </w:tr>
      <w:tr w:rsidR="00E97549" w:rsidRPr="003D0B67" w:rsidTr="00DE732B">
        <w:trPr>
          <w:gridAfter w:val="1"/>
          <w:wAfter w:w="170" w:type="dxa"/>
          <w:trHeight w:val="134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F31104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F31104">
              <w:rPr>
                <w:sz w:val="20"/>
                <w:szCs w:val="20"/>
              </w:rPr>
              <w:t>Федеральный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1665,4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A02D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A02D1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A02D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A02D1">
              <w:rPr>
                <w:sz w:val="22"/>
                <w:szCs w:val="22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135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3602,82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761755" w:rsidRDefault="00E97549" w:rsidP="00A335E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3713,10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0"/>
                <w:szCs w:val="20"/>
              </w:rPr>
              <w:t>3439,86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0C2020">
              <w:rPr>
                <w:sz w:val="20"/>
                <w:szCs w:val="20"/>
              </w:rPr>
              <w:t>3215,10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0C2020">
              <w:rPr>
                <w:sz w:val="20"/>
                <w:szCs w:val="20"/>
              </w:rPr>
              <w:t>3215,10</w:t>
            </w:r>
          </w:p>
        </w:tc>
      </w:tr>
      <w:tr w:rsidR="00E97549" w:rsidRPr="003D0B67" w:rsidTr="00DE732B">
        <w:trPr>
          <w:gridAfter w:val="1"/>
          <w:wAfter w:w="170" w:type="dxa"/>
          <w:trHeight w:val="359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0"/>
                <w:szCs w:val="20"/>
              </w:rPr>
              <w:t>7618,65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0"/>
                <w:szCs w:val="20"/>
              </w:rPr>
              <w:t>8048,30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0"/>
                <w:szCs w:val="20"/>
              </w:rPr>
              <w:t>7919,55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2236C5">
              <w:rPr>
                <w:sz w:val="20"/>
                <w:szCs w:val="20"/>
              </w:rPr>
              <w:t>7824,10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2236C5">
              <w:rPr>
                <w:sz w:val="20"/>
                <w:szCs w:val="20"/>
              </w:rPr>
              <w:t>7824,10</w:t>
            </w:r>
          </w:p>
        </w:tc>
      </w:tr>
      <w:tr w:rsidR="00E97549" w:rsidRPr="003D0B67" w:rsidTr="00DE732B">
        <w:trPr>
          <w:gridAfter w:val="1"/>
          <w:wAfter w:w="170" w:type="dxa"/>
          <w:trHeight w:val="359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со стороны населения и ЮЛ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275,3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2236C5" w:rsidRDefault="00E97549" w:rsidP="00A3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2236C5" w:rsidRDefault="00E97549" w:rsidP="00A3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506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outlineLvl w:val="0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Ремонт стадиона (здание, заборы, и др.) строи-</w:t>
            </w:r>
            <w:proofErr w:type="spellStart"/>
            <w:r w:rsidRPr="00697730">
              <w:rPr>
                <w:sz w:val="20"/>
                <w:szCs w:val="20"/>
              </w:rPr>
              <w:t>ство</w:t>
            </w:r>
            <w:proofErr w:type="spellEnd"/>
            <w:r w:rsidRPr="00697730">
              <w:rPr>
                <w:sz w:val="20"/>
                <w:szCs w:val="20"/>
              </w:rPr>
              <w:t xml:space="preserve"> </w:t>
            </w:r>
          </w:p>
          <w:p w:rsidR="00E97549" w:rsidRPr="00697730" w:rsidRDefault="00E97549" w:rsidP="00A335EC">
            <w:pPr>
              <w:outlineLvl w:val="0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круговой </w:t>
            </w:r>
            <w:proofErr w:type="gramStart"/>
            <w:r w:rsidRPr="00697730">
              <w:rPr>
                <w:sz w:val="20"/>
                <w:szCs w:val="20"/>
              </w:rPr>
              <w:t>л</w:t>
            </w:r>
            <w:proofErr w:type="gramEnd"/>
            <w:r w:rsidRPr="00697730">
              <w:rPr>
                <w:sz w:val="20"/>
                <w:szCs w:val="20"/>
              </w:rPr>
              <w:t>/а дорожки: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C287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C287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C287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C2874">
              <w:rPr>
                <w:sz w:val="22"/>
                <w:szCs w:val="22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246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49" w:rsidRPr="00B85FD3" w:rsidRDefault="00E97549" w:rsidP="00A335EC">
            <w:pPr>
              <w:pStyle w:val="ab"/>
              <w:jc w:val="both"/>
              <w:rPr>
                <w:sz w:val="20"/>
                <w:szCs w:val="20"/>
              </w:rPr>
            </w:pPr>
            <w:r w:rsidRPr="00B85FD3">
              <w:rPr>
                <w:sz w:val="20"/>
                <w:szCs w:val="20"/>
              </w:rPr>
              <w:t>Субсидия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lang w:val="en-US"/>
              </w:rPr>
              <w:t>3333,3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273744">
              <w:rPr>
                <w:lang w:val="en-US"/>
              </w:rPr>
              <w:t>3015,10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273744">
              <w:rPr>
                <w:lang w:val="en-US"/>
              </w:rPr>
              <w:t>3015,10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273744">
              <w:rPr>
                <w:lang w:val="en-US"/>
              </w:rPr>
              <w:t>3015,10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273744">
              <w:rPr>
                <w:lang w:val="en-US"/>
              </w:rPr>
              <w:t>3015,10</w:t>
            </w:r>
          </w:p>
        </w:tc>
      </w:tr>
      <w:tr w:rsidR="00E97549" w:rsidRPr="003D0B67" w:rsidTr="00DE732B">
        <w:trPr>
          <w:gridAfter w:val="1"/>
          <w:wAfter w:w="170" w:type="dxa"/>
          <w:trHeight w:val="385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B85FD3" w:rsidRDefault="00E97549" w:rsidP="00A335EC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ind w:left="56"/>
              <w:rPr>
                <w:sz w:val="22"/>
                <w:szCs w:val="22"/>
              </w:rPr>
            </w:pPr>
            <w:r>
              <w:rPr>
                <w:lang w:val="en-US"/>
              </w:rPr>
              <w:t>7356,37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>
              <w:rPr>
                <w:lang w:val="en-US"/>
              </w:rPr>
              <w:t>7</w:t>
            </w:r>
            <w:r>
              <w:t>896</w:t>
            </w:r>
            <w:r>
              <w:rPr>
                <w:lang w:val="en-US"/>
              </w:rPr>
              <w:t>,</w:t>
            </w:r>
            <w:r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0"/>
                <w:szCs w:val="20"/>
                <w:lang w:val="en-US"/>
              </w:rPr>
              <w:t>7679,9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2B10CA">
              <w:rPr>
                <w:sz w:val="20"/>
                <w:szCs w:val="20"/>
                <w:lang w:val="en-US"/>
              </w:rPr>
              <w:t>7724,10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2B10CA">
              <w:rPr>
                <w:sz w:val="20"/>
                <w:szCs w:val="20"/>
                <w:lang w:val="en-US"/>
              </w:rPr>
              <w:t>7724,10</w:t>
            </w:r>
          </w:p>
        </w:tc>
      </w:tr>
      <w:tr w:rsidR="00E97549" w:rsidRPr="003D0B67" w:rsidTr="00DE732B">
        <w:trPr>
          <w:gridAfter w:val="1"/>
          <w:wAfter w:w="170" w:type="dxa"/>
          <w:trHeight w:val="486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B85FD3" w:rsidRDefault="00E97549" w:rsidP="00A335EC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pStyle w:val="ConsPlusCell"/>
              <w:ind w:left="56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10689,67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>
              <w:t>10911,4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t>10695,0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t>10739,2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t>10739,2</w:t>
            </w:r>
          </w:p>
        </w:tc>
      </w:tr>
      <w:tr w:rsidR="00E97549" w:rsidRPr="003D0B67" w:rsidTr="00DE732B">
        <w:trPr>
          <w:gridAfter w:val="1"/>
          <w:wAfter w:w="170" w:type="dxa"/>
          <w:trHeight w:val="628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Приобретение инвентаря для школ, клубов, МБУ СШ г. Орлова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F873F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F873F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F873FE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F873FE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F873FE">
              <w:rPr>
                <w:sz w:val="22"/>
                <w:szCs w:val="22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670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8A14EB" w:rsidRDefault="00E97549" w:rsidP="00A335EC">
            <w:pPr>
              <w:rPr>
                <w:sz w:val="20"/>
                <w:szCs w:val="20"/>
              </w:rPr>
            </w:pPr>
            <w:r w:rsidRPr="008A14EB">
              <w:rPr>
                <w:sz w:val="20"/>
                <w:szCs w:val="20"/>
              </w:rPr>
              <w:t xml:space="preserve">Ремонт и благоустройство прилегающей территории здания МБУ СШ  </w:t>
            </w:r>
            <w:proofErr w:type="spellStart"/>
            <w:r w:rsidRPr="008A14EB">
              <w:rPr>
                <w:sz w:val="20"/>
                <w:szCs w:val="20"/>
              </w:rPr>
              <w:t>г</w:t>
            </w:r>
            <w:proofErr w:type="gramStart"/>
            <w:r w:rsidRPr="008A14EB">
              <w:rPr>
                <w:sz w:val="20"/>
                <w:szCs w:val="20"/>
              </w:rPr>
              <w:t>.О</w:t>
            </w:r>
            <w:proofErr w:type="gramEnd"/>
            <w:r w:rsidRPr="008A14EB">
              <w:rPr>
                <w:sz w:val="20"/>
                <w:szCs w:val="20"/>
              </w:rPr>
              <w:t>рлова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2C45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2C45D6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2C45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2C45D6">
              <w:rPr>
                <w:sz w:val="22"/>
                <w:szCs w:val="22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491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49" w:rsidRPr="008A14EB" w:rsidRDefault="00E97549" w:rsidP="00A335EC">
            <w:pPr>
              <w:rPr>
                <w:sz w:val="20"/>
                <w:szCs w:val="20"/>
              </w:rPr>
            </w:pPr>
            <w:r w:rsidRPr="008A14EB">
              <w:rPr>
                <w:sz w:val="20"/>
                <w:szCs w:val="20"/>
              </w:rPr>
              <w:t xml:space="preserve">Субсидия местным бюджетам из областного бюджета на государственную </w:t>
            </w:r>
            <w:r w:rsidRPr="008A14EB">
              <w:rPr>
                <w:sz w:val="20"/>
                <w:szCs w:val="20"/>
              </w:rPr>
              <w:lastRenderedPageBreak/>
              <w:t>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8A14EB" w:rsidRDefault="00E97549" w:rsidP="00A3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Федеральный </w:t>
            </w:r>
            <w:r w:rsidRPr="008A14EB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ind w:left="56"/>
              <w:rPr>
                <w:sz w:val="22"/>
                <w:szCs w:val="22"/>
              </w:rPr>
            </w:pPr>
            <w:r>
              <w:t>1582,137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603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8A14EB" w:rsidRDefault="00E97549" w:rsidP="00A33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Областной </w:t>
            </w:r>
            <w:r w:rsidRPr="001250BD">
              <w:rPr>
                <w:sz w:val="22"/>
                <w:szCs w:val="22"/>
              </w:rPr>
              <w:t>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ind w:left="56"/>
              <w:rPr>
                <w:sz w:val="22"/>
                <w:szCs w:val="22"/>
              </w:rPr>
            </w:pPr>
            <w:r>
              <w:t>83,263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519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8A14EB" w:rsidRDefault="00E97549" w:rsidP="00A33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552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8A14EB" w:rsidRDefault="00E97549" w:rsidP="00A33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1753,2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569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3F7452" w:rsidRDefault="00E97549" w:rsidP="00A335EC">
            <w:pPr>
              <w:rPr>
                <w:sz w:val="20"/>
                <w:szCs w:val="20"/>
              </w:rPr>
            </w:pPr>
            <w:proofErr w:type="spellStart"/>
            <w:r w:rsidRPr="00252764">
              <w:rPr>
                <w:sz w:val="20"/>
                <w:szCs w:val="20"/>
              </w:rPr>
              <w:t>Софинансирование</w:t>
            </w:r>
            <w:proofErr w:type="spellEnd"/>
            <w:r w:rsidRPr="00252764">
              <w:rPr>
                <w:sz w:val="20"/>
                <w:szCs w:val="20"/>
              </w:rPr>
              <w:t xml:space="preserve"> по государственной поддержке спортивных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r w:rsidRPr="008A14EB">
              <w:rPr>
                <w:sz w:val="20"/>
                <w:szCs w:val="20"/>
              </w:rPr>
              <w:t>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ind w:left="5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8E1BA4">
              <w:rPr>
                <w:sz w:val="22"/>
                <w:szCs w:val="22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411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 поддержка  детско-юношеского спорта.</w:t>
            </w:r>
            <w:r w:rsidRPr="00697730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Областной </w:t>
            </w:r>
            <w:r w:rsidRPr="008A14EB">
              <w:rPr>
                <w:sz w:val="20"/>
                <w:szCs w:val="20"/>
              </w:rPr>
              <w:t>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2C45D6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3A20EF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3A20EF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3A20EF">
              <w:rPr>
                <w:sz w:val="22"/>
                <w:szCs w:val="22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411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549" w:rsidRDefault="00E97549" w:rsidP="00A335E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7549" w:rsidRDefault="00E97549" w:rsidP="00A335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освещения на территории стадиона г. Орлова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3A20EF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226,76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411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A91174" w:rsidRDefault="00E97549" w:rsidP="00A335EC">
            <w:pPr>
              <w:rPr>
                <w:sz w:val="18"/>
                <w:szCs w:val="18"/>
              </w:rPr>
            </w:pPr>
            <w:r w:rsidRPr="00A91174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2C45D6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3A20EF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3A20EF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3A20EF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882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состороны</w:t>
            </w:r>
            <w:proofErr w:type="spellEnd"/>
            <w:r>
              <w:rPr>
                <w:sz w:val="20"/>
                <w:szCs w:val="20"/>
              </w:rPr>
              <w:t xml:space="preserve"> населения и ЮЛ 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3A20EF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97549" w:rsidRPr="003D0B67" w:rsidTr="00DE732B">
        <w:trPr>
          <w:gridAfter w:val="1"/>
          <w:wAfter w:w="170" w:type="dxa"/>
          <w:trHeight w:val="247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rPr>
                <w:sz w:val="22"/>
                <w:szCs w:val="22"/>
              </w:rPr>
            </w:pPr>
          </w:p>
        </w:tc>
      </w:tr>
      <w:tr w:rsidR="00E97549" w:rsidRPr="003D0B67" w:rsidTr="00DE732B">
        <w:trPr>
          <w:gridAfter w:val="1"/>
          <w:wAfter w:w="170" w:type="dxa"/>
          <w:trHeight w:val="1418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Отдельное мероприятие</w:t>
            </w:r>
          </w:p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8A14EB" w:rsidRDefault="00E97549" w:rsidP="00A335EC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Проведение смотра-конкурса на лучшую постановку физкультурно-оздоровительной и спортивно-массовой работы среди федераций по видам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B7243F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B7243F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</w:tr>
      <w:tr w:rsidR="00E97549" w:rsidRPr="003D0B67" w:rsidTr="00DE732B">
        <w:trPr>
          <w:gridAfter w:val="1"/>
          <w:wAfter w:w="170" w:type="dxa"/>
          <w:trHeight w:val="935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Отдельное </w:t>
            </w:r>
          </w:p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Проведение смотра-конкурса на лучшего спортсмена года (абсолютного и по видам спорта)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B7243F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B7243F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5,0</w:t>
            </w:r>
          </w:p>
        </w:tc>
      </w:tr>
      <w:tr w:rsidR="00E97549" w:rsidRPr="003D0B67" w:rsidTr="00DE732B">
        <w:trPr>
          <w:trHeight w:val="554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3D0B67" w:rsidRDefault="00E97549" w:rsidP="00A335EC">
            <w:pPr>
              <w:pStyle w:val="ConsPlusCell"/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Отдельное </w:t>
            </w:r>
          </w:p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мероприятие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>Оказание содействия в развитии физической культуры и спорта среди инвалидов. Проведение фестиваля инвалидов «Улыбка» (дети) и «Надежда»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2"/>
                <w:szCs w:val="22"/>
              </w:rPr>
              <w:t>5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2"/>
                <w:szCs w:val="22"/>
              </w:rPr>
              <w:t>5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2"/>
                <w:szCs w:val="22"/>
              </w:rPr>
              <w:t>5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2"/>
                <w:szCs w:val="22"/>
              </w:rPr>
              <w:t>5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2"/>
                <w:szCs w:val="22"/>
              </w:rPr>
              <w:t>5</w:t>
            </w:r>
            <w:r w:rsidRPr="007A55AC">
              <w:rPr>
                <w:sz w:val="22"/>
                <w:szCs w:val="22"/>
              </w:rPr>
              <w:t>,0</w:t>
            </w:r>
          </w:p>
        </w:tc>
        <w:tc>
          <w:tcPr>
            <w:tcW w:w="170" w:type="dxa"/>
            <w:tcBorders>
              <w:left w:val="single" w:sz="4" w:space="0" w:color="auto"/>
              <w:bottom w:val="single" w:sz="4" w:space="0" w:color="auto"/>
            </w:tcBorders>
          </w:tcPr>
          <w:p w:rsidR="00E97549" w:rsidRPr="003D0B67" w:rsidRDefault="00E97549" w:rsidP="00A335EC">
            <w:pPr>
              <w:jc w:val="center"/>
            </w:pPr>
          </w:p>
        </w:tc>
      </w:tr>
      <w:tr w:rsidR="00E97549" w:rsidRPr="003D0B67" w:rsidTr="00DE732B">
        <w:trPr>
          <w:gridAfter w:val="1"/>
          <w:wAfter w:w="170" w:type="dxa"/>
          <w:trHeight w:val="2017"/>
          <w:tblCellSpacing w:w="5" w:type="nil"/>
        </w:trPr>
        <w:tc>
          <w:tcPr>
            <w:tcW w:w="35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pStyle w:val="ConsPlusCell"/>
            </w:pPr>
          </w:p>
          <w:p w:rsidR="00E97549" w:rsidRPr="00CA34CF" w:rsidRDefault="00E97549" w:rsidP="00A335EC">
            <w:pPr>
              <w:pStyle w:val="ConsPlusCell"/>
              <w:rPr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Отдельное</w:t>
            </w:r>
            <w:r w:rsidRPr="00697730">
              <w:rPr>
                <w:sz w:val="20"/>
                <w:szCs w:val="20"/>
                <w:lang w:val="en-US"/>
              </w:rPr>
              <w:t xml:space="preserve">              </w:t>
            </w:r>
          </w:p>
          <w:p w:rsidR="00E97549" w:rsidRPr="00697730" w:rsidRDefault="00E97549" w:rsidP="00A335EC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мероприятие</w:t>
            </w:r>
          </w:p>
          <w:p w:rsidR="00E97549" w:rsidRPr="00697730" w:rsidRDefault="00E97549" w:rsidP="00A335EC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Организация и проведение районных спартакиад среди школьников и допризывной молодёжи, среди трудящихся; чемпионатов, первенств района, турниров в соответствии с календарным планом </w:t>
            </w:r>
            <w:r>
              <w:rPr>
                <w:sz w:val="20"/>
                <w:szCs w:val="20"/>
              </w:rPr>
              <w:t xml:space="preserve">спортивно-массовых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2"/>
                <w:szCs w:val="22"/>
              </w:rPr>
              <w:t>25</w:t>
            </w:r>
            <w:r w:rsidRPr="007A343E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2"/>
                <w:szCs w:val="22"/>
              </w:rPr>
              <w:t>5</w:t>
            </w:r>
            <w:r w:rsidRPr="00B2185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2"/>
                <w:szCs w:val="22"/>
              </w:rPr>
              <w:t>5</w:t>
            </w:r>
            <w:r w:rsidRPr="00B21851">
              <w:rPr>
                <w:sz w:val="22"/>
                <w:szCs w:val="22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2"/>
                <w:szCs w:val="22"/>
              </w:rPr>
              <w:t>5</w:t>
            </w:r>
            <w:r w:rsidRPr="00B21851">
              <w:rPr>
                <w:sz w:val="22"/>
                <w:szCs w:val="22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2"/>
                <w:szCs w:val="22"/>
              </w:rPr>
              <w:t>5</w:t>
            </w:r>
            <w:r w:rsidRPr="00B21851">
              <w:rPr>
                <w:sz w:val="22"/>
                <w:szCs w:val="22"/>
              </w:rPr>
              <w:t>5,0</w:t>
            </w:r>
          </w:p>
        </w:tc>
      </w:tr>
      <w:tr w:rsidR="00E97549" w:rsidRPr="003D0B67" w:rsidTr="00DE732B">
        <w:trPr>
          <w:gridAfter w:val="1"/>
          <w:wAfter w:w="170" w:type="dxa"/>
          <w:trHeight w:val="554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CA34CF" w:rsidRDefault="00E97549" w:rsidP="00A335EC">
            <w:pPr>
              <w:pStyle w:val="ConsPlusCell"/>
              <w:rPr>
                <w:lang w:val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Отдельное</w:t>
            </w:r>
            <w:r w:rsidRPr="00697730">
              <w:rPr>
                <w:sz w:val="20"/>
                <w:szCs w:val="20"/>
                <w:lang w:val="en-US"/>
              </w:rPr>
              <w:t xml:space="preserve">              </w:t>
            </w:r>
          </w:p>
          <w:p w:rsidR="00E97549" w:rsidRPr="00697730" w:rsidRDefault="00E97549" w:rsidP="00A335EC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мероприятие</w:t>
            </w:r>
          </w:p>
          <w:p w:rsidR="00E97549" w:rsidRPr="00697730" w:rsidRDefault="00E97549" w:rsidP="00A335EC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rPr>
                <w:sz w:val="20"/>
                <w:szCs w:val="20"/>
              </w:rPr>
            </w:pPr>
            <w:r w:rsidRPr="00697730">
              <w:rPr>
                <w:sz w:val="20"/>
                <w:szCs w:val="20"/>
              </w:rPr>
              <w:t xml:space="preserve">Обеспечение подготовки и участия команд района и </w:t>
            </w:r>
            <w:r w:rsidRPr="00697730">
              <w:rPr>
                <w:sz w:val="20"/>
                <w:szCs w:val="20"/>
              </w:rPr>
              <w:lastRenderedPageBreak/>
              <w:t>ведущих спортсменов в областны</w:t>
            </w:r>
            <w:r>
              <w:rPr>
                <w:sz w:val="20"/>
                <w:szCs w:val="20"/>
              </w:rPr>
              <w:t>х и всероссийских соревнованиях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 w:rsidRPr="001250BD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250B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BB7A2D">
              <w:rPr>
                <w:sz w:val="22"/>
                <w:szCs w:val="22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BB7A2D">
              <w:rPr>
                <w:sz w:val="22"/>
                <w:szCs w:val="22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2"/>
                <w:szCs w:val="22"/>
              </w:rPr>
              <w:t>3</w:t>
            </w:r>
            <w:r w:rsidRPr="00BB7A2D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2"/>
                <w:szCs w:val="22"/>
              </w:rPr>
              <w:t>3</w:t>
            </w:r>
            <w:r w:rsidRPr="00BB7A2D">
              <w:rPr>
                <w:sz w:val="22"/>
                <w:szCs w:val="22"/>
              </w:rPr>
              <w:t>0,0</w:t>
            </w:r>
          </w:p>
        </w:tc>
      </w:tr>
      <w:tr w:rsidR="00E97549" w:rsidTr="00DE732B">
        <w:trPr>
          <w:gridAfter w:val="2"/>
          <w:wAfter w:w="178" w:type="dxa"/>
          <w:trHeight w:val="486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Отдельное</w:t>
            </w:r>
            <w:r w:rsidRPr="00697730">
              <w:rPr>
                <w:sz w:val="20"/>
                <w:szCs w:val="20"/>
                <w:lang w:val="en-US"/>
              </w:rPr>
              <w:t xml:space="preserve">              </w:t>
            </w:r>
          </w:p>
          <w:p w:rsidR="00E97549" w:rsidRPr="00697730" w:rsidRDefault="00E97549" w:rsidP="00A335EC">
            <w:pPr>
              <w:pStyle w:val="ConsPlusCell"/>
              <w:rPr>
                <w:sz w:val="20"/>
                <w:szCs w:val="20"/>
                <w:lang w:val="en-US"/>
              </w:rPr>
            </w:pPr>
            <w:r w:rsidRPr="00697730">
              <w:rPr>
                <w:sz w:val="20"/>
                <w:szCs w:val="20"/>
              </w:rPr>
              <w:t>мероприятие</w:t>
            </w:r>
          </w:p>
          <w:p w:rsidR="00E97549" w:rsidRPr="00697730" w:rsidRDefault="00E97549" w:rsidP="00A335EC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t>198,0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t>198,0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t>198,0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t>198,0</w:t>
            </w:r>
          </w:p>
        </w:tc>
      </w:tr>
      <w:tr w:rsidR="00E97549" w:rsidTr="00DE732B">
        <w:trPr>
          <w:gridAfter w:val="2"/>
          <w:wAfter w:w="178" w:type="dxa"/>
          <w:trHeight w:val="635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AE78B9"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AE78B9"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AE78B9"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t>2,0</w:t>
            </w:r>
          </w:p>
        </w:tc>
      </w:tr>
      <w:tr w:rsidR="00E97549" w:rsidTr="00DE732B">
        <w:trPr>
          <w:gridAfter w:val="2"/>
          <w:wAfter w:w="178" w:type="dxa"/>
          <w:trHeight w:val="1141"/>
          <w:tblCellSpacing w:w="5" w:type="nil"/>
        </w:trPr>
        <w:tc>
          <w:tcPr>
            <w:tcW w:w="3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697730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rPr>
                <w:sz w:val="22"/>
                <w:szCs w:val="22"/>
              </w:rPr>
              <w:t>ИТОГО</w:t>
            </w:r>
          </w:p>
          <w:p w:rsidR="00E97549" w:rsidRPr="00A12495" w:rsidRDefault="00E97549" w:rsidP="00A335EC">
            <w:pPr>
              <w:ind w:firstLine="708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Pr="001250BD" w:rsidRDefault="00E97549" w:rsidP="00A33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B61477"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B61477">
              <w:t>200,0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 w:rsidRPr="00B61477">
              <w:t>200,0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49" w:rsidRDefault="00E97549" w:rsidP="00A335EC">
            <w:r>
              <w:t>200,0</w:t>
            </w:r>
          </w:p>
        </w:tc>
      </w:tr>
    </w:tbl>
    <w:p w:rsidR="00E97549" w:rsidRDefault="00E97549" w:rsidP="00E97549">
      <w:pPr>
        <w:ind w:firstLine="456"/>
        <w:rPr>
          <w:b/>
        </w:rPr>
      </w:pPr>
    </w:p>
    <w:p w:rsidR="00E63CA5" w:rsidRDefault="00A67434" w:rsidP="003A2F57">
      <w:pPr>
        <w:jc w:val="center"/>
        <w:rPr>
          <w:color w:val="000000" w:themeColor="text1"/>
          <w:sz w:val="28"/>
          <w:szCs w:val="28"/>
        </w:rPr>
      </w:pPr>
      <w:r w:rsidRPr="00A67434">
        <w:rPr>
          <w:color w:val="000000" w:themeColor="text1"/>
          <w:sz w:val="28"/>
          <w:szCs w:val="28"/>
        </w:rPr>
        <w:t xml:space="preserve"> </w:t>
      </w:r>
    </w:p>
    <w:p w:rsidR="00E63CA5" w:rsidRDefault="00E63CA5" w:rsidP="00A6743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E8336B" w:rsidRDefault="00E8336B" w:rsidP="00E8336B"/>
    <w:p w:rsidR="00A335EC" w:rsidRDefault="00A335EC"/>
    <w:sectPr w:rsidR="00A3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8A8" w:rsidRDefault="008528A8">
      <w:r>
        <w:separator/>
      </w:r>
    </w:p>
  </w:endnote>
  <w:endnote w:type="continuationSeparator" w:id="0">
    <w:p w:rsidR="008528A8" w:rsidRDefault="0085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8A8" w:rsidRDefault="008528A8">
      <w:r>
        <w:separator/>
      </w:r>
    </w:p>
  </w:footnote>
  <w:footnote w:type="continuationSeparator" w:id="0">
    <w:p w:rsidR="008528A8" w:rsidRDefault="00852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EC" w:rsidRDefault="00A335EC">
    <w:pPr>
      <w:pStyle w:val="af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69.95pt;margin-top:.05pt;width:1.3pt;height:13.65pt;z-index:251660288;mso-wrap-distance-left:0;mso-wrap-distance-right:0;mso-position-horizontal-relative:page" stroked="f">
          <v:fill opacity="0" color2="black"/>
          <v:textbox inset=".1pt,.1pt,.1pt,.1pt">
            <w:txbxContent>
              <w:p w:rsidR="00A335EC" w:rsidRDefault="00A335EC">
                <w:pPr>
                  <w:pStyle w:val="af3"/>
                </w:pPr>
              </w:p>
            </w:txbxContent>
          </v:textbox>
          <w10:wrap type="square" side="largest" anchorx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EC" w:rsidRDefault="00A335E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EC" w:rsidRDefault="00A335EC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EC" w:rsidRDefault="00A335EC">
    <w:pPr>
      <w:pStyle w:val="af3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10198735</wp:posOffset>
              </wp:positionH>
              <wp:positionV relativeFrom="paragraph">
                <wp:posOffset>635</wp:posOffset>
              </wp:positionV>
              <wp:extent cx="16510" cy="173355"/>
              <wp:effectExtent l="6985" t="635" r="5080" b="6985"/>
              <wp:wrapSquare wrapText="largest"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5EC" w:rsidRDefault="00A335EC">
                          <w:pPr>
                            <w:pStyle w:val="af3"/>
                          </w:pP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803.05pt;margin-top:.05pt;width:1.3pt;height:13.6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" stroked="f">
              <v:fill opacity="0"/>
              <v:textbox inset=".1pt,.1pt,.1pt,.1pt">
                <w:txbxContent>
                  <w:p w:rsidR="00A335EC" w:rsidRDefault="00A335EC">
                    <w:pPr>
                      <w:pStyle w:val="af3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EC" w:rsidRDefault="00A335E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/>
        <w:lang w:eastAsia="en-US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23"/>
    <w:rsid w:val="001C201A"/>
    <w:rsid w:val="001E0038"/>
    <w:rsid w:val="001E3423"/>
    <w:rsid w:val="001F5028"/>
    <w:rsid w:val="0030036C"/>
    <w:rsid w:val="003A2F57"/>
    <w:rsid w:val="005B6221"/>
    <w:rsid w:val="005E55D1"/>
    <w:rsid w:val="006D0CC1"/>
    <w:rsid w:val="006E6DAB"/>
    <w:rsid w:val="007057AD"/>
    <w:rsid w:val="0077733E"/>
    <w:rsid w:val="008528A8"/>
    <w:rsid w:val="009313A7"/>
    <w:rsid w:val="009A732E"/>
    <w:rsid w:val="00A335EC"/>
    <w:rsid w:val="00A37214"/>
    <w:rsid w:val="00A67434"/>
    <w:rsid w:val="00B45C91"/>
    <w:rsid w:val="00BD7E96"/>
    <w:rsid w:val="00CF53F1"/>
    <w:rsid w:val="00DE732B"/>
    <w:rsid w:val="00E63CA5"/>
    <w:rsid w:val="00E8336B"/>
    <w:rsid w:val="00E9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3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nhideWhenUsed/>
    <w:rsid w:val="00E83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7214"/>
    <w:pPr>
      <w:ind w:left="720"/>
      <w:contextualSpacing/>
    </w:pPr>
  </w:style>
  <w:style w:type="paragraph" w:customStyle="1" w:styleId="ConsPlusNonformat">
    <w:name w:val="ConsPlusNonformat"/>
    <w:rsid w:val="007057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har">
    <w:name w:val="Char Знак"/>
    <w:basedOn w:val="a"/>
    <w:autoRedefine/>
    <w:rsid w:val="006D0CC1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ConsPlusTitle">
    <w:name w:val="ConsPlusTitle"/>
    <w:rsid w:val="006D0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E97549"/>
    <w:rPr>
      <w:rFonts w:ascii="Symbol" w:hAnsi="Symbol" w:cs="Symbol" w:hint="default"/>
    </w:rPr>
  </w:style>
  <w:style w:type="character" w:customStyle="1" w:styleId="WW8Num2z0">
    <w:name w:val="WW8Num2z0"/>
    <w:rsid w:val="00E97549"/>
    <w:rPr>
      <w:rFonts w:hint="default"/>
    </w:rPr>
  </w:style>
  <w:style w:type="character" w:customStyle="1" w:styleId="WW8Num3z0">
    <w:name w:val="WW8Num3z0"/>
    <w:rsid w:val="00E97549"/>
    <w:rPr>
      <w:rFonts w:ascii="Symbol" w:hAnsi="Symbol" w:cs="Symbol" w:hint="default"/>
    </w:rPr>
  </w:style>
  <w:style w:type="character" w:customStyle="1" w:styleId="WW8Num4z0">
    <w:name w:val="WW8Num4z0"/>
    <w:rsid w:val="00E97549"/>
  </w:style>
  <w:style w:type="character" w:customStyle="1" w:styleId="WW8Num4z1">
    <w:name w:val="WW8Num4z1"/>
    <w:rsid w:val="00E97549"/>
    <w:rPr>
      <w:rFonts w:hint="default"/>
    </w:rPr>
  </w:style>
  <w:style w:type="character" w:customStyle="1" w:styleId="WW8Num4z2">
    <w:name w:val="WW8Num4z2"/>
    <w:rsid w:val="00E97549"/>
  </w:style>
  <w:style w:type="character" w:customStyle="1" w:styleId="WW8Num4z3">
    <w:name w:val="WW8Num4z3"/>
    <w:rsid w:val="00E97549"/>
  </w:style>
  <w:style w:type="character" w:customStyle="1" w:styleId="WW8Num4z4">
    <w:name w:val="WW8Num4z4"/>
    <w:rsid w:val="00E97549"/>
  </w:style>
  <w:style w:type="character" w:customStyle="1" w:styleId="WW8Num4z5">
    <w:name w:val="WW8Num4z5"/>
    <w:rsid w:val="00E97549"/>
  </w:style>
  <w:style w:type="character" w:customStyle="1" w:styleId="WW8Num4z6">
    <w:name w:val="WW8Num4z6"/>
    <w:rsid w:val="00E97549"/>
  </w:style>
  <w:style w:type="character" w:customStyle="1" w:styleId="WW8Num4z7">
    <w:name w:val="WW8Num4z7"/>
    <w:rsid w:val="00E97549"/>
  </w:style>
  <w:style w:type="character" w:customStyle="1" w:styleId="WW8Num4z8">
    <w:name w:val="WW8Num4z8"/>
    <w:rsid w:val="00E97549"/>
  </w:style>
  <w:style w:type="character" w:customStyle="1" w:styleId="WW8Num5z0">
    <w:name w:val="WW8Num5z0"/>
    <w:rsid w:val="00E97549"/>
    <w:rPr>
      <w:rFonts w:eastAsia="Calibri"/>
      <w:lang w:eastAsia="en-US"/>
    </w:rPr>
  </w:style>
  <w:style w:type="character" w:customStyle="1" w:styleId="WW8Num6z0">
    <w:name w:val="WW8Num6z0"/>
    <w:rsid w:val="00E97549"/>
  </w:style>
  <w:style w:type="character" w:customStyle="1" w:styleId="WW8Num6z1">
    <w:name w:val="WW8Num6z1"/>
    <w:rsid w:val="00E97549"/>
  </w:style>
  <w:style w:type="character" w:customStyle="1" w:styleId="WW8Num6z2">
    <w:name w:val="WW8Num6z2"/>
    <w:rsid w:val="00E97549"/>
  </w:style>
  <w:style w:type="character" w:customStyle="1" w:styleId="WW8Num6z3">
    <w:name w:val="WW8Num6z3"/>
    <w:rsid w:val="00E97549"/>
  </w:style>
  <w:style w:type="character" w:customStyle="1" w:styleId="WW8Num6z4">
    <w:name w:val="WW8Num6z4"/>
    <w:rsid w:val="00E97549"/>
  </w:style>
  <w:style w:type="character" w:customStyle="1" w:styleId="WW8Num6z5">
    <w:name w:val="WW8Num6z5"/>
    <w:rsid w:val="00E97549"/>
  </w:style>
  <w:style w:type="character" w:customStyle="1" w:styleId="WW8Num6z6">
    <w:name w:val="WW8Num6z6"/>
    <w:rsid w:val="00E97549"/>
  </w:style>
  <w:style w:type="character" w:customStyle="1" w:styleId="WW8Num6z7">
    <w:name w:val="WW8Num6z7"/>
    <w:rsid w:val="00E97549"/>
  </w:style>
  <w:style w:type="character" w:customStyle="1" w:styleId="WW8Num6z8">
    <w:name w:val="WW8Num6z8"/>
    <w:rsid w:val="00E97549"/>
  </w:style>
  <w:style w:type="character" w:customStyle="1" w:styleId="WW8Num1z1">
    <w:name w:val="WW8Num1z1"/>
    <w:rsid w:val="00E97549"/>
  </w:style>
  <w:style w:type="character" w:customStyle="1" w:styleId="WW8Num1z2">
    <w:name w:val="WW8Num1z2"/>
    <w:rsid w:val="00E97549"/>
  </w:style>
  <w:style w:type="character" w:customStyle="1" w:styleId="WW8Num1z3">
    <w:name w:val="WW8Num1z3"/>
    <w:rsid w:val="00E97549"/>
  </w:style>
  <w:style w:type="character" w:customStyle="1" w:styleId="WW8Num1z4">
    <w:name w:val="WW8Num1z4"/>
    <w:rsid w:val="00E97549"/>
  </w:style>
  <w:style w:type="character" w:customStyle="1" w:styleId="WW8Num1z5">
    <w:name w:val="WW8Num1z5"/>
    <w:rsid w:val="00E97549"/>
  </w:style>
  <w:style w:type="character" w:customStyle="1" w:styleId="WW8Num1z6">
    <w:name w:val="WW8Num1z6"/>
    <w:rsid w:val="00E97549"/>
  </w:style>
  <w:style w:type="character" w:customStyle="1" w:styleId="WW8Num1z7">
    <w:name w:val="WW8Num1z7"/>
    <w:rsid w:val="00E97549"/>
  </w:style>
  <w:style w:type="character" w:customStyle="1" w:styleId="WW8Num1z8">
    <w:name w:val="WW8Num1z8"/>
    <w:rsid w:val="00E97549"/>
  </w:style>
  <w:style w:type="character" w:customStyle="1" w:styleId="WW8Num2z1">
    <w:name w:val="WW8Num2z1"/>
    <w:rsid w:val="00E97549"/>
  </w:style>
  <w:style w:type="character" w:customStyle="1" w:styleId="WW8Num2z2">
    <w:name w:val="WW8Num2z2"/>
    <w:rsid w:val="00E97549"/>
  </w:style>
  <w:style w:type="character" w:customStyle="1" w:styleId="WW8Num2z3">
    <w:name w:val="WW8Num2z3"/>
    <w:rsid w:val="00E97549"/>
  </w:style>
  <w:style w:type="character" w:customStyle="1" w:styleId="WW8Num2z4">
    <w:name w:val="WW8Num2z4"/>
    <w:rsid w:val="00E97549"/>
  </w:style>
  <w:style w:type="character" w:customStyle="1" w:styleId="WW8Num2z5">
    <w:name w:val="WW8Num2z5"/>
    <w:rsid w:val="00E97549"/>
  </w:style>
  <w:style w:type="character" w:customStyle="1" w:styleId="WW8Num2z6">
    <w:name w:val="WW8Num2z6"/>
    <w:rsid w:val="00E97549"/>
  </w:style>
  <w:style w:type="character" w:customStyle="1" w:styleId="WW8Num2z7">
    <w:name w:val="WW8Num2z7"/>
    <w:rsid w:val="00E97549"/>
  </w:style>
  <w:style w:type="character" w:customStyle="1" w:styleId="WW8Num2z8">
    <w:name w:val="WW8Num2z8"/>
    <w:rsid w:val="00E97549"/>
  </w:style>
  <w:style w:type="character" w:customStyle="1" w:styleId="WW8Num3z1">
    <w:name w:val="WW8Num3z1"/>
    <w:rsid w:val="00E97549"/>
    <w:rPr>
      <w:rFonts w:ascii="Courier New" w:hAnsi="Courier New" w:cs="Courier New" w:hint="default"/>
    </w:rPr>
  </w:style>
  <w:style w:type="character" w:customStyle="1" w:styleId="WW8Num3z2">
    <w:name w:val="WW8Num3z2"/>
    <w:rsid w:val="00E97549"/>
    <w:rPr>
      <w:rFonts w:ascii="Wingdings" w:hAnsi="Wingdings" w:cs="Wingdings" w:hint="default"/>
    </w:rPr>
  </w:style>
  <w:style w:type="character" w:customStyle="1" w:styleId="WW8Num5z1">
    <w:name w:val="WW8Num5z1"/>
    <w:rsid w:val="00E97549"/>
  </w:style>
  <w:style w:type="character" w:customStyle="1" w:styleId="WW8Num5z2">
    <w:name w:val="WW8Num5z2"/>
    <w:rsid w:val="00E97549"/>
  </w:style>
  <w:style w:type="character" w:customStyle="1" w:styleId="WW8Num5z3">
    <w:name w:val="WW8Num5z3"/>
    <w:rsid w:val="00E97549"/>
  </w:style>
  <w:style w:type="character" w:customStyle="1" w:styleId="WW8Num5z4">
    <w:name w:val="WW8Num5z4"/>
    <w:rsid w:val="00E97549"/>
  </w:style>
  <w:style w:type="character" w:customStyle="1" w:styleId="WW8Num5z5">
    <w:name w:val="WW8Num5z5"/>
    <w:rsid w:val="00E97549"/>
  </w:style>
  <w:style w:type="character" w:customStyle="1" w:styleId="WW8Num5z6">
    <w:name w:val="WW8Num5z6"/>
    <w:rsid w:val="00E97549"/>
  </w:style>
  <w:style w:type="character" w:customStyle="1" w:styleId="WW8Num5z7">
    <w:name w:val="WW8Num5z7"/>
    <w:rsid w:val="00E97549"/>
  </w:style>
  <w:style w:type="character" w:customStyle="1" w:styleId="WW8Num5z8">
    <w:name w:val="WW8Num5z8"/>
    <w:rsid w:val="00E97549"/>
  </w:style>
  <w:style w:type="character" w:customStyle="1" w:styleId="WW8Num7z0">
    <w:name w:val="WW8Num7z0"/>
    <w:rsid w:val="00E97549"/>
  </w:style>
  <w:style w:type="character" w:customStyle="1" w:styleId="WW8Num7z1">
    <w:name w:val="WW8Num7z1"/>
    <w:rsid w:val="00E97549"/>
  </w:style>
  <w:style w:type="character" w:customStyle="1" w:styleId="WW8Num7z2">
    <w:name w:val="WW8Num7z2"/>
    <w:rsid w:val="00E97549"/>
  </w:style>
  <w:style w:type="character" w:customStyle="1" w:styleId="WW8Num7z3">
    <w:name w:val="WW8Num7z3"/>
    <w:rsid w:val="00E97549"/>
  </w:style>
  <w:style w:type="character" w:customStyle="1" w:styleId="WW8Num7z4">
    <w:name w:val="WW8Num7z4"/>
    <w:rsid w:val="00E97549"/>
  </w:style>
  <w:style w:type="character" w:customStyle="1" w:styleId="WW8Num7z5">
    <w:name w:val="WW8Num7z5"/>
    <w:rsid w:val="00E97549"/>
  </w:style>
  <w:style w:type="character" w:customStyle="1" w:styleId="WW8Num7z6">
    <w:name w:val="WW8Num7z6"/>
    <w:rsid w:val="00E97549"/>
  </w:style>
  <w:style w:type="character" w:customStyle="1" w:styleId="WW8Num7z7">
    <w:name w:val="WW8Num7z7"/>
    <w:rsid w:val="00E97549"/>
  </w:style>
  <w:style w:type="character" w:customStyle="1" w:styleId="WW8Num7z8">
    <w:name w:val="WW8Num7z8"/>
    <w:rsid w:val="00E97549"/>
  </w:style>
  <w:style w:type="character" w:customStyle="1" w:styleId="WW8Num8z0">
    <w:name w:val="WW8Num8z0"/>
    <w:rsid w:val="00E97549"/>
  </w:style>
  <w:style w:type="character" w:customStyle="1" w:styleId="WW8Num8z1">
    <w:name w:val="WW8Num8z1"/>
    <w:rsid w:val="00E97549"/>
  </w:style>
  <w:style w:type="character" w:customStyle="1" w:styleId="WW8Num8z2">
    <w:name w:val="WW8Num8z2"/>
    <w:rsid w:val="00E97549"/>
  </w:style>
  <w:style w:type="character" w:customStyle="1" w:styleId="WW8Num8z3">
    <w:name w:val="WW8Num8z3"/>
    <w:rsid w:val="00E97549"/>
  </w:style>
  <w:style w:type="character" w:customStyle="1" w:styleId="WW8Num8z4">
    <w:name w:val="WW8Num8z4"/>
    <w:rsid w:val="00E97549"/>
  </w:style>
  <w:style w:type="character" w:customStyle="1" w:styleId="WW8Num8z5">
    <w:name w:val="WW8Num8z5"/>
    <w:rsid w:val="00E97549"/>
  </w:style>
  <w:style w:type="character" w:customStyle="1" w:styleId="WW8Num8z6">
    <w:name w:val="WW8Num8z6"/>
    <w:rsid w:val="00E97549"/>
  </w:style>
  <w:style w:type="character" w:customStyle="1" w:styleId="WW8Num8z7">
    <w:name w:val="WW8Num8z7"/>
    <w:rsid w:val="00E97549"/>
  </w:style>
  <w:style w:type="character" w:customStyle="1" w:styleId="WW8Num8z8">
    <w:name w:val="WW8Num8z8"/>
    <w:rsid w:val="00E97549"/>
  </w:style>
  <w:style w:type="character" w:customStyle="1" w:styleId="WW8Num9z0">
    <w:name w:val="WW8Num9z0"/>
    <w:rsid w:val="00E97549"/>
  </w:style>
  <w:style w:type="character" w:customStyle="1" w:styleId="WW8Num9z1">
    <w:name w:val="WW8Num9z1"/>
    <w:rsid w:val="00E97549"/>
  </w:style>
  <w:style w:type="character" w:customStyle="1" w:styleId="WW8Num9z2">
    <w:name w:val="WW8Num9z2"/>
    <w:rsid w:val="00E97549"/>
  </w:style>
  <w:style w:type="character" w:customStyle="1" w:styleId="WW8Num9z3">
    <w:name w:val="WW8Num9z3"/>
    <w:rsid w:val="00E97549"/>
  </w:style>
  <w:style w:type="character" w:customStyle="1" w:styleId="WW8Num9z4">
    <w:name w:val="WW8Num9z4"/>
    <w:rsid w:val="00E97549"/>
  </w:style>
  <w:style w:type="character" w:customStyle="1" w:styleId="WW8Num9z5">
    <w:name w:val="WW8Num9z5"/>
    <w:rsid w:val="00E97549"/>
  </w:style>
  <w:style w:type="character" w:customStyle="1" w:styleId="WW8Num9z6">
    <w:name w:val="WW8Num9z6"/>
    <w:rsid w:val="00E97549"/>
  </w:style>
  <w:style w:type="character" w:customStyle="1" w:styleId="WW8Num9z7">
    <w:name w:val="WW8Num9z7"/>
    <w:rsid w:val="00E97549"/>
  </w:style>
  <w:style w:type="character" w:customStyle="1" w:styleId="WW8Num9z8">
    <w:name w:val="WW8Num9z8"/>
    <w:rsid w:val="00E97549"/>
  </w:style>
  <w:style w:type="character" w:customStyle="1" w:styleId="WW8Num10z0">
    <w:name w:val="WW8Num10z0"/>
    <w:rsid w:val="00E97549"/>
  </w:style>
  <w:style w:type="character" w:customStyle="1" w:styleId="WW8Num10z1">
    <w:name w:val="WW8Num10z1"/>
    <w:rsid w:val="00E97549"/>
  </w:style>
  <w:style w:type="character" w:customStyle="1" w:styleId="WW8Num10z2">
    <w:name w:val="WW8Num10z2"/>
    <w:rsid w:val="00E97549"/>
  </w:style>
  <w:style w:type="character" w:customStyle="1" w:styleId="WW8Num10z3">
    <w:name w:val="WW8Num10z3"/>
    <w:rsid w:val="00E97549"/>
  </w:style>
  <w:style w:type="character" w:customStyle="1" w:styleId="WW8Num10z4">
    <w:name w:val="WW8Num10z4"/>
    <w:rsid w:val="00E97549"/>
  </w:style>
  <w:style w:type="character" w:customStyle="1" w:styleId="WW8Num10z5">
    <w:name w:val="WW8Num10z5"/>
    <w:rsid w:val="00E97549"/>
  </w:style>
  <w:style w:type="character" w:customStyle="1" w:styleId="WW8Num10z6">
    <w:name w:val="WW8Num10z6"/>
    <w:rsid w:val="00E97549"/>
  </w:style>
  <w:style w:type="character" w:customStyle="1" w:styleId="WW8Num10z7">
    <w:name w:val="WW8Num10z7"/>
    <w:rsid w:val="00E97549"/>
  </w:style>
  <w:style w:type="character" w:customStyle="1" w:styleId="WW8Num10z8">
    <w:name w:val="WW8Num10z8"/>
    <w:rsid w:val="00E97549"/>
  </w:style>
  <w:style w:type="character" w:customStyle="1" w:styleId="WW8Num11z0">
    <w:name w:val="WW8Num11z0"/>
    <w:rsid w:val="00E97549"/>
  </w:style>
  <w:style w:type="character" w:customStyle="1" w:styleId="WW8Num11z1">
    <w:name w:val="WW8Num11z1"/>
    <w:rsid w:val="00E97549"/>
  </w:style>
  <w:style w:type="character" w:customStyle="1" w:styleId="WW8Num11z2">
    <w:name w:val="WW8Num11z2"/>
    <w:rsid w:val="00E97549"/>
  </w:style>
  <w:style w:type="character" w:customStyle="1" w:styleId="WW8Num11z3">
    <w:name w:val="WW8Num11z3"/>
    <w:rsid w:val="00E97549"/>
  </w:style>
  <w:style w:type="character" w:customStyle="1" w:styleId="WW8Num11z4">
    <w:name w:val="WW8Num11z4"/>
    <w:rsid w:val="00E97549"/>
  </w:style>
  <w:style w:type="character" w:customStyle="1" w:styleId="WW8Num11z5">
    <w:name w:val="WW8Num11z5"/>
    <w:rsid w:val="00E97549"/>
  </w:style>
  <w:style w:type="character" w:customStyle="1" w:styleId="WW8Num11z6">
    <w:name w:val="WW8Num11z6"/>
    <w:rsid w:val="00E97549"/>
  </w:style>
  <w:style w:type="character" w:customStyle="1" w:styleId="WW8Num11z7">
    <w:name w:val="WW8Num11z7"/>
    <w:rsid w:val="00E97549"/>
  </w:style>
  <w:style w:type="character" w:customStyle="1" w:styleId="WW8Num11z8">
    <w:name w:val="WW8Num11z8"/>
    <w:rsid w:val="00E97549"/>
  </w:style>
  <w:style w:type="character" w:customStyle="1" w:styleId="WW8Num12z0">
    <w:name w:val="WW8Num12z0"/>
    <w:rsid w:val="00E97549"/>
    <w:rPr>
      <w:rFonts w:ascii="Symbol" w:hAnsi="Symbol" w:cs="Symbol" w:hint="default"/>
    </w:rPr>
  </w:style>
  <w:style w:type="character" w:customStyle="1" w:styleId="WW8Num12z1">
    <w:name w:val="WW8Num12z1"/>
    <w:rsid w:val="00E97549"/>
    <w:rPr>
      <w:rFonts w:ascii="Courier New" w:hAnsi="Courier New" w:cs="Courier New" w:hint="default"/>
    </w:rPr>
  </w:style>
  <w:style w:type="character" w:customStyle="1" w:styleId="WW8Num12z2">
    <w:name w:val="WW8Num12z2"/>
    <w:rsid w:val="00E97549"/>
    <w:rPr>
      <w:rFonts w:ascii="Wingdings" w:hAnsi="Wingdings" w:cs="Wingdings" w:hint="default"/>
    </w:rPr>
  </w:style>
  <w:style w:type="character" w:customStyle="1" w:styleId="WW8Num13z0">
    <w:name w:val="WW8Num13z0"/>
    <w:rsid w:val="00E97549"/>
  </w:style>
  <w:style w:type="character" w:customStyle="1" w:styleId="WW8Num13z1">
    <w:name w:val="WW8Num13z1"/>
    <w:rsid w:val="00E97549"/>
  </w:style>
  <w:style w:type="character" w:customStyle="1" w:styleId="WW8Num13z2">
    <w:name w:val="WW8Num13z2"/>
    <w:rsid w:val="00E97549"/>
  </w:style>
  <w:style w:type="character" w:customStyle="1" w:styleId="WW8Num13z3">
    <w:name w:val="WW8Num13z3"/>
    <w:rsid w:val="00E97549"/>
  </w:style>
  <w:style w:type="character" w:customStyle="1" w:styleId="WW8Num13z4">
    <w:name w:val="WW8Num13z4"/>
    <w:rsid w:val="00E97549"/>
  </w:style>
  <w:style w:type="character" w:customStyle="1" w:styleId="WW8Num13z5">
    <w:name w:val="WW8Num13z5"/>
    <w:rsid w:val="00E97549"/>
  </w:style>
  <w:style w:type="character" w:customStyle="1" w:styleId="WW8Num13z6">
    <w:name w:val="WW8Num13z6"/>
    <w:rsid w:val="00E97549"/>
  </w:style>
  <w:style w:type="character" w:customStyle="1" w:styleId="WW8Num13z7">
    <w:name w:val="WW8Num13z7"/>
    <w:rsid w:val="00E97549"/>
  </w:style>
  <w:style w:type="character" w:customStyle="1" w:styleId="WW8Num13z8">
    <w:name w:val="WW8Num13z8"/>
    <w:rsid w:val="00E97549"/>
  </w:style>
  <w:style w:type="character" w:customStyle="1" w:styleId="WW8Num14z0">
    <w:name w:val="WW8Num14z0"/>
    <w:rsid w:val="00E97549"/>
  </w:style>
  <w:style w:type="character" w:customStyle="1" w:styleId="WW8Num14z1">
    <w:name w:val="WW8Num14z1"/>
    <w:rsid w:val="00E97549"/>
  </w:style>
  <w:style w:type="character" w:customStyle="1" w:styleId="WW8Num14z2">
    <w:name w:val="WW8Num14z2"/>
    <w:rsid w:val="00E97549"/>
  </w:style>
  <w:style w:type="character" w:customStyle="1" w:styleId="WW8Num14z3">
    <w:name w:val="WW8Num14z3"/>
    <w:rsid w:val="00E97549"/>
  </w:style>
  <w:style w:type="character" w:customStyle="1" w:styleId="WW8Num14z4">
    <w:name w:val="WW8Num14z4"/>
    <w:rsid w:val="00E97549"/>
  </w:style>
  <w:style w:type="character" w:customStyle="1" w:styleId="WW8Num14z5">
    <w:name w:val="WW8Num14z5"/>
    <w:rsid w:val="00E97549"/>
  </w:style>
  <w:style w:type="character" w:customStyle="1" w:styleId="WW8Num14z6">
    <w:name w:val="WW8Num14z6"/>
    <w:rsid w:val="00E97549"/>
  </w:style>
  <w:style w:type="character" w:customStyle="1" w:styleId="WW8Num14z7">
    <w:name w:val="WW8Num14z7"/>
    <w:rsid w:val="00E97549"/>
  </w:style>
  <w:style w:type="character" w:customStyle="1" w:styleId="WW8Num14z8">
    <w:name w:val="WW8Num14z8"/>
    <w:rsid w:val="00E97549"/>
  </w:style>
  <w:style w:type="character" w:customStyle="1" w:styleId="WW8Num15z0">
    <w:name w:val="WW8Num15z0"/>
    <w:rsid w:val="00E97549"/>
    <w:rPr>
      <w:rFonts w:hint="default"/>
    </w:rPr>
  </w:style>
  <w:style w:type="character" w:customStyle="1" w:styleId="WW8Num15z1">
    <w:name w:val="WW8Num15z1"/>
    <w:rsid w:val="00E97549"/>
  </w:style>
  <w:style w:type="character" w:customStyle="1" w:styleId="WW8Num15z2">
    <w:name w:val="WW8Num15z2"/>
    <w:rsid w:val="00E97549"/>
  </w:style>
  <w:style w:type="character" w:customStyle="1" w:styleId="WW8Num15z3">
    <w:name w:val="WW8Num15z3"/>
    <w:rsid w:val="00E97549"/>
  </w:style>
  <w:style w:type="character" w:customStyle="1" w:styleId="WW8Num15z4">
    <w:name w:val="WW8Num15z4"/>
    <w:rsid w:val="00E97549"/>
  </w:style>
  <w:style w:type="character" w:customStyle="1" w:styleId="WW8Num15z5">
    <w:name w:val="WW8Num15z5"/>
    <w:rsid w:val="00E97549"/>
  </w:style>
  <w:style w:type="character" w:customStyle="1" w:styleId="WW8Num15z6">
    <w:name w:val="WW8Num15z6"/>
    <w:rsid w:val="00E97549"/>
  </w:style>
  <w:style w:type="character" w:customStyle="1" w:styleId="WW8Num15z7">
    <w:name w:val="WW8Num15z7"/>
    <w:rsid w:val="00E97549"/>
  </w:style>
  <w:style w:type="character" w:customStyle="1" w:styleId="WW8Num15z8">
    <w:name w:val="WW8Num15z8"/>
    <w:rsid w:val="00E97549"/>
  </w:style>
  <w:style w:type="character" w:customStyle="1" w:styleId="WW8Num16z0">
    <w:name w:val="WW8Num16z0"/>
    <w:rsid w:val="00E97549"/>
  </w:style>
  <w:style w:type="character" w:customStyle="1" w:styleId="WW8Num16z1">
    <w:name w:val="WW8Num16z1"/>
    <w:rsid w:val="00E97549"/>
  </w:style>
  <w:style w:type="character" w:customStyle="1" w:styleId="WW8Num16z2">
    <w:name w:val="WW8Num16z2"/>
    <w:rsid w:val="00E97549"/>
  </w:style>
  <w:style w:type="character" w:customStyle="1" w:styleId="WW8Num16z3">
    <w:name w:val="WW8Num16z3"/>
    <w:rsid w:val="00E97549"/>
  </w:style>
  <w:style w:type="character" w:customStyle="1" w:styleId="WW8Num16z4">
    <w:name w:val="WW8Num16z4"/>
    <w:rsid w:val="00E97549"/>
  </w:style>
  <w:style w:type="character" w:customStyle="1" w:styleId="WW8Num16z5">
    <w:name w:val="WW8Num16z5"/>
    <w:rsid w:val="00E97549"/>
  </w:style>
  <w:style w:type="character" w:customStyle="1" w:styleId="WW8Num16z6">
    <w:name w:val="WW8Num16z6"/>
    <w:rsid w:val="00E97549"/>
  </w:style>
  <w:style w:type="character" w:customStyle="1" w:styleId="WW8Num16z7">
    <w:name w:val="WW8Num16z7"/>
    <w:rsid w:val="00E97549"/>
  </w:style>
  <w:style w:type="character" w:customStyle="1" w:styleId="WW8Num16z8">
    <w:name w:val="WW8Num16z8"/>
    <w:rsid w:val="00E97549"/>
  </w:style>
  <w:style w:type="character" w:customStyle="1" w:styleId="WW8Num17z0">
    <w:name w:val="WW8Num17z0"/>
    <w:rsid w:val="00E97549"/>
  </w:style>
  <w:style w:type="character" w:customStyle="1" w:styleId="WW8Num17z1">
    <w:name w:val="WW8Num17z1"/>
    <w:rsid w:val="00E97549"/>
  </w:style>
  <w:style w:type="character" w:customStyle="1" w:styleId="WW8Num17z2">
    <w:name w:val="WW8Num17z2"/>
    <w:rsid w:val="00E97549"/>
  </w:style>
  <w:style w:type="character" w:customStyle="1" w:styleId="WW8Num17z3">
    <w:name w:val="WW8Num17z3"/>
    <w:rsid w:val="00E97549"/>
  </w:style>
  <w:style w:type="character" w:customStyle="1" w:styleId="WW8Num17z4">
    <w:name w:val="WW8Num17z4"/>
    <w:rsid w:val="00E97549"/>
  </w:style>
  <w:style w:type="character" w:customStyle="1" w:styleId="WW8Num17z5">
    <w:name w:val="WW8Num17z5"/>
    <w:rsid w:val="00E97549"/>
  </w:style>
  <w:style w:type="character" w:customStyle="1" w:styleId="WW8Num17z6">
    <w:name w:val="WW8Num17z6"/>
    <w:rsid w:val="00E97549"/>
  </w:style>
  <w:style w:type="character" w:customStyle="1" w:styleId="WW8Num17z7">
    <w:name w:val="WW8Num17z7"/>
    <w:rsid w:val="00E97549"/>
  </w:style>
  <w:style w:type="character" w:customStyle="1" w:styleId="WW8Num17z8">
    <w:name w:val="WW8Num17z8"/>
    <w:rsid w:val="00E97549"/>
  </w:style>
  <w:style w:type="character" w:customStyle="1" w:styleId="WW8Num18z0">
    <w:name w:val="WW8Num18z0"/>
    <w:rsid w:val="00E97549"/>
  </w:style>
  <w:style w:type="character" w:customStyle="1" w:styleId="WW8Num18z1">
    <w:name w:val="WW8Num18z1"/>
    <w:rsid w:val="00E97549"/>
  </w:style>
  <w:style w:type="character" w:customStyle="1" w:styleId="WW8Num18z2">
    <w:name w:val="WW8Num18z2"/>
    <w:rsid w:val="00E97549"/>
  </w:style>
  <w:style w:type="character" w:customStyle="1" w:styleId="WW8Num18z3">
    <w:name w:val="WW8Num18z3"/>
    <w:rsid w:val="00E97549"/>
  </w:style>
  <w:style w:type="character" w:customStyle="1" w:styleId="WW8Num18z4">
    <w:name w:val="WW8Num18z4"/>
    <w:rsid w:val="00E97549"/>
  </w:style>
  <w:style w:type="character" w:customStyle="1" w:styleId="WW8Num18z5">
    <w:name w:val="WW8Num18z5"/>
    <w:rsid w:val="00E97549"/>
  </w:style>
  <w:style w:type="character" w:customStyle="1" w:styleId="WW8Num18z6">
    <w:name w:val="WW8Num18z6"/>
    <w:rsid w:val="00E97549"/>
  </w:style>
  <w:style w:type="character" w:customStyle="1" w:styleId="WW8Num18z7">
    <w:name w:val="WW8Num18z7"/>
    <w:rsid w:val="00E97549"/>
  </w:style>
  <w:style w:type="character" w:customStyle="1" w:styleId="WW8Num18z8">
    <w:name w:val="WW8Num18z8"/>
    <w:rsid w:val="00E97549"/>
  </w:style>
  <w:style w:type="character" w:customStyle="1" w:styleId="WW8Num19z0">
    <w:name w:val="WW8Num19z0"/>
    <w:rsid w:val="00E97549"/>
    <w:rPr>
      <w:rFonts w:ascii="Symbol" w:hAnsi="Symbol" w:cs="Symbol" w:hint="default"/>
    </w:rPr>
  </w:style>
  <w:style w:type="character" w:customStyle="1" w:styleId="WW8Num19z1">
    <w:name w:val="WW8Num19z1"/>
    <w:rsid w:val="00E97549"/>
    <w:rPr>
      <w:rFonts w:ascii="Courier New" w:hAnsi="Courier New" w:cs="Courier New" w:hint="default"/>
    </w:rPr>
  </w:style>
  <w:style w:type="character" w:customStyle="1" w:styleId="WW8Num19z2">
    <w:name w:val="WW8Num19z2"/>
    <w:rsid w:val="00E97549"/>
    <w:rPr>
      <w:rFonts w:ascii="Wingdings" w:hAnsi="Wingdings" w:cs="Wingdings" w:hint="default"/>
    </w:rPr>
  </w:style>
  <w:style w:type="character" w:customStyle="1" w:styleId="WW8Num20z0">
    <w:name w:val="WW8Num20z0"/>
    <w:rsid w:val="00E97549"/>
  </w:style>
  <w:style w:type="character" w:customStyle="1" w:styleId="WW8Num20z1">
    <w:name w:val="WW8Num20z1"/>
    <w:rsid w:val="00E97549"/>
  </w:style>
  <w:style w:type="character" w:customStyle="1" w:styleId="WW8Num20z2">
    <w:name w:val="WW8Num20z2"/>
    <w:rsid w:val="00E97549"/>
  </w:style>
  <w:style w:type="character" w:customStyle="1" w:styleId="WW8Num20z3">
    <w:name w:val="WW8Num20z3"/>
    <w:rsid w:val="00E97549"/>
  </w:style>
  <w:style w:type="character" w:customStyle="1" w:styleId="WW8Num20z4">
    <w:name w:val="WW8Num20z4"/>
    <w:rsid w:val="00E97549"/>
  </w:style>
  <w:style w:type="character" w:customStyle="1" w:styleId="WW8Num20z5">
    <w:name w:val="WW8Num20z5"/>
    <w:rsid w:val="00E97549"/>
  </w:style>
  <w:style w:type="character" w:customStyle="1" w:styleId="WW8Num20z6">
    <w:name w:val="WW8Num20z6"/>
    <w:rsid w:val="00E97549"/>
  </w:style>
  <w:style w:type="character" w:customStyle="1" w:styleId="WW8Num20z7">
    <w:name w:val="WW8Num20z7"/>
    <w:rsid w:val="00E97549"/>
  </w:style>
  <w:style w:type="character" w:customStyle="1" w:styleId="WW8Num20z8">
    <w:name w:val="WW8Num20z8"/>
    <w:rsid w:val="00E97549"/>
  </w:style>
  <w:style w:type="character" w:customStyle="1" w:styleId="WW8Num21z0">
    <w:name w:val="WW8Num21z0"/>
    <w:rsid w:val="00E97549"/>
    <w:rPr>
      <w:rFonts w:ascii="Symbol" w:hAnsi="Symbol" w:cs="Symbol" w:hint="default"/>
    </w:rPr>
  </w:style>
  <w:style w:type="character" w:customStyle="1" w:styleId="WW8Num21z1">
    <w:name w:val="WW8Num21z1"/>
    <w:rsid w:val="00E97549"/>
    <w:rPr>
      <w:rFonts w:ascii="Courier New" w:hAnsi="Courier New" w:cs="Courier New" w:hint="default"/>
    </w:rPr>
  </w:style>
  <w:style w:type="character" w:customStyle="1" w:styleId="WW8Num21z2">
    <w:name w:val="WW8Num21z2"/>
    <w:rsid w:val="00E97549"/>
    <w:rPr>
      <w:rFonts w:ascii="Wingdings" w:hAnsi="Wingdings" w:cs="Wingdings" w:hint="default"/>
    </w:rPr>
  </w:style>
  <w:style w:type="character" w:customStyle="1" w:styleId="WW8Num22z0">
    <w:name w:val="WW8Num22z0"/>
    <w:rsid w:val="00E97549"/>
  </w:style>
  <w:style w:type="character" w:customStyle="1" w:styleId="WW8Num22z1">
    <w:name w:val="WW8Num22z1"/>
    <w:rsid w:val="00E97549"/>
  </w:style>
  <w:style w:type="character" w:customStyle="1" w:styleId="WW8Num22z2">
    <w:name w:val="WW8Num22z2"/>
    <w:rsid w:val="00E97549"/>
  </w:style>
  <w:style w:type="character" w:customStyle="1" w:styleId="WW8Num22z3">
    <w:name w:val="WW8Num22z3"/>
    <w:rsid w:val="00E97549"/>
  </w:style>
  <w:style w:type="character" w:customStyle="1" w:styleId="WW8Num22z4">
    <w:name w:val="WW8Num22z4"/>
    <w:rsid w:val="00E97549"/>
  </w:style>
  <w:style w:type="character" w:customStyle="1" w:styleId="WW8Num22z5">
    <w:name w:val="WW8Num22z5"/>
    <w:rsid w:val="00E97549"/>
  </w:style>
  <w:style w:type="character" w:customStyle="1" w:styleId="WW8Num22z6">
    <w:name w:val="WW8Num22z6"/>
    <w:rsid w:val="00E97549"/>
  </w:style>
  <w:style w:type="character" w:customStyle="1" w:styleId="WW8Num22z7">
    <w:name w:val="WW8Num22z7"/>
    <w:rsid w:val="00E97549"/>
  </w:style>
  <w:style w:type="character" w:customStyle="1" w:styleId="WW8Num22z8">
    <w:name w:val="WW8Num22z8"/>
    <w:rsid w:val="00E97549"/>
  </w:style>
  <w:style w:type="character" w:customStyle="1" w:styleId="WW8Num23z0">
    <w:name w:val="WW8Num23z0"/>
    <w:rsid w:val="00E97549"/>
  </w:style>
  <w:style w:type="character" w:customStyle="1" w:styleId="WW8Num23z1">
    <w:name w:val="WW8Num23z1"/>
    <w:rsid w:val="00E97549"/>
  </w:style>
  <w:style w:type="character" w:customStyle="1" w:styleId="WW8Num23z2">
    <w:name w:val="WW8Num23z2"/>
    <w:rsid w:val="00E97549"/>
  </w:style>
  <w:style w:type="character" w:customStyle="1" w:styleId="WW8Num23z3">
    <w:name w:val="WW8Num23z3"/>
    <w:rsid w:val="00E97549"/>
  </w:style>
  <w:style w:type="character" w:customStyle="1" w:styleId="WW8Num23z4">
    <w:name w:val="WW8Num23z4"/>
    <w:rsid w:val="00E97549"/>
  </w:style>
  <w:style w:type="character" w:customStyle="1" w:styleId="WW8Num23z5">
    <w:name w:val="WW8Num23z5"/>
    <w:rsid w:val="00E97549"/>
  </w:style>
  <w:style w:type="character" w:customStyle="1" w:styleId="WW8Num23z6">
    <w:name w:val="WW8Num23z6"/>
    <w:rsid w:val="00E97549"/>
  </w:style>
  <w:style w:type="character" w:customStyle="1" w:styleId="WW8Num23z7">
    <w:name w:val="WW8Num23z7"/>
    <w:rsid w:val="00E97549"/>
  </w:style>
  <w:style w:type="character" w:customStyle="1" w:styleId="WW8Num23z8">
    <w:name w:val="WW8Num23z8"/>
    <w:rsid w:val="00E97549"/>
  </w:style>
  <w:style w:type="character" w:customStyle="1" w:styleId="WW8Num24z0">
    <w:name w:val="WW8Num24z0"/>
    <w:rsid w:val="00E97549"/>
    <w:rPr>
      <w:rFonts w:hint="default"/>
    </w:rPr>
  </w:style>
  <w:style w:type="character" w:customStyle="1" w:styleId="WW8Num24z1">
    <w:name w:val="WW8Num24z1"/>
    <w:rsid w:val="00E97549"/>
  </w:style>
  <w:style w:type="character" w:customStyle="1" w:styleId="WW8Num24z2">
    <w:name w:val="WW8Num24z2"/>
    <w:rsid w:val="00E97549"/>
  </w:style>
  <w:style w:type="character" w:customStyle="1" w:styleId="WW8Num24z3">
    <w:name w:val="WW8Num24z3"/>
    <w:rsid w:val="00E97549"/>
  </w:style>
  <w:style w:type="character" w:customStyle="1" w:styleId="WW8Num24z4">
    <w:name w:val="WW8Num24z4"/>
    <w:rsid w:val="00E97549"/>
  </w:style>
  <w:style w:type="character" w:customStyle="1" w:styleId="WW8Num24z5">
    <w:name w:val="WW8Num24z5"/>
    <w:rsid w:val="00E97549"/>
  </w:style>
  <w:style w:type="character" w:customStyle="1" w:styleId="WW8Num24z6">
    <w:name w:val="WW8Num24z6"/>
    <w:rsid w:val="00E97549"/>
  </w:style>
  <w:style w:type="character" w:customStyle="1" w:styleId="WW8Num24z7">
    <w:name w:val="WW8Num24z7"/>
    <w:rsid w:val="00E97549"/>
  </w:style>
  <w:style w:type="character" w:customStyle="1" w:styleId="WW8Num24z8">
    <w:name w:val="WW8Num24z8"/>
    <w:rsid w:val="00E97549"/>
  </w:style>
  <w:style w:type="character" w:customStyle="1" w:styleId="WW8Num25z0">
    <w:name w:val="WW8Num25z0"/>
    <w:rsid w:val="00E97549"/>
    <w:rPr>
      <w:rFonts w:ascii="Symbol" w:hAnsi="Symbol" w:cs="Symbol" w:hint="default"/>
    </w:rPr>
  </w:style>
  <w:style w:type="character" w:customStyle="1" w:styleId="WW8Num25z1">
    <w:name w:val="WW8Num25z1"/>
    <w:rsid w:val="00E97549"/>
    <w:rPr>
      <w:rFonts w:ascii="Times New Roman" w:eastAsia="Times New Roman" w:hAnsi="Times New Roman" w:cs="Times New Roman" w:hint="default"/>
    </w:rPr>
  </w:style>
  <w:style w:type="character" w:customStyle="1" w:styleId="WW8Num25z2">
    <w:name w:val="WW8Num25z2"/>
    <w:rsid w:val="00E97549"/>
    <w:rPr>
      <w:rFonts w:ascii="Wingdings" w:hAnsi="Wingdings" w:cs="Wingdings" w:hint="default"/>
    </w:rPr>
  </w:style>
  <w:style w:type="character" w:customStyle="1" w:styleId="WW8Num25z4">
    <w:name w:val="WW8Num25z4"/>
    <w:rsid w:val="00E97549"/>
    <w:rPr>
      <w:rFonts w:ascii="Courier New" w:hAnsi="Courier New" w:cs="Courier New" w:hint="default"/>
    </w:rPr>
  </w:style>
  <w:style w:type="character" w:customStyle="1" w:styleId="WW8Num26z0">
    <w:name w:val="WW8Num26z0"/>
    <w:rsid w:val="00E97549"/>
  </w:style>
  <w:style w:type="character" w:customStyle="1" w:styleId="WW8Num26z1">
    <w:name w:val="WW8Num26z1"/>
    <w:rsid w:val="00E97549"/>
    <w:rPr>
      <w:rFonts w:hint="default"/>
    </w:rPr>
  </w:style>
  <w:style w:type="character" w:customStyle="1" w:styleId="WW8Num26z2">
    <w:name w:val="WW8Num26z2"/>
    <w:rsid w:val="00E97549"/>
  </w:style>
  <w:style w:type="character" w:customStyle="1" w:styleId="WW8Num26z3">
    <w:name w:val="WW8Num26z3"/>
    <w:rsid w:val="00E97549"/>
  </w:style>
  <w:style w:type="character" w:customStyle="1" w:styleId="WW8Num26z4">
    <w:name w:val="WW8Num26z4"/>
    <w:rsid w:val="00E97549"/>
  </w:style>
  <w:style w:type="character" w:customStyle="1" w:styleId="WW8Num26z5">
    <w:name w:val="WW8Num26z5"/>
    <w:rsid w:val="00E97549"/>
  </w:style>
  <w:style w:type="character" w:customStyle="1" w:styleId="WW8Num26z6">
    <w:name w:val="WW8Num26z6"/>
    <w:rsid w:val="00E97549"/>
  </w:style>
  <w:style w:type="character" w:customStyle="1" w:styleId="WW8Num26z7">
    <w:name w:val="WW8Num26z7"/>
    <w:rsid w:val="00E97549"/>
  </w:style>
  <w:style w:type="character" w:customStyle="1" w:styleId="WW8Num26z8">
    <w:name w:val="WW8Num26z8"/>
    <w:rsid w:val="00E97549"/>
  </w:style>
  <w:style w:type="character" w:customStyle="1" w:styleId="WW8Num27z0">
    <w:name w:val="WW8Num27z0"/>
    <w:rsid w:val="00E97549"/>
  </w:style>
  <w:style w:type="character" w:customStyle="1" w:styleId="WW8Num27z1">
    <w:name w:val="WW8Num27z1"/>
    <w:rsid w:val="00E97549"/>
  </w:style>
  <w:style w:type="character" w:customStyle="1" w:styleId="WW8Num27z2">
    <w:name w:val="WW8Num27z2"/>
    <w:rsid w:val="00E97549"/>
  </w:style>
  <w:style w:type="character" w:customStyle="1" w:styleId="WW8Num27z3">
    <w:name w:val="WW8Num27z3"/>
    <w:rsid w:val="00E97549"/>
  </w:style>
  <w:style w:type="character" w:customStyle="1" w:styleId="WW8Num27z4">
    <w:name w:val="WW8Num27z4"/>
    <w:rsid w:val="00E97549"/>
  </w:style>
  <w:style w:type="character" w:customStyle="1" w:styleId="WW8Num27z5">
    <w:name w:val="WW8Num27z5"/>
    <w:rsid w:val="00E97549"/>
  </w:style>
  <w:style w:type="character" w:customStyle="1" w:styleId="WW8Num27z6">
    <w:name w:val="WW8Num27z6"/>
    <w:rsid w:val="00E97549"/>
  </w:style>
  <w:style w:type="character" w:customStyle="1" w:styleId="WW8Num27z7">
    <w:name w:val="WW8Num27z7"/>
    <w:rsid w:val="00E97549"/>
  </w:style>
  <w:style w:type="character" w:customStyle="1" w:styleId="WW8Num27z8">
    <w:name w:val="WW8Num27z8"/>
    <w:rsid w:val="00E97549"/>
  </w:style>
  <w:style w:type="character" w:customStyle="1" w:styleId="WW8Num28z0">
    <w:name w:val="WW8Num28z0"/>
    <w:rsid w:val="00E97549"/>
    <w:rPr>
      <w:rFonts w:hint="default"/>
    </w:rPr>
  </w:style>
  <w:style w:type="character" w:customStyle="1" w:styleId="WW8Num28z1">
    <w:name w:val="WW8Num28z1"/>
    <w:rsid w:val="00E97549"/>
  </w:style>
  <w:style w:type="character" w:customStyle="1" w:styleId="WW8Num28z2">
    <w:name w:val="WW8Num28z2"/>
    <w:rsid w:val="00E97549"/>
  </w:style>
  <w:style w:type="character" w:customStyle="1" w:styleId="WW8Num28z3">
    <w:name w:val="WW8Num28z3"/>
    <w:rsid w:val="00E97549"/>
  </w:style>
  <w:style w:type="character" w:customStyle="1" w:styleId="WW8Num28z4">
    <w:name w:val="WW8Num28z4"/>
    <w:rsid w:val="00E97549"/>
  </w:style>
  <w:style w:type="character" w:customStyle="1" w:styleId="WW8Num28z5">
    <w:name w:val="WW8Num28z5"/>
    <w:rsid w:val="00E97549"/>
  </w:style>
  <w:style w:type="character" w:customStyle="1" w:styleId="WW8Num28z6">
    <w:name w:val="WW8Num28z6"/>
    <w:rsid w:val="00E97549"/>
  </w:style>
  <w:style w:type="character" w:customStyle="1" w:styleId="WW8Num28z7">
    <w:name w:val="WW8Num28z7"/>
    <w:rsid w:val="00E97549"/>
  </w:style>
  <w:style w:type="character" w:customStyle="1" w:styleId="WW8Num28z8">
    <w:name w:val="WW8Num28z8"/>
    <w:rsid w:val="00E97549"/>
  </w:style>
  <w:style w:type="character" w:customStyle="1" w:styleId="WW8Num29z0">
    <w:name w:val="WW8Num29z0"/>
    <w:rsid w:val="00E97549"/>
    <w:rPr>
      <w:rFonts w:eastAsia="Calibri"/>
      <w:lang w:eastAsia="en-US"/>
    </w:rPr>
  </w:style>
  <w:style w:type="character" w:customStyle="1" w:styleId="WW8Num29z1">
    <w:name w:val="WW8Num29z1"/>
    <w:rsid w:val="00E97549"/>
  </w:style>
  <w:style w:type="character" w:customStyle="1" w:styleId="WW8Num29z2">
    <w:name w:val="WW8Num29z2"/>
    <w:rsid w:val="00E97549"/>
  </w:style>
  <w:style w:type="character" w:customStyle="1" w:styleId="WW8Num29z3">
    <w:name w:val="WW8Num29z3"/>
    <w:rsid w:val="00E97549"/>
  </w:style>
  <w:style w:type="character" w:customStyle="1" w:styleId="WW8Num29z4">
    <w:name w:val="WW8Num29z4"/>
    <w:rsid w:val="00E97549"/>
  </w:style>
  <w:style w:type="character" w:customStyle="1" w:styleId="WW8Num29z5">
    <w:name w:val="WW8Num29z5"/>
    <w:rsid w:val="00E97549"/>
  </w:style>
  <w:style w:type="character" w:customStyle="1" w:styleId="WW8Num29z6">
    <w:name w:val="WW8Num29z6"/>
    <w:rsid w:val="00E97549"/>
  </w:style>
  <w:style w:type="character" w:customStyle="1" w:styleId="WW8Num29z7">
    <w:name w:val="WW8Num29z7"/>
    <w:rsid w:val="00E97549"/>
  </w:style>
  <w:style w:type="character" w:customStyle="1" w:styleId="WW8Num29z8">
    <w:name w:val="WW8Num29z8"/>
    <w:rsid w:val="00E97549"/>
  </w:style>
  <w:style w:type="character" w:customStyle="1" w:styleId="1">
    <w:name w:val="Основной шрифт абзаца1"/>
    <w:rsid w:val="00E97549"/>
  </w:style>
  <w:style w:type="character" w:styleId="a7">
    <w:name w:val="page number"/>
    <w:basedOn w:val="1"/>
    <w:rsid w:val="00E97549"/>
  </w:style>
  <w:style w:type="character" w:customStyle="1" w:styleId="a8">
    <w:name w:val="Основной текст_"/>
    <w:rsid w:val="00E97549"/>
    <w:rPr>
      <w:sz w:val="26"/>
      <w:szCs w:val="26"/>
      <w:shd w:val="clear" w:color="auto" w:fill="FFFFFF"/>
    </w:rPr>
  </w:style>
  <w:style w:type="character" w:customStyle="1" w:styleId="a9">
    <w:name w:val="Нижний колонтитул Знак"/>
    <w:rsid w:val="00E97549"/>
    <w:rPr>
      <w:sz w:val="24"/>
      <w:szCs w:val="24"/>
    </w:rPr>
  </w:style>
  <w:style w:type="character" w:customStyle="1" w:styleId="2">
    <w:name w:val="Основной текст с отступом 2 Знак"/>
    <w:rsid w:val="00E97549"/>
    <w:rPr>
      <w:sz w:val="28"/>
      <w:szCs w:val="24"/>
    </w:rPr>
  </w:style>
  <w:style w:type="paragraph" w:customStyle="1" w:styleId="aa">
    <w:name w:val="Заголовок"/>
    <w:basedOn w:val="a"/>
    <w:next w:val="ab"/>
    <w:rsid w:val="00E9754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b">
    <w:name w:val="Body Text"/>
    <w:basedOn w:val="a"/>
    <w:link w:val="ac"/>
    <w:rsid w:val="00E97549"/>
    <w:pPr>
      <w:suppressAutoHyphens/>
    </w:pPr>
    <w:rPr>
      <w:sz w:val="28"/>
      <w:lang w:eastAsia="zh-CN"/>
    </w:rPr>
  </w:style>
  <w:style w:type="character" w:customStyle="1" w:styleId="ac">
    <w:name w:val="Основной текст Знак"/>
    <w:basedOn w:val="a0"/>
    <w:link w:val="ab"/>
    <w:rsid w:val="00E9754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List"/>
    <w:basedOn w:val="ab"/>
    <w:rsid w:val="00E97549"/>
    <w:rPr>
      <w:rFonts w:cs="Arial"/>
    </w:rPr>
  </w:style>
  <w:style w:type="paragraph" w:styleId="ae">
    <w:name w:val="caption"/>
    <w:basedOn w:val="a"/>
    <w:qFormat/>
    <w:rsid w:val="00E97549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0">
    <w:name w:val="Указатель1"/>
    <w:basedOn w:val="a"/>
    <w:rsid w:val="00E97549"/>
    <w:pPr>
      <w:suppressLineNumbers/>
      <w:suppressAutoHyphens/>
    </w:pPr>
    <w:rPr>
      <w:rFonts w:cs="Arial"/>
      <w:lang w:eastAsia="zh-CN"/>
    </w:rPr>
  </w:style>
  <w:style w:type="paragraph" w:styleId="af">
    <w:name w:val="Body Text Indent"/>
    <w:basedOn w:val="a"/>
    <w:link w:val="af0"/>
    <w:rsid w:val="00E97549"/>
    <w:pPr>
      <w:suppressAutoHyphens/>
      <w:ind w:firstLine="360"/>
      <w:jc w:val="both"/>
    </w:pPr>
    <w:rPr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E975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97549"/>
    <w:pPr>
      <w:suppressAutoHyphens/>
      <w:ind w:firstLine="540"/>
      <w:jc w:val="both"/>
    </w:pPr>
    <w:rPr>
      <w:sz w:val="28"/>
      <w:lang w:eastAsia="zh-CN"/>
    </w:rPr>
  </w:style>
  <w:style w:type="paragraph" w:customStyle="1" w:styleId="af1">
    <w:name w:val="Знак Знак Знак Знак"/>
    <w:basedOn w:val="a"/>
    <w:rsid w:val="00E9754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af2">
    <w:name w:val="Верхний и нижний колонтитулы"/>
    <w:basedOn w:val="a"/>
    <w:rsid w:val="00E97549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styleId="af3">
    <w:name w:val="header"/>
    <w:basedOn w:val="a"/>
    <w:link w:val="af4"/>
    <w:rsid w:val="00E9754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4">
    <w:name w:val="Верхний колонтитул Знак"/>
    <w:basedOn w:val="a0"/>
    <w:link w:val="af3"/>
    <w:rsid w:val="00E975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E975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E975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5">
    <w:name w:val="Знак Знак Знак Знак Знак Знак Знак Знак Знак Знак"/>
    <w:basedOn w:val="a"/>
    <w:rsid w:val="00E97549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Normal">
    <w:name w:val="ConsNormal"/>
    <w:rsid w:val="00E9754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сновной текст1"/>
    <w:basedOn w:val="a"/>
    <w:rsid w:val="00E97549"/>
    <w:pPr>
      <w:shd w:val="clear" w:color="auto" w:fill="FFFFFF"/>
      <w:suppressAutoHyphens/>
      <w:spacing w:line="302" w:lineRule="exact"/>
      <w:ind w:firstLine="660"/>
      <w:jc w:val="both"/>
    </w:pPr>
    <w:rPr>
      <w:sz w:val="26"/>
      <w:szCs w:val="26"/>
      <w:lang w:eastAsia="zh-CN"/>
    </w:rPr>
  </w:style>
  <w:style w:type="paragraph" w:customStyle="1" w:styleId="12">
    <w:name w:val="Схема документа1"/>
    <w:basedOn w:val="a"/>
    <w:rsid w:val="00E9754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ConsPlusNormal">
    <w:name w:val="ConsPlusNormal"/>
    <w:rsid w:val="00E975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footer"/>
    <w:basedOn w:val="a"/>
    <w:link w:val="13"/>
    <w:rsid w:val="00E9754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3">
    <w:name w:val="Нижний колонтитул Знак1"/>
    <w:basedOn w:val="a0"/>
    <w:link w:val="af6"/>
    <w:rsid w:val="00E975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Знак3 Знак Знак Знак"/>
    <w:basedOn w:val="a"/>
    <w:rsid w:val="00E97549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E97549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E97549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E97549"/>
    <w:pPr>
      <w:suppressAutoHyphens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833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nhideWhenUsed/>
    <w:rsid w:val="00E83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83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37214"/>
    <w:pPr>
      <w:ind w:left="720"/>
      <w:contextualSpacing/>
    </w:pPr>
  </w:style>
  <w:style w:type="paragraph" w:customStyle="1" w:styleId="ConsPlusNonformat">
    <w:name w:val="ConsPlusNonformat"/>
    <w:rsid w:val="007057A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har">
    <w:name w:val="Char Знак"/>
    <w:basedOn w:val="a"/>
    <w:autoRedefine/>
    <w:rsid w:val="006D0CC1"/>
    <w:pPr>
      <w:spacing w:after="160" w:line="240" w:lineRule="exact"/>
      <w:jc w:val="center"/>
    </w:pPr>
    <w:rPr>
      <w:rFonts w:eastAsia="SimSun"/>
      <w:sz w:val="28"/>
      <w:lang w:val="en-US" w:eastAsia="en-US"/>
    </w:rPr>
  </w:style>
  <w:style w:type="paragraph" w:customStyle="1" w:styleId="ConsPlusTitle">
    <w:name w:val="ConsPlusTitle"/>
    <w:rsid w:val="006D0C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E97549"/>
    <w:rPr>
      <w:rFonts w:ascii="Symbol" w:hAnsi="Symbol" w:cs="Symbol" w:hint="default"/>
    </w:rPr>
  </w:style>
  <w:style w:type="character" w:customStyle="1" w:styleId="WW8Num2z0">
    <w:name w:val="WW8Num2z0"/>
    <w:rsid w:val="00E97549"/>
    <w:rPr>
      <w:rFonts w:hint="default"/>
    </w:rPr>
  </w:style>
  <w:style w:type="character" w:customStyle="1" w:styleId="WW8Num3z0">
    <w:name w:val="WW8Num3z0"/>
    <w:rsid w:val="00E97549"/>
    <w:rPr>
      <w:rFonts w:ascii="Symbol" w:hAnsi="Symbol" w:cs="Symbol" w:hint="default"/>
    </w:rPr>
  </w:style>
  <w:style w:type="character" w:customStyle="1" w:styleId="WW8Num4z0">
    <w:name w:val="WW8Num4z0"/>
    <w:rsid w:val="00E97549"/>
  </w:style>
  <w:style w:type="character" w:customStyle="1" w:styleId="WW8Num4z1">
    <w:name w:val="WW8Num4z1"/>
    <w:rsid w:val="00E97549"/>
    <w:rPr>
      <w:rFonts w:hint="default"/>
    </w:rPr>
  </w:style>
  <w:style w:type="character" w:customStyle="1" w:styleId="WW8Num4z2">
    <w:name w:val="WW8Num4z2"/>
    <w:rsid w:val="00E97549"/>
  </w:style>
  <w:style w:type="character" w:customStyle="1" w:styleId="WW8Num4z3">
    <w:name w:val="WW8Num4z3"/>
    <w:rsid w:val="00E97549"/>
  </w:style>
  <w:style w:type="character" w:customStyle="1" w:styleId="WW8Num4z4">
    <w:name w:val="WW8Num4z4"/>
    <w:rsid w:val="00E97549"/>
  </w:style>
  <w:style w:type="character" w:customStyle="1" w:styleId="WW8Num4z5">
    <w:name w:val="WW8Num4z5"/>
    <w:rsid w:val="00E97549"/>
  </w:style>
  <w:style w:type="character" w:customStyle="1" w:styleId="WW8Num4z6">
    <w:name w:val="WW8Num4z6"/>
    <w:rsid w:val="00E97549"/>
  </w:style>
  <w:style w:type="character" w:customStyle="1" w:styleId="WW8Num4z7">
    <w:name w:val="WW8Num4z7"/>
    <w:rsid w:val="00E97549"/>
  </w:style>
  <w:style w:type="character" w:customStyle="1" w:styleId="WW8Num4z8">
    <w:name w:val="WW8Num4z8"/>
    <w:rsid w:val="00E97549"/>
  </w:style>
  <w:style w:type="character" w:customStyle="1" w:styleId="WW8Num5z0">
    <w:name w:val="WW8Num5z0"/>
    <w:rsid w:val="00E97549"/>
    <w:rPr>
      <w:rFonts w:eastAsia="Calibri"/>
      <w:lang w:eastAsia="en-US"/>
    </w:rPr>
  </w:style>
  <w:style w:type="character" w:customStyle="1" w:styleId="WW8Num6z0">
    <w:name w:val="WW8Num6z0"/>
    <w:rsid w:val="00E97549"/>
  </w:style>
  <w:style w:type="character" w:customStyle="1" w:styleId="WW8Num6z1">
    <w:name w:val="WW8Num6z1"/>
    <w:rsid w:val="00E97549"/>
  </w:style>
  <w:style w:type="character" w:customStyle="1" w:styleId="WW8Num6z2">
    <w:name w:val="WW8Num6z2"/>
    <w:rsid w:val="00E97549"/>
  </w:style>
  <w:style w:type="character" w:customStyle="1" w:styleId="WW8Num6z3">
    <w:name w:val="WW8Num6z3"/>
    <w:rsid w:val="00E97549"/>
  </w:style>
  <w:style w:type="character" w:customStyle="1" w:styleId="WW8Num6z4">
    <w:name w:val="WW8Num6z4"/>
    <w:rsid w:val="00E97549"/>
  </w:style>
  <w:style w:type="character" w:customStyle="1" w:styleId="WW8Num6z5">
    <w:name w:val="WW8Num6z5"/>
    <w:rsid w:val="00E97549"/>
  </w:style>
  <w:style w:type="character" w:customStyle="1" w:styleId="WW8Num6z6">
    <w:name w:val="WW8Num6z6"/>
    <w:rsid w:val="00E97549"/>
  </w:style>
  <w:style w:type="character" w:customStyle="1" w:styleId="WW8Num6z7">
    <w:name w:val="WW8Num6z7"/>
    <w:rsid w:val="00E97549"/>
  </w:style>
  <w:style w:type="character" w:customStyle="1" w:styleId="WW8Num6z8">
    <w:name w:val="WW8Num6z8"/>
    <w:rsid w:val="00E97549"/>
  </w:style>
  <w:style w:type="character" w:customStyle="1" w:styleId="WW8Num1z1">
    <w:name w:val="WW8Num1z1"/>
    <w:rsid w:val="00E97549"/>
  </w:style>
  <w:style w:type="character" w:customStyle="1" w:styleId="WW8Num1z2">
    <w:name w:val="WW8Num1z2"/>
    <w:rsid w:val="00E97549"/>
  </w:style>
  <w:style w:type="character" w:customStyle="1" w:styleId="WW8Num1z3">
    <w:name w:val="WW8Num1z3"/>
    <w:rsid w:val="00E97549"/>
  </w:style>
  <w:style w:type="character" w:customStyle="1" w:styleId="WW8Num1z4">
    <w:name w:val="WW8Num1z4"/>
    <w:rsid w:val="00E97549"/>
  </w:style>
  <w:style w:type="character" w:customStyle="1" w:styleId="WW8Num1z5">
    <w:name w:val="WW8Num1z5"/>
    <w:rsid w:val="00E97549"/>
  </w:style>
  <w:style w:type="character" w:customStyle="1" w:styleId="WW8Num1z6">
    <w:name w:val="WW8Num1z6"/>
    <w:rsid w:val="00E97549"/>
  </w:style>
  <w:style w:type="character" w:customStyle="1" w:styleId="WW8Num1z7">
    <w:name w:val="WW8Num1z7"/>
    <w:rsid w:val="00E97549"/>
  </w:style>
  <w:style w:type="character" w:customStyle="1" w:styleId="WW8Num1z8">
    <w:name w:val="WW8Num1z8"/>
    <w:rsid w:val="00E97549"/>
  </w:style>
  <w:style w:type="character" w:customStyle="1" w:styleId="WW8Num2z1">
    <w:name w:val="WW8Num2z1"/>
    <w:rsid w:val="00E97549"/>
  </w:style>
  <w:style w:type="character" w:customStyle="1" w:styleId="WW8Num2z2">
    <w:name w:val="WW8Num2z2"/>
    <w:rsid w:val="00E97549"/>
  </w:style>
  <w:style w:type="character" w:customStyle="1" w:styleId="WW8Num2z3">
    <w:name w:val="WW8Num2z3"/>
    <w:rsid w:val="00E97549"/>
  </w:style>
  <w:style w:type="character" w:customStyle="1" w:styleId="WW8Num2z4">
    <w:name w:val="WW8Num2z4"/>
    <w:rsid w:val="00E97549"/>
  </w:style>
  <w:style w:type="character" w:customStyle="1" w:styleId="WW8Num2z5">
    <w:name w:val="WW8Num2z5"/>
    <w:rsid w:val="00E97549"/>
  </w:style>
  <w:style w:type="character" w:customStyle="1" w:styleId="WW8Num2z6">
    <w:name w:val="WW8Num2z6"/>
    <w:rsid w:val="00E97549"/>
  </w:style>
  <w:style w:type="character" w:customStyle="1" w:styleId="WW8Num2z7">
    <w:name w:val="WW8Num2z7"/>
    <w:rsid w:val="00E97549"/>
  </w:style>
  <w:style w:type="character" w:customStyle="1" w:styleId="WW8Num2z8">
    <w:name w:val="WW8Num2z8"/>
    <w:rsid w:val="00E97549"/>
  </w:style>
  <w:style w:type="character" w:customStyle="1" w:styleId="WW8Num3z1">
    <w:name w:val="WW8Num3z1"/>
    <w:rsid w:val="00E97549"/>
    <w:rPr>
      <w:rFonts w:ascii="Courier New" w:hAnsi="Courier New" w:cs="Courier New" w:hint="default"/>
    </w:rPr>
  </w:style>
  <w:style w:type="character" w:customStyle="1" w:styleId="WW8Num3z2">
    <w:name w:val="WW8Num3z2"/>
    <w:rsid w:val="00E97549"/>
    <w:rPr>
      <w:rFonts w:ascii="Wingdings" w:hAnsi="Wingdings" w:cs="Wingdings" w:hint="default"/>
    </w:rPr>
  </w:style>
  <w:style w:type="character" w:customStyle="1" w:styleId="WW8Num5z1">
    <w:name w:val="WW8Num5z1"/>
    <w:rsid w:val="00E97549"/>
  </w:style>
  <w:style w:type="character" w:customStyle="1" w:styleId="WW8Num5z2">
    <w:name w:val="WW8Num5z2"/>
    <w:rsid w:val="00E97549"/>
  </w:style>
  <w:style w:type="character" w:customStyle="1" w:styleId="WW8Num5z3">
    <w:name w:val="WW8Num5z3"/>
    <w:rsid w:val="00E97549"/>
  </w:style>
  <w:style w:type="character" w:customStyle="1" w:styleId="WW8Num5z4">
    <w:name w:val="WW8Num5z4"/>
    <w:rsid w:val="00E97549"/>
  </w:style>
  <w:style w:type="character" w:customStyle="1" w:styleId="WW8Num5z5">
    <w:name w:val="WW8Num5z5"/>
    <w:rsid w:val="00E97549"/>
  </w:style>
  <w:style w:type="character" w:customStyle="1" w:styleId="WW8Num5z6">
    <w:name w:val="WW8Num5z6"/>
    <w:rsid w:val="00E97549"/>
  </w:style>
  <w:style w:type="character" w:customStyle="1" w:styleId="WW8Num5z7">
    <w:name w:val="WW8Num5z7"/>
    <w:rsid w:val="00E97549"/>
  </w:style>
  <w:style w:type="character" w:customStyle="1" w:styleId="WW8Num5z8">
    <w:name w:val="WW8Num5z8"/>
    <w:rsid w:val="00E97549"/>
  </w:style>
  <w:style w:type="character" w:customStyle="1" w:styleId="WW8Num7z0">
    <w:name w:val="WW8Num7z0"/>
    <w:rsid w:val="00E97549"/>
  </w:style>
  <w:style w:type="character" w:customStyle="1" w:styleId="WW8Num7z1">
    <w:name w:val="WW8Num7z1"/>
    <w:rsid w:val="00E97549"/>
  </w:style>
  <w:style w:type="character" w:customStyle="1" w:styleId="WW8Num7z2">
    <w:name w:val="WW8Num7z2"/>
    <w:rsid w:val="00E97549"/>
  </w:style>
  <w:style w:type="character" w:customStyle="1" w:styleId="WW8Num7z3">
    <w:name w:val="WW8Num7z3"/>
    <w:rsid w:val="00E97549"/>
  </w:style>
  <w:style w:type="character" w:customStyle="1" w:styleId="WW8Num7z4">
    <w:name w:val="WW8Num7z4"/>
    <w:rsid w:val="00E97549"/>
  </w:style>
  <w:style w:type="character" w:customStyle="1" w:styleId="WW8Num7z5">
    <w:name w:val="WW8Num7z5"/>
    <w:rsid w:val="00E97549"/>
  </w:style>
  <w:style w:type="character" w:customStyle="1" w:styleId="WW8Num7z6">
    <w:name w:val="WW8Num7z6"/>
    <w:rsid w:val="00E97549"/>
  </w:style>
  <w:style w:type="character" w:customStyle="1" w:styleId="WW8Num7z7">
    <w:name w:val="WW8Num7z7"/>
    <w:rsid w:val="00E97549"/>
  </w:style>
  <w:style w:type="character" w:customStyle="1" w:styleId="WW8Num7z8">
    <w:name w:val="WW8Num7z8"/>
    <w:rsid w:val="00E97549"/>
  </w:style>
  <w:style w:type="character" w:customStyle="1" w:styleId="WW8Num8z0">
    <w:name w:val="WW8Num8z0"/>
    <w:rsid w:val="00E97549"/>
  </w:style>
  <w:style w:type="character" w:customStyle="1" w:styleId="WW8Num8z1">
    <w:name w:val="WW8Num8z1"/>
    <w:rsid w:val="00E97549"/>
  </w:style>
  <w:style w:type="character" w:customStyle="1" w:styleId="WW8Num8z2">
    <w:name w:val="WW8Num8z2"/>
    <w:rsid w:val="00E97549"/>
  </w:style>
  <w:style w:type="character" w:customStyle="1" w:styleId="WW8Num8z3">
    <w:name w:val="WW8Num8z3"/>
    <w:rsid w:val="00E97549"/>
  </w:style>
  <w:style w:type="character" w:customStyle="1" w:styleId="WW8Num8z4">
    <w:name w:val="WW8Num8z4"/>
    <w:rsid w:val="00E97549"/>
  </w:style>
  <w:style w:type="character" w:customStyle="1" w:styleId="WW8Num8z5">
    <w:name w:val="WW8Num8z5"/>
    <w:rsid w:val="00E97549"/>
  </w:style>
  <w:style w:type="character" w:customStyle="1" w:styleId="WW8Num8z6">
    <w:name w:val="WW8Num8z6"/>
    <w:rsid w:val="00E97549"/>
  </w:style>
  <w:style w:type="character" w:customStyle="1" w:styleId="WW8Num8z7">
    <w:name w:val="WW8Num8z7"/>
    <w:rsid w:val="00E97549"/>
  </w:style>
  <w:style w:type="character" w:customStyle="1" w:styleId="WW8Num8z8">
    <w:name w:val="WW8Num8z8"/>
    <w:rsid w:val="00E97549"/>
  </w:style>
  <w:style w:type="character" w:customStyle="1" w:styleId="WW8Num9z0">
    <w:name w:val="WW8Num9z0"/>
    <w:rsid w:val="00E97549"/>
  </w:style>
  <w:style w:type="character" w:customStyle="1" w:styleId="WW8Num9z1">
    <w:name w:val="WW8Num9z1"/>
    <w:rsid w:val="00E97549"/>
  </w:style>
  <w:style w:type="character" w:customStyle="1" w:styleId="WW8Num9z2">
    <w:name w:val="WW8Num9z2"/>
    <w:rsid w:val="00E97549"/>
  </w:style>
  <w:style w:type="character" w:customStyle="1" w:styleId="WW8Num9z3">
    <w:name w:val="WW8Num9z3"/>
    <w:rsid w:val="00E97549"/>
  </w:style>
  <w:style w:type="character" w:customStyle="1" w:styleId="WW8Num9z4">
    <w:name w:val="WW8Num9z4"/>
    <w:rsid w:val="00E97549"/>
  </w:style>
  <w:style w:type="character" w:customStyle="1" w:styleId="WW8Num9z5">
    <w:name w:val="WW8Num9z5"/>
    <w:rsid w:val="00E97549"/>
  </w:style>
  <w:style w:type="character" w:customStyle="1" w:styleId="WW8Num9z6">
    <w:name w:val="WW8Num9z6"/>
    <w:rsid w:val="00E97549"/>
  </w:style>
  <w:style w:type="character" w:customStyle="1" w:styleId="WW8Num9z7">
    <w:name w:val="WW8Num9z7"/>
    <w:rsid w:val="00E97549"/>
  </w:style>
  <w:style w:type="character" w:customStyle="1" w:styleId="WW8Num9z8">
    <w:name w:val="WW8Num9z8"/>
    <w:rsid w:val="00E97549"/>
  </w:style>
  <w:style w:type="character" w:customStyle="1" w:styleId="WW8Num10z0">
    <w:name w:val="WW8Num10z0"/>
    <w:rsid w:val="00E97549"/>
  </w:style>
  <w:style w:type="character" w:customStyle="1" w:styleId="WW8Num10z1">
    <w:name w:val="WW8Num10z1"/>
    <w:rsid w:val="00E97549"/>
  </w:style>
  <w:style w:type="character" w:customStyle="1" w:styleId="WW8Num10z2">
    <w:name w:val="WW8Num10z2"/>
    <w:rsid w:val="00E97549"/>
  </w:style>
  <w:style w:type="character" w:customStyle="1" w:styleId="WW8Num10z3">
    <w:name w:val="WW8Num10z3"/>
    <w:rsid w:val="00E97549"/>
  </w:style>
  <w:style w:type="character" w:customStyle="1" w:styleId="WW8Num10z4">
    <w:name w:val="WW8Num10z4"/>
    <w:rsid w:val="00E97549"/>
  </w:style>
  <w:style w:type="character" w:customStyle="1" w:styleId="WW8Num10z5">
    <w:name w:val="WW8Num10z5"/>
    <w:rsid w:val="00E97549"/>
  </w:style>
  <w:style w:type="character" w:customStyle="1" w:styleId="WW8Num10z6">
    <w:name w:val="WW8Num10z6"/>
    <w:rsid w:val="00E97549"/>
  </w:style>
  <w:style w:type="character" w:customStyle="1" w:styleId="WW8Num10z7">
    <w:name w:val="WW8Num10z7"/>
    <w:rsid w:val="00E97549"/>
  </w:style>
  <w:style w:type="character" w:customStyle="1" w:styleId="WW8Num10z8">
    <w:name w:val="WW8Num10z8"/>
    <w:rsid w:val="00E97549"/>
  </w:style>
  <w:style w:type="character" w:customStyle="1" w:styleId="WW8Num11z0">
    <w:name w:val="WW8Num11z0"/>
    <w:rsid w:val="00E97549"/>
  </w:style>
  <w:style w:type="character" w:customStyle="1" w:styleId="WW8Num11z1">
    <w:name w:val="WW8Num11z1"/>
    <w:rsid w:val="00E97549"/>
  </w:style>
  <w:style w:type="character" w:customStyle="1" w:styleId="WW8Num11z2">
    <w:name w:val="WW8Num11z2"/>
    <w:rsid w:val="00E97549"/>
  </w:style>
  <w:style w:type="character" w:customStyle="1" w:styleId="WW8Num11z3">
    <w:name w:val="WW8Num11z3"/>
    <w:rsid w:val="00E97549"/>
  </w:style>
  <w:style w:type="character" w:customStyle="1" w:styleId="WW8Num11z4">
    <w:name w:val="WW8Num11z4"/>
    <w:rsid w:val="00E97549"/>
  </w:style>
  <w:style w:type="character" w:customStyle="1" w:styleId="WW8Num11z5">
    <w:name w:val="WW8Num11z5"/>
    <w:rsid w:val="00E97549"/>
  </w:style>
  <w:style w:type="character" w:customStyle="1" w:styleId="WW8Num11z6">
    <w:name w:val="WW8Num11z6"/>
    <w:rsid w:val="00E97549"/>
  </w:style>
  <w:style w:type="character" w:customStyle="1" w:styleId="WW8Num11z7">
    <w:name w:val="WW8Num11z7"/>
    <w:rsid w:val="00E97549"/>
  </w:style>
  <w:style w:type="character" w:customStyle="1" w:styleId="WW8Num11z8">
    <w:name w:val="WW8Num11z8"/>
    <w:rsid w:val="00E97549"/>
  </w:style>
  <w:style w:type="character" w:customStyle="1" w:styleId="WW8Num12z0">
    <w:name w:val="WW8Num12z0"/>
    <w:rsid w:val="00E97549"/>
    <w:rPr>
      <w:rFonts w:ascii="Symbol" w:hAnsi="Symbol" w:cs="Symbol" w:hint="default"/>
    </w:rPr>
  </w:style>
  <w:style w:type="character" w:customStyle="1" w:styleId="WW8Num12z1">
    <w:name w:val="WW8Num12z1"/>
    <w:rsid w:val="00E97549"/>
    <w:rPr>
      <w:rFonts w:ascii="Courier New" w:hAnsi="Courier New" w:cs="Courier New" w:hint="default"/>
    </w:rPr>
  </w:style>
  <w:style w:type="character" w:customStyle="1" w:styleId="WW8Num12z2">
    <w:name w:val="WW8Num12z2"/>
    <w:rsid w:val="00E97549"/>
    <w:rPr>
      <w:rFonts w:ascii="Wingdings" w:hAnsi="Wingdings" w:cs="Wingdings" w:hint="default"/>
    </w:rPr>
  </w:style>
  <w:style w:type="character" w:customStyle="1" w:styleId="WW8Num13z0">
    <w:name w:val="WW8Num13z0"/>
    <w:rsid w:val="00E97549"/>
  </w:style>
  <w:style w:type="character" w:customStyle="1" w:styleId="WW8Num13z1">
    <w:name w:val="WW8Num13z1"/>
    <w:rsid w:val="00E97549"/>
  </w:style>
  <w:style w:type="character" w:customStyle="1" w:styleId="WW8Num13z2">
    <w:name w:val="WW8Num13z2"/>
    <w:rsid w:val="00E97549"/>
  </w:style>
  <w:style w:type="character" w:customStyle="1" w:styleId="WW8Num13z3">
    <w:name w:val="WW8Num13z3"/>
    <w:rsid w:val="00E97549"/>
  </w:style>
  <w:style w:type="character" w:customStyle="1" w:styleId="WW8Num13z4">
    <w:name w:val="WW8Num13z4"/>
    <w:rsid w:val="00E97549"/>
  </w:style>
  <w:style w:type="character" w:customStyle="1" w:styleId="WW8Num13z5">
    <w:name w:val="WW8Num13z5"/>
    <w:rsid w:val="00E97549"/>
  </w:style>
  <w:style w:type="character" w:customStyle="1" w:styleId="WW8Num13z6">
    <w:name w:val="WW8Num13z6"/>
    <w:rsid w:val="00E97549"/>
  </w:style>
  <w:style w:type="character" w:customStyle="1" w:styleId="WW8Num13z7">
    <w:name w:val="WW8Num13z7"/>
    <w:rsid w:val="00E97549"/>
  </w:style>
  <w:style w:type="character" w:customStyle="1" w:styleId="WW8Num13z8">
    <w:name w:val="WW8Num13z8"/>
    <w:rsid w:val="00E97549"/>
  </w:style>
  <w:style w:type="character" w:customStyle="1" w:styleId="WW8Num14z0">
    <w:name w:val="WW8Num14z0"/>
    <w:rsid w:val="00E97549"/>
  </w:style>
  <w:style w:type="character" w:customStyle="1" w:styleId="WW8Num14z1">
    <w:name w:val="WW8Num14z1"/>
    <w:rsid w:val="00E97549"/>
  </w:style>
  <w:style w:type="character" w:customStyle="1" w:styleId="WW8Num14z2">
    <w:name w:val="WW8Num14z2"/>
    <w:rsid w:val="00E97549"/>
  </w:style>
  <w:style w:type="character" w:customStyle="1" w:styleId="WW8Num14z3">
    <w:name w:val="WW8Num14z3"/>
    <w:rsid w:val="00E97549"/>
  </w:style>
  <w:style w:type="character" w:customStyle="1" w:styleId="WW8Num14z4">
    <w:name w:val="WW8Num14z4"/>
    <w:rsid w:val="00E97549"/>
  </w:style>
  <w:style w:type="character" w:customStyle="1" w:styleId="WW8Num14z5">
    <w:name w:val="WW8Num14z5"/>
    <w:rsid w:val="00E97549"/>
  </w:style>
  <w:style w:type="character" w:customStyle="1" w:styleId="WW8Num14z6">
    <w:name w:val="WW8Num14z6"/>
    <w:rsid w:val="00E97549"/>
  </w:style>
  <w:style w:type="character" w:customStyle="1" w:styleId="WW8Num14z7">
    <w:name w:val="WW8Num14z7"/>
    <w:rsid w:val="00E97549"/>
  </w:style>
  <w:style w:type="character" w:customStyle="1" w:styleId="WW8Num14z8">
    <w:name w:val="WW8Num14z8"/>
    <w:rsid w:val="00E97549"/>
  </w:style>
  <w:style w:type="character" w:customStyle="1" w:styleId="WW8Num15z0">
    <w:name w:val="WW8Num15z0"/>
    <w:rsid w:val="00E97549"/>
    <w:rPr>
      <w:rFonts w:hint="default"/>
    </w:rPr>
  </w:style>
  <w:style w:type="character" w:customStyle="1" w:styleId="WW8Num15z1">
    <w:name w:val="WW8Num15z1"/>
    <w:rsid w:val="00E97549"/>
  </w:style>
  <w:style w:type="character" w:customStyle="1" w:styleId="WW8Num15z2">
    <w:name w:val="WW8Num15z2"/>
    <w:rsid w:val="00E97549"/>
  </w:style>
  <w:style w:type="character" w:customStyle="1" w:styleId="WW8Num15z3">
    <w:name w:val="WW8Num15z3"/>
    <w:rsid w:val="00E97549"/>
  </w:style>
  <w:style w:type="character" w:customStyle="1" w:styleId="WW8Num15z4">
    <w:name w:val="WW8Num15z4"/>
    <w:rsid w:val="00E97549"/>
  </w:style>
  <w:style w:type="character" w:customStyle="1" w:styleId="WW8Num15z5">
    <w:name w:val="WW8Num15z5"/>
    <w:rsid w:val="00E97549"/>
  </w:style>
  <w:style w:type="character" w:customStyle="1" w:styleId="WW8Num15z6">
    <w:name w:val="WW8Num15z6"/>
    <w:rsid w:val="00E97549"/>
  </w:style>
  <w:style w:type="character" w:customStyle="1" w:styleId="WW8Num15z7">
    <w:name w:val="WW8Num15z7"/>
    <w:rsid w:val="00E97549"/>
  </w:style>
  <w:style w:type="character" w:customStyle="1" w:styleId="WW8Num15z8">
    <w:name w:val="WW8Num15z8"/>
    <w:rsid w:val="00E97549"/>
  </w:style>
  <w:style w:type="character" w:customStyle="1" w:styleId="WW8Num16z0">
    <w:name w:val="WW8Num16z0"/>
    <w:rsid w:val="00E97549"/>
  </w:style>
  <w:style w:type="character" w:customStyle="1" w:styleId="WW8Num16z1">
    <w:name w:val="WW8Num16z1"/>
    <w:rsid w:val="00E97549"/>
  </w:style>
  <w:style w:type="character" w:customStyle="1" w:styleId="WW8Num16z2">
    <w:name w:val="WW8Num16z2"/>
    <w:rsid w:val="00E97549"/>
  </w:style>
  <w:style w:type="character" w:customStyle="1" w:styleId="WW8Num16z3">
    <w:name w:val="WW8Num16z3"/>
    <w:rsid w:val="00E97549"/>
  </w:style>
  <w:style w:type="character" w:customStyle="1" w:styleId="WW8Num16z4">
    <w:name w:val="WW8Num16z4"/>
    <w:rsid w:val="00E97549"/>
  </w:style>
  <w:style w:type="character" w:customStyle="1" w:styleId="WW8Num16z5">
    <w:name w:val="WW8Num16z5"/>
    <w:rsid w:val="00E97549"/>
  </w:style>
  <w:style w:type="character" w:customStyle="1" w:styleId="WW8Num16z6">
    <w:name w:val="WW8Num16z6"/>
    <w:rsid w:val="00E97549"/>
  </w:style>
  <w:style w:type="character" w:customStyle="1" w:styleId="WW8Num16z7">
    <w:name w:val="WW8Num16z7"/>
    <w:rsid w:val="00E97549"/>
  </w:style>
  <w:style w:type="character" w:customStyle="1" w:styleId="WW8Num16z8">
    <w:name w:val="WW8Num16z8"/>
    <w:rsid w:val="00E97549"/>
  </w:style>
  <w:style w:type="character" w:customStyle="1" w:styleId="WW8Num17z0">
    <w:name w:val="WW8Num17z0"/>
    <w:rsid w:val="00E97549"/>
  </w:style>
  <w:style w:type="character" w:customStyle="1" w:styleId="WW8Num17z1">
    <w:name w:val="WW8Num17z1"/>
    <w:rsid w:val="00E97549"/>
  </w:style>
  <w:style w:type="character" w:customStyle="1" w:styleId="WW8Num17z2">
    <w:name w:val="WW8Num17z2"/>
    <w:rsid w:val="00E97549"/>
  </w:style>
  <w:style w:type="character" w:customStyle="1" w:styleId="WW8Num17z3">
    <w:name w:val="WW8Num17z3"/>
    <w:rsid w:val="00E97549"/>
  </w:style>
  <w:style w:type="character" w:customStyle="1" w:styleId="WW8Num17z4">
    <w:name w:val="WW8Num17z4"/>
    <w:rsid w:val="00E97549"/>
  </w:style>
  <w:style w:type="character" w:customStyle="1" w:styleId="WW8Num17z5">
    <w:name w:val="WW8Num17z5"/>
    <w:rsid w:val="00E97549"/>
  </w:style>
  <w:style w:type="character" w:customStyle="1" w:styleId="WW8Num17z6">
    <w:name w:val="WW8Num17z6"/>
    <w:rsid w:val="00E97549"/>
  </w:style>
  <w:style w:type="character" w:customStyle="1" w:styleId="WW8Num17z7">
    <w:name w:val="WW8Num17z7"/>
    <w:rsid w:val="00E97549"/>
  </w:style>
  <w:style w:type="character" w:customStyle="1" w:styleId="WW8Num17z8">
    <w:name w:val="WW8Num17z8"/>
    <w:rsid w:val="00E97549"/>
  </w:style>
  <w:style w:type="character" w:customStyle="1" w:styleId="WW8Num18z0">
    <w:name w:val="WW8Num18z0"/>
    <w:rsid w:val="00E97549"/>
  </w:style>
  <w:style w:type="character" w:customStyle="1" w:styleId="WW8Num18z1">
    <w:name w:val="WW8Num18z1"/>
    <w:rsid w:val="00E97549"/>
  </w:style>
  <w:style w:type="character" w:customStyle="1" w:styleId="WW8Num18z2">
    <w:name w:val="WW8Num18z2"/>
    <w:rsid w:val="00E97549"/>
  </w:style>
  <w:style w:type="character" w:customStyle="1" w:styleId="WW8Num18z3">
    <w:name w:val="WW8Num18z3"/>
    <w:rsid w:val="00E97549"/>
  </w:style>
  <w:style w:type="character" w:customStyle="1" w:styleId="WW8Num18z4">
    <w:name w:val="WW8Num18z4"/>
    <w:rsid w:val="00E97549"/>
  </w:style>
  <w:style w:type="character" w:customStyle="1" w:styleId="WW8Num18z5">
    <w:name w:val="WW8Num18z5"/>
    <w:rsid w:val="00E97549"/>
  </w:style>
  <w:style w:type="character" w:customStyle="1" w:styleId="WW8Num18z6">
    <w:name w:val="WW8Num18z6"/>
    <w:rsid w:val="00E97549"/>
  </w:style>
  <w:style w:type="character" w:customStyle="1" w:styleId="WW8Num18z7">
    <w:name w:val="WW8Num18z7"/>
    <w:rsid w:val="00E97549"/>
  </w:style>
  <w:style w:type="character" w:customStyle="1" w:styleId="WW8Num18z8">
    <w:name w:val="WW8Num18z8"/>
    <w:rsid w:val="00E97549"/>
  </w:style>
  <w:style w:type="character" w:customStyle="1" w:styleId="WW8Num19z0">
    <w:name w:val="WW8Num19z0"/>
    <w:rsid w:val="00E97549"/>
    <w:rPr>
      <w:rFonts w:ascii="Symbol" w:hAnsi="Symbol" w:cs="Symbol" w:hint="default"/>
    </w:rPr>
  </w:style>
  <w:style w:type="character" w:customStyle="1" w:styleId="WW8Num19z1">
    <w:name w:val="WW8Num19z1"/>
    <w:rsid w:val="00E97549"/>
    <w:rPr>
      <w:rFonts w:ascii="Courier New" w:hAnsi="Courier New" w:cs="Courier New" w:hint="default"/>
    </w:rPr>
  </w:style>
  <w:style w:type="character" w:customStyle="1" w:styleId="WW8Num19z2">
    <w:name w:val="WW8Num19z2"/>
    <w:rsid w:val="00E97549"/>
    <w:rPr>
      <w:rFonts w:ascii="Wingdings" w:hAnsi="Wingdings" w:cs="Wingdings" w:hint="default"/>
    </w:rPr>
  </w:style>
  <w:style w:type="character" w:customStyle="1" w:styleId="WW8Num20z0">
    <w:name w:val="WW8Num20z0"/>
    <w:rsid w:val="00E97549"/>
  </w:style>
  <w:style w:type="character" w:customStyle="1" w:styleId="WW8Num20z1">
    <w:name w:val="WW8Num20z1"/>
    <w:rsid w:val="00E97549"/>
  </w:style>
  <w:style w:type="character" w:customStyle="1" w:styleId="WW8Num20z2">
    <w:name w:val="WW8Num20z2"/>
    <w:rsid w:val="00E97549"/>
  </w:style>
  <w:style w:type="character" w:customStyle="1" w:styleId="WW8Num20z3">
    <w:name w:val="WW8Num20z3"/>
    <w:rsid w:val="00E97549"/>
  </w:style>
  <w:style w:type="character" w:customStyle="1" w:styleId="WW8Num20z4">
    <w:name w:val="WW8Num20z4"/>
    <w:rsid w:val="00E97549"/>
  </w:style>
  <w:style w:type="character" w:customStyle="1" w:styleId="WW8Num20z5">
    <w:name w:val="WW8Num20z5"/>
    <w:rsid w:val="00E97549"/>
  </w:style>
  <w:style w:type="character" w:customStyle="1" w:styleId="WW8Num20z6">
    <w:name w:val="WW8Num20z6"/>
    <w:rsid w:val="00E97549"/>
  </w:style>
  <w:style w:type="character" w:customStyle="1" w:styleId="WW8Num20z7">
    <w:name w:val="WW8Num20z7"/>
    <w:rsid w:val="00E97549"/>
  </w:style>
  <w:style w:type="character" w:customStyle="1" w:styleId="WW8Num20z8">
    <w:name w:val="WW8Num20z8"/>
    <w:rsid w:val="00E97549"/>
  </w:style>
  <w:style w:type="character" w:customStyle="1" w:styleId="WW8Num21z0">
    <w:name w:val="WW8Num21z0"/>
    <w:rsid w:val="00E97549"/>
    <w:rPr>
      <w:rFonts w:ascii="Symbol" w:hAnsi="Symbol" w:cs="Symbol" w:hint="default"/>
    </w:rPr>
  </w:style>
  <w:style w:type="character" w:customStyle="1" w:styleId="WW8Num21z1">
    <w:name w:val="WW8Num21z1"/>
    <w:rsid w:val="00E97549"/>
    <w:rPr>
      <w:rFonts w:ascii="Courier New" w:hAnsi="Courier New" w:cs="Courier New" w:hint="default"/>
    </w:rPr>
  </w:style>
  <w:style w:type="character" w:customStyle="1" w:styleId="WW8Num21z2">
    <w:name w:val="WW8Num21z2"/>
    <w:rsid w:val="00E97549"/>
    <w:rPr>
      <w:rFonts w:ascii="Wingdings" w:hAnsi="Wingdings" w:cs="Wingdings" w:hint="default"/>
    </w:rPr>
  </w:style>
  <w:style w:type="character" w:customStyle="1" w:styleId="WW8Num22z0">
    <w:name w:val="WW8Num22z0"/>
    <w:rsid w:val="00E97549"/>
  </w:style>
  <w:style w:type="character" w:customStyle="1" w:styleId="WW8Num22z1">
    <w:name w:val="WW8Num22z1"/>
    <w:rsid w:val="00E97549"/>
  </w:style>
  <w:style w:type="character" w:customStyle="1" w:styleId="WW8Num22z2">
    <w:name w:val="WW8Num22z2"/>
    <w:rsid w:val="00E97549"/>
  </w:style>
  <w:style w:type="character" w:customStyle="1" w:styleId="WW8Num22z3">
    <w:name w:val="WW8Num22z3"/>
    <w:rsid w:val="00E97549"/>
  </w:style>
  <w:style w:type="character" w:customStyle="1" w:styleId="WW8Num22z4">
    <w:name w:val="WW8Num22z4"/>
    <w:rsid w:val="00E97549"/>
  </w:style>
  <w:style w:type="character" w:customStyle="1" w:styleId="WW8Num22z5">
    <w:name w:val="WW8Num22z5"/>
    <w:rsid w:val="00E97549"/>
  </w:style>
  <w:style w:type="character" w:customStyle="1" w:styleId="WW8Num22z6">
    <w:name w:val="WW8Num22z6"/>
    <w:rsid w:val="00E97549"/>
  </w:style>
  <w:style w:type="character" w:customStyle="1" w:styleId="WW8Num22z7">
    <w:name w:val="WW8Num22z7"/>
    <w:rsid w:val="00E97549"/>
  </w:style>
  <w:style w:type="character" w:customStyle="1" w:styleId="WW8Num22z8">
    <w:name w:val="WW8Num22z8"/>
    <w:rsid w:val="00E97549"/>
  </w:style>
  <w:style w:type="character" w:customStyle="1" w:styleId="WW8Num23z0">
    <w:name w:val="WW8Num23z0"/>
    <w:rsid w:val="00E97549"/>
  </w:style>
  <w:style w:type="character" w:customStyle="1" w:styleId="WW8Num23z1">
    <w:name w:val="WW8Num23z1"/>
    <w:rsid w:val="00E97549"/>
  </w:style>
  <w:style w:type="character" w:customStyle="1" w:styleId="WW8Num23z2">
    <w:name w:val="WW8Num23z2"/>
    <w:rsid w:val="00E97549"/>
  </w:style>
  <w:style w:type="character" w:customStyle="1" w:styleId="WW8Num23z3">
    <w:name w:val="WW8Num23z3"/>
    <w:rsid w:val="00E97549"/>
  </w:style>
  <w:style w:type="character" w:customStyle="1" w:styleId="WW8Num23z4">
    <w:name w:val="WW8Num23z4"/>
    <w:rsid w:val="00E97549"/>
  </w:style>
  <w:style w:type="character" w:customStyle="1" w:styleId="WW8Num23z5">
    <w:name w:val="WW8Num23z5"/>
    <w:rsid w:val="00E97549"/>
  </w:style>
  <w:style w:type="character" w:customStyle="1" w:styleId="WW8Num23z6">
    <w:name w:val="WW8Num23z6"/>
    <w:rsid w:val="00E97549"/>
  </w:style>
  <w:style w:type="character" w:customStyle="1" w:styleId="WW8Num23z7">
    <w:name w:val="WW8Num23z7"/>
    <w:rsid w:val="00E97549"/>
  </w:style>
  <w:style w:type="character" w:customStyle="1" w:styleId="WW8Num23z8">
    <w:name w:val="WW8Num23z8"/>
    <w:rsid w:val="00E97549"/>
  </w:style>
  <w:style w:type="character" w:customStyle="1" w:styleId="WW8Num24z0">
    <w:name w:val="WW8Num24z0"/>
    <w:rsid w:val="00E97549"/>
    <w:rPr>
      <w:rFonts w:hint="default"/>
    </w:rPr>
  </w:style>
  <w:style w:type="character" w:customStyle="1" w:styleId="WW8Num24z1">
    <w:name w:val="WW8Num24z1"/>
    <w:rsid w:val="00E97549"/>
  </w:style>
  <w:style w:type="character" w:customStyle="1" w:styleId="WW8Num24z2">
    <w:name w:val="WW8Num24z2"/>
    <w:rsid w:val="00E97549"/>
  </w:style>
  <w:style w:type="character" w:customStyle="1" w:styleId="WW8Num24z3">
    <w:name w:val="WW8Num24z3"/>
    <w:rsid w:val="00E97549"/>
  </w:style>
  <w:style w:type="character" w:customStyle="1" w:styleId="WW8Num24z4">
    <w:name w:val="WW8Num24z4"/>
    <w:rsid w:val="00E97549"/>
  </w:style>
  <w:style w:type="character" w:customStyle="1" w:styleId="WW8Num24z5">
    <w:name w:val="WW8Num24z5"/>
    <w:rsid w:val="00E97549"/>
  </w:style>
  <w:style w:type="character" w:customStyle="1" w:styleId="WW8Num24z6">
    <w:name w:val="WW8Num24z6"/>
    <w:rsid w:val="00E97549"/>
  </w:style>
  <w:style w:type="character" w:customStyle="1" w:styleId="WW8Num24z7">
    <w:name w:val="WW8Num24z7"/>
    <w:rsid w:val="00E97549"/>
  </w:style>
  <w:style w:type="character" w:customStyle="1" w:styleId="WW8Num24z8">
    <w:name w:val="WW8Num24z8"/>
    <w:rsid w:val="00E97549"/>
  </w:style>
  <w:style w:type="character" w:customStyle="1" w:styleId="WW8Num25z0">
    <w:name w:val="WW8Num25z0"/>
    <w:rsid w:val="00E97549"/>
    <w:rPr>
      <w:rFonts w:ascii="Symbol" w:hAnsi="Symbol" w:cs="Symbol" w:hint="default"/>
    </w:rPr>
  </w:style>
  <w:style w:type="character" w:customStyle="1" w:styleId="WW8Num25z1">
    <w:name w:val="WW8Num25z1"/>
    <w:rsid w:val="00E97549"/>
    <w:rPr>
      <w:rFonts w:ascii="Times New Roman" w:eastAsia="Times New Roman" w:hAnsi="Times New Roman" w:cs="Times New Roman" w:hint="default"/>
    </w:rPr>
  </w:style>
  <w:style w:type="character" w:customStyle="1" w:styleId="WW8Num25z2">
    <w:name w:val="WW8Num25z2"/>
    <w:rsid w:val="00E97549"/>
    <w:rPr>
      <w:rFonts w:ascii="Wingdings" w:hAnsi="Wingdings" w:cs="Wingdings" w:hint="default"/>
    </w:rPr>
  </w:style>
  <w:style w:type="character" w:customStyle="1" w:styleId="WW8Num25z4">
    <w:name w:val="WW8Num25z4"/>
    <w:rsid w:val="00E97549"/>
    <w:rPr>
      <w:rFonts w:ascii="Courier New" w:hAnsi="Courier New" w:cs="Courier New" w:hint="default"/>
    </w:rPr>
  </w:style>
  <w:style w:type="character" w:customStyle="1" w:styleId="WW8Num26z0">
    <w:name w:val="WW8Num26z0"/>
    <w:rsid w:val="00E97549"/>
  </w:style>
  <w:style w:type="character" w:customStyle="1" w:styleId="WW8Num26z1">
    <w:name w:val="WW8Num26z1"/>
    <w:rsid w:val="00E97549"/>
    <w:rPr>
      <w:rFonts w:hint="default"/>
    </w:rPr>
  </w:style>
  <w:style w:type="character" w:customStyle="1" w:styleId="WW8Num26z2">
    <w:name w:val="WW8Num26z2"/>
    <w:rsid w:val="00E97549"/>
  </w:style>
  <w:style w:type="character" w:customStyle="1" w:styleId="WW8Num26z3">
    <w:name w:val="WW8Num26z3"/>
    <w:rsid w:val="00E97549"/>
  </w:style>
  <w:style w:type="character" w:customStyle="1" w:styleId="WW8Num26z4">
    <w:name w:val="WW8Num26z4"/>
    <w:rsid w:val="00E97549"/>
  </w:style>
  <w:style w:type="character" w:customStyle="1" w:styleId="WW8Num26z5">
    <w:name w:val="WW8Num26z5"/>
    <w:rsid w:val="00E97549"/>
  </w:style>
  <w:style w:type="character" w:customStyle="1" w:styleId="WW8Num26z6">
    <w:name w:val="WW8Num26z6"/>
    <w:rsid w:val="00E97549"/>
  </w:style>
  <w:style w:type="character" w:customStyle="1" w:styleId="WW8Num26z7">
    <w:name w:val="WW8Num26z7"/>
    <w:rsid w:val="00E97549"/>
  </w:style>
  <w:style w:type="character" w:customStyle="1" w:styleId="WW8Num26z8">
    <w:name w:val="WW8Num26z8"/>
    <w:rsid w:val="00E97549"/>
  </w:style>
  <w:style w:type="character" w:customStyle="1" w:styleId="WW8Num27z0">
    <w:name w:val="WW8Num27z0"/>
    <w:rsid w:val="00E97549"/>
  </w:style>
  <w:style w:type="character" w:customStyle="1" w:styleId="WW8Num27z1">
    <w:name w:val="WW8Num27z1"/>
    <w:rsid w:val="00E97549"/>
  </w:style>
  <w:style w:type="character" w:customStyle="1" w:styleId="WW8Num27z2">
    <w:name w:val="WW8Num27z2"/>
    <w:rsid w:val="00E97549"/>
  </w:style>
  <w:style w:type="character" w:customStyle="1" w:styleId="WW8Num27z3">
    <w:name w:val="WW8Num27z3"/>
    <w:rsid w:val="00E97549"/>
  </w:style>
  <w:style w:type="character" w:customStyle="1" w:styleId="WW8Num27z4">
    <w:name w:val="WW8Num27z4"/>
    <w:rsid w:val="00E97549"/>
  </w:style>
  <w:style w:type="character" w:customStyle="1" w:styleId="WW8Num27z5">
    <w:name w:val="WW8Num27z5"/>
    <w:rsid w:val="00E97549"/>
  </w:style>
  <w:style w:type="character" w:customStyle="1" w:styleId="WW8Num27z6">
    <w:name w:val="WW8Num27z6"/>
    <w:rsid w:val="00E97549"/>
  </w:style>
  <w:style w:type="character" w:customStyle="1" w:styleId="WW8Num27z7">
    <w:name w:val="WW8Num27z7"/>
    <w:rsid w:val="00E97549"/>
  </w:style>
  <w:style w:type="character" w:customStyle="1" w:styleId="WW8Num27z8">
    <w:name w:val="WW8Num27z8"/>
    <w:rsid w:val="00E97549"/>
  </w:style>
  <w:style w:type="character" w:customStyle="1" w:styleId="WW8Num28z0">
    <w:name w:val="WW8Num28z0"/>
    <w:rsid w:val="00E97549"/>
    <w:rPr>
      <w:rFonts w:hint="default"/>
    </w:rPr>
  </w:style>
  <w:style w:type="character" w:customStyle="1" w:styleId="WW8Num28z1">
    <w:name w:val="WW8Num28z1"/>
    <w:rsid w:val="00E97549"/>
  </w:style>
  <w:style w:type="character" w:customStyle="1" w:styleId="WW8Num28z2">
    <w:name w:val="WW8Num28z2"/>
    <w:rsid w:val="00E97549"/>
  </w:style>
  <w:style w:type="character" w:customStyle="1" w:styleId="WW8Num28z3">
    <w:name w:val="WW8Num28z3"/>
    <w:rsid w:val="00E97549"/>
  </w:style>
  <w:style w:type="character" w:customStyle="1" w:styleId="WW8Num28z4">
    <w:name w:val="WW8Num28z4"/>
    <w:rsid w:val="00E97549"/>
  </w:style>
  <w:style w:type="character" w:customStyle="1" w:styleId="WW8Num28z5">
    <w:name w:val="WW8Num28z5"/>
    <w:rsid w:val="00E97549"/>
  </w:style>
  <w:style w:type="character" w:customStyle="1" w:styleId="WW8Num28z6">
    <w:name w:val="WW8Num28z6"/>
    <w:rsid w:val="00E97549"/>
  </w:style>
  <w:style w:type="character" w:customStyle="1" w:styleId="WW8Num28z7">
    <w:name w:val="WW8Num28z7"/>
    <w:rsid w:val="00E97549"/>
  </w:style>
  <w:style w:type="character" w:customStyle="1" w:styleId="WW8Num28z8">
    <w:name w:val="WW8Num28z8"/>
    <w:rsid w:val="00E97549"/>
  </w:style>
  <w:style w:type="character" w:customStyle="1" w:styleId="WW8Num29z0">
    <w:name w:val="WW8Num29z0"/>
    <w:rsid w:val="00E97549"/>
    <w:rPr>
      <w:rFonts w:eastAsia="Calibri"/>
      <w:lang w:eastAsia="en-US"/>
    </w:rPr>
  </w:style>
  <w:style w:type="character" w:customStyle="1" w:styleId="WW8Num29z1">
    <w:name w:val="WW8Num29z1"/>
    <w:rsid w:val="00E97549"/>
  </w:style>
  <w:style w:type="character" w:customStyle="1" w:styleId="WW8Num29z2">
    <w:name w:val="WW8Num29z2"/>
    <w:rsid w:val="00E97549"/>
  </w:style>
  <w:style w:type="character" w:customStyle="1" w:styleId="WW8Num29z3">
    <w:name w:val="WW8Num29z3"/>
    <w:rsid w:val="00E97549"/>
  </w:style>
  <w:style w:type="character" w:customStyle="1" w:styleId="WW8Num29z4">
    <w:name w:val="WW8Num29z4"/>
    <w:rsid w:val="00E97549"/>
  </w:style>
  <w:style w:type="character" w:customStyle="1" w:styleId="WW8Num29z5">
    <w:name w:val="WW8Num29z5"/>
    <w:rsid w:val="00E97549"/>
  </w:style>
  <w:style w:type="character" w:customStyle="1" w:styleId="WW8Num29z6">
    <w:name w:val="WW8Num29z6"/>
    <w:rsid w:val="00E97549"/>
  </w:style>
  <w:style w:type="character" w:customStyle="1" w:styleId="WW8Num29z7">
    <w:name w:val="WW8Num29z7"/>
    <w:rsid w:val="00E97549"/>
  </w:style>
  <w:style w:type="character" w:customStyle="1" w:styleId="WW8Num29z8">
    <w:name w:val="WW8Num29z8"/>
    <w:rsid w:val="00E97549"/>
  </w:style>
  <w:style w:type="character" w:customStyle="1" w:styleId="1">
    <w:name w:val="Основной шрифт абзаца1"/>
    <w:rsid w:val="00E97549"/>
  </w:style>
  <w:style w:type="character" w:styleId="a7">
    <w:name w:val="page number"/>
    <w:basedOn w:val="1"/>
    <w:rsid w:val="00E97549"/>
  </w:style>
  <w:style w:type="character" w:customStyle="1" w:styleId="a8">
    <w:name w:val="Основной текст_"/>
    <w:rsid w:val="00E97549"/>
    <w:rPr>
      <w:sz w:val="26"/>
      <w:szCs w:val="26"/>
      <w:shd w:val="clear" w:color="auto" w:fill="FFFFFF"/>
    </w:rPr>
  </w:style>
  <w:style w:type="character" w:customStyle="1" w:styleId="a9">
    <w:name w:val="Нижний колонтитул Знак"/>
    <w:rsid w:val="00E97549"/>
    <w:rPr>
      <w:sz w:val="24"/>
      <w:szCs w:val="24"/>
    </w:rPr>
  </w:style>
  <w:style w:type="character" w:customStyle="1" w:styleId="2">
    <w:name w:val="Основной текст с отступом 2 Знак"/>
    <w:rsid w:val="00E97549"/>
    <w:rPr>
      <w:sz w:val="28"/>
      <w:szCs w:val="24"/>
    </w:rPr>
  </w:style>
  <w:style w:type="paragraph" w:customStyle="1" w:styleId="aa">
    <w:name w:val="Заголовок"/>
    <w:basedOn w:val="a"/>
    <w:next w:val="ab"/>
    <w:rsid w:val="00E9754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ab">
    <w:name w:val="Body Text"/>
    <w:basedOn w:val="a"/>
    <w:link w:val="ac"/>
    <w:rsid w:val="00E97549"/>
    <w:pPr>
      <w:suppressAutoHyphens/>
    </w:pPr>
    <w:rPr>
      <w:sz w:val="28"/>
      <w:lang w:eastAsia="zh-CN"/>
    </w:rPr>
  </w:style>
  <w:style w:type="character" w:customStyle="1" w:styleId="ac">
    <w:name w:val="Основной текст Знак"/>
    <w:basedOn w:val="a0"/>
    <w:link w:val="ab"/>
    <w:rsid w:val="00E97549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d">
    <w:name w:val="List"/>
    <w:basedOn w:val="ab"/>
    <w:rsid w:val="00E97549"/>
    <w:rPr>
      <w:rFonts w:cs="Arial"/>
    </w:rPr>
  </w:style>
  <w:style w:type="paragraph" w:styleId="ae">
    <w:name w:val="caption"/>
    <w:basedOn w:val="a"/>
    <w:qFormat/>
    <w:rsid w:val="00E97549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0">
    <w:name w:val="Указатель1"/>
    <w:basedOn w:val="a"/>
    <w:rsid w:val="00E97549"/>
    <w:pPr>
      <w:suppressLineNumbers/>
      <w:suppressAutoHyphens/>
    </w:pPr>
    <w:rPr>
      <w:rFonts w:cs="Arial"/>
      <w:lang w:eastAsia="zh-CN"/>
    </w:rPr>
  </w:style>
  <w:style w:type="paragraph" w:styleId="af">
    <w:name w:val="Body Text Indent"/>
    <w:basedOn w:val="a"/>
    <w:link w:val="af0"/>
    <w:rsid w:val="00E97549"/>
    <w:pPr>
      <w:suppressAutoHyphens/>
      <w:ind w:firstLine="360"/>
      <w:jc w:val="both"/>
    </w:pPr>
    <w:rPr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E975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97549"/>
    <w:pPr>
      <w:suppressAutoHyphens/>
      <w:ind w:firstLine="540"/>
      <w:jc w:val="both"/>
    </w:pPr>
    <w:rPr>
      <w:sz w:val="28"/>
      <w:lang w:eastAsia="zh-CN"/>
    </w:rPr>
  </w:style>
  <w:style w:type="paragraph" w:customStyle="1" w:styleId="af1">
    <w:name w:val="Знак Знак Знак Знак"/>
    <w:basedOn w:val="a"/>
    <w:rsid w:val="00E97549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zh-CN"/>
    </w:rPr>
  </w:style>
  <w:style w:type="paragraph" w:customStyle="1" w:styleId="af2">
    <w:name w:val="Верхний и нижний колонтитулы"/>
    <w:basedOn w:val="a"/>
    <w:rsid w:val="00E97549"/>
    <w:pPr>
      <w:suppressLineNumbers/>
      <w:tabs>
        <w:tab w:val="center" w:pos="4819"/>
        <w:tab w:val="right" w:pos="9638"/>
      </w:tabs>
      <w:suppressAutoHyphens/>
    </w:pPr>
    <w:rPr>
      <w:lang w:eastAsia="zh-CN"/>
    </w:rPr>
  </w:style>
  <w:style w:type="paragraph" w:styleId="af3">
    <w:name w:val="header"/>
    <w:basedOn w:val="a"/>
    <w:link w:val="af4"/>
    <w:rsid w:val="00E9754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4">
    <w:name w:val="Верхний колонтитул Знак"/>
    <w:basedOn w:val="a0"/>
    <w:link w:val="af3"/>
    <w:rsid w:val="00E975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E9754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">
    <w:name w:val="Основной текст с отступом 31"/>
    <w:basedOn w:val="a"/>
    <w:rsid w:val="00E97549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af5">
    <w:name w:val="Знак Знак Знак Знак Знак Знак Знак Знак Знак Знак"/>
    <w:basedOn w:val="a"/>
    <w:rsid w:val="00E97549"/>
    <w:pPr>
      <w:suppressAutoHyphens/>
      <w:spacing w:before="280" w:after="280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ConsNormal">
    <w:name w:val="ConsNormal"/>
    <w:rsid w:val="00E97549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1">
    <w:name w:val="Основной текст1"/>
    <w:basedOn w:val="a"/>
    <w:rsid w:val="00E97549"/>
    <w:pPr>
      <w:shd w:val="clear" w:color="auto" w:fill="FFFFFF"/>
      <w:suppressAutoHyphens/>
      <w:spacing w:line="302" w:lineRule="exact"/>
      <w:ind w:firstLine="660"/>
      <w:jc w:val="both"/>
    </w:pPr>
    <w:rPr>
      <w:sz w:val="26"/>
      <w:szCs w:val="26"/>
      <w:lang w:eastAsia="zh-CN"/>
    </w:rPr>
  </w:style>
  <w:style w:type="paragraph" w:customStyle="1" w:styleId="12">
    <w:name w:val="Схема документа1"/>
    <w:basedOn w:val="a"/>
    <w:rsid w:val="00E97549"/>
    <w:pPr>
      <w:shd w:val="clear" w:color="auto" w:fill="000080"/>
      <w:suppressAutoHyphens/>
    </w:pPr>
    <w:rPr>
      <w:rFonts w:ascii="Tahoma" w:hAnsi="Tahoma" w:cs="Tahoma"/>
      <w:sz w:val="20"/>
      <w:szCs w:val="20"/>
      <w:lang w:eastAsia="zh-CN"/>
    </w:rPr>
  </w:style>
  <w:style w:type="paragraph" w:customStyle="1" w:styleId="ConsPlusNormal">
    <w:name w:val="ConsPlusNormal"/>
    <w:rsid w:val="00E975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6">
    <w:name w:val="footer"/>
    <w:basedOn w:val="a"/>
    <w:link w:val="13"/>
    <w:rsid w:val="00E97549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13">
    <w:name w:val="Нижний колонтитул Знак1"/>
    <w:basedOn w:val="a0"/>
    <w:link w:val="af6"/>
    <w:rsid w:val="00E975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">
    <w:name w:val="Знак3 Знак Знак Знак"/>
    <w:basedOn w:val="a"/>
    <w:rsid w:val="00E97549"/>
    <w:pPr>
      <w:suppressAutoHyphens/>
      <w:spacing w:before="280" w:after="280"/>
      <w:jc w:val="both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af7">
    <w:name w:val="Содержимое таблицы"/>
    <w:basedOn w:val="a"/>
    <w:rsid w:val="00E97549"/>
    <w:pPr>
      <w:suppressLineNumbers/>
      <w:suppressAutoHyphens/>
    </w:pPr>
    <w:rPr>
      <w:lang w:eastAsia="zh-CN"/>
    </w:rPr>
  </w:style>
  <w:style w:type="paragraph" w:customStyle="1" w:styleId="af8">
    <w:name w:val="Заголовок таблицы"/>
    <w:basedOn w:val="af7"/>
    <w:rsid w:val="00E97549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E97549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4C50-064C-4633-8BEF-184655CB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4786</Words>
  <Characters>27286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3</cp:revision>
  <cp:lastPrinted>2022-08-19T06:42:00Z</cp:lastPrinted>
  <dcterms:created xsi:type="dcterms:W3CDTF">2022-08-25T08:49:00Z</dcterms:created>
  <dcterms:modified xsi:type="dcterms:W3CDTF">2022-08-31T08:52:00Z</dcterms:modified>
</cp:coreProperties>
</file>