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20" w:rsidRDefault="00BF2712" w:rsidP="009779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977920" w:rsidRDefault="00977920" w:rsidP="00977920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977920" w:rsidRDefault="00977920" w:rsidP="00977920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9779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20" w:rsidRDefault="00977920" w:rsidP="00977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977920" w:rsidRDefault="00977920" w:rsidP="00977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77920" w:rsidRDefault="00977920" w:rsidP="0097792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77920" w:rsidRDefault="00977920" w:rsidP="0097792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7920" w:rsidRDefault="00BF2712" w:rsidP="00977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03.06.2022</w:t>
      </w:r>
      <w:r w:rsidR="004E16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977920" w:rsidRPr="0097795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263</w:t>
      </w:r>
      <w:r w:rsidR="009639D8">
        <w:rPr>
          <w:rFonts w:ascii="Times New Roman" w:hAnsi="Times New Roman"/>
          <w:sz w:val="28"/>
          <w:szCs w:val="28"/>
        </w:rPr>
        <w:t>-п</w:t>
      </w:r>
    </w:p>
    <w:p w:rsidR="00977920" w:rsidRDefault="00977920" w:rsidP="009779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77920" w:rsidTr="003D2433">
        <w:trPr>
          <w:trHeight w:val="549"/>
          <w:jc w:val="center"/>
        </w:trPr>
        <w:tc>
          <w:tcPr>
            <w:tcW w:w="8717" w:type="dxa"/>
          </w:tcPr>
          <w:p w:rsidR="00977920" w:rsidRPr="00A71105" w:rsidRDefault="00977920" w:rsidP="003D2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межведомственной комиссии по обследованию и категорированию </w:t>
            </w:r>
            <w:r w:rsidRPr="001760B8">
              <w:rPr>
                <w:b/>
                <w:bCs/>
                <w:sz w:val="28"/>
                <w:szCs w:val="28"/>
              </w:rPr>
              <w:t>муниципальной организации</w:t>
            </w:r>
            <w:r>
              <w:rPr>
                <w:b/>
                <w:bCs/>
                <w:sz w:val="28"/>
                <w:szCs w:val="28"/>
              </w:rPr>
              <w:t xml:space="preserve"> в сфере культуры</w:t>
            </w:r>
          </w:p>
          <w:p w:rsidR="00977920" w:rsidRDefault="00977920" w:rsidP="003D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7920" w:rsidRDefault="00977920" w:rsidP="00CA62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 требований постановления Правительства Российской Федерации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E78E8">
        <w:rPr>
          <w:rFonts w:ascii="Times New Roman" w:eastAsia="Times New Roman" w:hAnsi="Times New Roman"/>
          <w:bCs/>
          <w:sz w:val="28"/>
          <w:szCs w:val="28"/>
          <w:lang w:eastAsia="ru-RU"/>
        </w:rPr>
        <w:t>11.02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.2017 №</w:t>
      </w:r>
      <w:r w:rsidR="006E78E8">
        <w:rPr>
          <w:rFonts w:ascii="Times New Roman" w:eastAsia="Times New Roman" w:hAnsi="Times New Roman"/>
          <w:bCs/>
          <w:sz w:val="28"/>
          <w:szCs w:val="28"/>
          <w:lang w:eastAsia="ru-RU"/>
        </w:rPr>
        <w:t>176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требований к антитеррористической защищенности объектов (территорий) </w:t>
      </w:r>
      <w:r w:rsidR="005D7CF7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сфере </w:t>
      </w:r>
      <w:r w:rsidR="005D7CF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формы паспорта безопасности этих объектов (территорий)»</w:t>
      </w:r>
      <w:r w:rsidR="004E167B" w:rsidRPr="004E1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167B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4E16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E167B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>ред</w:t>
      </w:r>
      <w:r w:rsidR="004E167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167B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05.03.2022 №289</w:t>
      </w:r>
      <w:r w:rsidR="004E167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администрация Орловского района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977920" w:rsidRDefault="00977920" w:rsidP="00CA6222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 w:rsidRPr="00E9681B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межведомственную комиссию по обследованию и категорированию </w:t>
      </w:r>
      <w:r w:rsidRPr="001760B8">
        <w:rPr>
          <w:bCs/>
          <w:sz w:val="28"/>
          <w:szCs w:val="28"/>
        </w:rPr>
        <w:t>муниципальной организации</w:t>
      </w:r>
      <w:r w:rsidR="00912F6E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(далее -  межведомственная комиссия) и утвердить ее состав согласно приложению.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Межведомственной комиссии: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61C3">
        <w:rPr>
          <w:rFonts w:ascii="Times New Roman" w:hAnsi="Times New Roman"/>
          <w:sz w:val="28"/>
          <w:szCs w:val="28"/>
          <w:lang w:eastAsia="ar-SA"/>
        </w:rPr>
        <w:t xml:space="preserve">2.1. Провести в срок до </w:t>
      </w:r>
      <w:r w:rsidR="004E167B" w:rsidRPr="0047640D">
        <w:rPr>
          <w:rFonts w:ascii="Times New Roman" w:hAnsi="Times New Roman"/>
          <w:sz w:val="28"/>
          <w:szCs w:val="28"/>
          <w:lang w:eastAsia="ar-SA"/>
        </w:rPr>
        <w:t>03.07.2022</w:t>
      </w:r>
      <w:r w:rsidR="004E16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61C3">
        <w:rPr>
          <w:rFonts w:ascii="Times New Roman" w:hAnsi="Times New Roman"/>
          <w:sz w:val="28"/>
          <w:szCs w:val="28"/>
        </w:rPr>
        <w:t xml:space="preserve">обследование и категорирование </w:t>
      </w:r>
      <w:r w:rsidRPr="001760B8">
        <w:rPr>
          <w:rFonts w:ascii="Times New Roman" w:hAnsi="Times New Roman"/>
          <w:bCs/>
          <w:sz w:val="28"/>
          <w:szCs w:val="28"/>
        </w:rPr>
        <w:t>муниципальной организации</w:t>
      </w:r>
      <w:r w:rsidR="00912F6E">
        <w:rPr>
          <w:rFonts w:ascii="Times New Roman" w:hAnsi="Times New Roman"/>
          <w:bCs/>
          <w:sz w:val="28"/>
          <w:szCs w:val="28"/>
        </w:rPr>
        <w:t xml:space="preserve">в сфере культуры  </w:t>
      </w:r>
      <w:r>
        <w:rPr>
          <w:rFonts w:ascii="Times New Roman" w:hAnsi="Times New Roman"/>
          <w:bCs/>
          <w:sz w:val="28"/>
          <w:szCs w:val="28"/>
        </w:rPr>
        <w:t>на предмет состояния ее антитеррористической защищенности.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Составить акт </w:t>
      </w:r>
      <w:r w:rsidRPr="00C061C3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/>
          <w:sz w:val="28"/>
          <w:szCs w:val="28"/>
        </w:rPr>
        <w:t>я</w:t>
      </w:r>
      <w:r w:rsidRPr="001760B8">
        <w:rPr>
          <w:rFonts w:ascii="Times New Roman" w:hAnsi="Times New Roman"/>
          <w:bCs/>
          <w:sz w:val="28"/>
          <w:szCs w:val="28"/>
        </w:rPr>
        <w:t>муниципальной организации</w:t>
      </w:r>
      <w:r w:rsidR="00912F6E">
        <w:rPr>
          <w:rFonts w:ascii="Times New Roman" w:hAnsi="Times New Roman"/>
          <w:bCs/>
          <w:sz w:val="28"/>
          <w:szCs w:val="28"/>
        </w:rPr>
        <w:t xml:space="preserve"> в сфере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5406">
        <w:rPr>
          <w:rFonts w:ascii="Times New Roman" w:hAnsi="Times New Roman"/>
          <w:sz w:val="28"/>
          <w:szCs w:val="28"/>
        </w:rPr>
        <w:t xml:space="preserve">Руководителям </w:t>
      </w:r>
      <w:proofErr w:type="gramStart"/>
      <w:r w:rsidRPr="00C43071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43071">
        <w:rPr>
          <w:rFonts w:ascii="Times New Roman" w:hAnsi="Times New Roman"/>
          <w:sz w:val="28"/>
          <w:szCs w:val="28"/>
        </w:rPr>
        <w:t xml:space="preserve"> организаций</w:t>
      </w:r>
      <w:r w:rsidR="00912F6E">
        <w:rPr>
          <w:rFonts w:ascii="Times New Roman" w:hAnsi="Times New Roman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sz w:val="28"/>
          <w:szCs w:val="28"/>
        </w:rPr>
        <w:t xml:space="preserve">на основании акта обследования и категорирования в срок до </w:t>
      </w:r>
      <w:r w:rsidR="004E167B" w:rsidRPr="001611AE">
        <w:rPr>
          <w:rFonts w:ascii="Times New Roman" w:hAnsi="Times New Roman"/>
          <w:sz w:val="28"/>
          <w:szCs w:val="28"/>
        </w:rPr>
        <w:t>03.08.202</w:t>
      </w:r>
      <w:r w:rsidR="004E167B">
        <w:rPr>
          <w:rFonts w:ascii="Times New Roman" w:hAnsi="Times New Roman"/>
          <w:sz w:val="28"/>
          <w:szCs w:val="28"/>
        </w:rPr>
        <w:t>2</w:t>
      </w:r>
      <w:r w:rsidR="004E167B" w:rsidRPr="00EE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</w:t>
      </w:r>
      <w:r w:rsidR="00702763">
        <w:rPr>
          <w:rFonts w:ascii="Times New Roman" w:hAnsi="Times New Roman"/>
          <w:sz w:val="28"/>
          <w:szCs w:val="28"/>
        </w:rPr>
        <w:t xml:space="preserve"> </w:t>
      </w:r>
      <w:r w:rsidR="00F343E1" w:rsidRPr="00F343E1">
        <w:rPr>
          <w:rFonts w:ascii="Times New Roman" w:hAnsi="Times New Roman"/>
          <w:sz w:val="28"/>
          <w:szCs w:val="28"/>
        </w:rPr>
        <w:t xml:space="preserve">(актуализировать) </w:t>
      </w:r>
      <w:r>
        <w:rPr>
          <w:rFonts w:ascii="Times New Roman" w:hAnsi="Times New Roman"/>
          <w:sz w:val="28"/>
          <w:szCs w:val="28"/>
        </w:rPr>
        <w:t xml:space="preserve">и согласовать паспорт безопасности </w:t>
      </w:r>
      <w:r w:rsidRPr="00C43071">
        <w:rPr>
          <w:rFonts w:ascii="Times New Roman" w:hAnsi="Times New Roman"/>
          <w:sz w:val="28"/>
          <w:szCs w:val="28"/>
        </w:rPr>
        <w:t>муниципальной организации</w:t>
      </w:r>
      <w:r w:rsidR="0011051D">
        <w:rPr>
          <w:rFonts w:ascii="Times New Roman" w:hAnsi="Times New Roman"/>
          <w:sz w:val="28"/>
          <w:szCs w:val="28"/>
        </w:rPr>
        <w:t xml:space="preserve">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77920" w:rsidRPr="00E548BB" w:rsidRDefault="00977920" w:rsidP="00CA622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48B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48BB">
        <w:rPr>
          <w:rFonts w:ascii="Times New Roman" w:hAnsi="Times New Roman"/>
          <w:sz w:val="28"/>
          <w:szCs w:val="28"/>
        </w:rPr>
        <w:t>Орловск</w:t>
      </w:r>
      <w:r>
        <w:rPr>
          <w:rFonts w:ascii="Times New Roman" w:hAnsi="Times New Roman"/>
          <w:sz w:val="28"/>
          <w:szCs w:val="28"/>
        </w:rPr>
        <w:t xml:space="preserve">ий муниципальный район </w:t>
      </w:r>
      <w:r w:rsidRPr="00352DE7">
        <w:rPr>
          <w:rFonts w:ascii="Times New Roman" w:hAnsi="Times New Roman"/>
          <w:bCs/>
          <w:sz w:val="28"/>
          <w:szCs w:val="28"/>
        </w:rPr>
        <w:t>Кировской области</w:t>
      </w:r>
      <w:r w:rsidRPr="00E548BB">
        <w:rPr>
          <w:rFonts w:ascii="Times New Roman" w:hAnsi="Times New Roman"/>
          <w:sz w:val="28"/>
          <w:szCs w:val="28"/>
        </w:rPr>
        <w:t>.</w:t>
      </w:r>
    </w:p>
    <w:p w:rsidR="00977920" w:rsidRPr="00555406" w:rsidRDefault="00977920" w:rsidP="00CA622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548BB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 момента опубликования и распространяется на правоотношения, возникшие </w:t>
      </w:r>
      <w:r w:rsidR="004E167B" w:rsidRPr="001611AE">
        <w:rPr>
          <w:rFonts w:ascii="Times New Roman" w:eastAsia="Times New Roman" w:hAnsi="Times New Roman"/>
          <w:sz w:val="28"/>
          <w:szCs w:val="28"/>
          <w:lang w:eastAsia="ru-RU"/>
        </w:rPr>
        <w:t>с 03 июня  202</w:t>
      </w:r>
      <w:r w:rsidR="004E167B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  <w:r w:rsidRPr="00F35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77920" w:rsidRDefault="00977920" w:rsidP="00CA622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7920" w:rsidRDefault="0001454C" w:rsidP="00CA6222">
      <w:pPr>
        <w:pStyle w:val="ConsNonformat"/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г</w:t>
      </w:r>
      <w:r w:rsidR="0097792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977920" w:rsidRPr="00EF3ED4" w:rsidRDefault="00977920" w:rsidP="00CA6222">
      <w:pPr>
        <w:pStyle w:val="ConsNonformat"/>
        <w:widowControl/>
        <w:pBdr>
          <w:bottom w:val="single" w:sz="12" w:space="1" w:color="auto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Орловского района                    </w:t>
      </w:r>
      <w:r w:rsidR="00702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F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02763">
        <w:rPr>
          <w:rFonts w:ascii="Times New Roman" w:eastAsia="Calibri" w:hAnsi="Times New Roman" w:cs="Times New Roman"/>
          <w:sz w:val="28"/>
          <w:szCs w:val="28"/>
          <w:lang w:eastAsia="en-US"/>
        </w:rPr>
        <w:t>А.Ю. Макарова</w:t>
      </w:r>
    </w:p>
    <w:p w:rsidR="00977920" w:rsidRPr="00844482" w:rsidRDefault="00977920" w:rsidP="00977920">
      <w:pPr>
        <w:pStyle w:val="ConsNonformat"/>
        <w:jc w:val="right"/>
        <w:rPr>
          <w:rFonts w:ascii="Times New Roman" w:eastAsia="Lucida Sans Unicode" w:hAnsi="Times New Roman"/>
          <w:sz w:val="26"/>
          <w:szCs w:val="26"/>
        </w:rPr>
      </w:pPr>
      <w:r w:rsidRPr="00844482">
        <w:rPr>
          <w:rFonts w:ascii="Times New Roman" w:eastAsia="Lucida Sans Unicode" w:hAnsi="Times New Roman"/>
          <w:sz w:val="26"/>
          <w:szCs w:val="26"/>
        </w:rPr>
        <w:lastRenderedPageBreak/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977920" w:rsidRPr="00844482" w:rsidTr="003D2433">
        <w:tc>
          <w:tcPr>
            <w:tcW w:w="5241" w:type="dxa"/>
            <w:shd w:val="clear" w:color="auto" w:fill="auto"/>
          </w:tcPr>
          <w:p w:rsidR="00977920" w:rsidRPr="00844482" w:rsidRDefault="00977920" w:rsidP="003D24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auto"/>
          </w:tcPr>
          <w:p w:rsidR="00977920" w:rsidRPr="00844482" w:rsidRDefault="00977920" w:rsidP="003D243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7920" w:rsidRPr="00844482" w:rsidRDefault="00977920" w:rsidP="003D243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7920" w:rsidRPr="00844482" w:rsidRDefault="00977920" w:rsidP="003D243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448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977920" w:rsidRPr="00844482" w:rsidRDefault="00977920" w:rsidP="003D243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4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977920" w:rsidRPr="00844482" w:rsidRDefault="00977920" w:rsidP="003D243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4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Орловского района </w:t>
            </w:r>
          </w:p>
          <w:p w:rsidR="00977920" w:rsidRPr="00844482" w:rsidRDefault="00977920" w:rsidP="00BF271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BF2712">
              <w:rPr>
                <w:rFonts w:ascii="Times New Roman" w:hAnsi="Times New Roman" w:cs="Times New Roman"/>
                <w:b w:val="0"/>
                <w:sz w:val="26"/>
                <w:szCs w:val="26"/>
              </w:rPr>
              <w:t>03.06.2022</w:t>
            </w:r>
            <w:r w:rsidRPr="00844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BF2712">
              <w:rPr>
                <w:rFonts w:ascii="Times New Roman" w:hAnsi="Times New Roman" w:cs="Times New Roman"/>
                <w:b w:val="0"/>
                <w:sz w:val="26"/>
                <w:szCs w:val="26"/>
              </w:rPr>
              <w:t>263</w:t>
            </w:r>
            <w:bookmarkStart w:id="0" w:name="_GoBack"/>
            <w:bookmarkEnd w:id="0"/>
            <w:r w:rsidR="00BF2712">
              <w:rPr>
                <w:rFonts w:ascii="Times New Roman" w:hAnsi="Times New Roman" w:cs="Times New Roman"/>
                <w:b w:val="0"/>
                <w:sz w:val="26"/>
                <w:szCs w:val="26"/>
              </w:rPr>
              <w:t>-п</w:t>
            </w:r>
          </w:p>
        </w:tc>
      </w:tr>
    </w:tbl>
    <w:p w:rsidR="00977920" w:rsidRPr="00844482" w:rsidRDefault="00977920" w:rsidP="009779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7920" w:rsidRPr="00844482" w:rsidRDefault="00977920" w:rsidP="009779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7920" w:rsidRPr="00844482" w:rsidRDefault="00977920" w:rsidP="009779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7920" w:rsidRPr="00844482" w:rsidRDefault="00977920" w:rsidP="009779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7920" w:rsidRPr="00844482" w:rsidRDefault="00977920" w:rsidP="009779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СОСТАВ</w:t>
      </w:r>
    </w:p>
    <w:p w:rsidR="00977920" w:rsidRPr="00844482" w:rsidRDefault="00977920" w:rsidP="009779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4482">
        <w:rPr>
          <w:rFonts w:ascii="Times New Roman" w:hAnsi="Times New Roman"/>
          <w:b/>
          <w:sz w:val="26"/>
          <w:szCs w:val="26"/>
        </w:rPr>
        <w:t xml:space="preserve">межведомственной комиссии по обследованию и категорированию </w:t>
      </w:r>
      <w:r w:rsidRPr="00844482">
        <w:rPr>
          <w:rFonts w:ascii="Times New Roman" w:hAnsi="Times New Roman"/>
          <w:b/>
          <w:bCs/>
          <w:sz w:val="26"/>
          <w:szCs w:val="26"/>
        </w:rPr>
        <w:t>муниципальной образовательной организации</w:t>
      </w:r>
    </w:p>
    <w:p w:rsidR="00977920" w:rsidRPr="00844482" w:rsidRDefault="00977920" w:rsidP="009779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7920" w:rsidRPr="00844482" w:rsidRDefault="00977920" w:rsidP="009779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387"/>
      </w:tblGrid>
      <w:tr w:rsidR="00977920" w:rsidRPr="00844482" w:rsidTr="00702763">
        <w:tc>
          <w:tcPr>
            <w:tcW w:w="3652" w:type="dxa"/>
          </w:tcPr>
          <w:p w:rsidR="006C5AE0" w:rsidRPr="00702763" w:rsidRDefault="006C5AE0" w:rsidP="003D2433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АШИХМИНА</w:t>
            </w:r>
          </w:p>
          <w:p w:rsidR="006C5AE0" w:rsidRPr="00702763" w:rsidRDefault="006C5AE0" w:rsidP="003D243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5387" w:type="dxa"/>
          </w:tcPr>
          <w:p w:rsidR="00977920" w:rsidRPr="00702763" w:rsidRDefault="00977920" w:rsidP="00DD3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76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DD338B" w:rsidRPr="00702763">
              <w:rPr>
                <w:rFonts w:ascii="Times New Roman" w:hAnsi="Times New Roman"/>
                <w:sz w:val="28"/>
                <w:szCs w:val="28"/>
              </w:rPr>
              <w:t>з</w:t>
            </w:r>
            <w:r w:rsidR="00DD338B" w:rsidRPr="007027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 Орловского района, заведующая отделом культуры и социальной работы</w:t>
            </w:r>
            <w:r w:rsidR="007F41B8" w:rsidRPr="007027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F41B8" w:rsidRPr="0070276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F41B8" w:rsidRPr="007027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977920" w:rsidRPr="00844482" w:rsidTr="00702763">
        <w:tc>
          <w:tcPr>
            <w:tcW w:w="3652" w:type="dxa"/>
          </w:tcPr>
          <w:p w:rsidR="00977920" w:rsidRPr="00702763" w:rsidRDefault="00977920" w:rsidP="003D243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387" w:type="dxa"/>
          </w:tcPr>
          <w:p w:rsidR="00977920" w:rsidRPr="00702763" w:rsidRDefault="00977920" w:rsidP="003D243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FD" w:rsidRPr="00844482" w:rsidTr="00702763">
        <w:tc>
          <w:tcPr>
            <w:tcW w:w="3652" w:type="dxa"/>
          </w:tcPr>
          <w:p w:rsidR="00C23AFD" w:rsidRPr="00702763" w:rsidRDefault="00C23AFD" w:rsidP="003D2433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23AFD" w:rsidRPr="00702763" w:rsidRDefault="00C23AFD" w:rsidP="0029621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76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должностное лицо, осуществляющее непосредственное руководство деятельностью работников на объекте</w:t>
            </w:r>
            <w:r w:rsidR="00F41824"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1824"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отвечающие за пожарную безопасность, охрану и инженерно-техническое оснащение, секретное делопроизводство</w:t>
            </w: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(территории)</w:t>
            </w:r>
            <w:r w:rsidRPr="00702763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C23AFD" w:rsidRPr="00844482" w:rsidTr="00702763">
        <w:tc>
          <w:tcPr>
            <w:tcW w:w="3652" w:type="dxa"/>
          </w:tcPr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АШИХМИН</w:t>
            </w:r>
          </w:p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Иванович </w:t>
            </w:r>
          </w:p>
        </w:tc>
        <w:tc>
          <w:tcPr>
            <w:tcW w:w="5387" w:type="dxa"/>
            <w:vAlign w:val="center"/>
          </w:tcPr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ПЦО МОВО филиала ФГКУ «УВО ВНГ России по Кировской области (дислокация г</w:t>
            </w:r>
            <w:proofErr w:type="gramStart"/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рлов) (по согласованию)</w:t>
            </w:r>
          </w:p>
        </w:tc>
      </w:tr>
      <w:tr w:rsidR="00C23AFD" w:rsidRPr="00844482" w:rsidTr="00702763">
        <w:tc>
          <w:tcPr>
            <w:tcW w:w="3652" w:type="dxa"/>
          </w:tcPr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ИГНАТОВ</w:t>
            </w:r>
          </w:p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5387" w:type="dxa"/>
            <w:vAlign w:val="center"/>
          </w:tcPr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заведующий сектором гражданской обороны и чрезвычайных ситуаций администрации Орловского района </w:t>
            </w:r>
          </w:p>
        </w:tc>
      </w:tr>
      <w:tr w:rsidR="00C23AFD" w:rsidRPr="00844482" w:rsidTr="00702763">
        <w:tc>
          <w:tcPr>
            <w:tcW w:w="3652" w:type="dxa"/>
          </w:tcPr>
          <w:p w:rsidR="00702763" w:rsidRPr="00702763" w:rsidRDefault="00702763" w:rsidP="0070276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КОСОЛАПОВ</w:t>
            </w:r>
          </w:p>
          <w:p w:rsidR="00C23AFD" w:rsidRPr="00702763" w:rsidRDefault="00702763" w:rsidP="0070276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5387" w:type="dxa"/>
            <w:vAlign w:val="center"/>
          </w:tcPr>
          <w:p w:rsidR="00C23AFD" w:rsidRPr="00702763" w:rsidRDefault="00C23AFD" w:rsidP="003D2433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сотрудник УФСБ России по Кировской области (по согласованию)</w:t>
            </w:r>
          </w:p>
        </w:tc>
      </w:tr>
    </w:tbl>
    <w:p w:rsidR="00977920" w:rsidRDefault="00977920" w:rsidP="00977920">
      <w:pPr>
        <w:jc w:val="center"/>
      </w:pPr>
      <w:r>
        <w:t>___________________________</w:t>
      </w:r>
    </w:p>
    <w:p w:rsidR="00081E81" w:rsidRDefault="00081E81"/>
    <w:sectPr w:rsidR="00081E81" w:rsidSect="003A39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920"/>
    <w:rsid w:val="0001454C"/>
    <w:rsid w:val="0003128D"/>
    <w:rsid w:val="00047D1A"/>
    <w:rsid w:val="00081E81"/>
    <w:rsid w:val="0009718F"/>
    <w:rsid w:val="0010317B"/>
    <w:rsid w:val="00107414"/>
    <w:rsid w:val="0011051D"/>
    <w:rsid w:val="00181F21"/>
    <w:rsid w:val="00232B78"/>
    <w:rsid w:val="002502B4"/>
    <w:rsid w:val="0026527E"/>
    <w:rsid w:val="002A150F"/>
    <w:rsid w:val="002B3337"/>
    <w:rsid w:val="002D364C"/>
    <w:rsid w:val="0030113B"/>
    <w:rsid w:val="00303619"/>
    <w:rsid w:val="003277AF"/>
    <w:rsid w:val="003A647C"/>
    <w:rsid w:val="00403835"/>
    <w:rsid w:val="00497C5E"/>
    <w:rsid w:val="004A086E"/>
    <w:rsid w:val="004D5838"/>
    <w:rsid w:val="004E167B"/>
    <w:rsid w:val="0056411A"/>
    <w:rsid w:val="005873A8"/>
    <w:rsid w:val="005C304B"/>
    <w:rsid w:val="005D7CF7"/>
    <w:rsid w:val="006B2ADC"/>
    <w:rsid w:val="006C5AE0"/>
    <w:rsid w:val="006E78E8"/>
    <w:rsid w:val="00702763"/>
    <w:rsid w:val="0071575B"/>
    <w:rsid w:val="007F41B8"/>
    <w:rsid w:val="008058E3"/>
    <w:rsid w:val="00844482"/>
    <w:rsid w:val="00871B0F"/>
    <w:rsid w:val="0088084B"/>
    <w:rsid w:val="00912F6E"/>
    <w:rsid w:val="0094590A"/>
    <w:rsid w:val="0094628D"/>
    <w:rsid w:val="009639D8"/>
    <w:rsid w:val="00977920"/>
    <w:rsid w:val="00995653"/>
    <w:rsid w:val="00B14700"/>
    <w:rsid w:val="00B23962"/>
    <w:rsid w:val="00B33B6F"/>
    <w:rsid w:val="00BF2712"/>
    <w:rsid w:val="00C23AFD"/>
    <w:rsid w:val="00CA6222"/>
    <w:rsid w:val="00CF4EB7"/>
    <w:rsid w:val="00D578FC"/>
    <w:rsid w:val="00D579CF"/>
    <w:rsid w:val="00D71809"/>
    <w:rsid w:val="00DD338B"/>
    <w:rsid w:val="00E00474"/>
    <w:rsid w:val="00E00B07"/>
    <w:rsid w:val="00E3525A"/>
    <w:rsid w:val="00ED329F"/>
    <w:rsid w:val="00EF3ED4"/>
    <w:rsid w:val="00F343E1"/>
    <w:rsid w:val="00F35C75"/>
    <w:rsid w:val="00F41824"/>
    <w:rsid w:val="00FE24F0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77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779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rsid w:val="0097792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20"/>
    <w:rPr>
      <w:rFonts w:ascii="Tahoma" w:eastAsia="Calibri" w:hAnsi="Tahoma" w:cs="Tahoma"/>
      <w:sz w:val="16"/>
      <w:szCs w:val="16"/>
    </w:rPr>
  </w:style>
  <w:style w:type="paragraph" w:styleId="a7">
    <w:name w:val="No Spacing"/>
    <w:qFormat/>
    <w:rsid w:val="00E00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4E16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1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2022-06-03T12:17:00Z</cp:lastPrinted>
  <dcterms:created xsi:type="dcterms:W3CDTF">2022-06-24T12:15:00Z</dcterms:created>
  <dcterms:modified xsi:type="dcterms:W3CDTF">2022-06-24T12:15:00Z</dcterms:modified>
</cp:coreProperties>
</file>