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77777777" w:rsidR="007962B3" w:rsidRDefault="007962B3">
      <w:pPr>
        <w:ind w:firstLine="720"/>
        <w:jc w:val="center"/>
        <w:rPr>
          <w:b/>
          <w:sz w:val="28"/>
        </w:rPr>
      </w:pPr>
    </w:p>
    <w:p w14:paraId="03000000" w14:textId="77777777" w:rsidR="007962B3" w:rsidRDefault="005209C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ОРЛОВСКАЯ СЕЛЬСКАЯ ДУМА </w:t>
      </w:r>
    </w:p>
    <w:p w14:paraId="04000000" w14:textId="77777777" w:rsidR="007962B3" w:rsidRDefault="005209C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ОРЛОВСКОГО РАЙОНА КИРОВСКОЙ ОБЛАСТИ          </w:t>
      </w:r>
    </w:p>
    <w:p w14:paraId="05000000" w14:textId="77777777" w:rsidR="007962B3" w:rsidRDefault="005209C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14:paraId="06000000" w14:textId="77777777" w:rsidR="007962B3" w:rsidRDefault="007962B3">
      <w:pPr>
        <w:spacing w:line="360" w:lineRule="exact"/>
        <w:ind w:firstLine="720"/>
        <w:jc w:val="center"/>
        <w:rPr>
          <w:b/>
          <w:sz w:val="28"/>
        </w:rPr>
      </w:pPr>
    </w:p>
    <w:p w14:paraId="07000000" w14:textId="77777777" w:rsidR="007962B3" w:rsidRDefault="005209CE">
      <w:pPr>
        <w:spacing w:line="360" w:lineRule="exact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   РЕШЕНИЕ</w:t>
      </w:r>
    </w:p>
    <w:p w14:paraId="08000000" w14:textId="77777777" w:rsidR="007962B3" w:rsidRDefault="007962B3">
      <w:pPr>
        <w:spacing w:line="360" w:lineRule="exact"/>
        <w:jc w:val="center"/>
        <w:rPr>
          <w:b/>
          <w:sz w:val="32"/>
        </w:rPr>
      </w:pPr>
    </w:p>
    <w:p w14:paraId="09000000" w14:textId="51F09DBB" w:rsidR="007962B3" w:rsidRDefault="001B7860">
      <w:pPr>
        <w:jc w:val="both"/>
        <w:rPr>
          <w:sz w:val="28"/>
        </w:rPr>
      </w:pPr>
      <w:r>
        <w:rPr>
          <w:sz w:val="28"/>
        </w:rPr>
        <w:t>от 24.02.2022</w:t>
      </w:r>
      <w:r w:rsidR="005209CE">
        <w:rPr>
          <w:sz w:val="28"/>
        </w:rPr>
        <w:t xml:space="preserve">                                                                                    № </w:t>
      </w:r>
      <w:r w:rsidR="00F80F40">
        <w:rPr>
          <w:sz w:val="28"/>
        </w:rPr>
        <w:t>5/28</w:t>
      </w:r>
      <w:bookmarkStart w:id="0" w:name="_GoBack"/>
      <w:bookmarkEnd w:id="0"/>
    </w:p>
    <w:p w14:paraId="0A000000" w14:textId="77777777" w:rsidR="007962B3" w:rsidRDefault="007962B3">
      <w:pPr>
        <w:spacing w:line="240" w:lineRule="exact"/>
        <w:jc w:val="center"/>
        <w:rPr>
          <w:sz w:val="28"/>
        </w:rPr>
      </w:pPr>
    </w:p>
    <w:p w14:paraId="0B000000" w14:textId="77777777" w:rsidR="007962B3" w:rsidRDefault="007962B3">
      <w:pPr>
        <w:spacing w:line="480" w:lineRule="exact"/>
        <w:jc w:val="center"/>
        <w:rPr>
          <w:sz w:val="28"/>
        </w:rPr>
      </w:pPr>
    </w:p>
    <w:p w14:paraId="0C000000" w14:textId="77777777" w:rsidR="007962B3" w:rsidRDefault="005209CE">
      <w:pPr>
        <w:jc w:val="center"/>
        <w:rPr>
          <w:b/>
          <w:sz w:val="28"/>
        </w:rPr>
      </w:pPr>
      <w:r>
        <w:rPr>
          <w:b/>
          <w:sz w:val="28"/>
        </w:rPr>
        <w:t xml:space="preserve"> О внесении изменений в Правила благоустройства и санитарного содержания в муниципальном образовании  Орловское сельское поселение Орловского района Кировской области</w:t>
      </w:r>
    </w:p>
    <w:p w14:paraId="0D000000" w14:textId="77777777" w:rsidR="007962B3" w:rsidRDefault="007962B3">
      <w:pPr>
        <w:spacing w:line="480" w:lineRule="exact"/>
        <w:rPr>
          <w:sz w:val="28"/>
        </w:rPr>
      </w:pPr>
    </w:p>
    <w:p w14:paraId="0E000000" w14:textId="77777777" w:rsidR="007962B3" w:rsidRDefault="005209CE">
      <w:pPr>
        <w:spacing w:line="360" w:lineRule="exact"/>
        <w:ind w:right="-6"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 от 06 октября 2003 № 131-ФЗ «Об общих принципах организации местного самоуправления в Российской Федерации», Градостроительным кодексом РФ, Уставом муниципального образования Орловское сельское поселение Орловского района Кировской области,</w:t>
      </w:r>
      <w:r>
        <w:t xml:space="preserve"> </w:t>
      </w:r>
      <w:r>
        <w:rPr>
          <w:sz w:val="28"/>
        </w:rPr>
        <w:t>Орловская сельская Дума решила:</w:t>
      </w:r>
    </w:p>
    <w:p w14:paraId="0F000000" w14:textId="77777777" w:rsidR="007962B3" w:rsidRDefault="005209CE">
      <w:pPr>
        <w:pStyle w:val="ad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Внести в</w:t>
      </w:r>
      <w:r>
        <w:rPr>
          <w:b/>
          <w:sz w:val="28"/>
        </w:rPr>
        <w:t xml:space="preserve"> </w:t>
      </w:r>
      <w:r>
        <w:rPr>
          <w:sz w:val="28"/>
        </w:rPr>
        <w:t>Правила благоустройства и санитарного содержания в муниципальном образовании  Орловское сельское поселение Орловского района Кировской области», утвержденные решением Орловской сельской Думой от 03.03.2016 года № 39/241 (далее – Правила) следующие изменения:</w:t>
      </w:r>
    </w:p>
    <w:p w14:paraId="10000000" w14:textId="28F1C5B1" w:rsidR="007962B3" w:rsidRDefault="005209CE">
      <w:pPr>
        <w:pStyle w:val="ad"/>
        <w:jc w:val="both"/>
        <w:rPr>
          <w:sz w:val="28"/>
        </w:rPr>
      </w:pPr>
      <w:r>
        <w:rPr>
          <w:sz w:val="28"/>
        </w:rPr>
        <w:t xml:space="preserve">      1.1.  Пункты 3.32, 3.33 части 3 Правил изложить в новой редакции:</w:t>
      </w:r>
    </w:p>
    <w:p w14:paraId="11000000" w14:textId="410ED903" w:rsidR="007962B3" w:rsidRDefault="005209CE">
      <w:pPr>
        <w:pStyle w:val="ad"/>
        <w:jc w:val="both"/>
        <w:rPr>
          <w:sz w:val="28"/>
        </w:rPr>
      </w:pPr>
      <w:proofErr w:type="gramStart"/>
      <w:r>
        <w:rPr>
          <w:sz w:val="28"/>
        </w:rPr>
        <w:t>«3.32 запрещается складировать, хранить пиломатериал, дрова, уголь, сено, песок, щебень, строительные материалы, минеральные и органические удобрения, иное имущество за границами прилегающих территорий.</w:t>
      </w:r>
      <w:proofErr w:type="gramEnd"/>
    </w:p>
    <w:p w14:paraId="12000000" w14:textId="4798D54F" w:rsidR="007962B3" w:rsidRDefault="005209CE">
      <w:pPr>
        <w:pStyle w:val="ad"/>
        <w:jc w:val="both"/>
        <w:rPr>
          <w:sz w:val="28"/>
        </w:rPr>
      </w:pPr>
      <w:r>
        <w:rPr>
          <w:sz w:val="28"/>
        </w:rPr>
        <w:t>3.33 не допускать складирования строительных материалов, пиломатериалов и металлического лома вдоль и на проезжей части улиц, проездов, обочин, водопропускных канавах</w:t>
      </w:r>
      <w:proofErr w:type="gramStart"/>
      <w:r>
        <w:rPr>
          <w:sz w:val="28"/>
        </w:rPr>
        <w:t xml:space="preserve">.» </w:t>
      </w:r>
      <w:proofErr w:type="gramEnd"/>
    </w:p>
    <w:p w14:paraId="13000000" w14:textId="77777777" w:rsidR="007962B3" w:rsidRDefault="005209CE">
      <w:pPr>
        <w:pStyle w:val="ad"/>
        <w:jc w:val="both"/>
        <w:rPr>
          <w:sz w:val="28"/>
        </w:rPr>
      </w:pPr>
      <w:r>
        <w:rPr>
          <w:sz w:val="28"/>
        </w:rPr>
        <w:t xml:space="preserve">      1.2. Пункт 6.4.8 части 6 Правил изложить в новой редакции:</w:t>
      </w:r>
    </w:p>
    <w:p w14:paraId="14000000" w14:textId="3D5DA695" w:rsidR="007962B3" w:rsidRDefault="005209CE">
      <w:pPr>
        <w:pStyle w:val="ad"/>
        <w:jc w:val="both"/>
        <w:rPr>
          <w:sz w:val="28"/>
        </w:rPr>
      </w:pPr>
      <w:r>
        <w:rPr>
          <w:sz w:val="28"/>
        </w:rPr>
        <w:t>«6.4.8 Запрещается стоянка (парковка) механических транспортных средств, а также хранение неисправных, разукомплектованных и по иным причинам непригодных к эксплуатации транспортных средств во дворах многоквартирных домов, прилегающих территориях, улицах, проездах, на детских и спортивных площадках</w:t>
      </w:r>
      <w:proofErr w:type="gramStart"/>
      <w:r w:rsidR="001B7860">
        <w:rPr>
          <w:sz w:val="28"/>
        </w:rPr>
        <w:t>.</w:t>
      </w:r>
      <w:r>
        <w:rPr>
          <w:sz w:val="28"/>
        </w:rPr>
        <w:t>»</w:t>
      </w:r>
      <w:proofErr w:type="gramEnd"/>
    </w:p>
    <w:p w14:paraId="15000000" w14:textId="77777777" w:rsidR="007962B3" w:rsidRDefault="005209CE">
      <w:pPr>
        <w:pStyle w:val="ConsPlusNormal"/>
        <w:widowControl/>
        <w:ind w:firstLine="6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Опубликовать настоящее решение в Информационном бюллетене органов местного самоуправления муниципального образования Орловское сельское поселение Орловского района Кировской области.  </w:t>
      </w:r>
    </w:p>
    <w:p w14:paraId="16000000" w14:textId="77777777" w:rsidR="007962B3" w:rsidRDefault="005209CE">
      <w:pPr>
        <w:ind w:firstLine="600"/>
        <w:jc w:val="both"/>
        <w:rPr>
          <w:sz w:val="28"/>
        </w:rPr>
      </w:pPr>
      <w:r>
        <w:rPr>
          <w:sz w:val="28"/>
        </w:rPr>
        <w:t>3. Решение вступает в силу после официального опубликования.</w:t>
      </w:r>
    </w:p>
    <w:p w14:paraId="4CCC7633" w14:textId="77777777" w:rsidR="001B7860" w:rsidRDefault="001B7860" w:rsidP="00965144">
      <w:pPr>
        <w:jc w:val="both"/>
        <w:rPr>
          <w:sz w:val="28"/>
        </w:rPr>
      </w:pPr>
    </w:p>
    <w:p w14:paraId="5ADF54B9" w14:textId="77777777" w:rsidR="001B7860" w:rsidRDefault="001B7860" w:rsidP="00965144">
      <w:pPr>
        <w:jc w:val="both"/>
        <w:rPr>
          <w:sz w:val="28"/>
        </w:rPr>
      </w:pPr>
    </w:p>
    <w:p w14:paraId="6C1C64E6" w14:textId="77777777" w:rsidR="00965144" w:rsidRDefault="00965144" w:rsidP="00965144">
      <w:pPr>
        <w:jc w:val="both"/>
        <w:rPr>
          <w:sz w:val="28"/>
        </w:rPr>
      </w:pPr>
      <w:r>
        <w:rPr>
          <w:sz w:val="28"/>
        </w:rPr>
        <w:t xml:space="preserve">Глава Орловского </w:t>
      </w:r>
    </w:p>
    <w:p w14:paraId="1857B714" w14:textId="261E732A" w:rsidR="00965144" w:rsidRDefault="00965144" w:rsidP="00965144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</w:t>
      </w:r>
      <w:r w:rsidR="001B7860">
        <w:rPr>
          <w:sz w:val="28"/>
        </w:rPr>
        <w:t xml:space="preserve">                                    </w:t>
      </w:r>
      <w:r>
        <w:rPr>
          <w:sz w:val="28"/>
        </w:rPr>
        <w:t xml:space="preserve">  Л.В. Фокина</w:t>
      </w:r>
    </w:p>
    <w:p w14:paraId="781746EA" w14:textId="77777777" w:rsidR="00965144" w:rsidRDefault="00965144" w:rsidP="00965144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3008783E" w14:textId="77777777" w:rsidR="00965144" w:rsidRDefault="00965144" w:rsidP="00965144">
      <w:pPr>
        <w:jc w:val="both"/>
        <w:rPr>
          <w:sz w:val="28"/>
        </w:rPr>
      </w:pPr>
    </w:p>
    <w:p w14:paraId="4FF9B877" w14:textId="44C22103" w:rsidR="00965144" w:rsidRDefault="00965144" w:rsidP="001B7860">
      <w:pPr>
        <w:tabs>
          <w:tab w:val="left" w:pos="2970"/>
        </w:tabs>
        <w:jc w:val="both"/>
        <w:rPr>
          <w:sz w:val="28"/>
        </w:rPr>
      </w:pPr>
      <w:r>
        <w:rPr>
          <w:sz w:val="28"/>
        </w:rPr>
        <w:lastRenderedPageBreak/>
        <w:t>ПОДГОТОВЛЕНО:</w:t>
      </w:r>
      <w:r w:rsidR="001B7860">
        <w:rPr>
          <w:sz w:val="28"/>
        </w:rPr>
        <w:tab/>
      </w:r>
    </w:p>
    <w:p w14:paraId="55C584C1" w14:textId="77777777" w:rsidR="001B7860" w:rsidRDefault="001B7860" w:rsidP="001B7860">
      <w:pPr>
        <w:tabs>
          <w:tab w:val="left" w:pos="2970"/>
        </w:tabs>
        <w:jc w:val="both"/>
        <w:rPr>
          <w:sz w:val="28"/>
        </w:rPr>
      </w:pPr>
    </w:p>
    <w:p w14:paraId="3A26942F" w14:textId="77777777" w:rsidR="00965144" w:rsidRDefault="00965144" w:rsidP="00965144">
      <w:pPr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14:paraId="750F9893" w14:textId="77777777" w:rsidR="00965144" w:rsidRDefault="00965144" w:rsidP="00965144">
      <w:pPr>
        <w:jc w:val="both"/>
        <w:rPr>
          <w:sz w:val="28"/>
        </w:rPr>
      </w:pPr>
      <w:r>
        <w:rPr>
          <w:sz w:val="28"/>
        </w:rPr>
        <w:t>Орловского сельского поселения</w:t>
      </w:r>
    </w:p>
    <w:p w14:paraId="725D46DF" w14:textId="77777777" w:rsidR="00965144" w:rsidRDefault="00965144" w:rsidP="00965144">
      <w:pPr>
        <w:jc w:val="both"/>
        <w:rPr>
          <w:sz w:val="28"/>
        </w:rPr>
      </w:pPr>
      <w:r>
        <w:rPr>
          <w:sz w:val="28"/>
        </w:rPr>
        <w:t xml:space="preserve">по общим вопросам                                                             </w:t>
      </w:r>
      <w:proofErr w:type="spellStart"/>
      <w:r>
        <w:rPr>
          <w:sz w:val="28"/>
        </w:rPr>
        <w:t>Ф.Ф.Овсянников</w:t>
      </w:r>
      <w:proofErr w:type="spellEnd"/>
    </w:p>
    <w:p w14:paraId="7F74C26F" w14:textId="77777777" w:rsidR="00965144" w:rsidRDefault="00965144" w:rsidP="00965144">
      <w:pPr>
        <w:jc w:val="both"/>
        <w:rPr>
          <w:sz w:val="28"/>
        </w:rPr>
      </w:pPr>
    </w:p>
    <w:p w14:paraId="3D540C0B" w14:textId="77777777" w:rsidR="00965144" w:rsidRDefault="00965144" w:rsidP="00965144">
      <w:pPr>
        <w:jc w:val="both"/>
        <w:rPr>
          <w:sz w:val="28"/>
        </w:rPr>
      </w:pPr>
      <w:r>
        <w:rPr>
          <w:sz w:val="28"/>
        </w:rPr>
        <w:t>СОГЛАСОВАНО:</w:t>
      </w:r>
    </w:p>
    <w:p w14:paraId="5C5ED53D" w14:textId="77777777" w:rsidR="00965144" w:rsidRDefault="00965144" w:rsidP="00965144">
      <w:pPr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14:paraId="3D277DCC" w14:textId="77777777" w:rsidR="00965144" w:rsidRDefault="00965144" w:rsidP="00965144">
      <w:pPr>
        <w:jc w:val="both"/>
        <w:rPr>
          <w:sz w:val="28"/>
        </w:rPr>
      </w:pPr>
      <w:r>
        <w:rPr>
          <w:sz w:val="28"/>
        </w:rPr>
        <w:t>Орловского сельского поселения</w:t>
      </w:r>
    </w:p>
    <w:p w14:paraId="2F11BF85" w14:textId="1582B9CE" w:rsidR="00965144" w:rsidRDefault="00965144" w:rsidP="00965144">
      <w:pPr>
        <w:jc w:val="both"/>
        <w:rPr>
          <w:sz w:val="28"/>
        </w:rPr>
      </w:pPr>
      <w:r>
        <w:rPr>
          <w:sz w:val="28"/>
        </w:rPr>
        <w:t xml:space="preserve">по работе с территориями                                                    </w:t>
      </w:r>
      <w:r w:rsidR="001B7860">
        <w:rPr>
          <w:sz w:val="28"/>
        </w:rPr>
        <w:t xml:space="preserve">  </w:t>
      </w:r>
      <w:r>
        <w:rPr>
          <w:sz w:val="28"/>
        </w:rPr>
        <w:t xml:space="preserve"> </w:t>
      </w:r>
      <w:proofErr w:type="spellStart"/>
      <w:r>
        <w:rPr>
          <w:sz w:val="28"/>
        </w:rPr>
        <w:t>Е.Б.Караваева</w:t>
      </w:r>
      <w:proofErr w:type="spellEnd"/>
    </w:p>
    <w:p w14:paraId="56ED24EF" w14:textId="77777777" w:rsidR="00965144" w:rsidRDefault="00965144" w:rsidP="00965144">
      <w:pPr>
        <w:jc w:val="both"/>
        <w:rPr>
          <w:sz w:val="28"/>
        </w:rPr>
      </w:pPr>
    </w:p>
    <w:p w14:paraId="62AED9EF" w14:textId="77777777" w:rsidR="00965144" w:rsidRDefault="00965144" w:rsidP="00965144">
      <w:pPr>
        <w:jc w:val="both"/>
        <w:rPr>
          <w:sz w:val="28"/>
        </w:rPr>
      </w:pPr>
      <w:r>
        <w:rPr>
          <w:sz w:val="28"/>
        </w:rPr>
        <w:t>Главный специалист, юрисконсульт</w:t>
      </w:r>
    </w:p>
    <w:p w14:paraId="68EBA25A" w14:textId="531ED792" w:rsidR="00965144" w:rsidRDefault="00965144" w:rsidP="00965144">
      <w:pPr>
        <w:jc w:val="both"/>
        <w:rPr>
          <w:sz w:val="28"/>
        </w:rPr>
      </w:pPr>
      <w:r>
        <w:rPr>
          <w:sz w:val="28"/>
        </w:rPr>
        <w:t xml:space="preserve">администрации Орловского сельского поселения                 </w:t>
      </w:r>
      <w:r w:rsidR="001B7860">
        <w:rPr>
          <w:sz w:val="28"/>
        </w:rPr>
        <w:t xml:space="preserve">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О.С.Плечко</w:t>
      </w:r>
      <w:proofErr w:type="spellEnd"/>
    </w:p>
    <w:p w14:paraId="32C0528E" w14:textId="77777777" w:rsidR="00965144" w:rsidRDefault="00965144" w:rsidP="00965144">
      <w:pPr>
        <w:jc w:val="both"/>
        <w:rPr>
          <w:sz w:val="28"/>
        </w:rPr>
      </w:pPr>
    </w:p>
    <w:p w14:paraId="172BCEBB" w14:textId="77777777" w:rsidR="00965144" w:rsidRDefault="00965144" w:rsidP="00965144">
      <w:pPr>
        <w:jc w:val="both"/>
        <w:rPr>
          <w:sz w:val="28"/>
        </w:rPr>
      </w:pPr>
      <w:r>
        <w:rPr>
          <w:sz w:val="28"/>
        </w:rPr>
        <w:t>Главный специалист, главный бухгалтер</w:t>
      </w:r>
    </w:p>
    <w:p w14:paraId="06A697CE" w14:textId="6140DDAB" w:rsidR="00965144" w:rsidRDefault="00965144" w:rsidP="00965144">
      <w:pPr>
        <w:jc w:val="both"/>
        <w:rPr>
          <w:sz w:val="28"/>
        </w:rPr>
      </w:pPr>
      <w:r>
        <w:rPr>
          <w:sz w:val="28"/>
        </w:rPr>
        <w:t xml:space="preserve">администрации Орловского сельского поселения             </w:t>
      </w:r>
      <w:r w:rsidR="001B7860">
        <w:rPr>
          <w:sz w:val="28"/>
        </w:rPr>
        <w:t xml:space="preserve">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Н.Н.Грехнева</w:t>
      </w:r>
      <w:proofErr w:type="spellEnd"/>
    </w:p>
    <w:p w14:paraId="18000000" w14:textId="77777777" w:rsidR="007962B3" w:rsidRDefault="007962B3">
      <w:pPr>
        <w:jc w:val="both"/>
        <w:rPr>
          <w:sz w:val="28"/>
        </w:rPr>
      </w:pPr>
    </w:p>
    <w:sectPr w:rsidR="007962B3">
      <w:pgSz w:w="11906" w:h="16838"/>
      <w:pgMar w:top="719" w:right="850" w:bottom="54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B5EFD"/>
    <w:multiLevelType w:val="multilevel"/>
    <w:tmpl w:val="BD3C1F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2B3"/>
    <w:rsid w:val="001B7860"/>
    <w:rsid w:val="005209CE"/>
    <w:rsid w:val="007962B3"/>
    <w:rsid w:val="00965144"/>
    <w:rsid w:val="00F8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2">
    <w:name w:val="Знак Знак1 Знак Знак"/>
    <w:basedOn w:val="a"/>
    <w:link w:val="13"/>
    <w:pPr>
      <w:widowControl w:val="0"/>
      <w:spacing w:after="160" w:line="240" w:lineRule="exact"/>
      <w:jc w:val="right"/>
    </w:pPr>
    <w:rPr>
      <w:sz w:val="20"/>
    </w:rPr>
  </w:style>
  <w:style w:type="character" w:customStyle="1" w:styleId="13">
    <w:name w:val="Знак Знак1 Знак Знак"/>
    <w:basedOn w:val="1"/>
    <w:link w:val="12"/>
    <w:rPr>
      <w:rFonts w:ascii="Times New Roman" w:hAnsi="Times New Roman"/>
      <w:sz w:val="20"/>
    </w:rPr>
  </w:style>
  <w:style w:type="paragraph" w:customStyle="1" w:styleId="14">
    <w:name w:val="Основной шрифт абзаца1"/>
  </w:style>
  <w:style w:type="paragraph" w:styleId="a9">
    <w:name w:val="Document Map"/>
    <w:basedOn w:val="a"/>
    <w:link w:val="aa"/>
    <w:rPr>
      <w:rFonts w:ascii="Tahoma" w:hAnsi="Tahoma"/>
      <w:sz w:val="20"/>
    </w:rPr>
  </w:style>
  <w:style w:type="character" w:customStyle="1" w:styleId="aa">
    <w:name w:val="Схема документа Знак"/>
    <w:basedOn w:val="1"/>
    <w:link w:val="a9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Plain Text"/>
    <w:basedOn w:val="a"/>
    <w:link w:val="ac"/>
    <w:rPr>
      <w:rFonts w:ascii="Courier New" w:hAnsi="Courier New"/>
      <w:sz w:val="20"/>
    </w:rPr>
  </w:style>
  <w:style w:type="character" w:customStyle="1" w:styleId="ac">
    <w:name w:val="Текст Знак"/>
    <w:basedOn w:val="1"/>
    <w:link w:val="ab"/>
    <w:rPr>
      <w:rFonts w:ascii="Courier New" w:hAnsi="Courier New"/>
      <w:sz w:val="20"/>
    </w:rPr>
  </w:style>
  <w:style w:type="paragraph" w:styleId="ad">
    <w:name w:val="No Spacing"/>
    <w:link w:val="ae"/>
    <w:rPr>
      <w:rFonts w:ascii="Times New Roman" w:hAnsi="Times New Roman"/>
    </w:rPr>
  </w:style>
  <w:style w:type="character" w:customStyle="1" w:styleId="ae">
    <w:name w:val="Без интервала Знак"/>
    <w:link w:val="ad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basedOn w:val="a"/>
    <w:link w:val="af3"/>
    <w:uiPriority w:val="10"/>
    <w:qFormat/>
    <w:pPr>
      <w:jc w:val="center"/>
    </w:pPr>
    <w:rPr>
      <w:sz w:val="26"/>
    </w:rPr>
  </w:style>
  <w:style w:type="character" w:customStyle="1" w:styleId="af3">
    <w:name w:val="Название Знак"/>
    <w:basedOn w:val="1"/>
    <w:link w:val="af2"/>
    <w:rPr>
      <w:rFonts w:ascii="Times New Roman" w:hAnsi="Times New Roman"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Федор</cp:lastModifiedBy>
  <cp:revision>5</cp:revision>
  <cp:lastPrinted>2022-02-28T10:43:00Z</cp:lastPrinted>
  <dcterms:created xsi:type="dcterms:W3CDTF">2022-02-21T08:29:00Z</dcterms:created>
  <dcterms:modified xsi:type="dcterms:W3CDTF">2022-03-01T07:17:00Z</dcterms:modified>
</cp:coreProperties>
</file>