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34" w:rsidRPr="004C52FF" w:rsidRDefault="00DE1D34" w:rsidP="00DE1D34">
      <w:pPr>
        <w:ind w:firstLine="709"/>
        <w:jc w:val="right"/>
        <w:rPr>
          <w:sz w:val="26"/>
          <w:szCs w:val="26"/>
          <w:lang w:eastAsia="ar-SA"/>
        </w:rPr>
      </w:pPr>
      <w:r w:rsidRPr="004C52FF">
        <w:rPr>
          <w:sz w:val="26"/>
          <w:szCs w:val="26"/>
          <w:lang w:eastAsia="ar-SA"/>
        </w:rPr>
        <w:t xml:space="preserve">Приложение № </w:t>
      </w:r>
      <w:r w:rsidR="008861CB">
        <w:rPr>
          <w:sz w:val="26"/>
          <w:szCs w:val="26"/>
          <w:lang w:eastAsia="ar-SA"/>
        </w:rPr>
        <w:t>3</w:t>
      </w:r>
    </w:p>
    <w:p w:rsidR="00DE1D34" w:rsidRDefault="00DE1D34" w:rsidP="00DE1D34">
      <w:pPr>
        <w:ind w:firstLine="709"/>
        <w:jc w:val="right"/>
        <w:rPr>
          <w:sz w:val="26"/>
          <w:szCs w:val="26"/>
          <w:lang w:eastAsia="ar-SA"/>
        </w:rPr>
      </w:pPr>
      <w:r w:rsidRPr="004C52FF">
        <w:rPr>
          <w:sz w:val="26"/>
          <w:szCs w:val="26"/>
          <w:lang w:eastAsia="ar-SA"/>
        </w:rPr>
        <w:t>к муниципальной программе</w:t>
      </w:r>
    </w:p>
    <w:p w:rsidR="00DE1D34" w:rsidRDefault="00DE1D34" w:rsidP="00DE1D34">
      <w:pPr>
        <w:ind w:firstLine="709"/>
        <w:jc w:val="right"/>
        <w:rPr>
          <w:sz w:val="26"/>
          <w:szCs w:val="26"/>
          <w:lang w:eastAsia="ar-SA"/>
        </w:rPr>
      </w:pPr>
    </w:p>
    <w:p w:rsidR="00DE1D34" w:rsidRPr="004C52FF" w:rsidRDefault="008861CB" w:rsidP="00DE1D34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Р</w:t>
      </w:r>
      <w:r w:rsidR="00DE1D34" w:rsidRPr="004C52FF">
        <w:rPr>
          <w:b/>
          <w:sz w:val="26"/>
          <w:szCs w:val="26"/>
          <w:lang w:eastAsia="ar-SA"/>
        </w:rPr>
        <w:t>есурсное обеспечение муниципальной программы</w:t>
      </w:r>
    </w:p>
    <w:p w:rsidR="00DE1D34" w:rsidRDefault="00DE1D34" w:rsidP="00DE1D34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944"/>
        <w:gridCol w:w="1843"/>
        <w:gridCol w:w="966"/>
        <w:gridCol w:w="867"/>
        <w:gridCol w:w="867"/>
        <w:gridCol w:w="867"/>
        <w:gridCol w:w="969"/>
        <w:gridCol w:w="992"/>
      </w:tblGrid>
      <w:tr w:rsidR="00891A4F" w:rsidRPr="005A2A8F" w:rsidTr="00F61235">
        <w:tc>
          <w:tcPr>
            <w:tcW w:w="466" w:type="dxa"/>
            <w:vMerge w:val="restart"/>
            <w:shd w:val="clear" w:color="auto" w:fill="auto"/>
          </w:tcPr>
          <w:p w:rsidR="00891A4F" w:rsidRPr="005A2A8F" w:rsidRDefault="00891A4F" w:rsidP="00756E5B">
            <w:pPr>
              <w:jc w:val="center"/>
              <w:rPr>
                <w:lang w:eastAsia="ar-SA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891A4F" w:rsidRPr="00891A4F" w:rsidRDefault="00891A4F" w:rsidP="008861CB">
            <w:pPr>
              <w:jc w:val="center"/>
              <w:rPr>
                <w:sz w:val="22"/>
                <w:szCs w:val="22"/>
                <w:lang w:eastAsia="ar-SA"/>
              </w:rPr>
            </w:pPr>
            <w:r w:rsidRPr="00891A4F">
              <w:rPr>
                <w:sz w:val="22"/>
                <w:szCs w:val="22"/>
                <w:lang w:eastAsia="ar-SA"/>
              </w:rPr>
              <w:t>Наименование муниципальной программы, отдельного мероприятия</w:t>
            </w:r>
          </w:p>
        </w:tc>
        <w:tc>
          <w:tcPr>
            <w:tcW w:w="1843" w:type="dxa"/>
            <w:vMerge w:val="restart"/>
          </w:tcPr>
          <w:p w:rsidR="00891A4F" w:rsidRPr="00891A4F" w:rsidRDefault="00891A4F" w:rsidP="00756E5B">
            <w:pPr>
              <w:jc w:val="center"/>
              <w:rPr>
                <w:sz w:val="22"/>
                <w:szCs w:val="22"/>
                <w:lang w:eastAsia="ar-SA"/>
              </w:rPr>
            </w:pPr>
            <w:r w:rsidRPr="00891A4F">
              <w:rPr>
                <w:sz w:val="22"/>
                <w:szCs w:val="22"/>
                <w:lang w:eastAsia="ar-SA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891A4F" w:rsidRPr="00891A4F" w:rsidRDefault="00891A4F" w:rsidP="00756E5B">
            <w:pPr>
              <w:jc w:val="center"/>
              <w:rPr>
                <w:sz w:val="22"/>
                <w:szCs w:val="22"/>
                <w:lang w:eastAsia="ar-SA"/>
              </w:rPr>
            </w:pPr>
            <w:r w:rsidRPr="00891A4F">
              <w:rPr>
                <w:sz w:val="22"/>
                <w:szCs w:val="22"/>
                <w:lang w:eastAsia="ar-SA"/>
              </w:rPr>
              <w:t>Объемы финансирования, тыс. рублей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91A4F" w:rsidRPr="00891A4F" w:rsidRDefault="00891A4F" w:rsidP="00756E5B">
            <w:pPr>
              <w:jc w:val="center"/>
              <w:rPr>
                <w:sz w:val="22"/>
                <w:szCs w:val="22"/>
                <w:lang w:eastAsia="ar-SA"/>
              </w:rPr>
            </w:pPr>
            <w:r w:rsidRPr="00891A4F">
              <w:rPr>
                <w:sz w:val="22"/>
                <w:szCs w:val="22"/>
                <w:lang w:eastAsia="ar-SA"/>
              </w:rPr>
              <w:t>ВСЕГО</w:t>
            </w:r>
          </w:p>
        </w:tc>
      </w:tr>
      <w:tr w:rsidR="00891A4F" w:rsidRPr="005A2A8F" w:rsidTr="00F61235">
        <w:tc>
          <w:tcPr>
            <w:tcW w:w="466" w:type="dxa"/>
            <w:vMerge/>
            <w:shd w:val="clear" w:color="auto" w:fill="auto"/>
          </w:tcPr>
          <w:p w:rsidR="00891A4F" w:rsidRPr="005A2A8F" w:rsidRDefault="00891A4F" w:rsidP="00756E5B">
            <w:pPr>
              <w:jc w:val="both"/>
              <w:rPr>
                <w:lang w:eastAsia="ar-SA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891A4F" w:rsidRPr="005A2A8F" w:rsidRDefault="00891A4F" w:rsidP="00756E5B">
            <w:pPr>
              <w:jc w:val="both"/>
              <w:rPr>
                <w:lang w:eastAsia="ar-SA"/>
              </w:rPr>
            </w:pPr>
          </w:p>
        </w:tc>
        <w:tc>
          <w:tcPr>
            <w:tcW w:w="1843" w:type="dxa"/>
            <w:vMerge/>
          </w:tcPr>
          <w:p w:rsidR="00891A4F" w:rsidRPr="005A2A8F" w:rsidRDefault="00891A4F" w:rsidP="00756E5B">
            <w:pPr>
              <w:jc w:val="center"/>
              <w:rPr>
                <w:lang w:eastAsia="ar-SA"/>
              </w:rPr>
            </w:pPr>
          </w:p>
        </w:tc>
        <w:tc>
          <w:tcPr>
            <w:tcW w:w="966" w:type="dxa"/>
            <w:shd w:val="clear" w:color="auto" w:fill="auto"/>
          </w:tcPr>
          <w:p w:rsidR="00891A4F" w:rsidRPr="005A2A8F" w:rsidRDefault="00891A4F" w:rsidP="00756E5B">
            <w:pPr>
              <w:jc w:val="center"/>
              <w:rPr>
                <w:lang w:eastAsia="ar-SA"/>
              </w:rPr>
            </w:pPr>
            <w:r w:rsidRPr="005A2A8F">
              <w:rPr>
                <w:lang w:eastAsia="ar-SA"/>
              </w:rPr>
              <w:t>2021</w:t>
            </w:r>
          </w:p>
        </w:tc>
        <w:tc>
          <w:tcPr>
            <w:tcW w:w="867" w:type="dxa"/>
            <w:shd w:val="clear" w:color="auto" w:fill="auto"/>
          </w:tcPr>
          <w:p w:rsidR="00891A4F" w:rsidRPr="005A2A8F" w:rsidRDefault="00891A4F" w:rsidP="00756E5B">
            <w:pPr>
              <w:jc w:val="center"/>
              <w:rPr>
                <w:lang w:eastAsia="ar-SA"/>
              </w:rPr>
            </w:pPr>
            <w:r w:rsidRPr="005A2A8F">
              <w:rPr>
                <w:lang w:eastAsia="ar-SA"/>
              </w:rPr>
              <w:t>2022</w:t>
            </w:r>
          </w:p>
        </w:tc>
        <w:tc>
          <w:tcPr>
            <w:tcW w:w="867" w:type="dxa"/>
            <w:shd w:val="clear" w:color="auto" w:fill="auto"/>
          </w:tcPr>
          <w:p w:rsidR="00891A4F" w:rsidRPr="005A2A8F" w:rsidRDefault="00891A4F" w:rsidP="00756E5B">
            <w:pPr>
              <w:jc w:val="center"/>
              <w:rPr>
                <w:lang w:eastAsia="ar-SA"/>
              </w:rPr>
            </w:pPr>
            <w:r w:rsidRPr="005A2A8F">
              <w:rPr>
                <w:lang w:eastAsia="ar-SA"/>
              </w:rPr>
              <w:t>2023</w:t>
            </w:r>
          </w:p>
        </w:tc>
        <w:tc>
          <w:tcPr>
            <w:tcW w:w="867" w:type="dxa"/>
            <w:shd w:val="clear" w:color="auto" w:fill="auto"/>
          </w:tcPr>
          <w:p w:rsidR="00891A4F" w:rsidRPr="005A2A8F" w:rsidRDefault="00891A4F" w:rsidP="00756E5B">
            <w:pPr>
              <w:jc w:val="center"/>
              <w:rPr>
                <w:lang w:eastAsia="ar-SA"/>
              </w:rPr>
            </w:pPr>
            <w:r w:rsidRPr="005A2A8F">
              <w:rPr>
                <w:lang w:eastAsia="ar-SA"/>
              </w:rPr>
              <w:t>2024</w:t>
            </w:r>
          </w:p>
        </w:tc>
        <w:tc>
          <w:tcPr>
            <w:tcW w:w="969" w:type="dxa"/>
          </w:tcPr>
          <w:p w:rsidR="00891A4F" w:rsidRPr="005A2A8F" w:rsidRDefault="00F61235" w:rsidP="00F6123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2025</w:t>
            </w:r>
          </w:p>
        </w:tc>
        <w:tc>
          <w:tcPr>
            <w:tcW w:w="992" w:type="dxa"/>
            <w:vMerge/>
            <w:shd w:val="clear" w:color="auto" w:fill="auto"/>
          </w:tcPr>
          <w:p w:rsidR="00891A4F" w:rsidRPr="005A2A8F" w:rsidRDefault="00891A4F" w:rsidP="00756E5B">
            <w:pPr>
              <w:jc w:val="both"/>
              <w:rPr>
                <w:lang w:eastAsia="ar-SA"/>
              </w:rPr>
            </w:pPr>
          </w:p>
        </w:tc>
      </w:tr>
      <w:tr w:rsidR="003E33F6" w:rsidRPr="005A2A8F" w:rsidTr="00F61235">
        <w:trPr>
          <w:trHeight w:val="263"/>
        </w:trPr>
        <w:tc>
          <w:tcPr>
            <w:tcW w:w="466" w:type="dxa"/>
            <w:vMerge w:val="restart"/>
            <w:shd w:val="clear" w:color="auto" w:fill="auto"/>
          </w:tcPr>
          <w:p w:rsidR="003E33F6" w:rsidRPr="00254EAB" w:rsidRDefault="003E33F6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3E33F6" w:rsidRPr="00254EAB" w:rsidRDefault="003E33F6" w:rsidP="00F61235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Муниципальная программа «Развитие агропромышленного комплекса Орловского района</w:t>
            </w:r>
          </w:p>
        </w:tc>
        <w:tc>
          <w:tcPr>
            <w:tcW w:w="1843" w:type="dxa"/>
          </w:tcPr>
          <w:p w:rsidR="003E33F6" w:rsidRPr="00254EAB" w:rsidRDefault="003E33F6" w:rsidP="008861CB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66" w:type="dxa"/>
            <w:shd w:val="clear" w:color="auto" w:fill="auto"/>
          </w:tcPr>
          <w:p w:rsidR="003E33F6" w:rsidRPr="00254EAB" w:rsidRDefault="003E33F6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11286,90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95159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9689,80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4092,20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2499,00</w:t>
            </w:r>
          </w:p>
        </w:tc>
        <w:tc>
          <w:tcPr>
            <w:tcW w:w="969" w:type="dxa"/>
          </w:tcPr>
          <w:p w:rsidR="003E33F6" w:rsidRPr="00254EAB" w:rsidRDefault="003E33F6" w:rsidP="009C242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2499,00</w:t>
            </w:r>
          </w:p>
        </w:tc>
        <w:tc>
          <w:tcPr>
            <w:tcW w:w="992" w:type="dxa"/>
            <w:shd w:val="clear" w:color="auto" w:fill="auto"/>
          </w:tcPr>
          <w:p w:rsidR="003E33F6" w:rsidRPr="00254EAB" w:rsidRDefault="003E33F6" w:rsidP="0095159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30066,90</w:t>
            </w:r>
          </w:p>
        </w:tc>
      </w:tr>
      <w:tr w:rsidR="003E33F6" w:rsidRPr="005A2A8F" w:rsidTr="00F61235">
        <w:trPr>
          <w:trHeight w:val="261"/>
        </w:trPr>
        <w:tc>
          <w:tcPr>
            <w:tcW w:w="466" w:type="dxa"/>
            <w:vMerge/>
            <w:shd w:val="clear" w:color="auto" w:fill="auto"/>
          </w:tcPr>
          <w:p w:rsidR="003E33F6" w:rsidRPr="00254EAB" w:rsidRDefault="003E33F6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3E33F6" w:rsidRDefault="003E33F6" w:rsidP="00756E5B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3E33F6" w:rsidRPr="00254EAB" w:rsidRDefault="003E33F6" w:rsidP="008861CB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</w:tcPr>
          <w:p w:rsidR="003E33F6" w:rsidRPr="00254EAB" w:rsidRDefault="003E33F6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7637,30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7600,00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3108,20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1898,70</w:t>
            </w:r>
          </w:p>
        </w:tc>
        <w:tc>
          <w:tcPr>
            <w:tcW w:w="969" w:type="dxa"/>
          </w:tcPr>
          <w:p w:rsidR="003E33F6" w:rsidRPr="00254EAB" w:rsidRDefault="003E33F6" w:rsidP="009C242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1898,70</w:t>
            </w:r>
          </w:p>
        </w:tc>
        <w:tc>
          <w:tcPr>
            <w:tcW w:w="992" w:type="dxa"/>
            <w:shd w:val="clear" w:color="auto" w:fill="auto"/>
          </w:tcPr>
          <w:p w:rsidR="003E33F6" w:rsidRPr="00254EAB" w:rsidRDefault="003E33F6" w:rsidP="003E33F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22142,90</w:t>
            </w:r>
          </w:p>
        </w:tc>
      </w:tr>
      <w:tr w:rsidR="003E33F6" w:rsidRPr="005A2A8F" w:rsidTr="00F61235">
        <w:trPr>
          <w:trHeight w:val="261"/>
        </w:trPr>
        <w:tc>
          <w:tcPr>
            <w:tcW w:w="466" w:type="dxa"/>
            <w:vMerge/>
            <w:shd w:val="clear" w:color="auto" w:fill="auto"/>
          </w:tcPr>
          <w:p w:rsidR="003E33F6" w:rsidRPr="00254EAB" w:rsidRDefault="003E33F6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3E33F6" w:rsidRDefault="003E33F6" w:rsidP="00756E5B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3E33F6" w:rsidRPr="00254EAB" w:rsidRDefault="003E33F6" w:rsidP="008861CB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966" w:type="dxa"/>
            <w:shd w:val="clear" w:color="auto" w:fill="auto"/>
          </w:tcPr>
          <w:p w:rsidR="003E33F6" w:rsidRPr="00254EAB" w:rsidRDefault="003E33F6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3649,60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951595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2079,80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984,00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600,30</w:t>
            </w:r>
          </w:p>
        </w:tc>
        <w:tc>
          <w:tcPr>
            <w:tcW w:w="969" w:type="dxa"/>
          </w:tcPr>
          <w:p w:rsidR="003E33F6" w:rsidRPr="00254EAB" w:rsidRDefault="003E33F6" w:rsidP="009C242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600,30</w:t>
            </w:r>
          </w:p>
        </w:tc>
        <w:tc>
          <w:tcPr>
            <w:tcW w:w="992" w:type="dxa"/>
            <w:shd w:val="clear" w:color="auto" w:fill="auto"/>
          </w:tcPr>
          <w:p w:rsidR="003E33F6" w:rsidRPr="00254EAB" w:rsidRDefault="003E33F6" w:rsidP="003E33F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7914,00</w:t>
            </w:r>
          </w:p>
        </w:tc>
      </w:tr>
      <w:tr w:rsidR="003E33F6" w:rsidRPr="005A2A8F" w:rsidTr="00F61235">
        <w:trPr>
          <w:trHeight w:val="261"/>
        </w:trPr>
        <w:tc>
          <w:tcPr>
            <w:tcW w:w="466" w:type="dxa"/>
            <w:vMerge/>
            <w:shd w:val="clear" w:color="auto" w:fill="auto"/>
          </w:tcPr>
          <w:p w:rsidR="003E33F6" w:rsidRPr="00254EAB" w:rsidRDefault="003E33F6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3E33F6" w:rsidRDefault="003E33F6" w:rsidP="00756E5B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3E33F6" w:rsidRPr="00254EAB" w:rsidRDefault="003E33F6" w:rsidP="008861CB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66" w:type="dxa"/>
            <w:shd w:val="clear" w:color="auto" w:fill="auto"/>
          </w:tcPr>
          <w:p w:rsidR="003E33F6" w:rsidRPr="00254EAB" w:rsidRDefault="003E33F6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69" w:type="dxa"/>
          </w:tcPr>
          <w:p w:rsidR="003E33F6" w:rsidRPr="00254EAB" w:rsidRDefault="003E33F6" w:rsidP="009C242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E33F6" w:rsidRPr="00254EAB" w:rsidRDefault="003E33F6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10,00</w:t>
            </w:r>
          </w:p>
        </w:tc>
      </w:tr>
      <w:tr w:rsidR="003E33F6" w:rsidRPr="005A2A8F" w:rsidTr="00F61235">
        <w:trPr>
          <w:trHeight w:val="263"/>
        </w:trPr>
        <w:tc>
          <w:tcPr>
            <w:tcW w:w="466" w:type="dxa"/>
            <w:vMerge w:val="restart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3E33F6" w:rsidRPr="00254EAB" w:rsidRDefault="003E33F6" w:rsidP="00F61235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Отдельное мероприятие «</w:t>
            </w:r>
            <w:r w:rsidRPr="00254EAB">
              <w:rPr>
                <w:sz w:val="20"/>
                <w:szCs w:val="20"/>
                <w:lang w:eastAsia="ar-SA"/>
              </w:rPr>
              <w:t>Возмещение части затрат на уплату процентов по инвестиционным кредитам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43" w:type="dxa"/>
          </w:tcPr>
          <w:p w:rsidR="003E33F6" w:rsidRPr="00254EAB" w:rsidRDefault="003E33F6" w:rsidP="007A045D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66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11286,90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9600,00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4092,20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2499,00</w:t>
            </w:r>
          </w:p>
        </w:tc>
        <w:tc>
          <w:tcPr>
            <w:tcW w:w="969" w:type="dxa"/>
          </w:tcPr>
          <w:p w:rsidR="003E33F6" w:rsidRPr="00254EAB" w:rsidRDefault="003E33F6" w:rsidP="009C242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2499,00</w:t>
            </w:r>
          </w:p>
        </w:tc>
        <w:tc>
          <w:tcPr>
            <w:tcW w:w="992" w:type="dxa"/>
            <w:shd w:val="clear" w:color="auto" w:fill="auto"/>
          </w:tcPr>
          <w:p w:rsidR="003E33F6" w:rsidRPr="00254EAB" w:rsidRDefault="003E33F6" w:rsidP="003E33F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29977,10</w:t>
            </w:r>
          </w:p>
        </w:tc>
      </w:tr>
      <w:tr w:rsidR="003E33F6" w:rsidRPr="005A2A8F" w:rsidTr="00F61235">
        <w:trPr>
          <w:trHeight w:val="261"/>
        </w:trPr>
        <w:tc>
          <w:tcPr>
            <w:tcW w:w="466" w:type="dxa"/>
            <w:vMerge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3E33F6" w:rsidRDefault="003E33F6" w:rsidP="00F6123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3E33F6" w:rsidRPr="00254EAB" w:rsidRDefault="003E33F6" w:rsidP="007A045D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7637,30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7600,00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3108,20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1898,70</w:t>
            </w:r>
          </w:p>
        </w:tc>
        <w:tc>
          <w:tcPr>
            <w:tcW w:w="969" w:type="dxa"/>
          </w:tcPr>
          <w:p w:rsidR="003E33F6" w:rsidRPr="00254EAB" w:rsidRDefault="003E33F6" w:rsidP="009C242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1898,70</w:t>
            </w:r>
          </w:p>
        </w:tc>
        <w:tc>
          <w:tcPr>
            <w:tcW w:w="992" w:type="dxa"/>
            <w:shd w:val="clear" w:color="auto" w:fill="auto"/>
          </w:tcPr>
          <w:p w:rsidR="003E33F6" w:rsidRPr="00254EAB" w:rsidRDefault="003E33F6" w:rsidP="003E33F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22142,90</w:t>
            </w:r>
          </w:p>
        </w:tc>
      </w:tr>
      <w:tr w:rsidR="003E33F6" w:rsidRPr="005A2A8F" w:rsidTr="00F61235">
        <w:trPr>
          <w:trHeight w:val="261"/>
        </w:trPr>
        <w:tc>
          <w:tcPr>
            <w:tcW w:w="466" w:type="dxa"/>
            <w:vMerge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3E33F6" w:rsidRDefault="003E33F6" w:rsidP="00F6123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3E33F6" w:rsidRPr="00254EAB" w:rsidRDefault="003E33F6" w:rsidP="007A045D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966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3649,60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984,00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600,30</w:t>
            </w:r>
          </w:p>
        </w:tc>
        <w:tc>
          <w:tcPr>
            <w:tcW w:w="969" w:type="dxa"/>
          </w:tcPr>
          <w:p w:rsidR="003E33F6" w:rsidRPr="00254EAB" w:rsidRDefault="003E33F6" w:rsidP="009C242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600,30</w:t>
            </w:r>
          </w:p>
        </w:tc>
        <w:tc>
          <w:tcPr>
            <w:tcW w:w="992" w:type="dxa"/>
            <w:shd w:val="clear" w:color="auto" w:fill="auto"/>
          </w:tcPr>
          <w:p w:rsidR="003E33F6" w:rsidRPr="00254EAB" w:rsidRDefault="003E33F6" w:rsidP="003E33F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7834,2</w:t>
            </w:r>
            <w:bookmarkStart w:id="0" w:name="_GoBack"/>
            <w:bookmarkEnd w:id="0"/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3E33F6" w:rsidRPr="005A2A8F" w:rsidTr="00F61235">
        <w:trPr>
          <w:trHeight w:val="261"/>
        </w:trPr>
        <w:tc>
          <w:tcPr>
            <w:tcW w:w="466" w:type="dxa"/>
            <w:vMerge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3E33F6" w:rsidRDefault="003E33F6" w:rsidP="00F6123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3E33F6" w:rsidRPr="00254EAB" w:rsidRDefault="003E33F6" w:rsidP="007A045D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66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69" w:type="dxa"/>
          </w:tcPr>
          <w:p w:rsidR="003E33F6" w:rsidRPr="00254EAB" w:rsidRDefault="003E33F6" w:rsidP="009C242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3E33F6" w:rsidRPr="005A2A8F" w:rsidTr="00F61235">
        <w:trPr>
          <w:trHeight w:val="263"/>
        </w:trPr>
        <w:tc>
          <w:tcPr>
            <w:tcW w:w="466" w:type="dxa"/>
            <w:vMerge w:val="restart"/>
            <w:shd w:val="clear" w:color="auto" w:fill="auto"/>
          </w:tcPr>
          <w:p w:rsidR="003E33F6" w:rsidRPr="00254EAB" w:rsidRDefault="003E33F6" w:rsidP="008861C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.2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3E33F6" w:rsidRPr="00254EAB" w:rsidRDefault="003E33F6" w:rsidP="00F61235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Отдельное мероприятие «Выделение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>
              <w:rPr>
                <w:sz w:val="20"/>
                <w:szCs w:val="20"/>
                <w:lang w:eastAsia="ar-SA"/>
              </w:rPr>
              <w:t>собственности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на которые граждане отказались»</w:t>
            </w:r>
          </w:p>
        </w:tc>
        <w:tc>
          <w:tcPr>
            <w:tcW w:w="1843" w:type="dxa"/>
          </w:tcPr>
          <w:p w:rsidR="003E33F6" w:rsidRPr="00254EAB" w:rsidRDefault="003E33F6" w:rsidP="007A045D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66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79,80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69" w:type="dxa"/>
          </w:tcPr>
          <w:p w:rsidR="003E33F6" w:rsidRPr="00254EAB" w:rsidRDefault="003E33F6" w:rsidP="009C242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E33F6" w:rsidRPr="00254EAB" w:rsidRDefault="003E33F6" w:rsidP="008861C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79,80</w:t>
            </w:r>
          </w:p>
        </w:tc>
      </w:tr>
      <w:tr w:rsidR="003E33F6" w:rsidRPr="005A2A8F" w:rsidTr="00F61235">
        <w:trPr>
          <w:trHeight w:val="261"/>
        </w:trPr>
        <w:tc>
          <w:tcPr>
            <w:tcW w:w="466" w:type="dxa"/>
            <w:vMerge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3E33F6" w:rsidRDefault="003E33F6" w:rsidP="00F6123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3E33F6" w:rsidRPr="00254EAB" w:rsidRDefault="003E33F6" w:rsidP="007A045D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69" w:type="dxa"/>
          </w:tcPr>
          <w:p w:rsidR="003E33F6" w:rsidRPr="00254EAB" w:rsidRDefault="003E33F6" w:rsidP="009C242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3E33F6" w:rsidRPr="005A2A8F" w:rsidTr="00F61235">
        <w:trPr>
          <w:trHeight w:val="261"/>
        </w:trPr>
        <w:tc>
          <w:tcPr>
            <w:tcW w:w="466" w:type="dxa"/>
            <w:vMerge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3E33F6" w:rsidRDefault="003E33F6" w:rsidP="00F6123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3E33F6" w:rsidRPr="00254EAB" w:rsidRDefault="003E33F6" w:rsidP="007A045D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966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79,80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69" w:type="dxa"/>
          </w:tcPr>
          <w:p w:rsidR="003E33F6" w:rsidRPr="00254EAB" w:rsidRDefault="003E33F6" w:rsidP="009C242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E33F6" w:rsidRPr="00254EAB" w:rsidRDefault="003E33F6" w:rsidP="008861C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79,80</w:t>
            </w:r>
          </w:p>
        </w:tc>
      </w:tr>
      <w:tr w:rsidR="003E33F6" w:rsidRPr="005A2A8F" w:rsidTr="00F61235">
        <w:trPr>
          <w:trHeight w:val="261"/>
        </w:trPr>
        <w:tc>
          <w:tcPr>
            <w:tcW w:w="466" w:type="dxa"/>
            <w:vMerge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3E33F6" w:rsidRDefault="003E33F6" w:rsidP="00F6123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3E33F6" w:rsidRPr="00254EAB" w:rsidRDefault="003E33F6" w:rsidP="007A045D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66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69" w:type="dxa"/>
          </w:tcPr>
          <w:p w:rsidR="003E33F6" w:rsidRPr="00254EAB" w:rsidRDefault="003E33F6" w:rsidP="009C242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3E33F6" w:rsidRPr="005A2A8F" w:rsidTr="00F61235">
        <w:trPr>
          <w:trHeight w:val="263"/>
        </w:trPr>
        <w:tc>
          <w:tcPr>
            <w:tcW w:w="466" w:type="dxa"/>
            <w:vMerge w:val="restart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3E33F6" w:rsidRPr="00254EAB" w:rsidRDefault="003E33F6" w:rsidP="00F61235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Отдельное мероприятие «Развитие транспортной инфраструктуры на сельской территории»</w:t>
            </w:r>
          </w:p>
        </w:tc>
        <w:tc>
          <w:tcPr>
            <w:tcW w:w="1843" w:type="dxa"/>
          </w:tcPr>
          <w:p w:rsidR="003E33F6" w:rsidRPr="00254EAB" w:rsidRDefault="003E33F6" w:rsidP="007A045D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66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69" w:type="dxa"/>
          </w:tcPr>
          <w:p w:rsidR="003E33F6" w:rsidRPr="00254EAB" w:rsidRDefault="003E33F6" w:rsidP="009C242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10,00</w:t>
            </w:r>
          </w:p>
        </w:tc>
      </w:tr>
      <w:tr w:rsidR="003E33F6" w:rsidRPr="005A2A8F" w:rsidTr="00F61235">
        <w:trPr>
          <w:trHeight w:val="261"/>
        </w:trPr>
        <w:tc>
          <w:tcPr>
            <w:tcW w:w="466" w:type="dxa"/>
            <w:vMerge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3E33F6" w:rsidRDefault="003E33F6" w:rsidP="007A045D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3E33F6" w:rsidRPr="00254EAB" w:rsidRDefault="003E33F6" w:rsidP="007A045D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66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69" w:type="dxa"/>
          </w:tcPr>
          <w:p w:rsidR="003E33F6" w:rsidRPr="00254EAB" w:rsidRDefault="003E33F6" w:rsidP="009C242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3E33F6" w:rsidRPr="005A2A8F" w:rsidTr="00F61235">
        <w:trPr>
          <w:trHeight w:val="261"/>
        </w:trPr>
        <w:tc>
          <w:tcPr>
            <w:tcW w:w="466" w:type="dxa"/>
            <w:vMerge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3E33F6" w:rsidRDefault="003E33F6" w:rsidP="007A045D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3E33F6" w:rsidRPr="00254EAB" w:rsidRDefault="003E33F6" w:rsidP="007A045D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966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69" w:type="dxa"/>
          </w:tcPr>
          <w:p w:rsidR="003E33F6" w:rsidRPr="00254EAB" w:rsidRDefault="003E33F6" w:rsidP="009C242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3E33F6" w:rsidRPr="005A2A8F" w:rsidTr="00F61235">
        <w:trPr>
          <w:trHeight w:val="261"/>
        </w:trPr>
        <w:tc>
          <w:tcPr>
            <w:tcW w:w="466" w:type="dxa"/>
            <w:vMerge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3E33F6" w:rsidRDefault="003E33F6" w:rsidP="007A045D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3E33F6" w:rsidRPr="00254EAB" w:rsidRDefault="003E33F6" w:rsidP="007A045D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66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67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69" w:type="dxa"/>
          </w:tcPr>
          <w:p w:rsidR="003E33F6" w:rsidRPr="00254EAB" w:rsidRDefault="003E33F6" w:rsidP="009C242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E33F6" w:rsidRPr="00254EAB" w:rsidRDefault="003E33F6" w:rsidP="007A045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10,00</w:t>
            </w:r>
          </w:p>
        </w:tc>
      </w:tr>
    </w:tbl>
    <w:p w:rsidR="007847F1" w:rsidRDefault="007847F1" w:rsidP="0005381F"/>
    <w:p w:rsidR="00337869" w:rsidRDefault="00337869" w:rsidP="0005381F"/>
    <w:p w:rsidR="00337869" w:rsidRDefault="00337869" w:rsidP="00337869">
      <w:pPr>
        <w:jc w:val="center"/>
      </w:pPr>
      <w:r>
        <w:t>_________________</w:t>
      </w:r>
    </w:p>
    <w:sectPr w:rsidR="00337869" w:rsidSect="0005381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34"/>
    <w:rsid w:val="0005381F"/>
    <w:rsid w:val="000E3903"/>
    <w:rsid w:val="00151D56"/>
    <w:rsid w:val="001D3F81"/>
    <w:rsid w:val="00337869"/>
    <w:rsid w:val="003E33F6"/>
    <w:rsid w:val="005A1303"/>
    <w:rsid w:val="00662A08"/>
    <w:rsid w:val="006A182B"/>
    <w:rsid w:val="007847F1"/>
    <w:rsid w:val="008861CB"/>
    <w:rsid w:val="00891A4F"/>
    <w:rsid w:val="00951595"/>
    <w:rsid w:val="00DE1D34"/>
    <w:rsid w:val="00F61235"/>
    <w:rsid w:val="00F6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2022-08-17T13:08:00Z</cp:lastPrinted>
  <dcterms:created xsi:type="dcterms:W3CDTF">2022-08-17T13:08:00Z</dcterms:created>
  <dcterms:modified xsi:type="dcterms:W3CDTF">2022-08-31T10:37:00Z</dcterms:modified>
</cp:coreProperties>
</file>