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64" w:rsidRPr="00760464" w:rsidRDefault="00760464" w:rsidP="00760464">
      <w:pPr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760464">
        <w:rPr>
          <w:rFonts w:ascii="Times New Roman" w:hAnsi="Times New Roman" w:cs="Times New Roman"/>
          <w:sz w:val="28"/>
          <w:szCs w:val="28"/>
        </w:rPr>
        <w:t>Приложение</w:t>
      </w:r>
    </w:p>
    <w:p w:rsidR="00760464" w:rsidRPr="00760464" w:rsidRDefault="00760464" w:rsidP="00760464">
      <w:pPr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760464">
        <w:rPr>
          <w:rFonts w:ascii="Times New Roman" w:hAnsi="Times New Roman" w:cs="Times New Roman"/>
          <w:sz w:val="28"/>
          <w:szCs w:val="28"/>
        </w:rPr>
        <w:t>к письму</w:t>
      </w:r>
    </w:p>
    <w:p w:rsidR="00760464" w:rsidRPr="00760464" w:rsidRDefault="00760464" w:rsidP="00760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FB4" w:rsidRDefault="00EE045E" w:rsidP="00760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64">
        <w:rPr>
          <w:rFonts w:ascii="Times New Roman" w:hAnsi="Times New Roman" w:cs="Times New Roman"/>
          <w:b/>
          <w:sz w:val="28"/>
          <w:szCs w:val="28"/>
        </w:rPr>
        <w:t>Марафон всеросси</w:t>
      </w:r>
      <w:r w:rsidR="00760464">
        <w:rPr>
          <w:rFonts w:ascii="Times New Roman" w:hAnsi="Times New Roman" w:cs="Times New Roman"/>
          <w:b/>
          <w:sz w:val="28"/>
          <w:szCs w:val="28"/>
        </w:rPr>
        <w:t>йских конференций по маркировке</w:t>
      </w:r>
    </w:p>
    <w:p w:rsidR="00760464" w:rsidRPr="00760464" w:rsidRDefault="00760464" w:rsidP="007604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ABF" w:rsidRPr="00760464" w:rsidRDefault="00571E38" w:rsidP="0076046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0464">
        <w:rPr>
          <w:rFonts w:ascii="Times New Roman" w:hAnsi="Times New Roman" w:cs="Times New Roman"/>
          <w:sz w:val="28"/>
          <w:szCs w:val="28"/>
        </w:rPr>
        <w:t>26 июля - Конференция по маркировке упакованной воды. Переход ко второму этапу</w:t>
      </w:r>
      <w:r w:rsidR="00601ABF" w:rsidRPr="00760464">
        <w:rPr>
          <w:rFonts w:ascii="Times New Roman" w:hAnsi="Times New Roman" w:cs="Times New Roman"/>
        </w:rPr>
        <w:t xml:space="preserve"> </w:t>
      </w:r>
    </w:p>
    <w:p w:rsidR="00571E38" w:rsidRDefault="00682947" w:rsidP="0076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</w:t>
        </w:r>
        <w:r w:rsidR="00760464" w:rsidRPr="007604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рф</w:t>
        </w:r>
        <w:r w:rsidR="00760464" w:rsidRPr="0076046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lectures</w:t>
        </w:r>
        <w:r w:rsidR="00760464" w:rsidRPr="0076046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vebinary</w:t>
        </w:r>
        <w:r w:rsidR="00760464" w:rsidRPr="00760464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ELEMENT</w:t>
        </w:r>
        <w:r w:rsidR="00760464" w:rsidRPr="0076046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760464" w:rsidRPr="00760464">
          <w:rPr>
            <w:rStyle w:val="a3"/>
            <w:rFonts w:ascii="Times New Roman" w:hAnsi="Times New Roman" w:cs="Times New Roman"/>
            <w:sz w:val="28"/>
            <w:szCs w:val="28"/>
          </w:rPr>
          <w:t>=268234</w:t>
        </w:r>
      </w:hyperlink>
    </w:p>
    <w:p w:rsidR="00601ABF" w:rsidRPr="00760464" w:rsidRDefault="00601ABF" w:rsidP="0076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BF" w:rsidRPr="00760464" w:rsidRDefault="00571E38" w:rsidP="00760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64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DE2BC8" w:rsidRPr="00760464">
        <w:rPr>
          <w:rFonts w:ascii="Times New Roman" w:hAnsi="Times New Roman" w:cs="Times New Roman"/>
          <w:sz w:val="28"/>
          <w:szCs w:val="28"/>
        </w:rPr>
        <w:t>- ЭДО</w:t>
      </w:r>
      <w:r w:rsidRPr="00760464">
        <w:rPr>
          <w:rFonts w:ascii="Times New Roman" w:hAnsi="Times New Roman" w:cs="Times New Roman"/>
          <w:sz w:val="28"/>
          <w:szCs w:val="28"/>
        </w:rPr>
        <w:t>. Правила и способы работы с ЭДО в рамках артикульного учета (совместно с операторами)</w:t>
      </w:r>
    </w:p>
    <w:p w:rsidR="00571E38" w:rsidRDefault="00682947" w:rsidP="0076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</w:t>
        </w:r>
        <w:r w:rsidR="00760464" w:rsidRPr="007604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рф</w:t>
        </w:r>
        <w:r w:rsidR="00760464" w:rsidRPr="0076046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lectures</w:t>
        </w:r>
        <w:r w:rsidR="00760464" w:rsidRPr="0076046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vebinary</w:t>
        </w:r>
        <w:r w:rsidR="00760464" w:rsidRPr="00760464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ELEMENT</w:t>
        </w:r>
        <w:r w:rsidR="00760464" w:rsidRPr="0076046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760464" w:rsidRPr="00760464">
          <w:rPr>
            <w:rStyle w:val="a3"/>
            <w:rFonts w:ascii="Times New Roman" w:hAnsi="Times New Roman" w:cs="Times New Roman"/>
            <w:sz w:val="28"/>
            <w:szCs w:val="28"/>
          </w:rPr>
          <w:t>=268238</w:t>
        </w:r>
      </w:hyperlink>
    </w:p>
    <w:p w:rsidR="00C20E59" w:rsidRPr="00760464" w:rsidRDefault="00C20E59" w:rsidP="0076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E59" w:rsidRPr="00760464" w:rsidRDefault="00571E38" w:rsidP="00760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64">
        <w:rPr>
          <w:rFonts w:ascii="Times New Roman" w:hAnsi="Times New Roman" w:cs="Times New Roman"/>
          <w:sz w:val="28"/>
          <w:szCs w:val="28"/>
        </w:rPr>
        <w:t>28 июля – Конференция по маркировке легкой промышленности</w:t>
      </w:r>
    </w:p>
    <w:p w:rsidR="00571E38" w:rsidRDefault="00682947" w:rsidP="0076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lectures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vebinary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ELEMENT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=268242</w:t>
        </w:r>
      </w:hyperlink>
    </w:p>
    <w:p w:rsidR="003D7885" w:rsidRPr="00760464" w:rsidRDefault="003D7885" w:rsidP="0076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885" w:rsidRPr="00760464" w:rsidRDefault="00571E38" w:rsidP="00760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64">
        <w:rPr>
          <w:rFonts w:ascii="Times New Roman" w:hAnsi="Times New Roman" w:cs="Times New Roman"/>
          <w:sz w:val="28"/>
          <w:szCs w:val="28"/>
        </w:rPr>
        <w:t xml:space="preserve">2 августа – Конференция по маркировке табачной, альтернативной табачной и </w:t>
      </w:r>
      <w:proofErr w:type="spellStart"/>
      <w:r w:rsidRPr="00760464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760464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571E38" w:rsidRDefault="00682947" w:rsidP="0076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lectures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vebinary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ELEMENT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=268246</w:t>
        </w:r>
      </w:hyperlink>
    </w:p>
    <w:p w:rsidR="003D7885" w:rsidRPr="00760464" w:rsidRDefault="003D7885" w:rsidP="0076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1E9" w:rsidRPr="00760464" w:rsidRDefault="00571E38" w:rsidP="00760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64">
        <w:rPr>
          <w:rFonts w:ascii="Times New Roman" w:hAnsi="Times New Roman" w:cs="Times New Roman"/>
          <w:sz w:val="28"/>
          <w:szCs w:val="28"/>
        </w:rPr>
        <w:t>3 августа – Конференция по маркировке медицинских изделий</w:t>
      </w:r>
    </w:p>
    <w:p w:rsidR="008641E9" w:rsidRDefault="00682947" w:rsidP="0076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lectures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vebinary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ELEMENT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=268250</w:t>
        </w:r>
      </w:hyperlink>
    </w:p>
    <w:p w:rsidR="00760464" w:rsidRPr="00760464" w:rsidRDefault="00760464" w:rsidP="0076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F97" w:rsidRPr="00760464" w:rsidRDefault="00571E38" w:rsidP="00760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64">
        <w:rPr>
          <w:rFonts w:ascii="Times New Roman" w:hAnsi="Times New Roman" w:cs="Times New Roman"/>
          <w:sz w:val="28"/>
          <w:szCs w:val="28"/>
        </w:rPr>
        <w:t>4 августа – Конференция по маркировке лекарственных препаратов</w:t>
      </w:r>
    </w:p>
    <w:p w:rsidR="002E0F97" w:rsidRDefault="00682947" w:rsidP="0076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lectures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vebinary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ELEMENT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=268254</w:t>
        </w:r>
      </w:hyperlink>
    </w:p>
    <w:p w:rsidR="00571E38" w:rsidRPr="00760464" w:rsidRDefault="00571E38" w:rsidP="00760464">
      <w:pPr>
        <w:jc w:val="both"/>
        <w:rPr>
          <w:rFonts w:ascii="Times New Roman" w:hAnsi="Times New Roman" w:cs="Times New Roman"/>
          <w:sz w:val="28"/>
          <w:szCs w:val="28"/>
        </w:rPr>
      </w:pPr>
      <w:r w:rsidRPr="00760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EE" w:rsidRPr="00760464" w:rsidRDefault="00571E38" w:rsidP="00760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64">
        <w:rPr>
          <w:rFonts w:ascii="Times New Roman" w:hAnsi="Times New Roman" w:cs="Times New Roman"/>
          <w:sz w:val="28"/>
          <w:szCs w:val="28"/>
        </w:rPr>
        <w:t>9 августа – Конференция по маркировке пива и пивных напитков</w:t>
      </w:r>
    </w:p>
    <w:p w:rsidR="00571E38" w:rsidRDefault="00682947" w:rsidP="0076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lectures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vebinary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ELEMENT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=268258</w:t>
        </w:r>
      </w:hyperlink>
    </w:p>
    <w:p w:rsidR="00C51EEE" w:rsidRPr="00760464" w:rsidRDefault="00C51EEE" w:rsidP="0076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661" w:rsidRPr="00760464" w:rsidRDefault="00571E38" w:rsidP="00760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64">
        <w:rPr>
          <w:rFonts w:ascii="Times New Roman" w:hAnsi="Times New Roman" w:cs="Times New Roman"/>
          <w:sz w:val="28"/>
          <w:szCs w:val="28"/>
        </w:rPr>
        <w:t>10 августа – Конференция ЭДО в маркировке молочной продукции</w:t>
      </w:r>
    </w:p>
    <w:p w:rsidR="00EE045E" w:rsidRDefault="00682947" w:rsidP="0076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lectures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vebinary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ELEMENT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760464" w:rsidRPr="007315A0">
          <w:rPr>
            <w:rStyle w:val="a3"/>
            <w:rFonts w:ascii="Times New Roman" w:hAnsi="Times New Roman" w:cs="Times New Roman"/>
            <w:sz w:val="28"/>
            <w:szCs w:val="28"/>
          </w:rPr>
          <w:t>=268262</w:t>
        </w:r>
      </w:hyperlink>
    </w:p>
    <w:p w:rsidR="00760464" w:rsidRDefault="00760464" w:rsidP="0076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464" w:rsidRPr="00760464" w:rsidRDefault="00760464" w:rsidP="00760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760464" w:rsidRPr="00760464" w:rsidSect="006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19A"/>
    <w:rsid w:val="00182816"/>
    <w:rsid w:val="002E0F97"/>
    <w:rsid w:val="003B1DEA"/>
    <w:rsid w:val="003D7885"/>
    <w:rsid w:val="00415661"/>
    <w:rsid w:val="0051719A"/>
    <w:rsid w:val="00571E38"/>
    <w:rsid w:val="005A769B"/>
    <w:rsid w:val="00601ABF"/>
    <w:rsid w:val="00682947"/>
    <w:rsid w:val="006F6F02"/>
    <w:rsid w:val="00760464"/>
    <w:rsid w:val="007D1C4D"/>
    <w:rsid w:val="00815CDD"/>
    <w:rsid w:val="008641E9"/>
    <w:rsid w:val="0099526E"/>
    <w:rsid w:val="00AB2FB4"/>
    <w:rsid w:val="00C020B5"/>
    <w:rsid w:val="00C20E59"/>
    <w:rsid w:val="00C51EEE"/>
    <w:rsid w:val="00D53E2F"/>
    <w:rsid w:val="00DE2BC8"/>
    <w:rsid w:val="00EE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4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2682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95;&#1077;&#1089;&#1090;&#1085;&#1099;&#1081;&#1079;&#1085;&#1072;&#1082;.&#1088;&#1092;/lectures/vebinary/?ELEMENT_ID=26824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lectures/vebinary/?ELEMENT_ID=268242" TargetMode="External"/><Relationship Id="rId11" Type="http://schemas.openxmlformats.org/officeDocument/2006/relationships/hyperlink" Target="https://&#1095;&#1077;&#1089;&#1090;&#1085;&#1099;&#1081;&#1079;&#1085;&#1072;&#1082;.&#1088;&#1092;/lectures/vebinary/?ELEMENT_ID=268262" TargetMode="External"/><Relationship Id="rId5" Type="http://schemas.openxmlformats.org/officeDocument/2006/relationships/hyperlink" Target="https://&#1095;&#1077;&#1089;&#1090;&#1085;&#1099;&#1081;&#1079;&#1085;&#1072;&#1082;.&#1088;&#1092;/lectures/vebinary/?ELEMENT_ID=268238" TargetMode="External"/><Relationship Id="rId10" Type="http://schemas.openxmlformats.org/officeDocument/2006/relationships/hyperlink" Target="https://&#1095;&#1077;&#1089;&#1090;&#1085;&#1099;&#1081;&#1079;&#1085;&#1072;&#1082;.&#1088;&#1092;/lectures/vebinary/?ELEMENT_ID=268258" TargetMode="External"/><Relationship Id="rId4" Type="http://schemas.openxmlformats.org/officeDocument/2006/relationships/hyperlink" Target="https://&#1095;&#1077;&#1089;&#1090;&#1085;&#1099;&#1081;&#1079;&#1085;&#1072;&#1082;.&#1088;&#1092;/lectures/vebinary/?ELEMENT_ID=268234" TargetMode="External"/><Relationship Id="rId9" Type="http://schemas.openxmlformats.org/officeDocument/2006/relationships/hyperlink" Target="https://&#1095;&#1077;&#1089;&#1090;&#1085;&#1099;&#1081;&#1079;&#1085;&#1072;&#1082;.&#1088;&#1092;/lectures/vebinary/?ELEMENT_ID=268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Кристина</dc:creator>
  <cp:lastModifiedBy>user</cp:lastModifiedBy>
  <cp:revision>3</cp:revision>
  <cp:lastPrinted>2022-07-19T06:46:00Z</cp:lastPrinted>
  <dcterms:created xsi:type="dcterms:W3CDTF">2022-07-18T15:49:00Z</dcterms:created>
  <dcterms:modified xsi:type="dcterms:W3CDTF">2022-07-19T06:51:00Z</dcterms:modified>
</cp:coreProperties>
</file>