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38" w:rsidRDefault="00923D38" w:rsidP="00923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 </w:t>
      </w:r>
    </w:p>
    <w:p w:rsidR="00923D38" w:rsidRDefault="00923D38" w:rsidP="00923D38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РЕГУЛИРУЮЩИХ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ПРЕДОСТАВЛЕНИЕ МУНИЦИПАЛЬНОЙ УСЛУГИ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923D38" w:rsidRDefault="00923D38" w:rsidP="00923D38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923D38" w:rsidRDefault="00923D38" w:rsidP="00923D38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Административный регламент</w:t>
      </w:r>
    </w:p>
    <w:p w:rsidR="00923D38" w:rsidRPr="009B6D45" w:rsidRDefault="00923D38" w:rsidP="00923D38">
      <w:pPr>
        <w:pStyle w:val="ConsPlusTitle"/>
        <w:widowControl/>
        <w:jc w:val="center"/>
        <w:rPr>
          <w:rFonts w:ascii="Times New Roman" w:eastAsia="@Arial Unicode MS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предоставления муниципальной услуги </w:t>
      </w:r>
      <w:r w:rsidRPr="009B6D4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B6D45" w:rsidRPr="009B6D45">
        <w:rPr>
          <w:rFonts w:ascii="Times New Roman" w:hAnsi="Times New Roman" w:cs="Times New Roman"/>
          <w:color w:val="000000"/>
          <w:sz w:val="28"/>
          <w:szCs w:val="28"/>
          <w:u w:val="single"/>
        </w:rPr>
        <w:t>Направление уведомления о соответствии указанных в уведомлении о планируемом строительстве параметров объекта индивидуально</w:t>
      </w:r>
      <w:bookmarkStart w:id="0" w:name="_GoBack"/>
      <w:bookmarkEnd w:id="0"/>
      <w:r w:rsidR="009B6D45" w:rsidRPr="009B6D45">
        <w:rPr>
          <w:rFonts w:ascii="Times New Roman" w:hAnsi="Times New Roman" w:cs="Times New Roman"/>
          <w:color w:val="000000"/>
          <w:sz w:val="28"/>
          <w:szCs w:val="28"/>
          <w:u w:val="single"/>
        </w:rPr>
        <w:t>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F7327" w:rsidRPr="009B6D4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23D38" w:rsidRDefault="00923D38" w:rsidP="00923D3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</w: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 </w:t>
      </w:r>
    </w:p>
    <w:p w:rsidR="00923D38" w:rsidRDefault="00923D38" w:rsidP="00923D38">
      <w:pPr>
        <w:spacing w:after="0" w:line="240" w:lineRule="auto"/>
        <w:ind w:firstLine="720"/>
        <w:jc w:val="both"/>
        <w:rPr>
          <w:rStyle w:val="a4"/>
          <w:rFonts w:ascii="Times New Roman" w:hAnsi="Times New Roman"/>
          <w:i w:val="0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от 29.12.2004    № 190-ФЗ </w:t>
      </w:r>
      <w:r w:rsidRPr="00923D3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(«Российская газета»,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 </w:t>
      </w:r>
      <w:r w:rsidRPr="00923D3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№ 290, 30.12.2004);</w:t>
      </w: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РФ», 11.04.2011, № 15, ст. 2036);</w:t>
      </w: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 </w:t>
      </w:r>
      <w:r w:rsidRPr="00923D3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 xml:space="preserve">(официальный интернет-портал правовой информации 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http</w:t>
      </w:r>
      <w:r w:rsidRPr="00923D38"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://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www</w:t>
      </w:r>
      <w:r w:rsidRPr="00923D38"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pravo</w:t>
      </w:r>
      <w:proofErr w:type="spellEnd"/>
      <w:r w:rsidRPr="00923D38"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gov</w:t>
      </w:r>
      <w:proofErr w:type="spellEnd"/>
      <w:r w:rsidRPr="00923D38"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ru</w:t>
      </w:r>
      <w:proofErr w:type="spellEnd"/>
      <w:r w:rsidRPr="00923D3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, 31.05.2017);</w:t>
      </w: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Орловский муниципальный район Кировской области;</w:t>
      </w: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Орловский муниципальный район Кировской области;</w:t>
      </w:r>
    </w:p>
    <w:p w:rsidR="00923D38" w:rsidRDefault="00923D38" w:rsidP="00923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 органами местного самоуправления поселений, входящих в состав муниципального района о передаче органу местного самоуправления муниципального района полномочий по выдаче градостроительных планов земельных участков на территории муниципального образования (в случае выдачи администрацией муниципального района градостроительных планов земельных участков на территориях входящих в его состав поселений);</w:t>
      </w:r>
    </w:p>
    <w:p w:rsidR="00923D38" w:rsidRDefault="00923D38" w:rsidP="00923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09130F" w:rsidRDefault="0009130F"/>
    <w:sectPr w:rsidR="0009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71"/>
    <w:rsid w:val="0009130F"/>
    <w:rsid w:val="00375571"/>
    <w:rsid w:val="005A1518"/>
    <w:rsid w:val="005F7327"/>
    <w:rsid w:val="00670A5A"/>
    <w:rsid w:val="006D12E5"/>
    <w:rsid w:val="007255CB"/>
    <w:rsid w:val="00923D38"/>
    <w:rsid w:val="009B390C"/>
    <w:rsid w:val="009B6D45"/>
    <w:rsid w:val="00E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D38"/>
    <w:rPr>
      <w:color w:val="0000FF" w:themeColor="hyperlink"/>
      <w:u w:val="single"/>
    </w:rPr>
  </w:style>
  <w:style w:type="character" w:styleId="a4">
    <w:name w:val="Emphasis"/>
    <w:qFormat/>
    <w:rsid w:val="00923D38"/>
    <w:rPr>
      <w:rFonts w:ascii="Verdana" w:hAnsi="Verdana" w:hint="default"/>
      <w:i/>
      <w:iCs/>
      <w:lang w:val="en-US" w:eastAsia="en-US" w:bidi="ar-SA"/>
    </w:rPr>
  </w:style>
  <w:style w:type="paragraph" w:customStyle="1" w:styleId="ConsPlusTitle">
    <w:name w:val="ConsPlusTitle"/>
    <w:rsid w:val="00923D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rmattext">
    <w:name w:val="formattext"/>
    <w:basedOn w:val="a"/>
    <w:rsid w:val="0092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D38"/>
    <w:rPr>
      <w:color w:val="0000FF" w:themeColor="hyperlink"/>
      <w:u w:val="single"/>
    </w:rPr>
  </w:style>
  <w:style w:type="character" w:styleId="a4">
    <w:name w:val="Emphasis"/>
    <w:qFormat/>
    <w:rsid w:val="00923D38"/>
    <w:rPr>
      <w:rFonts w:ascii="Verdana" w:hAnsi="Verdana" w:hint="default"/>
      <w:i/>
      <w:iCs/>
      <w:lang w:val="en-US" w:eastAsia="en-US" w:bidi="ar-SA"/>
    </w:rPr>
  </w:style>
  <w:style w:type="paragraph" w:customStyle="1" w:styleId="ConsPlusTitle">
    <w:name w:val="ConsPlusTitle"/>
    <w:rsid w:val="00923D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rmattext">
    <w:name w:val="formattext"/>
    <w:basedOn w:val="a"/>
    <w:rsid w:val="0092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2022-09-12T08:13:00Z</dcterms:created>
  <dcterms:modified xsi:type="dcterms:W3CDTF">2022-09-12T08:34:00Z</dcterms:modified>
</cp:coreProperties>
</file>