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F" w:rsidRPr="00B9123F" w:rsidRDefault="00B9123F" w:rsidP="00B9123F">
      <w:pPr>
        <w:jc w:val="center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3182A1" wp14:editId="5F6D385F">
            <wp:extent cx="34544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ОРЛОВСКОГО РАЙОНА </w:t>
      </w: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3F" w:rsidRPr="00B9123F" w:rsidRDefault="00564240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240">
        <w:rPr>
          <w:rFonts w:ascii="Times New Roman" w:hAnsi="Times New Roman" w:cs="Times New Roman"/>
          <w:b/>
          <w:sz w:val="28"/>
          <w:szCs w:val="28"/>
          <w:u w:val="single"/>
        </w:rPr>
        <w:t>06.09.2022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3F" w:rsidRPr="00B912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123F" w:rsidRPr="00B9123F">
        <w:rPr>
          <w:rFonts w:ascii="Times New Roman" w:hAnsi="Times New Roman" w:cs="Times New Roman"/>
          <w:sz w:val="28"/>
          <w:szCs w:val="28"/>
        </w:rPr>
        <w:tab/>
      </w:r>
      <w:r w:rsidR="00B9123F" w:rsidRPr="00B9123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912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240">
        <w:rPr>
          <w:rFonts w:ascii="Times New Roman" w:hAnsi="Times New Roman" w:cs="Times New Roman"/>
          <w:b/>
          <w:sz w:val="28"/>
          <w:szCs w:val="28"/>
          <w:u w:val="single"/>
        </w:rPr>
        <w:t>428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3F" w:rsidRPr="00B9123F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B9123F" w:rsidRPr="00B912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B9123F" w:rsidRPr="00B9123F" w:rsidRDefault="00564240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г. Орлов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123F" w:rsidRPr="00B9123F" w:rsidRDefault="00B9123F" w:rsidP="00B912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2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области»</w:t>
      </w:r>
      <w:r w:rsidRPr="00B9123F">
        <w:rPr>
          <w:rFonts w:ascii="Times New Roman" w:hAnsi="Times New Roman"/>
          <w:b/>
          <w:sz w:val="28"/>
          <w:szCs w:val="28"/>
        </w:rPr>
        <w:t>»</w:t>
      </w:r>
    </w:p>
    <w:p w:rsidR="00B9123F" w:rsidRPr="00B9123F" w:rsidRDefault="00B9123F" w:rsidP="00B9123F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ab/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23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9123F" w:rsidRPr="00B9123F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Pr="00B9123F">
        <w:rPr>
          <w:rFonts w:ascii="Times New Roman" w:hAnsi="Times New Roman"/>
          <w:sz w:val="28"/>
          <w:szCs w:val="28"/>
        </w:rPr>
        <w:t>» согласно приложению.</w:t>
      </w:r>
    </w:p>
    <w:p w:rsidR="00B9123F" w:rsidRPr="00A04934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2. Считать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9123F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  <w:r>
        <w:rPr>
          <w:rFonts w:ascii="Times New Roman" w:hAnsi="Times New Roman"/>
          <w:sz w:val="28"/>
          <w:szCs w:val="28"/>
        </w:rPr>
        <w:t xml:space="preserve"> от 12.03.2021 № 139-п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</w:t>
      </w:r>
      <w:r w:rsidRPr="00A04934">
        <w:rPr>
          <w:rFonts w:ascii="Times New Roman" w:hAnsi="Times New Roman"/>
          <w:sz w:val="28"/>
          <w:szCs w:val="28"/>
        </w:rPr>
        <w:t>».</w:t>
      </w:r>
    </w:p>
    <w:p w:rsidR="00B9123F" w:rsidRPr="00A04934" w:rsidRDefault="00B9123F" w:rsidP="00B9123F">
      <w:pPr>
        <w:pStyle w:val="ConsPlusNormalTimesNewRoman"/>
        <w:ind w:firstLine="709"/>
      </w:pPr>
      <w:r w:rsidRPr="00A04934">
        <w:t xml:space="preserve">3. </w:t>
      </w:r>
      <w:proofErr w:type="gramStart"/>
      <w:r w:rsidRPr="00870807">
        <w:t>Контроль за</w:t>
      </w:r>
      <w:proofErr w:type="gramEnd"/>
      <w:r w:rsidRPr="00870807">
        <w:t xml:space="preserve"> исполнением постановления возложить на заместителя </w:t>
      </w:r>
      <w:r w:rsidRPr="00021DB4">
        <w:t xml:space="preserve">главы администрации Орловского района, заведующий отделом по вопросам </w:t>
      </w:r>
      <w:r w:rsidRPr="00021DB4">
        <w:lastRenderedPageBreak/>
        <w:t>жизнеобеспечения, архитектуры и градостроительства Гребенева А.М</w:t>
      </w:r>
      <w:r>
        <w:t>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5. Постановление вступает в силу с момента опубликования.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pStyle w:val="a3"/>
        <w:jc w:val="left"/>
        <w:rPr>
          <w:sz w:val="28"/>
          <w:szCs w:val="28"/>
          <w:lang w:val="ru-RU"/>
        </w:rPr>
      </w:pPr>
      <w:r w:rsidRPr="00A04934">
        <w:rPr>
          <w:sz w:val="28"/>
          <w:szCs w:val="28"/>
        </w:rPr>
        <w:t>Глава администрации</w:t>
      </w:r>
    </w:p>
    <w:p w:rsidR="00B9123F" w:rsidRDefault="00B9123F" w:rsidP="00B9123F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Орловского района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А.В.Аботуров</w:t>
      </w:r>
      <w:proofErr w:type="spellEnd"/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8A0AFB" w:rsidRPr="00B9123F" w:rsidRDefault="008A0AFB" w:rsidP="00B9123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Приложение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Утвержден</w:t>
      </w:r>
    </w:p>
    <w:p w:rsidR="008A0AFB" w:rsidRPr="00B9123F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8A0AFB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</w:t>
      </w:r>
    </w:p>
    <w:p w:rsidR="00FA10A9" w:rsidRPr="00B9123F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4240">
        <w:rPr>
          <w:rFonts w:ascii="Times New Roman" w:hAnsi="Times New Roman" w:cs="Times New Roman"/>
        </w:rPr>
        <w:t xml:space="preserve"> </w:t>
      </w:r>
      <w:r w:rsidR="00564240" w:rsidRPr="00564240">
        <w:rPr>
          <w:rFonts w:ascii="Times New Roman" w:hAnsi="Times New Roman" w:cs="Times New Roman"/>
          <w:u w:val="single"/>
        </w:rPr>
        <w:t>06.09.2022</w:t>
      </w:r>
      <w:r w:rsidR="00564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bookmarkStart w:id="0" w:name="_GoBack"/>
      <w:r w:rsidR="00564240" w:rsidRPr="00564240">
        <w:rPr>
          <w:rFonts w:ascii="Times New Roman" w:hAnsi="Times New Roman" w:cs="Times New Roman"/>
          <w:u w:val="single"/>
        </w:rPr>
        <w:t xml:space="preserve"> 428</w:t>
      </w:r>
      <w:bookmarkEnd w:id="0"/>
      <w:r w:rsidR="00564240">
        <w:rPr>
          <w:rFonts w:ascii="Times New Roman" w:hAnsi="Times New Roman" w:cs="Times New Roman"/>
        </w:rPr>
        <w:t>-п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>
        <w:rPr>
          <w:rFonts w:ascii="Times New Roman" w:hAnsi="Times New Roman" w:cs="Times New Roman"/>
        </w:rPr>
        <w:t xml:space="preserve">Административный регламент </w:t>
      </w:r>
    </w:p>
    <w:p w:rsidR="00FA10A9" w:rsidRPr="00B9123F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</w:r>
      <w:r w:rsidR="009845F9">
        <w:rPr>
          <w:rFonts w:ascii="Times New Roman" w:hAnsi="Times New Roman" w:cs="Times New Roman"/>
        </w:rPr>
        <w:t>градостроительной деятельности Кировской области»</w:t>
      </w:r>
    </w:p>
    <w:p w:rsidR="008A0AFB" w:rsidRPr="00B9123F" w:rsidRDefault="008A0AFB" w:rsidP="00B9123F">
      <w:pPr>
        <w:spacing w:after="0" w:line="240" w:lineRule="auto"/>
        <w:rPr>
          <w:rFonts w:ascii="Times New Roman" w:hAnsi="Times New Roman"/>
        </w:rPr>
      </w:pP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 Общие положения.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1.1. Предмет регулирования регламента.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Административный </w:t>
      </w:r>
      <w:r w:rsidR="0044595A" w:rsidRPr="0044595A">
        <w:rPr>
          <w:rFonts w:ascii="Times New Roman" w:hAnsi="Times New Roman" w:cs="Times New Roman"/>
        </w:rPr>
        <w:t xml:space="preserve"> </w:t>
      </w:r>
      <w:r w:rsidRPr="00B9123F">
        <w:rPr>
          <w:rFonts w:ascii="Times New Roman" w:hAnsi="Times New Roman" w:cs="Times New Roman"/>
        </w:rPr>
        <w:t>регламент предоставления муниципальной услуги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9845F9">
        <w:rPr>
          <w:rFonts w:ascii="Times New Roman" w:hAnsi="Times New Roman" w:cs="Times New Roman"/>
        </w:rPr>
        <w:t>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9845F9">
          <w:rPr>
            <w:rFonts w:ascii="Times New Roman" w:hAnsi="Times New Roman" w:cs="Times New Roman"/>
          </w:rPr>
          <w:t>законе</w:t>
        </w:r>
      </w:hyperlink>
      <w:r w:rsidRPr="009845F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</w:t>
      </w:r>
      <w:r w:rsidR="009845F9" w:rsidRP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210-ФЗ) и иных нормативных правовых актах Российской Федерации и Кировской области.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1.2. Круг заявителей.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45F9">
        <w:rPr>
          <w:rFonts w:ascii="Times New Roman" w:hAnsi="Times New Roman" w:cs="Times New Roman"/>
        </w:rPr>
        <w:t>Заявителями при предоставлении муниципальной услуги (пользователями) являются физическое или юридическое лицо, получающие сведения, документы, материалы, размещенные в государственной информационной системе обеспечения градостроительной деятельности,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</w:t>
      </w:r>
      <w:proofErr w:type="gramEnd"/>
      <w:r w:rsidRPr="009845F9">
        <w:rPr>
          <w:rFonts w:ascii="Times New Roman" w:hAnsi="Times New Roman" w:cs="Times New Roman"/>
        </w:rPr>
        <w:t xml:space="preserve"> организации, указанные в </w:t>
      </w:r>
      <w:hyperlink r:id="rId8" w:history="1">
        <w:r w:rsidRPr="009845F9">
          <w:rPr>
            <w:rFonts w:ascii="Times New Roman" w:hAnsi="Times New Roman" w:cs="Times New Roman"/>
          </w:rPr>
          <w:t>частях 2</w:t>
        </w:r>
      </w:hyperlink>
      <w:r w:rsidRPr="009845F9">
        <w:rPr>
          <w:rFonts w:ascii="Times New Roman" w:hAnsi="Times New Roman" w:cs="Times New Roman"/>
        </w:rPr>
        <w:t xml:space="preserve"> и </w:t>
      </w:r>
      <w:hyperlink r:id="rId9" w:history="1">
        <w:r w:rsidRPr="009845F9">
          <w:rPr>
            <w:rFonts w:ascii="Times New Roman" w:hAnsi="Times New Roman" w:cs="Times New Roman"/>
          </w:rPr>
          <w:t>3 статьи 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или в организации, указанные в </w:t>
      </w:r>
      <w:hyperlink r:id="rId10" w:history="1">
        <w:r w:rsidRPr="009845F9">
          <w:rPr>
            <w:rFonts w:ascii="Times New Roman" w:hAnsi="Times New Roman" w:cs="Times New Roman"/>
          </w:rPr>
          <w:t>пункте 5 статьи 2</w:t>
        </w:r>
      </w:hyperlink>
      <w:r w:rsidR="009845F9">
        <w:rPr>
          <w:rFonts w:ascii="Times New Roman" w:hAnsi="Times New Roman" w:cs="Times New Roman"/>
        </w:rPr>
        <w:t xml:space="preserve"> Федерального закона №</w:t>
      </w:r>
      <w:r w:rsidRPr="009845F9">
        <w:rPr>
          <w:rFonts w:ascii="Times New Roman" w:hAnsi="Times New Roman" w:cs="Times New Roman"/>
        </w:rPr>
        <w:t xml:space="preserve"> 210-ФЗ,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9845F9">
          <w:rPr>
            <w:rFonts w:ascii="Times New Roman" w:hAnsi="Times New Roman" w:cs="Times New Roman"/>
          </w:rPr>
          <w:t>статьей 15.1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выраженным в устной, письменной или электронной форме.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59"/>
      <w:bookmarkEnd w:id="2"/>
      <w:r w:rsidRPr="009845F9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r w:rsidR="0044595A">
        <w:rPr>
          <w:rFonts w:ascii="Times New Roman" w:hAnsi="Times New Roman" w:cs="Times New Roman"/>
          <w:lang w:val="en-US"/>
        </w:rPr>
        <w:t>admorlov</w:t>
      </w:r>
      <w:r w:rsidR="0044595A" w:rsidRPr="009B57AC">
        <w:rPr>
          <w:rFonts w:ascii="Times New Roman" w:hAnsi="Times New Roman" w:cs="Times New Roman"/>
        </w:rPr>
        <w:t>.ru</w:t>
      </w:r>
      <w:r w:rsidRPr="009845F9">
        <w:rPr>
          <w:rFonts w:ascii="Times New Roman" w:hAnsi="Times New Roman" w:cs="Times New Roman"/>
        </w:rPr>
        <w:t>, предоставляющего муниципальную услугу, в информационно-телекоммуникационной сети "Интернет" (далее - сеть "Интернет");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региональной государственной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 личном обращении заявителя в администрацию </w:t>
      </w:r>
      <w:r w:rsidR="0044595A">
        <w:rPr>
          <w:rFonts w:ascii="Times New Roman" w:hAnsi="Times New Roman" w:cs="Times New Roman"/>
        </w:rPr>
        <w:t>Орловского района</w:t>
      </w:r>
      <w:r w:rsidRPr="00B9123F">
        <w:rPr>
          <w:rFonts w:ascii="Times New Roman" w:hAnsi="Times New Roman" w:cs="Times New Roman"/>
        </w:rPr>
        <w:t xml:space="preserve"> (далее - </w:t>
      </w:r>
      <w:r w:rsidRPr="00B9123F">
        <w:rPr>
          <w:rFonts w:ascii="Times New Roman" w:hAnsi="Times New Roman" w:cs="Times New Roman"/>
        </w:rPr>
        <w:lastRenderedPageBreak/>
        <w:t>администрация) или многофункциональный центр предоставления государственных и муниципальных услуг;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1.3.5. Информация о порядке предоставления муниципальной услуги предоставляется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1.3.6. Порядок, форма, место размещения и способы получения справочной информации.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Информацию о месте нахождения, графике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администрации, организаций, участвующих в предоставлении муниципальной услуги, адресах официального сайта, а также электронной почты и (или) формы обратной связи администрации</w:t>
      </w:r>
      <w:proofErr w:type="gramEnd"/>
      <w:r w:rsidRPr="00B9123F">
        <w:rPr>
          <w:rFonts w:ascii="Times New Roman" w:hAnsi="Times New Roman" w:cs="Times New Roman"/>
        </w:rPr>
        <w:t xml:space="preserve"> в сети "Интернет" можно получить: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на информационном стенде, находящемся в администрации по адресу: г. </w:t>
      </w:r>
      <w:r w:rsidR="0044595A">
        <w:rPr>
          <w:rFonts w:ascii="Times New Roman" w:hAnsi="Times New Roman" w:cs="Times New Roman"/>
        </w:rPr>
        <w:t>Орлов, ул. Ст. Халтурина, д. 18</w:t>
      </w:r>
      <w:r w:rsidRPr="00B9123F">
        <w:rPr>
          <w:rFonts w:ascii="Times New Roman" w:hAnsi="Times New Roman" w:cs="Times New Roman"/>
        </w:rPr>
        <w:t>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r w:rsidR="0044595A">
        <w:rPr>
          <w:rFonts w:ascii="Times New Roman" w:hAnsi="Times New Roman" w:cs="Times New Roman"/>
          <w:lang w:val="en-US"/>
        </w:rPr>
        <w:t>admorlov</w:t>
      </w:r>
      <w:r w:rsidR="0044595A" w:rsidRPr="009B57AC">
        <w:rPr>
          <w:rFonts w:ascii="Times New Roman" w:hAnsi="Times New Roman" w:cs="Times New Roman"/>
        </w:rPr>
        <w:t>.ru</w:t>
      </w:r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едином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 Стандарт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2.1. Наименование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Наименование муниципальной услуги: "Предоставление сведений, документов, материалов, содержащихся в государственной информационной системе обеспечения градостроительной деятельности".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Муниципальная услуга предоставляется </w:t>
      </w:r>
      <w:r w:rsidR="0044595A" w:rsidRPr="002962A8">
        <w:rPr>
          <w:rFonts w:ascii="Times New Roman" w:hAnsi="Times New Roman" w:cs="Times New Roman"/>
        </w:rPr>
        <w:t xml:space="preserve">администрацией </w:t>
      </w:r>
      <w:r w:rsidR="0044595A">
        <w:rPr>
          <w:rFonts w:ascii="Times New Roman" w:hAnsi="Times New Roman" w:cs="Times New Roman"/>
        </w:rPr>
        <w:t xml:space="preserve">Орловского района </w:t>
      </w:r>
      <w:r w:rsidR="0044595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4595A">
        <w:rPr>
          <w:rFonts w:ascii="Times New Roman" w:hAnsi="Times New Roman" w:cs="Times New Roman"/>
        </w:rPr>
        <w:t>–</w:t>
      </w:r>
      <w:r w:rsidR="0044595A" w:rsidRPr="002962A8">
        <w:rPr>
          <w:rFonts w:ascii="Times New Roman" w:hAnsi="Times New Roman" w:cs="Times New Roman"/>
        </w:rPr>
        <w:t xml:space="preserve"> </w:t>
      </w:r>
      <w:r w:rsidR="0044595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B9123F">
        <w:rPr>
          <w:rFonts w:ascii="Times New Roman" w:hAnsi="Times New Roman" w:cs="Times New Roman"/>
        </w:rPr>
        <w:t xml:space="preserve"> (далее - администрация).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деятельности;</w:t>
      </w:r>
    </w:p>
    <w:p w:rsidR="008A0AFB" w:rsidRPr="0044595A" w:rsidRDefault="00564240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9" w:history="1">
        <w:r w:rsidR="008A0AFB" w:rsidRPr="0044595A">
          <w:rPr>
            <w:rFonts w:ascii="Times New Roman" w:hAnsi="Times New Roman" w:cs="Times New Roman"/>
          </w:rPr>
          <w:t>уведомление</w:t>
        </w:r>
      </w:hyperlink>
      <w:r w:rsidR="008A0AFB" w:rsidRPr="0044595A">
        <w:rPr>
          <w:rFonts w:ascii="Times New Roman" w:hAnsi="Times New Roman" w:cs="Times New Roman"/>
        </w:rPr>
        <w:t xml:space="preserve"> об отказе в предоставлении муниципальной ус</w:t>
      </w:r>
      <w:r w:rsidR="0044595A" w:rsidRPr="0044595A">
        <w:rPr>
          <w:rFonts w:ascii="Times New Roman" w:hAnsi="Times New Roman" w:cs="Times New Roman"/>
        </w:rPr>
        <w:t>луги (приложение №</w:t>
      </w:r>
      <w:r w:rsidR="008A0AFB"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92"/>
      <w:bookmarkEnd w:id="3"/>
      <w:r w:rsidRPr="0044595A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Максимальный срок предоставления муниципальной услуги не может превышать 10 рабочих дней со дня </w:t>
      </w:r>
      <w:r w:rsidRPr="00B9123F">
        <w:rPr>
          <w:rFonts w:ascii="Times New Roman" w:hAnsi="Times New Roman" w:cs="Times New Roman"/>
        </w:rPr>
        <w:t>осуществления оплаты физическим или юридическим лицом предоставления сведений, документов, материалов.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2.5. Нормативные правовые акты, регулирующие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r w:rsidR="0044595A">
        <w:rPr>
          <w:rFonts w:ascii="Times New Roman" w:hAnsi="Times New Roman" w:cs="Times New Roman"/>
          <w:lang w:val="en-US"/>
        </w:rPr>
        <w:t>admorlov</w:t>
      </w:r>
      <w:r w:rsidR="0044595A" w:rsidRPr="009B57AC">
        <w:rPr>
          <w:rFonts w:ascii="Times New Roman" w:hAnsi="Times New Roman" w:cs="Times New Roman"/>
        </w:rPr>
        <w:t>.ru</w:t>
      </w:r>
      <w:r w:rsidR="0044595A" w:rsidRPr="009845F9">
        <w:rPr>
          <w:rFonts w:ascii="Times New Roman" w:hAnsi="Times New Roman" w:cs="Times New Roman"/>
        </w:rPr>
        <w:t>,</w:t>
      </w:r>
      <w:r w:rsidRPr="00B9123F">
        <w:rPr>
          <w:rFonts w:ascii="Times New Roman" w:hAnsi="Times New Roman" w:cs="Times New Roman"/>
        </w:rPr>
        <w:t>, в федеральном реестре и на едином портале.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7"/>
      <w:bookmarkEnd w:id="4"/>
      <w:r w:rsidRPr="0044595A">
        <w:rPr>
          <w:rFonts w:ascii="Times New Roman" w:hAnsi="Times New Roman" w:cs="Times New Roman"/>
        </w:rPr>
        <w:t>2.6.1. Для предоставления муниципальной услуги необходимы следующие документы:</w:t>
      </w:r>
    </w:p>
    <w:p w:rsidR="008A0AFB" w:rsidRPr="0044595A" w:rsidRDefault="00564240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16" w:history="1">
        <w:r w:rsidR="008A0AFB" w:rsidRPr="0044595A">
          <w:rPr>
            <w:rFonts w:ascii="Times New Roman" w:hAnsi="Times New Roman" w:cs="Times New Roman"/>
          </w:rPr>
          <w:t>заявление</w:t>
        </w:r>
      </w:hyperlink>
      <w:r w:rsidR="008A0AFB" w:rsidRPr="0044595A">
        <w:rPr>
          <w:rFonts w:ascii="Times New Roman" w:hAnsi="Times New Roman" w:cs="Times New Roman"/>
        </w:rPr>
        <w:t xml:space="preserve"> (запрос) о предоставлении муниципальной услуги (приложение </w:t>
      </w:r>
      <w:r w:rsidR="0044595A" w:rsidRPr="0044595A">
        <w:rPr>
          <w:rFonts w:ascii="Times New Roman" w:hAnsi="Times New Roman" w:cs="Times New Roman"/>
        </w:rPr>
        <w:t>№</w:t>
      </w:r>
      <w:r w:rsidR="008A0AFB" w:rsidRPr="0044595A">
        <w:rPr>
          <w:rFonts w:ascii="Times New Roman" w:hAnsi="Times New Roman" w:cs="Times New Roman"/>
        </w:rPr>
        <w:t xml:space="preserve"> 1 к настоящему Административному регламенту), в котором должны быть указаны: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>реквизиты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  <w:r w:rsidRPr="0044595A">
        <w:rPr>
          <w:rFonts w:ascii="Times New Roman" w:hAnsi="Times New Roman" w:cs="Times New Roman"/>
        </w:rPr>
        <w:t xml:space="preserve"> В случае направления запроса в бумажной форме пользователь указывает адрес электронной почты, на который администрация направляет уведомление об оплате предоставления сведений, документов, материалов.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44595A">
        <w:rPr>
          <w:rFonts w:ascii="Times New Roman" w:hAnsi="Times New Roman" w:cs="Times New Roman"/>
        </w:rPr>
        <w:t>2.6.2.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1"/>
      <w:bookmarkEnd w:id="6"/>
      <w:r w:rsidRPr="0044595A">
        <w:rPr>
          <w:rFonts w:ascii="Times New Roman" w:hAnsi="Times New Roman" w:cs="Times New Roman"/>
        </w:rPr>
        <w:t>2.6.3. 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2.6.4. Документы, которые запрашиваются администрацией в рамках межведомственного информационного взаимодействия, отсутствуют.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44595A">
          <w:rPr>
            <w:rFonts w:ascii="Times New Roman" w:hAnsi="Times New Roman" w:cs="Times New Roman"/>
          </w:rPr>
          <w:t>частью 1 статьи 1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муниципальных услуг, в соответствии с нормативными правовыми актами Российской Федерации</w:t>
      </w:r>
      <w:proofErr w:type="gramEnd"/>
      <w:r w:rsidRPr="0044595A">
        <w:rPr>
          <w:rFonts w:ascii="Times New Roman" w:hAnsi="Times New Roman" w:cs="Times New Roman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44595A">
          <w:rPr>
            <w:rFonts w:ascii="Times New Roman" w:hAnsi="Times New Roman" w:cs="Times New Roman"/>
          </w:rPr>
          <w:t>частью 6 статьи 7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перечень документов. Заявитель вправе представить указанные документы и информацию </w:t>
      </w:r>
      <w:r w:rsidRPr="00B9123F">
        <w:rPr>
          <w:rFonts w:ascii="Times New Roman" w:hAnsi="Times New Roman" w:cs="Times New Roman"/>
        </w:rPr>
        <w:t>в администрацию по собственной инициативе;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9123F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B9123F">
        <w:rPr>
          <w:rFonts w:ascii="Times New Roman" w:hAnsi="Times New Roman" w:cs="Times New Roman"/>
        </w:rPr>
        <w:t xml:space="preserve"> Федерального закона N 210-ФЗ;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4595A">
        <w:rPr>
          <w:rFonts w:ascii="Times New Roman" w:hAnsi="Times New Roman" w:cs="Times New Roman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уведомляется заявитель, а также приносятся извинения за доставленные неудобства;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44595A">
          <w:rPr>
            <w:rFonts w:ascii="Times New Roman" w:hAnsi="Times New Roman" w:cs="Times New Roman"/>
          </w:rPr>
          <w:t>пунктом 7.2 части 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2.7. Перечень оснований для отказа в приеме документов.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отказа в приеме документов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116"/>
      <w:bookmarkEnd w:id="7"/>
      <w:r w:rsidRPr="0044595A">
        <w:rPr>
          <w:rFonts w:ascii="Times New Roman" w:hAnsi="Times New Roman" w:cs="Times New Roman"/>
        </w:rPr>
        <w:t>2.8. Перечень оснований для приостановления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 Перечень оснований для отказа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9"/>
      <w:bookmarkEnd w:id="8"/>
      <w:r w:rsidRPr="0044595A">
        <w:rPr>
          <w:rFonts w:ascii="Times New Roman" w:hAnsi="Times New Roman" w:cs="Times New Roman"/>
        </w:rPr>
        <w:t>2.9.1. Основания для отказа в предоставлении муниципальной услуги: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2.9.1.1. Запрос не содержит информации, указанной в </w:t>
      </w:r>
      <w:hyperlink w:anchor="P97" w:history="1">
        <w:r w:rsidRPr="0044595A">
          <w:rPr>
            <w:rFonts w:ascii="Times New Roman" w:hAnsi="Times New Roman" w:cs="Times New Roman"/>
          </w:rPr>
          <w:t>пункте 2.6.1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2.9.1.2. Запрос не отвечает требованиям </w:t>
      </w:r>
      <w:hyperlink w:anchor="P100" w:history="1">
        <w:r w:rsidRPr="0044595A">
          <w:rPr>
            <w:rFonts w:ascii="Times New Roman" w:hAnsi="Times New Roman" w:cs="Times New Roman"/>
          </w:rPr>
          <w:t>пунктов 2.6.2</w:t>
        </w:r>
      </w:hyperlink>
      <w:r w:rsidRPr="0044595A">
        <w:rPr>
          <w:rFonts w:ascii="Times New Roman" w:hAnsi="Times New Roman" w:cs="Times New Roman"/>
        </w:rPr>
        <w:t xml:space="preserve"> и </w:t>
      </w:r>
      <w:hyperlink w:anchor="P101" w:history="1">
        <w:r w:rsidRPr="0044595A">
          <w:rPr>
            <w:rFonts w:ascii="Times New Roman" w:hAnsi="Times New Roman" w:cs="Times New Roman"/>
          </w:rPr>
          <w:t>2.6.3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2.9.1.3.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2.9.1.4.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</w:t>
      </w:r>
      <w:r w:rsidRPr="0044595A">
        <w:rPr>
          <w:rFonts w:ascii="Times New Roman" w:hAnsi="Times New Roman" w:cs="Times New Roman"/>
        </w:rPr>
        <w:t>пользователем оплаты предоставления сведений, документов, материалов у администрации отсутствует или оплата предоставления сведений, документов, материалов осуществлена не в полном объеме.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2.9.1.5.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2.9.2. В случаях, указанных в </w:t>
      </w:r>
      <w:hyperlink w:anchor="P119" w:history="1">
        <w:r w:rsidRPr="0044595A">
          <w:rPr>
            <w:rFonts w:ascii="Times New Roman" w:hAnsi="Times New Roman" w:cs="Times New Roman"/>
          </w:rPr>
          <w:t>пункте 2.9.1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регламента, администрация направляет пользователю способом, указанным в запросе, </w:t>
      </w:r>
      <w:hyperlink w:anchor="P479" w:history="1">
        <w:r w:rsidRPr="0044595A">
          <w:rPr>
            <w:rFonts w:ascii="Times New Roman" w:hAnsi="Times New Roman" w:cs="Times New Roman"/>
          </w:rPr>
          <w:t>уведомление</w:t>
        </w:r>
      </w:hyperlink>
      <w:r w:rsidRPr="0044595A">
        <w:rPr>
          <w:rFonts w:ascii="Times New Roman" w:hAnsi="Times New Roman" w:cs="Times New Roman"/>
        </w:rPr>
        <w:t xml:space="preserve"> об отказе в предоставлении сведений, документов, материалов (приложение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2.9.3. В случае</w:t>
      </w:r>
      <w:proofErr w:type="gramStart"/>
      <w:r w:rsidRPr="0044595A">
        <w:rPr>
          <w:rFonts w:ascii="Times New Roman" w:hAnsi="Times New Roman" w:cs="Times New Roman"/>
        </w:rPr>
        <w:t>,</w:t>
      </w:r>
      <w:proofErr w:type="gramEnd"/>
      <w:r w:rsidRPr="0044595A">
        <w:rPr>
          <w:rFonts w:ascii="Times New Roman" w:hAnsi="Times New Roman" w:cs="Times New Roman"/>
        </w:rPr>
        <w:t xml:space="preserve"> если указанные в запросе сведения, документы, материалы относятся к информации ограниченного доступа, администрация уведомляет пользователя способом, указанным в запросе, о порядке получения сведений, документов, материалов с учетом </w:t>
      </w:r>
      <w:r w:rsidRPr="00B9123F">
        <w:rPr>
          <w:rFonts w:ascii="Times New Roman" w:hAnsi="Times New Roman" w:cs="Times New Roman"/>
        </w:rPr>
        <w:t>требований о защите информации ограниченного доступа, предусмотренных законодательством Российской Федерации.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2.9.4. В случае отсутствия в информационной системе сведений, документов, материалов, в отношении которых поступил запрос, администрацией проводится сбор необходимых сведений, </w:t>
      </w:r>
      <w:r w:rsidRPr="0044595A">
        <w:rPr>
          <w:rFonts w:ascii="Times New Roman" w:hAnsi="Times New Roman" w:cs="Times New Roman"/>
        </w:rPr>
        <w:lastRenderedPageBreak/>
        <w:t xml:space="preserve">документов, материалов для их предоставления пользователям с учетом сроков, установленных в </w:t>
      </w:r>
      <w:hyperlink w:anchor="P92" w:history="1">
        <w:r w:rsidRPr="0044595A">
          <w:rPr>
            <w:rFonts w:ascii="Times New Roman" w:hAnsi="Times New Roman" w:cs="Times New Roman"/>
          </w:rPr>
          <w:t>подразделе 2.4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2.11. Размер платы, взимаемой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2.11.1. Размер платы за предоставление муниципальной услуги установлен </w:t>
      </w:r>
      <w:hyperlink r:id="rId18" w:history="1">
        <w:r w:rsidRPr="0044595A">
          <w:rPr>
            <w:rFonts w:ascii="Times New Roman" w:hAnsi="Times New Roman" w:cs="Times New Roman"/>
          </w:rPr>
          <w:t>Правилами</w:t>
        </w:r>
      </w:hyperlink>
      <w:r w:rsidRPr="0044595A">
        <w:rPr>
          <w:rFonts w:ascii="Times New Roman" w:hAnsi="Times New Roman" w:cs="Times New Roman"/>
        </w:rP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 (далее - Правила), утвержденными постановлением Правительства Российской Федерации от 13.03.2020 N 279 "Об </w:t>
      </w:r>
      <w:r w:rsidRPr="00B9123F">
        <w:rPr>
          <w:rFonts w:ascii="Times New Roman" w:hAnsi="Times New Roman" w:cs="Times New Roman"/>
        </w:rPr>
        <w:t>информационном обеспечении градостроительной деятельности".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2.11.2. Оплата предоставления сведений, документов, материалов осуществляется пользователем путем безналичного расчета.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2.11.3. Без взимания платы сведения, документы, материалы предоставляются в случаях, установленных федеральными законами.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2.13. Срок и порядок регистрации запроса о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Полученные запросы подлежат регистрации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 Требования к помещениям для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Места для ожидания (зал ожидания) оборудуются стульями, столами (стойками), бланками заявлений, письменными принадлежностями, информационными стендами.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график работы (часы приема), контактные телефоны (телефон для справок), адрес официального сайта администрации в сети "Интернет", адреса электронной почты;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перечень, формы документов для заполнения, образцы заполнения документов, бланки для заполнения;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номера кабинета (кабинки);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2.14.6. </w:t>
      </w:r>
      <w:proofErr w:type="gramStart"/>
      <w:r w:rsidRPr="00B9123F">
        <w:rPr>
          <w:rFonts w:ascii="Times New Roman" w:hAnsi="Times New Roman" w:cs="Times New Roman"/>
        </w:rPr>
        <w:t xml:space="preserve">Администрация обеспечивает </w:t>
      </w:r>
      <w:r w:rsidRPr="00CF37A6">
        <w:rPr>
          <w:rFonts w:ascii="Times New Roman" w:hAnsi="Times New Roman" w:cs="Times New Roman"/>
        </w:rPr>
        <w:t xml:space="preserve">условия доступности для инвалидов услуг и объектов (помещения, здания и иные сооружения), в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</w:t>
      </w:r>
      <w:hyperlink r:id="rId19" w:history="1">
        <w:r w:rsidRPr="00CF37A6">
          <w:rPr>
            <w:rFonts w:ascii="Times New Roman" w:hAnsi="Times New Roman" w:cs="Times New Roman"/>
          </w:rPr>
          <w:t>законом</w:t>
        </w:r>
      </w:hyperlink>
      <w:r w:rsidRPr="00CF37A6">
        <w:rPr>
          <w:rFonts w:ascii="Times New Roman" w:hAnsi="Times New Roman" w:cs="Times New Roman"/>
        </w:rPr>
        <w:t xml:space="preserve"> от </w:t>
      </w:r>
      <w:r w:rsidRPr="00CF37A6">
        <w:rPr>
          <w:rFonts w:ascii="Times New Roman" w:hAnsi="Times New Roman" w:cs="Times New Roman"/>
        </w:rPr>
        <w:lastRenderedPageBreak/>
        <w:t xml:space="preserve">24.11.1995 </w:t>
      </w:r>
      <w:r w:rsidR="0044595A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181-ФЗ "О социальной защите инвалидов в Российской Федерации" другими законодательными и иными нормативными правовыми актами: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допуск </w:t>
      </w:r>
      <w:proofErr w:type="spellStart"/>
      <w:r w:rsidRPr="00B9123F">
        <w:rPr>
          <w:rFonts w:ascii="Times New Roman" w:hAnsi="Times New Roman" w:cs="Times New Roman"/>
        </w:rPr>
        <w:t>сурдопереводчика</w:t>
      </w:r>
      <w:proofErr w:type="spellEnd"/>
      <w:r w:rsidRPr="00B9123F">
        <w:rPr>
          <w:rFonts w:ascii="Times New Roman" w:hAnsi="Times New Roman" w:cs="Times New Roman"/>
        </w:rPr>
        <w:t xml:space="preserve"> и </w:t>
      </w:r>
      <w:proofErr w:type="spellStart"/>
      <w:r w:rsidRPr="00B9123F">
        <w:rPr>
          <w:rFonts w:ascii="Times New Roman" w:hAnsi="Times New Roman" w:cs="Times New Roman"/>
        </w:rPr>
        <w:t>тифлосурдопереводчика</w:t>
      </w:r>
      <w:proofErr w:type="spellEnd"/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2.14.7. 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B9123F">
        <w:rPr>
          <w:rFonts w:ascii="Times New Roman" w:hAnsi="Times New Roman" w:cs="Times New Roman"/>
        </w:rPr>
        <w:t>это</w:t>
      </w:r>
      <w:proofErr w:type="gramEnd"/>
      <w:r w:rsidRPr="00B9123F">
        <w:rPr>
          <w:rFonts w:ascii="Times New Roman" w:hAnsi="Times New Roman" w:cs="Times New Roman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 Показатели доступности и качества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2.15.2. Показателями качества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2.15.4. Получение муниципальной услуги по экстерриториальному принципу невозможно.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2.15.5. Возможность получения информации о ходе предоставления муниципальной услуги указана в </w:t>
      </w:r>
      <w:hyperlink w:anchor="P59" w:history="1">
        <w:r w:rsidRPr="00CF37A6">
          <w:rPr>
            <w:rFonts w:ascii="Times New Roman" w:hAnsi="Times New Roman" w:cs="Times New Roman"/>
          </w:rPr>
          <w:t>подразделе 1.3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2.16. Требования, учитывающие особенности предоставления муниципальной услуги в электронной форме и многофункциональном </w:t>
      </w:r>
      <w:r w:rsidRPr="00B9123F">
        <w:rPr>
          <w:rFonts w:ascii="Times New Roman" w:hAnsi="Times New Roman" w:cs="Times New Roman"/>
        </w:rPr>
        <w:t>центре.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2.16.1. Особенности предоставления муниципальной услуги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информации о предоставляемой муниципальной услуге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получение и копирование формы заявления, необходимого для получения муниципальной услуги в электронной форме,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представление заявления в электронной форме с использованием сети "Интернет", в том числе единого портала, регионального портала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единой системы идентификац</w:t>
      </w:r>
      <w:proofErr w:type="gramStart"/>
      <w:r w:rsidRPr="00B9123F">
        <w:rPr>
          <w:rFonts w:ascii="Times New Roman" w:hAnsi="Times New Roman" w:cs="Times New Roman"/>
        </w:rPr>
        <w:t>ии и ау</w:t>
      </w:r>
      <w:proofErr w:type="gramEnd"/>
      <w:r w:rsidRPr="00B9123F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2.16.2.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физических лиц: простая электронная подпись либо усиленная неквалифицированная подпись;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юридических лиц: усиленная квалифицированная подпись.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2.16.3. В случае обращения заявителя в многофункциональный </w:t>
      </w:r>
      <w:r w:rsidR="00CF37A6">
        <w:rPr>
          <w:rFonts w:ascii="Times New Roman" w:hAnsi="Times New Roman" w:cs="Times New Roman"/>
        </w:rPr>
        <w:t xml:space="preserve">центр </w:t>
      </w:r>
      <w:r w:rsidRPr="00B9123F">
        <w:rPr>
          <w:rFonts w:ascii="Times New Roman" w:hAnsi="Times New Roman" w:cs="Times New Roman"/>
        </w:rPr>
        <w:t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3.1.1. Предоставление муниципальной услуги за плату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определение общего размера платы за предоставление сведений, документов, материалов;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3.1.2. Предоставление муниципальной услуги без взимания платы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3.1.3. Особенности выполнения административных процедур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3.1.4. Особенности выполнения административных процедур в многофункциональном центре: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уведомление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 Предоставление муниципальной услуги за плату.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3.2.2. Описание последовательности административных действий при рассмотрении заявления и определении общего размера платы за предоставление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материалов, предусмотренном Правилами.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муниципальной услуги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0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1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3.2.3.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 предоставления муниципальной услуги подписывается уполномоченным </w:t>
      </w:r>
      <w:r w:rsidRPr="00B9123F">
        <w:rPr>
          <w:rFonts w:ascii="Times New Roman" w:hAnsi="Times New Roman" w:cs="Times New Roman"/>
        </w:rPr>
        <w:lastRenderedPageBreak/>
        <w:t>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 Предоставление муниципальной услуги без взимания платы.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3.3.2. Описание последовательности административных действий при рассмотрении заявления 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услуги: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 подготавливает сведения, документы, материалы </w:t>
      </w:r>
      <w:r w:rsidRPr="00B9123F">
        <w:rPr>
          <w:rFonts w:ascii="Times New Roman" w:hAnsi="Times New Roman" w:cs="Times New Roman"/>
        </w:rPr>
        <w:t>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или уведомления об отказе в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8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3.4. Порядок осуществления административных процедур (действий) в электронной </w:t>
      </w:r>
      <w:r w:rsidRPr="00B9123F">
        <w:rPr>
          <w:rFonts w:ascii="Times New Roman" w:hAnsi="Times New Roman" w:cs="Times New Roman"/>
        </w:rPr>
        <w:lastRenderedPageBreak/>
        <w:t>форме, в том числе с использованием единого портала и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3.4.2.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3.4.3. 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3.4.4. 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3.4.5. 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3.4.6.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3.4.7. Описание последовательности административных действий при рассмотрении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2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3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</w:t>
      </w:r>
      <w:r w:rsidRPr="00B9123F">
        <w:rPr>
          <w:rFonts w:ascii="Times New Roman" w:hAnsi="Times New Roman" w:cs="Times New Roman"/>
        </w:rPr>
        <w:lastRenderedPageBreak/>
        <w:t>предоставления сведений, документов, материалов (в случае предоставления муниципальной услуги за плату).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3.4.8.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 либо при наличии основания предоставления сведений, документов, материалов по запросам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 Описание административных процедур (действий), выполняемых многофункциональными центрами.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3.5.1. </w:t>
      </w:r>
      <w:proofErr w:type="gramStart"/>
      <w:r w:rsidRPr="00B9123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3.5.2. Описание последовательности действий при приеме и регистрации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оформляет уведомление о приеме документов и передает его заявителю;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3.5.3. Формирование и направление межведомственного запроса в органы, предоставляющие государственные услуги, в иные органы информационной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осуществляются.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3.5.4.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 или электронной почты.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 с момента поступления результата предоставления муниципальной услуги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выдается заявителю, предъявившему следующие документы: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Эксперт многофункционального центра выдает заявителю сведения из информационной системы.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Период </w:t>
      </w:r>
      <w:proofErr w:type="gramStart"/>
      <w:r w:rsidRPr="00B9123F">
        <w:rPr>
          <w:rFonts w:ascii="Times New Roman" w:hAnsi="Times New Roman" w:cs="Times New Roman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</w:t>
      </w:r>
      <w:r w:rsidRPr="00CF37A6">
        <w:rPr>
          <w:rFonts w:ascii="Times New Roman" w:hAnsi="Times New Roman" w:cs="Times New Roman"/>
        </w:rPr>
        <w:t>результатом</w:t>
      </w:r>
      <w:proofErr w:type="gramEnd"/>
      <w:r w:rsidRPr="00CF37A6">
        <w:rPr>
          <w:rFonts w:ascii="Times New Roman" w:hAnsi="Times New Roman" w:cs="Times New Roman"/>
        </w:rPr>
        <w:t xml:space="preserve"> предоставления муниципальной услуги не включается в срок, установленный </w:t>
      </w:r>
      <w:hyperlink w:anchor="P92" w:history="1">
        <w:r w:rsidRPr="00CF37A6">
          <w:rPr>
            <w:rFonts w:ascii="Times New Roman" w:hAnsi="Times New Roman" w:cs="Times New Roman"/>
          </w:rPr>
          <w:t>подразделом 2.4 раздела 2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3.5.5. Особенности выполнения административных процедур (действий) в многофункциональном центре.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1 рабочего дня с момента регистрации документов заявителя в многофункциональном центре;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8A0AFB" w:rsidRPr="00CF37A6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необходимости внесения изменений в предоставленные сведения, документы, материалы в связи с допущенными опечатками и (или) ошибками в тексте документа заявитель направляет </w:t>
      </w:r>
      <w:hyperlink w:anchor="P543" w:history="1">
        <w:r w:rsidRPr="00CF37A6">
          <w:rPr>
            <w:rFonts w:ascii="Times New Roman" w:hAnsi="Times New Roman" w:cs="Times New Roman"/>
          </w:rPr>
          <w:t>заявление</w:t>
        </w:r>
      </w:hyperlink>
      <w:r w:rsidRPr="00CF37A6">
        <w:rPr>
          <w:rFonts w:ascii="Times New Roman" w:hAnsi="Times New Roman" w:cs="Times New Roman"/>
        </w:rPr>
        <w:t xml:space="preserve">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4 к настоящему Административному регламенту).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внесения изменений в сведения, документы, материалы в части исправления </w:t>
      </w:r>
      <w:r w:rsidRPr="00B9123F">
        <w:rPr>
          <w:rFonts w:ascii="Times New Roman" w:hAnsi="Times New Roman" w:cs="Times New Roman"/>
        </w:rPr>
        <w:t>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Срок внесения изменений составляет 10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 Формы </w:t>
      </w:r>
      <w:proofErr w:type="gramStart"/>
      <w:r w:rsidRPr="00B9123F">
        <w:rPr>
          <w:rFonts w:ascii="Times New Roman" w:hAnsi="Times New Roman" w:cs="Times New Roman"/>
        </w:rPr>
        <w:t>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4.1. </w:t>
      </w:r>
      <w:proofErr w:type="gramStart"/>
      <w:r w:rsidRPr="00B9123F">
        <w:rPr>
          <w:rFonts w:ascii="Times New Roman" w:hAnsi="Times New Roman" w:cs="Times New Roman"/>
        </w:rPr>
        <w:t>Контроль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</w:t>
      </w:r>
      <w:r w:rsidRPr="00B9123F">
        <w:rPr>
          <w:rFonts w:ascii="Times New Roman" w:hAnsi="Times New Roman" w:cs="Times New Roman"/>
        </w:rPr>
        <w:lastRenderedPageBreak/>
        <w:t>сроки, установленные в заявлении или законодательством Российской Федерации.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N 210-ФЗ, а также их должностных лиц, муниципальных служащих, работников.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</w:t>
      </w:r>
      <w:r w:rsidRPr="00CF37A6">
        <w:rPr>
          <w:rFonts w:ascii="Times New Roman" w:hAnsi="Times New Roman" w:cs="Times New Roman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 Досудебный порядок обжалования.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 Заявитель может обратиться с </w:t>
      </w:r>
      <w:proofErr w:type="gramStart"/>
      <w:r w:rsidRPr="00CF37A6">
        <w:rPr>
          <w:rFonts w:ascii="Times New Roman" w:hAnsi="Times New Roman" w:cs="Times New Roman"/>
        </w:rPr>
        <w:t>жалобой</w:t>
      </w:r>
      <w:proofErr w:type="gramEnd"/>
      <w:r w:rsidRPr="00CF37A6">
        <w:rPr>
          <w:rFonts w:ascii="Times New Roman" w:hAnsi="Times New Roman" w:cs="Times New Roman"/>
        </w:rPr>
        <w:t xml:space="preserve"> в том числе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5.2.1.1. Нарушение срока регистрации запроса о предоставлении муниципальной услуги, запроса, указанного в </w:t>
      </w:r>
      <w:hyperlink r:id="rId25" w:history="1">
        <w:r w:rsidRPr="00CF37A6">
          <w:rPr>
            <w:rFonts w:ascii="Times New Roman" w:hAnsi="Times New Roman" w:cs="Times New Roman"/>
          </w:rPr>
          <w:t>статье 15.1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5.2.1.5. </w:t>
      </w:r>
      <w:proofErr w:type="gramStart"/>
      <w:r w:rsidRPr="00CF37A6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</w:t>
      </w:r>
      <w:proofErr w:type="gramStart"/>
      <w:r w:rsidRPr="00CF37A6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5.2.1.7. </w:t>
      </w:r>
      <w:proofErr w:type="gramStart"/>
      <w:r w:rsidRPr="00B9123F">
        <w:rPr>
          <w:rFonts w:ascii="Times New Roman" w:hAnsi="Times New Roman" w:cs="Times New Roman"/>
        </w:rPr>
        <w:t xml:space="preserve">Отказ органа, предоставляющего муниципальную услугу, должностного лица органа, </w:t>
      </w:r>
      <w:r w:rsidRPr="00CF37A6">
        <w:rPr>
          <w:rFonts w:ascii="Times New Roman" w:hAnsi="Times New Roman" w:cs="Times New Roman"/>
        </w:rPr>
        <w:t xml:space="preserve">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5.2.1.8. Нарушение срока или порядка выдачи документов по результатам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5.2.1.9. </w:t>
      </w:r>
      <w:proofErr w:type="gramStart"/>
      <w:r w:rsidRPr="00CF37A6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CF37A6">
          <w:rPr>
            <w:rFonts w:ascii="Times New Roman" w:hAnsi="Times New Roman" w:cs="Times New Roman"/>
          </w:rPr>
          <w:t>пунктом 4 части 1 статьи 7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5.2.2. </w:t>
      </w:r>
      <w:proofErr w:type="gramStart"/>
      <w:r w:rsidRPr="00CF37A6">
        <w:rPr>
          <w:rFonts w:ascii="Times New Roman" w:hAnsi="Times New Roman" w:cs="Times New Roman"/>
        </w:rP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</w:t>
      </w:r>
      <w:r w:rsidR="00CF37A6">
        <w:rPr>
          <w:rFonts w:ascii="Times New Roman" w:hAnsi="Times New Roman" w:cs="Times New Roman"/>
        </w:rPr>
        <w:t>ерального закона 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B9123F">
        <w:rPr>
          <w:rFonts w:ascii="Times New Roman" w:hAnsi="Times New Roman" w:cs="Times New Roman"/>
        </w:rPr>
        <w:t>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CF37A6">
        <w:rPr>
          <w:rFonts w:ascii="Times New Roman" w:hAnsi="Times New Roman" w:cs="Times New Roman"/>
        </w:rPr>
        <w:t>нормативным правовым актом субъекта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работников организаций, предусмотренных </w:t>
      </w:r>
      <w:hyperlink r:id="rId34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подаются руководителям этих организаций.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5.2.3. </w:t>
      </w:r>
      <w:proofErr w:type="gramStart"/>
      <w:r w:rsidRPr="00CF37A6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"Интернет", официального сайта органа, предоставляющего муниципальную услугу, в сети "Интернет", единого портала, регионального портала, а также может быть подана при личном приеме заявителя.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посредством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а также их работников может быть направлена по почте, посредством сети "Интернет",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5.2.4. Жалоба должна содержать: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59"/>
      <w:bookmarkEnd w:id="9"/>
      <w:r w:rsidRPr="00CF37A6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</w:t>
      </w:r>
      <w:hyperlink w:anchor="P359" w:history="1">
        <w:r w:rsidRPr="00CF37A6">
          <w:rPr>
            <w:rFonts w:ascii="Times New Roman" w:hAnsi="Times New Roman" w:cs="Times New Roman"/>
          </w:rPr>
          <w:t>пункте 5.2.6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В электронном виде жалоба может быть подана заявителем посредством: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сети "Интернет", включая официальный сайт органа, предоставляющего муниципальную услугу;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единого портала, регионального портала.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CF37A6">
          <w:rPr>
            <w:rFonts w:ascii="Times New Roman" w:hAnsi="Times New Roman" w:cs="Times New Roman"/>
          </w:rPr>
          <w:t>Кодексом</w:t>
        </w:r>
      </w:hyperlink>
      <w:r w:rsidRPr="00CF37A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5.2.11. </w:t>
      </w:r>
      <w:proofErr w:type="gramStart"/>
      <w:r w:rsidRPr="00CF37A6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1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CF37A6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5.2.12. По результатам рассмотрения жалобы принимается решение: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удовлетворении жалобы отказывается.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основания для принятия решения по жалобе;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принятое по жалобе решение;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признания жалобы подлежащей удовлетворению -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приносятся извинения за доставленные неудобства, информация о дальнейших действиях, которые необходимо совершить заявителю в целях получения муниципальной услуги;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CF37A6">
        <w:rPr>
          <w:rFonts w:ascii="Times New Roman" w:hAnsi="Times New Roman" w:cs="Times New Roman"/>
        </w:rPr>
        <w:t>жалобы</w:t>
      </w:r>
      <w:proofErr w:type="gramEnd"/>
      <w:r w:rsidRPr="00CF37A6">
        <w:rPr>
          <w:rFonts w:ascii="Times New Roman" w:hAnsi="Times New Roman" w:cs="Times New Roman"/>
        </w:rPr>
        <w:t xml:space="preserve"> не подлежащей удовлетворению - аргументированные разъяснения о причинах принятого решения, информация о порядке обжалования принятого решения.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</w:t>
      </w:r>
      <w:r w:rsidRPr="00CF37A6">
        <w:rPr>
          <w:rFonts w:ascii="Times New Roman" w:hAnsi="Times New Roman" w:cs="Times New Roman"/>
        </w:rPr>
        <w:lastRenderedPageBreak/>
        <w:t>подписанного электронной подписью, вид которой установлен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 Порядок обжалования решения по жалобе.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5.3.2. </w:t>
      </w:r>
      <w:proofErr w:type="gramStart"/>
      <w:r w:rsidRPr="00CF37A6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муниципальную услугу, должностных лиц органов, предоставляющих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2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</w:t>
      </w:r>
      <w:hyperlink r:id="rId43" w:history="1">
        <w:r w:rsidRPr="00CF37A6">
          <w:rPr>
            <w:rFonts w:ascii="Times New Roman" w:hAnsi="Times New Roman" w:cs="Times New Roman"/>
          </w:rPr>
          <w:t>статьей 11.2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5.4. Информация, указанная в данном разделе, размещена на едином портале и в </w:t>
      </w:r>
      <w:r w:rsidRPr="00B9123F">
        <w:rPr>
          <w:rFonts w:ascii="Times New Roman" w:hAnsi="Times New Roman" w:cs="Times New Roman"/>
        </w:rPr>
        <w:t>соответствующем разделе федерального реестра.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P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1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485"/>
        <w:gridCol w:w="651"/>
        <w:gridCol w:w="1415"/>
        <w:gridCol w:w="909"/>
        <w:gridCol w:w="2409"/>
        <w:gridCol w:w="2069"/>
      </w:tblGrid>
      <w:tr w:rsidR="008A0AFB" w:rsidRPr="00B9123F"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полностью, полное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юридического лица)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адрес заявителя: 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(местонахождение юридического лица,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место жительства физического лица)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16"/>
            <w:bookmarkEnd w:id="10"/>
            <w:r w:rsidRPr="00B9123F">
              <w:rPr>
                <w:rFonts w:ascii="Times New Roman" w:hAnsi="Times New Roman" w:cs="Times New Roman"/>
              </w:rPr>
              <w:t>ЗАЯВЛЕНИЕ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 получение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Прошу предоставить следующие сведения, документы, содержащиеся в государственной информационной системе обеспечения градостроительной деятельности: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необходимых сведений, документов, материалов и (или) указываются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Способ предоставления сведений: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почтовый адрес)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адрес электронной почты)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 личном посещении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номер телефона для информирования о ходе оказания услуги)</w:t>
            </w:r>
          </w:p>
        </w:tc>
      </w:tr>
      <w:tr w:rsidR="008A0AFB" w:rsidRPr="00B9123F"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представителя юридического лица, Ф.И.О. физического лица)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"___" ___________ 20___ г.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lastRenderedPageBreak/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Федерации), в том числе в автоматизированном режиме.</w:t>
            </w:r>
            <w:proofErr w:type="gramEnd"/>
          </w:p>
        </w:tc>
      </w:tr>
      <w:tr w:rsidR="008A0AFB" w:rsidRPr="00B9123F"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insideH w:val="single" w:sz="4" w:space="0" w:color="auto"/>
          </w:tblBorders>
        </w:tblPrEx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A0AFB" w:rsidRPr="00B9123F">
        <w:rPr>
          <w:rFonts w:ascii="Times New Roman" w:hAnsi="Times New Roman" w:cs="Times New Roman"/>
        </w:rPr>
        <w:t xml:space="preserve"> 2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79"/>
            <w:bookmarkEnd w:id="11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отказе в предоставлении муниципальной услуги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муниципальная услуга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не может быть предоставлена по следующим основаниям: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3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508"/>
            <w:bookmarkEnd w:id="12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оплате предоставления сведений, документов, материалов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за предоставление сведений, документов, материалов, указанных в запросе, взимается плата в размере: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Оплата предоставления сведений, документов, материалов осуществляется путем безналичного расчета, документы (квитанция с реквизитами), необходимые для оплаты, прилагаются.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если по истечении 7 рабочих дней со дня направления уведомления об оплате предоставления сведений, документов, материалов в администрацию не поступит информация об оплате предоставления сведений, документов, материалов или оплата предоставления сведений, документов, материалов будет осуществлена не в полном объеме, сведения, документы, материалы не предоставляются.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 на 1 л. в 1 экз.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</w:t>
      </w:r>
      <w:r w:rsidR="008A0AFB" w:rsidRPr="00B9123F">
        <w:rPr>
          <w:rFonts w:ascii="Times New Roman" w:hAnsi="Times New Roman" w:cs="Times New Roman"/>
        </w:rPr>
        <w:t xml:space="preserve"> 4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360"/>
        <w:gridCol w:w="1530"/>
        <w:gridCol w:w="623"/>
        <w:gridCol w:w="2324"/>
      </w:tblGrid>
      <w:tr w:rsidR="008A0AFB" w:rsidRPr="00B9123F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заявителя;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организации, Ф.И.О.,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должность руководителя, ИНН)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Почтовый индекс, адрес: 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Телефон: __________________________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543"/>
            <w:bookmarkEnd w:id="13"/>
            <w:r w:rsidRPr="00B9123F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Прошу внести изменение </w:t>
            </w:r>
            <w:proofErr w:type="gramStart"/>
            <w:r w:rsidRPr="00B912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документа, выданного при оказании</w:t>
            </w:r>
            <w:proofErr w:type="gramEnd"/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муниципальной услуги)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связи с допущенными опечатками и (или) ошибками в сведениях, документах, материалах: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8A0AFB" w:rsidRPr="00B9123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C6C46" w:rsidRPr="00B9123F" w:rsidRDefault="006C6C46" w:rsidP="00B9123F">
      <w:pPr>
        <w:spacing w:after="0" w:line="240" w:lineRule="auto"/>
        <w:rPr>
          <w:rFonts w:ascii="Times New Roman" w:hAnsi="Times New Roman"/>
        </w:rPr>
      </w:pPr>
    </w:p>
    <w:sectPr w:rsidR="006C6C46" w:rsidRPr="00B9123F" w:rsidSect="00B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B"/>
    <w:rsid w:val="002608B0"/>
    <w:rsid w:val="0044595A"/>
    <w:rsid w:val="00564240"/>
    <w:rsid w:val="006C6C46"/>
    <w:rsid w:val="008A0AFB"/>
    <w:rsid w:val="009845F9"/>
    <w:rsid w:val="00B9123F"/>
    <w:rsid w:val="00CF37A6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6DF109A0B18E5F6C4661AFBB4F97DDE665E775060CB5B2637D4E2EDE393DEBD285F4576FDB6C56C4687DE35CAC5F50269636F88299C9J3NAF" TargetMode="External"/><Relationship Id="rId13" Type="http://schemas.openxmlformats.org/officeDocument/2006/relationships/hyperlink" Target="consultantplus://offline/ref=E1E46DF109A0B18E5F6C4661AFBB4F97DDE665E775060CB5B2637D4E2EDE393DEBD285F154648F3C139A312CA217A1574B3A963CJEN4F" TargetMode="External"/><Relationship Id="rId18" Type="http://schemas.openxmlformats.org/officeDocument/2006/relationships/hyperlink" Target="consultantplus://offline/ref=E1E46DF109A0B18E5F6C4661AFBB4F97DAE264E27E000CB5B2637D4E2EDE393DEBD285F4576FDA6A55C4687DE35CAC5F50269636F88299C9J3NAF" TargetMode="External"/><Relationship Id="rId26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9" Type="http://schemas.openxmlformats.org/officeDocument/2006/relationships/hyperlink" Target="consultantplus://offline/ref=E1E46DF109A0B18E5F6C4661AFBB4F97DDE461E676070CB5B2637D4E2EDE393DF9D2DDF8576AC56D5FD13E2CA5J0N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34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2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7" Type="http://schemas.openxmlformats.org/officeDocument/2006/relationships/hyperlink" Target="consultantplus://offline/ref=E1E46DF109A0B18E5F6C4661AFBB4F97DDE665E775060CB5B2637D4E2EDE393DF9D2DDF8576AC56D5FD13E2CA5J0NBF" TargetMode="External"/><Relationship Id="rId12" Type="http://schemas.openxmlformats.org/officeDocument/2006/relationships/hyperlink" Target="consultantplus://offline/ref=E1E46DF109A0B18E5F6C4661AFBB4F97DDE665E775060CB5B2637D4E2EDE393DEBD285F4576FDB6C57C4687DE35CAC5F50269636F88299C9J3NAF" TargetMode="External"/><Relationship Id="rId17" Type="http://schemas.openxmlformats.org/officeDocument/2006/relationships/hyperlink" Target="consultantplus://offline/ref=E1E46DF109A0B18E5F6C4661AFBB4F97DDE665E775060CB5B2637D4E2EDE393DEBD285F65266D039068B6921A70CBF5F5D26943EE4J8N2F" TargetMode="External"/><Relationship Id="rId25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33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0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9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41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24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32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7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0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3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2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0" Type="http://schemas.openxmlformats.org/officeDocument/2006/relationships/hyperlink" Target="consultantplus://offline/ref=E1E46DF109A0B18E5F6C4661AFBB4F97DDE665E775060CB5B2637D4E2EDE393DEBD285F75F6DD039068B6921A70CBF5F5D26943EE4J8N2F" TargetMode="External"/><Relationship Id="rId19" Type="http://schemas.openxmlformats.org/officeDocument/2006/relationships/hyperlink" Target="consultantplus://offline/ref=E1E46DF109A0B18E5F6C4661AFBB4F97DAEF67E674070CB5B2637D4E2EDE393DF9D2DDF8576AC56D5FD13E2CA5J0NBF" TargetMode="External"/><Relationship Id="rId31" Type="http://schemas.openxmlformats.org/officeDocument/2006/relationships/hyperlink" Target="consultantplus://offline/ref=E1E46DF109A0B18E5F6C4661AFBB4F97DDE665E775060CB5B2637D4E2EDE393DEBD285F7566DD039068B6921A70CBF5F5D26943EE4J8N2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46DF109A0B18E5F6C4661AFBB4F97DDE665E775060CB5B2637D4E2EDE393DEBD285F4576FDB6C55C4687DE35CAC5F50269636F88299C9J3NAF" TargetMode="External"/><Relationship Id="rId14" Type="http://schemas.openxmlformats.org/officeDocument/2006/relationships/hyperlink" Target="consultantplus://offline/ref=E1E46DF109A0B18E5F6C4661AFBB4F97DDE665E775060CB5B2637D4E2EDE393DEBD285F65466D039068B6921A70CBF5F5D26943EE4J8N2F" TargetMode="External"/><Relationship Id="rId22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7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0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3" Type="http://schemas.openxmlformats.org/officeDocument/2006/relationships/hyperlink" Target="consultantplus://offline/ref=E1E46DF109A0B18E5F6C4661AFBB4F97DDE665E775060CB5B2637D4E2EDE393DEBD285F45768D039068B6921A70CBF5F5D26943EE4J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1A30-050C-486E-A1CA-2159BE2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12101</Words>
  <Characters>68978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2022-08-05T05:13:00Z</dcterms:created>
  <dcterms:modified xsi:type="dcterms:W3CDTF">2022-09-07T07:34:00Z</dcterms:modified>
</cp:coreProperties>
</file>