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CEF" w:rsidRDefault="00262CEF" w:rsidP="00262CEF">
      <w:pPr>
        <w:spacing w:line="360" w:lineRule="auto"/>
        <w:rPr>
          <w:rFonts w:ascii="Bookman Old Style" w:hAnsi="Bookman Old Style"/>
          <w:b/>
          <w:sz w:val="80"/>
          <w:szCs w:val="80"/>
        </w:rPr>
      </w:pPr>
    </w:p>
    <w:p w:rsidR="00262CEF" w:rsidRDefault="00262CEF" w:rsidP="00262CEF">
      <w:pPr>
        <w:spacing w:line="360" w:lineRule="auto"/>
        <w:rPr>
          <w:rFonts w:ascii="Bookman Old Style" w:hAnsi="Bookman Old Style"/>
          <w:b/>
          <w:sz w:val="80"/>
          <w:szCs w:val="80"/>
        </w:rPr>
      </w:pPr>
    </w:p>
    <w:p w:rsidR="00262CEF" w:rsidRDefault="00262CEF" w:rsidP="00262CEF">
      <w:pPr>
        <w:spacing w:line="360" w:lineRule="auto"/>
        <w:rPr>
          <w:rFonts w:ascii="Bookman Old Style" w:hAnsi="Bookman Old Style"/>
          <w:b/>
          <w:sz w:val="80"/>
          <w:szCs w:val="80"/>
        </w:rPr>
      </w:pPr>
    </w:p>
    <w:p w:rsidR="00262CEF" w:rsidRDefault="00262CEF" w:rsidP="00262CEF">
      <w:pPr>
        <w:spacing w:line="360" w:lineRule="auto"/>
        <w:rPr>
          <w:rFonts w:ascii="Bookman Old Style" w:hAnsi="Bookman Old Style"/>
          <w:b/>
          <w:sz w:val="80"/>
          <w:szCs w:val="80"/>
        </w:rPr>
      </w:pPr>
    </w:p>
    <w:p w:rsidR="00262CEF" w:rsidRDefault="00262CEF" w:rsidP="00262CEF">
      <w:pPr>
        <w:spacing w:line="360" w:lineRule="auto"/>
        <w:rPr>
          <w:rFonts w:ascii="Calibri" w:hAnsi="Calibri"/>
          <w:b/>
          <w:sz w:val="28"/>
          <w:szCs w:val="28"/>
        </w:rPr>
      </w:pPr>
      <w:r>
        <w:rPr>
          <w:rFonts w:ascii="Bookman Old Style" w:hAnsi="Bookman Old Style"/>
          <w:b/>
          <w:sz w:val="80"/>
          <w:szCs w:val="80"/>
        </w:rPr>
        <w:t>ИНФОРМАЦИОННЫЙ</w:t>
      </w:r>
    </w:p>
    <w:p w:rsidR="00262CEF" w:rsidRDefault="00262CEF" w:rsidP="00262CEF">
      <w:pPr>
        <w:jc w:val="center"/>
        <w:rPr>
          <w:b/>
          <w:sz w:val="72"/>
          <w:szCs w:val="72"/>
        </w:rPr>
      </w:pPr>
      <w:r>
        <w:rPr>
          <w:rFonts w:ascii="Bookman Old Style" w:hAnsi="Bookman Old Style"/>
          <w:b/>
          <w:sz w:val="80"/>
          <w:szCs w:val="80"/>
        </w:rPr>
        <w:t>БЮЛЛЕТЕНЬ</w:t>
      </w:r>
    </w:p>
    <w:p w:rsidR="00262CEF" w:rsidRDefault="00262CEF" w:rsidP="00262CEF">
      <w:pPr>
        <w:jc w:val="center"/>
        <w:rPr>
          <w:b/>
          <w:sz w:val="48"/>
          <w:szCs w:val="48"/>
        </w:rPr>
      </w:pPr>
    </w:p>
    <w:p w:rsidR="00262CEF" w:rsidRDefault="00262CEF" w:rsidP="00262CEF">
      <w:pPr>
        <w:jc w:val="center"/>
        <w:rPr>
          <w:rFonts w:ascii="Bookman Old Style" w:hAnsi="Bookman Old Style"/>
          <w:b/>
          <w:sz w:val="34"/>
          <w:szCs w:val="34"/>
        </w:rPr>
      </w:pPr>
      <w:r>
        <w:rPr>
          <w:rFonts w:ascii="Bookman Old Style" w:hAnsi="Bookman Old Style"/>
          <w:b/>
          <w:sz w:val="34"/>
          <w:szCs w:val="34"/>
        </w:rPr>
        <w:t>ОРГАНОВ МЕСТНОГО САМОУПРАВЛЕНИЯ МУНИЦИПАЛЬНОГО ОБРАЗОВАНИЯ</w:t>
      </w:r>
    </w:p>
    <w:p w:rsidR="00262CEF" w:rsidRDefault="00262CEF" w:rsidP="00262CEF">
      <w:pPr>
        <w:jc w:val="center"/>
        <w:rPr>
          <w:rFonts w:ascii="Bookman Old Style" w:hAnsi="Bookman Old Style"/>
          <w:b/>
          <w:sz w:val="34"/>
          <w:szCs w:val="34"/>
        </w:rPr>
      </w:pPr>
      <w:r>
        <w:rPr>
          <w:rFonts w:ascii="Bookman Old Style" w:hAnsi="Bookman Old Style"/>
          <w:b/>
          <w:sz w:val="34"/>
          <w:szCs w:val="34"/>
        </w:rPr>
        <w:t>ОРЛОВСКИЙ МУНИЦИПАЛЬНЫЙ РАЙОН</w:t>
      </w:r>
    </w:p>
    <w:p w:rsidR="00262CEF" w:rsidRDefault="00262CEF" w:rsidP="00262CEF">
      <w:pPr>
        <w:jc w:val="center"/>
        <w:rPr>
          <w:rFonts w:ascii="Bookman Old Style" w:hAnsi="Bookman Old Style"/>
          <w:b/>
          <w:sz w:val="34"/>
          <w:szCs w:val="34"/>
        </w:rPr>
      </w:pPr>
      <w:r>
        <w:rPr>
          <w:rFonts w:ascii="Bookman Old Style" w:hAnsi="Bookman Old Style"/>
          <w:b/>
          <w:sz w:val="34"/>
          <w:szCs w:val="34"/>
        </w:rPr>
        <w:t>КИРОВСКОЙ  ОБЛАСТИ</w:t>
      </w:r>
    </w:p>
    <w:p w:rsidR="00262CEF" w:rsidRDefault="00262CEF" w:rsidP="00262CEF">
      <w:pPr>
        <w:jc w:val="center"/>
        <w:rPr>
          <w:rFonts w:ascii="Calibri" w:hAnsi="Calibri"/>
          <w:b/>
          <w:sz w:val="32"/>
          <w:szCs w:val="32"/>
        </w:rPr>
      </w:pPr>
    </w:p>
    <w:p w:rsidR="00262CEF" w:rsidRDefault="00262CEF" w:rsidP="00262CEF">
      <w:pPr>
        <w:jc w:val="center"/>
        <w:rPr>
          <w:rFonts w:ascii="Bookman Old Style" w:hAnsi="Bookman Old Style"/>
          <w:b/>
          <w:sz w:val="22"/>
          <w:szCs w:val="22"/>
        </w:rPr>
      </w:pPr>
      <w:r>
        <w:rPr>
          <w:rFonts w:ascii="Bookman Old Style" w:hAnsi="Bookman Old Style"/>
          <w:b/>
        </w:rPr>
        <w:t>(ОФИЦИАЛЬНОЕ    ИЗДАНИЕ)</w:t>
      </w:r>
    </w:p>
    <w:p w:rsidR="00262CEF" w:rsidRDefault="00262CEF" w:rsidP="00262CEF">
      <w:pPr>
        <w:jc w:val="center"/>
        <w:rPr>
          <w:rFonts w:ascii="Bookman Old Style" w:hAnsi="Bookman Old Style"/>
          <w:b/>
          <w:sz w:val="40"/>
          <w:szCs w:val="40"/>
        </w:rPr>
      </w:pPr>
    </w:p>
    <w:p w:rsidR="00262CEF" w:rsidRDefault="00262CEF" w:rsidP="00262CEF">
      <w:pPr>
        <w:rPr>
          <w:rFonts w:ascii="Bookman Old Style" w:hAnsi="Bookman Old Style"/>
          <w:b/>
          <w:sz w:val="40"/>
          <w:szCs w:val="40"/>
        </w:rPr>
      </w:pPr>
    </w:p>
    <w:p w:rsidR="00262CEF" w:rsidRDefault="00262CEF" w:rsidP="00262CEF">
      <w:pPr>
        <w:rPr>
          <w:rFonts w:ascii="Bookman Old Style" w:hAnsi="Bookman Old Style"/>
          <w:b/>
          <w:sz w:val="40"/>
          <w:szCs w:val="40"/>
        </w:rPr>
      </w:pPr>
    </w:p>
    <w:p w:rsidR="00262CEF" w:rsidRDefault="00262CEF" w:rsidP="00262CEF">
      <w:pPr>
        <w:rPr>
          <w:rFonts w:ascii="Bookman Old Style" w:hAnsi="Bookman Old Style"/>
          <w:b/>
          <w:sz w:val="40"/>
          <w:szCs w:val="40"/>
        </w:rPr>
      </w:pPr>
    </w:p>
    <w:p w:rsidR="00262CEF" w:rsidRDefault="00262CEF" w:rsidP="00262CEF">
      <w:pPr>
        <w:rPr>
          <w:rFonts w:ascii="Bookman Old Style" w:hAnsi="Bookman Old Style"/>
          <w:b/>
          <w:sz w:val="40"/>
          <w:szCs w:val="40"/>
        </w:rPr>
      </w:pPr>
    </w:p>
    <w:p w:rsidR="00262CEF" w:rsidRDefault="00262CEF" w:rsidP="00262CEF">
      <w:pPr>
        <w:rPr>
          <w:rFonts w:ascii="Bookman Old Style" w:hAnsi="Bookman Old Style"/>
          <w:b/>
          <w:color w:val="FF0000"/>
          <w:sz w:val="40"/>
          <w:szCs w:val="40"/>
        </w:rPr>
      </w:pPr>
    </w:p>
    <w:p w:rsidR="00262CEF" w:rsidRDefault="00262CEF" w:rsidP="00262CEF">
      <w:pPr>
        <w:rPr>
          <w:rFonts w:ascii="Bookman Old Style" w:hAnsi="Bookman Old Style"/>
          <w:b/>
          <w:color w:val="FF0000"/>
          <w:sz w:val="40"/>
          <w:szCs w:val="40"/>
        </w:rPr>
      </w:pPr>
    </w:p>
    <w:p w:rsidR="00262CEF" w:rsidRPr="00262CEF" w:rsidRDefault="00262CEF" w:rsidP="00262CEF">
      <w:pPr>
        <w:jc w:val="center"/>
        <w:rPr>
          <w:rFonts w:ascii="Bookman Old Style" w:hAnsi="Bookman Old Style"/>
          <w:b/>
          <w:sz w:val="40"/>
          <w:szCs w:val="40"/>
        </w:rPr>
      </w:pPr>
      <w:r w:rsidRPr="00262CEF">
        <w:rPr>
          <w:rFonts w:ascii="Bookman Old Style" w:hAnsi="Bookman Old Style"/>
          <w:b/>
          <w:sz w:val="40"/>
          <w:szCs w:val="40"/>
        </w:rPr>
        <w:t xml:space="preserve">№ </w:t>
      </w:r>
      <w:r w:rsidRPr="00262CEF">
        <w:rPr>
          <w:rFonts w:ascii="Bookman Old Style" w:hAnsi="Bookman Old Style"/>
          <w:b/>
          <w:sz w:val="40"/>
          <w:szCs w:val="40"/>
        </w:rPr>
        <w:t>6 (432</w:t>
      </w:r>
      <w:r w:rsidRPr="00262CEF">
        <w:rPr>
          <w:rFonts w:ascii="Bookman Old Style" w:hAnsi="Bookman Old Style"/>
          <w:b/>
          <w:sz w:val="40"/>
          <w:szCs w:val="40"/>
        </w:rPr>
        <w:t>)</w:t>
      </w:r>
    </w:p>
    <w:p w:rsidR="00262CEF" w:rsidRPr="00262CEF" w:rsidRDefault="00262CEF" w:rsidP="00262CEF">
      <w:pPr>
        <w:jc w:val="center"/>
        <w:rPr>
          <w:rFonts w:ascii="Bookman Old Style" w:hAnsi="Bookman Old Style"/>
          <w:b/>
          <w:sz w:val="40"/>
          <w:szCs w:val="40"/>
        </w:rPr>
      </w:pPr>
      <w:r w:rsidRPr="00262CEF">
        <w:rPr>
          <w:rFonts w:ascii="Bookman Old Style" w:hAnsi="Bookman Old Style"/>
          <w:b/>
          <w:sz w:val="40"/>
          <w:szCs w:val="40"/>
        </w:rPr>
        <w:t>март  2023</w:t>
      </w:r>
    </w:p>
    <w:p w:rsidR="00262CEF" w:rsidRDefault="00262CEF" w:rsidP="00262CEF">
      <w:pPr>
        <w:jc w:val="center"/>
        <w:rPr>
          <w:b/>
          <w:sz w:val="56"/>
          <w:szCs w:val="56"/>
        </w:rPr>
      </w:pPr>
      <w:r>
        <w:rPr>
          <w:b/>
          <w:sz w:val="56"/>
          <w:szCs w:val="56"/>
        </w:rPr>
        <w:lastRenderedPageBreak/>
        <w:t>Содержание</w:t>
      </w:r>
    </w:p>
    <w:p w:rsidR="00262CEF" w:rsidRDefault="00262CEF" w:rsidP="00262CEF">
      <w:pPr>
        <w:jc w:val="center"/>
        <w:rPr>
          <w:b/>
          <w:sz w:val="56"/>
          <w:szCs w:val="56"/>
        </w:rPr>
      </w:pPr>
    </w:p>
    <w:tbl>
      <w:tblPr>
        <w:tblStyle w:val="a3"/>
        <w:tblW w:w="0" w:type="auto"/>
        <w:tblLook w:val="04A0" w:firstRow="1" w:lastRow="0" w:firstColumn="1" w:lastColumn="0" w:noHBand="0" w:noVBand="1"/>
      </w:tblPr>
      <w:tblGrid>
        <w:gridCol w:w="534"/>
        <w:gridCol w:w="9037"/>
      </w:tblGrid>
      <w:tr w:rsidR="00262CEF" w:rsidTr="00427EF1">
        <w:tc>
          <w:tcPr>
            <w:tcW w:w="534" w:type="dxa"/>
            <w:tcBorders>
              <w:top w:val="single" w:sz="4" w:space="0" w:color="auto"/>
              <w:left w:val="single" w:sz="4" w:space="0" w:color="auto"/>
              <w:bottom w:val="single" w:sz="4" w:space="0" w:color="auto"/>
              <w:right w:val="single" w:sz="4" w:space="0" w:color="auto"/>
            </w:tcBorders>
            <w:hideMark/>
          </w:tcPr>
          <w:p w:rsidR="00262CEF" w:rsidRDefault="00262CEF" w:rsidP="00427EF1">
            <w:pPr>
              <w:jc w:val="center"/>
              <w:rPr>
                <w:sz w:val="28"/>
                <w:szCs w:val="28"/>
                <w:lang w:eastAsia="en-US"/>
              </w:rPr>
            </w:pPr>
            <w:r>
              <w:rPr>
                <w:sz w:val="28"/>
                <w:szCs w:val="28"/>
                <w:lang w:eastAsia="en-US"/>
              </w:rPr>
              <w:t>1</w:t>
            </w:r>
          </w:p>
        </w:tc>
        <w:tc>
          <w:tcPr>
            <w:tcW w:w="9037" w:type="dxa"/>
            <w:tcBorders>
              <w:top w:val="single" w:sz="4" w:space="0" w:color="auto"/>
              <w:left w:val="single" w:sz="4" w:space="0" w:color="auto"/>
              <w:bottom w:val="single" w:sz="4" w:space="0" w:color="auto"/>
              <w:right w:val="single" w:sz="4" w:space="0" w:color="auto"/>
            </w:tcBorders>
            <w:hideMark/>
          </w:tcPr>
          <w:p w:rsidR="00262CEF" w:rsidRPr="00494C0B" w:rsidRDefault="00262CEF" w:rsidP="00427EF1">
            <w:pPr>
              <w:jc w:val="both"/>
              <w:rPr>
                <w:b/>
                <w:sz w:val="28"/>
                <w:szCs w:val="28"/>
                <w:lang w:eastAsia="en-US"/>
              </w:rPr>
            </w:pPr>
            <w:r>
              <w:rPr>
                <w:sz w:val="28"/>
                <w:szCs w:val="28"/>
                <w:lang w:eastAsia="en-US"/>
              </w:rPr>
              <w:t xml:space="preserve">Постановление администрации Орловского района от </w:t>
            </w:r>
            <w:r w:rsidRPr="00494C0B">
              <w:rPr>
                <w:lang w:eastAsia="en-US"/>
              </w:rPr>
              <w:t>06.03.2023                                                                                           № 5-п-гр</w:t>
            </w:r>
            <w:r>
              <w:rPr>
                <w:sz w:val="28"/>
                <w:szCs w:val="28"/>
                <w:lang w:eastAsia="en-US"/>
              </w:rPr>
              <w:t xml:space="preserve"> «</w:t>
            </w:r>
            <w:r w:rsidRPr="00494C0B">
              <w:rPr>
                <w:sz w:val="28"/>
                <w:szCs w:val="28"/>
                <w:lang w:eastAsia="en-US"/>
              </w:rPr>
              <w:t>О внесении изменений в постановление главы Орловского района Кировской области от 15.05.2019 № 11-п-гр »</w:t>
            </w:r>
          </w:p>
        </w:tc>
      </w:tr>
      <w:tr w:rsidR="00262CEF" w:rsidTr="00427EF1">
        <w:tc>
          <w:tcPr>
            <w:tcW w:w="534" w:type="dxa"/>
            <w:tcBorders>
              <w:top w:val="single" w:sz="4" w:space="0" w:color="auto"/>
              <w:left w:val="single" w:sz="4" w:space="0" w:color="auto"/>
              <w:bottom w:val="single" w:sz="4" w:space="0" w:color="auto"/>
              <w:right w:val="single" w:sz="4" w:space="0" w:color="auto"/>
            </w:tcBorders>
            <w:hideMark/>
          </w:tcPr>
          <w:p w:rsidR="00262CEF" w:rsidRDefault="00262CEF" w:rsidP="00427EF1">
            <w:pPr>
              <w:jc w:val="center"/>
              <w:rPr>
                <w:sz w:val="28"/>
                <w:szCs w:val="28"/>
                <w:lang w:eastAsia="en-US"/>
              </w:rPr>
            </w:pPr>
            <w:r>
              <w:rPr>
                <w:sz w:val="28"/>
                <w:szCs w:val="28"/>
                <w:lang w:eastAsia="en-US"/>
              </w:rPr>
              <w:t>2</w:t>
            </w:r>
          </w:p>
        </w:tc>
        <w:tc>
          <w:tcPr>
            <w:tcW w:w="9037" w:type="dxa"/>
            <w:tcBorders>
              <w:top w:val="single" w:sz="4" w:space="0" w:color="auto"/>
              <w:left w:val="single" w:sz="4" w:space="0" w:color="auto"/>
              <w:bottom w:val="single" w:sz="4" w:space="0" w:color="auto"/>
              <w:right w:val="single" w:sz="4" w:space="0" w:color="auto"/>
            </w:tcBorders>
            <w:hideMark/>
          </w:tcPr>
          <w:p w:rsidR="00262CEF" w:rsidRPr="00494C0B" w:rsidRDefault="00262CEF" w:rsidP="00427EF1">
            <w:pPr>
              <w:jc w:val="both"/>
              <w:rPr>
                <w:b/>
                <w:bCs/>
                <w:sz w:val="28"/>
                <w:szCs w:val="28"/>
                <w:lang w:eastAsia="en-US"/>
              </w:rPr>
            </w:pPr>
            <w:r>
              <w:rPr>
                <w:sz w:val="28"/>
                <w:szCs w:val="28"/>
                <w:lang w:eastAsia="en-US"/>
              </w:rPr>
              <w:t xml:space="preserve">Постановление администрации Орловского района от </w:t>
            </w:r>
            <w:r w:rsidRPr="00494C0B">
              <w:rPr>
                <w:bCs/>
                <w:sz w:val="28"/>
                <w:szCs w:val="28"/>
                <w:lang w:eastAsia="en-US"/>
              </w:rPr>
              <w:t>02.03.2023</w:t>
            </w:r>
            <w:r w:rsidRPr="00494C0B">
              <w:rPr>
                <w:bCs/>
                <w:sz w:val="28"/>
                <w:szCs w:val="28"/>
                <w:lang w:eastAsia="en-US"/>
              </w:rPr>
              <w:tab/>
              <w:t>№ 139-п</w:t>
            </w:r>
          </w:p>
          <w:p w:rsidR="00262CEF" w:rsidRPr="00494C0B" w:rsidRDefault="00262CEF" w:rsidP="00427EF1">
            <w:pPr>
              <w:jc w:val="both"/>
              <w:rPr>
                <w:b/>
                <w:sz w:val="28"/>
                <w:szCs w:val="28"/>
                <w:lang w:eastAsia="en-US"/>
              </w:rPr>
            </w:pPr>
            <w:r>
              <w:rPr>
                <w:sz w:val="28"/>
                <w:szCs w:val="28"/>
                <w:lang w:eastAsia="en-US"/>
              </w:rPr>
              <w:t>«</w:t>
            </w:r>
            <w:r w:rsidRPr="00494C0B">
              <w:rPr>
                <w:sz w:val="28"/>
                <w:szCs w:val="28"/>
                <w:lang w:eastAsia="en-US"/>
              </w:rPr>
              <w:t>О закреплении общеобразовательных учреждений за территориями муниципального образования Орловский муниципальный район»</w:t>
            </w:r>
          </w:p>
        </w:tc>
      </w:tr>
      <w:tr w:rsidR="00262CEF" w:rsidTr="00427EF1">
        <w:tc>
          <w:tcPr>
            <w:tcW w:w="534" w:type="dxa"/>
            <w:tcBorders>
              <w:top w:val="single" w:sz="4" w:space="0" w:color="auto"/>
              <w:left w:val="single" w:sz="4" w:space="0" w:color="auto"/>
              <w:bottom w:val="single" w:sz="4" w:space="0" w:color="auto"/>
              <w:right w:val="single" w:sz="4" w:space="0" w:color="auto"/>
            </w:tcBorders>
          </w:tcPr>
          <w:p w:rsidR="00262CEF" w:rsidRDefault="00262CEF" w:rsidP="00427EF1">
            <w:pPr>
              <w:jc w:val="center"/>
              <w:rPr>
                <w:sz w:val="28"/>
                <w:szCs w:val="28"/>
                <w:lang w:eastAsia="en-US"/>
              </w:rPr>
            </w:pPr>
            <w:r>
              <w:rPr>
                <w:sz w:val="28"/>
                <w:szCs w:val="28"/>
                <w:lang w:eastAsia="en-US"/>
              </w:rPr>
              <w:t>3</w:t>
            </w:r>
          </w:p>
        </w:tc>
        <w:tc>
          <w:tcPr>
            <w:tcW w:w="9037"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jc w:val="both"/>
              <w:rPr>
                <w:lang w:eastAsia="en-US"/>
              </w:rPr>
            </w:pPr>
            <w:r>
              <w:rPr>
                <w:sz w:val="28"/>
                <w:szCs w:val="28"/>
                <w:lang w:eastAsia="en-US"/>
              </w:rPr>
              <w:t xml:space="preserve">Постановление администрации Орловского района от </w:t>
            </w:r>
            <w:r w:rsidRPr="00494C0B">
              <w:rPr>
                <w:lang w:eastAsia="en-US"/>
              </w:rPr>
              <w:t>02.03.2023</w:t>
            </w:r>
            <w:r w:rsidRPr="00494C0B">
              <w:rPr>
                <w:lang w:eastAsia="en-US"/>
              </w:rPr>
              <w:tab/>
              <w:t>№ 140-п</w:t>
            </w:r>
          </w:p>
          <w:p w:rsidR="00262CEF" w:rsidRPr="00494C0B" w:rsidRDefault="00262CEF" w:rsidP="00427EF1">
            <w:pPr>
              <w:jc w:val="both"/>
              <w:rPr>
                <w:b/>
                <w:bCs/>
                <w:sz w:val="28"/>
                <w:szCs w:val="28"/>
                <w:lang w:eastAsia="en-US"/>
              </w:rPr>
            </w:pPr>
            <w:r w:rsidRPr="00494C0B">
              <w:rPr>
                <w:sz w:val="28"/>
                <w:szCs w:val="28"/>
                <w:lang w:eastAsia="en-US"/>
              </w:rPr>
              <w:t>«</w:t>
            </w:r>
            <w:r w:rsidRPr="00494C0B">
              <w:rPr>
                <w:bCs/>
                <w:sz w:val="28"/>
                <w:szCs w:val="28"/>
                <w:lang w:eastAsia="en-US"/>
              </w:rPr>
              <w:t>О внесении изменений в постановление администрации Орловского района  от 10.06.2019  № 370-п</w:t>
            </w:r>
            <w:r w:rsidRPr="00494C0B">
              <w:rPr>
                <w:sz w:val="28"/>
                <w:szCs w:val="28"/>
                <w:lang w:eastAsia="en-US"/>
              </w:rPr>
              <w:t>»</w:t>
            </w:r>
          </w:p>
        </w:tc>
      </w:tr>
      <w:tr w:rsidR="00262CEF" w:rsidTr="00427EF1">
        <w:tc>
          <w:tcPr>
            <w:tcW w:w="534" w:type="dxa"/>
            <w:tcBorders>
              <w:top w:val="single" w:sz="4" w:space="0" w:color="auto"/>
              <w:left w:val="single" w:sz="4" w:space="0" w:color="auto"/>
              <w:bottom w:val="single" w:sz="4" w:space="0" w:color="auto"/>
              <w:right w:val="single" w:sz="4" w:space="0" w:color="auto"/>
            </w:tcBorders>
          </w:tcPr>
          <w:p w:rsidR="00262CEF" w:rsidRDefault="00262CEF" w:rsidP="00427EF1">
            <w:pPr>
              <w:jc w:val="center"/>
              <w:rPr>
                <w:sz w:val="28"/>
                <w:szCs w:val="28"/>
                <w:lang w:eastAsia="en-US"/>
              </w:rPr>
            </w:pPr>
            <w:r>
              <w:rPr>
                <w:sz w:val="28"/>
                <w:szCs w:val="28"/>
                <w:lang w:eastAsia="en-US"/>
              </w:rPr>
              <w:t>4</w:t>
            </w:r>
          </w:p>
        </w:tc>
        <w:tc>
          <w:tcPr>
            <w:tcW w:w="9037"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jc w:val="both"/>
              <w:rPr>
                <w:sz w:val="28"/>
                <w:szCs w:val="28"/>
                <w:lang w:eastAsia="en-US"/>
              </w:rPr>
            </w:pPr>
            <w:r>
              <w:rPr>
                <w:sz w:val="28"/>
                <w:szCs w:val="28"/>
                <w:lang w:eastAsia="en-US"/>
              </w:rPr>
              <w:t xml:space="preserve">Постановление администрации Орловского района от </w:t>
            </w:r>
            <w:r w:rsidRPr="00494C0B">
              <w:rPr>
                <w:sz w:val="28"/>
                <w:szCs w:val="28"/>
                <w:lang w:eastAsia="en-US"/>
              </w:rPr>
              <w:t>06.03.2023                                                                                             № 143-п</w:t>
            </w:r>
            <w:proofErr w:type="gramStart"/>
            <w:r>
              <w:rPr>
                <w:sz w:val="28"/>
                <w:szCs w:val="28"/>
                <w:lang w:eastAsia="en-US"/>
              </w:rPr>
              <w:t>«</w:t>
            </w:r>
            <w:r w:rsidRPr="00494C0B">
              <w:rPr>
                <w:sz w:val="28"/>
                <w:szCs w:val="28"/>
                <w:lang w:eastAsia="en-US"/>
              </w:rPr>
              <w:t>О</w:t>
            </w:r>
            <w:proofErr w:type="gramEnd"/>
            <w:r w:rsidRPr="00494C0B">
              <w:rPr>
                <w:sz w:val="28"/>
                <w:szCs w:val="28"/>
                <w:lang w:eastAsia="en-US"/>
              </w:rPr>
              <w:t xml:space="preserve"> внесении изменений в постановление администрации</w:t>
            </w:r>
          </w:p>
          <w:p w:rsidR="00262CEF" w:rsidRPr="00494C0B" w:rsidRDefault="00262CEF" w:rsidP="00427EF1">
            <w:pPr>
              <w:jc w:val="both"/>
              <w:rPr>
                <w:b/>
                <w:sz w:val="28"/>
                <w:szCs w:val="28"/>
                <w:lang w:eastAsia="en-US"/>
              </w:rPr>
            </w:pPr>
            <w:r w:rsidRPr="00494C0B">
              <w:rPr>
                <w:sz w:val="28"/>
                <w:szCs w:val="28"/>
                <w:lang w:eastAsia="en-US"/>
              </w:rPr>
              <w:t>Орловского района Кировской области от 12.03.2010 № 30-п»</w:t>
            </w:r>
          </w:p>
        </w:tc>
      </w:tr>
      <w:tr w:rsidR="00262CEF" w:rsidTr="00427EF1">
        <w:tc>
          <w:tcPr>
            <w:tcW w:w="534" w:type="dxa"/>
            <w:tcBorders>
              <w:top w:val="single" w:sz="4" w:space="0" w:color="auto"/>
              <w:left w:val="single" w:sz="4" w:space="0" w:color="auto"/>
              <w:bottom w:val="single" w:sz="4" w:space="0" w:color="auto"/>
              <w:right w:val="single" w:sz="4" w:space="0" w:color="auto"/>
            </w:tcBorders>
          </w:tcPr>
          <w:p w:rsidR="00262CEF" w:rsidRDefault="00262CEF" w:rsidP="00427EF1">
            <w:pPr>
              <w:jc w:val="center"/>
              <w:rPr>
                <w:sz w:val="28"/>
                <w:szCs w:val="28"/>
                <w:lang w:eastAsia="en-US"/>
              </w:rPr>
            </w:pPr>
            <w:r>
              <w:rPr>
                <w:sz w:val="28"/>
                <w:szCs w:val="28"/>
                <w:lang w:eastAsia="en-US"/>
              </w:rPr>
              <w:t>5</w:t>
            </w:r>
          </w:p>
        </w:tc>
        <w:tc>
          <w:tcPr>
            <w:tcW w:w="9037"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jc w:val="both"/>
              <w:rPr>
                <w:sz w:val="28"/>
                <w:szCs w:val="28"/>
                <w:lang w:eastAsia="en-US"/>
              </w:rPr>
            </w:pPr>
            <w:r>
              <w:rPr>
                <w:sz w:val="28"/>
                <w:szCs w:val="28"/>
                <w:lang w:eastAsia="en-US"/>
              </w:rPr>
              <w:t xml:space="preserve">Постановление администрации Орловского района от </w:t>
            </w:r>
            <w:r w:rsidRPr="00494C0B">
              <w:rPr>
                <w:lang w:eastAsia="en-US"/>
              </w:rPr>
              <w:t xml:space="preserve">06.03.2023                                                                    № 146 - </w:t>
            </w:r>
            <w:proofErr w:type="gramStart"/>
            <w:r w:rsidRPr="00494C0B">
              <w:rPr>
                <w:lang w:eastAsia="en-US"/>
              </w:rPr>
              <w:t>п</w:t>
            </w:r>
            <w:proofErr w:type="gramEnd"/>
            <w:r>
              <w:rPr>
                <w:sz w:val="28"/>
                <w:szCs w:val="28"/>
                <w:lang w:eastAsia="en-US"/>
              </w:rPr>
              <w:t xml:space="preserve"> </w:t>
            </w:r>
            <w:r w:rsidRPr="00494C0B">
              <w:rPr>
                <w:sz w:val="28"/>
                <w:szCs w:val="28"/>
                <w:lang w:eastAsia="en-US"/>
              </w:rPr>
              <w:t>«О внесении изменений в постановление администрации</w:t>
            </w:r>
          </w:p>
          <w:p w:rsidR="00262CEF" w:rsidRPr="00494C0B" w:rsidRDefault="00262CEF" w:rsidP="00427EF1">
            <w:pPr>
              <w:jc w:val="both"/>
              <w:rPr>
                <w:b/>
                <w:sz w:val="28"/>
                <w:szCs w:val="28"/>
                <w:lang w:eastAsia="en-US"/>
              </w:rPr>
            </w:pPr>
            <w:r w:rsidRPr="00494C0B">
              <w:rPr>
                <w:sz w:val="28"/>
                <w:szCs w:val="28"/>
                <w:lang w:eastAsia="en-US"/>
              </w:rPr>
              <w:t>Орловского района от 20.04.2021 № 242-п»</w:t>
            </w:r>
          </w:p>
        </w:tc>
      </w:tr>
      <w:tr w:rsidR="00262CEF" w:rsidTr="00427EF1">
        <w:tc>
          <w:tcPr>
            <w:tcW w:w="534" w:type="dxa"/>
            <w:tcBorders>
              <w:top w:val="single" w:sz="4" w:space="0" w:color="auto"/>
              <w:left w:val="single" w:sz="4" w:space="0" w:color="auto"/>
              <w:bottom w:val="single" w:sz="4" w:space="0" w:color="auto"/>
              <w:right w:val="single" w:sz="4" w:space="0" w:color="auto"/>
            </w:tcBorders>
          </w:tcPr>
          <w:p w:rsidR="00262CEF" w:rsidRDefault="00262CEF" w:rsidP="00427EF1">
            <w:pPr>
              <w:jc w:val="center"/>
              <w:rPr>
                <w:sz w:val="28"/>
                <w:szCs w:val="28"/>
                <w:lang w:eastAsia="en-US"/>
              </w:rPr>
            </w:pPr>
            <w:r>
              <w:rPr>
                <w:sz w:val="28"/>
                <w:szCs w:val="28"/>
                <w:lang w:eastAsia="en-US"/>
              </w:rPr>
              <w:t>6</w:t>
            </w:r>
          </w:p>
        </w:tc>
        <w:tc>
          <w:tcPr>
            <w:tcW w:w="9037"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jc w:val="both"/>
              <w:outlineLvl w:val="0"/>
              <w:rPr>
                <w:b/>
                <w:bCs/>
                <w:sz w:val="28"/>
                <w:szCs w:val="28"/>
              </w:rPr>
            </w:pPr>
            <w:r>
              <w:rPr>
                <w:sz w:val="28"/>
                <w:szCs w:val="28"/>
                <w:lang w:eastAsia="en-US"/>
              </w:rPr>
              <w:t xml:space="preserve">Постановление администрации Орловского района от </w:t>
            </w:r>
            <w:r w:rsidRPr="00494C0B">
              <w:rPr>
                <w:sz w:val="28"/>
                <w:szCs w:val="28"/>
              </w:rPr>
              <w:t xml:space="preserve">06.03.2023                                   </w:t>
            </w:r>
            <w:r>
              <w:rPr>
                <w:sz w:val="28"/>
                <w:szCs w:val="28"/>
              </w:rPr>
              <w:t xml:space="preserve">                       </w:t>
            </w:r>
            <w:r w:rsidRPr="00494C0B">
              <w:rPr>
                <w:sz w:val="28"/>
                <w:szCs w:val="28"/>
              </w:rPr>
              <w:t>№ 148-п</w:t>
            </w:r>
            <w:r>
              <w:rPr>
                <w:sz w:val="28"/>
                <w:szCs w:val="28"/>
              </w:rPr>
              <w:t xml:space="preserve"> </w:t>
            </w:r>
            <w:r>
              <w:rPr>
                <w:sz w:val="28"/>
                <w:szCs w:val="28"/>
                <w:lang w:eastAsia="en-US"/>
              </w:rPr>
              <w:t>«</w:t>
            </w:r>
            <w:r w:rsidRPr="00494C0B">
              <w:rPr>
                <w:bCs/>
                <w:sz w:val="28"/>
                <w:szCs w:val="28"/>
              </w:rPr>
              <w:t>О внесении изменений в постановление администрации Орловского района от 30.11.2012 № 707-п</w:t>
            </w:r>
            <w:r w:rsidRPr="00494C0B">
              <w:rPr>
                <w:sz w:val="28"/>
                <w:szCs w:val="28"/>
                <w:lang w:eastAsia="en-US"/>
              </w:rPr>
              <w:t>»</w:t>
            </w:r>
          </w:p>
        </w:tc>
      </w:tr>
      <w:tr w:rsidR="00262CEF" w:rsidTr="00427EF1">
        <w:tc>
          <w:tcPr>
            <w:tcW w:w="534" w:type="dxa"/>
            <w:tcBorders>
              <w:top w:val="single" w:sz="4" w:space="0" w:color="auto"/>
              <w:left w:val="single" w:sz="4" w:space="0" w:color="auto"/>
              <w:bottom w:val="single" w:sz="4" w:space="0" w:color="auto"/>
              <w:right w:val="single" w:sz="4" w:space="0" w:color="auto"/>
            </w:tcBorders>
          </w:tcPr>
          <w:p w:rsidR="00262CEF" w:rsidRDefault="00262CEF" w:rsidP="00427EF1">
            <w:pPr>
              <w:jc w:val="center"/>
              <w:rPr>
                <w:sz w:val="28"/>
                <w:szCs w:val="28"/>
                <w:lang w:eastAsia="en-US"/>
              </w:rPr>
            </w:pPr>
            <w:r>
              <w:rPr>
                <w:sz w:val="28"/>
                <w:szCs w:val="28"/>
                <w:lang w:eastAsia="en-US"/>
              </w:rPr>
              <w:t>7</w:t>
            </w:r>
          </w:p>
        </w:tc>
        <w:tc>
          <w:tcPr>
            <w:tcW w:w="9037"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jc w:val="both"/>
              <w:rPr>
                <w:b/>
                <w:sz w:val="26"/>
                <w:szCs w:val="26"/>
              </w:rPr>
            </w:pPr>
            <w:r>
              <w:rPr>
                <w:sz w:val="28"/>
                <w:szCs w:val="28"/>
                <w:lang w:eastAsia="en-US"/>
              </w:rPr>
              <w:t xml:space="preserve">Постановление администрации Орловского района от </w:t>
            </w:r>
            <w:r w:rsidRPr="00494C0B">
              <w:rPr>
                <w:sz w:val="26"/>
                <w:szCs w:val="26"/>
              </w:rPr>
              <w:t>07.03.2023</w:t>
            </w:r>
            <w:r w:rsidRPr="00494C0B">
              <w:rPr>
                <w:b/>
                <w:sz w:val="26"/>
                <w:szCs w:val="26"/>
              </w:rPr>
              <w:t xml:space="preserve">                                                      </w:t>
            </w:r>
            <w:r>
              <w:rPr>
                <w:b/>
                <w:sz w:val="26"/>
                <w:szCs w:val="26"/>
              </w:rPr>
              <w:t xml:space="preserve">                               </w:t>
            </w:r>
            <w:r w:rsidRPr="00494C0B">
              <w:rPr>
                <w:b/>
                <w:sz w:val="26"/>
                <w:szCs w:val="26"/>
              </w:rPr>
              <w:t xml:space="preserve">№ </w:t>
            </w:r>
            <w:r w:rsidRPr="00494C0B">
              <w:rPr>
                <w:sz w:val="26"/>
                <w:szCs w:val="26"/>
              </w:rPr>
              <w:t>151-п</w:t>
            </w:r>
            <w:r>
              <w:rPr>
                <w:b/>
                <w:sz w:val="26"/>
                <w:szCs w:val="26"/>
              </w:rPr>
              <w:t xml:space="preserve"> </w:t>
            </w:r>
            <w:r>
              <w:rPr>
                <w:sz w:val="28"/>
                <w:szCs w:val="28"/>
                <w:lang w:eastAsia="en-US"/>
              </w:rPr>
              <w:t>«</w:t>
            </w:r>
            <w:r w:rsidRPr="00494C0B">
              <w:rPr>
                <w:bCs/>
                <w:sz w:val="28"/>
                <w:szCs w:val="28"/>
                <w:lang w:eastAsia="en-US"/>
              </w:rPr>
              <w:t>О внесении изменений в постановление администрации Орловского района от 27.05.2020 № 267-п</w:t>
            </w:r>
            <w:r w:rsidRPr="00494C0B">
              <w:rPr>
                <w:sz w:val="28"/>
                <w:szCs w:val="28"/>
                <w:lang w:eastAsia="en-US"/>
              </w:rPr>
              <w:t>»</w:t>
            </w:r>
          </w:p>
        </w:tc>
      </w:tr>
    </w:tbl>
    <w:p w:rsidR="00262CEF" w:rsidRDefault="00262CEF" w:rsidP="00262CEF">
      <w:pPr>
        <w:jc w:val="center"/>
        <w:rPr>
          <w:b/>
          <w:sz w:val="18"/>
          <w:szCs w:val="18"/>
        </w:rPr>
      </w:pPr>
    </w:p>
    <w:p w:rsidR="00262CEF" w:rsidRDefault="00262CEF" w:rsidP="00262CEF">
      <w:pPr>
        <w:jc w:val="center"/>
        <w:rPr>
          <w:b/>
          <w:sz w:val="18"/>
          <w:szCs w:val="18"/>
        </w:rPr>
      </w:pPr>
    </w:p>
    <w:p w:rsidR="00262CEF" w:rsidRDefault="00262CEF" w:rsidP="00262CEF">
      <w:pPr>
        <w:jc w:val="center"/>
        <w:rPr>
          <w:b/>
          <w:sz w:val="18"/>
          <w:szCs w:val="18"/>
        </w:rPr>
      </w:pPr>
    </w:p>
    <w:p w:rsidR="00262CEF" w:rsidRDefault="00262CEF" w:rsidP="00262CEF">
      <w:pPr>
        <w:jc w:val="center"/>
        <w:rPr>
          <w:b/>
          <w:sz w:val="18"/>
          <w:szCs w:val="18"/>
        </w:rPr>
      </w:pPr>
    </w:p>
    <w:p w:rsidR="00262CEF" w:rsidRDefault="00262CEF" w:rsidP="00262CEF">
      <w:pPr>
        <w:jc w:val="center"/>
        <w:rPr>
          <w:b/>
          <w:sz w:val="18"/>
          <w:szCs w:val="18"/>
        </w:rPr>
      </w:pPr>
    </w:p>
    <w:p w:rsidR="00262CEF" w:rsidRDefault="00262CEF" w:rsidP="00262CEF">
      <w:pPr>
        <w:jc w:val="center"/>
        <w:rPr>
          <w:b/>
          <w:sz w:val="18"/>
          <w:szCs w:val="18"/>
        </w:rPr>
      </w:pPr>
    </w:p>
    <w:p w:rsidR="00262CEF" w:rsidRDefault="00262CEF" w:rsidP="00262CEF">
      <w:pPr>
        <w:jc w:val="center"/>
        <w:rPr>
          <w:b/>
          <w:sz w:val="18"/>
          <w:szCs w:val="18"/>
        </w:rPr>
      </w:pPr>
    </w:p>
    <w:p w:rsidR="00262CEF" w:rsidRDefault="00262CEF" w:rsidP="00262CEF">
      <w:pPr>
        <w:jc w:val="center"/>
        <w:rPr>
          <w:b/>
          <w:sz w:val="18"/>
          <w:szCs w:val="18"/>
        </w:rPr>
      </w:pPr>
    </w:p>
    <w:p w:rsidR="00262CEF" w:rsidRDefault="00262CEF" w:rsidP="00262CEF">
      <w:pPr>
        <w:jc w:val="center"/>
        <w:rPr>
          <w:b/>
          <w:sz w:val="18"/>
          <w:szCs w:val="18"/>
        </w:rPr>
      </w:pPr>
    </w:p>
    <w:p w:rsidR="00262CEF" w:rsidRDefault="00262CEF" w:rsidP="00262CEF">
      <w:pPr>
        <w:jc w:val="center"/>
        <w:rPr>
          <w:b/>
          <w:sz w:val="18"/>
          <w:szCs w:val="18"/>
        </w:rPr>
      </w:pPr>
    </w:p>
    <w:p w:rsidR="00262CEF" w:rsidRDefault="00262CEF" w:rsidP="00262CEF">
      <w:pPr>
        <w:jc w:val="center"/>
        <w:rPr>
          <w:b/>
          <w:sz w:val="18"/>
          <w:szCs w:val="18"/>
        </w:rPr>
      </w:pPr>
    </w:p>
    <w:p w:rsidR="00262CEF" w:rsidRDefault="00262CEF" w:rsidP="00262CEF">
      <w:pPr>
        <w:jc w:val="center"/>
        <w:rPr>
          <w:b/>
          <w:sz w:val="18"/>
          <w:szCs w:val="18"/>
        </w:rPr>
      </w:pPr>
    </w:p>
    <w:p w:rsidR="00262CEF" w:rsidRDefault="00262CEF" w:rsidP="00262CEF">
      <w:pPr>
        <w:jc w:val="center"/>
        <w:rPr>
          <w:b/>
          <w:sz w:val="18"/>
          <w:szCs w:val="18"/>
        </w:rPr>
      </w:pPr>
    </w:p>
    <w:p w:rsidR="00262CEF" w:rsidRDefault="00262CEF" w:rsidP="00262CEF">
      <w:pPr>
        <w:jc w:val="center"/>
        <w:rPr>
          <w:b/>
          <w:sz w:val="18"/>
          <w:szCs w:val="18"/>
        </w:rPr>
      </w:pPr>
    </w:p>
    <w:p w:rsidR="00262CEF" w:rsidRDefault="00262CEF" w:rsidP="00262CEF">
      <w:pPr>
        <w:jc w:val="center"/>
        <w:rPr>
          <w:b/>
          <w:sz w:val="18"/>
          <w:szCs w:val="18"/>
        </w:rPr>
      </w:pPr>
    </w:p>
    <w:p w:rsidR="00262CEF" w:rsidRDefault="00262CEF" w:rsidP="00262CEF">
      <w:pPr>
        <w:jc w:val="center"/>
        <w:rPr>
          <w:b/>
          <w:sz w:val="18"/>
          <w:szCs w:val="18"/>
        </w:rPr>
      </w:pPr>
    </w:p>
    <w:p w:rsidR="00262CEF" w:rsidRDefault="00262CEF" w:rsidP="00262CEF">
      <w:pPr>
        <w:jc w:val="center"/>
        <w:rPr>
          <w:b/>
          <w:sz w:val="18"/>
          <w:szCs w:val="18"/>
        </w:rPr>
      </w:pPr>
    </w:p>
    <w:p w:rsidR="00262CEF" w:rsidRDefault="00262CEF" w:rsidP="00262CEF">
      <w:pPr>
        <w:jc w:val="center"/>
        <w:rPr>
          <w:b/>
          <w:sz w:val="18"/>
          <w:szCs w:val="18"/>
        </w:rPr>
      </w:pPr>
    </w:p>
    <w:p w:rsidR="00262CEF" w:rsidRDefault="00262CEF" w:rsidP="00262CEF">
      <w:pPr>
        <w:jc w:val="center"/>
        <w:rPr>
          <w:b/>
          <w:sz w:val="18"/>
          <w:szCs w:val="18"/>
        </w:rPr>
      </w:pPr>
    </w:p>
    <w:p w:rsidR="00262CEF" w:rsidRDefault="00262CEF" w:rsidP="00262CEF">
      <w:pPr>
        <w:jc w:val="center"/>
        <w:rPr>
          <w:b/>
          <w:sz w:val="18"/>
          <w:szCs w:val="18"/>
        </w:rPr>
      </w:pPr>
    </w:p>
    <w:p w:rsidR="00262CEF" w:rsidRDefault="00262CEF" w:rsidP="00262CEF">
      <w:pPr>
        <w:jc w:val="center"/>
        <w:rPr>
          <w:b/>
          <w:sz w:val="18"/>
          <w:szCs w:val="18"/>
        </w:rPr>
      </w:pPr>
    </w:p>
    <w:p w:rsidR="00262CEF" w:rsidRDefault="00262CEF" w:rsidP="00262CEF">
      <w:pPr>
        <w:jc w:val="center"/>
        <w:rPr>
          <w:b/>
          <w:sz w:val="18"/>
          <w:szCs w:val="18"/>
        </w:rPr>
      </w:pPr>
    </w:p>
    <w:p w:rsidR="00262CEF" w:rsidRDefault="00262CEF" w:rsidP="00262CEF">
      <w:pPr>
        <w:jc w:val="center"/>
        <w:rPr>
          <w:b/>
          <w:sz w:val="18"/>
          <w:szCs w:val="18"/>
        </w:rPr>
      </w:pPr>
    </w:p>
    <w:p w:rsidR="00262CEF" w:rsidRDefault="00262CEF" w:rsidP="00262CEF">
      <w:pPr>
        <w:jc w:val="center"/>
        <w:rPr>
          <w:b/>
          <w:sz w:val="18"/>
          <w:szCs w:val="18"/>
        </w:rPr>
      </w:pPr>
    </w:p>
    <w:p w:rsidR="00262CEF" w:rsidRDefault="00262CEF" w:rsidP="00262CEF">
      <w:pPr>
        <w:jc w:val="center"/>
        <w:rPr>
          <w:b/>
          <w:sz w:val="18"/>
          <w:szCs w:val="18"/>
        </w:rPr>
      </w:pPr>
    </w:p>
    <w:p w:rsidR="00262CEF" w:rsidRDefault="00262CEF" w:rsidP="00262CEF">
      <w:pPr>
        <w:jc w:val="center"/>
        <w:rPr>
          <w:b/>
          <w:sz w:val="18"/>
          <w:szCs w:val="18"/>
        </w:rPr>
      </w:pPr>
    </w:p>
    <w:p w:rsidR="00262CEF" w:rsidRDefault="00262CEF" w:rsidP="00262CEF">
      <w:pPr>
        <w:jc w:val="center"/>
        <w:rPr>
          <w:b/>
          <w:sz w:val="18"/>
          <w:szCs w:val="18"/>
        </w:rPr>
      </w:pPr>
    </w:p>
    <w:p w:rsidR="00262CEF" w:rsidRPr="00494C0B" w:rsidRDefault="00262CEF" w:rsidP="00262CEF">
      <w:pPr>
        <w:jc w:val="center"/>
        <w:rPr>
          <w:b/>
          <w:sz w:val="18"/>
          <w:szCs w:val="18"/>
        </w:rPr>
      </w:pPr>
      <w:r w:rsidRPr="00494C0B">
        <w:rPr>
          <w:b/>
          <w:noProof/>
          <w:sz w:val="18"/>
          <w:szCs w:val="18"/>
        </w:rPr>
        <w:drawing>
          <wp:inline distT="0" distB="0" distL="0" distR="0" wp14:anchorId="62CDEF78" wp14:editId="1168CC54">
            <wp:extent cx="457200" cy="546100"/>
            <wp:effectExtent l="0" t="0" r="0" b="6350"/>
            <wp:docPr id="1" name="Рисунок 1"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46100"/>
                    </a:xfrm>
                    <a:prstGeom prst="rect">
                      <a:avLst/>
                    </a:prstGeom>
                    <a:noFill/>
                    <a:ln>
                      <a:noFill/>
                    </a:ln>
                  </pic:spPr>
                </pic:pic>
              </a:graphicData>
            </a:graphic>
          </wp:inline>
        </w:drawing>
      </w:r>
    </w:p>
    <w:p w:rsidR="00262CEF" w:rsidRPr="00494C0B" w:rsidRDefault="00262CEF" w:rsidP="00262CEF">
      <w:pPr>
        <w:jc w:val="center"/>
        <w:rPr>
          <w:b/>
          <w:sz w:val="18"/>
          <w:szCs w:val="18"/>
        </w:rPr>
      </w:pPr>
    </w:p>
    <w:p w:rsidR="00262CEF" w:rsidRPr="00494C0B" w:rsidRDefault="00262CEF" w:rsidP="00262CEF">
      <w:pPr>
        <w:jc w:val="center"/>
        <w:rPr>
          <w:b/>
          <w:sz w:val="18"/>
          <w:szCs w:val="18"/>
        </w:rPr>
      </w:pPr>
      <w:r w:rsidRPr="00494C0B">
        <w:rPr>
          <w:b/>
          <w:sz w:val="18"/>
          <w:szCs w:val="18"/>
        </w:rPr>
        <w:t>ГЛАВА ОРЛОВСКОГО РАЙОНА</w:t>
      </w:r>
    </w:p>
    <w:p w:rsidR="00262CEF" w:rsidRPr="00494C0B" w:rsidRDefault="00262CEF" w:rsidP="00262CEF">
      <w:pPr>
        <w:jc w:val="center"/>
        <w:rPr>
          <w:b/>
          <w:sz w:val="18"/>
          <w:szCs w:val="18"/>
        </w:rPr>
      </w:pPr>
      <w:r w:rsidRPr="00494C0B">
        <w:rPr>
          <w:b/>
          <w:sz w:val="18"/>
          <w:szCs w:val="18"/>
        </w:rPr>
        <w:t>КИРОВСКОЙ ОБЛАСТИ</w:t>
      </w:r>
    </w:p>
    <w:p w:rsidR="00262CEF" w:rsidRPr="00494C0B" w:rsidRDefault="00262CEF" w:rsidP="00262CEF">
      <w:pPr>
        <w:jc w:val="center"/>
        <w:rPr>
          <w:sz w:val="18"/>
          <w:szCs w:val="18"/>
        </w:rPr>
      </w:pPr>
    </w:p>
    <w:p w:rsidR="00262CEF" w:rsidRPr="00494C0B" w:rsidRDefault="00262CEF" w:rsidP="00262CEF">
      <w:pPr>
        <w:jc w:val="center"/>
        <w:rPr>
          <w:b/>
          <w:sz w:val="18"/>
          <w:szCs w:val="18"/>
        </w:rPr>
      </w:pPr>
      <w:r w:rsidRPr="00494C0B">
        <w:rPr>
          <w:b/>
          <w:sz w:val="18"/>
          <w:szCs w:val="18"/>
        </w:rPr>
        <w:lastRenderedPageBreak/>
        <w:t>ПОСТАНОВЛЕНИЕ</w:t>
      </w:r>
    </w:p>
    <w:p w:rsidR="00262CEF" w:rsidRPr="00494C0B" w:rsidRDefault="00262CEF" w:rsidP="00262CEF">
      <w:pPr>
        <w:jc w:val="center"/>
        <w:rPr>
          <w:b/>
          <w:sz w:val="18"/>
          <w:szCs w:val="18"/>
        </w:rPr>
      </w:pPr>
    </w:p>
    <w:p w:rsidR="00262CEF" w:rsidRPr="00494C0B" w:rsidRDefault="00262CEF" w:rsidP="00262CEF">
      <w:pPr>
        <w:jc w:val="center"/>
        <w:rPr>
          <w:sz w:val="18"/>
          <w:szCs w:val="18"/>
        </w:rPr>
      </w:pPr>
      <w:r w:rsidRPr="00494C0B">
        <w:rPr>
          <w:sz w:val="18"/>
          <w:szCs w:val="18"/>
        </w:rPr>
        <w:t>06.03.2023                                                                                           № 5-п-гр</w:t>
      </w:r>
    </w:p>
    <w:p w:rsidR="00262CEF" w:rsidRPr="00494C0B" w:rsidRDefault="00262CEF" w:rsidP="00262CEF">
      <w:pPr>
        <w:jc w:val="center"/>
        <w:rPr>
          <w:sz w:val="18"/>
          <w:szCs w:val="18"/>
        </w:rPr>
      </w:pPr>
      <w:r w:rsidRPr="00494C0B">
        <w:rPr>
          <w:sz w:val="18"/>
          <w:szCs w:val="18"/>
        </w:rPr>
        <w:t>г. Орлов</w:t>
      </w:r>
    </w:p>
    <w:p w:rsidR="00262CEF" w:rsidRPr="00494C0B" w:rsidRDefault="00262CEF" w:rsidP="00262CEF">
      <w:pPr>
        <w:ind w:firstLine="708"/>
        <w:jc w:val="center"/>
        <w:rPr>
          <w:sz w:val="18"/>
          <w:szCs w:val="18"/>
        </w:rPr>
      </w:pPr>
    </w:p>
    <w:p w:rsidR="00262CEF" w:rsidRPr="00494C0B" w:rsidRDefault="00262CEF" w:rsidP="00262CEF">
      <w:pPr>
        <w:jc w:val="center"/>
        <w:rPr>
          <w:b/>
          <w:sz w:val="18"/>
          <w:szCs w:val="18"/>
        </w:rPr>
      </w:pPr>
      <w:r w:rsidRPr="00494C0B">
        <w:rPr>
          <w:b/>
          <w:sz w:val="18"/>
          <w:szCs w:val="18"/>
        </w:rPr>
        <w:t>О внесении изменений в постановление главы Орловского района Кировской области от 15.05.2019 № 11-п-гр</w:t>
      </w:r>
    </w:p>
    <w:p w:rsidR="00262CEF" w:rsidRPr="00494C0B" w:rsidRDefault="00262CEF" w:rsidP="00262CEF">
      <w:pPr>
        <w:rPr>
          <w:sz w:val="18"/>
          <w:szCs w:val="18"/>
        </w:rPr>
      </w:pPr>
    </w:p>
    <w:p w:rsidR="00262CEF" w:rsidRPr="00494C0B" w:rsidRDefault="00262CEF" w:rsidP="00262CEF">
      <w:pPr>
        <w:rPr>
          <w:sz w:val="18"/>
          <w:szCs w:val="18"/>
        </w:rPr>
      </w:pPr>
      <w:r w:rsidRPr="00494C0B">
        <w:rPr>
          <w:sz w:val="18"/>
          <w:szCs w:val="18"/>
        </w:rPr>
        <w:t xml:space="preserve">ПОСТАНОВЛЯЮ: </w:t>
      </w:r>
    </w:p>
    <w:p w:rsidR="00262CEF" w:rsidRPr="00494C0B" w:rsidRDefault="00262CEF" w:rsidP="00262CEF">
      <w:pPr>
        <w:rPr>
          <w:sz w:val="18"/>
          <w:szCs w:val="18"/>
        </w:rPr>
      </w:pPr>
      <w:r w:rsidRPr="00494C0B">
        <w:rPr>
          <w:sz w:val="18"/>
          <w:szCs w:val="18"/>
        </w:rPr>
        <w:t>1. Внести изменения в постановление главы Орловского района Кировской области от 15.05.2019 № 11-п-гр «О совете по проектному управлению при главе муниципального образования Орловский муниципальный район Кировской области», утвердив состав совета по проектному управлению при главе муниципального образования Орловский муниципальный район Кировской области в новой редакции согласно приложению.</w:t>
      </w:r>
    </w:p>
    <w:p w:rsidR="00262CEF" w:rsidRPr="00494C0B" w:rsidRDefault="00262CEF" w:rsidP="00262CEF">
      <w:pPr>
        <w:rPr>
          <w:sz w:val="18"/>
          <w:szCs w:val="18"/>
        </w:rPr>
      </w:pPr>
      <w:r w:rsidRPr="00494C0B">
        <w:rPr>
          <w:sz w:val="18"/>
          <w:szCs w:val="18"/>
        </w:rPr>
        <w:t xml:space="preserve">2. </w:t>
      </w:r>
      <w:proofErr w:type="gramStart"/>
      <w:r w:rsidRPr="00494C0B">
        <w:rPr>
          <w:sz w:val="18"/>
          <w:szCs w:val="18"/>
        </w:rPr>
        <w:t>Контроль за</w:t>
      </w:r>
      <w:proofErr w:type="gramEnd"/>
      <w:r w:rsidRPr="00494C0B">
        <w:rPr>
          <w:sz w:val="18"/>
          <w:szCs w:val="18"/>
        </w:rPr>
        <w:t xml:space="preserve"> исполнением настоящего постановления оставляю за собой. </w:t>
      </w:r>
    </w:p>
    <w:p w:rsidR="00262CEF" w:rsidRPr="00494C0B" w:rsidRDefault="00262CEF" w:rsidP="00262CEF">
      <w:pPr>
        <w:rPr>
          <w:sz w:val="18"/>
          <w:szCs w:val="18"/>
        </w:rPr>
      </w:pPr>
      <w:r w:rsidRPr="00494C0B">
        <w:rPr>
          <w:sz w:val="18"/>
          <w:szCs w:val="18"/>
        </w:rPr>
        <w:t>3. Постановление вступает в силу с момента опубликования в Информационном бюллетене органов местного самоуправления Орловский муниципальный район.</w:t>
      </w:r>
    </w:p>
    <w:p w:rsidR="00262CEF" w:rsidRPr="00494C0B" w:rsidRDefault="00262CEF" w:rsidP="00262CEF">
      <w:pPr>
        <w:rPr>
          <w:sz w:val="18"/>
          <w:szCs w:val="18"/>
        </w:rPr>
      </w:pPr>
    </w:p>
    <w:p w:rsidR="00262CEF" w:rsidRPr="00494C0B" w:rsidRDefault="00262CEF" w:rsidP="00262CEF">
      <w:pPr>
        <w:rPr>
          <w:sz w:val="18"/>
          <w:szCs w:val="18"/>
        </w:rPr>
      </w:pPr>
    </w:p>
    <w:p w:rsidR="00262CEF" w:rsidRPr="00494C0B" w:rsidRDefault="00262CEF" w:rsidP="00262CEF">
      <w:pPr>
        <w:rPr>
          <w:sz w:val="18"/>
          <w:szCs w:val="18"/>
        </w:rPr>
      </w:pPr>
      <w:r w:rsidRPr="00494C0B">
        <w:rPr>
          <w:sz w:val="18"/>
          <w:szCs w:val="18"/>
        </w:rPr>
        <w:t xml:space="preserve">Глава Орловского района                              </w:t>
      </w:r>
      <w:proofErr w:type="spellStart"/>
      <w:r w:rsidRPr="00494C0B">
        <w:rPr>
          <w:sz w:val="18"/>
          <w:szCs w:val="18"/>
        </w:rPr>
        <w:t>А.В.Аботуров</w:t>
      </w:r>
      <w:proofErr w:type="spellEnd"/>
    </w:p>
    <w:p w:rsidR="00262CEF" w:rsidRPr="00494C0B" w:rsidRDefault="00262CEF" w:rsidP="00262CEF">
      <w:pPr>
        <w:rPr>
          <w:sz w:val="18"/>
          <w:szCs w:val="18"/>
        </w:rPr>
      </w:pPr>
    </w:p>
    <w:p w:rsidR="00262CEF" w:rsidRPr="00494C0B" w:rsidRDefault="00262CEF" w:rsidP="00262CEF">
      <w:pPr>
        <w:rPr>
          <w:sz w:val="18"/>
          <w:szCs w:val="18"/>
        </w:rPr>
      </w:pPr>
      <w:r w:rsidRPr="00494C0B">
        <w:rPr>
          <w:sz w:val="18"/>
          <w:szCs w:val="18"/>
        </w:rPr>
        <w:t xml:space="preserve">Приложение </w:t>
      </w:r>
    </w:p>
    <w:p w:rsidR="00262CEF" w:rsidRPr="00494C0B" w:rsidRDefault="00262CEF" w:rsidP="00262CEF">
      <w:pPr>
        <w:rPr>
          <w:sz w:val="18"/>
          <w:szCs w:val="18"/>
        </w:rPr>
      </w:pPr>
    </w:p>
    <w:p w:rsidR="00262CEF" w:rsidRPr="00494C0B" w:rsidRDefault="00262CEF" w:rsidP="00262CEF">
      <w:pPr>
        <w:rPr>
          <w:sz w:val="18"/>
          <w:szCs w:val="18"/>
        </w:rPr>
      </w:pPr>
      <w:r w:rsidRPr="00494C0B">
        <w:rPr>
          <w:sz w:val="18"/>
          <w:szCs w:val="18"/>
        </w:rPr>
        <w:t>УТВЕРЖДЕН</w:t>
      </w:r>
    </w:p>
    <w:p w:rsidR="00262CEF" w:rsidRPr="00494C0B" w:rsidRDefault="00262CEF" w:rsidP="00262CEF">
      <w:pPr>
        <w:rPr>
          <w:sz w:val="18"/>
          <w:szCs w:val="18"/>
        </w:rPr>
      </w:pPr>
    </w:p>
    <w:p w:rsidR="00262CEF" w:rsidRPr="00494C0B" w:rsidRDefault="00262CEF" w:rsidP="00262CEF">
      <w:pPr>
        <w:rPr>
          <w:sz w:val="18"/>
          <w:szCs w:val="18"/>
        </w:rPr>
      </w:pPr>
      <w:r w:rsidRPr="00494C0B">
        <w:rPr>
          <w:sz w:val="18"/>
          <w:szCs w:val="18"/>
        </w:rPr>
        <w:t>постановлением главы Орловского района Кировской области</w:t>
      </w:r>
    </w:p>
    <w:p w:rsidR="00262CEF" w:rsidRPr="00494C0B" w:rsidRDefault="00262CEF" w:rsidP="00262CEF">
      <w:pPr>
        <w:rPr>
          <w:b/>
          <w:sz w:val="18"/>
          <w:szCs w:val="18"/>
        </w:rPr>
      </w:pPr>
      <w:r w:rsidRPr="00494C0B">
        <w:rPr>
          <w:sz w:val="18"/>
          <w:szCs w:val="18"/>
        </w:rPr>
        <w:t>от 06.03.2023 № 5-п-гр</w:t>
      </w:r>
    </w:p>
    <w:p w:rsidR="00262CEF" w:rsidRPr="00494C0B" w:rsidRDefault="00262CEF" w:rsidP="00262CEF">
      <w:pPr>
        <w:rPr>
          <w:b/>
          <w:sz w:val="18"/>
          <w:szCs w:val="18"/>
        </w:rPr>
      </w:pPr>
    </w:p>
    <w:p w:rsidR="00262CEF" w:rsidRPr="00494C0B" w:rsidRDefault="00262CEF" w:rsidP="00262CEF">
      <w:pPr>
        <w:rPr>
          <w:b/>
          <w:sz w:val="18"/>
          <w:szCs w:val="18"/>
        </w:rPr>
      </w:pPr>
    </w:p>
    <w:p w:rsidR="00262CEF" w:rsidRPr="00494C0B" w:rsidRDefault="00262CEF" w:rsidP="00262CEF">
      <w:pPr>
        <w:rPr>
          <w:b/>
          <w:sz w:val="18"/>
          <w:szCs w:val="18"/>
        </w:rPr>
      </w:pPr>
    </w:p>
    <w:p w:rsidR="00262CEF" w:rsidRPr="00494C0B" w:rsidRDefault="00262CEF" w:rsidP="00262CEF">
      <w:pPr>
        <w:rPr>
          <w:b/>
          <w:sz w:val="18"/>
          <w:szCs w:val="18"/>
        </w:rPr>
      </w:pPr>
      <w:r w:rsidRPr="00494C0B">
        <w:rPr>
          <w:b/>
          <w:sz w:val="18"/>
          <w:szCs w:val="18"/>
        </w:rPr>
        <w:t>СОСТАВ</w:t>
      </w:r>
    </w:p>
    <w:p w:rsidR="00262CEF" w:rsidRPr="00494C0B" w:rsidRDefault="00262CEF" w:rsidP="00262CEF">
      <w:pPr>
        <w:rPr>
          <w:b/>
          <w:sz w:val="18"/>
          <w:szCs w:val="18"/>
        </w:rPr>
      </w:pPr>
      <w:r w:rsidRPr="00494C0B">
        <w:rPr>
          <w:b/>
          <w:sz w:val="18"/>
          <w:szCs w:val="18"/>
        </w:rPr>
        <w:t>совета по проектному управлению при главе муниципального образования  Орловский муниципальный район Кировской области</w:t>
      </w:r>
    </w:p>
    <w:p w:rsidR="00262CEF" w:rsidRPr="00494C0B" w:rsidRDefault="00262CEF" w:rsidP="00262CEF">
      <w:pPr>
        <w:rPr>
          <w:b/>
          <w:sz w:val="18"/>
          <w:szCs w:val="18"/>
        </w:rPr>
      </w:pPr>
    </w:p>
    <w:tbl>
      <w:tblPr>
        <w:tblW w:w="0" w:type="auto"/>
        <w:tblLook w:val="04A0" w:firstRow="1" w:lastRow="0" w:firstColumn="1" w:lastColumn="0" w:noHBand="0" w:noVBand="1"/>
      </w:tblPr>
      <w:tblGrid>
        <w:gridCol w:w="4926"/>
        <w:gridCol w:w="4927"/>
      </w:tblGrid>
      <w:tr w:rsidR="00262CEF" w:rsidRPr="00494C0B" w:rsidTr="00427EF1">
        <w:tc>
          <w:tcPr>
            <w:tcW w:w="4926" w:type="dxa"/>
            <w:shd w:val="clear" w:color="auto" w:fill="auto"/>
          </w:tcPr>
          <w:p w:rsidR="00262CEF" w:rsidRPr="00494C0B" w:rsidRDefault="00262CEF" w:rsidP="00427EF1">
            <w:pPr>
              <w:rPr>
                <w:sz w:val="18"/>
                <w:szCs w:val="18"/>
              </w:rPr>
            </w:pPr>
            <w:r w:rsidRPr="00494C0B">
              <w:rPr>
                <w:sz w:val="18"/>
                <w:szCs w:val="18"/>
              </w:rPr>
              <w:t xml:space="preserve">АБОТУРОВ </w:t>
            </w:r>
          </w:p>
          <w:p w:rsidR="00262CEF" w:rsidRPr="00494C0B" w:rsidRDefault="00262CEF" w:rsidP="00427EF1">
            <w:pPr>
              <w:rPr>
                <w:sz w:val="18"/>
                <w:szCs w:val="18"/>
              </w:rPr>
            </w:pPr>
            <w:r w:rsidRPr="00494C0B">
              <w:rPr>
                <w:sz w:val="18"/>
                <w:szCs w:val="18"/>
              </w:rPr>
              <w:t>Андрей Валентинович</w:t>
            </w:r>
          </w:p>
          <w:p w:rsidR="00262CEF" w:rsidRPr="00494C0B" w:rsidRDefault="00262CEF" w:rsidP="00427EF1">
            <w:pPr>
              <w:rPr>
                <w:sz w:val="18"/>
                <w:szCs w:val="18"/>
              </w:rPr>
            </w:pPr>
          </w:p>
        </w:tc>
        <w:tc>
          <w:tcPr>
            <w:tcW w:w="4927" w:type="dxa"/>
            <w:shd w:val="clear" w:color="auto" w:fill="auto"/>
          </w:tcPr>
          <w:p w:rsidR="00262CEF" w:rsidRPr="00494C0B" w:rsidRDefault="00262CEF" w:rsidP="00427EF1">
            <w:pPr>
              <w:rPr>
                <w:sz w:val="18"/>
                <w:szCs w:val="18"/>
              </w:rPr>
            </w:pPr>
            <w:r w:rsidRPr="00494C0B">
              <w:rPr>
                <w:sz w:val="18"/>
                <w:szCs w:val="18"/>
              </w:rPr>
              <w:t xml:space="preserve">- глава  Орловского района Кировской области, председатель совета; </w:t>
            </w:r>
          </w:p>
        </w:tc>
      </w:tr>
      <w:tr w:rsidR="00262CEF" w:rsidRPr="00494C0B" w:rsidTr="00427EF1">
        <w:tc>
          <w:tcPr>
            <w:tcW w:w="4926" w:type="dxa"/>
            <w:shd w:val="clear" w:color="auto" w:fill="auto"/>
          </w:tcPr>
          <w:p w:rsidR="00262CEF" w:rsidRPr="00494C0B" w:rsidRDefault="00262CEF" w:rsidP="00427EF1">
            <w:pPr>
              <w:rPr>
                <w:sz w:val="18"/>
                <w:szCs w:val="18"/>
              </w:rPr>
            </w:pPr>
            <w:r w:rsidRPr="00494C0B">
              <w:rPr>
                <w:sz w:val="18"/>
                <w:szCs w:val="18"/>
              </w:rPr>
              <w:t>ХОХЛОВ</w:t>
            </w:r>
          </w:p>
          <w:p w:rsidR="00262CEF" w:rsidRPr="00494C0B" w:rsidRDefault="00262CEF" w:rsidP="00427EF1">
            <w:pPr>
              <w:rPr>
                <w:sz w:val="18"/>
                <w:szCs w:val="18"/>
              </w:rPr>
            </w:pPr>
            <w:r w:rsidRPr="00494C0B">
              <w:rPr>
                <w:sz w:val="18"/>
                <w:szCs w:val="18"/>
              </w:rPr>
              <w:t>Роман Викторович</w:t>
            </w:r>
          </w:p>
        </w:tc>
        <w:tc>
          <w:tcPr>
            <w:tcW w:w="4927" w:type="dxa"/>
            <w:shd w:val="clear" w:color="auto" w:fill="auto"/>
          </w:tcPr>
          <w:p w:rsidR="00262CEF" w:rsidRPr="00494C0B" w:rsidRDefault="00262CEF" w:rsidP="00427EF1">
            <w:pPr>
              <w:rPr>
                <w:sz w:val="18"/>
                <w:szCs w:val="18"/>
              </w:rPr>
            </w:pPr>
            <w:r w:rsidRPr="00494C0B">
              <w:rPr>
                <w:sz w:val="18"/>
                <w:szCs w:val="18"/>
              </w:rPr>
              <w:t>- первый заместитель главы администрации Орловского района, начальник управления по вопросам жизнеобеспечения, архитектуры и градостроительства, заместитель председателя совета;</w:t>
            </w:r>
          </w:p>
          <w:p w:rsidR="00262CEF" w:rsidRPr="00494C0B" w:rsidRDefault="00262CEF" w:rsidP="00427EF1">
            <w:pPr>
              <w:rPr>
                <w:sz w:val="18"/>
                <w:szCs w:val="18"/>
              </w:rPr>
            </w:pPr>
          </w:p>
        </w:tc>
      </w:tr>
      <w:tr w:rsidR="00262CEF" w:rsidRPr="00494C0B" w:rsidTr="00427EF1">
        <w:tc>
          <w:tcPr>
            <w:tcW w:w="4926" w:type="dxa"/>
            <w:shd w:val="clear" w:color="auto" w:fill="auto"/>
          </w:tcPr>
          <w:p w:rsidR="00262CEF" w:rsidRPr="00494C0B" w:rsidRDefault="00262CEF" w:rsidP="00427EF1">
            <w:pPr>
              <w:rPr>
                <w:sz w:val="18"/>
                <w:szCs w:val="18"/>
              </w:rPr>
            </w:pPr>
            <w:r w:rsidRPr="00494C0B">
              <w:rPr>
                <w:sz w:val="18"/>
                <w:szCs w:val="18"/>
              </w:rPr>
              <w:t>КУНИЦЫНА</w:t>
            </w:r>
          </w:p>
          <w:p w:rsidR="00262CEF" w:rsidRPr="00494C0B" w:rsidRDefault="00262CEF" w:rsidP="00427EF1">
            <w:pPr>
              <w:rPr>
                <w:sz w:val="18"/>
                <w:szCs w:val="18"/>
              </w:rPr>
            </w:pPr>
            <w:r w:rsidRPr="00494C0B">
              <w:rPr>
                <w:sz w:val="18"/>
                <w:szCs w:val="18"/>
              </w:rPr>
              <w:t>Ольга Михайловна</w:t>
            </w:r>
          </w:p>
        </w:tc>
        <w:tc>
          <w:tcPr>
            <w:tcW w:w="4927" w:type="dxa"/>
            <w:shd w:val="clear" w:color="auto" w:fill="auto"/>
          </w:tcPr>
          <w:p w:rsidR="00262CEF" w:rsidRPr="00494C0B" w:rsidRDefault="00262CEF" w:rsidP="00427EF1">
            <w:pPr>
              <w:rPr>
                <w:sz w:val="18"/>
                <w:szCs w:val="18"/>
              </w:rPr>
            </w:pPr>
            <w:r w:rsidRPr="00494C0B">
              <w:rPr>
                <w:sz w:val="18"/>
                <w:szCs w:val="18"/>
              </w:rPr>
              <w:t>- ведущий специалист, экономист отдела экономического развития, торговли и предпринимательства администрации Орловского района, секретарь совета;</w:t>
            </w:r>
          </w:p>
        </w:tc>
      </w:tr>
      <w:tr w:rsidR="00262CEF" w:rsidRPr="00494C0B" w:rsidTr="00427EF1">
        <w:tc>
          <w:tcPr>
            <w:tcW w:w="4926" w:type="dxa"/>
            <w:shd w:val="clear" w:color="auto" w:fill="auto"/>
          </w:tcPr>
          <w:p w:rsidR="00262CEF" w:rsidRPr="00494C0B" w:rsidRDefault="00262CEF" w:rsidP="00427EF1">
            <w:pPr>
              <w:rPr>
                <w:sz w:val="18"/>
                <w:szCs w:val="18"/>
              </w:rPr>
            </w:pPr>
            <w:r w:rsidRPr="00494C0B">
              <w:rPr>
                <w:sz w:val="18"/>
                <w:szCs w:val="18"/>
              </w:rPr>
              <w:t>Члены совета:</w:t>
            </w:r>
          </w:p>
          <w:p w:rsidR="00262CEF" w:rsidRPr="00494C0B" w:rsidRDefault="00262CEF" w:rsidP="00427EF1">
            <w:pPr>
              <w:rPr>
                <w:sz w:val="18"/>
                <w:szCs w:val="18"/>
              </w:rPr>
            </w:pPr>
          </w:p>
        </w:tc>
        <w:tc>
          <w:tcPr>
            <w:tcW w:w="4927" w:type="dxa"/>
            <w:shd w:val="clear" w:color="auto" w:fill="auto"/>
          </w:tcPr>
          <w:p w:rsidR="00262CEF" w:rsidRPr="00494C0B" w:rsidRDefault="00262CEF" w:rsidP="00427EF1">
            <w:pPr>
              <w:rPr>
                <w:sz w:val="18"/>
                <w:szCs w:val="18"/>
              </w:rPr>
            </w:pPr>
          </w:p>
        </w:tc>
      </w:tr>
      <w:tr w:rsidR="00262CEF" w:rsidRPr="00494C0B" w:rsidTr="00427EF1">
        <w:tc>
          <w:tcPr>
            <w:tcW w:w="4926" w:type="dxa"/>
            <w:shd w:val="clear" w:color="auto" w:fill="auto"/>
          </w:tcPr>
          <w:p w:rsidR="00262CEF" w:rsidRPr="00494C0B" w:rsidRDefault="00262CEF" w:rsidP="00427EF1">
            <w:pPr>
              <w:rPr>
                <w:sz w:val="18"/>
                <w:szCs w:val="18"/>
              </w:rPr>
            </w:pPr>
            <w:r w:rsidRPr="00494C0B">
              <w:rPr>
                <w:sz w:val="18"/>
                <w:szCs w:val="18"/>
              </w:rPr>
              <w:t>АШИХМИНА</w:t>
            </w:r>
          </w:p>
          <w:p w:rsidR="00262CEF" w:rsidRPr="00494C0B" w:rsidRDefault="00262CEF" w:rsidP="00427EF1">
            <w:pPr>
              <w:rPr>
                <w:sz w:val="18"/>
                <w:szCs w:val="18"/>
              </w:rPr>
            </w:pPr>
            <w:r w:rsidRPr="00494C0B">
              <w:rPr>
                <w:sz w:val="18"/>
                <w:szCs w:val="18"/>
              </w:rPr>
              <w:t>Татьяна Ивановна</w:t>
            </w:r>
          </w:p>
        </w:tc>
        <w:tc>
          <w:tcPr>
            <w:tcW w:w="4927" w:type="dxa"/>
            <w:shd w:val="clear" w:color="auto" w:fill="auto"/>
          </w:tcPr>
          <w:p w:rsidR="00262CEF" w:rsidRPr="00494C0B" w:rsidRDefault="00262CEF" w:rsidP="00427EF1">
            <w:pPr>
              <w:rPr>
                <w:sz w:val="18"/>
                <w:szCs w:val="18"/>
              </w:rPr>
            </w:pPr>
            <w:r w:rsidRPr="00494C0B">
              <w:rPr>
                <w:sz w:val="18"/>
                <w:szCs w:val="18"/>
              </w:rPr>
              <w:t>- заместитель главы администрации Орловского района, заведующая отделом культуры и социальной работы;</w:t>
            </w:r>
          </w:p>
        </w:tc>
      </w:tr>
      <w:tr w:rsidR="00262CEF" w:rsidRPr="00494C0B" w:rsidTr="00427EF1">
        <w:tc>
          <w:tcPr>
            <w:tcW w:w="4926" w:type="dxa"/>
            <w:shd w:val="clear" w:color="auto" w:fill="auto"/>
          </w:tcPr>
          <w:p w:rsidR="00262CEF" w:rsidRPr="00494C0B" w:rsidRDefault="00262CEF" w:rsidP="00427EF1">
            <w:pPr>
              <w:rPr>
                <w:sz w:val="18"/>
                <w:szCs w:val="18"/>
              </w:rPr>
            </w:pPr>
            <w:r w:rsidRPr="00494C0B">
              <w:rPr>
                <w:sz w:val="18"/>
                <w:szCs w:val="18"/>
              </w:rPr>
              <w:t>БЕЛЯВИНА</w:t>
            </w:r>
          </w:p>
          <w:p w:rsidR="00262CEF" w:rsidRPr="00494C0B" w:rsidRDefault="00262CEF" w:rsidP="00427EF1">
            <w:pPr>
              <w:rPr>
                <w:sz w:val="18"/>
                <w:szCs w:val="18"/>
              </w:rPr>
            </w:pPr>
            <w:r w:rsidRPr="00494C0B">
              <w:rPr>
                <w:sz w:val="18"/>
                <w:szCs w:val="18"/>
              </w:rPr>
              <w:t>Ольга Сергеевна</w:t>
            </w:r>
          </w:p>
        </w:tc>
        <w:tc>
          <w:tcPr>
            <w:tcW w:w="4927" w:type="dxa"/>
            <w:shd w:val="clear" w:color="auto" w:fill="auto"/>
          </w:tcPr>
          <w:p w:rsidR="00262CEF" w:rsidRPr="00494C0B" w:rsidRDefault="00262CEF" w:rsidP="00427EF1">
            <w:pPr>
              <w:rPr>
                <w:sz w:val="18"/>
                <w:szCs w:val="18"/>
              </w:rPr>
            </w:pPr>
            <w:r w:rsidRPr="00494C0B">
              <w:rPr>
                <w:sz w:val="18"/>
                <w:szCs w:val="18"/>
              </w:rPr>
              <w:t>- заведующая юридическим отделом администрации Орловского района;</w:t>
            </w:r>
          </w:p>
          <w:p w:rsidR="00262CEF" w:rsidRPr="00494C0B" w:rsidRDefault="00262CEF" w:rsidP="00427EF1">
            <w:pPr>
              <w:rPr>
                <w:sz w:val="18"/>
                <w:szCs w:val="18"/>
              </w:rPr>
            </w:pPr>
          </w:p>
        </w:tc>
      </w:tr>
      <w:tr w:rsidR="00262CEF" w:rsidRPr="00494C0B" w:rsidTr="00427EF1">
        <w:tc>
          <w:tcPr>
            <w:tcW w:w="4926" w:type="dxa"/>
            <w:shd w:val="clear" w:color="auto" w:fill="auto"/>
          </w:tcPr>
          <w:p w:rsidR="00262CEF" w:rsidRPr="00494C0B" w:rsidRDefault="00262CEF" w:rsidP="00427EF1">
            <w:pPr>
              <w:rPr>
                <w:sz w:val="18"/>
                <w:szCs w:val="18"/>
              </w:rPr>
            </w:pPr>
            <w:r w:rsidRPr="00494C0B">
              <w:rPr>
                <w:sz w:val="18"/>
                <w:szCs w:val="18"/>
              </w:rPr>
              <w:t xml:space="preserve">ГРЕБЕНЕВ </w:t>
            </w:r>
          </w:p>
          <w:p w:rsidR="00262CEF" w:rsidRPr="00494C0B" w:rsidRDefault="00262CEF" w:rsidP="00427EF1">
            <w:pPr>
              <w:rPr>
                <w:sz w:val="18"/>
                <w:szCs w:val="18"/>
              </w:rPr>
            </w:pPr>
            <w:r w:rsidRPr="00494C0B">
              <w:rPr>
                <w:sz w:val="18"/>
                <w:szCs w:val="18"/>
              </w:rPr>
              <w:t>Александр Михайлович</w:t>
            </w:r>
          </w:p>
        </w:tc>
        <w:tc>
          <w:tcPr>
            <w:tcW w:w="4927" w:type="dxa"/>
            <w:shd w:val="clear" w:color="auto" w:fill="auto"/>
          </w:tcPr>
          <w:p w:rsidR="00262CEF" w:rsidRPr="00494C0B" w:rsidRDefault="00262CEF" w:rsidP="00427EF1">
            <w:pPr>
              <w:rPr>
                <w:sz w:val="18"/>
                <w:szCs w:val="18"/>
              </w:rPr>
            </w:pPr>
            <w:r w:rsidRPr="00494C0B">
              <w:rPr>
                <w:sz w:val="18"/>
                <w:szCs w:val="18"/>
              </w:rPr>
              <w:t>- заместитель начальника управления по вопросам жизнеобеспечения, архитектуры и градостроительства администрации Орловского района;</w:t>
            </w:r>
          </w:p>
          <w:p w:rsidR="00262CEF" w:rsidRPr="00494C0B" w:rsidRDefault="00262CEF" w:rsidP="00427EF1">
            <w:pPr>
              <w:rPr>
                <w:sz w:val="18"/>
                <w:szCs w:val="18"/>
              </w:rPr>
            </w:pPr>
          </w:p>
        </w:tc>
      </w:tr>
      <w:tr w:rsidR="00262CEF" w:rsidRPr="00494C0B" w:rsidTr="00427EF1">
        <w:tc>
          <w:tcPr>
            <w:tcW w:w="4926" w:type="dxa"/>
            <w:shd w:val="clear" w:color="auto" w:fill="auto"/>
          </w:tcPr>
          <w:p w:rsidR="00262CEF" w:rsidRPr="00494C0B" w:rsidRDefault="00262CEF" w:rsidP="00427EF1">
            <w:pPr>
              <w:rPr>
                <w:sz w:val="18"/>
                <w:szCs w:val="18"/>
              </w:rPr>
            </w:pPr>
            <w:r w:rsidRPr="00494C0B">
              <w:rPr>
                <w:sz w:val="18"/>
                <w:szCs w:val="18"/>
              </w:rPr>
              <w:t>МАКАРОВА</w:t>
            </w:r>
          </w:p>
          <w:p w:rsidR="00262CEF" w:rsidRPr="00494C0B" w:rsidRDefault="00262CEF" w:rsidP="00427EF1">
            <w:pPr>
              <w:rPr>
                <w:sz w:val="18"/>
                <w:szCs w:val="18"/>
              </w:rPr>
            </w:pPr>
            <w:r w:rsidRPr="00494C0B">
              <w:rPr>
                <w:sz w:val="18"/>
                <w:szCs w:val="18"/>
              </w:rPr>
              <w:t>Анна Юрьевна</w:t>
            </w:r>
          </w:p>
        </w:tc>
        <w:tc>
          <w:tcPr>
            <w:tcW w:w="4927" w:type="dxa"/>
            <w:shd w:val="clear" w:color="auto" w:fill="auto"/>
          </w:tcPr>
          <w:p w:rsidR="00262CEF" w:rsidRPr="00494C0B" w:rsidRDefault="00262CEF" w:rsidP="00427EF1">
            <w:pPr>
              <w:rPr>
                <w:sz w:val="18"/>
                <w:szCs w:val="18"/>
              </w:rPr>
            </w:pPr>
            <w:r w:rsidRPr="00494C0B">
              <w:rPr>
                <w:sz w:val="18"/>
                <w:szCs w:val="18"/>
              </w:rPr>
              <w:t>- заместитель главы администрации Орловского района, начальник финансового управления администрации Орловского района;</w:t>
            </w:r>
          </w:p>
          <w:p w:rsidR="00262CEF" w:rsidRPr="00494C0B" w:rsidRDefault="00262CEF" w:rsidP="00427EF1">
            <w:pPr>
              <w:rPr>
                <w:sz w:val="18"/>
                <w:szCs w:val="18"/>
              </w:rPr>
            </w:pPr>
          </w:p>
        </w:tc>
      </w:tr>
      <w:tr w:rsidR="00262CEF" w:rsidRPr="00494C0B" w:rsidTr="00427EF1">
        <w:tc>
          <w:tcPr>
            <w:tcW w:w="4926" w:type="dxa"/>
            <w:shd w:val="clear" w:color="auto" w:fill="auto"/>
          </w:tcPr>
          <w:p w:rsidR="00262CEF" w:rsidRPr="00494C0B" w:rsidRDefault="00262CEF" w:rsidP="00427EF1">
            <w:pPr>
              <w:rPr>
                <w:sz w:val="18"/>
                <w:szCs w:val="18"/>
              </w:rPr>
            </w:pPr>
            <w:r w:rsidRPr="00494C0B">
              <w:rPr>
                <w:sz w:val="18"/>
                <w:szCs w:val="18"/>
              </w:rPr>
              <w:t>МАЛЫШЕВА</w:t>
            </w:r>
          </w:p>
          <w:p w:rsidR="00262CEF" w:rsidRPr="00494C0B" w:rsidRDefault="00262CEF" w:rsidP="00427EF1">
            <w:pPr>
              <w:rPr>
                <w:sz w:val="18"/>
                <w:szCs w:val="18"/>
              </w:rPr>
            </w:pPr>
            <w:r w:rsidRPr="00494C0B">
              <w:rPr>
                <w:sz w:val="18"/>
                <w:szCs w:val="18"/>
              </w:rPr>
              <w:t>Татьяна Николаевна</w:t>
            </w:r>
          </w:p>
        </w:tc>
        <w:tc>
          <w:tcPr>
            <w:tcW w:w="4927" w:type="dxa"/>
            <w:shd w:val="clear" w:color="auto" w:fill="auto"/>
          </w:tcPr>
          <w:p w:rsidR="00262CEF" w:rsidRPr="00494C0B" w:rsidRDefault="00262CEF" w:rsidP="00427EF1">
            <w:pPr>
              <w:rPr>
                <w:sz w:val="18"/>
                <w:szCs w:val="18"/>
              </w:rPr>
            </w:pPr>
            <w:r w:rsidRPr="00494C0B">
              <w:rPr>
                <w:sz w:val="18"/>
                <w:szCs w:val="18"/>
              </w:rPr>
              <w:t>- заведующая отделом экономического развития, торговли и предпринимательства администрации Орловского района;</w:t>
            </w:r>
          </w:p>
          <w:p w:rsidR="00262CEF" w:rsidRPr="00494C0B" w:rsidRDefault="00262CEF" w:rsidP="00427EF1">
            <w:pPr>
              <w:rPr>
                <w:sz w:val="18"/>
                <w:szCs w:val="18"/>
              </w:rPr>
            </w:pPr>
          </w:p>
        </w:tc>
      </w:tr>
      <w:tr w:rsidR="00262CEF" w:rsidRPr="00494C0B" w:rsidTr="00427EF1">
        <w:tc>
          <w:tcPr>
            <w:tcW w:w="4926" w:type="dxa"/>
            <w:shd w:val="clear" w:color="auto" w:fill="auto"/>
          </w:tcPr>
          <w:p w:rsidR="00262CEF" w:rsidRPr="00494C0B" w:rsidRDefault="00262CEF" w:rsidP="00427EF1">
            <w:pPr>
              <w:rPr>
                <w:sz w:val="18"/>
                <w:szCs w:val="18"/>
              </w:rPr>
            </w:pPr>
            <w:r w:rsidRPr="00494C0B">
              <w:rPr>
                <w:sz w:val="18"/>
                <w:szCs w:val="18"/>
              </w:rPr>
              <w:t>ОВЧИННИКОВ</w:t>
            </w:r>
          </w:p>
          <w:p w:rsidR="00262CEF" w:rsidRPr="00494C0B" w:rsidRDefault="00262CEF" w:rsidP="00427EF1">
            <w:pPr>
              <w:rPr>
                <w:sz w:val="18"/>
                <w:szCs w:val="18"/>
              </w:rPr>
            </w:pPr>
            <w:r w:rsidRPr="00494C0B">
              <w:rPr>
                <w:sz w:val="18"/>
                <w:szCs w:val="18"/>
              </w:rPr>
              <w:t>Алексей Николаевич</w:t>
            </w:r>
          </w:p>
        </w:tc>
        <w:tc>
          <w:tcPr>
            <w:tcW w:w="4927" w:type="dxa"/>
            <w:shd w:val="clear" w:color="auto" w:fill="auto"/>
          </w:tcPr>
          <w:p w:rsidR="00262CEF" w:rsidRPr="00494C0B" w:rsidRDefault="00262CEF" w:rsidP="00427EF1">
            <w:pPr>
              <w:rPr>
                <w:sz w:val="18"/>
                <w:szCs w:val="18"/>
              </w:rPr>
            </w:pPr>
            <w:r w:rsidRPr="00494C0B">
              <w:rPr>
                <w:sz w:val="18"/>
                <w:szCs w:val="18"/>
              </w:rPr>
              <w:t xml:space="preserve">- </w:t>
            </w:r>
            <w:proofErr w:type="spellStart"/>
            <w:r w:rsidRPr="00494C0B">
              <w:rPr>
                <w:sz w:val="18"/>
                <w:szCs w:val="18"/>
              </w:rPr>
              <w:t>и.о</w:t>
            </w:r>
            <w:proofErr w:type="spellEnd"/>
            <w:r w:rsidRPr="00494C0B">
              <w:rPr>
                <w:sz w:val="18"/>
                <w:szCs w:val="18"/>
              </w:rPr>
              <w:t>. начальника управления образования Орловского района;</w:t>
            </w:r>
          </w:p>
          <w:p w:rsidR="00262CEF" w:rsidRPr="00494C0B" w:rsidRDefault="00262CEF" w:rsidP="00427EF1">
            <w:pPr>
              <w:rPr>
                <w:sz w:val="18"/>
                <w:szCs w:val="18"/>
              </w:rPr>
            </w:pPr>
          </w:p>
        </w:tc>
      </w:tr>
      <w:tr w:rsidR="00262CEF" w:rsidRPr="00494C0B" w:rsidTr="00427EF1">
        <w:tc>
          <w:tcPr>
            <w:tcW w:w="4926" w:type="dxa"/>
            <w:shd w:val="clear" w:color="auto" w:fill="auto"/>
          </w:tcPr>
          <w:p w:rsidR="00262CEF" w:rsidRPr="00494C0B" w:rsidRDefault="00262CEF" w:rsidP="00427EF1">
            <w:pPr>
              <w:rPr>
                <w:sz w:val="18"/>
                <w:szCs w:val="18"/>
              </w:rPr>
            </w:pPr>
            <w:r w:rsidRPr="00494C0B">
              <w:rPr>
                <w:sz w:val="18"/>
                <w:szCs w:val="18"/>
              </w:rPr>
              <w:t>ПОПУЛЬКИН</w:t>
            </w:r>
          </w:p>
          <w:p w:rsidR="00262CEF" w:rsidRPr="00494C0B" w:rsidRDefault="00262CEF" w:rsidP="00427EF1">
            <w:pPr>
              <w:rPr>
                <w:sz w:val="18"/>
                <w:szCs w:val="18"/>
              </w:rPr>
            </w:pPr>
            <w:r w:rsidRPr="00494C0B">
              <w:rPr>
                <w:sz w:val="18"/>
                <w:szCs w:val="18"/>
              </w:rPr>
              <w:t>Сергей Николаевич</w:t>
            </w:r>
          </w:p>
        </w:tc>
        <w:tc>
          <w:tcPr>
            <w:tcW w:w="4927" w:type="dxa"/>
            <w:shd w:val="clear" w:color="auto" w:fill="auto"/>
          </w:tcPr>
          <w:p w:rsidR="00262CEF" w:rsidRPr="00494C0B" w:rsidRDefault="00262CEF" w:rsidP="00427EF1">
            <w:pPr>
              <w:rPr>
                <w:sz w:val="18"/>
                <w:szCs w:val="18"/>
              </w:rPr>
            </w:pPr>
            <w:r w:rsidRPr="00494C0B">
              <w:rPr>
                <w:sz w:val="18"/>
                <w:szCs w:val="18"/>
              </w:rPr>
              <w:t>- глава Орловского городского поселения (по согласованию);</w:t>
            </w:r>
          </w:p>
          <w:p w:rsidR="00262CEF" w:rsidRPr="00494C0B" w:rsidRDefault="00262CEF" w:rsidP="00427EF1">
            <w:pPr>
              <w:rPr>
                <w:sz w:val="18"/>
                <w:szCs w:val="18"/>
              </w:rPr>
            </w:pPr>
          </w:p>
        </w:tc>
      </w:tr>
      <w:tr w:rsidR="00262CEF" w:rsidRPr="00494C0B" w:rsidTr="00427EF1">
        <w:tc>
          <w:tcPr>
            <w:tcW w:w="4926" w:type="dxa"/>
            <w:shd w:val="clear" w:color="auto" w:fill="auto"/>
          </w:tcPr>
          <w:p w:rsidR="00262CEF" w:rsidRPr="00494C0B" w:rsidRDefault="00262CEF" w:rsidP="00427EF1">
            <w:pPr>
              <w:rPr>
                <w:sz w:val="18"/>
                <w:szCs w:val="18"/>
              </w:rPr>
            </w:pPr>
            <w:r w:rsidRPr="00494C0B">
              <w:rPr>
                <w:sz w:val="18"/>
                <w:szCs w:val="18"/>
              </w:rPr>
              <w:t>ФОКИНА</w:t>
            </w:r>
          </w:p>
          <w:p w:rsidR="00262CEF" w:rsidRPr="00494C0B" w:rsidRDefault="00262CEF" w:rsidP="00427EF1">
            <w:pPr>
              <w:rPr>
                <w:sz w:val="18"/>
                <w:szCs w:val="18"/>
              </w:rPr>
            </w:pPr>
            <w:r w:rsidRPr="00494C0B">
              <w:rPr>
                <w:sz w:val="18"/>
                <w:szCs w:val="18"/>
              </w:rPr>
              <w:t>Лариса Валерьевна</w:t>
            </w:r>
          </w:p>
        </w:tc>
        <w:tc>
          <w:tcPr>
            <w:tcW w:w="4927" w:type="dxa"/>
            <w:shd w:val="clear" w:color="auto" w:fill="auto"/>
          </w:tcPr>
          <w:p w:rsidR="00262CEF" w:rsidRPr="00494C0B" w:rsidRDefault="00262CEF" w:rsidP="00427EF1">
            <w:pPr>
              <w:rPr>
                <w:sz w:val="18"/>
                <w:szCs w:val="18"/>
              </w:rPr>
            </w:pPr>
            <w:r w:rsidRPr="00494C0B">
              <w:rPr>
                <w:sz w:val="18"/>
                <w:szCs w:val="18"/>
              </w:rPr>
              <w:t>- глава Орловского сельского поселения (по согласованию).</w:t>
            </w:r>
          </w:p>
        </w:tc>
      </w:tr>
    </w:tbl>
    <w:p w:rsidR="00262CEF" w:rsidRPr="00494C0B" w:rsidRDefault="00262CEF" w:rsidP="00262CEF">
      <w:pPr>
        <w:rPr>
          <w:b/>
        </w:rPr>
      </w:pPr>
    </w:p>
    <w:p w:rsidR="00262CEF" w:rsidRPr="00494C0B" w:rsidRDefault="00262CEF" w:rsidP="00262CEF">
      <w:bookmarkStart w:id="0" w:name="bookmark2"/>
    </w:p>
    <w:p w:rsidR="00262CEF" w:rsidRPr="00494C0B" w:rsidRDefault="00262CEF" w:rsidP="00262CEF">
      <w:r w:rsidRPr="00494C0B">
        <w:t>_____________________________</w:t>
      </w:r>
    </w:p>
    <w:p w:rsidR="00262CEF" w:rsidRPr="00494C0B" w:rsidRDefault="00262CEF" w:rsidP="00262CEF"/>
    <w:p w:rsidR="00262CEF" w:rsidRPr="00494C0B" w:rsidRDefault="00262CEF" w:rsidP="00262CEF"/>
    <w:p w:rsidR="00262CEF" w:rsidRPr="00494C0B" w:rsidRDefault="00262CEF" w:rsidP="00262CEF">
      <w:pPr>
        <w:jc w:val="center"/>
        <w:rPr>
          <w:b/>
          <w:sz w:val="18"/>
          <w:szCs w:val="18"/>
        </w:rPr>
      </w:pPr>
      <w:r w:rsidRPr="00494C0B">
        <w:rPr>
          <w:b/>
          <w:noProof/>
          <w:sz w:val="18"/>
          <w:szCs w:val="18"/>
        </w:rPr>
        <w:drawing>
          <wp:inline distT="0" distB="0" distL="0" distR="0" wp14:anchorId="6E8E16EA" wp14:editId="5C11F3C9">
            <wp:extent cx="423545" cy="523875"/>
            <wp:effectExtent l="0" t="0" r="0" b="9525"/>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район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3545" cy="523875"/>
                    </a:xfrm>
                    <a:prstGeom prst="rect">
                      <a:avLst/>
                    </a:prstGeom>
                    <a:noFill/>
                    <a:ln>
                      <a:noFill/>
                    </a:ln>
                  </pic:spPr>
                </pic:pic>
              </a:graphicData>
            </a:graphic>
          </wp:inline>
        </w:drawing>
      </w:r>
    </w:p>
    <w:p w:rsidR="00262CEF" w:rsidRPr="00494C0B" w:rsidRDefault="00262CEF" w:rsidP="00262CEF">
      <w:pPr>
        <w:jc w:val="center"/>
        <w:rPr>
          <w:b/>
          <w:sz w:val="18"/>
          <w:szCs w:val="18"/>
        </w:rPr>
      </w:pPr>
    </w:p>
    <w:p w:rsidR="00262CEF" w:rsidRPr="00494C0B" w:rsidRDefault="00262CEF" w:rsidP="00262CEF">
      <w:pPr>
        <w:jc w:val="center"/>
        <w:rPr>
          <w:b/>
          <w:sz w:val="18"/>
          <w:szCs w:val="18"/>
        </w:rPr>
      </w:pPr>
      <w:r w:rsidRPr="00494C0B">
        <w:rPr>
          <w:b/>
          <w:sz w:val="18"/>
          <w:szCs w:val="18"/>
        </w:rPr>
        <w:t>АДМИНИСТРАЦИЯ ОРЛОВСКОГО РАЙОНА</w:t>
      </w:r>
    </w:p>
    <w:p w:rsidR="00262CEF" w:rsidRPr="00494C0B" w:rsidRDefault="00262CEF" w:rsidP="00262CEF">
      <w:pPr>
        <w:jc w:val="center"/>
        <w:rPr>
          <w:b/>
          <w:sz w:val="18"/>
          <w:szCs w:val="18"/>
        </w:rPr>
      </w:pPr>
      <w:r w:rsidRPr="00494C0B">
        <w:rPr>
          <w:b/>
          <w:sz w:val="18"/>
          <w:szCs w:val="18"/>
        </w:rPr>
        <w:t>КИРОВСКОЙ ОБЛАСТИ</w:t>
      </w:r>
    </w:p>
    <w:p w:rsidR="00262CEF" w:rsidRPr="00494C0B" w:rsidRDefault="00262CEF" w:rsidP="00262CEF">
      <w:pPr>
        <w:jc w:val="center"/>
        <w:rPr>
          <w:sz w:val="18"/>
          <w:szCs w:val="18"/>
        </w:rPr>
      </w:pPr>
    </w:p>
    <w:p w:rsidR="00262CEF" w:rsidRPr="00494C0B" w:rsidRDefault="00262CEF" w:rsidP="00262CEF">
      <w:pPr>
        <w:jc w:val="center"/>
        <w:rPr>
          <w:b/>
          <w:sz w:val="18"/>
          <w:szCs w:val="18"/>
        </w:rPr>
      </w:pPr>
      <w:r w:rsidRPr="00494C0B">
        <w:rPr>
          <w:b/>
          <w:sz w:val="18"/>
          <w:szCs w:val="18"/>
        </w:rPr>
        <w:t>ПОСТАНОВЛЕНИЕ</w:t>
      </w:r>
    </w:p>
    <w:p w:rsidR="00262CEF" w:rsidRPr="00494C0B" w:rsidRDefault="00262CEF" w:rsidP="00262CEF">
      <w:pPr>
        <w:jc w:val="center"/>
        <w:rPr>
          <w:b/>
          <w:sz w:val="18"/>
          <w:szCs w:val="18"/>
        </w:rPr>
      </w:pPr>
    </w:p>
    <w:p w:rsidR="00262CEF" w:rsidRPr="00494C0B" w:rsidRDefault="00262CEF" w:rsidP="00262CEF">
      <w:pPr>
        <w:jc w:val="center"/>
        <w:rPr>
          <w:b/>
          <w:bCs/>
          <w:sz w:val="18"/>
          <w:szCs w:val="18"/>
        </w:rPr>
      </w:pPr>
      <w:r w:rsidRPr="00494C0B">
        <w:rPr>
          <w:b/>
          <w:bCs/>
          <w:sz w:val="18"/>
          <w:szCs w:val="18"/>
        </w:rPr>
        <w:t>02.03.2023</w:t>
      </w:r>
      <w:r w:rsidRPr="00494C0B">
        <w:rPr>
          <w:b/>
          <w:bCs/>
          <w:sz w:val="18"/>
          <w:szCs w:val="18"/>
        </w:rPr>
        <w:tab/>
      </w:r>
      <w:r w:rsidRPr="00494C0B">
        <w:rPr>
          <w:b/>
          <w:bCs/>
          <w:sz w:val="18"/>
          <w:szCs w:val="18"/>
        </w:rPr>
        <w:tab/>
      </w:r>
      <w:r w:rsidRPr="00494C0B">
        <w:rPr>
          <w:b/>
          <w:bCs/>
          <w:sz w:val="18"/>
          <w:szCs w:val="18"/>
        </w:rPr>
        <w:tab/>
      </w:r>
      <w:r w:rsidRPr="00494C0B">
        <w:rPr>
          <w:b/>
          <w:bCs/>
          <w:sz w:val="18"/>
          <w:szCs w:val="18"/>
        </w:rPr>
        <w:tab/>
      </w:r>
      <w:r w:rsidRPr="00494C0B">
        <w:rPr>
          <w:b/>
          <w:bCs/>
          <w:sz w:val="18"/>
          <w:szCs w:val="18"/>
        </w:rPr>
        <w:tab/>
      </w:r>
      <w:r w:rsidRPr="00494C0B">
        <w:rPr>
          <w:b/>
          <w:bCs/>
          <w:sz w:val="18"/>
          <w:szCs w:val="18"/>
        </w:rPr>
        <w:tab/>
        <w:t xml:space="preserve">                             № 139-п</w:t>
      </w:r>
    </w:p>
    <w:p w:rsidR="00262CEF" w:rsidRPr="00494C0B" w:rsidRDefault="00262CEF" w:rsidP="00262CEF">
      <w:pPr>
        <w:jc w:val="center"/>
        <w:rPr>
          <w:sz w:val="18"/>
          <w:szCs w:val="18"/>
        </w:rPr>
      </w:pPr>
    </w:p>
    <w:p w:rsidR="00262CEF" w:rsidRPr="00494C0B" w:rsidRDefault="00262CEF" w:rsidP="00262CEF">
      <w:pPr>
        <w:jc w:val="center"/>
        <w:rPr>
          <w:sz w:val="18"/>
          <w:szCs w:val="18"/>
        </w:rPr>
      </w:pPr>
      <w:r w:rsidRPr="00494C0B">
        <w:rPr>
          <w:sz w:val="18"/>
          <w:szCs w:val="18"/>
        </w:rPr>
        <w:t>г. Орлов</w:t>
      </w:r>
    </w:p>
    <w:p w:rsidR="00262CEF" w:rsidRPr="00494C0B" w:rsidRDefault="00262CEF" w:rsidP="00262CEF">
      <w:pPr>
        <w:jc w:val="center"/>
        <w:rPr>
          <w:sz w:val="18"/>
          <w:szCs w:val="18"/>
        </w:rPr>
      </w:pPr>
    </w:p>
    <w:p w:rsidR="00262CEF" w:rsidRPr="00494C0B" w:rsidRDefault="00262CEF" w:rsidP="00262CEF">
      <w:pPr>
        <w:jc w:val="center"/>
        <w:rPr>
          <w:b/>
          <w:sz w:val="18"/>
          <w:szCs w:val="18"/>
        </w:rPr>
      </w:pPr>
      <w:r w:rsidRPr="00494C0B">
        <w:rPr>
          <w:b/>
          <w:sz w:val="18"/>
          <w:szCs w:val="18"/>
        </w:rPr>
        <w:t>О закреплении общеобразовательных учреждений за территориями муниципального образования Орловский муниципальный район</w:t>
      </w:r>
    </w:p>
    <w:p w:rsidR="00262CEF" w:rsidRPr="00494C0B" w:rsidRDefault="00262CEF" w:rsidP="00262CEF">
      <w:pPr>
        <w:rPr>
          <w:sz w:val="18"/>
          <w:szCs w:val="18"/>
        </w:rPr>
      </w:pPr>
    </w:p>
    <w:p w:rsidR="00262CEF" w:rsidRPr="00494C0B" w:rsidRDefault="00262CEF" w:rsidP="00262CEF">
      <w:pPr>
        <w:rPr>
          <w:sz w:val="18"/>
          <w:szCs w:val="18"/>
        </w:rPr>
      </w:pPr>
      <w:proofErr w:type="gramStart"/>
      <w:r w:rsidRPr="00494C0B">
        <w:rPr>
          <w:sz w:val="18"/>
          <w:szCs w:val="18"/>
        </w:rPr>
        <w:t xml:space="preserve">В соответствии с Законом Российской Федерации от 29 декабря 2012 г. № 273 «Об образовании в Российской Федерации», Порядком приема на обучение по образовательным программам начального общего, основного общего и среднего общего образования, утвержденным приказом </w:t>
      </w:r>
      <w:proofErr w:type="spellStart"/>
      <w:r w:rsidRPr="00494C0B">
        <w:rPr>
          <w:sz w:val="18"/>
          <w:szCs w:val="18"/>
        </w:rPr>
        <w:t>Минпросвещения</w:t>
      </w:r>
      <w:proofErr w:type="spellEnd"/>
      <w:r w:rsidRPr="00494C0B">
        <w:rPr>
          <w:sz w:val="18"/>
          <w:szCs w:val="18"/>
        </w:rPr>
        <w:t xml:space="preserve"> России от 02.09.2020 № 458, с целью обеспечения приема граждан в общеобразовательные учреждения, администрация Орловского  района ПОСТАНОВЛЯЕТ:</w:t>
      </w:r>
      <w:proofErr w:type="gramEnd"/>
    </w:p>
    <w:p w:rsidR="00262CEF" w:rsidRPr="00494C0B" w:rsidRDefault="00262CEF" w:rsidP="00262CEF">
      <w:pPr>
        <w:rPr>
          <w:sz w:val="18"/>
          <w:szCs w:val="18"/>
        </w:rPr>
      </w:pPr>
      <w:r w:rsidRPr="00494C0B">
        <w:rPr>
          <w:sz w:val="18"/>
          <w:szCs w:val="18"/>
        </w:rPr>
        <w:t>1. Закрепить за муниципальными общеобразовательными учреждениями следующие территории:</w:t>
      </w:r>
    </w:p>
    <w:p w:rsidR="00262CEF" w:rsidRPr="00494C0B" w:rsidRDefault="00262CEF" w:rsidP="00262CEF">
      <w:pPr>
        <w:rPr>
          <w:sz w:val="18"/>
          <w:szCs w:val="18"/>
        </w:rPr>
      </w:pPr>
      <w:proofErr w:type="gramStart"/>
      <w:r w:rsidRPr="00494C0B">
        <w:rPr>
          <w:sz w:val="18"/>
          <w:szCs w:val="18"/>
        </w:rPr>
        <w:t xml:space="preserve">Муниципальное казенное общеобразовательное учреждение основная общеобразовательная школа №1 им. Н.Ф. Зонова г. Орлова – территорию микрорайонов школ от ул. Воровского (нечетная сторона улицы) до Нефтебазы, включая д. </w:t>
      </w:r>
      <w:proofErr w:type="spellStart"/>
      <w:r w:rsidRPr="00494C0B">
        <w:rPr>
          <w:sz w:val="18"/>
          <w:szCs w:val="18"/>
        </w:rPr>
        <w:t>Башкирь</w:t>
      </w:r>
      <w:proofErr w:type="spellEnd"/>
      <w:r w:rsidRPr="00494C0B">
        <w:rPr>
          <w:sz w:val="18"/>
          <w:szCs w:val="18"/>
        </w:rPr>
        <w:t xml:space="preserve">, д. Боярское, д. Ведро, д. Васенины,               д. Володины, д. Давыдовы, д. Журавли, д. </w:t>
      </w:r>
      <w:proofErr w:type="spellStart"/>
      <w:r w:rsidRPr="00494C0B">
        <w:rPr>
          <w:sz w:val="18"/>
          <w:szCs w:val="18"/>
        </w:rPr>
        <w:t>Куликовщина</w:t>
      </w:r>
      <w:proofErr w:type="spellEnd"/>
      <w:r w:rsidRPr="00494C0B">
        <w:rPr>
          <w:sz w:val="18"/>
          <w:szCs w:val="18"/>
        </w:rPr>
        <w:t xml:space="preserve">, д. Моржи,                 д. </w:t>
      </w:r>
      <w:proofErr w:type="spellStart"/>
      <w:r w:rsidRPr="00494C0B">
        <w:rPr>
          <w:sz w:val="18"/>
          <w:szCs w:val="18"/>
        </w:rPr>
        <w:t>Новоселовы</w:t>
      </w:r>
      <w:proofErr w:type="spellEnd"/>
      <w:r w:rsidRPr="00494C0B">
        <w:rPr>
          <w:sz w:val="18"/>
          <w:szCs w:val="18"/>
        </w:rPr>
        <w:t xml:space="preserve">, д. Тороповы, д. </w:t>
      </w:r>
      <w:proofErr w:type="spellStart"/>
      <w:r w:rsidRPr="00494C0B">
        <w:rPr>
          <w:sz w:val="18"/>
          <w:szCs w:val="18"/>
        </w:rPr>
        <w:t>Торощины</w:t>
      </w:r>
      <w:proofErr w:type="spellEnd"/>
      <w:r w:rsidRPr="00494C0B">
        <w:rPr>
          <w:sz w:val="18"/>
          <w:szCs w:val="18"/>
        </w:rPr>
        <w:t xml:space="preserve">, д. Трухины, д. Филимоновы,          д. Халтурины, д. </w:t>
      </w:r>
      <w:proofErr w:type="spellStart"/>
      <w:r w:rsidRPr="00494C0B">
        <w:rPr>
          <w:sz w:val="18"/>
          <w:szCs w:val="18"/>
        </w:rPr>
        <w:t>Чарушниковы</w:t>
      </w:r>
      <w:proofErr w:type="spellEnd"/>
      <w:r w:rsidRPr="00494C0B">
        <w:rPr>
          <w:sz w:val="18"/>
          <w:szCs w:val="18"/>
        </w:rPr>
        <w:t>, д. Чисть</w:t>
      </w:r>
      <w:proofErr w:type="gramEnd"/>
      <w:r w:rsidRPr="00494C0B">
        <w:rPr>
          <w:sz w:val="18"/>
          <w:szCs w:val="18"/>
        </w:rPr>
        <w:t xml:space="preserve">; </w:t>
      </w:r>
      <w:proofErr w:type="gramStart"/>
      <w:r w:rsidRPr="00494C0B">
        <w:rPr>
          <w:sz w:val="18"/>
          <w:szCs w:val="18"/>
        </w:rPr>
        <w:t xml:space="preserve">территорию микрорайонов школ от ул. Воровского (четная сторона улицы), включая д. Бадьины, д. Белянка,         д. Булычевы, д. </w:t>
      </w:r>
      <w:proofErr w:type="spellStart"/>
      <w:r w:rsidRPr="00494C0B">
        <w:rPr>
          <w:sz w:val="18"/>
          <w:szCs w:val="18"/>
        </w:rPr>
        <w:t>Грошовка</w:t>
      </w:r>
      <w:proofErr w:type="spellEnd"/>
      <w:r w:rsidRPr="00494C0B">
        <w:rPr>
          <w:sz w:val="18"/>
          <w:szCs w:val="18"/>
        </w:rPr>
        <w:t xml:space="preserve">, д. </w:t>
      </w:r>
      <w:proofErr w:type="spellStart"/>
      <w:r w:rsidRPr="00494C0B">
        <w:rPr>
          <w:sz w:val="18"/>
          <w:szCs w:val="18"/>
        </w:rPr>
        <w:t>Исупово</w:t>
      </w:r>
      <w:proofErr w:type="spellEnd"/>
      <w:r w:rsidRPr="00494C0B">
        <w:rPr>
          <w:sz w:val="18"/>
          <w:szCs w:val="18"/>
        </w:rPr>
        <w:t xml:space="preserve">, д. </w:t>
      </w:r>
      <w:proofErr w:type="spellStart"/>
      <w:r w:rsidRPr="00494C0B">
        <w:rPr>
          <w:sz w:val="18"/>
          <w:szCs w:val="18"/>
        </w:rPr>
        <w:t>Криничи</w:t>
      </w:r>
      <w:proofErr w:type="spellEnd"/>
      <w:r w:rsidRPr="00494C0B">
        <w:rPr>
          <w:sz w:val="18"/>
          <w:szCs w:val="18"/>
        </w:rPr>
        <w:t xml:space="preserve">, д. </w:t>
      </w:r>
      <w:proofErr w:type="spellStart"/>
      <w:r w:rsidRPr="00494C0B">
        <w:rPr>
          <w:sz w:val="18"/>
          <w:szCs w:val="18"/>
        </w:rPr>
        <w:t>Лугиновка</w:t>
      </w:r>
      <w:proofErr w:type="spellEnd"/>
      <w:r w:rsidRPr="00494C0B">
        <w:rPr>
          <w:sz w:val="18"/>
          <w:szCs w:val="18"/>
        </w:rPr>
        <w:t xml:space="preserve">, д. </w:t>
      </w:r>
      <w:proofErr w:type="spellStart"/>
      <w:r w:rsidRPr="00494C0B">
        <w:rPr>
          <w:sz w:val="18"/>
          <w:szCs w:val="18"/>
        </w:rPr>
        <w:t>Мундоро</w:t>
      </w:r>
      <w:proofErr w:type="spellEnd"/>
      <w:r w:rsidRPr="00494C0B">
        <w:rPr>
          <w:sz w:val="18"/>
          <w:szCs w:val="18"/>
        </w:rPr>
        <w:t xml:space="preserve">, д. Назаровы, д. </w:t>
      </w:r>
      <w:proofErr w:type="spellStart"/>
      <w:r w:rsidRPr="00494C0B">
        <w:rPr>
          <w:sz w:val="18"/>
          <w:szCs w:val="18"/>
        </w:rPr>
        <w:t>Стульниковы</w:t>
      </w:r>
      <w:proofErr w:type="spellEnd"/>
      <w:r w:rsidRPr="00494C0B">
        <w:rPr>
          <w:sz w:val="18"/>
          <w:szCs w:val="18"/>
        </w:rPr>
        <w:t xml:space="preserve">, д. </w:t>
      </w:r>
      <w:proofErr w:type="spellStart"/>
      <w:r w:rsidRPr="00494C0B">
        <w:rPr>
          <w:sz w:val="18"/>
          <w:szCs w:val="18"/>
        </w:rPr>
        <w:t>Усковы</w:t>
      </w:r>
      <w:proofErr w:type="spellEnd"/>
      <w:r w:rsidRPr="00494C0B">
        <w:rPr>
          <w:sz w:val="18"/>
          <w:szCs w:val="18"/>
        </w:rPr>
        <w:t xml:space="preserve">, д. Хохловы, пос. Центральная усадьба </w:t>
      </w:r>
      <w:proofErr w:type="spellStart"/>
      <w:r w:rsidRPr="00494C0B">
        <w:rPr>
          <w:sz w:val="18"/>
          <w:szCs w:val="18"/>
        </w:rPr>
        <w:t>Племптицесовхоз</w:t>
      </w:r>
      <w:proofErr w:type="spellEnd"/>
      <w:r w:rsidRPr="00494C0B">
        <w:rPr>
          <w:sz w:val="18"/>
          <w:szCs w:val="18"/>
        </w:rPr>
        <w:t xml:space="preserve">, д. </w:t>
      </w:r>
      <w:proofErr w:type="spellStart"/>
      <w:r w:rsidRPr="00494C0B">
        <w:rPr>
          <w:sz w:val="18"/>
          <w:szCs w:val="18"/>
        </w:rPr>
        <w:t>Яраничи</w:t>
      </w:r>
      <w:proofErr w:type="spellEnd"/>
      <w:r w:rsidRPr="00494C0B">
        <w:rPr>
          <w:sz w:val="18"/>
          <w:szCs w:val="18"/>
        </w:rPr>
        <w:t>;</w:t>
      </w:r>
      <w:proofErr w:type="gramEnd"/>
    </w:p>
    <w:p w:rsidR="00262CEF" w:rsidRPr="00494C0B" w:rsidRDefault="00262CEF" w:rsidP="00262CEF">
      <w:pPr>
        <w:rPr>
          <w:sz w:val="18"/>
          <w:szCs w:val="18"/>
        </w:rPr>
      </w:pPr>
      <w:proofErr w:type="gramStart"/>
      <w:r w:rsidRPr="00494C0B">
        <w:rPr>
          <w:sz w:val="18"/>
          <w:szCs w:val="18"/>
        </w:rPr>
        <w:t xml:space="preserve">Муниципальное казенное общеобразовательное учреждение средняя общеобразовательная школа д. Кузнецы Орловского  района Кировской области – территорию д. Кузнецы, д. </w:t>
      </w:r>
      <w:proofErr w:type="spellStart"/>
      <w:r w:rsidRPr="00494C0B">
        <w:rPr>
          <w:sz w:val="18"/>
          <w:szCs w:val="18"/>
        </w:rPr>
        <w:t>Болдычи</w:t>
      </w:r>
      <w:proofErr w:type="spellEnd"/>
      <w:r w:rsidRPr="00494C0B">
        <w:rPr>
          <w:sz w:val="18"/>
          <w:szCs w:val="18"/>
        </w:rPr>
        <w:t xml:space="preserve">, д. Б. Ждановы, д. Боярщина,    д. </w:t>
      </w:r>
      <w:proofErr w:type="spellStart"/>
      <w:r w:rsidRPr="00494C0B">
        <w:rPr>
          <w:sz w:val="18"/>
          <w:szCs w:val="18"/>
        </w:rPr>
        <w:t>Вершинята</w:t>
      </w:r>
      <w:proofErr w:type="spellEnd"/>
      <w:r w:rsidRPr="00494C0B">
        <w:rPr>
          <w:sz w:val="18"/>
          <w:szCs w:val="18"/>
        </w:rPr>
        <w:t xml:space="preserve">,  д. </w:t>
      </w:r>
      <w:proofErr w:type="spellStart"/>
      <w:r w:rsidRPr="00494C0B">
        <w:rPr>
          <w:sz w:val="18"/>
          <w:szCs w:val="18"/>
        </w:rPr>
        <w:t>Весниничи</w:t>
      </w:r>
      <w:proofErr w:type="spellEnd"/>
      <w:r w:rsidRPr="00494C0B">
        <w:rPr>
          <w:sz w:val="18"/>
          <w:szCs w:val="18"/>
        </w:rPr>
        <w:t xml:space="preserve">, д. </w:t>
      </w:r>
      <w:proofErr w:type="spellStart"/>
      <w:r w:rsidRPr="00494C0B">
        <w:rPr>
          <w:sz w:val="18"/>
          <w:szCs w:val="18"/>
        </w:rPr>
        <w:t>Головёшкины</w:t>
      </w:r>
      <w:proofErr w:type="spellEnd"/>
      <w:r w:rsidRPr="00494C0B">
        <w:rPr>
          <w:sz w:val="18"/>
          <w:szCs w:val="18"/>
        </w:rPr>
        <w:t xml:space="preserve">, д. Даниловка, д. </w:t>
      </w:r>
      <w:proofErr w:type="spellStart"/>
      <w:r w:rsidRPr="00494C0B">
        <w:rPr>
          <w:sz w:val="18"/>
          <w:szCs w:val="18"/>
        </w:rPr>
        <w:t>Заберезник</w:t>
      </w:r>
      <w:proofErr w:type="spellEnd"/>
      <w:r w:rsidRPr="00494C0B">
        <w:rPr>
          <w:sz w:val="18"/>
          <w:szCs w:val="18"/>
        </w:rPr>
        <w:t xml:space="preserve">,   д. </w:t>
      </w:r>
      <w:proofErr w:type="spellStart"/>
      <w:r w:rsidRPr="00494C0B">
        <w:rPr>
          <w:sz w:val="18"/>
          <w:szCs w:val="18"/>
        </w:rPr>
        <w:t>Зачернушка</w:t>
      </w:r>
      <w:proofErr w:type="spellEnd"/>
      <w:r w:rsidRPr="00494C0B">
        <w:rPr>
          <w:sz w:val="18"/>
          <w:szCs w:val="18"/>
        </w:rPr>
        <w:t xml:space="preserve">, д. </w:t>
      </w:r>
      <w:proofErr w:type="spellStart"/>
      <w:r w:rsidRPr="00494C0B">
        <w:rPr>
          <w:sz w:val="18"/>
          <w:szCs w:val="18"/>
        </w:rPr>
        <w:t>Казаковцевы</w:t>
      </w:r>
      <w:proofErr w:type="spellEnd"/>
      <w:r w:rsidRPr="00494C0B">
        <w:rPr>
          <w:sz w:val="18"/>
          <w:szCs w:val="18"/>
        </w:rPr>
        <w:t xml:space="preserve">,  д. </w:t>
      </w:r>
      <w:proofErr w:type="spellStart"/>
      <w:r w:rsidRPr="00494C0B">
        <w:rPr>
          <w:sz w:val="18"/>
          <w:szCs w:val="18"/>
        </w:rPr>
        <w:t>Кипеневщина</w:t>
      </w:r>
      <w:proofErr w:type="spellEnd"/>
      <w:r w:rsidRPr="00494C0B">
        <w:rPr>
          <w:sz w:val="18"/>
          <w:szCs w:val="18"/>
        </w:rPr>
        <w:t xml:space="preserve">, д. </w:t>
      </w:r>
      <w:proofErr w:type="spellStart"/>
      <w:r w:rsidRPr="00494C0B">
        <w:rPr>
          <w:sz w:val="18"/>
          <w:szCs w:val="18"/>
        </w:rPr>
        <w:t>Кодачиги</w:t>
      </w:r>
      <w:proofErr w:type="spellEnd"/>
      <w:r w:rsidRPr="00494C0B">
        <w:rPr>
          <w:sz w:val="18"/>
          <w:szCs w:val="18"/>
        </w:rPr>
        <w:t xml:space="preserve">,                          д. </w:t>
      </w:r>
      <w:proofErr w:type="spellStart"/>
      <w:r w:rsidRPr="00494C0B">
        <w:rPr>
          <w:sz w:val="18"/>
          <w:szCs w:val="18"/>
        </w:rPr>
        <w:t>Кодоловщина</w:t>
      </w:r>
      <w:proofErr w:type="spellEnd"/>
      <w:r w:rsidRPr="00494C0B">
        <w:rPr>
          <w:sz w:val="18"/>
          <w:szCs w:val="18"/>
        </w:rPr>
        <w:t xml:space="preserve">, д. </w:t>
      </w:r>
      <w:proofErr w:type="spellStart"/>
      <w:r w:rsidRPr="00494C0B">
        <w:rPr>
          <w:sz w:val="18"/>
          <w:szCs w:val="18"/>
        </w:rPr>
        <w:t>Колеватовы</w:t>
      </w:r>
      <w:proofErr w:type="spellEnd"/>
      <w:r w:rsidRPr="00494C0B">
        <w:rPr>
          <w:sz w:val="18"/>
          <w:szCs w:val="18"/>
        </w:rPr>
        <w:t xml:space="preserve">, д. Колупаевы, д. Кривошеины,                        д. </w:t>
      </w:r>
      <w:proofErr w:type="spellStart"/>
      <w:r w:rsidRPr="00494C0B">
        <w:rPr>
          <w:sz w:val="18"/>
          <w:szCs w:val="18"/>
        </w:rPr>
        <w:t>Крыловщина</w:t>
      </w:r>
      <w:proofErr w:type="spellEnd"/>
      <w:r w:rsidRPr="00494C0B">
        <w:rPr>
          <w:sz w:val="18"/>
          <w:szCs w:val="18"/>
        </w:rPr>
        <w:t xml:space="preserve">, д. М. Ждановы, д. </w:t>
      </w:r>
      <w:proofErr w:type="spellStart"/>
      <w:r w:rsidRPr="00494C0B">
        <w:rPr>
          <w:sz w:val="18"/>
          <w:szCs w:val="18"/>
        </w:rPr>
        <w:t>Мамаевщина</w:t>
      </w:r>
      <w:proofErr w:type="spellEnd"/>
      <w:r w:rsidRPr="00494C0B">
        <w:rPr>
          <w:sz w:val="18"/>
          <w:szCs w:val="18"/>
        </w:rPr>
        <w:t>, д. Монастырщина, д. Нижние</w:t>
      </w:r>
      <w:proofErr w:type="gramEnd"/>
      <w:r w:rsidRPr="00494C0B">
        <w:rPr>
          <w:sz w:val="18"/>
          <w:szCs w:val="18"/>
        </w:rPr>
        <w:t xml:space="preserve"> </w:t>
      </w:r>
      <w:proofErr w:type="gramStart"/>
      <w:r w:rsidRPr="00494C0B">
        <w:rPr>
          <w:sz w:val="18"/>
          <w:szCs w:val="18"/>
        </w:rPr>
        <w:t xml:space="preserve">Опарины, д. </w:t>
      </w:r>
      <w:proofErr w:type="spellStart"/>
      <w:r w:rsidRPr="00494C0B">
        <w:rPr>
          <w:sz w:val="18"/>
          <w:szCs w:val="18"/>
        </w:rPr>
        <w:t>Ожигановы</w:t>
      </w:r>
      <w:proofErr w:type="spellEnd"/>
      <w:r w:rsidRPr="00494C0B">
        <w:rPr>
          <w:sz w:val="18"/>
          <w:szCs w:val="18"/>
        </w:rPr>
        <w:t xml:space="preserve">, д. Перминовы, д. </w:t>
      </w:r>
      <w:proofErr w:type="spellStart"/>
      <w:r w:rsidRPr="00494C0B">
        <w:rPr>
          <w:sz w:val="18"/>
          <w:szCs w:val="18"/>
        </w:rPr>
        <w:t>Поляновщина</w:t>
      </w:r>
      <w:proofErr w:type="spellEnd"/>
      <w:r w:rsidRPr="00494C0B">
        <w:rPr>
          <w:sz w:val="18"/>
          <w:szCs w:val="18"/>
        </w:rPr>
        <w:t xml:space="preserve">; д. </w:t>
      </w:r>
      <w:proofErr w:type="spellStart"/>
      <w:r w:rsidRPr="00494C0B">
        <w:rPr>
          <w:sz w:val="18"/>
          <w:szCs w:val="18"/>
        </w:rPr>
        <w:t>Пушкаревщина</w:t>
      </w:r>
      <w:proofErr w:type="spellEnd"/>
      <w:r w:rsidRPr="00494C0B">
        <w:rPr>
          <w:sz w:val="18"/>
          <w:szCs w:val="18"/>
        </w:rPr>
        <w:t xml:space="preserve">, д. </w:t>
      </w:r>
      <w:proofErr w:type="spellStart"/>
      <w:r w:rsidRPr="00494C0B">
        <w:rPr>
          <w:sz w:val="18"/>
          <w:szCs w:val="18"/>
        </w:rPr>
        <w:t>Саламатовы</w:t>
      </w:r>
      <w:proofErr w:type="spellEnd"/>
      <w:r w:rsidRPr="00494C0B">
        <w:rPr>
          <w:sz w:val="18"/>
          <w:szCs w:val="18"/>
        </w:rPr>
        <w:t xml:space="preserve">, д. </w:t>
      </w:r>
      <w:proofErr w:type="spellStart"/>
      <w:r w:rsidRPr="00494C0B">
        <w:rPr>
          <w:sz w:val="18"/>
          <w:szCs w:val="18"/>
        </w:rPr>
        <w:t>Скозырята</w:t>
      </w:r>
      <w:proofErr w:type="spellEnd"/>
      <w:r w:rsidRPr="00494C0B">
        <w:rPr>
          <w:sz w:val="18"/>
          <w:szCs w:val="18"/>
        </w:rPr>
        <w:t xml:space="preserve">, д. Соловьи, д. Шадрины, д. </w:t>
      </w:r>
      <w:proofErr w:type="spellStart"/>
      <w:r w:rsidRPr="00494C0B">
        <w:rPr>
          <w:sz w:val="18"/>
          <w:szCs w:val="18"/>
        </w:rPr>
        <w:t>Шигонцы</w:t>
      </w:r>
      <w:proofErr w:type="spellEnd"/>
      <w:r w:rsidRPr="00494C0B">
        <w:rPr>
          <w:sz w:val="18"/>
          <w:szCs w:val="18"/>
        </w:rPr>
        <w:t>;</w:t>
      </w:r>
      <w:proofErr w:type="gramEnd"/>
    </w:p>
    <w:p w:rsidR="00262CEF" w:rsidRPr="00494C0B" w:rsidRDefault="00262CEF" w:rsidP="00262CEF">
      <w:pPr>
        <w:rPr>
          <w:sz w:val="18"/>
          <w:szCs w:val="18"/>
        </w:rPr>
      </w:pPr>
      <w:proofErr w:type="gramStart"/>
      <w:r w:rsidRPr="00494C0B">
        <w:rPr>
          <w:sz w:val="18"/>
          <w:szCs w:val="18"/>
        </w:rPr>
        <w:t xml:space="preserve">Муниципальное казенное общеобразовательное учреждение основная общеобразовательная школа д. </w:t>
      </w:r>
      <w:proofErr w:type="spellStart"/>
      <w:r w:rsidRPr="00494C0B">
        <w:rPr>
          <w:sz w:val="18"/>
          <w:szCs w:val="18"/>
        </w:rPr>
        <w:t>Цепели</w:t>
      </w:r>
      <w:proofErr w:type="spellEnd"/>
      <w:r w:rsidRPr="00494C0B">
        <w:rPr>
          <w:sz w:val="18"/>
          <w:szCs w:val="18"/>
        </w:rPr>
        <w:t xml:space="preserve"> Орловского района Кировской области – территорию д. </w:t>
      </w:r>
      <w:proofErr w:type="spellStart"/>
      <w:r w:rsidRPr="00494C0B">
        <w:rPr>
          <w:sz w:val="18"/>
          <w:szCs w:val="18"/>
        </w:rPr>
        <w:t>Цепели</w:t>
      </w:r>
      <w:proofErr w:type="spellEnd"/>
      <w:r w:rsidRPr="00494C0B">
        <w:rPr>
          <w:sz w:val="18"/>
          <w:szCs w:val="18"/>
        </w:rPr>
        <w:t xml:space="preserve">, д. Боярщина, д. </w:t>
      </w:r>
      <w:proofErr w:type="spellStart"/>
      <w:r w:rsidRPr="00494C0B">
        <w:rPr>
          <w:sz w:val="18"/>
          <w:szCs w:val="18"/>
        </w:rPr>
        <w:t>Вересенки</w:t>
      </w:r>
      <w:proofErr w:type="spellEnd"/>
      <w:r w:rsidRPr="00494C0B">
        <w:rPr>
          <w:sz w:val="18"/>
          <w:szCs w:val="18"/>
        </w:rPr>
        <w:t xml:space="preserve">, д. Верхние Толмачи,       д. </w:t>
      </w:r>
      <w:proofErr w:type="spellStart"/>
      <w:r w:rsidRPr="00494C0B">
        <w:rPr>
          <w:sz w:val="18"/>
          <w:szCs w:val="18"/>
        </w:rPr>
        <w:t>Вершинята</w:t>
      </w:r>
      <w:proofErr w:type="spellEnd"/>
      <w:r w:rsidRPr="00494C0B">
        <w:rPr>
          <w:sz w:val="18"/>
          <w:szCs w:val="18"/>
        </w:rPr>
        <w:t xml:space="preserve">, д. Голыши, д. </w:t>
      </w:r>
      <w:proofErr w:type="spellStart"/>
      <w:r w:rsidRPr="00494C0B">
        <w:rPr>
          <w:sz w:val="18"/>
          <w:szCs w:val="18"/>
        </w:rPr>
        <w:t>Епиховщина</w:t>
      </w:r>
      <w:proofErr w:type="spellEnd"/>
      <w:r w:rsidRPr="00494C0B">
        <w:rPr>
          <w:sz w:val="18"/>
          <w:szCs w:val="18"/>
        </w:rPr>
        <w:t xml:space="preserve">, д. Завой, д. </w:t>
      </w:r>
      <w:proofErr w:type="spellStart"/>
      <w:r w:rsidRPr="00494C0B">
        <w:rPr>
          <w:sz w:val="18"/>
          <w:szCs w:val="18"/>
        </w:rPr>
        <w:t>Заовраг</w:t>
      </w:r>
      <w:proofErr w:type="spellEnd"/>
      <w:r w:rsidRPr="00494C0B">
        <w:rPr>
          <w:sz w:val="18"/>
          <w:szCs w:val="18"/>
        </w:rPr>
        <w:t xml:space="preserve">, д. </w:t>
      </w:r>
      <w:proofErr w:type="spellStart"/>
      <w:r w:rsidRPr="00494C0B">
        <w:rPr>
          <w:sz w:val="18"/>
          <w:szCs w:val="18"/>
        </w:rPr>
        <w:t>Зоновщина</w:t>
      </w:r>
      <w:proofErr w:type="spellEnd"/>
      <w:r w:rsidRPr="00494C0B">
        <w:rPr>
          <w:sz w:val="18"/>
          <w:szCs w:val="18"/>
        </w:rPr>
        <w:t xml:space="preserve">, д. </w:t>
      </w:r>
      <w:proofErr w:type="spellStart"/>
      <w:r w:rsidRPr="00494C0B">
        <w:rPr>
          <w:sz w:val="18"/>
          <w:szCs w:val="18"/>
        </w:rPr>
        <w:t>Катюхинцы</w:t>
      </w:r>
      <w:proofErr w:type="spellEnd"/>
      <w:r w:rsidRPr="00494C0B">
        <w:rPr>
          <w:sz w:val="18"/>
          <w:szCs w:val="18"/>
        </w:rPr>
        <w:t xml:space="preserve">, д. </w:t>
      </w:r>
      <w:proofErr w:type="spellStart"/>
      <w:r w:rsidRPr="00494C0B">
        <w:rPr>
          <w:sz w:val="18"/>
          <w:szCs w:val="18"/>
        </w:rPr>
        <w:t>Красногоры</w:t>
      </w:r>
      <w:proofErr w:type="spellEnd"/>
      <w:r w:rsidRPr="00494C0B">
        <w:rPr>
          <w:sz w:val="18"/>
          <w:szCs w:val="18"/>
        </w:rPr>
        <w:t xml:space="preserve">, д. </w:t>
      </w:r>
      <w:proofErr w:type="spellStart"/>
      <w:r w:rsidRPr="00494C0B">
        <w:rPr>
          <w:sz w:val="18"/>
          <w:szCs w:val="18"/>
        </w:rPr>
        <w:t>Лютовщина</w:t>
      </w:r>
      <w:proofErr w:type="spellEnd"/>
      <w:r w:rsidRPr="00494C0B">
        <w:rPr>
          <w:sz w:val="18"/>
          <w:szCs w:val="18"/>
        </w:rPr>
        <w:t xml:space="preserve">, д. </w:t>
      </w:r>
      <w:proofErr w:type="spellStart"/>
      <w:r w:rsidRPr="00494C0B">
        <w:rPr>
          <w:sz w:val="18"/>
          <w:szCs w:val="18"/>
        </w:rPr>
        <w:t>Мосали</w:t>
      </w:r>
      <w:proofErr w:type="spellEnd"/>
      <w:r w:rsidRPr="00494C0B">
        <w:rPr>
          <w:sz w:val="18"/>
          <w:szCs w:val="18"/>
        </w:rPr>
        <w:t xml:space="preserve">, д. Нижние Толмачи, д. </w:t>
      </w:r>
      <w:proofErr w:type="spellStart"/>
      <w:r w:rsidRPr="00494C0B">
        <w:rPr>
          <w:sz w:val="18"/>
          <w:szCs w:val="18"/>
        </w:rPr>
        <w:t>Подколюга</w:t>
      </w:r>
      <w:proofErr w:type="spellEnd"/>
      <w:r w:rsidRPr="00494C0B">
        <w:rPr>
          <w:sz w:val="18"/>
          <w:szCs w:val="18"/>
        </w:rPr>
        <w:t xml:space="preserve">, с. </w:t>
      </w:r>
      <w:proofErr w:type="spellStart"/>
      <w:r w:rsidRPr="00494C0B">
        <w:rPr>
          <w:sz w:val="18"/>
          <w:szCs w:val="18"/>
        </w:rPr>
        <w:t>Подрелье</w:t>
      </w:r>
      <w:proofErr w:type="spellEnd"/>
      <w:r w:rsidRPr="00494C0B">
        <w:rPr>
          <w:sz w:val="18"/>
          <w:szCs w:val="18"/>
        </w:rPr>
        <w:t xml:space="preserve">, д. Раменье, д. Тупицыны, д. </w:t>
      </w:r>
      <w:proofErr w:type="spellStart"/>
      <w:r w:rsidRPr="00494C0B">
        <w:rPr>
          <w:sz w:val="18"/>
          <w:szCs w:val="18"/>
        </w:rPr>
        <w:t>Хлестуны</w:t>
      </w:r>
      <w:proofErr w:type="spellEnd"/>
      <w:r w:rsidRPr="00494C0B">
        <w:rPr>
          <w:sz w:val="18"/>
          <w:szCs w:val="18"/>
        </w:rPr>
        <w:t>;</w:t>
      </w:r>
      <w:proofErr w:type="gramEnd"/>
    </w:p>
    <w:p w:rsidR="00262CEF" w:rsidRPr="00494C0B" w:rsidRDefault="00262CEF" w:rsidP="00262CEF">
      <w:pPr>
        <w:rPr>
          <w:sz w:val="18"/>
          <w:szCs w:val="18"/>
        </w:rPr>
      </w:pPr>
      <w:proofErr w:type="gramStart"/>
      <w:r w:rsidRPr="00494C0B">
        <w:rPr>
          <w:sz w:val="18"/>
          <w:szCs w:val="18"/>
        </w:rPr>
        <w:t xml:space="preserve">Муниципальное казенное общеобразовательное учреждение средняя общеобразовательная школа с. </w:t>
      </w:r>
      <w:proofErr w:type="spellStart"/>
      <w:r w:rsidRPr="00494C0B">
        <w:rPr>
          <w:sz w:val="18"/>
          <w:szCs w:val="18"/>
        </w:rPr>
        <w:t>Чудиново</w:t>
      </w:r>
      <w:proofErr w:type="spellEnd"/>
      <w:r w:rsidRPr="00494C0B">
        <w:rPr>
          <w:sz w:val="18"/>
          <w:szCs w:val="18"/>
        </w:rPr>
        <w:t xml:space="preserve"> Орловского района Кировской области – территорию с. </w:t>
      </w:r>
      <w:proofErr w:type="spellStart"/>
      <w:r w:rsidRPr="00494C0B">
        <w:rPr>
          <w:sz w:val="18"/>
          <w:szCs w:val="18"/>
        </w:rPr>
        <w:t>Чудиново</w:t>
      </w:r>
      <w:proofErr w:type="spellEnd"/>
      <w:r w:rsidRPr="00494C0B">
        <w:rPr>
          <w:sz w:val="18"/>
          <w:szCs w:val="18"/>
        </w:rPr>
        <w:t xml:space="preserve">, д. Большие </w:t>
      </w:r>
      <w:proofErr w:type="spellStart"/>
      <w:r w:rsidRPr="00494C0B">
        <w:rPr>
          <w:sz w:val="18"/>
          <w:szCs w:val="18"/>
        </w:rPr>
        <w:t>Юринцы</w:t>
      </w:r>
      <w:proofErr w:type="spellEnd"/>
      <w:r w:rsidRPr="00494C0B">
        <w:rPr>
          <w:sz w:val="18"/>
          <w:szCs w:val="18"/>
        </w:rPr>
        <w:t xml:space="preserve">, д. </w:t>
      </w:r>
      <w:proofErr w:type="spellStart"/>
      <w:r w:rsidRPr="00494C0B">
        <w:rPr>
          <w:sz w:val="18"/>
          <w:szCs w:val="18"/>
        </w:rPr>
        <w:t>Брюхановщина</w:t>
      </w:r>
      <w:proofErr w:type="spellEnd"/>
      <w:r w:rsidRPr="00494C0B">
        <w:rPr>
          <w:sz w:val="18"/>
          <w:szCs w:val="18"/>
        </w:rPr>
        <w:t xml:space="preserve">,   д. </w:t>
      </w:r>
      <w:proofErr w:type="spellStart"/>
      <w:r w:rsidRPr="00494C0B">
        <w:rPr>
          <w:sz w:val="18"/>
          <w:szCs w:val="18"/>
        </w:rPr>
        <w:t>Булычи</w:t>
      </w:r>
      <w:proofErr w:type="spellEnd"/>
      <w:r w:rsidRPr="00494C0B">
        <w:rPr>
          <w:sz w:val="18"/>
          <w:szCs w:val="18"/>
        </w:rPr>
        <w:t xml:space="preserve">, д. </w:t>
      </w:r>
      <w:proofErr w:type="spellStart"/>
      <w:r w:rsidRPr="00494C0B">
        <w:rPr>
          <w:sz w:val="18"/>
          <w:szCs w:val="18"/>
        </w:rPr>
        <w:t>Васеничи</w:t>
      </w:r>
      <w:proofErr w:type="spellEnd"/>
      <w:r w:rsidRPr="00494C0B">
        <w:rPr>
          <w:sz w:val="18"/>
          <w:szCs w:val="18"/>
        </w:rPr>
        <w:t xml:space="preserve">, д. </w:t>
      </w:r>
      <w:proofErr w:type="spellStart"/>
      <w:r w:rsidRPr="00494C0B">
        <w:rPr>
          <w:sz w:val="18"/>
          <w:szCs w:val="18"/>
        </w:rPr>
        <w:t>Васкичи</w:t>
      </w:r>
      <w:proofErr w:type="spellEnd"/>
      <w:r w:rsidRPr="00494C0B">
        <w:rPr>
          <w:sz w:val="18"/>
          <w:szCs w:val="18"/>
        </w:rPr>
        <w:t xml:space="preserve">, д. Вязовка, д. Калошины, д. </w:t>
      </w:r>
      <w:proofErr w:type="spellStart"/>
      <w:r w:rsidRPr="00494C0B">
        <w:rPr>
          <w:sz w:val="18"/>
          <w:szCs w:val="18"/>
        </w:rPr>
        <w:t>Коншаки</w:t>
      </w:r>
      <w:proofErr w:type="spellEnd"/>
      <w:r w:rsidRPr="00494C0B">
        <w:rPr>
          <w:sz w:val="18"/>
          <w:szCs w:val="18"/>
        </w:rPr>
        <w:t xml:space="preserve">,      д. </w:t>
      </w:r>
      <w:proofErr w:type="spellStart"/>
      <w:r w:rsidRPr="00494C0B">
        <w:rPr>
          <w:sz w:val="18"/>
          <w:szCs w:val="18"/>
        </w:rPr>
        <w:t>Коробовщина</w:t>
      </w:r>
      <w:proofErr w:type="spellEnd"/>
      <w:r w:rsidRPr="00494C0B">
        <w:rPr>
          <w:sz w:val="18"/>
          <w:szCs w:val="18"/>
        </w:rPr>
        <w:t xml:space="preserve">, д. Косые, д. Кузнецы, д. Маклаки, д. </w:t>
      </w:r>
      <w:proofErr w:type="spellStart"/>
      <w:r w:rsidRPr="00494C0B">
        <w:rPr>
          <w:sz w:val="18"/>
          <w:szCs w:val="18"/>
        </w:rPr>
        <w:t>Марамыги</w:t>
      </w:r>
      <w:proofErr w:type="spellEnd"/>
      <w:r w:rsidRPr="00494C0B">
        <w:rPr>
          <w:sz w:val="18"/>
          <w:szCs w:val="18"/>
        </w:rPr>
        <w:t xml:space="preserve">, д. Мизгири, д. </w:t>
      </w:r>
      <w:proofErr w:type="spellStart"/>
      <w:r w:rsidRPr="00494C0B">
        <w:rPr>
          <w:sz w:val="18"/>
          <w:szCs w:val="18"/>
        </w:rPr>
        <w:t>Найковщина</w:t>
      </w:r>
      <w:proofErr w:type="spellEnd"/>
      <w:r w:rsidRPr="00494C0B">
        <w:rPr>
          <w:sz w:val="18"/>
          <w:szCs w:val="18"/>
        </w:rPr>
        <w:t xml:space="preserve">, д. </w:t>
      </w:r>
      <w:proofErr w:type="spellStart"/>
      <w:r w:rsidRPr="00494C0B">
        <w:rPr>
          <w:sz w:val="18"/>
          <w:szCs w:val="18"/>
        </w:rPr>
        <w:t>Нечаевщина</w:t>
      </w:r>
      <w:proofErr w:type="spellEnd"/>
      <w:r w:rsidRPr="00494C0B">
        <w:rPr>
          <w:sz w:val="18"/>
          <w:szCs w:val="18"/>
        </w:rPr>
        <w:t xml:space="preserve">, д. Нижний Курень, д. </w:t>
      </w:r>
      <w:proofErr w:type="spellStart"/>
      <w:r w:rsidRPr="00494C0B">
        <w:rPr>
          <w:sz w:val="18"/>
          <w:szCs w:val="18"/>
        </w:rPr>
        <w:t>Новоселовы</w:t>
      </w:r>
      <w:proofErr w:type="spellEnd"/>
      <w:r w:rsidRPr="00494C0B">
        <w:rPr>
          <w:sz w:val="18"/>
          <w:szCs w:val="18"/>
        </w:rPr>
        <w:t xml:space="preserve">,                          д. </w:t>
      </w:r>
      <w:proofErr w:type="spellStart"/>
      <w:r w:rsidRPr="00494C0B">
        <w:rPr>
          <w:sz w:val="18"/>
          <w:szCs w:val="18"/>
        </w:rPr>
        <w:t>Подберезные</w:t>
      </w:r>
      <w:proofErr w:type="spellEnd"/>
      <w:r w:rsidRPr="00494C0B">
        <w:rPr>
          <w:sz w:val="18"/>
          <w:szCs w:val="18"/>
        </w:rPr>
        <w:t xml:space="preserve">, д. Слободка, д. </w:t>
      </w:r>
      <w:proofErr w:type="spellStart"/>
      <w:r w:rsidRPr="00494C0B">
        <w:rPr>
          <w:sz w:val="18"/>
          <w:szCs w:val="18"/>
        </w:rPr>
        <w:t>Шишкари</w:t>
      </w:r>
      <w:proofErr w:type="spellEnd"/>
      <w:proofErr w:type="gramEnd"/>
      <w:r w:rsidRPr="00494C0B">
        <w:rPr>
          <w:sz w:val="18"/>
          <w:szCs w:val="18"/>
        </w:rPr>
        <w:t xml:space="preserve">, </w:t>
      </w:r>
      <w:proofErr w:type="gramStart"/>
      <w:r w:rsidRPr="00494C0B">
        <w:rPr>
          <w:sz w:val="18"/>
          <w:szCs w:val="18"/>
        </w:rPr>
        <w:t xml:space="preserve">д. </w:t>
      </w:r>
      <w:proofErr w:type="spellStart"/>
      <w:r w:rsidRPr="00494C0B">
        <w:rPr>
          <w:sz w:val="18"/>
          <w:szCs w:val="18"/>
        </w:rPr>
        <w:t>Яйцовщина</w:t>
      </w:r>
      <w:proofErr w:type="spellEnd"/>
      <w:r w:rsidRPr="00494C0B">
        <w:rPr>
          <w:sz w:val="18"/>
          <w:szCs w:val="18"/>
        </w:rPr>
        <w:t xml:space="preserve">, д. </w:t>
      </w:r>
      <w:proofErr w:type="spellStart"/>
      <w:r w:rsidRPr="00494C0B">
        <w:rPr>
          <w:sz w:val="18"/>
          <w:szCs w:val="18"/>
        </w:rPr>
        <w:t>Забайдуг</w:t>
      </w:r>
      <w:proofErr w:type="spellEnd"/>
      <w:r w:rsidRPr="00494C0B">
        <w:rPr>
          <w:sz w:val="18"/>
          <w:szCs w:val="18"/>
        </w:rPr>
        <w:t xml:space="preserve">,            д. Кумачи, д. </w:t>
      </w:r>
      <w:proofErr w:type="spellStart"/>
      <w:r w:rsidRPr="00494C0B">
        <w:rPr>
          <w:sz w:val="18"/>
          <w:szCs w:val="18"/>
        </w:rPr>
        <w:t>Потаничи</w:t>
      </w:r>
      <w:proofErr w:type="spellEnd"/>
      <w:r w:rsidRPr="00494C0B">
        <w:rPr>
          <w:sz w:val="18"/>
          <w:szCs w:val="18"/>
        </w:rPr>
        <w:t xml:space="preserve">, д. </w:t>
      </w:r>
      <w:proofErr w:type="spellStart"/>
      <w:r w:rsidRPr="00494C0B">
        <w:rPr>
          <w:sz w:val="18"/>
          <w:szCs w:val="18"/>
        </w:rPr>
        <w:t>Селичи</w:t>
      </w:r>
      <w:proofErr w:type="spellEnd"/>
      <w:r w:rsidRPr="00494C0B">
        <w:rPr>
          <w:sz w:val="18"/>
          <w:szCs w:val="18"/>
        </w:rPr>
        <w:t xml:space="preserve">, с. </w:t>
      </w:r>
      <w:proofErr w:type="spellStart"/>
      <w:r w:rsidRPr="00494C0B">
        <w:rPr>
          <w:sz w:val="18"/>
          <w:szCs w:val="18"/>
        </w:rPr>
        <w:t>Соловецкое</w:t>
      </w:r>
      <w:proofErr w:type="spellEnd"/>
      <w:r w:rsidRPr="00494C0B">
        <w:rPr>
          <w:sz w:val="18"/>
          <w:szCs w:val="18"/>
        </w:rPr>
        <w:t xml:space="preserve">, д. </w:t>
      </w:r>
      <w:proofErr w:type="spellStart"/>
      <w:r w:rsidRPr="00494C0B">
        <w:rPr>
          <w:sz w:val="18"/>
          <w:szCs w:val="18"/>
        </w:rPr>
        <w:t>Шабаленки</w:t>
      </w:r>
      <w:proofErr w:type="spellEnd"/>
      <w:r w:rsidRPr="00494C0B">
        <w:rPr>
          <w:sz w:val="18"/>
          <w:szCs w:val="18"/>
        </w:rPr>
        <w:t xml:space="preserve">, д. </w:t>
      </w:r>
      <w:proofErr w:type="spellStart"/>
      <w:r w:rsidRPr="00494C0B">
        <w:rPr>
          <w:sz w:val="18"/>
          <w:szCs w:val="18"/>
        </w:rPr>
        <w:t>Шишкари</w:t>
      </w:r>
      <w:proofErr w:type="spellEnd"/>
      <w:r w:rsidRPr="00494C0B">
        <w:rPr>
          <w:sz w:val="18"/>
          <w:szCs w:val="18"/>
        </w:rPr>
        <w:t xml:space="preserve">, д. Боярское, д. </w:t>
      </w:r>
      <w:proofErr w:type="spellStart"/>
      <w:r w:rsidRPr="00494C0B">
        <w:rPr>
          <w:sz w:val="18"/>
          <w:szCs w:val="18"/>
        </w:rPr>
        <w:t>Зимаки</w:t>
      </w:r>
      <w:proofErr w:type="spellEnd"/>
      <w:r w:rsidRPr="00494C0B">
        <w:rPr>
          <w:sz w:val="18"/>
          <w:szCs w:val="18"/>
        </w:rPr>
        <w:t>;</w:t>
      </w:r>
      <w:proofErr w:type="gramEnd"/>
    </w:p>
    <w:p w:rsidR="00262CEF" w:rsidRPr="00494C0B" w:rsidRDefault="00262CEF" w:rsidP="00262CEF">
      <w:pPr>
        <w:rPr>
          <w:sz w:val="18"/>
          <w:szCs w:val="18"/>
        </w:rPr>
      </w:pPr>
      <w:proofErr w:type="gramStart"/>
      <w:r w:rsidRPr="00494C0B">
        <w:rPr>
          <w:sz w:val="18"/>
          <w:szCs w:val="18"/>
        </w:rPr>
        <w:t xml:space="preserve">Муниципальное казенное общеобразовательное учреждение основная общеобразовательная школа им. М.С. </w:t>
      </w:r>
      <w:proofErr w:type="spellStart"/>
      <w:r w:rsidRPr="00494C0B">
        <w:rPr>
          <w:sz w:val="18"/>
          <w:szCs w:val="18"/>
        </w:rPr>
        <w:t>Кырчанова</w:t>
      </w:r>
      <w:proofErr w:type="spellEnd"/>
      <w:r w:rsidRPr="00494C0B">
        <w:rPr>
          <w:sz w:val="18"/>
          <w:szCs w:val="18"/>
        </w:rPr>
        <w:t xml:space="preserve"> с. </w:t>
      </w:r>
      <w:proofErr w:type="spellStart"/>
      <w:r w:rsidRPr="00494C0B">
        <w:rPr>
          <w:sz w:val="18"/>
          <w:szCs w:val="18"/>
        </w:rPr>
        <w:t>Тохтино</w:t>
      </w:r>
      <w:proofErr w:type="spellEnd"/>
      <w:r w:rsidRPr="00494C0B">
        <w:rPr>
          <w:sz w:val="18"/>
          <w:szCs w:val="18"/>
        </w:rPr>
        <w:t xml:space="preserve"> Орловского района Кировской области – территорию с. </w:t>
      </w:r>
      <w:proofErr w:type="spellStart"/>
      <w:r w:rsidRPr="00494C0B">
        <w:rPr>
          <w:sz w:val="18"/>
          <w:szCs w:val="18"/>
        </w:rPr>
        <w:t>Тохтино</w:t>
      </w:r>
      <w:proofErr w:type="spellEnd"/>
      <w:r w:rsidRPr="00494C0B">
        <w:rPr>
          <w:sz w:val="18"/>
          <w:szCs w:val="18"/>
        </w:rPr>
        <w:t xml:space="preserve">, д. Б. </w:t>
      </w:r>
      <w:proofErr w:type="spellStart"/>
      <w:r w:rsidRPr="00494C0B">
        <w:rPr>
          <w:sz w:val="18"/>
          <w:szCs w:val="18"/>
        </w:rPr>
        <w:t>Скурихины</w:t>
      </w:r>
      <w:proofErr w:type="spellEnd"/>
      <w:r w:rsidRPr="00494C0B">
        <w:rPr>
          <w:sz w:val="18"/>
          <w:szCs w:val="18"/>
        </w:rPr>
        <w:t xml:space="preserve">,            д. </w:t>
      </w:r>
      <w:proofErr w:type="spellStart"/>
      <w:r w:rsidRPr="00494C0B">
        <w:rPr>
          <w:sz w:val="18"/>
          <w:szCs w:val="18"/>
        </w:rPr>
        <w:t>Веретея</w:t>
      </w:r>
      <w:proofErr w:type="spellEnd"/>
      <w:r w:rsidRPr="00494C0B">
        <w:rPr>
          <w:sz w:val="18"/>
          <w:szCs w:val="18"/>
        </w:rPr>
        <w:t xml:space="preserve">, д. </w:t>
      </w:r>
      <w:proofErr w:type="spellStart"/>
      <w:r w:rsidRPr="00494C0B">
        <w:rPr>
          <w:sz w:val="18"/>
          <w:szCs w:val="18"/>
        </w:rPr>
        <w:t>Гребеневщина</w:t>
      </w:r>
      <w:proofErr w:type="spellEnd"/>
      <w:r w:rsidRPr="00494C0B">
        <w:rPr>
          <w:sz w:val="18"/>
          <w:szCs w:val="18"/>
        </w:rPr>
        <w:t xml:space="preserve">, д. Зыковы, д. М. </w:t>
      </w:r>
      <w:proofErr w:type="spellStart"/>
      <w:r w:rsidRPr="00494C0B">
        <w:rPr>
          <w:sz w:val="18"/>
          <w:szCs w:val="18"/>
        </w:rPr>
        <w:t>Скурихины</w:t>
      </w:r>
      <w:proofErr w:type="spellEnd"/>
      <w:r w:rsidRPr="00494C0B">
        <w:rPr>
          <w:sz w:val="18"/>
          <w:szCs w:val="18"/>
        </w:rPr>
        <w:t xml:space="preserve">, д. Малые </w:t>
      </w:r>
      <w:proofErr w:type="spellStart"/>
      <w:r w:rsidRPr="00494C0B">
        <w:rPr>
          <w:sz w:val="18"/>
          <w:szCs w:val="18"/>
        </w:rPr>
        <w:t>Чемодановы</w:t>
      </w:r>
      <w:proofErr w:type="spellEnd"/>
      <w:r w:rsidRPr="00494C0B">
        <w:rPr>
          <w:sz w:val="18"/>
          <w:szCs w:val="18"/>
        </w:rPr>
        <w:t xml:space="preserve">, д. </w:t>
      </w:r>
      <w:proofErr w:type="spellStart"/>
      <w:r w:rsidRPr="00494C0B">
        <w:rPr>
          <w:sz w:val="18"/>
          <w:szCs w:val="18"/>
        </w:rPr>
        <w:t>Мургазеево</w:t>
      </w:r>
      <w:proofErr w:type="spellEnd"/>
      <w:r w:rsidRPr="00494C0B">
        <w:rPr>
          <w:sz w:val="18"/>
          <w:szCs w:val="18"/>
        </w:rPr>
        <w:t xml:space="preserve">, д. </w:t>
      </w:r>
      <w:proofErr w:type="spellStart"/>
      <w:r w:rsidRPr="00494C0B">
        <w:rPr>
          <w:sz w:val="18"/>
          <w:szCs w:val="18"/>
        </w:rPr>
        <w:t>Обаимы</w:t>
      </w:r>
      <w:proofErr w:type="spellEnd"/>
      <w:r w:rsidRPr="00494C0B">
        <w:rPr>
          <w:sz w:val="18"/>
          <w:szCs w:val="18"/>
        </w:rPr>
        <w:t xml:space="preserve">, д. </w:t>
      </w:r>
      <w:proofErr w:type="spellStart"/>
      <w:r w:rsidRPr="00494C0B">
        <w:rPr>
          <w:sz w:val="18"/>
          <w:szCs w:val="18"/>
        </w:rPr>
        <w:t>Овчинниковы</w:t>
      </w:r>
      <w:proofErr w:type="spellEnd"/>
      <w:r w:rsidRPr="00494C0B">
        <w:rPr>
          <w:sz w:val="18"/>
          <w:szCs w:val="18"/>
        </w:rPr>
        <w:t xml:space="preserve">, д. Озерки, д. Пески, д. Тороповы, д. Тюфяки, д. </w:t>
      </w:r>
      <w:proofErr w:type="spellStart"/>
      <w:r w:rsidRPr="00494C0B">
        <w:rPr>
          <w:sz w:val="18"/>
          <w:szCs w:val="18"/>
        </w:rPr>
        <w:t>Ярушонки</w:t>
      </w:r>
      <w:proofErr w:type="spellEnd"/>
      <w:r w:rsidRPr="00494C0B">
        <w:rPr>
          <w:sz w:val="18"/>
          <w:szCs w:val="18"/>
        </w:rPr>
        <w:t>;</w:t>
      </w:r>
      <w:proofErr w:type="gramEnd"/>
    </w:p>
    <w:p w:rsidR="00262CEF" w:rsidRPr="00494C0B" w:rsidRDefault="00262CEF" w:rsidP="00262CEF">
      <w:pPr>
        <w:rPr>
          <w:sz w:val="18"/>
          <w:szCs w:val="18"/>
        </w:rPr>
      </w:pPr>
      <w:proofErr w:type="gramStart"/>
      <w:r w:rsidRPr="00494C0B">
        <w:rPr>
          <w:sz w:val="18"/>
          <w:szCs w:val="18"/>
        </w:rPr>
        <w:t xml:space="preserve">Муниципальное казенное общеобразовательное учреждение основная общеобразовательная школа  с. </w:t>
      </w:r>
      <w:proofErr w:type="spellStart"/>
      <w:r w:rsidRPr="00494C0B">
        <w:rPr>
          <w:sz w:val="18"/>
          <w:szCs w:val="18"/>
        </w:rPr>
        <w:t>Русаново</w:t>
      </w:r>
      <w:proofErr w:type="spellEnd"/>
      <w:r w:rsidRPr="00494C0B">
        <w:rPr>
          <w:sz w:val="18"/>
          <w:szCs w:val="18"/>
        </w:rPr>
        <w:t xml:space="preserve"> Орловского района Кировской области – территорию с. </w:t>
      </w:r>
      <w:proofErr w:type="spellStart"/>
      <w:r w:rsidRPr="00494C0B">
        <w:rPr>
          <w:sz w:val="18"/>
          <w:szCs w:val="18"/>
        </w:rPr>
        <w:t>Русаново</w:t>
      </w:r>
      <w:proofErr w:type="spellEnd"/>
      <w:r w:rsidRPr="00494C0B">
        <w:rPr>
          <w:sz w:val="18"/>
          <w:szCs w:val="18"/>
        </w:rPr>
        <w:t xml:space="preserve">, д. Высоково, д. </w:t>
      </w:r>
      <w:proofErr w:type="spellStart"/>
      <w:r w:rsidRPr="00494C0B">
        <w:rPr>
          <w:sz w:val="18"/>
          <w:szCs w:val="18"/>
        </w:rPr>
        <w:t>Гребеневы</w:t>
      </w:r>
      <w:proofErr w:type="spellEnd"/>
      <w:r w:rsidRPr="00494C0B">
        <w:rPr>
          <w:sz w:val="18"/>
          <w:szCs w:val="18"/>
        </w:rPr>
        <w:t xml:space="preserve">, д. </w:t>
      </w:r>
      <w:proofErr w:type="spellStart"/>
      <w:r w:rsidRPr="00494C0B">
        <w:rPr>
          <w:sz w:val="18"/>
          <w:szCs w:val="18"/>
        </w:rPr>
        <w:t>Зубари</w:t>
      </w:r>
      <w:proofErr w:type="spellEnd"/>
      <w:r w:rsidRPr="00494C0B">
        <w:rPr>
          <w:sz w:val="18"/>
          <w:szCs w:val="18"/>
        </w:rPr>
        <w:t xml:space="preserve">,        д. Малые Кузнецовы, д. Михеевы, д. </w:t>
      </w:r>
      <w:proofErr w:type="spellStart"/>
      <w:r w:rsidRPr="00494C0B">
        <w:rPr>
          <w:sz w:val="18"/>
          <w:szCs w:val="18"/>
        </w:rPr>
        <w:t>Нагоряна</w:t>
      </w:r>
      <w:proofErr w:type="spellEnd"/>
      <w:r w:rsidRPr="00494C0B">
        <w:rPr>
          <w:sz w:val="18"/>
          <w:szCs w:val="18"/>
        </w:rPr>
        <w:t xml:space="preserve">, д. Поляки, д. Семеново,           д. </w:t>
      </w:r>
      <w:proofErr w:type="spellStart"/>
      <w:r w:rsidRPr="00494C0B">
        <w:rPr>
          <w:sz w:val="18"/>
          <w:szCs w:val="18"/>
        </w:rPr>
        <w:t>Шушканы</w:t>
      </w:r>
      <w:proofErr w:type="spellEnd"/>
      <w:r w:rsidRPr="00494C0B">
        <w:rPr>
          <w:sz w:val="18"/>
          <w:szCs w:val="18"/>
        </w:rPr>
        <w:t xml:space="preserve">; территорию д. </w:t>
      </w:r>
      <w:proofErr w:type="spellStart"/>
      <w:r w:rsidRPr="00494C0B">
        <w:rPr>
          <w:sz w:val="18"/>
          <w:szCs w:val="18"/>
        </w:rPr>
        <w:t>Шадричи</w:t>
      </w:r>
      <w:proofErr w:type="spellEnd"/>
      <w:r w:rsidRPr="00494C0B">
        <w:rPr>
          <w:sz w:val="18"/>
          <w:szCs w:val="18"/>
        </w:rPr>
        <w:t xml:space="preserve">, д. Березник, д. Засора, д. </w:t>
      </w:r>
      <w:proofErr w:type="spellStart"/>
      <w:r w:rsidRPr="00494C0B">
        <w:rPr>
          <w:sz w:val="18"/>
          <w:szCs w:val="18"/>
        </w:rPr>
        <w:t>Канаевщина</w:t>
      </w:r>
      <w:proofErr w:type="spellEnd"/>
      <w:r w:rsidRPr="00494C0B">
        <w:rPr>
          <w:sz w:val="18"/>
          <w:szCs w:val="18"/>
        </w:rPr>
        <w:t xml:space="preserve">, с. </w:t>
      </w:r>
      <w:proofErr w:type="spellStart"/>
      <w:r w:rsidRPr="00494C0B">
        <w:rPr>
          <w:sz w:val="18"/>
          <w:szCs w:val="18"/>
        </w:rPr>
        <w:t>Кленовица</w:t>
      </w:r>
      <w:proofErr w:type="spellEnd"/>
      <w:r w:rsidRPr="00494C0B">
        <w:rPr>
          <w:sz w:val="18"/>
          <w:szCs w:val="18"/>
        </w:rPr>
        <w:t xml:space="preserve">, д. Краевы, д. </w:t>
      </w:r>
      <w:proofErr w:type="spellStart"/>
      <w:r w:rsidRPr="00494C0B">
        <w:rPr>
          <w:sz w:val="18"/>
          <w:szCs w:val="18"/>
        </w:rPr>
        <w:t>Лощилята</w:t>
      </w:r>
      <w:proofErr w:type="spellEnd"/>
      <w:r w:rsidRPr="00494C0B">
        <w:rPr>
          <w:sz w:val="18"/>
          <w:szCs w:val="18"/>
        </w:rPr>
        <w:t xml:space="preserve">, д. Соловьи, д. </w:t>
      </w:r>
      <w:proofErr w:type="spellStart"/>
      <w:r w:rsidRPr="00494C0B">
        <w:rPr>
          <w:sz w:val="18"/>
          <w:szCs w:val="18"/>
        </w:rPr>
        <w:t>Солоницыны</w:t>
      </w:r>
      <w:proofErr w:type="spellEnd"/>
      <w:r w:rsidRPr="00494C0B">
        <w:rPr>
          <w:sz w:val="18"/>
          <w:szCs w:val="18"/>
        </w:rPr>
        <w:t xml:space="preserve">,                  д. </w:t>
      </w:r>
      <w:proofErr w:type="spellStart"/>
      <w:r w:rsidRPr="00494C0B">
        <w:rPr>
          <w:sz w:val="18"/>
          <w:szCs w:val="18"/>
        </w:rPr>
        <w:t>Темняковщина</w:t>
      </w:r>
      <w:proofErr w:type="spellEnd"/>
      <w:r w:rsidRPr="00494C0B">
        <w:rPr>
          <w:sz w:val="18"/>
          <w:szCs w:val="18"/>
        </w:rPr>
        <w:t xml:space="preserve">, д. </w:t>
      </w:r>
      <w:proofErr w:type="spellStart"/>
      <w:r w:rsidRPr="00494C0B">
        <w:rPr>
          <w:sz w:val="18"/>
          <w:szCs w:val="18"/>
        </w:rPr>
        <w:t>Чупины</w:t>
      </w:r>
      <w:proofErr w:type="spellEnd"/>
      <w:r w:rsidRPr="00494C0B">
        <w:rPr>
          <w:sz w:val="18"/>
          <w:szCs w:val="18"/>
        </w:rPr>
        <w:t>;</w:t>
      </w:r>
      <w:proofErr w:type="gramEnd"/>
    </w:p>
    <w:p w:rsidR="00262CEF" w:rsidRPr="00494C0B" w:rsidRDefault="00262CEF" w:rsidP="00262CEF">
      <w:pPr>
        <w:rPr>
          <w:sz w:val="18"/>
          <w:szCs w:val="18"/>
        </w:rPr>
      </w:pPr>
      <w:proofErr w:type="gramStart"/>
      <w:r w:rsidRPr="00494C0B">
        <w:rPr>
          <w:sz w:val="18"/>
          <w:szCs w:val="18"/>
        </w:rPr>
        <w:t xml:space="preserve">Муниципальное казенное общеобразовательное учреждение основная общеобразовательная школа с. </w:t>
      </w:r>
      <w:proofErr w:type="spellStart"/>
      <w:r w:rsidRPr="00494C0B">
        <w:rPr>
          <w:sz w:val="18"/>
          <w:szCs w:val="18"/>
        </w:rPr>
        <w:t>Колково</w:t>
      </w:r>
      <w:proofErr w:type="spellEnd"/>
      <w:r w:rsidRPr="00494C0B">
        <w:rPr>
          <w:sz w:val="18"/>
          <w:szCs w:val="18"/>
        </w:rPr>
        <w:t xml:space="preserve"> Орловского района Кировской области – территорию с. </w:t>
      </w:r>
      <w:proofErr w:type="spellStart"/>
      <w:r w:rsidRPr="00494C0B">
        <w:rPr>
          <w:sz w:val="18"/>
          <w:szCs w:val="18"/>
        </w:rPr>
        <w:t>Колково</w:t>
      </w:r>
      <w:proofErr w:type="spellEnd"/>
      <w:r w:rsidRPr="00494C0B">
        <w:rPr>
          <w:sz w:val="18"/>
          <w:szCs w:val="18"/>
        </w:rPr>
        <w:t xml:space="preserve">, д. </w:t>
      </w:r>
      <w:proofErr w:type="spellStart"/>
      <w:r w:rsidRPr="00494C0B">
        <w:rPr>
          <w:sz w:val="18"/>
          <w:szCs w:val="18"/>
        </w:rPr>
        <w:t>Агапиха</w:t>
      </w:r>
      <w:proofErr w:type="spellEnd"/>
      <w:r w:rsidRPr="00494C0B">
        <w:rPr>
          <w:sz w:val="18"/>
          <w:szCs w:val="18"/>
        </w:rPr>
        <w:t xml:space="preserve">, д. Зоновы, д. Малковы,              д. </w:t>
      </w:r>
      <w:proofErr w:type="spellStart"/>
      <w:r w:rsidRPr="00494C0B">
        <w:rPr>
          <w:sz w:val="18"/>
          <w:szCs w:val="18"/>
        </w:rPr>
        <w:t>Тарабановы</w:t>
      </w:r>
      <w:proofErr w:type="spellEnd"/>
      <w:r w:rsidRPr="00494C0B">
        <w:rPr>
          <w:sz w:val="18"/>
          <w:szCs w:val="18"/>
        </w:rPr>
        <w:t xml:space="preserve">, д. Тобольские, д. </w:t>
      </w:r>
      <w:proofErr w:type="spellStart"/>
      <w:r w:rsidRPr="00494C0B">
        <w:rPr>
          <w:sz w:val="18"/>
          <w:szCs w:val="18"/>
        </w:rPr>
        <w:t>Степановщина</w:t>
      </w:r>
      <w:proofErr w:type="spellEnd"/>
      <w:r w:rsidRPr="00494C0B">
        <w:rPr>
          <w:sz w:val="18"/>
          <w:szCs w:val="18"/>
        </w:rPr>
        <w:t xml:space="preserve">, д. </w:t>
      </w:r>
      <w:proofErr w:type="spellStart"/>
      <w:r w:rsidRPr="00494C0B">
        <w:rPr>
          <w:sz w:val="18"/>
          <w:szCs w:val="18"/>
        </w:rPr>
        <w:t>Малышовщина</w:t>
      </w:r>
      <w:proofErr w:type="spellEnd"/>
      <w:r w:rsidRPr="00494C0B">
        <w:rPr>
          <w:sz w:val="18"/>
          <w:szCs w:val="18"/>
        </w:rPr>
        <w:t xml:space="preserve">. </w:t>
      </w:r>
      <w:proofErr w:type="gramEnd"/>
    </w:p>
    <w:p w:rsidR="00262CEF" w:rsidRPr="00494C0B" w:rsidRDefault="00262CEF" w:rsidP="00262CEF">
      <w:pPr>
        <w:rPr>
          <w:sz w:val="18"/>
          <w:szCs w:val="18"/>
        </w:rPr>
      </w:pPr>
      <w:r w:rsidRPr="00494C0B">
        <w:rPr>
          <w:sz w:val="18"/>
          <w:szCs w:val="18"/>
        </w:rPr>
        <w:t xml:space="preserve">2. Управлению образования Орловского района довести настоящее постановление до сведения руководителей общеобразовательных учреждений и обеспечить </w:t>
      </w:r>
      <w:proofErr w:type="gramStart"/>
      <w:r w:rsidRPr="00494C0B">
        <w:rPr>
          <w:sz w:val="18"/>
          <w:szCs w:val="18"/>
        </w:rPr>
        <w:t>контроль за</w:t>
      </w:r>
      <w:proofErr w:type="gramEnd"/>
      <w:r w:rsidRPr="00494C0B">
        <w:rPr>
          <w:sz w:val="18"/>
          <w:szCs w:val="18"/>
        </w:rPr>
        <w:t xml:space="preserve"> внесением изменений в устав и локальные акты, регламентирующие порядок  приема в общеобразовательные учреждения.</w:t>
      </w:r>
    </w:p>
    <w:p w:rsidR="00262CEF" w:rsidRPr="00494C0B" w:rsidRDefault="00262CEF" w:rsidP="00262CEF">
      <w:pPr>
        <w:rPr>
          <w:sz w:val="18"/>
          <w:szCs w:val="18"/>
        </w:rPr>
      </w:pPr>
      <w:r w:rsidRPr="00494C0B">
        <w:rPr>
          <w:sz w:val="18"/>
          <w:szCs w:val="18"/>
        </w:rPr>
        <w:t>3. Отменить постановление администрации Орловского района от 12.03.2021 № 134-П «О закреплении общеобразовательных учреждений за территориями муниципального образования Орловский муниципальный район».</w:t>
      </w:r>
    </w:p>
    <w:p w:rsidR="00262CEF" w:rsidRPr="00494C0B" w:rsidRDefault="00262CEF" w:rsidP="00262CEF">
      <w:pPr>
        <w:rPr>
          <w:sz w:val="18"/>
          <w:szCs w:val="18"/>
        </w:rPr>
      </w:pPr>
      <w:r w:rsidRPr="00494C0B">
        <w:rPr>
          <w:sz w:val="18"/>
          <w:szCs w:val="18"/>
        </w:rPr>
        <w:t>4. Князеву И.А., управляющему делами администрации Орловского района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262CEF" w:rsidRPr="00494C0B" w:rsidRDefault="00262CEF" w:rsidP="00262CEF">
      <w:pPr>
        <w:rPr>
          <w:sz w:val="18"/>
          <w:szCs w:val="18"/>
        </w:rPr>
      </w:pPr>
      <w:r w:rsidRPr="00494C0B">
        <w:rPr>
          <w:sz w:val="18"/>
          <w:szCs w:val="18"/>
        </w:rPr>
        <w:t>5. Постановление вступает в силу с момента его официального опубликования.</w:t>
      </w:r>
    </w:p>
    <w:p w:rsidR="00262CEF" w:rsidRPr="00494C0B" w:rsidRDefault="00262CEF" w:rsidP="00262CEF">
      <w:pPr>
        <w:rPr>
          <w:sz w:val="18"/>
          <w:szCs w:val="18"/>
        </w:rPr>
      </w:pPr>
    </w:p>
    <w:p w:rsidR="00262CEF" w:rsidRPr="00494C0B" w:rsidRDefault="00262CEF" w:rsidP="00262CEF">
      <w:pPr>
        <w:rPr>
          <w:sz w:val="18"/>
          <w:szCs w:val="18"/>
        </w:rPr>
      </w:pPr>
    </w:p>
    <w:p w:rsidR="00262CEF" w:rsidRPr="00494C0B" w:rsidRDefault="00262CEF" w:rsidP="00262CEF">
      <w:pPr>
        <w:rPr>
          <w:sz w:val="18"/>
          <w:szCs w:val="18"/>
        </w:rPr>
      </w:pPr>
      <w:r w:rsidRPr="00494C0B">
        <w:rPr>
          <w:sz w:val="18"/>
          <w:szCs w:val="18"/>
        </w:rPr>
        <w:t>Глава администрации</w:t>
      </w:r>
    </w:p>
    <w:p w:rsidR="00262CEF" w:rsidRPr="00494C0B" w:rsidRDefault="00262CEF" w:rsidP="00262CEF">
      <w:pPr>
        <w:rPr>
          <w:sz w:val="18"/>
          <w:szCs w:val="18"/>
        </w:rPr>
      </w:pPr>
      <w:r w:rsidRPr="00494C0B">
        <w:rPr>
          <w:sz w:val="18"/>
          <w:szCs w:val="18"/>
        </w:rPr>
        <w:t xml:space="preserve">Орловского района                 </w:t>
      </w:r>
      <w:proofErr w:type="spellStart"/>
      <w:r w:rsidRPr="00494C0B">
        <w:rPr>
          <w:sz w:val="18"/>
          <w:szCs w:val="18"/>
        </w:rPr>
        <w:t>А.В.Аботуров</w:t>
      </w:r>
      <w:proofErr w:type="spellEnd"/>
    </w:p>
    <w:p w:rsidR="00262CEF" w:rsidRPr="00494C0B" w:rsidRDefault="00262CEF" w:rsidP="00262CEF"/>
    <w:p w:rsidR="00262CEF" w:rsidRPr="00494C0B" w:rsidRDefault="00262CEF" w:rsidP="00262CEF"/>
    <w:p w:rsidR="00262CEF" w:rsidRPr="00494C0B" w:rsidRDefault="00262CEF" w:rsidP="00262CEF">
      <w:pPr>
        <w:ind w:right="-22"/>
        <w:jc w:val="center"/>
        <w:rPr>
          <w:b/>
          <w:sz w:val="36"/>
          <w:lang w:val="en-US" w:eastAsia="ar-SA"/>
        </w:rPr>
      </w:pPr>
      <w:r>
        <w:rPr>
          <w:b/>
          <w:noProof/>
          <w:sz w:val="28"/>
        </w:rPr>
        <w:lastRenderedPageBreak/>
        <w:drawing>
          <wp:inline distT="0" distB="0" distL="0" distR="0" wp14:anchorId="37C24BB3" wp14:editId="33DED829">
            <wp:extent cx="457200" cy="54610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46100"/>
                    </a:xfrm>
                    <a:prstGeom prst="rect">
                      <a:avLst/>
                    </a:prstGeom>
                    <a:solidFill>
                      <a:srgbClr val="FFFFFF"/>
                    </a:solidFill>
                    <a:ln>
                      <a:noFill/>
                    </a:ln>
                  </pic:spPr>
                </pic:pic>
              </a:graphicData>
            </a:graphic>
          </wp:inline>
        </w:drawing>
      </w:r>
    </w:p>
    <w:p w:rsidR="00262CEF" w:rsidRPr="00494C0B" w:rsidRDefault="00262CEF" w:rsidP="00262CEF">
      <w:pPr>
        <w:ind w:right="-22"/>
        <w:jc w:val="center"/>
        <w:rPr>
          <w:b/>
          <w:sz w:val="18"/>
          <w:szCs w:val="18"/>
          <w:lang w:val="en-US" w:eastAsia="ar-SA"/>
        </w:rPr>
      </w:pPr>
    </w:p>
    <w:p w:rsidR="00262CEF" w:rsidRPr="00494C0B" w:rsidRDefault="00262CEF" w:rsidP="00262CEF">
      <w:pPr>
        <w:ind w:right="-22"/>
        <w:jc w:val="center"/>
        <w:rPr>
          <w:b/>
          <w:sz w:val="18"/>
          <w:szCs w:val="18"/>
          <w:lang w:eastAsia="ar-SA"/>
        </w:rPr>
      </w:pPr>
      <w:r w:rsidRPr="00494C0B">
        <w:rPr>
          <w:b/>
          <w:sz w:val="18"/>
          <w:szCs w:val="18"/>
          <w:lang w:eastAsia="ar-SA"/>
        </w:rPr>
        <w:t>АДМИНИСТРАЦИЯ ОРЛОВСКОГО РАЙОНА</w:t>
      </w:r>
    </w:p>
    <w:p w:rsidR="00262CEF" w:rsidRPr="00494C0B" w:rsidRDefault="00262CEF" w:rsidP="00262CEF">
      <w:pPr>
        <w:ind w:right="-22"/>
        <w:jc w:val="center"/>
        <w:rPr>
          <w:b/>
          <w:sz w:val="18"/>
          <w:szCs w:val="18"/>
          <w:lang w:eastAsia="ar-SA"/>
        </w:rPr>
      </w:pPr>
      <w:r w:rsidRPr="00494C0B">
        <w:rPr>
          <w:b/>
          <w:sz w:val="18"/>
          <w:szCs w:val="18"/>
          <w:lang w:eastAsia="ar-SA"/>
        </w:rPr>
        <w:t>КИРОВСКОЙ ОБЛАСТИ</w:t>
      </w:r>
    </w:p>
    <w:p w:rsidR="00262CEF" w:rsidRPr="00494C0B" w:rsidRDefault="00262CEF" w:rsidP="00262CEF">
      <w:pPr>
        <w:ind w:right="-22"/>
        <w:jc w:val="center"/>
        <w:rPr>
          <w:b/>
          <w:sz w:val="18"/>
          <w:szCs w:val="18"/>
          <w:lang w:eastAsia="ar-SA"/>
        </w:rPr>
      </w:pPr>
    </w:p>
    <w:p w:rsidR="00262CEF" w:rsidRPr="00494C0B" w:rsidRDefault="00262CEF" w:rsidP="00262CEF">
      <w:pPr>
        <w:ind w:right="-22"/>
        <w:jc w:val="center"/>
        <w:rPr>
          <w:b/>
          <w:sz w:val="18"/>
          <w:szCs w:val="18"/>
          <w:lang w:eastAsia="ar-SA"/>
        </w:rPr>
      </w:pPr>
      <w:r w:rsidRPr="00494C0B">
        <w:rPr>
          <w:b/>
          <w:sz w:val="18"/>
          <w:szCs w:val="18"/>
          <w:lang w:eastAsia="ar-SA"/>
        </w:rPr>
        <w:t>ПОСТАНОВЛЕНИЕ</w:t>
      </w:r>
    </w:p>
    <w:p w:rsidR="00262CEF" w:rsidRPr="00494C0B" w:rsidRDefault="00262CEF" w:rsidP="00262CEF">
      <w:pPr>
        <w:ind w:right="-22"/>
        <w:jc w:val="center"/>
        <w:rPr>
          <w:sz w:val="18"/>
          <w:szCs w:val="18"/>
          <w:lang w:eastAsia="ar-SA"/>
        </w:rPr>
      </w:pPr>
    </w:p>
    <w:p w:rsidR="00262CEF" w:rsidRPr="00494C0B" w:rsidRDefault="00262CEF" w:rsidP="00262CEF">
      <w:pPr>
        <w:keepNext/>
        <w:tabs>
          <w:tab w:val="num" w:pos="0"/>
        </w:tabs>
        <w:ind w:right="-22"/>
        <w:jc w:val="center"/>
        <w:outlineLvl w:val="0"/>
        <w:rPr>
          <w:b/>
          <w:sz w:val="18"/>
          <w:szCs w:val="18"/>
          <w:lang w:eastAsia="ar-SA"/>
        </w:rPr>
      </w:pPr>
      <w:r w:rsidRPr="00494C0B">
        <w:rPr>
          <w:b/>
          <w:sz w:val="18"/>
          <w:szCs w:val="18"/>
          <w:lang w:eastAsia="ar-SA"/>
        </w:rPr>
        <w:t>02.03.2023</w:t>
      </w:r>
      <w:r w:rsidRPr="00494C0B">
        <w:rPr>
          <w:b/>
          <w:sz w:val="18"/>
          <w:szCs w:val="18"/>
          <w:lang w:eastAsia="ar-SA"/>
        </w:rPr>
        <w:tab/>
      </w:r>
      <w:r w:rsidRPr="00494C0B">
        <w:rPr>
          <w:b/>
          <w:sz w:val="18"/>
          <w:szCs w:val="18"/>
          <w:lang w:eastAsia="ar-SA"/>
        </w:rPr>
        <w:tab/>
      </w:r>
      <w:r w:rsidRPr="00494C0B">
        <w:rPr>
          <w:b/>
          <w:sz w:val="18"/>
          <w:szCs w:val="18"/>
          <w:lang w:eastAsia="ar-SA"/>
        </w:rPr>
        <w:tab/>
      </w:r>
      <w:r w:rsidRPr="00494C0B">
        <w:rPr>
          <w:b/>
          <w:sz w:val="18"/>
          <w:szCs w:val="18"/>
          <w:lang w:eastAsia="ar-SA"/>
        </w:rPr>
        <w:tab/>
      </w:r>
      <w:r w:rsidRPr="00494C0B">
        <w:rPr>
          <w:b/>
          <w:sz w:val="18"/>
          <w:szCs w:val="18"/>
          <w:lang w:eastAsia="ar-SA"/>
        </w:rPr>
        <w:tab/>
      </w:r>
      <w:r w:rsidRPr="00494C0B">
        <w:rPr>
          <w:b/>
          <w:sz w:val="18"/>
          <w:szCs w:val="18"/>
          <w:lang w:eastAsia="ar-SA"/>
        </w:rPr>
        <w:tab/>
      </w:r>
      <w:r w:rsidRPr="00494C0B">
        <w:rPr>
          <w:b/>
          <w:sz w:val="18"/>
          <w:szCs w:val="18"/>
          <w:lang w:eastAsia="ar-SA"/>
        </w:rPr>
        <w:tab/>
        <w:t>№ 140-п</w:t>
      </w:r>
    </w:p>
    <w:p w:rsidR="00262CEF" w:rsidRPr="00494C0B" w:rsidRDefault="00262CEF" w:rsidP="00262CEF">
      <w:pPr>
        <w:ind w:right="-22"/>
        <w:jc w:val="center"/>
        <w:rPr>
          <w:b/>
          <w:sz w:val="18"/>
          <w:szCs w:val="18"/>
          <w:lang w:eastAsia="ar-SA"/>
        </w:rPr>
      </w:pPr>
      <w:r w:rsidRPr="00494C0B">
        <w:rPr>
          <w:b/>
          <w:sz w:val="18"/>
          <w:szCs w:val="18"/>
          <w:lang w:eastAsia="ar-SA"/>
        </w:rPr>
        <w:t>г. Орлов</w:t>
      </w:r>
    </w:p>
    <w:p w:rsidR="00262CEF" w:rsidRPr="00494C0B" w:rsidRDefault="00262CEF" w:rsidP="00262CEF">
      <w:pPr>
        <w:ind w:right="-22"/>
        <w:jc w:val="center"/>
        <w:rPr>
          <w:sz w:val="18"/>
          <w:szCs w:val="18"/>
          <w:lang w:eastAsia="ar-SA"/>
        </w:rPr>
      </w:pPr>
    </w:p>
    <w:p w:rsidR="00262CEF" w:rsidRPr="00494C0B" w:rsidRDefault="00262CEF" w:rsidP="00262CEF">
      <w:pPr>
        <w:widowControl w:val="0"/>
        <w:suppressAutoHyphens/>
        <w:autoSpaceDE w:val="0"/>
        <w:jc w:val="center"/>
        <w:rPr>
          <w:rFonts w:eastAsia="Arial"/>
          <w:b/>
          <w:bCs/>
          <w:sz w:val="18"/>
          <w:szCs w:val="18"/>
          <w:lang w:eastAsia="ar-SA"/>
        </w:rPr>
      </w:pPr>
      <w:r w:rsidRPr="00494C0B">
        <w:rPr>
          <w:rFonts w:eastAsia="Arial"/>
          <w:b/>
          <w:bCs/>
          <w:sz w:val="18"/>
          <w:szCs w:val="18"/>
          <w:lang w:eastAsia="ar-SA"/>
        </w:rPr>
        <w:t>О внесении изменений в постановление администрации Орловского района  от 10.06.2019  № 370-п</w:t>
      </w:r>
    </w:p>
    <w:p w:rsidR="00262CEF" w:rsidRPr="00494C0B" w:rsidRDefault="00262CEF" w:rsidP="00262CEF">
      <w:pPr>
        <w:ind w:firstLine="709"/>
        <w:jc w:val="center"/>
        <w:rPr>
          <w:b/>
          <w:sz w:val="18"/>
          <w:szCs w:val="18"/>
          <w:lang w:eastAsia="ar-SA"/>
        </w:rPr>
      </w:pPr>
    </w:p>
    <w:p w:rsidR="00262CEF" w:rsidRPr="00494C0B" w:rsidRDefault="00262CEF" w:rsidP="00262CEF">
      <w:pPr>
        <w:autoSpaceDE w:val="0"/>
        <w:autoSpaceDN w:val="0"/>
        <w:adjustRightInd w:val="0"/>
        <w:spacing w:line="276" w:lineRule="auto"/>
        <w:ind w:firstLine="709"/>
        <w:jc w:val="both"/>
        <w:rPr>
          <w:sz w:val="18"/>
          <w:szCs w:val="18"/>
          <w:lang w:eastAsia="ar-SA"/>
        </w:rPr>
      </w:pPr>
      <w:r w:rsidRPr="00494C0B">
        <w:rPr>
          <w:sz w:val="18"/>
          <w:szCs w:val="18"/>
          <w:lang w:eastAsia="ar-SA"/>
        </w:rPr>
        <w:t>Администрация Орловского района ПОСТАНОВЛЯЕТ:</w:t>
      </w:r>
    </w:p>
    <w:p w:rsidR="00262CEF" w:rsidRPr="00494C0B" w:rsidRDefault="00262CEF" w:rsidP="00262CEF">
      <w:pPr>
        <w:numPr>
          <w:ilvl w:val="0"/>
          <w:numId w:val="1"/>
        </w:numPr>
        <w:spacing w:line="276" w:lineRule="auto"/>
        <w:ind w:firstLine="709"/>
        <w:jc w:val="both"/>
        <w:rPr>
          <w:bCs/>
          <w:sz w:val="18"/>
          <w:szCs w:val="18"/>
        </w:rPr>
      </w:pPr>
      <w:r w:rsidRPr="00494C0B">
        <w:rPr>
          <w:sz w:val="18"/>
          <w:szCs w:val="18"/>
          <w:lang w:eastAsia="ar-SA"/>
        </w:rPr>
        <w:t>Внести изменения в постановление администрации Орловского района</w:t>
      </w:r>
      <w:r w:rsidRPr="00494C0B">
        <w:rPr>
          <w:bCs/>
          <w:sz w:val="18"/>
          <w:szCs w:val="18"/>
          <w:lang w:eastAsia="ar-SA"/>
        </w:rPr>
        <w:t xml:space="preserve">  </w:t>
      </w:r>
      <w:r w:rsidRPr="00494C0B">
        <w:rPr>
          <w:sz w:val="18"/>
          <w:szCs w:val="18"/>
          <w:lang w:eastAsia="ar-SA"/>
        </w:rPr>
        <w:t>от 10.06.2019  № 370-п «Об утверждении Муниципальной программы "Переселение граждан, проживающих на территории Орловского района Кировской области, из аварийного жилищного фонда" (далее – Постановление) следующие изменения:</w:t>
      </w:r>
    </w:p>
    <w:p w:rsidR="00262CEF" w:rsidRPr="00494C0B" w:rsidRDefault="00262CEF" w:rsidP="00262CEF">
      <w:pPr>
        <w:numPr>
          <w:ilvl w:val="1"/>
          <w:numId w:val="1"/>
        </w:numPr>
        <w:spacing w:line="276" w:lineRule="auto"/>
        <w:ind w:firstLine="709"/>
        <w:jc w:val="both"/>
        <w:rPr>
          <w:sz w:val="18"/>
          <w:szCs w:val="18"/>
          <w:lang w:eastAsia="ar-SA"/>
        </w:rPr>
      </w:pPr>
      <w:r w:rsidRPr="00494C0B">
        <w:rPr>
          <w:sz w:val="18"/>
          <w:szCs w:val="18"/>
          <w:lang w:eastAsia="ar-SA"/>
        </w:rPr>
        <w:t>В паспорте Муниципальной программы строку «</w:t>
      </w:r>
      <w:r w:rsidRPr="00494C0B">
        <w:rPr>
          <w:rFonts w:eastAsia="Arial Unicode MS"/>
          <w:color w:val="000000"/>
          <w:sz w:val="18"/>
          <w:szCs w:val="18"/>
          <w:lang w:eastAsia="ar-SA"/>
        </w:rPr>
        <w:t>Объемы  и источники финансирования Муниципальной программы» изложить в следующей редакции</w:t>
      </w:r>
      <w:r w:rsidRPr="00494C0B">
        <w:rPr>
          <w:sz w:val="18"/>
          <w:szCs w:val="18"/>
          <w:lang w:eastAsia="ar-SA"/>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670"/>
      </w:tblGrid>
      <w:tr w:rsidR="00262CEF" w:rsidRPr="00494C0B" w:rsidTr="00427EF1">
        <w:tc>
          <w:tcPr>
            <w:tcW w:w="3402" w:type="dxa"/>
            <w:tcBorders>
              <w:top w:val="single" w:sz="4" w:space="0" w:color="auto"/>
              <w:left w:val="single" w:sz="4" w:space="0" w:color="auto"/>
              <w:bottom w:val="single" w:sz="4" w:space="0" w:color="auto"/>
              <w:right w:val="single" w:sz="4" w:space="0" w:color="auto"/>
            </w:tcBorders>
            <w:vAlign w:val="center"/>
          </w:tcPr>
          <w:p w:rsidR="00262CEF" w:rsidRPr="00494C0B" w:rsidRDefault="00262CEF" w:rsidP="00427EF1">
            <w:pPr>
              <w:rPr>
                <w:color w:val="333333"/>
                <w:sz w:val="18"/>
                <w:szCs w:val="18"/>
              </w:rPr>
            </w:pPr>
            <w:r w:rsidRPr="00494C0B">
              <w:rPr>
                <w:color w:val="333333"/>
                <w:sz w:val="18"/>
                <w:szCs w:val="18"/>
              </w:rPr>
              <w:t>Объемы и источники</w:t>
            </w:r>
            <w:r w:rsidRPr="00494C0B">
              <w:rPr>
                <w:color w:val="333333"/>
                <w:sz w:val="18"/>
                <w:szCs w:val="18"/>
              </w:rPr>
              <w:br/>
              <w:t>финансирования Программы</w:t>
            </w:r>
          </w:p>
        </w:tc>
        <w:tc>
          <w:tcPr>
            <w:tcW w:w="5670" w:type="dxa"/>
            <w:tcBorders>
              <w:top w:val="single" w:sz="4" w:space="0" w:color="auto"/>
              <w:left w:val="single" w:sz="4" w:space="0" w:color="auto"/>
              <w:bottom w:val="single" w:sz="4" w:space="0" w:color="auto"/>
              <w:right w:val="single" w:sz="4" w:space="0" w:color="auto"/>
            </w:tcBorders>
            <w:vAlign w:val="center"/>
          </w:tcPr>
          <w:p w:rsidR="00262CEF" w:rsidRPr="00494C0B" w:rsidRDefault="00262CEF" w:rsidP="00427EF1">
            <w:pPr>
              <w:rPr>
                <w:color w:val="333333"/>
                <w:sz w:val="18"/>
                <w:szCs w:val="18"/>
              </w:rPr>
            </w:pPr>
            <w:r w:rsidRPr="00494C0B">
              <w:rPr>
                <w:color w:val="333333"/>
                <w:sz w:val="18"/>
                <w:szCs w:val="18"/>
              </w:rPr>
              <w:t xml:space="preserve">Общий объем финансирования – </w:t>
            </w:r>
            <w:r w:rsidRPr="00494C0B">
              <w:rPr>
                <w:sz w:val="18"/>
                <w:szCs w:val="18"/>
                <w:lang w:eastAsia="ar-SA"/>
              </w:rPr>
              <w:t xml:space="preserve">55 112 365,75 </w:t>
            </w:r>
            <w:r w:rsidRPr="00494C0B">
              <w:rPr>
                <w:color w:val="333333"/>
                <w:sz w:val="18"/>
                <w:szCs w:val="18"/>
              </w:rPr>
              <w:t>рублей, в том числе:</w:t>
            </w:r>
          </w:p>
          <w:p w:rsidR="00262CEF" w:rsidRPr="00494C0B" w:rsidRDefault="00262CEF" w:rsidP="00427EF1">
            <w:pPr>
              <w:rPr>
                <w:color w:val="333333"/>
                <w:sz w:val="18"/>
                <w:szCs w:val="18"/>
                <w:lang w:eastAsia="ar-SA"/>
              </w:rPr>
            </w:pPr>
            <w:r w:rsidRPr="00494C0B">
              <w:rPr>
                <w:color w:val="333333"/>
                <w:sz w:val="18"/>
                <w:szCs w:val="18"/>
              </w:rPr>
              <w:t>Средства Фонда содействия реформированию жилищно-коммунального хозяйства –</w:t>
            </w:r>
            <w:r w:rsidRPr="00494C0B">
              <w:rPr>
                <w:sz w:val="18"/>
                <w:szCs w:val="18"/>
                <w:lang w:eastAsia="ar-SA"/>
              </w:rPr>
              <w:t xml:space="preserve"> </w:t>
            </w:r>
            <w:r w:rsidRPr="00494C0B">
              <w:rPr>
                <w:color w:val="333333"/>
                <w:sz w:val="18"/>
                <w:szCs w:val="18"/>
                <w:lang w:eastAsia="ar-SA"/>
              </w:rPr>
              <w:t xml:space="preserve">54459810,64 </w:t>
            </w:r>
            <w:r w:rsidRPr="00494C0B">
              <w:rPr>
                <w:color w:val="333333"/>
                <w:sz w:val="18"/>
                <w:szCs w:val="18"/>
              </w:rPr>
              <w:t xml:space="preserve"> руб.;</w:t>
            </w:r>
          </w:p>
          <w:p w:rsidR="00262CEF" w:rsidRPr="00494C0B" w:rsidRDefault="00262CEF" w:rsidP="00427EF1">
            <w:pPr>
              <w:rPr>
                <w:color w:val="333333"/>
                <w:sz w:val="18"/>
                <w:szCs w:val="18"/>
              </w:rPr>
            </w:pPr>
            <w:r w:rsidRPr="00494C0B">
              <w:rPr>
                <w:color w:val="333333"/>
                <w:sz w:val="18"/>
                <w:szCs w:val="18"/>
              </w:rPr>
              <w:t>Средства областного бюджета –</w:t>
            </w:r>
            <w:r w:rsidRPr="00494C0B">
              <w:rPr>
                <w:sz w:val="18"/>
                <w:szCs w:val="18"/>
                <w:lang w:eastAsia="ar-SA"/>
              </w:rPr>
              <w:t xml:space="preserve"> </w:t>
            </w:r>
            <w:r w:rsidRPr="00494C0B">
              <w:rPr>
                <w:color w:val="333333"/>
                <w:sz w:val="18"/>
                <w:szCs w:val="18"/>
                <w:lang w:eastAsia="ar-SA"/>
              </w:rPr>
              <w:t xml:space="preserve">495069,29 </w:t>
            </w:r>
            <w:r w:rsidRPr="00494C0B">
              <w:rPr>
                <w:color w:val="333333"/>
                <w:sz w:val="18"/>
                <w:szCs w:val="18"/>
              </w:rPr>
              <w:t xml:space="preserve"> руб.;</w:t>
            </w:r>
          </w:p>
          <w:p w:rsidR="00262CEF" w:rsidRPr="00494C0B" w:rsidRDefault="00262CEF" w:rsidP="00427EF1">
            <w:pPr>
              <w:rPr>
                <w:color w:val="333333"/>
                <w:sz w:val="18"/>
                <w:szCs w:val="18"/>
                <w:lang w:eastAsia="ar-SA"/>
              </w:rPr>
            </w:pPr>
            <w:r w:rsidRPr="00494C0B">
              <w:rPr>
                <w:color w:val="333333"/>
                <w:sz w:val="18"/>
                <w:szCs w:val="18"/>
              </w:rPr>
              <w:t xml:space="preserve">Средства местного бюджета – </w:t>
            </w:r>
            <w:r w:rsidRPr="00494C0B">
              <w:rPr>
                <w:color w:val="333333"/>
                <w:sz w:val="18"/>
                <w:szCs w:val="18"/>
                <w:lang w:eastAsia="ar-SA"/>
              </w:rPr>
              <w:t>157485,82</w:t>
            </w:r>
            <w:r w:rsidRPr="00494C0B">
              <w:rPr>
                <w:color w:val="333333"/>
                <w:sz w:val="18"/>
                <w:szCs w:val="18"/>
              </w:rPr>
              <w:t xml:space="preserve"> руб. </w:t>
            </w:r>
          </w:p>
        </w:tc>
      </w:tr>
    </w:tbl>
    <w:p w:rsidR="00262CEF" w:rsidRPr="00494C0B" w:rsidRDefault="00262CEF" w:rsidP="00262CEF">
      <w:pPr>
        <w:shd w:val="clear" w:color="auto" w:fill="FFFFFF"/>
        <w:ind w:firstLine="709"/>
        <w:jc w:val="right"/>
        <w:rPr>
          <w:sz w:val="18"/>
          <w:szCs w:val="18"/>
          <w:lang w:eastAsia="ar-SA"/>
        </w:rPr>
      </w:pPr>
    </w:p>
    <w:p w:rsidR="00262CEF" w:rsidRPr="00494C0B" w:rsidRDefault="00262CEF" w:rsidP="00262CEF">
      <w:pPr>
        <w:numPr>
          <w:ilvl w:val="0"/>
          <w:numId w:val="2"/>
        </w:numPr>
        <w:spacing w:line="276" w:lineRule="auto"/>
        <w:jc w:val="both"/>
        <w:rPr>
          <w:vanish/>
          <w:color w:val="333333"/>
          <w:sz w:val="18"/>
          <w:szCs w:val="18"/>
        </w:rPr>
      </w:pPr>
    </w:p>
    <w:p w:rsidR="00262CEF" w:rsidRPr="00494C0B" w:rsidRDefault="00262CEF" w:rsidP="00262CEF">
      <w:pPr>
        <w:numPr>
          <w:ilvl w:val="1"/>
          <w:numId w:val="2"/>
        </w:numPr>
        <w:spacing w:line="276" w:lineRule="auto"/>
        <w:jc w:val="both"/>
        <w:rPr>
          <w:vanish/>
          <w:color w:val="333333"/>
          <w:sz w:val="18"/>
          <w:szCs w:val="18"/>
        </w:rPr>
      </w:pPr>
    </w:p>
    <w:p w:rsidR="00262CEF" w:rsidRPr="00494C0B" w:rsidRDefault="00262CEF" w:rsidP="00262CEF">
      <w:pPr>
        <w:numPr>
          <w:ilvl w:val="1"/>
          <w:numId w:val="2"/>
        </w:numPr>
        <w:spacing w:line="276" w:lineRule="auto"/>
        <w:ind w:firstLine="698"/>
        <w:jc w:val="both"/>
        <w:rPr>
          <w:bCs/>
          <w:sz w:val="18"/>
          <w:szCs w:val="18"/>
        </w:rPr>
      </w:pPr>
      <w:r w:rsidRPr="00494C0B">
        <w:rPr>
          <w:color w:val="333333"/>
          <w:sz w:val="18"/>
          <w:szCs w:val="18"/>
        </w:rPr>
        <w:t>Таблицу 1 «Финансирование мероприятий Программы, руб.» изложить в новой редакции согласно приложению к настоящему постановлению.</w:t>
      </w:r>
    </w:p>
    <w:p w:rsidR="00262CEF" w:rsidRPr="00494C0B" w:rsidRDefault="00262CEF" w:rsidP="00262CEF">
      <w:pPr>
        <w:numPr>
          <w:ilvl w:val="0"/>
          <w:numId w:val="2"/>
        </w:numPr>
        <w:spacing w:line="276" w:lineRule="auto"/>
        <w:ind w:firstLine="709"/>
        <w:jc w:val="both"/>
        <w:rPr>
          <w:rFonts w:eastAsia="Arial"/>
          <w:sz w:val="18"/>
          <w:szCs w:val="18"/>
          <w:lang w:eastAsia="ar-SA"/>
        </w:rPr>
      </w:pPr>
      <w:proofErr w:type="gramStart"/>
      <w:r w:rsidRPr="00494C0B">
        <w:rPr>
          <w:sz w:val="18"/>
          <w:szCs w:val="18"/>
        </w:rPr>
        <w:t>Контроль за</w:t>
      </w:r>
      <w:proofErr w:type="gramEnd"/>
      <w:r w:rsidRPr="00494C0B">
        <w:rPr>
          <w:sz w:val="18"/>
          <w:szCs w:val="18"/>
        </w:rPr>
        <w:t xml:space="preserve"> исполнением настоящего постановления оставляю за собой.</w:t>
      </w:r>
    </w:p>
    <w:p w:rsidR="00262CEF" w:rsidRPr="00494C0B" w:rsidRDefault="00262CEF" w:rsidP="00262CEF">
      <w:pPr>
        <w:keepNext/>
        <w:numPr>
          <w:ilvl w:val="0"/>
          <w:numId w:val="2"/>
        </w:numPr>
        <w:suppressAutoHyphens/>
        <w:spacing w:line="276" w:lineRule="auto"/>
        <w:ind w:firstLine="709"/>
        <w:jc w:val="both"/>
        <w:rPr>
          <w:rFonts w:eastAsia="Arial"/>
          <w:sz w:val="18"/>
          <w:szCs w:val="18"/>
          <w:lang w:eastAsia="ar-SA"/>
        </w:rPr>
      </w:pPr>
      <w:r w:rsidRPr="00494C0B">
        <w:rPr>
          <w:rFonts w:eastAsia="Arial"/>
          <w:sz w:val="18"/>
          <w:szCs w:val="18"/>
          <w:lang w:val="x-none" w:eastAsia="ar-SA"/>
        </w:rPr>
        <w:t>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262CEF" w:rsidRPr="00494C0B" w:rsidRDefault="00262CEF" w:rsidP="00262CEF">
      <w:pPr>
        <w:jc w:val="both"/>
        <w:rPr>
          <w:rFonts w:eastAsia="Arial"/>
          <w:sz w:val="18"/>
          <w:szCs w:val="18"/>
          <w:lang w:eastAsia="ar-SA"/>
        </w:rPr>
      </w:pPr>
    </w:p>
    <w:p w:rsidR="00262CEF" w:rsidRPr="00494C0B" w:rsidRDefault="00262CEF" w:rsidP="00262CEF">
      <w:pPr>
        <w:numPr>
          <w:ilvl w:val="0"/>
          <w:numId w:val="2"/>
        </w:numPr>
        <w:spacing w:line="276" w:lineRule="auto"/>
        <w:ind w:firstLine="709"/>
        <w:rPr>
          <w:sz w:val="18"/>
          <w:szCs w:val="18"/>
          <w:lang w:eastAsia="ar-SA"/>
        </w:rPr>
      </w:pPr>
      <w:r w:rsidRPr="00494C0B">
        <w:rPr>
          <w:sz w:val="18"/>
          <w:szCs w:val="18"/>
          <w:lang w:eastAsia="ar-SA"/>
        </w:rPr>
        <w:t>Постановление вступает в силу с момента опубликования.</w:t>
      </w:r>
    </w:p>
    <w:p w:rsidR="00262CEF" w:rsidRPr="00494C0B" w:rsidRDefault="00262CEF" w:rsidP="00262CEF">
      <w:pPr>
        <w:keepNext/>
        <w:jc w:val="center"/>
        <w:rPr>
          <w:rFonts w:ascii="Arial" w:eastAsia="Lucida Sans Unicode" w:hAnsi="Arial"/>
          <w:i/>
          <w:iCs/>
          <w:sz w:val="18"/>
          <w:szCs w:val="18"/>
          <w:lang w:val="x-none" w:eastAsia="ar-SA"/>
        </w:rPr>
      </w:pPr>
    </w:p>
    <w:p w:rsidR="00262CEF" w:rsidRPr="00494C0B" w:rsidRDefault="00262CEF" w:rsidP="00262CEF">
      <w:pPr>
        <w:rPr>
          <w:sz w:val="18"/>
          <w:szCs w:val="18"/>
          <w:lang w:eastAsia="ar-SA"/>
        </w:rPr>
      </w:pPr>
    </w:p>
    <w:p w:rsidR="00262CEF" w:rsidRPr="00494C0B" w:rsidRDefault="00262CEF" w:rsidP="00262CEF">
      <w:pPr>
        <w:rPr>
          <w:sz w:val="18"/>
          <w:szCs w:val="18"/>
          <w:lang w:eastAsia="ar-SA"/>
        </w:rPr>
      </w:pPr>
      <w:r w:rsidRPr="00494C0B">
        <w:rPr>
          <w:sz w:val="18"/>
          <w:szCs w:val="18"/>
          <w:lang w:eastAsia="ar-SA"/>
        </w:rPr>
        <w:t>Глава администрации</w:t>
      </w:r>
    </w:p>
    <w:p w:rsidR="00262CEF" w:rsidRPr="00494C0B" w:rsidRDefault="00262CEF" w:rsidP="00262CEF">
      <w:pPr>
        <w:rPr>
          <w:sz w:val="18"/>
          <w:szCs w:val="18"/>
          <w:lang w:eastAsia="ar-SA"/>
        </w:rPr>
      </w:pPr>
      <w:r w:rsidRPr="00494C0B">
        <w:rPr>
          <w:sz w:val="18"/>
          <w:szCs w:val="18"/>
          <w:lang w:eastAsia="ar-SA"/>
        </w:rPr>
        <w:t xml:space="preserve">Орловского района                           </w:t>
      </w:r>
      <w:proofErr w:type="spellStart"/>
      <w:r w:rsidRPr="00494C0B">
        <w:rPr>
          <w:sz w:val="18"/>
          <w:szCs w:val="18"/>
          <w:lang w:eastAsia="ar-SA"/>
        </w:rPr>
        <w:t>А.В.Аботуров</w:t>
      </w:r>
      <w:proofErr w:type="spellEnd"/>
      <w:r w:rsidRPr="00494C0B">
        <w:rPr>
          <w:sz w:val="18"/>
          <w:szCs w:val="18"/>
          <w:lang w:eastAsia="ar-SA"/>
        </w:rPr>
        <w:t xml:space="preserve"> </w:t>
      </w:r>
    </w:p>
    <w:p w:rsidR="00262CEF" w:rsidRPr="00494C0B" w:rsidRDefault="00262CEF" w:rsidP="00262CEF">
      <w:pPr>
        <w:keepNext/>
        <w:spacing w:before="240" w:after="120"/>
        <w:jc w:val="center"/>
        <w:rPr>
          <w:rFonts w:ascii="Arial" w:eastAsia="Lucida Sans Unicode" w:hAnsi="Arial"/>
          <w:i/>
          <w:iCs/>
          <w:sz w:val="18"/>
          <w:szCs w:val="18"/>
          <w:lang w:eastAsia="ar-SA"/>
        </w:rPr>
      </w:pPr>
    </w:p>
    <w:p w:rsidR="00262CEF" w:rsidRPr="00494C0B" w:rsidRDefault="00262CEF" w:rsidP="00262CEF">
      <w:pPr>
        <w:ind w:left="5387" w:right="-22"/>
        <w:rPr>
          <w:sz w:val="18"/>
          <w:szCs w:val="18"/>
          <w:lang w:eastAsia="ar-SA"/>
        </w:rPr>
      </w:pPr>
    </w:p>
    <w:p w:rsidR="00262CEF" w:rsidRPr="00494C0B" w:rsidRDefault="00262CEF" w:rsidP="00262CEF">
      <w:pPr>
        <w:ind w:right="-22"/>
        <w:rPr>
          <w:sz w:val="18"/>
          <w:szCs w:val="18"/>
          <w:lang w:eastAsia="ar-SA"/>
        </w:rPr>
      </w:pPr>
      <w:r w:rsidRPr="00494C0B">
        <w:rPr>
          <w:sz w:val="18"/>
          <w:szCs w:val="18"/>
          <w:lang w:eastAsia="ar-SA"/>
        </w:rPr>
        <w:t xml:space="preserve"> </w:t>
      </w:r>
    </w:p>
    <w:p w:rsidR="00262CEF" w:rsidRPr="00494C0B" w:rsidRDefault="00262CEF" w:rsidP="00262CEF">
      <w:pPr>
        <w:spacing w:line="276" w:lineRule="auto"/>
        <w:jc w:val="right"/>
        <w:rPr>
          <w:sz w:val="18"/>
          <w:szCs w:val="18"/>
          <w:lang w:eastAsia="ar-SA"/>
        </w:rPr>
      </w:pPr>
    </w:p>
    <w:p w:rsidR="00262CEF" w:rsidRPr="00494C0B" w:rsidRDefault="00262CEF" w:rsidP="00262CEF">
      <w:pPr>
        <w:rPr>
          <w:sz w:val="18"/>
          <w:szCs w:val="18"/>
          <w:lang w:eastAsia="ar-SA"/>
        </w:rPr>
      </w:pPr>
    </w:p>
    <w:p w:rsidR="00262CEF" w:rsidRPr="00494C0B" w:rsidRDefault="00262CEF" w:rsidP="00262CEF">
      <w:pPr>
        <w:rPr>
          <w:sz w:val="18"/>
          <w:szCs w:val="18"/>
          <w:lang w:eastAsia="ar-SA"/>
        </w:rPr>
      </w:pPr>
    </w:p>
    <w:p w:rsidR="00262CEF" w:rsidRPr="00494C0B" w:rsidRDefault="00262CEF" w:rsidP="00262CEF">
      <w:pPr>
        <w:spacing w:line="276" w:lineRule="auto"/>
        <w:jc w:val="center"/>
        <w:rPr>
          <w:sz w:val="18"/>
          <w:szCs w:val="18"/>
          <w:lang w:eastAsia="ar-SA"/>
        </w:rPr>
      </w:pPr>
    </w:p>
    <w:p w:rsidR="00262CEF" w:rsidRPr="00494C0B" w:rsidRDefault="00262CEF" w:rsidP="00262CEF">
      <w:pPr>
        <w:spacing w:line="276" w:lineRule="auto"/>
        <w:ind w:left="4820"/>
        <w:jc w:val="both"/>
        <w:rPr>
          <w:sz w:val="18"/>
          <w:szCs w:val="18"/>
          <w:lang w:eastAsia="ar-SA"/>
        </w:rPr>
      </w:pPr>
      <w:r w:rsidRPr="00494C0B">
        <w:rPr>
          <w:sz w:val="18"/>
          <w:szCs w:val="18"/>
          <w:lang w:eastAsia="ar-SA"/>
        </w:rPr>
        <w:br w:type="page"/>
      </w:r>
      <w:r w:rsidRPr="00494C0B">
        <w:rPr>
          <w:sz w:val="18"/>
          <w:szCs w:val="18"/>
          <w:lang w:eastAsia="ar-SA"/>
        </w:rPr>
        <w:lastRenderedPageBreak/>
        <w:t>Приложение</w:t>
      </w:r>
    </w:p>
    <w:p w:rsidR="00262CEF" w:rsidRPr="00494C0B" w:rsidRDefault="00262CEF" w:rsidP="00262CEF">
      <w:pPr>
        <w:spacing w:line="276" w:lineRule="auto"/>
        <w:ind w:left="4820"/>
        <w:jc w:val="both"/>
        <w:rPr>
          <w:sz w:val="18"/>
          <w:szCs w:val="18"/>
          <w:lang w:eastAsia="ar-SA"/>
        </w:rPr>
      </w:pPr>
      <w:r w:rsidRPr="00494C0B">
        <w:rPr>
          <w:sz w:val="18"/>
          <w:szCs w:val="18"/>
          <w:lang w:eastAsia="ar-SA"/>
        </w:rPr>
        <w:t xml:space="preserve">к постановлению администрации </w:t>
      </w:r>
    </w:p>
    <w:p w:rsidR="00262CEF" w:rsidRPr="00494C0B" w:rsidRDefault="00262CEF" w:rsidP="00262CEF">
      <w:pPr>
        <w:spacing w:line="276" w:lineRule="auto"/>
        <w:ind w:left="4820"/>
        <w:jc w:val="both"/>
        <w:rPr>
          <w:sz w:val="18"/>
          <w:szCs w:val="18"/>
          <w:lang w:eastAsia="ar-SA"/>
        </w:rPr>
      </w:pPr>
      <w:r w:rsidRPr="00494C0B">
        <w:rPr>
          <w:sz w:val="18"/>
          <w:szCs w:val="18"/>
          <w:lang w:eastAsia="ar-SA"/>
        </w:rPr>
        <w:t xml:space="preserve">Орловского района </w:t>
      </w:r>
    </w:p>
    <w:p w:rsidR="00262CEF" w:rsidRPr="00494C0B" w:rsidRDefault="00262CEF" w:rsidP="00262CEF">
      <w:pPr>
        <w:spacing w:line="276" w:lineRule="auto"/>
        <w:ind w:left="4820"/>
        <w:jc w:val="both"/>
        <w:rPr>
          <w:sz w:val="18"/>
          <w:szCs w:val="18"/>
          <w:lang w:eastAsia="ar-SA"/>
        </w:rPr>
      </w:pPr>
      <w:r w:rsidRPr="00494C0B">
        <w:rPr>
          <w:sz w:val="18"/>
          <w:szCs w:val="18"/>
          <w:lang w:eastAsia="ar-SA"/>
        </w:rPr>
        <w:t xml:space="preserve">от 02.03.2023  № 140-п </w:t>
      </w:r>
    </w:p>
    <w:p w:rsidR="00262CEF" w:rsidRPr="00494C0B" w:rsidRDefault="00262CEF" w:rsidP="00262CEF">
      <w:pPr>
        <w:shd w:val="clear" w:color="auto" w:fill="FFFFFF"/>
        <w:ind w:firstLine="709"/>
        <w:jc w:val="center"/>
        <w:rPr>
          <w:color w:val="333333"/>
          <w:sz w:val="18"/>
          <w:szCs w:val="18"/>
        </w:rPr>
      </w:pPr>
      <w:r w:rsidRPr="00494C0B">
        <w:rPr>
          <w:color w:val="333333"/>
          <w:sz w:val="18"/>
          <w:szCs w:val="18"/>
        </w:rPr>
        <w:t> </w:t>
      </w:r>
    </w:p>
    <w:p w:rsidR="00262CEF" w:rsidRPr="00494C0B" w:rsidRDefault="00262CEF" w:rsidP="00262CEF">
      <w:pPr>
        <w:shd w:val="clear" w:color="auto" w:fill="FFFFFF"/>
        <w:ind w:firstLine="709"/>
        <w:jc w:val="right"/>
        <w:rPr>
          <w:color w:val="333333"/>
          <w:sz w:val="18"/>
          <w:szCs w:val="18"/>
        </w:rPr>
      </w:pPr>
      <w:r w:rsidRPr="00494C0B">
        <w:rPr>
          <w:color w:val="333333"/>
          <w:sz w:val="18"/>
          <w:szCs w:val="18"/>
        </w:rPr>
        <w:t>    Таблица 1</w:t>
      </w:r>
    </w:p>
    <w:p w:rsidR="00262CEF" w:rsidRPr="00494C0B" w:rsidRDefault="00262CEF" w:rsidP="00262CEF">
      <w:pPr>
        <w:shd w:val="clear" w:color="auto" w:fill="FFFFFF"/>
        <w:ind w:firstLine="709"/>
        <w:jc w:val="center"/>
        <w:rPr>
          <w:color w:val="333333"/>
          <w:sz w:val="18"/>
          <w:szCs w:val="18"/>
        </w:rPr>
      </w:pPr>
      <w:r w:rsidRPr="00494C0B">
        <w:rPr>
          <w:color w:val="333333"/>
          <w:sz w:val="18"/>
          <w:szCs w:val="18"/>
        </w:rPr>
        <w:t>Финансирование мероприятий Программы, руб.</w:t>
      </w:r>
    </w:p>
    <w:p w:rsidR="00262CEF" w:rsidRPr="00494C0B" w:rsidRDefault="00262CEF" w:rsidP="00262CEF">
      <w:pPr>
        <w:shd w:val="clear" w:color="auto" w:fill="FFFFFF"/>
        <w:rPr>
          <w:color w:val="333333"/>
          <w:sz w:val="18"/>
          <w:szCs w:val="18"/>
        </w:rPr>
      </w:pPr>
    </w:p>
    <w:tbl>
      <w:tblPr>
        <w:tblW w:w="9053" w:type="dxa"/>
        <w:tblInd w:w="93" w:type="dxa"/>
        <w:tblLook w:val="04A0" w:firstRow="1" w:lastRow="0" w:firstColumn="1" w:lastColumn="0" w:noHBand="0" w:noVBand="1"/>
      </w:tblPr>
      <w:tblGrid>
        <w:gridCol w:w="1384"/>
        <w:gridCol w:w="2884"/>
        <w:gridCol w:w="1654"/>
        <w:gridCol w:w="1387"/>
        <w:gridCol w:w="1744"/>
      </w:tblGrid>
      <w:tr w:rsidR="00262CEF" w:rsidRPr="00494C0B" w:rsidTr="00427EF1">
        <w:trPr>
          <w:trHeight w:val="20"/>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2CEF" w:rsidRPr="00494C0B" w:rsidRDefault="00262CEF" w:rsidP="00427EF1">
            <w:pPr>
              <w:jc w:val="center"/>
              <w:rPr>
                <w:color w:val="333333"/>
                <w:sz w:val="18"/>
                <w:szCs w:val="18"/>
              </w:rPr>
            </w:pPr>
            <w:r w:rsidRPr="00494C0B">
              <w:rPr>
                <w:color w:val="333333"/>
                <w:sz w:val="18"/>
                <w:szCs w:val="18"/>
              </w:rPr>
              <w:t>Год реализации программы</w:t>
            </w:r>
          </w:p>
        </w:tc>
        <w:tc>
          <w:tcPr>
            <w:tcW w:w="2884" w:type="dxa"/>
            <w:tcBorders>
              <w:top w:val="single" w:sz="4" w:space="0" w:color="auto"/>
              <w:left w:val="nil"/>
              <w:bottom w:val="single" w:sz="4" w:space="0" w:color="auto"/>
              <w:right w:val="single" w:sz="4" w:space="0" w:color="auto"/>
            </w:tcBorders>
            <w:shd w:val="clear" w:color="auto" w:fill="auto"/>
            <w:vAlign w:val="center"/>
            <w:hideMark/>
          </w:tcPr>
          <w:p w:rsidR="00262CEF" w:rsidRPr="00494C0B" w:rsidRDefault="00262CEF" w:rsidP="00427EF1">
            <w:pPr>
              <w:jc w:val="center"/>
              <w:rPr>
                <w:color w:val="333333"/>
                <w:sz w:val="18"/>
                <w:szCs w:val="18"/>
              </w:rPr>
            </w:pPr>
            <w:r w:rsidRPr="00494C0B">
              <w:rPr>
                <w:color w:val="333333"/>
                <w:sz w:val="18"/>
                <w:szCs w:val="18"/>
              </w:rPr>
              <w:t>Источник финансирования</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262CEF" w:rsidRPr="00494C0B" w:rsidRDefault="00262CEF" w:rsidP="00427EF1">
            <w:pPr>
              <w:jc w:val="center"/>
              <w:rPr>
                <w:color w:val="333333"/>
                <w:sz w:val="18"/>
                <w:szCs w:val="18"/>
              </w:rPr>
            </w:pPr>
            <w:r w:rsidRPr="00494C0B">
              <w:rPr>
                <w:color w:val="333333"/>
                <w:sz w:val="18"/>
                <w:szCs w:val="18"/>
              </w:rPr>
              <w:t>мероприятия по переселению граждан</w:t>
            </w:r>
          </w:p>
        </w:tc>
        <w:tc>
          <w:tcPr>
            <w:tcW w:w="1387" w:type="dxa"/>
            <w:tcBorders>
              <w:top w:val="single" w:sz="4" w:space="0" w:color="auto"/>
              <w:left w:val="nil"/>
              <w:bottom w:val="single" w:sz="4" w:space="0" w:color="auto"/>
              <w:right w:val="single" w:sz="4" w:space="0" w:color="auto"/>
            </w:tcBorders>
            <w:shd w:val="clear" w:color="auto" w:fill="auto"/>
            <w:vAlign w:val="center"/>
            <w:hideMark/>
          </w:tcPr>
          <w:p w:rsidR="00262CEF" w:rsidRPr="00494C0B" w:rsidRDefault="00262CEF" w:rsidP="00427EF1">
            <w:pPr>
              <w:jc w:val="center"/>
              <w:rPr>
                <w:color w:val="333333"/>
                <w:sz w:val="18"/>
                <w:szCs w:val="18"/>
              </w:rPr>
            </w:pPr>
            <w:r w:rsidRPr="00494C0B">
              <w:rPr>
                <w:color w:val="333333"/>
                <w:sz w:val="18"/>
                <w:szCs w:val="18"/>
              </w:rPr>
              <w:t>Оценка рыночной стоимости аварийного жилья</w:t>
            </w:r>
          </w:p>
        </w:tc>
        <w:tc>
          <w:tcPr>
            <w:tcW w:w="1744" w:type="dxa"/>
            <w:tcBorders>
              <w:top w:val="single" w:sz="4" w:space="0" w:color="auto"/>
              <w:left w:val="nil"/>
              <w:bottom w:val="single" w:sz="4" w:space="0" w:color="auto"/>
              <w:right w:val="single" w:sz="4" w:space="0" w:color="auto"/>
            </w:tcBorders>
            <w:shd w:val="clear" w:color="auto" w:fill="auto"/>
            <w:vAlign w:val="center"/>
            <w:hideMark/>
          </w:tcPr>
          <w:p w:rsidR="00262CEF" w:rsidRPr="00494C0B" w:rsidRDefault="00262CEF" w:rsidP="00427EF1">
            <w:pPr>
              <w:jc w:val="center"/>
              <w:rPr>
                <w:color w:val="333333"/>
                <w:sz w:val="18"/>
                <w:szCs w:val="18"/>
              </w:rPr>
            </w:pPr>
            <w:r w:rsidRPr="00494C0B">
              <w:rPr>
                <w:color w:val="333333"/>
                <w:sz w:val="18"/>
                <w:szCs w:val="18"/>
              </w:rPr>
              <w:t>итого</w:t>
            </w:r>
          </w:p>
        </w:tc>
      </w:tr>
      <w:tr w:rsidR="00262CEF" w:rsidRPr="00494C0B" w:rsidTr="00427EF1">
        <w:trPr>
          <w:trHeight w:val="20"/>
        </w:trPr>
        <w:tc>
          <w:tcPr>
            <w:tcW w:w="1384" w:type="dxa"/>
            <w:vMerge w:val="restart"/>
            <w:tcBorders>
              <w:top w:val="nil"/>
              <w:left w:val="single" w:sz="4" w:space="0" w:color="auto"/>
              <w:bottom w:val="single" w:sz="4" w:space="0" w:color="auto"/>
              <w:right w:val="single" w:sz="4" w:space="0" w:color="auto"/>
            </w:tcBorders>
            <w:shd w:val="clear" w:color="auto" w:fill="auto"/>
            <w:vAlign w:val="center"/>
            <w:hideMark/>
          </w:tcPr>
          <w:p w:rsidR="00262CEF" w:rsidRPr="00494C0B" w:rsidRDefault="00262CEF" w:rsidP="00427EF1">
            <w:pPr>
              <w:jc w:val="center"/>
              <w:rPr>
                <w:color w:val="333333"/>
                <w:sz w:val="18"/>
                <w:szCs w:val="18"/>
              </w:rPr>
            </w:pPr>
            <w:r w:rsidRPr="00494C0B">
              <w:rPr>
                <w:color w:val="333333"/>
                <w:sz w:val="18"/>
                <w:szCs w:val="18"/>
              </w:rPr>
              <w:t>2020</w:t>
            </w:r>
          </w:p>
        </w:tc>
        <w:tc>
          <w:tcPr>
            <w:tcW w:w="2884" w:type="dxa"/>
            <w:tcBorders>
              <w:top w:val="nil"/>
              <w:left w:val="nil"/>
              <w:bottom w:val="single" w:sz="4" w:space="0" w:color="auto"/>
              <w:right w:val="single" w:sz="4" w:space="0" w:color="auto"/>
            </w:tcBorders>
            <w:shd w:val="clear" w:color="auto" w:fill="auto"/>
            <w:vAlign w:val="center"/>
            <w:hideMark/>
          </w:tcPr>
          <w:p w:rsidR="00262CEF" w:rsidRPr="00494C0B" w:rsidRDefault="00262CEF" w:rsidP="00427EF1">
            <w:pPr>
              <w:jc w:val="center"/>
              <w:rPr>
                <w:color w:val="333333"/>
                <w:sz w:val="18"/>
                <w:szCs w:val="18"/>
              </w:rPr>
            </w:pPr>
            <w:r w:rsidRPr="00494C0B">
              <w:rPr>
                <w:color w:val="333333"/>
                <w:sz w:val="18"/>
                <w:szCs w:val="18"/>
              </w:rPr>
              <w:t>всего</w:t>
            </w:r>
          </w:p>
        </w:tc>
        <w:tc>
          <w:tcPr>
            <w:tcW w:w="1654" w:type="dxa"/>
            <w:tcBorders>
              <w:top w:val="nil"/>
              <w:left w:val="nil"/>
              <w:bottom w:val="single" w:sz="4" w:space="0" w:color="auto"/>
              <w:right w:val="single" w:sz="4" w:space="0" w:color="auto"/>
            </w:tcBorders>
            <w:shd w:val="clear" w:color="auto" w:fill="auto"/>
            <w:vAlign w:val="center"/>
            <w:hideMark/>
          </w:tcPr>
          <w:p w:rsidR="00262CEF" w:rsidRPr="00494C0B" w:rsidRDefault="00262CEF" w:rsidP="00427EF1">
            <w:pPr>
              <w:jc w:val="center"/>
              <w:rPr>
                <w:color w:val="333333"/>
                <w:sz w:val="18"/>
                <w:szCs w:val="18"/>
              </w:rPr>
            </w:pPr>
            <w:r w:rsidRPr="00494C0B">
              <w:rPr>
                <w:color w:val="333333"/>
                <w:sz w:val="18"/>
                <w:szCs w:val="18"/>
              </w:rPr>
              <w:t>10 494 359,00</w:t>
            </w:r>
          </w:p>
        </w:tc>
        <w:tc>
          <w:tcPr>
            <w:tcW w:w="1387" w:type="dxa"/>
            <w:tcBorders>
              <w:top w:val="nil"/>
              <w:left w:val="nil"/>
              <w:bottom w:val="single" w:sz="4" w:space="0" w:color="auto"/>
              <w:right w:val="single" w:sz="4" w:space="0" w:color="auto"/>
            </w:tcBorders>
            <w:shd w:val="clear" w:color="auto" w:fill="auto"/>
            <w:vAlign w:val="center"/>
            <w:hideMark/>
          </w:tcPr>
          <w:p w:rsidR="00262CEF" w:rsidRPr="00494C0B" w:rsidRDefault="00262CEF" w:rsidP="00427EF1">
            <w:pPr>
              <w:jc w:val="center"/>
              <w:rPr>
                <w:color w:val="333333"/>
                <w:sz w:val="18"/>
                <w:szCs w:val="18"/>
              </w:rPr>
            </w:pPr>
            <w:r w:rsidRPr="00494C0B">
              <w:rPr>
                <w:color w:val="333333"/>
                <w:sz w:val="18"/>
                <w:szCs w:val="18"/>
              </w:rPr>
              <w:t> </w:t>
            </w:r>
          </w:p>
        </w:tc>
        <w:tc>
          <w:tcPr>
            <w:tcW w:w="1744" w:type="dxa"/>
            <w:tcBorders>
              <w:top w:val="nil"/>
              <w:left w:val="nil"/>
              <w:bottom w:val="single" w:sz="4" w:space="0" w:color="auto"/>
              <w:right w:val="single" w:sz="4" w:space="0" w:color="auto"/>
            </w:tcBorders>
            <w:shd w:val="clear" w:color="auto" w:fill="auto"/>
            <w:vAlign w:val="center"/>
            <w:hideMark/>
          </w:tcPr>
          <w:p w:rsidR="00262CEF" w:rsidRPr="00494C0B" w:rsidRDefault="00262CEF" w:rsidP="00427EF1">
            <w:pPr>
              <w:jc w:val="center"/>
              <w:rPr>
                <w:color w:val="333333"/>
                <w:sz w:val="18"/>
                <w:szCs w:val="18"/>
              </w:rPr>
            </w:pPr>
            <w:r w:rsidRPr="00494C0B">
              <w:rPr>
                <w:color w:val="333333"/>
                <w:sz w:val="18"/>
                <w:szCs w:val="18"/>
              </w:rPr>
              <w:t>10 494 359,00</w:t>
            </w:r>
          </w:p>
        </w:tc>
      </w:tr>
      <w:tr w:rsidR="00262CEF" w:rsidRPr="00494C0B" w:rsidTr="00427EF1">
        <w:trPr>
          <w:trHeight w:val="20"/>
        </w:trPr>
        <w:tc>
          <w:tcPr>
            <w:tcW w:w="1384" w:type="dxa"/>
            <w:vMerge/>
            <w:tcBorders>
              <w:top w:val="nil"/>
              <w:left w:val="single" w:sz="4" w:space="0" w:color="auto"/>
              <w:bottom w:val="single" w:sz="4" w:space="0" w:color="auto"/>
              <w:right w:val="single" w:sz="4" w:space="0" w:color="auto"/>
            </w:tcBorders>
            <w:vAlign w:val="center"/>
            <w:hideMark/>
          </w:tcPr>
          <w:p w:rsidR="00262CEF" w:rsidRPr="00494C0B" w:rsidRDefault="00262CEF" w:rsidP="00427EF1">
            <w:pPr>
              <w:rPr>
                <w:color w:val="333333"/>
                <w:sz w:val="18"/>
                <w:szCs w:val="18"/>
              </w:rPr>
            </w:pPr>
          </w:p>
        </w:tc>
        <w:tc>
          <w:tcPr>
            <w:tcW w:w="2884" w:type="dxa"/>
            <w:tcBorders>
              <w:top w:val="nil"/>
              <w:left w:val="nil"/>
              <w:bottom w:val="single" w:sz="4" w:space="0" w:color="auto"/>
              <w:right w:val="single" w:sz="4" w:space="0" w:color="auto"/>
            </w:tcBorders>
            <w:shd w:val="clear" w:color="auto" w:fill="auto"/>
            <w:vAlign w:val="center"/>
            <w:hideMark/>
          </w:tcPr>
          <w:p w:rsidR="00262CEF" w:rsidRPr="00494C0B" w:rsidRDefault="00262CEF" w:rsidP="00427EF1">
            <w:pPr>
              <w:jc w:val="center"/>
              <w:rPr>
                <w:color w:val="333333"/>
                <w:sz w:val="18"/>
                <w:szCs w:val="18"/>
              </w:rPr>
            </w:pPr>
            <w:r w:rsidRPr="00494C0B">
              <w:rPr>
                <w:color w:val="333333"/>
                <w:sz w:val="18"/>
                <w:szCs w:val="18"/>
              </w:rPr>
              <w:t>средства фонда</w:t>
            </w:r>
          </w:p>
        </w:tc>
        <w:tc>
          <w:tcPr>
            <w:tcW w:w="1654" w:type="dxa"/>
            <w:tcBorders>
              <w:top w:val="nil"/>
              <w:left w:val="nil"/>
              <w:bottom w:val="single" w:sz="4" w:space="0" w:color="auto"/>
              <w:right w:val="single" w:sz="4" w:space="0" w:color="auto"/>
            </w:tcBorders>
            <w:shd w:val="clear" w:color="auto" w:fill="auto"/>
            <w:vAlign w:val="center"/>
            <w:hideMark/>
          </w:tcPr>
          <w:p w:rsidR="00262CEF" w:rsidRPr="00494C0B" w:rsidRDefault="00262CEF" w:rsidP="00427EF1">
            <w:pPr>
              <w:jc w:val="center"/>
              <w:rPr>
                <w:color w:val="333333"/>
                <w:sz w:val="18"/>
                <w:szCs w:val="18"/>
              </w:rPr>
            </w:pPr>
            <w:r w:rsidRPr="00494C0B">
              <w:rPr>
                <w:color w:val="333333"/>
                <w:sz w:val="18"/>
                <w:szCs w:val="18"/>
              </w:rPr>
              <w:t>10389452,99</w:t>
            </w:r>
          </w:p>
        </w:tc>
        <w:tc>
          <w:tcPr>
            <w:tcW w:w="1387" w:type="dxa"/>
            <w:tcBorders>
              <w:top w:val="nil"/>
              <w:left w:val="nil"/>
              <w:bottom w:val="single" w:sz="4" w:space="0" w:color="auto"/>
              <w:right w:val="single" w:sz="4" w:space="0" w:color="auto"/>
            </w:tcBorders>
            <w:shd w:val="clear" w:color="auto" w:fill="auto"/>
            <w:vAlign w:val="center"/>
            <w:hideMark/>
          </w:tcPr>
          <w:p w:rsidR="00262CEF" w:rsidRPr="00494C0B" w:rsidRDefault="00262CEF" w:rsidP="00427EF1">
            <w:pPr>
              <w:jc w:val="center"/>
              <w:rPr>
                <w:color w:val="333333"/>
                <w:sz w:val="18"/>
                <w:szCs w:val="18"/>
              </w:rPr>
            </w:pPr>
            <w:r w:rsidRPr="00494C0B">
              <w:rPr>
                <w:color w:val="333333"/>
                <w:sz w:val="18"/>
                <w:szCs w:val="18"/>
              </w:rPr>
              <w:t> </w:t>
            </w:r>
          </w:p>
        </w:tc>
        <w:tc>
          <w:tcPr>
            <w:tcW w:w="1744" w:type="dxa"/>
            <w:tcBorders>
              <w:top w:val="nil"/>
              <w:left w:val="nil"/>
              <w:bottom w:val="single" w:sz="4" w:space="0" w:color="auto"/>
              <w:right w:val="single" w:sz="4" w:space="0" w:color="auto"/>
            </w:tcBorders>
            <w:shd w:val="clear" w:color="auto" w:fill="auto"/>
            <w:vAlign w:val="center"/>
            <w:hideMark/>
          </w:tcPr>
          <w:p w:rsidR="00262CEF" w:rsidRPr="00494C0B" w:rsidRDefault="00262CEF" w:rsidP="00427EF1">
            <w:pPr>
              <w:jc w:val="center"/>
              <w:rPr>
                <w:color w:val="333333"/>
                <w:sz w:val="18"/>
                <w:szCs w:val="18"/>
              </w:rPr>
            </w:pPr>
            <w:r w:rsidRPr="00494C0B">
              <w:rPr>
                <w:color w:val="333333"/>
                <w:sz w:val="18"/>
                <w:szCs w:val="18"/>
              </w:rPr>
              <w:t>10 389 452,99</w:t>
            </w:r>
          </w:p>
        </w:tc>
      </w:tr>
      <w:tr w:rsidR="00262CEF" w:rsidRPr="00494C0B" w:rsidTr="00427EF1">
        <w:trPr>
          <w:trHeight w:val="20"/>
        </w:trPr>
        <w:tc>
          <w:tcPr>
            <w:tcW w:w="1384" w:type="dxa"/>
            <w:vMerge/>
            <w:tcBorders>
              <w:top w:val="nil"/>
              <w:left w:val="single" w:sz="4" w:space="0" w:color="auto"/>
              <w:bottom w:val="single" w:sz="4" w:space="0" w:color="auto"/>
              <w:right w:val="single" w:sz="4" w:space="0" w:color="auto"/>
            </w:tcBorders>
            <w:vAlign w:val="center"/>
            <w:hideMark/>
          </w:tcPr>
          <w:p w:rsidR="00262CEF" w:rsidRPr="00494C0B" w:rsidRDefault="00262CEF" w:rsidP="00427EF1">
            <w:pPr>
              <w:rPr>
                <w:color w:val="333333"/>
                <w:sz w:val="18"/>
                <w:szCs w:val="18"/>
              </w:rPr>
            </w:pPr>
          </w:p>
        </w:tc>
        <w:tc>
          <w:tcPr>
            <w:tcW w:w="2884" w:type="dxa"/>
            <w:tcBorders>
              <w:top w:val="nil"/>
              <w:left w:val="nil"/>
              <w:bottom w:val="single" w:sz="4" w:space="0" w:color="auto"/>
              <w:right w:val="single" w:sz="4" w:space="0" w:color="auto"/>
            </w:tcBorders>
            <w:shd w:val="clear" w:color="auto" w:fill="auto"/>
            <w:vAlign w:val="center"/>
            <w:hideMark/>
          </w:tcPr>
          <w:p w:rsidR="00262CEF" w:rsidRPr="00494C0B" w:rsidRDefault="00262CEF" w:rsidP="00427EF1">
            <w:pPr>
              <w:jc w:val="center"/>
              <w:rPr>
                <w:color w:val="333333"/>
                <w:sz w:val="18"/>
                <w:szCs w:val="18"/>
              </w:rPr>
            </w:pPr>
            <w:r w:rsidRPr="00494C0B">
              <w:rPr>
                <w:color w:val="333333"/>
                <w:sz w:val="18"/>
                <w:szCs w:val="18"/>
              </w:rPr>
              <w:t>областной бюджет</w:t>
            </w:r>
          </w:p>
        </w:tc>
        <w:tc>
          <w:tcPr>
            <w:tcW w:w="1654" w:type="dxa"/>
            <w:tcBorders>
              <w:top w:val="nil"/>
              <w:left w:val="nil"/>
              <w:bottom w:val="single" w:sz="4" w:space="0" w:color="auto"/>
              <w:right w:val="single" w:sz="4" w:space="0" w:color="auto"/>
            </w:tcBorders>
            <w:shd w:val="clear" w:color="auto" w:fill="auto"/>
            <w:vAlign w:val="center"/>
            <w:hideMark/>
          </w:tcPr>
          <w:p w:rsidR="00262CEF" w:rsidRPr="00494C0B" w:rsidRDefault="00262CEF" w:rsidP="00427EF1">
            <w:pPr>
              <w:jc w:val="center"/>
              <w:rPr>
                <w:color w:val="333333"/>
                <w:sz w:val="18"/>
                <w:szCs w:val="18"/>
              </w:rPr>
            </w:pPr>
            <w:r w:rsidRPr="00494C0B">
              <w:rPr>
                <w:color w:val="333333"/>
                <w:sz w:val="18"/>
                <w:szCs w:val="18"/>
              </w:rPr>
              <w:t>94411,41</w:t>
            </w:r>
          </w:p>
        </w:tc>
        <w:tc>
          <w:tcPr>
            <w:tcW w:w="1387" w:type="dxa"/>
            <w:tcBorders>
              <w:top w:val="nil"/>
              <w:left w:val="nil"/>
              <w:bottom w:val="single" w:sz="4" w:space="0" w:color="auto"/>
              <w:right w:val="single" w:sz="4" w:space="0" w:color="auto"/>
            </w:tcBorders>
            <w:shd w:val="clear" w:color="auto" w:fill="auto"/>
            <w:vAlign w:val="center"/>
            <w:hideMark/>
          </w:tcPr>
          <w:p w:rsidR="00262CEF" w:rsidRPr="00494C0B" w:rsidRDefault="00262CEF" w:rsidP="00427EF1">
            <w:pPr>
              <w:jc w:val="center"/>
              <w:rPr>
                <w:color w:val="333333"/>
                <w:sz w:val="18"/>
                <w:szCs w:val="18"/>
              </w:rPr>
            </w:pPr>
            <w:r w:rsidRPr="00494C0B">
              <w:rPr>
                <w:color w:val="333333"/>
                <w:sz w:val="18"/>
                <w:szCs w:val="18"/>
              </w:rPr>
              <w:t> </w:t>
            </w:r>
          </w:p>
        </w:tc>
        <w:tc>
          <w:tcPr>
            <w:tcW w:w="1744" w:type="dxa"/>
            <w:tcBorders>
              <w:top w:val="nil"/>
              <w:left w:val="nil"/>
              <w:bottom w:val="single" w:sz="4" w:space="0" w:color="auto"/>
              <w:right w:val="single" w:sz="4" w:space="0" w:color="auto"/>
            </w:tcBorders>
            <w:shd w:val="clear" w:color="auto" w:fill="auto"/>
            <w:vAlign w:val="center"/>
            <w:hideMark/>
          </w:tcPr>
          <w:p w:rsidR="00262CEF" w:rsidRPr="00494C0B" w:rsidRDefault="00262CEF" w:rsidP="00427EF1">
            <w:pPr>
              <w:jc w:val="center"/>
              <w:rPr>
                <w:color w:val="333333"/>
                <w:sz w:val="18"/>
                <w:szCs w:val="18"/>
              </w:rPr>
            </w:pPr>
            <w:r w:rsidRPr="00494C0B">
              <w:rPr>
                <w:color w:val="333333"/>
                <w:sz w:val="18"/>
                <w:szCs w:val="18"/>
              </w:rPr>
              <w:t>94 411,41</w:t>
            </w:r>
          </w:p>
        </w:tc>
      </w:tr>
      <w:tr w:rsidR="00262CEF" w:rsidRPr="00494C0B" w:rsidTr="00427EF1">
        <w:trPr>
          <w:trHeight w:val="20"/>
        </w:trPr>
        <w:tc>
          <w:tcPr>
            <w:tcW w:w="1384" w:type="dxa"/>
            <w:vMerge/>
            <w:tcBorders>
              <w:top w:val="nil"/>
              <w:left w:val="single" w:sz="4" w:space="0" w:color="auto"/>
              <w:bottom w:val="single" w:sz="4" w:space="0" w:color="auto"/>
              <w:right w:val="single" w:sz="4" w:space="0" w:color="auto"/>
            </w:tcBorders>
            <w:vAlign w:val="center"/>
            <w:hideMark/>
          </w:tcPr>
          <w:p w:rsidR="00262CEF" w:rsidRPr="00494C0B" w:rsidRDefault="00262CEF" w:rsidP="00427EF1">
            <w:pPr>
              <w:rPr>
                <w:color w:val="333333"/>
                <w:sz w:val="18"/>
                <w:szCs w:val="18"/>
              </w:rPr>
            </w:pPr>
          </w:p>
        </w:tc>
        <w:tc>
          <w:tcPr>
            <w:tcW w:w="2884" w:type="dxa"/>
            <w:tcBorders>
              <w:top w:val="nil"/>
              <w:left w:val="nil"/>
              <w:bottom w:val="single" w:sz="4" w:space="0" w:color="auto"/>
              <w:right w:val="single" w:sz="4" w:space="0" w:color="auto"/>
            </w:tcBorders>
            <w:shd w:val="clear" w:color="auto" w:fill="auto"/>
            <w:vAlign w:val="center"/>
            <w:hideMark/>
          </w:tcPr>
          <w:p w:rsidR="00262CEF" w:rsidRPr="00494C0B" w:rsidRDefault="00262CEF" w:rsidP="00427EF1">
            <w:pPr>
              <w:jc w:val="center"/>
              <w:rPr>
                <w:color w:val="333333"/>
                <w:sz w:val="18"/>
                <w:szCs w:val="18"/>
              </w:rPr>
            </w:pPr>
            <w:r w:rsidRPr="00494C0B">
              <w:rPr>
                <w:color w:val="333333"/>
                <w:sz w:val="18"/>
                <w:szCs w:val="18"/>
              </w:rPr>
              <w:t>местный бюджет</w:t>
            </w:r>
          </w:p>
        </w:tc>
        <w:tc>
          <w:tcPr>
            <w:tcW w:w="1654" w:type="dxa"/>
            <w:tcBorders>
              <w:top w:val="nil"/>
              <w:left w:val="nil"/>
              <w:bottom w:val="single" w:sz="4" w:space="0" w:color="auto"/>
              <w:right w:val="single" w:sz="4" w:space="0" w:color="auto"/>
            </w:tcBorders>
            <w:shd w:val="clear" w:color="auto" w:fill="auto"/>
            <w:vAlign w:val="center"/>
            <w:hideMark/>
          </w:tcPr>
          <w:p w:rsidR="00262CEF" w:rsidRPr="00494C0B" w:rsidRDefault="00262CEF" w:rsidP="00427EF1">
            <w:pPr>
              <w:jc w:val="center"/>
              <w:rPr>
                <w:color w:val="333333"/>
                <w:sz w:val="18"/>
                <w:szCs w:val="18"/>
              </w:rPr>
            </w:pPr>
            <w:r w:rsidRPr="00494C0B">
              <w:rPr>
                <w:color w:val="333333"/>
                <w:sz w:val="18"/>
                <w:szCs w:val="18"/>
              </w:rPr>
              <w:t>10494,6</w:t>
            </w:r>
          </w:p>
        </w:tc>
        <w:tc>
          <w:tcPr>
            <w:tcW w:w="1387" w:type="dxa"/>
            <w:tcBorders>
              <w:top w:val="nil"/>
              <w:left w:val="nil"/>
              <w:bottom w:val="single" w:sz="4" w:space="0" w:color="auto"/>
              <w:right w:val="single" w:sz="4" w:space="0" w:color="auto"/>
            </w:tcBorders>
            <w:shd w:val="clear" w:color="auto" w:fill="auto"/>
            <w:vAlign w:val="center"/>
            <w:hideMark/>
          </w:tcPr>
          <w:p w:rsidR="00262CEF" w:rsidRPr="00494C0B" w:rsidRDefault="00262CEF" w:rsidP="00427EF1">
            <w:pPr>
              <w:jc w:val="center"/>
              <w:rPr>
                <w:color w:val="333333"/>
                <w:sz w:val="18"/>
                <w:szCs w:val="18"/>
              </w:rPr>
            </w:pPr>
            <w:r w:rsidRPr="00494C0B">
              <w:rPr>
                <w:color w:val="333333"/>
                <w:sz w:val="18"/>
                <w:szCs w:val="18"/>
              </w:rPr>
              <w:t> </w:t>
            </w:r>
          </w:p>
        </w:tc>
        <w:tc>
          <w:tcPr>
            <w:tcW w:w="1744" w:type="dxa"/>
            <w:tcBorders>
              <w:top w:val="nil"/>
              <w:left w:val="nil"/>
              <w:bottom w:val="single" w:sz="4" w:space="0" w:color="auto"/>
              <w:right w:val="single" w:sz="4" w:space="0" w:color="auto"/>
            </w:tcBorders>
            <w:shd w:val="clear" w:color="auto" w:fill="auto"/>
            <w:vAlign w:val="center"/>
            <w:hideMark/>
          </w:tcPr>
          <w:p w:rsidR="00262CEF" w:rsidRPr="00494C0B" w:rsidRDefault="00262CEF" w:rsidP="00427EF1">
            <w:pPr>
              <w:jc w:val="center"/>
              <w:rPr>
                <w:color w:val="333333"/>
                <w:sz w:val="18"/>
                <w:szCs w:val="18"/>
              </w:rPr>
            </w:pPr>
            <w:r w:rsidRPr="00494C0B">
              <w:rPr>
                <w:color w:val="333333"/>
                <w:sz w:val="18"/>
                <w:szCs w:val="18"/>
              </w:rPr>
              <w:t>10 494,60</w:t>
            </w:r>
          </w:p>
        </w:tc>
      </w:tr>
      <w:tr w:rsidR="00262CEF" w:rsidRPr="00494C0B" w:rsidTr="00427EF1">
        <w:trPr>
          <w:trHeight w:val="20"/>
        </w:trPr>
        <w:tc>
          <w:tcPr>
            <w:tcW w:w="1384" w:type="dxa"/>
            <w:vMerge w:val="restart"/>
            <w:tcBorders>
              <w:top w:val="nil"/>
              <w:left w:val="single" w:sz="4" w:space="0" w:color="auto"/>
              <w:bottom w:val="single" w:sz="4" w:space="0" w:color="auto"/>
              <w:right w:val="single" w:sz="4" w:space="0" w:color="auto"/>
            </w:tcBorders>
            <w:shd w:val="clear" w:color="auto" w:fill="auto"/>
            <w:vAlign w:val="center"/>
            <w:hideMark/>
          </w:tcPr>
          <w:p w:rsidR="00262CEF" w:rsidRPr="00494C0B" w:rsidRDefault="00262CEF" w:rsidP="00427EF1">
            <w:pPr>
              <w:jc w:val="center"/>
              <w:rPr>
                <w:color w:val="333333"/>
                <w:sz w:val="18"/>
                <w:szCs w:val="18"/>
              </w:rPr>
            </w:pPr>
            <w:r w:rsidRPr="00494C0B">
              <w:rPr>
                <w:color w:val="333333"/>
                <w:sz w:val="18"/>
                <w:szCs w:val="18"/>
              </w:rPr>
              <w:t>2021</w:t>
            </w:r>
          </w:p>
        </w:tc>
        <w:tc>
          <w:tcPr>
            <w:tcW w:w="2884" w:type="dxa"/>
            <w:tcBorders>
              <w:top w:val="nil"/>
              <w:left w:val="nil"/>
              <w:bottom w:val="single" w:sz="4" w:space="0" w:color="auto"/>
              <w:right w:val="single" w:sz="4" w:space="0" w:color="auto"/>
            </w:tcBorders>
            <w:shd w:val="clear" w:color="auto" w:fill="auto"/>
            <w:vAlign w:val="center"/>
            <w:hideMark/>
          </w:tcPr>
          <w:p w:rsidR="00262CEF" w:rsidRPr="00494C0B" w:rsidRDefault="00262CEF" w:rsidP="00427EF1">
            <w:pPr>
              <w:jc w:val="center"/>
              <w:rPr>
                <w:color w:val="333333"/>
                <w:sz w:val="18"/>
                <w:szCs w:val="18"/>
              </w:rPr>
            </w:pPr>
            <w:r w:rsidRPr="00494C0B">
              <w:rPr>
                <w:color w:val="333333"/>
                <w:sz w:val="18"/>
                <w:szCs w:val="18"/>
              </w:rPr>
              <w:t>всего</w:t>
            </w:r>
          </w:p>
        </w:tc>
        <w:tc>
          <w:tcPr>
            <w:tcW w:w="1654" w:type="dxa"/>
            <w:tcBorders>
              <w:top w:val="nil"/>
              <w:left w:val="nil"/>
              <w:bottom w:val="single" w:sz="4" w:space="0" w:color="auto"/>
              <w:right w:val="single" w:sz="4" w:space="0" w:color="auto"/>
            </w:tcBorders>
            <w:shd w:val="clear" w:color="auto" w:fill="auto"/>
            <w:vAlign w:val="center"/>
            <w:hideMark/>
          </w:tcPr>
          <w:p w:rsidR="00262CEF" w:rsidRPr="00494C0B" w:rsidRDefault="00262CEF" w:rsidP="00427EF1">
            <w:pPr>
              <w:jc w:val="center"/>
              <w:rPr>
                <w:color w:val="333333"/>
                <w:sz w:val="18"/>
                <w:szCs w:val="18"/>
              </w:rPr>
            </w:pPr>
            <w:r w:rsidRPr="00494C0B">
              <w:rPr>
                <w:color w:val="333333"/>
                <w:sz w:val="18"/>
                <w:szCs w:val="18"/>
              </w:rPr>
              <w:t>2139248</w:t>
            </w:r>
          </w:p>
        </w:tc>
        <w:tc>
          <w:tcPr>
            <w:tcW w:w="1387" w:type="dxa"/>
            <w:tcBorders>
              <w:top w:val="nil"/>
              <w:left w:val="nil"/>
              <w:bottom w:val="single" w:sz="4" w:space="0" w:color="auto"/>
              <w:right w:val="single" w:sz="4" w:space="0" w:color="auto"/>
            </w:tcBorders>
            <w:shd w:val="clear" w:color="auto" w:fill="auto"/>
            <w:vAlign w:val="center"/>
            <w:hideMark/>
          </w:tcPr>
          <w:p w:rsidR="00262CEF" w:rsidRPr="00494C0B" w:rsidRDefault="00262CEF" w:rsidP="00427EF1">
            <w:pPr>
              <w:jc w:val="center"/>
              <w:rPr>
                <w:color w:val="333333"/>
                <w:sz w:val="18"/>
                <w:szCs w:val="18"/>
              </w:rPr>
            </w:pPr>
            <w:r w:rsidRPr="00494C0B">
              <w:rPr>
                <w:color w:val="333333"/>
                <w:sz w:val="18"/>
                <w:szCs w:val="18"/>
              </w:rPr>
              <w:t> </w:t>
            </w:r>
          </w:p>
        </w:tc>
        <w:tc>
          <w:tcPr>
            <w:tcW w:w="1744" w:type="dxa"/>
            <w:tcBorders>
              <w:top w:val="nil"/>
              <w:left w:val="nil"/>
              <w:bottom w:val="single" w:sz="4" w:space="0" w:color="auto"/>
              <w:right w:val="single" w:sz="4" w:space="0" w:color="auto"/>
            </w:tcBorders>
            <w:shd w:val="clear" w:color="auto" w:fill="auto"/>
            <w:vAlign w:val="center"/>
            <w:hideMark/>
          </w:tcPr>
          <w:p w:rsidR="00262CEF" w:rsidRPr="00494C0B" w:rsidRDefault="00262CEF" w:rsidP="00427EF1">
            <w:pPr>
              <w:jc w:val="center"/>
              <w:rPr>
                <w:color w:val="333333"/>
                <w:sz w:val="18"/>
                <w:szCs w:val="18"/>
              </w:rPr>
            </w:pPr>
            <w:r w:rsidRPr="00494C0B">
              <w:rPr>
                <w:color w:val="333333"/>
                <w:sz w:val="18"/>
                <w:szCs w:val="18"/>
              </w:rPr>
              <w:t>2 139 248,00</w:t>
            </w:r>
          </w:p>
        </w:tc>
      </w:tr>
      <w:tr w:rsidR="00262CEF" w:rsidRPr="00494C0B" w:rsidTr="00427EF1">
        <w:trPr>
          <w:trHeight w:val="20"/>
        </w:trPr>
        <w:tc>
          <w:tcPr>
            <w:tcW w:w="1384" w:type="dxa"/>
            <w:vMerge/>
            <w:tcBorders>
              <w:top w:val="nil"/>
              <w:left w:val="single" w:sz="4" w:space="0" w:color="auto"/>
              <w:bottom w:val="single" w:sz="4" w:space="0" w:color="auto"/>
              <w:right w:val="single" w:sz="4" w:space="0" w:color="auto"/>
            </w:tcBorders>
            <w:vAlign w:val="center"/>
            <w:hideMark/>
          </w:tcPr>
          <w:p w:rsidR="00262CEF" w:rsidRPr="00494C0B" w:rsidRDefault="00262CEF" w:rsidP="00427EF1">
            <w:pPr>
              <w:rPr>
                <w:color w:val="333333"/>
                <w:sz w:val="18"/>
                <w:szCs w:val="18"/>
              </w:rPr>
            </w:pPr>
          </w:p>
        </w:tc>
        <w:tc>
          <w:tcPr>
            <w:tcW w:w="2884" w:type="dxa"/>
            <w:tcBorders>
              <w:top w:val="nil"/>
              <w:left w:val="nil"/>
              <w:bottom w:val="single" w:sz="4" w:space="0" w:color="auto"/>
              <w:right w:val="single" w:sz="4" w:space="0" w:color="auto"/>
            </w:tcBorders>
            <w:shd w:val="clear" w:color="auto" w:fill="auto"/>
            <w:vAlign w:val="center"/>
            <w:hideMark/>
          </w:tcPr>
          <w:p w:rsidR="00262CEF" w:rsidRPr="00494C0B" w:rsidRDefault="00262CEF" w:rsidP="00427EF1">
            <w:pPr>
              <w:jc w:val="center"/>
              <w:rPr>
                <w:color w:val="333333"/>
                <w:sz w:val="18"/>
                <w:szCs w:val="18"/>
              </w:rPr>
            </w:pPr>
            <w:r w:rsidRPr="00494C0B">
              <w:rPr>
                <w:color w:val="333333"/>
                <w:sz w:val="18"/>
                <w:szCs w:val="18"/>
              </w:rPr>
              <w:t>средства фонда</w:t>
            </w:r>
          </w:p>
        </w:tc>
        <w:tc>
          <w:tcPr>
            <w:tcW w:w="1654" w:type="dxa"/>
            <w:tcBorders>
              <w:top w:val="nil"/>
              <w:left w:val="nil"/>
              <w:bottom w:val="single" w:sz="4" w:space="0" w:color="auto"/>
              <w:right w:val="single" w:sz="4" w:space="0" w:color="auto"/>
            </w:tcBorders>
            <w:shd w:val="clear" w:color="auto" w:fill="auto"/>
            <w:vAlign w:val="center"/>
            <w:hideMark/>
          </w:tcPr>
          <w:p w:rsidR="00262CEF" w:rsidRPr="00494C0B" w:rsidRDefault="00262CEF" w:rsidP="00427EF1">
            <w:pPr>
              <w:jc w:val="center"/>
              <w:rPr>
                <w:color w:val="333333"/>
                <w:sz w:val="18"/>
                <w:szCs w:val="18"/>
              </w:rPr>
            </w:pPr>
            <w:r w:rsidRPr="00494C0B">
              <w:rPr>
                <w:color w:val="333333"/>
                <w:sz w:val="18"/>
                <w:szCs w:val="18"/>
              </w:rPr>
              <w:t>2117855,51</w:t>
            </w:r>
          </w:p>
        </w:tc>
        <w:tc>
          <w:tcPr>
            <w:tcW w:w="1387" w:type="dxa"/>
            <w:tcBorders>
              <w:top w:val="nil"/>
              <w:left w:val="nil"/>
              <w:bottom w:val="single" w:sz="4" w:space="0" w:color="auto"/>
              <w:right w:val="single" w:sz="4" w:space="0" w:color="auto"/>
            </w:tcBorders>
            <w:shd w:val="clear" w:color="auto" w:fill="auto"/>
            <w:vAlign w:val="center"/>
            <w:hideMark/>
          </w:tcPr>
          <w:p w:rsidR="00262CEF" w:rsidRPr="00494C0B" w:rsidRDefault="00262CEF" w:rsidP="00427EF1">
            <w:pPr>
              <w:jc w:val="center"/>
              <w:rPr>
                <w:color w:val="333333"/>
                <w:sz w:val="18"/>
                <w:szCs w:val="18"/>
              </w:rPr>
            </w:pPr>
            <w:r w:rsidRPr="00494C0B">
              <w:rPr>
                <w:color w:val="333333"/>
                <w:sz w:val="18"/>
                <w:szCs w:val="18"/>
              </w:rPr>
              <w:t> </w:t>
            </w:r>
          </w:p>
        </w:tc>
        <w:tc>
          <w:tcPr>
            <w:tcW w:w="1744" w:type="dxa"/>
            <w:tcBorders>
              <w:top w:val="nil"/>
              <w:left w:val="nil"/>
              <w:bottom w:val="single" w:sz="4" w:space="0" w:color="auto"/>
              <w:right w:val="single" w:sz="4" w:space="0" w:color="auto"/>
            </w:tcBorders>
            <w:shd w:val="clear" w:color="auto" w:fill="auto"/>
            <w:vAlign w:val="center"/>
            <w:hideMark/>
          </w:tcPr>
          <w:p w:rsidR="00262CEF" w:rsidRPr="00494C0B" w:rsidRDefault="00262CEF" w:rsidP="00427EF1">
            <w:pPr>
              <w:jc w:val="center"/>
              <w:rPr>
                <w:color w:val="333333"/>
                <w:sz w:val="18"/>
                <w:szCs w:val="18"/>
              </w:rPr>
            </w:pPr>
            <w:r w:rsidRPr="00494C0B">
              <w:rPr>
                <w:color w:val="333333"/>
                <w:sz w:val="18"/>
                <w:szCs w:val="18"/>
              </w:rPr>
              <w:t>2 117 855,51</w:t>
            </w:r>
          </w:p>
        </w:tc>
      </w:tr>
      <w:tr w:rsidR="00262CEF" w:rsidRPr="00494C0B" w:rsidTr="00427EF1">
        <w:trPr>
          <w:trHeight w:val="20"/>
        </w:trPr>
        <w:tc>
          <w:tcPr>
            <w:tcW w:w="1384" w:type="dxa"/>
            <w:vMerge/>
            <w:tcBorders>
              <w:top w:val="nil"/>
              <w:left w:val="single" w:sz="4" w:space="0" w:color="auto"/>
              <w:bottom w:val="single" w:sz="4" w:space="0" w:color="auto"/>
              <w:right w:val="single" w:sz="4" w:space="0" w:color="auto"/>
            </w:tcBorders>
            <w:vAlign w:val="center"/>
            <w:hideMark/>
          </w:tcPr>
          <w:p w:rsidR="00262CEF" w:rsidRPr="00494C0B" w:rsidRDefault="00262CEF" w:rsidP="00427EF1">
            <w:pPr>
              <w:rPr>
                <w:color w:val="333333"/>
                <w:sz w:val="18"/>
                <w:szCs w:val="18"/>
              </w:rPr>
            </w:pPr>
          </w:p>
        </w:tc>
        <w:tc>
          <w:tcPr>
            <w:tcW w:w="2884" w:type="dxa"/>
            <w:tcBorders>
              <w:top w:val="nil"/>
              <w:left w:val="nil"/>
              <w:bottom w:val="single" w:sz="4" w:space="0" w:color="auto"/>
              <w:right w:val="single" w:sz="4" w:space="0" w:color="auto"/>
            </w:tcBorders>
            <w:shd w:val="clear" w:color="auto" w:fill="auto"/>
            <w:vAlign w:val="center"/>
            <w:hideMark/>
          </w:tcPr>
          <w:p w:rsidR="00262CEF" w:rsidRPr="00494C0B" w:rsidRDefault="00262CEF" w:rsidP="00427EF1">
            <w:pPr>
              <w:jc w:val="center"/>
              <w:rPr>
                <w:color w:val="333333"/>
                <w:sz w:val="18"/>
                <w:szCs w:val="18"/>
              </w:rPr>
            </w:pPr>
            <w:r w:rsidRPr="00494C0B">
              <w:rPr>
                <w:color w:val="333333"/>
                <w:sz w:val="18"/>
                <w:szCs w:val="18"/>
              </w:rPr>
              <w:t>областной бюджет</w:t>
            </w:r>
          </w:p>
        </w:tc>
        <w:tc>
          <w:tcPr>
            <w:tcW w:w="1654" w:type="dxa"/>
            <w:tcBorders>
              <w:top w:val="nil"/>
              <w:left w:val="nil"/>
              <w:bottom w:val="single" w:sz="4" w:space="0" w:color="auto"/>
              <w:right w:val="single" w:sz="4" w:space="0" w:color="auto"/>
            </w:tcBorders>
            <w:shd w:val="clear" w:color="auto" w:fill="auto"/>
            <w:vAlign w:val="center"/>
            <w:hideMark/>
          </w:tcPr>
          <w:p w:rsidR="00262CEF" w:rsidRPr="00494C0B" w:rsidRDefault="00262CEF" w:rsidP="00427EF1">
            <w:pPr>
              <w:jc w:val="center"/>
              <w:rPr>
                <w:color w:val="333333"/>
                <w:sz w:val="18"/>
                <w:szCs w:val="18"/>
              </w:rPr>
            </w:pPr>
            <w:r w:rsidRPr="00494C0B">
              <w:rPr>
                <w:color w:val="333333"/>
                <w:sz w:val="18"/>
                <w:szCs w:val="18"/>
              </w:rPr>
              <w:t>19253,22</w:t>
            </w:r>
          </w:p>
        </w:tc>
        <w:tc>
          <w:tcPr>
            <w:tcW w:w="1387" w:type="dxa"/>
            <w:tcBorders>
              <w:top w:val="nil"/>
              <w:left w:val="nil"/>
              <w:bottom w:val="single" w:sz="4" w:space="0" w:color="auto"/>
              <w:right w:val="single" w:sz="4" w:space="0" w:color="auto"/>
            </w:tcBorders>
            <w:shd w:val="clear" w:color="auto" w:fill="auto"/>
            <w:vAlign w:val="center"/>
            <w:hideMark/>
          </w:tcPr>
          <w:p w:rsidR="00262CEF" w:rsidRPr="00494C0B" w:rsidRDefault="00262CEF" w:rsidP="00427EF1">
            <w:pPr>
              <w:jc w:val="center"/>
              <w:rPr>
                <w:color w:val="333333"/>
                <w:sz w:val="18"/>
                <w:szCs w:val="18"/>
              </w:rPr>
            </w:pPr>
            <w:r w:rsidRPr="00494C0B">
              <w:rPr>
                <w:color w:val="333333"/>
                <w:sz w:val="18"/>
                <w:szCs w:val="18"/>
              </w:rPr>
              <w:t> </w:t>
            </w:r>
          </w:p>
        </w:tc>
        <w:tc>
          <w:tcPr>
            <w:tcW w:w="1744" w:type="dxa"/>
            <w:tcBorders>
              <w:top w:val="nil"/>
              <w:left w:val="nil"/>
              <w:bottom w:val="single" w:sz="4" w:space="0" w:color="auto"/>
              <w:right w:val="single" w:sz="4" w:space="0" w:color="auto"/>
            </w:tcBorders>
            <w:shd w:val="clear" w:color="auto" w:fill="auto"/>
            <w:vAlign w:val="center"/>
            <w:hideMark/>
          </w:tcPr>
          <w:p w:rsidR="00262CEF" w:rsidRPr="00494C0B" w:rsidRDefault="00262CEF" w:rsidP="00427EF1">
            <w:pPr>
              <w:jc w:val="center"/>
              <w:rPr>
                <w:color w:val="333333"/>
                <w:sz w:val="18"/>
                <w:szCs w:val="18"/>
              </w:rPr>
            </w:pPr>
            <w:r w:rsidRPr="00494C0B">
              <w:rPr>
                <w:color w:val="333333"/>
                <w:sz w:val="18"/>
                <w:szCs w:val="18"/>
              </w:rPr>
              <w:t>19 253,22</w:t>
            </w:r>
          </w:p>
        </w:tc>
      </w:tr>
      <w:tr w:rsidR="00262CEF" w:rsidRPr="00494C0B" w:rsidTr="00427EF1">
        <w:trPr>
          <w:trHeight w:val="20"/>
        </w:trPr>
        <w:tc>
          <w:tcPr>
            <w:tcW w:w="1384" w:type="dxa"/>
            <w:vMerge/>
            <w:tcBorders>
              <w:top w:val="nil"/>
              <w:left w:val="single" w:sz="4" w:space="0" w:color="auto"/>
              <w:bottom w:val="single" w:sz="4" w:space="0" w:color="auto"/>
              <w:right w:val="single" w:sz="4" w:space="0" w:color="auto"/>
            </w:tcBorders>
            <w:vAlign w:val="center"/>
            <w:hideMark/>
          </w:tcPr>
          <w:p w:rsidR="00262CEF" w:rsidRPr="00494C0B" w:rsidRDefault="00262CEF" w:rsidP="00427EF1">
            <w:pPr>
              <w:rPr>
                <w:color w:val="333333"/>
                <w:sz w:val="18"/>
                <w:szCs w:val="18"/>
              </w:rPr>
            </w:pPr>
          </w:p>
        </w:tc>
        <w:tc>
          <w:tcPr>
            <w:tcW w:w="2884" w:type="dxa"/>
            <w:tcBorders>
              <w:top w:val="nil"/>
              <w:left w:val="nil"/>
              <w:bottom w:val="single" w:sz="4" w:space="0" w:color="auto"/>
              <w:right w:val="single" w:sz="4" w:space="0" w:color="auto"/>
            </w:tcBorders>
            <w:shd w:val="clear" w:color="auto" w:fill="auto"/>
            <w:vAlign w:val="center"/>
            <w:hideMark/>
          </w:tcPr>
          <w:p w:rsidR="00262CEF" w:rsidRPr="00494C0B" w:rsidRDefault="00262CEF" w:rsidP="00427EF1">
            <w:pPr>
              <w:jc w:val="center"/>
              <w:rPr>
                <w:color w:val="333333"/>
                <w:sz w:val="18"/>
                <w:szCs w:val="18"/>
              </w:rPr>
            </w:pPr>
            <w:r w:rsidRPr="00494C0B">
              <w:rPr>
                <w:color w:val="333333"/>
                <w:sz w:val="18"/>
                <w:szCs w:val="18"/>
              </w:rPr>
              <w:t>местный бюджет</w:t>
            </w:r>
          </w:p>
        </w:tc>
        <w:tc>
          <w:tcPr>
            <w:tcW w:w="1654" w:type="dxa"/>
            <w:tcBorders>
              <w:top w:val="nil"/>
              <w:left w:val="nil"/>
              <w:bottom w:val="single" w:sz="4" w:space="0" w:color="auto"/>
              <w:right w:val="single" w:sz="4" w:space="0" w:color="auto"/>
            </w:tcBorders>
            <w:shd w:val="clear" w:color="auto" w:fill="auto"/>
            <w:vAlign w:val="center"/>
            <w:hideMark/>
          </w:tcPr>
          <w:p w:rsidR="00262CEF" w:rsidRPr="00494C0B" w:rsidRDefault="00262CEF" w:rsidP="00427EF1">
            <w:pPr>
              <w:jc w:val="center"/>
              <w:rPr>
                <w:color w:val="333333"/>
                <w:sz w:val="18"/>
                <w:szCs w:val="18"/>
              </w:rPr>
            </w:pPr>
            <w:r w:rsidRPr="00494C0B">
              <w:rPr>
                <w:color w:val="333333"/>
                <w:sz w:val="18"/>
                <w:szCs w:val="18"/>
              </w:rPr>
              <w:t>2139,27</w:t>
            </w:r>
          </w:p>
        </w:tc>
        <w:tc>
          <w:tcPr>
            <w:tcW w:w="1387" w:type="dxa"/>
            <w:tcBorders>
              <w:top w:val="nil"/>
              <w:left w:val="nil"/>
              <w:bottom w:val="single" w:sz="4" w:space="0" w:color="auto"/>
              <w:right w:val="single" w:sz="4" w:space="0" w:color="auto"/>
            </w:tcBorders>
            <w:shd w:val="clear" w:color="auto" w:fill="auto"/>
            <w:vAlign w:val="center"/>
            <w:hideMark/>
          </w:tcPr>
          <w:p w:rsidR="00262CEF" w:rsidRPr="00494C0B" w:rsidRDefault="00262CEF" w:rsidP="00427EF1">
            <w:pPr>
              <w:jc w:val="center"/>
              <w:rPr>
                <w:color w:val="333333"/>
                <w:sz w:val="18"/>
                <w:szCs w:val="18"/>
              </w:rPr>
            </w:pPr>
            <w:r w:rsidRPr="00494C0B">
              <w:rPr>
                <w:color w:val="333333"/>
                <w:sz w:val="18"/>
                <w:szCs w:val="18"/>
              </w:rPr>
              <w:t> </w:t>
            </w:r>
          </w:p>
        </w:tc>
        <w:tc>
          <w:tcPr>
            <w:tcW w:w="1744" w:type="dxa"/>
            <w:tcBorders>
              <w:top w:val="nil"/>
              <w:left w:val="nil"/>
              <w:bottom w:val="single" w:sz="4" w:space="0" w:color="auto"/>
              <w:right w:val="single" w:sz="4" w:space="0" w:color="auto"/>
            </w:tcBorders>
            <w:shd w:val="clear" w:color="auto" w:fill="auto"/>
            <w:vAlign w:val="center"/>
            <w:hideMark/>
          </w:tcPr>
          <w:p w:rsidR="00262CEF" w:rsidRPr="00494C0B" w:rsidRDefault="00262CEF" w:rsidP="00427EF1">
            <w:pPr>
              <w:jc w:val="center"/>
              <w:rPr>
                <w:color w:val="333333"/>
                <w:sz w:val="18"/>
                <w:szCs w:val="18"/>
              </w:rPr>
            </w:pPr>
            <w:r w:rsidRPr="00494C0B">
              <w:rPr>
                <w:color w:val="333333"/>
                <w:sz w:val="18"/>
                <w:szCs w:val="18"/>
              </w:rPr>
              <w:t>2 139,27</w:t>
            </w:r>
          </w:p>
        </w:tc>
      </w:tr>
      <w:tr w:rsidR="00262CEF" w:rsidRPr="00494C0B" w:rsidTr="00427EF1">
        <w:trPr>
          <w:trHeight w:val="20"/>
        </w:trPr>
        <w:tc>
          <w:tcPr>
            <w:tcW w:w="1384" w:type="dxa"/>
            <w:vMerge w:val="restart"/>
            <w:tcBorders>
              <w:top w:val="nil"/>
              <w:left w:val="single" w:sz="4" w:space="0" w:color="auto"/>
              <w:bottom w:val="single" w:sz="4" w:space="0" w:color="auto"/>
              <w:right w:val="single" w:sz="4" w:space="0" w:color="auto"/>
            </w:tcBorders>
            <w:shd w:val="clear" w:color="auto" w:fill="auto"/>
            <w:vAlign w:val="center"/>
            <w:hideMark/>
          </w:tcPr>
          <w:p w:rsidR="00262CEF" w:rsidRPr="00494C0B" w:rsidRDefault="00262CEF" w:rsidP="00427EF1">
            <w:pPr>
              <w:jc w:val="center"/>
              <w:rPr>
                <w:color w:val="333333"/>
                <w:sz w:val="18"/>
                <w:szCs w:val="18"/>
              </w:rPr>
            </w:pPr>
            <w:r w:rsidRPr="00494C0B">
              <w:rPr>
                <w:color w:val="333333"/>
                <w:sz w:val="18"/>
                <w:szCs w:val="18"/>
              </w:rPr>
              <w:t>2022</w:t>
            </w:r>
          </w:p>
        </w:tc>
        <w:tc>
          <w:tcPr>
            <w:tcW w:w="2884" w:type="dxa"/>
            <w:tcBorders>
              <w:top w:val="nil"/>
              <w:left w:val="nil"/>
              <w:bottom w:val="single" w:sz="4" w:space="0" w:color="auto"/>
              <w:right w:val="single" w:sz="4" w:space="0" w:color="auto"/>
            </w:tcBorders>
            <w:shd w:val="clear" w:color="auto" w:fill="auto"/>
            <w:vAlign w:val="center"/>
            <w:hideMark/>
          </w:tcPr>
          <w:p w:rsidR="00262CEF" w:rsidRPr="00494C0B" w:rsidRDefault="00262CEF" w:rsidP="00427EF1">
            <w:pPr>
              <w:jc w:val="center"/>
              <w:rPr>
                <w:color w:val="333333"/>
                <w:sz w:val="18"/>
                <w:szCs w:val="18"/>
              </w:rPr>
            </w:pPr>
            <w:r w:rsidRPr="00494C0B">
              <w:rPr>
                <w:color w:val="333333"/>
                <w:sz w:val="18"/>
                <w:szCs w:val="18"/>
              </w:rPr>
              <w:t>всего</w:t>
            </w:r>
          </w:p>
        </w:tc>
        <w:tc>
          <w:tcPr>
            <w:tcW w:w="1654" w:type="dxa"/>
            <w:tcBorders>
              <w:top w:val="nil"/>
              <w:left w:val="nil"/>
              <w:bottom w:val="single" w:sz="4" w:space="0" w:color="auto"/>
              <w:right w:val="single" w:sz="4" w:space="0" w:color="auto"/>
            </w:tcBorders>
            <w:shd w:val="clear" w:color="auto" w:fill="auto"/>
            <w:vAlign w:val="center"/>
            <w:hideMark/>
          </w:tcPr>
          <w:p w:rsidR="00262CEF" w:rsidRPr="00494C0B" w:rsidRDefault="00262CEF" w:rsidP="00427EF1">
            <w:pPr>
              <w:jc w:val="center"/>
              <w:rPr>
                <w:rFonts w:ascii="Calibri" w:hAnsi="Calibri" w:cs="Calibri"/>
                <w:color w:val="000000"/>
                <w:sz w:val="18"/>
                <w:szCs w:val="18"/>
                <w:lang w:eastAsia="ar-SA"/>
              </w:rPr>
            </w:pPr>
            <w:r w:rsidRPr="00494C0B">
              <w:rPr>
                <w:rFonts w:ascii="Calibri" w:hAnsi="Calibri" w:cs="Calibri"/>
                <w:color w:val="000000"/>
                <w:sz w:val="18"/>
                <w:szCs w:val="18"/>
                <w:lang w:eastAsia="ar-SA"/>
              </w:rPr>
              <w:t>5985668,75</w:t>
            </w:r>
          </w:p>
        </w:tc>
        <w:tc>
          <w:tcPr>
            <w:tcW w:w="1387" w:type="dxa"/>
            <w:tcBorders>
              <w:top w:val="nil"/>
              <w:left w:val="nil"/>
              <w:bottom w:val="single" w:sz="4" w:space="0" w:color="auto"/>
              <w:right w:val="single" w:sz="4" w:space="0" w:color="auto"/>
            </w:tcBorders>
            <w:shd w:val="clear" w:color="auto" w:fill="auto"/>
            <w:vAlign w:val="center"/>
            <w:hideMark/>
          </w:tcPr>
          <w:p w:rsidR="00262CEF" w:rsidRPr="00494C0B" w:rsidRDefault="00262CEF" w:rsidP="00427EF1">
            <w:pPr>
              <w:jc w:val="center"/>
              <w:rPr>
                <w:rFonts w:ascii="Calibri" w:hAnsi="Calibri" w:cs="Calibri"/>
                <w:b/>
                <w:bCs/>
                <w:color w:val="000000"/>
                <w:sz w:val="18"/>
                <w:szCs w:val="18"/>
              </w:rPr>
            </w:pPr>
            <w:r w:rsidRPr="00494C0B">
              <w:rPr>
                <w:rFonts w:ascii="Calibri" w:hAnsi="Calibri" w:cs="Calibri"/>
                <w:b/>
                <w:bCs/>
                <w:color w:val="000000"/>
                <w:sz w:val="18"/>
                <w:szCs w:val="18"/>
              </w:rPr>
              <w:t> </w:t>
            </w:r>
          </w:p>
        </w:tc>
        <w:tc>
          <w:tcPr>
            <w:tcW w:w="1744" w:type="dxa"/>
            <w:tcBorders>
              <w:top w:val="nil"/>
              <w:left w:val="nil"/>
              <w:bottom w:val="single" w:sz="4" w:space="0" w:color="auto"/>
              <w:right w:val="single" w:sz="4" w:space="0" w:color="auto"/>
            </w:tcBorders>
            <w:shd w:val="clear" w:color="auto" w:fill="auto"/>
            <w:vAlign w:val="center"/>
            <w:hideMark/>
          </w:tcPr>
          <w:p w:rsidR="00262CEF" w:rsidRPr="00494C0B" w:rsidRDefault="00262CEF" w:rsidP="00427EF1">
            <w:pPr>
              <w:jc w:val="center"/>
              <w:rPr>
                <w:color w:val="333333"/>
                <w:sz w:val="18"/>
                <w:szCs w:val="18"/>
              </w:rPr>
            </w:pPr>
            <w:r w:rsidRPr="00494C0B">
              <w:rPr>
                <w:rFonts w:ascii="Calibri" w:hAnsi="Calibri" w:cs="Calibri"/>
                <w:color w:val="000000"/>
                <w:sz w:val="18"/>
                <w:szCs w:val="18"/>
                <w:lang w:eastAsia="ar-SA"/>
              </w:rPr>
              <w:t>5985668,75</w:t>
            </w:r>
          </w:p>
        </w:tc>
      </w:tr>
      <w:tr w:rsidR="00262CEF" w:rsidRPr="00494C0B" w:rsidTr="00427EF1">
        <w:trPr>
          <w:trHeight w:val="20"/>
        </w:trPr>
        <w:tc>
          <w:tcPr>
            <w:tcW w:w="1384" w:type="dxa"/>
            <w:vMerge/>
            <w:tcBorders>
              <w:top w:val="nil"/>
              <w:left w:val="single" w:sz="4" w:space="0" w:color="auto"/>
              <w:bottom w:val="single" w:sz="4" w:space="0" w:color="auto"/>
              <w:right w:val="single" w:sz="4" w:space="0" w:color="auto"/>
            </w:tcBorders>
            <w:vAlign w:val="center"/>
            <w:hideMark/>
          </w:tcPr>
          <w:p w:rsidR="00262CEF" w:rsidRPr="00494C0B" w:rsidRDefault="00262CEF" w:rsidP="00427EF1">
            <w:pPr>
              <w:rPr>
                <w:color w:val="333333"/>
                <w:sz w:val="18"/>
                <w:szCs w:val="18"/>
              </w:rPr>
            </w:pPr>
          </w:p>
        </w:tc>
        <w:tc>
          <w:tcPr>
            <w:tcW w:w="2884" w:type="dxa"/>
            <w:tcBorders>
              <w:top w:val="nil"/>
              <w:left w:val="nil"/>
              <w:bottom w:val="single" w:sz="4" w:space="0" w:color="auto"/>
              <w:right w:val="single" w:sz="4" w:space="0" w:color="auto"/>
            </w:tcBorders>
            <w:shd w:val="clear" w:color="auto" w:fill="auto"/>
            <w:vAlign w:val="center"/>
            <w:hideMark/>
          </w:tcPr>
          <w:p w:rsidR="00262CEF" w:rsidRPr="00494C0B" w:rsidRDefault="00262CEF" w:rsidP="00427EF1">
            <w:pPr>
              <w:jc w:val="center"/>
              <w:rPr>
                <w:color w:val="333333"/>
                <w:sz w:val="18"/>
                <w:szCs w:val="18"/>
              </w:rPr>
            </w:pPr>
            <w:r w:rsidRPr="00494C0B">
              <w:rPr>
                <w:color w:val="333333"/>
                <w:sz w:val="18"/>
                <w:szCs w:val="18"/>
              </w:rPr>
              <w:t>средства фонда</w:t>
            </w:r>
          </w:p>
        </w:tc>
        <w:tc>
          <w:tcPr>
            <w:tcW w:w="1654" w:type="dxa"/>
            <w:tcBorders>
              <w:top w:val="nil"/>
              <w:left w:val="nil"/>
              <w:bottom w:val="single" w:sz="4" w:space="0" w:color="auto"/>
              <w:right w:val="single" w:sz="4" w:space="0" w:color="auto"/>
            </w:tcBorders>
            <w:shd w:val="clear" w:color="auto" w:fill="auto"/>
            <w:vAlign w:val="center"/>
            <w:hideMark/>
          </w:tcPr>
          <w:p w:rsidR="00262CEF" w:rsidRPr="00494C0B" w:rsidRDefault="00262CEF" w:rsidP="00427EF1">
            <w:pPr>
              <w:jc w:val="center"/>
              <w:rPr>
                <w:rFonts w:ascii="Calibri" w:hAnsi="Calibri" w:cs="Calibri"/>
                <w:color w:val="000000"/>
                <w:sz w:val="18"/>
                <w:szCs w:val="18"/>
              </w:rPr>
            </w:pPr>
            <w:r w:rsidRPr="00494C0B">
              <w:rPr>
                <w:rFonts w:ascii="Calibri" w:hAnsi="Calibri" w:cs="Calibri"/>
                <w:color w:val="000000"/>
                <w:sz w:val="18"/>
                <w:szCs w:val="18"/>
              </w:rPr>
              <w:t>5923352,14</w:t>
            </w:r>
          </w:p>
        </w:tc>
        <w:tc>
          <w:tcPr>
            <w:tcW w:w="1387" w:type="dxa"/>
            <w:tcBorders>
              <w:top w:val="nil"/>
              <w:left w:val="nil"/>
              <w:bottom w:val="single" w:sz="4" w:space="0" w:color="auto"/>
              <w:right w:val="single" w:sz="4" w:space="0" w:color="auto"/>
            </w:tcBorders>
            <w:shd w:val="clear" w:color="auto" w:fill="auto"/>
            <w:vAlign w:val="center"/>
            <w:hideMark/>
          </w:tcPr>
          <w:p w:rsidR="00262CEF" w:rsidRPr="00494C0B" w:rsidRDefault="00262CEF" w:rsidP="00427EF1">
            <w:pPr>
              <w:jc w:val="center"/>
              <w:rPr>
                <w:rFonts w:ascii="Calibri" w:hAnsi="Calibri" w:cs="Calibri"/>
                <w:b/>
                <w:bCs/>
                <w:color w:val="000000"/>
                <w:sz w:val="18"/>
                <w:szCs w:val="18"/>
              </w:rPr>
            </w:pPr>
            <w:r w:rsidRPr="00494C0B">
              <w:rPr>
                <w:rFonts w:ascii="Calibri" w:hAnsi="Calibri" w:cs="Calibri"/>
                <w:b/>
                <w:bCs/>
                <w:color w:val="000000"/>
                <w:sz w:val="18"/>
                <w:szCs w:val="18"/>
              </w:rPr>
              <w:t> </w:t>
            </w:r>
          </w:p>
        </w:tc>
        <w:tc>
          <w:tcPr>
            <w:tcW w:w="1744" w:type="dxa"/>
            <w:tcBorders>
              <w:top w:val="nil"/>
              <w:left w:val="nil"/>
              <w:bottom w:val="single" w:sz="4" w:space="0" w:color="auto"/>
              <w:right w:val="single" w:sz="4" w:space="0" w:color="auto"/>
            </w:tcBorders>
            <w:shd w:val="clear" w:color="auto" w:fill="auto"/>
            <w:vAlign w:val="center"/>
            <w:hideMark/>
          </w:tcPr>
          <w:p w:rsidR="00262CEF" w:rsidRPr="00494C0B" w:rsidRDefault="00262CEF" w:rsidP="00427EF1">
            <w:pPr>
              <w:jc w:val="center"/>
              <w:rPr>
                <w:color w:val="333333"/>
                <w:sz w:val="18"/>
                <w:szCs w:val="18"/>
              </w:rPr>
            </w:pPr>
            <w:r w:rsidRPr="00494C0B">
              <w:rPr>
                <w:color w:val="333333"/>
                <w:sz w:val="18"/>
                <w:szCs w:val="18"/>
              </w:rPr>
              <w:t>5 923 352,14</w:t>
            </w:r>
          </w:p>
        </w:tc>
      </w:tr>
      <w:tr w:rsidR="00262CEF" w:rsidRPr="00494C0B" w:rsidTr="00427EF1">
        <w:trPr>
          <w:trHeight w:val="20"/>
        </w:trPr>
        <w:tc>
          <w:tcPr>
            <w:tcW w:w="1384" w:type="dxa"/>
            <w:vMerge/>
            <w:tcBorders>
              <w:top w:val="nil"/>
              <w:left w:val="single" w:sz="4" w:space="0" w:color="auto"/>
              <w:bottom w:val="single" w:sz="4" w:space="0" w:color="auto"/>
              <w:right w:val="single" w:sz="4" w:space="0" w:color="auto"/>
            </w:tcBorders>
            <w:vAlign w:val="center"/>
            <w:hideMark/>
          </w:tcPr>
          <w:p w:rsidR="00262CEF" w:rsidRPr="00494C0B" w:rsidRDefault="00262CEF" w:rsidP="00427EF1">
            <w:pPr>
              <w:rPr>
                <w:color w:val="333333"/>
                <w:sz w:val="18"/>
                <w:szCs w:val="18"/>
              </w:rPr>
            </w:pPr>
          </w:p>
        </w:tc>
        <w:tc>
          <w:tcPr>
            <w:tcW w:w="2884" w:type="dxa"/>
            <w:tcBorders>
              <w:top w:val="nil"/>
              <w:left w:val="nil"/>
              <w:bottom w:val="single" w:sz="4" w:space="0" w:color="auto"/>
              <w:right w:val="single" w:sz="4" w:space="0" w:color="auto"/>
            </w:tcBorders>
            <w:shd w:val="clear" w:color="auto" w:fill="auto"/>
            <w:vAlign w:val="center"/>
            <w:hideMark/>
          </w:tcPr>
          <w:p w:rsidR="00262CEF" w:rsidRPr="00494C0B" w:rsidRDefault="00262CEF" w:rsidP="00427EF1">
            <w:pPr>
              <w:jc w:val="center"/>
              <w:rPr>
                <w:color w:val="333333"/>
                <w:sz w:val="18"/>
                <w:szCs w:val="18"/>
              </w:rPr>
            </w:pPr>
            <w:r w:rsidRPr="00494C0B">
              <w:rPr>
                <w:color w:val="333333"/>
                <w:sz w:val="18"/>
                <w:szCs w:val="18"/>
              </w:rPr>
              <w:t>областной бюджет</w:t>
            </w:r>
          </w:p>
        </w:tc>
        <w:tc>
          <w:tcPr>
            <w:tcW w:w="1654" w:type="dxa"/>
            <w:tcBorders>
              <w:top w:val="nil"/>
              <w:left w:val="nil"/>
              <w:bottom w:val="single" w:sz="4" w:space="0" w:color="auto"/>
              <w:right w:val="single" w:sz="4" w:space="0" w:color="auto"/>
            </w:tcBorders>
            <w:shd w:val="clear" w:color="auto" w:fill="auto"/>
            <w:vAlign w:val="center"/>
            <w:hideMark/>
          </w:tcPr>
          <w:p w:rsidR="00262CEF" w:rsidRPr="00494C0B" w:rsidRDefault="00262CEF" w:rsidP="00427EF1">
            <w:pPr>
              <w:jc w:val="center"/>
              <w:rPr>
                <w:rFonts w:ascii="Calibri" w:hAnsi="Calibri" w:cs="Calibri"/>
                <w:color w:val="000000"/>
                <w:sz w:val="18"/>
                <w:szCs w:val="18"/>
              </w:rPr>
            </w:pPr>
            <w:r w:rsidRPr="00494C0B">
              <w:rPr>
                <w:rFonts w:ascii="Calibri" w:hAnsi="Calibri" w:cs="Calibri"/>
                <w:color w:val="000000"/>
                <w:sz w:val="18"/>
                <w:szCs w:val="18"/>
              </w:rPr>
              <w:t>53864,66</w:t>
            </w:r>
          </w:p>
        </w:tc>
        <w:tc>
          <w:tcPr>
            <w:tcW w:w="1387" w:type="dxa"/>
            <w:tcBorders>
              <w:top w:val="nil"/>
              <w:left w:val="nil"/>
              <w:bottom w:val="single" w:sz="4" w:space="0" w:color="auto"/>
              <w:right w:val="single" w:sz="4" w:space="0" w:color="auto"/>
            </w:tcBorders>
            <w:shd w:val="clear" w:color="auto" w:fill="auto"/>
            <w:vAlign w:val="center"/>
            <w:hideMark/>
          </w:tcPr>
          <w:p w:rsidR="00262CEF" w:rsidRPr="00494C0B" w:rsidRDefault="00262CEF" w:rsidP="00427EF1">
            <w:pPr>
              <w:jc w:val="center"/>
              <w:rPr>
                <w:rFonts w:ascii="Calibri" w:hAnsi="Calibri" w:cs="Calibri"/>
                <w:b/>
                <w:bCs/>
                <w:color w:val="000000"/>
                <w:sz w:val="18"/>
                <w:szCs w:val="18"/>
              </w:rPr>
            </w:pPr>
            <w:r w:rsidRPr="00494C0B">
              <w:rPr>
                <w:rFonts w:ascii="Calibri" w:hAnsi="Calibri" w:cs="Calibri"/>
                <w:b/>
                <w:bCs/>
                <w:color w:val="000000"/>
                <w:sz w:val="18"/>
                <w:szCs w:val="18"/>
              </w:rPr>
              <w:t> </w:t>
            </w:r>
          </w:p>
        </w:tc>
        <w:tc>
          <w:tcPr>
            <w:tcW w:w="1744" w:type="dxa"/>
            <w:tcBorders>
              <w:top w:val="nil"/>
              <w:left w:val="nil"/>
              <w:bottom w:val="single" w:sz="4" w:space="0" w:color="auto"/>
              <w:right w:val="single" w:sz="4" w:space="0" w:color="auto"/>
            </w:tcBorders>
            <w:shd w:val="clear" w:color="auto" w:fill="auto"/>
            <w:vAlign w:val="center"/>
            <w:hideMark/>
          </w:tcPr>
          <w:p w:rsidR="00262CEF" w:rsidRPr="00494C0B" w:rsidRDefault="00262CEF" w:rsidP="00427EF1">
            <w:pPr>
              <w:jc w:val="center"/>
              <w:rPr>
                <w:color w:val="333333"/>
                <w:sz w:val="18"/>
                <w:szCs w:val="18"/>
              </w:rPr>
            </w:pPr>
            <w:r w:rsidRPr="00494C0B">
              <w:rPr>
                <w:color w:val="333333"/>
                <w:sz w:val="18"/>
                <w:szCs w:val="18"/>
              </w:rPr>
              <w:t>53 864,66</w:t>
            </w:r>
          </w:p>
        </w:tc>
      </w:tr>
      <w:tr w:rsidR="00262CEF" w:rsidRPr="00494C0B" w:rsidTr="00427EF1">
        <w:trPr>
          <w:trHeight w:val="20"/>
        </w:trPr>
        <w:tc>
          <w:tcPr>
            <w:tcW w:w="1384" w:type="dxa"/>
            <w:vMerge/>
            <w:tcBorders>
              <w:top w:val="nil"/>
              <w:left w:val="single" w:sz="4" w:space="0" w:color="auto"/>
              <w:bottom w:val="single" w:sz="4" w:space="0" w:color="auto"/>
              <w:right w:val="single" w:sz="4" w:space="0" w:color="auto"/>
            </w:tcBorders>
            <w:vAlign w:val="center"/>
            <w:hideMark/>
          </w:tcPr>
          <w:p w:rsidR="00262CEF" w:rsidRPr="00494C0B" w:rsidRDefault="00262CEF" w:rsidP="00427EF1">
            <w:pPr>
              <w:rPr>
                <w:color w:val="333333"/>
                <w:sz w:val="18"/>
                <w:szCs w:val="18"/>
              </w:rPr>
            </w:pPr>
          </w:p>
        </w:tc>
        <w:tc>
          <w:tcPr>
            <w:tcW w:w="2884" w:type="dxa"/>
            <w:tcBorders>
              <w:top w:val="nil"/>
              <w:left w:val="nil"/>
              <w:bottom w:val="single" w:sz="4" w:space="0" w:color="auto"/>
              <w:right w:val="single" w:sz="4" w:space="0" w:color="auto"/>
            </w:tcBorders>
            <w:shd w:val="clear" w:color="auto" w:fill="auto"/>
            <w:vAlign w:val="center"/>
            <w:hideMark/>
          </w:tcPr>
          <w:p w:rsidR="00262CEF" w:rsidRPr="00494C0B" w:rsidRDefault="00262CEF" w:rsidP="00427EF1">
            <w:pPr>
              <w:jc w:val="center"/>
              <w:rPr>
                <w:color w:val="333333"/>
                <w:sz w:val="18"/>
                <w:szCs w:val="18"/>
              </w:rPr>
            </w:pPr>
            <w:r w:rsidRPr="00494C0B">
              <w:rPr>
                <w:color w:val="333333"/>
                <w:sz w:val="18"/>
                <w:szCs w:val="18"/>
              </w:rPr>
              <w:t>местный бюджет</w:t>
            </w:r>
          </w:p>
        </w:tc>
        <w:tc>
          <w:tcPr>
            <w:tcW w:w="1654" w:type="dxa"/>
            <w:tcBorders>
              <w:top w:val="nil"/>
              <w:left w:val="nil"/>
              <w:bottom w:val="single" w:sz="4" w:space="0" w:color="auto"/>
              <w:right w:val="single" w:sz="4" w:space="0" w:color="auto"/>
            </w:tcBorders>
            <w:shd w:val="clear" w:color="auto" w:fill="auto"/>
            <w:vAlign w:val="center"/>
            <w:hideMark/>
          </w:tcPr>
          <w:p w:rsidR="00262CEF" w:rsidRPr="00494C0B" w:rsidRDefault="00262CEF" w:rsidP="00427EF1">
            <w:pPr>
              <w:jc w:val="center"/>
              <w:rPr>
                <w:rFonts w:ascii="Calibri" w:hAnsi="Calibri" w:cs="Calibri"/>
                <w:color w:val="000000"/>
                <w:sz w:val="18"/>
                <w:szCs w:val="18"/>
              </w:rPr>
            </w:pPr>
            <w:r w:rsidRPr="00494C0B">
              <w:rPr>
                <w:rFonts w:ascii="Calibri" w:hAnsi="Calibri" w:cs="Calibri"/>
                <w:color w:val="000000"/>
                <w:sz w:val="18"/>
                <w:szCs w:val="18"/>
              </w:rPr>
              <w:t>8451,95</w:t>
            </w:r>
          </w:p>
        </w:tc>
        <w:tc>
          <w:tcPr>
            <w:tcW w:w="1387" w:type="dxa"/>
            <w:tcBorders>
              <w:top w:val="nil"/>
              <w:left w:val="nil"/>
              <w:bottom w:val="single" w:sz="4" w:space="0" w:color="auto"/>
              <w:right w:val="single" w:sz="4" w:space="0" w:color="auto"/>
            </w:tcBorders>
            <w:shd w:val="clear" w:color="auto" w:fill="auto"/>
            <w:vAlign w:val="center"/>
            <w:hideMark/>
          </w:tcPr>
          <w:p w:rsidR="00262CEF" w:rsidRPr="00494C0B" w:rsidRDefault="00262CEF" w:rsidP="00427EF1">
            <w:pPr>
              <w:jc w:val="center"/>
              <w:rPr>
                <w:rFonts w:ascii="Calibri" w:hAnsi="Calibri" w:cs="Calibri"/>
                <w:color w:val="000000"/>
                <w:sz w:val="18"/>
                <w:szCs w:val="18"/>
              </w:rPr>
            </w:pPr>
            <w:r w:rsidRPr="00494C0B">
              <w:rPr>
                <w:rFonts w:ascii="Calibri" w:hAnsi="Calibri" w:cs="Calibri"/>
                <w:color w:val="000000"/>
                <w:sz w:val="18"/>
                <w:szCs w:val="18"/>
              </w:rPr>
              <w:t>100000</w:t>
            </w:r>
          </w:p>
        </w:tc>
        <w:tc>
          <w:tcPr>
            <w:tcW w:w="1744" w:type="dxa"/>
            <w:tcBorders>
              <w:top w:val="nil"/>
              <w:left w:val="nil"/>
              <w:bottom w:val="single" w:sz="4" w:space="0" w:color="auto"/>
              <w:right w:val="single" w:sz="4" w:space="0" w:color="auto"/>
            </w:tcBorders>
            <w:shd w:val="clear" w:color="auto" w:fill="auto"/>
            <w:vAlign w:val="center"/>
            <w:hideMark/>
          </w:tcPr>
          <w:p w:rsidR="00262CEF" w:rsidRPr="00494C0B" w:rsidRDefault="00262CEF" w:rsidP="00427EF1">
            <w:pPr>
              <w:jc w:val="center"/>
              <w:rPr>
                <w:color w:val="333333"/>
                <w:sz w:val="18"/>
                <w:szCs w:val="18"/>
              </w:rPr>
            </w:pPr>
            <w:r w:rsidRPr="00494C0B">
              <w:rPr>
                <w:color w:val="333333"/>
                <w:sz w:val="18"/>
                <w:szCs w:val="18"/>
              </w:rPr>
              <w:t>108 451,95</w:t>
            </w:r>
          </w:p>
        </w:tc>
      </w:tr>
      <w:tr w:rsidR="00262CEF" w:rsidRPr="00494C0B" w:rsidTr="00427EF1">
        <w:trPr>
          <w:trHeight w:val="20"/>
        </w:trPr>
        <w:tc>
          <w:tcPr>
            <w:tcW w:w="1384" w:type="dxa"/>
            <w:vMerge w:val="restart"/>
            <w:tcBorders>
              <w:top w:val="nil"/>
              <w:left w:val="single" w:sz="4" w:space="0" w:color="auto"/>
              <w:bottom w:val="single" w:sz="4" w:space="0" w:color="auto"/>
              <w:right w:val="single" w:sz="4" w:space="0" w:color="auto"/>
            </w:tcBorders>
            <w:shd w:val="clear" w:color="auto" w:fill="auto"/>
            <w:vAlign w:val="center"/>
            <w:hideMark/>
          </w:tcPr>
          <w:p w:rsidR="00262CEF" w:rsidRPr="00494C0B" w:rsidRDefault="00262CEF" w:rsidP="00427EF1">
            <w:pPr>
              <w:jc w:val="center"/>
              <w:rPr>
                <w:color w:val="333333"/>
                <w:sz w:val="18"/>
                <w:szCs w:val="18"/>
              </w:rPr>
            </w:pPr>
            <w:r w:rsidRPr="00494C0B">
              <w:rPr>
                <w:color w:val="333333"/>
                <w:sz w:val="18"/>
                <w:szCs w:val="18"/>
              </w:rPr>
              <w:t>2023</w:t>
            </w:r>
          </w:p>
        </w:tc>
        <w:tc>
          <w:tcPr>
            <w:tcW w:w="2884" w:type="dxa"/>
            <w:tcBorders>
              <w:top w:val="nil"/>
              <w:left w:val="nil"/>
              <w:bottom w:val="single" w:sz="4" w:space="0" w:color="auto"/>
              <w:right w:val="single" w:sz="4" w:space="0" w:color="auto"/>
            </w:tcBorders>
            <w:shd w:val="clear" w:color="auto" w:fill="auto"/>
            <w:vAlign w:val="center"/>
            <w:hideMark/>
          </w:tcPr>
          <w:p w:rsidR="00262CEF" w:rsidRPr="00494C0B" w:rsidRDefault="00262CEF" w:rsidP="00427EF1">
            <w:pPr>
              <w:jc w:val="center"/>
              <w:rPr>
                <w:color w:val="333333"/>
                <w:sz w:val="18"/>
                <w:szCs w:val="18"/>
              </w:rPr>
            </w:pPr>
            <w:r w:rsidRPr="00494C0B">
              <w:rPr>
                <w:color w:val="333333"/>
                <w:sz w:val="18"/>
                <w:szCs w:val="18"/>
              </w:rPr>
              <w:t>всего</w:t>
            </w:r>
          </w:p>
        </w:tc>
        <w:tc>
          <w:tcPr>
            <w:tcW w:w="1654" w:type="dxa"/>
            <w:tcBorders>
              <w:top w:val="nil"/>
              <w:left w:val="nil"/>
              <w:bottom w:val="single" w:sz="4" w:space="0" w:color="auto"/>
              <w:right w:val="single" w:sz="4" w:space="0" w:color="auto"/>
            </w:tcBorders>
            <w:shd w:val="clear" w:color="auto" w:fill="auto"/>
            <w:vAlign w:val="center"/>
            <w:hideMark/>
          </w:tcPr>
          <w:p w:rsidR="00262CEF" w:rsidRPr="00494C0B" w:rsidRDefault="00262CEF" w:rsidP="00427EF1">
            <w:pPr>
              <w:jc w:val="center"/>
              <w:rPr>
                <w:rFonts w:ascii="Arial" w:hAnsi="Arial" w:cs="Arial"/>
                <w:color w:val="000000"/>
                <w:sz w:val="18"/>
                <w:szCs w:val="18"/>
              </w:rPr>
            </w:pPr>
            <w:r w:rsidRPr="00494C0B">
              <w:rPr>
                <w:rFonts w:ascii="Arial" w:hAnsi="Arial" w:cs="Arial"/>
                <w:color w:val="000000"/>
                <w:sz w:val="18"/>
                <w:szCs w:val="18"/>
              </w:rPr>
              <w:t>36393090</w:t>
            </w:r>
          </w:p>
        </w:tc>
        <w:tc>
          <w:tcPr>
            <w:tcW w:w="1387" w:type="dxa"/>
            <w:tcBorders>
              <w:top w:val="nil"/>
              <w:left w:val="nil"/>
              <w:bottom w:val="single" w:sz="4" w:space="0" w:color="auto"/>
              <w:right w:val="single" w:sz="4" w:space="0" w:color="auto"/>
            </w:tcBorders>
            <w:shd w:val="clear" w:color="auto" w:fill="auto"/>
            <w:vAlign w:val="center"/>
            <w:hideMark/>
          </w:tcPr>
          <w:p w:rsidR="00262CEF" w:rsidRPr="00494C0B" w:rsidRDefault="00262CEF" w:rsidP="00427EF1">
            <w:pPr>
              <w:jc w:val="center"/>
              <w:rPr>
                <w:rFonts w:ascii="Arial" w:hAnsi="Arial" w:cs="Arial"/>
                <w:color w:val="000000"/>
                <w:sz w:val="18"/>
                <w:szCs w:val="18"/>
              </w:rPr>
            </w:pPr>
            <w:r w:rsidRPr="00494C0B">
              <w:rPr>
                <w:rFonts w:ascii="Arial" w:hAnsi="Arial" w:cs="Arial"/>
                <w:color w:val="000000"/>
                <w:sz w:val="18"/>
                <w:szCs w:val="18"/>
              </w:rPr>
              <w:t> </w:t>
            </w:r>
          </w:p>
        </w:tc>
        <w:tc>
          <w:tcPr>
            <w:tcW w:w="1744" w:type="dxa"/>
            <w:tcBorders>
              <w:top w:val="nil"/>
              <w:left w:val="nil"/>
              <w:bottom w:val="single" w:sz="4" w:space="0" w:color="auto"/>
              <w:right w:val="single" w:sz="4" w:space="0" w:color="auto"/>
            </w:tcBorders>
            <w:shd w:val="clear" w:color="auto" w:fill="auto"/>
            <w:vAlign w:val="center"/>
            <w:hideMark/>
          </w:tcPr>
          <w:p w:rsidR="00262CEF" w:rsidRPr="00494C0B" w:rsidRDefault="00262CEF" w:rsidP="00427EF1">
            <w:pPr>
              <w:jc w:val="center"/>
              <w:rPr>
                <w:color w:val="333333"/>
                <w:sz w:val="18"/>
                <w:szCs w:val="18"/>
              </w:rPr>
            </w:pPr>
            <w:r w:rsidRPr="00494C0B">
              <w:rPr>
                <w:color w:val="333333"/>
                <w:sz w:val="18"/>
                <w:szCs w:val="18"/>
              </w:rPr>
              <w:t>36 393 090,00</w:t>
            </w:r>
          </w:p>
        </w:tc>
      </w:tr>
      <w:tr w:rsidR="00262CEF" w:rsidRPr="00494C0B" w:rsidTr="00427EF1">
        <w:trPr>
          <w:trHeight w:val="20"/>
        </w:trPr>
        <w:tc>
          <w:tcPr>
            <w:tcW w:w="1384" w:type="dxa"/>
            <w:vMerge/>
            <w:tcBorders>
              <w:top w:val="nil"/>
              <w:left w:val="single" w:sz="4" w:space="0" w:color="auto"/>
              <w:bottom w:val="single" w:sz="4" w:space="0" w:color="auto"/>
              <w:right w:val="single" w:sz="4" w:space="0" w:color="auto"/>
            </w:tcBorders>
            <w:vAlign w:val="center"/>
            <w:hideMark/>
          </w:tcPr>
          <w:p w:rsidR="00262CEF" w:rsidRPr="00494C0B" w:rsidRDefault="00262CEF" w:rsidP="00427EF1">
            <w:pPr>
              <w:rPr>
                <w:color w:val="333333"/>
                <w:sz w:val="18"/>
                <w:szCs w:val="18"/>
              </w:rPr>
            </w:pPr>
          </w:p>
        </w:tc>
        <w:tc>
          <w:tcPr>
            <w:tcW w:w="2884" w:type="dxa"/>
            <w:tcBorders>
              <w:top w:val="nil"/>
              <w:left w:val="nil"/>
              <w:bottom w:val="single" w:sz="4" w:space="0" w:color="auto"/>
              <w:right w:val="single" w:sz="4" w:space="0" w:color="auto"/>
            </w:tcBorders>
            <w:shd w:val="clear" w:color="auto" w:fill="auto"/>
            <w:vAlign w:val="center"/>
            <w:hideMark/>
          </w:tcPr>
          <w:p w:rsidR="00262CEF" w:rsidRPr="00494C0B" w:rsidRDefault="00262CEF" w:rsidP="00427EF1">
            <w:pPr>
              <w:jc w:val="center"/>
              <w:rPr>
                <w:color w:val="333333"/>
                <w:sz w:val="18"/>
                <w:szCs w:val="18"/>
              </w:rPr>
            </w:pPr>
            <w:r w:rsidRPr="00494C0B">
              <w:rPr>
                <w:color w:val="333333"/>
                <w:sz w:val="18"/>
                <w:szCs w:val="18"/>
              </w:rPr>
              <w:t>средства фонда</w:t>
            </w:r>
          </w:p>
        </w:tc>
        <w:tc>
          <w:tcPr>
            <w:tcW w:w="1654" w:type="dxa"/>
            <w:tcBorders>
              <w:top w:val="nil"/>
              <w:left w:val="nil"/>
              <w:bottom w:val="single" w:sz="4" w:space="0" w:color="auto"/>
              <w:right w:val="single" w:sz="4" w:space="0" w:color="auto"/>
            </w:tcBorders>
            <w:shd w:val="clear" w:color="auto" w:fill="auto"/>
            <w:vAlign w:val="center"/>
            <w:hideMark/>
          </w:tcPr>
          <w:p w:rsidR="00262CEF" w:rsidRPr="00494C0B" w:rsidRDefault="00262CEF" w:rsidP="00427EF1">
            <w:pPr>
              <w:jc w:val="center"/>
              <w:rPr>
                <w:rFonts w:ascii="Arial" w:hAnsi="Arial" w:cs="Arial"/>
                <w:color w:val="000000"/>
                <w:sz w:val="18"/>
                <w:szCs w:val="18"/>
              </w:rPr>
            </w:pPr>
            <w:r w:rsidRPr="00494C0B">
              <w:rPr>
                <w:rFonts w:ascii="Arial" w:hAnsi="Arial" w:cs="Arial"/>
                <w:color w:val="000000"/>
                <w:sz w:val="18"/>
                <w:szCs w:val="18"/>
              </w:rPr>
              <w:t>36029150</w:t>
            </w:r>
          </w:p>
        </w:tc>
        <w:tc>
          <w:tcPr>
            <w:tcW w:w="1387" w:type="dxa"/>
            <w:tcBorders>
              <w:top w:val="nil"/>
              <w:left w:val="nil"/>
              <w:bottom w:val="single" w:sz="4" w:space="0" w:color="auto"/>
              <w:right w:val="single" w:sz="4" w:space="0" w:color="auto"/>
            </w:tcBorders>
            <w:shd w:val="clear" w:color="auto" w:fill="auto"/>
            <w:vAlign w:val="center"/>
            <w:hideMark/>
          </w:tcPr>
          <w:p w:rsidR="00262CEF" w:rsidRPr="00494C0B" w:rsidRDefault="00262CEF" w:rsidP="00427EF1">
            <w:pPr>
              <w:jc w:val="center"/>
              <w:rPr>
                <w:rFonts w:ascii="Arial" w:hAnsi="Arial" w:cs="Arial"/>
                <w:color w:val="000000"/>
                <w:sz w:val="18"/>
                <w:szCs w:val="18"/>
              </w:rPr>
            </w:pPr>
            <w:r w:rsidRPr="00494C0B">
              <w:rPr>
                <w:rFonts w:ascii="Arial" w:hAnsi="Arial" w:cs="Arial"/>
                <w:color w:val="000000"/>
                <w:sz w:val="18"/>
                <w:szCs w:val="18"/>
              </w:rPr>
              <w:t> </w:t>
            </w:r>
          </w:p>
        </w:tc>
        <w:tc>
          <w:tcPr>
            <w:tcW w:w="1744" w:type="dxa"/>
            <w:tcBorders>
              <w:top w:val="nil"/>
              <w:left w:val="nil"/>
              <w:bottom w:val="single" w:sz="4" w:space="0" w:color="auto"/>
              <w:right w:val="single" w:sz="4" w:space="0" w:color="auto"/>
            </w:tcBorders>
            <w:shd w:val="clear" w:color="auto" w:fill="auto"/>
            <w:vAlign w:val="center"/>
            <w:hideMark/>
          </w:tcPr>
          <w:p w:rsidR="00262CEF" w:rsidRPr="00494C0B" w:rsidRDefault="00262CEF" w:rsidP="00427EF1">
            <w:pPr>
              <w:jc w:val="center"/>
              <w:rPr>
                <w:color w:val="333333"/>
                <w:sz w:val="18"/>
                <w:szCs w:val="18"/>
              </w:rPr>
            </w:pPr>
            <w:r w:rsidRPr="00494C0B">
              <w:rPr>
                <w:color w:val="333333"/>
                <w:sz w:val="18"/>
                <w:szCs w:val="18"/>
              </w:rPr>
              <w:t>36 029 150,00</w:t>
            </w:r>
          </w:p>
        </w:tc>
      </w:tr>
      <w:tr w:rsidR="00262CEF" w:rsidRPr="00494C0B" w:rsidTr="00427EF1">
        <w:trPr>
          <w:trHeight w:val="20"/>
        </w:trPr>
        <w:tc>
          <w:tcPr>
            <w:tcW w:w="1384" w:type="dxa"/>
            <w:vMerge/>
            <w:tcBorders>
              <w:top w:val="nil"/>
              <w:left w:val="single" w:sz="4" w:space="0" w:color="auto"/>
              <w:bottom w:val="single" w:sz="4" w:space="0" w:color="auto"/>
              <w:right w:val="single" w:sz="4" w:space="0" w:color="auto"/>
            </w:tcBorders>
            <w:vAlign w:val="center"/>
            <w:hideMark/>
          </w:tcPr>
          <w:p w:rsidR="00262CEF" w:rsidRPr="00494C0B" w:rsidRDefault="00262CEF" w:rsidP="00427EF1">
            <w:pPr>
              <w:rPr>
                <w:color w:val="333333"/>
                <w:sz w:val="18"/>
                <w:szCs w:val="18"/>
              </w:rPr>
            </w:pPr>
          </w:p>
        </w:tc>
        <w:tc>
          <w:tcPr>
            <w:tcW w:w="2884" w:type="dxa"/>
            <w:tcBorders>
              <w:top w:val="nil"/>
              <w:left w:val="nil"/>
              <w:bottom w:val="single" w:sz="4" w:space="0" w:color="auto"/>
              <w:right w:val="single" w:sz="4" w:space="0" w:color="auto"/>
            </w:tcBorders>
            <w:shd w:val="clear" w:color="auto" w:fill="auto"/>
            <w:vAlign w:val="center"/>
            <w:hideMark/>
          </w:tcPr>
          <w:p w:rsidR="00262CEF" w:rsidRPr="00494C0B" w:rsidRDefault="00262CEF" w:rsidP="00427EF1">
            <w:pPr>
              <w:jc w:val="center"/>
              <w:rPr>
                <w:color w:val="333333"/>
                <w:sz w:val="18"/>
                <w:szCs w:val="18"/>
              </w:rPr>
            </w:pPr>
            <w:r w:rsidRPr="00494C0B">
              <w:rPr>
                <w:color w:val="333333"/>
                <w:sz w:val="18"/>
                <w:szCs w:val="18"/>
              </w:rPr>
              <w:t>областной бюджет</w:t>
            </w:r>
          </w:p>
        </w:tc>
        <w:tc>
          <w:tcPr>
            <w:tcW w:w="1654" w:type="dxa"/>
            <w:tcBorders>
              <w:top w:val="nil"/>
              <w:left w:val="nil"/>
              <w:bottom w:val="single" w:sz="4" w:space="0" w:color="auto"/>
              <w:right w:val="single" w:sz="4" w:space="0" w:color="auto"/>
            </w:tcBorders>
            <w:shd w:val="clear" w:color="auto" w:fill="auto"/>
            <w:vAlign w:val="center"/>
            <w:hideMark/>
          </w:tcPr>
          <w:p w:rsidR="00262CEF" w:rsidRPr="00494C0B" w:rsidRDefault="00262CEF" w:rsidP="00427EF1">
            <w:pPr>
              <w:jc w:val="center"/>
              <w:rPr>
                <w:rFonts w:ascii="Arial" w:hAnsi="Arial" w:cs="Arial"/>
                <w:color w:val="000000"/>
                <w:sz w:val="18"/>
                <w:szCs w:val="18"/>
              </w:rPr>
            </w:pPr>
            <w:r w:rsidRPr="00494C0B">
              <w:rPr>
                <w:rFonts w:ascii="Arial" w:hAnsi="Arial" w:cs="Arial"/>
                <w:color w:val="000000"/>
                <w:sz w:val="18"/>
                <w:szCs w:val="18"/>
              </w:rPr>
              <w:t>327540</w:t>
            </w:r>
          </w:p>
        </w:tc>
        <w:tc>
          <w:tcPr>
            <w:tcW w:w="1387" w:type="dxa"/>
            <w:tcBorders>
              <w:top w:val="nil"/>
              <w:left w:val="nil"/>
              <w:bottom w:val="single" w:sz="4" w:space="0" w:color="auto"/>
              <w:right w:val="single" w:sz="4" w:space="0" w:color="auto"/>
            </w:tcBorders>
            <w:shd w:val="clear" w:color="auto" w:fill="auto"/>
            <w:vAlign w:val="center"/>
            <w:hideMark/>
          </w:tcPr>
          <w:p w:rsidR="00262CEF" w:rsidRPr="00494C0B" w:rsidRDefault="00262CEF" w:rsidP="00427EF1">
            <w:pPr>
              <w:jc w:val="center"/>
              <w:rPr>
                <w:rFonts w:ascii="Arial" w:hAnsi="Arial" w:cs="Arial"/>
                <w:color w:val="000000"/>
                <w:sz w:val="18"/>
                <w:szCs w:val="18"/>
              </w:rPr>
            </w:pPr>
            <w:r w:rsidRPr="00494C0B">
              <w:rPr>
                <w:rFonts w:ascii="Arial" w:hAnsi="Arial" w:cs="Arial"/>
                <w:color w:val="000000"/>
                <w:sz w:val="18"/>
                <w:szCs w:val="18"/>
              </w:rPr>
              <w:t> </w:t>
            </w:r>
          </w:p>
        </w:tc>
        <w:tc>
          <w:tcPr>
            <w:tcW w:w="1744" w:type="dxa"/>
            <w:tcBorders>
              <w:top w:val="nil"/>
              <w:left w:val="nil"/>
              <w:bottom w:val="single" w:sz="4" w:space="0" w:color="auto"/>
              <w:right w:val="single" w:sz="4" w:space="0" w:color="auto"/>
            </w:tcBorders>
            <w:shd w:val="clear" w:color="auto" w:fill="auto"/>
            <w:vAlign w:val="center"/>
            <w:hideMark/>
          </w:tcPr>
          <w:p w:rsidR="00262CEF" w:rsidRPr="00494C0B" w:rsidRDefault="00262CEF" w:rsidP="00427EF1">
            <w:pPr>
              <w:jc w:val="center"/>
              <w:rPr>
                <w:color w:val="333333"/>
                <w:sz w:val="18"/>
                <w:szCs w:val="18"/>
              </w:rPr>
            </w:pPr>
            <w:r w:rsidRPr="00494C0B">
              <w:rPr>
                <w:color w:val="333333"/>
                <w:sz w:val="18"/>
                <w:szCs w:val="18"/>
              </w:rPr>
              <w:t>327 540,00</w:t>
            </w:r>
          </w:p>
        </w:tc>
      </w:tr>
      <w:tr w:rsidR="00262CEF" w:rsidRPr="00494C0B" w:rsidTr="00427EF1">
        <w:trPr>
          <w:trHeight w:val="20"/>
        </w:trPr>
        <w:tc>
          <w:tcPr>
            <w:tcW w:w="1384" w:type="dxa"/>
            <w:vMerge/>
            <w:tcBorders>
              <w:top w:val="nil"/>
              <w:left w:val="single" w:sz="4" w:space="0" w:color="auto"/>
              <w:bottom w:val="single" w:sz="4" w:space="0" w:color="auto"/>
              <w:right w:val="single" w:sz="4" w:space="0" w:color="auto"/>
            </w:tcBorders>
            <w:vAlign w:val="center"/>
            <w:hideMark/>
          </w:tcPr>
          <w:p w:rsidR="00262CEF" w:rsidRPr="00494C0B" w:rsidRDefault="00262CEF" w:rsidP="00427EF1">
            <w:pPr>
              <w:rPr>
                <w:color w:val="333333"/>
                <w:sz w:val="18"/>
                <w:szCs w:val="18"/>
              </w:rPr>
            </w:pPr>
          </w:p>
        </w:tc>
        <w:tc>
          <w:tcPr>
            <w:tcW w:w="2884" w:type="dxa"/>
            <w:tcBorders>
              <w:top w:val="nil"/>
              <w:left w:val="nil"/>
              <w:bottom w:val="single" w:sz="4" w:space="0" w:color="auto"/>
              <w:right w:val="single" w:sz="4" w:space="0" w:color="auto"/>
            </w:tcBorders>
            <w:shd w:val="clear" w:color="auto" w:fill="auto"/>
            <w:vAlign w:val="center"/>
            <w:hideMark/>
          </w:tcPr>
          <w:p w:rsidR="00262CEF" w:rsidRPr="00494C0B" w:rsidRDefault="00262CEF" w:rsidP="00427EF1">
            <w:pPr>
              <w:jc w:val="center"/>
              <w:rPr>
                <w:color w:val="333333"/>
                <w:sz w:val="18"/>
                <w:szCs w:val="18"/>
              </w:rPr>
            </w:pPr>
            <w:r w:rsidRPr="00494C0B">
              <w:rPr>
                <w:color w:val="333333"/>
                <w:sz w:val="18"/>
                <w:szCs w:val="18"/>
              </w:rPr>
              <w:t>местный бюджет</w:t>
            </w:r>
          </w:p>
        </w:tc>
        <w:tc>
          <w:tcPr>
            <w:tcW w:w="1654" w:type="dxa"/>
            <w:tcBorders>
              <w:top w:val="nil"/>
              <w:left w:val="nil"/>
              <w:bottom w:val="single" w:sz="4" w:space="0" w:color="auto"/>
              <w:right w:val="single" w:sz="4" w:space="0" w:color="auto"/>
            </w:tcBorders>
            <w:shd w:val="clear" w:color="auto" w:fill="auto"/>
            <w:vAlign w:val="center"/>
            <w:hideMark/>
          </w:tcPr>
          <w:p w:rsidR="00262CEF" w:rsidRPr="00494C0B" w:rsidRDefault="00262CEF" w:rsidP="00427EF1">
            <w:pPr>
              <w:jc w:val="center"/>
              <w:rPr>
                <w:rFonts w:ascii="Arial" w:hAnsi="Arial" w:cs="Arial"/>
                <w:color w:val="000000"/>
                <w:sz w:val="18"/>
                <w:szCs w:val="18"/>
              </w:rPr>
            </w:pPr>
            <w:r w:rsidRPr="00494C0B">
              <w:rPr>
                <w:rFonts w:ascii="Arial" w:hAnsi="Arial" w:cs="Arial"/>
                <w:color w:val="000000"/>
                <w:sz w:val="18"/>
                <w:szCs w:val="18"/>
              </w:rPr>
              <w:t>36400</w:t>
            </w:r>
          </w:p>
        </w:tc>
        <w:tc>
          <w:tcPr>
            <w:tcW w:w="1387" w:type="dxa"/>
            <w:tcBorders>
              <w:top w:val="nil"/>
              <w:left w:val="nil"/>
              <w:bottom w:val="single" w:sz="4" w:space="0" w:color="auto"/>
              <w:right w:val="single" w:sz="4" w:space="0" w:color="auto"/>
            </w:tcBorders>
            <w:shd w:val="clear" w:color="auto" w:fill="auto"/>
            <w:vAlign w:val="center"/>
            <w:hideMark/>
          </w:tcPr>
          <w:p w:rsidR="00262CEF" w:rsidRPr="00494C0B" w:rsidRDefault="00262CEF" w:rsidP="00427EF1">
            <w:pPr>
              <w:jc w:val="center"/>
              <w:rPr>
                <w:rFonts w:ascii="Arial" w:hAnsi="Arial" w:cs="Arial"/>
                <w:color w:val="000000"/>
                <w:sz w:val="18"/>
                <w:szCs w:val="18"/>
              </w:rPr>
            </w:pPr>
            <w:r w:rsidRPr="00494C0B">
              <w:rPr>
                <w:rFonts w:ascii="Arial" w:hAnsi="Arial" w:cs="Arial"/>
                <w:color w:val="000000"/>
                <w:sz w:val="18"/>
                <w:szCs w:val="18"/>
              </w:rPr>
              <w:t> </w:t>
            </w:r>
          </w:p>
        </w:tc>
        <w:tc>
          <w:tcPr>
            <w:tcW w:w="1744" w:type="dxa"/>
            <w:tcBorders>
              <w:top w:val="nil"/>
              <w:left w:val="nil"/>
              <w:bottom w:val="single" w:sz="4" w:space="0" w:color="auto"/>
              <w:right w:val="single" w:sz="4" w:space="0" w:color="auto"/>
            </w:tcBorders>
            <w:shd w:val="clear" w:color="auto" w:fill="auto"/>
            <w:vAlign w:val="center"/>
            <w:hideMark/>
          </w:tcPr>
          <w:p w:rsidR="00262CEF" w:rsidRPr="00494C0B" w:rsidRDefault="00262CEF" w:rsidP="00427EF1">
            <w:pPr>
              <w:jc w:val="center"/>
              <w:rPr>
                <w:color w:val="333333"/>
                <w:sz w:val="18"/>
                <w:szCs w:val="18"/>
              </w:rPr>
            </w:pPr>
            <w:r w:rsidRPr="00494C0B">
              <w:rPr>
                <w:color w:val="333333"/>
                <w:sz w:val="18"/>
                <w:szCs w:val="18"/>
              </w:rPr>
              <w:t>36 400,00</w:t>
            </w:r>
          </w:p>
        </w:tc>
      </w:tr>
      <w:tr w:rsidR="00262CEF" w:rsidRPr="00494C0B" w:rsidTr="00427EF1">
        <w:trPr>
          <w:trHeight w:val="20"/>
        </w:trPr>
        <w:tc>
          <w:tcPr>
            <w:tcW w:w="1384" w:type="dxa"/>
            <w:vMerge w:val="restart"/>
            <w:tcBorders>
              <w:top w:val="nil"/>
              <w:left w:val="single" w:sz="4" w:space="0" w:color="auto"/>
              <w:bottom w:val="single" w:sz="4" w:space="0" w:color="auto"/>
              <w:right w:val="single" w:sz="4" w:space="0" w:color="auto"/>
            </w:tcBorders>
            <w:shd w:val="clear" w:color="auto" w:fill="auto"/>
            <w:vAlign w:val="center"/>
            <w:hideMark/>
          </w:tcPr>
          <w:p w:rsidR="00262CEF" w:rsidRPr="00494C0B" w:rsidRDefault="00262CEF" w:rsidP="00427EF1">
            <w:pPr>
              <w:jc w:val="center"/>
              <w:rPr>
                <w:color w:val="333333"/>
                <w:sz w:val="18"/>
                <w:szCs w:val="18"/>
              </w:rPr>
            </w:pPr>
            <w:r w:rsidRPr="00494C0B">
              <w:rPr>
                <w:color w:val="333333"/>
                <w:sz w:val="18"/>
                <w:szCs w:val="18"/>
              </w:rPr>
              <w:t>Итого по программе</w:t>
            </w:r>
          </w:p>
        </w:tc>
        <w:tc>
          <w:tcPr>
            <w:tcW w:w="2884" w:type="dxa"/>
            <w:tcBorders>
              <w:top w:val="nil"/>
              <w:left w:val="nil"/>
              <w:bottom w:val="single" w:sz="4" w:space="0" w:color="auto"/>
              <w:right w:val="single" w:sz="4" w:space="0" w:color="auto"/>
            </w:tcBorders>
            <w:shd w:val="clear" w:color="auto" w:fill="auto"/>
            <w:vAlign w:val="center"/>
            <w:hideMark/>
          </w:tcPr>
          <w:p w:rsidR="00262CEF" w:rsidRPr="00494C0B" w:rsidRDefault="00262CEF" w:rsidP="00427EF1">
            <w:pPr>
              <w:jc w:val="center"/>
              <w:rPr>
                <w:color w:val="333333"/>
                <w:sz w:val="18"/>
                <w:szCs w:val="18"/>
              </w:rPr>
            </w:pPr>
            <w:r w:rsidRPr="00494C0B">
              <w:rPr>
                <w:color w:val="333333"/>
                <w:sz w:val="18"/>
                <w:szCs w:val="18"/>
              </w:rPr>
              <w:t>всего</w:t>
            </w:r>
          </w:p>
        </w:tc>
        <w:tc>
          <w:tcPr>
            <w:tcW w:w="1654" w:type="dxa"/>
            <w:tcBorders>
              <w:top w:val="nil"/>
              <w:left w:val="nil"/>
              <w:bottom w:val="single" w:sz="4" w:space="0" w:color="auto"/>
              <w:right w:val="single" w:sz="4" w:space="0" w:color="auto"/>
            </w:tcBorders>
            <w:shd w:val="clear" w:color="auto" w:fill="auto"/>
            <w:hideMark/>
          </w:tcPr>
          <w:p w:rsidR="00262CEF" w:rsidRPr="00494C0B" w:rsidRDefault="00262CEF" w:rsidP="00427EF1">
            <w:pPr>
              <w:rPr>
                <w:sz w:val="18"/>
                <w:szCs w:val="18"/>
                <w:lang w:eastAsia="ar-SA"/>
              </w:rPr>
            </w:pPr>
            <w:r w:rsidRPr="00494C0B">
              <w:rPr>
                <w:sz w:val="18"/>
                <w:szCs w:val="18"/>
                <w:lang w:eastAsia="ar-SA"/>
              </w:rPr>
              <w:t>55 012 365,75</w:t>
            </w:r>
          </w:p>
        </w:tc>
        <w:tc>
          <w:tcPr>
            <w:tcW w:w="1387" w:type="dxa"/>
            <w:tcBorders>
              <w:top w:val="nil"/>
              <w:left w:val="nil"/>
              <w:bottom w:val="single" w:sz="4" w:space="0" w:color="auto"/>
              <w:right w:val="single" w:sz="4" w:space="0" w:color="auto"/>
            </w:tcBorders>
            <w:shd w:val="clear" w:color="auto" w:fill="auto"/>
            <w:hideMark/>
          </w:tcPr>
          <w:p w:rsidR="00262CEF" w:rsidRPr="00494C0B" w:rsidRDefault="00262CEF" w:rsidP="00427EF1">
            <w:pPr>
              <w:rPr>
                <w:sz w:val="18"/>
                <w:szCs w:val="18"/>
                <w:lang w:eastAsia="ar-SA"/>
              </w:rPr>
            </w:pPr>
          </w:p>
        </w:tc>
        <w:tc>
          <w:tcPr>
            <w:tcW w:w="1744" w:type="dxa"/>
            <w:tcBorders>
              <w:top w:val="nil"/>
              <w:left w:val="nil"/>
              <w:bottom w:val="single" w:sz="4" w:space="0" w:color="auto"/>
              <w:right w:val="single" w:sz="4" w:space="0" w:color="auto"/>
            </w:tcBorders>
            <w:shd w:val="clear" w:color="auto" w:fill="auto"/>
            <w:hideMark/>
          </w:tcPr>
          <w:p w:rsidR="00262CEF" w:rsidRPr="00494C0B" w:rsidRDefault="00262CEF" w:rsidP="00427EF1">
            <w:pPr>
              <w:rPr>
                <w:sz w:val="18"/>
                <w:szCs w:val="18"/>
                <w:lang w:eastAsia="ar-SA"/>
              </w:rPr>
            </w:pPr>
            <w:r w:rsidRPr="00494C0B">
              <w:rPr>
                <w:sz w:val="18"/>
                <w:szCs w:val="18"/>
                <w:lang w:eastAsia="ar-SA"/>
              </w:rPr>
              <w:t>55 112 365,75</w:t>
            </w:r>
          </w:p>
        </w:tc>
      </w:tr>
      <w:tr w:rsidR="00262CEF" w:rsidRPr="00494C0B" w:rsidTr="00427EF1">
        <w:trPr>
          <w:trHeight w:val="20"/>
        </w:trPr>
        <w:tc>
          <w:tcPr>
            <w:tcW w:w="1384" w:type="dxa"/>
            <w:vMerge/>
            <w:tcBorders>
              <w:top w:val="nil"/>
              <w:left w:val="single" w:sz="4" w:space="0" w:color="auto"/>
              <w:bottom w:val="single" w:sz="4" w:space="0" w:color="auto"/>
              <w:right w:val="single" w:sz="4" w:space="0" w:color="auto"/>
            </w:tcBorders>
            <w:vAlign w:val="center"/>
            <w:hideMark/>
          </w:tcPr>
          <w:p w:rsidR="00262CEF" w:rsidRPr="00494C0B" w:rsidRDefault="00262CEF" w:rsidP="00427EF1">
            <w:pPr>
              <w:rPr>
                <w:color w:val="333333"/>
                <w:sz w:val="18"/>
                <w:szCs w:val="18"/>
              </w:rPr>
            </w:pPr>
          </w:p>
        </w:tc>
        <w:tc>
          <w:tcPr>
            <w:tcW w:w="2884" w:type="dxa"/>
            <w:tcBorders>
              <w:top w:val="nil"/>
              <w:left w:val="nil"/>
              <w:bottom w:val="single" w:sz="4" w:space="0" w:color="auto"/>
              <w:right w:val="single" w:sz="4" w:space="0" w:color="auto"/>
            </w:tcBorders>
            <w:shd w:val="clear" w:color="auto" w:fill="auto"/>
            <w:vAlign w:val="center"/>
            <w:hideMark/>
          </w:tcPr>
          <w:p w:rsidR="00262CEF" w:rsidRPr="00494C0B" w:rsidRDefault="00262CEF" w:rsidP="00427EF1">
            <w:pPr>
              <w:jc w:val="center"/>
              <w:rPr>
                <w:color w:val="333333"/>
                <w:sz w:val="18"/>
                <w:szCs w:val="18"/>
              </w:rPr>
            </w:pPr>
            <w:r w:rsidRPr="00494C0B">
              <w:rPr>
                <w:color w:val="333333"/>
                <w:sz w:val="18"/>
                <w:szCs w:val="18"/>
              </w:rPr>
              <w:t>средства фонда</w:t>
            </w:r>
          </w:p>
        </w:tc>
        <w:tc>
          <w:tcPr>
            <w:tcW w:w="1654" w:type="dxa"/>
            <w:tcBorders>
              <w:top w:val="nil"/>
              <w:left w:val="nil"/>
              <w:bottom w:val="single" w:sz="4" w:space="0" w:color="auto"/>
              <w:right w:val="single" w:sz="4" w:space="0" w:color="auto"/>
            </w:tcBorders>
            <w:shd w:val="clear" w:color="auto" w:fill="auto"/>
            <w:vAlign w:val="center"/>
            <w:hideMark/>
          </w:tcPr>
          <w:p w:rsidR="00262CEF" w:rsidRPr="00494C0B" w:rsidRDefault="00262CEF" w:rsidP="00427EF1">
            <w:pPr>
              <w:jc w:val="center"/>
              <w:rPr>
                <w:color w:val="333333"/>
                <w:sz w:val="18"/>
                <w:szCs w:val="18"/>
              </w:rPr>
            </w:pPr>
            <w:r w:rsidRPr="00494C0B">
              <w:rPr>
                <w:color w:val="333333"/>
                <w:sz w:val="18"/>
                <w:szCs w:val="18"/>
              </w:rPr>
              <w:t>54 459 810,64</w:t>
            </w:r>
          </w:p>
        </w:tc>
        <w:tc>
          <w:tcPr>
            <w:tcW w:w="1387" w:type="dxa"/>
            <w:tcBorders>
              <w:top w:val="nil"/>
              <w:left w:val="nil"/>
              <w:bottom w:val="single" w:sz="4" w:space="0" w:color="auto"/>
              <w:right w:val="single" w:sz="4" w:space="0" w:color="auto"/>
            </w:tcBorders>
            <w:shd w:val="clear" w:color="auto" w:fill="auto"/>
            <w:vAlign w:val="center"/>
            <w:hideMark/>
          </w:tcPr>
          <w:p w:rsidR="00262CEF" w:rsidRPr="00494C0B" w:rsidRDefault="00262CEF" w:rsidP="00427EF1">
            <w:pPr>
              <w:jc w:val="center"/>
              <w:rPr>
                <w:color w:val="333333"/>
                <w:sz w:val="18"/>
                <w:szCs w:val="18"/>
              </w:rPr>
            </w:pPr>
            <w:r w:rsidRPr="00494C0B">
              <w:rPr>
                <w:color w:val="333333"/>
                <w:sz w:val="18"/>
                <w:szCs w:val="18"/>
              </w:rPr>
              <w:t> </w:t>
            </w:r>
          </w:p>
        </w:tc>
        <w:tc>
          <w:tcPr>
            <w:tcW w:w="1744" w:type="dxa"/>
            <w:tcBorders>
              <w:top w:val="nil"/>
              <w:left w:val="nil"/>
              <w:bottom w:val="single" w:sz="4" w:space="0" w:color="auto"/>
              <w:right w:val="single" w:sz="4" w:space="0" w:color="auto"/>
            </w:tcBorders>
            <w:shd w:val="clear" w:color="auto" w:fill="auto"/>
            <w:vAlign w:val="center"/>
            <w:hideMark/>
          </w:tcPr>
          <w:p w:rsidR="00262CEF" w:rsidRPr="00494C0B" w:rsidRDefault="00262CEF" w:rsidP="00427EF1">
            <w:pPr>
              <w:jc w:val="center"/>
              <w:rPr>
                <w:color w:val="333333"/>
                <w:sz w:val="18"/>
                <w:szCs w:val="18"/>
              </w:rPr>
            </w:pPr>
            <w:r w:rsidRPr="00494C0B">
              <w:rPr>
                <w:color w:val="333333"/>
                <w:sz w:val="18"/>
                <w:szCs w:val="18"/>
              </w:rPr>
              <w:t>54 459 810,64</w:t>
            </w:r>
          </w:p>
        </w:tc>
      </w:tr>
      <w:tr w:rsidR="00262CEF" w:rsidRPr="00494C0B" w:rsidTr="00427EF1">
        <w:trPr>
          <w:trHeight w:val="20"/>
        </w:trPr>
        <w:tc>
          <w:tcPr>
            <w:tcW w:w="1384" w:type="dxa"/>
            <w:vMerge/>
            <w:tcBorders>
              <w:top w:val="nil"/>
              <w:left w:val="single" w:sz="4" w:space="0" w:color="auto"/>
              <w:bottom w:val="single" w:sz="4" w:space="0" w:color="auto"/>
              <w:right w:val="single" w:sz="4" w:space="0" w:color="auto"/>
            </w:tcBorders>
            <w:vAlign w:val="center"/>
            <w:hideMark/>
          </w:tcPr>
          <w:p w:rsidR="00262CEF" w:rsidRPr="00494C0B" w:rsidRDefault="00262CEF" w:rsidP="00427EF1">
            <w:pPr>
              <w:rPr>
                <w:color w:val="333333"/>
                <w:sz w:val="18"/>
                <w:szCs w:val="18"/>
              </w:rPr>
            </w:pPr>
          </w:p>
        </w:tc>
        <w:tc>
          <w:tcPr>
            <w:tcW w:w="2884" w:type="dxa"/>
            <w:tcBorders>
              <w:top w:val="nil"/>
              <w:left w:val="nil"/>
              <w:bottom w:val="single" w:sz="4" w:space="0" w:color="auto"/>
              <w:right w:val="single" w:sz="4" w:space="0" w:color="auto"/>
            </w:tcBorders>
            <w:shd w:val="clear" w:color="auto" w:fill="auto"/>
            <w:vAlign w:val="center"/>
            <w:hideMark/>
          </w:tcPr>
          <w:p w:rsidR="00262CEF" w:rsidRPr="00494C0B" w:rsidRDefault="00262CEF" w:rsidP="00427EF1">
            <w:pPr>
              <w:jc w:val="center"/>
              <w:rPr>
                <w:color w:val="333333"/>
                <w:sz w:val="18"/>
                <w:szCs w:val="18"/>
              </w:rPr>
            </w:pPr>
            <w:r w:rsidRPr="00494C0B">
              <w:rPr>
                <w:color w:val="333333"/>
                <w:sz w:val="18"/>
                <w:szCs w:val="18"/>
              </w:rPr>
              <w:t>областной бюджет</w:t>
            </w:r>
          </w:p>
        </w:tc>
        <w:tc>
          <w:tcPr>
            <w:tcW w:w="1654" w:type="dxa"/>
            <w:tcBorders>
              <w:top w:val="nil"/>
              <w:left w:val="nil"/>
              <w:bottom w:val="single" w:sz="4" w:space="0" w:color="auto"/>
              <w:right w:val="single" w:sz="4" w:space="0" w:color="auto"/>
            </w:tcBorders>
            <w:shd w:val="clear" w:color="auto" w:fill="auto"/>
            <w:vAlign w:val="center"/>
            <w:hideMark/>
          </w:tcPr>
          <w:p w:rsidR="00262CEF" w:rsidRPr="00494C0B" w:rsidRDefault="00262CEF" w:rsidP="00427EF1">
            <w:pPr>
              <w:jc w:val="center"/>
              <w:rPr>
                <w:color w:val="333333"/>
                <w:sz w:val="18"/>
                <w:szCs w:val="18"/>
              </w:rPr>
            </w:pPr>
            <w:r w:rsidRPr="00494C0B">
              <w:rPr>
                <w:color w:val="333333"/>
                <w:sz w:val="18"/>
                <w:szCs w:val="18"/>
              </w:rPr>
              <w:t>495 069,29</w:t>
            </w:r>
          </w:p>
        </w:tc>
        <w:tc>
          <w:tcPr>
            <w:tcW w:w="1387" w:type="dxa"/>
            <w:tcBorders>
              <w:top w:val="nil"/>
              <w:left w:val="nil"/>
              <w:bottom w:val="single" w:sz="4" w:space="0" w:color="auto"/>
              <w:right w:val="single" w:sz="4" w:space="0" w:color="auto"/>
            </w:tcBorders>
            <w:shd w:val="clear" w:color="auto" w:fill="auto"/>
            <w:vAlign w:val="center"/>
            <w:hideMark/>
          </w:tcPr>
          <w:p w:rsidR="00262CEF" w:rsidRPr="00494C0B" w:rsidRDefault="00262CEF" w:rsidP="00427EF1">
            <w:pPr>
              <w:jc w:val="center"/>
              <w:rPr>
                <w:color w:val="333333"/>
                <w:sz w:val="18"/>
                <w:szCs w:val="18"/>
              </w:rPr>
            </w:pPr>
            <w:r w:rsidRPr="00494C0B">
              <w:rPr>
                <w:color w:val="333333"/>
                <w:sz w:val="18"/>
                <w:szCs w:val="18"/>
              </w:rPr>
              <w:t> </w:t>
            </w:r>
          </w:p>
        </w:tc>
        <w:tc>
          <w:tcPr>
            <w:tcW w:w="1744" w:type="dxa"/>
            <w:tcBorders>
              <w:top w:val="nil"/>
              <w:left w:val="nil"/>
              <w:bottom w:val="single" w:sz="4" w:space="0" w:color="auto"/>
              <w:right w:val="single" w:sz="4" w:space="0" w:color="auto"/>
            </w:tcBorders>
            <w:shd w:val="clear" w:color="auto" w:fill="auto"/>
            <w:vAlign w:val="center"/>
            <w:hideMark/>
          </w:tcPr>
          <w:p w:rsidR="00262CEF" w:rsidRPr="00494C0B" w:rsidRDefault="00262CEF" w:rsidP="00427EF1">
            <w:pPr>
              <w:jc w:val="center"/>
              <w:rPr>
                <w:color w:val="333333"/>
                <w:sz w:val="18"/>
                <w:szCs w:val="18"/>
              </w:rPr>
            </w:pPr>
            <w:r w:rsidRPr="00494C0B">
              <w:rPr>
                <w:color w:val="333333"/>
                <w:sz w:val="18"/>
                <w:szCs w:val="18"/>
              </w:rPr>
              <w:t>495 069,29</w:t>
            </w:r>
          </w:p>
        </w:tc>
      </w:tr>
      <w:tr w:rsidR="00262CEF" w:rsidRPr="00494C0B" w:rsidTr="00427EF1">
        <w:trPr>
          <w:trHeight w:val="20"/>
        </w:trPr>
        <w:tc>
          <w:tcPr>
            <w:tcW w:w="1384" w:type="dxa"/>
            <w:vMerge/>
            <w:tcBorders>
              <w:top w:val="nil"/>
              <w:left w:val="single" w:sz="4" w:space="0" w:color="auto"/>
              <w:bottom w:val="single" w:sz="4" w:space="0" w:color="auto"/>
              <w:right w:val="single" w:sz="4" w:space="0" w:color="auto"/>
            </w:tcBorders>
            <w:vAlign w:val="center"/>
            <w:hideMark/>
          </w:tcPr>
          <w:p w:rsidR="00262CEF" w:rsidRPr="00494C0B" w:rsidRDefault="00262CEF" w:rsidP="00427EF1">
            <w:pPr>
              <w:rPr>
                <w:color w:val="333333"/>
                <w:sz w:val="18"/>
                <w:szCs w:val="18"/>
              </w:rPr>
            </w:pPr>
          </w:p>
        </w:tc>
        <w:tc>
          <w:tcPr>
            <w:tcW w:w="2884" w:type="dxa"/>
            <w:tcBorders>
              <w:top w:val="nil"/>
              <w:left w:val="nil"/>
              <w:bottom w:val="single" w:sz="4" w:space="0" w:color="auto"/>
              <w:right w:val="single" w:sz="4" w:space="0" w:color="auto"/>
            </w:tcBorders>
            <w:shd w:val="clear" w:color="auto" w:fill="auto"/>
            <w:vAlign w:val="center"/>
            <w:hideMark/>
          </w:tcPr>
          <w:p w:rsidR="00262CEF" w:rsidRPr="00494C0B" w:rsidRDefault="00262CEF" w:rsidP="00427EF1">
            <w:pPr>
              <w:jc w:val="center"/>
              <w:rPr>
                <w:color w:val="333333"/>
                <w:sz w:val="18"/>
                <w:szCs w:val="18"/>
              </w:rPr>
            </w:pPr>
            <w:r w:rsidRPr="00494C0B">
              <w:rPr>
                <w:color w:val="333333"/>
                <w:sz w:val="18"/>
                <w:szCs w:val="18"/>
              </w:rPr>
              <w:t>местный бюджет</w:t>
            </w:r>
          </w:p>
        </w:tc>
        <w:tc>
          <w:tcPr>
            <w:tcW w:w="1654" w:type="dxa"/>
            <w:tcBorders>
              <w:top w:val="nil"/>
              <w:left w:val="nil"/>
              <w:bottom w:val="single" w:sz="4" w:space="0" w:color="auto"/>
              <w:right w:val="single" w:sz="4" w:space="0" w:color="auto"/>
            </w:tcBorders>
            <w:shd w:val="clear" w:color="auto" w:fill="auto"/>
            <w:vAlign w:val="center"/>
            <w:hideMark/>
          </w:tcPr>
          <w:p w:rsidR="00262CEF" w:rsidRPr="00494C0B" w:rsidRDefault="00262CEF" w:rsidP="00427EF1">
            <w:pPr>
              <w:jc w:val="center"/>
              <w:rPr>
                <w:color w:val="333333"/>
                <w:sz w:val="18"/>
                <w:szCs w:val="18"/>
              </w:rPr>
            </w:pPr>
            <w:r w:rsidRPr="00494C0B">
              <w:rPr>
                <w:color w:val="333333"/>
                <w:sz w:val="18"/>
                <w:szCs w:val="18"/>
              </w:rPr>
              <w:t>57 485,82</w:t>
            </w:r>
          </w:p>
        </w:tc>
        <w:tc>
          <w:tcPr>
            <w:tcW w:w="1387" w:type="dxa"/>
            <w:tcBorders>
              <w:top w:val="nil"/>
              <w:left w:val="nil"/>
              <w:bottom w:val="single" w:sz="4" w:space="0" w:color="auto"/>
              <w:right w:val="single" w:sz="4" w:space="0" w:color="auto"/>
            </w:tcBorders>
            <w:shd w:val="clear" w:color="auto" w:fill="auto"/>
            <w:vAlign w:val="center"/>
            <w:hideMark/>
          </w:tcPr>
          <w:p w:rsidR="00262CEF" w:rsidRPr="00494C0B" w:rsidRDefault="00262CEF" w:rsidP="00427EF1">
            <w:pPr>
              <w:jc w:val="center"/>
              <w:rPr>
                <w:color w:val="333333"/>
                <w:sz w:val="18"/>
                <w:szCs w:val="18"/>
              </w:rPr>
            </w:pPr>
            <w:r w:rsidRPr="00494C0B">
              <w:rPr>
                <w:color w:val="333333"/>
                <w:sz w:val="18"/>
                <w:szCs w:val="18"/>
              </w:rPr>
              <w:t>100000</w:t>
            </w:r>
          </w:p>
        </w:tc>
        <w:tc>
          <w:tcPr>
            <w:tcW w:w="1744" w:type="dxa"/>
            <w:tcBorders>
              <w:top w:val="nil"/>
              <w:left w:val="nil"/>
              <w:bottom w:val="single" w:sz="4" w:space="0" w:color="auto"/>
              <w:right w:val="single" w:sz="4" w:space="0" w:color="auto"/>
            </w:tcBorders>
            <w:shd w:val="clear" w:color="auto" w:fill="auto"/>
            <w:vAlign w:val="center"/>
            <w:hideMark/>
          </w:tcPr>
          <w:p w:rsidR="00262CEF" w:rsidRPr="00494C0B" w:rsidRDefault="00262CEF" w:rsidP="00427EF1">
            <w:pPr>
              <w:jc w:val="center"/>
              <w:rPr>
                <w:color w:val="333333"/>
                <w:sz w:val="18"/>
                <w:szCs w:val="18"/>
              </w:rPr>
            </w:pPr>
            <w:r w:rsidRPr="00494C0B">
              <w:rPr>
                <w:color w:val="333333"/>
                <w:sz w:val="18"/>
                <w:szCs w:val="18"/>
              </w:rPr>
              <w:t>157 485,82</w:t>
            </w:r>
          </w:p>
        </w:tc>
      </w:tr>
    </w:tbl>
    <w:p w:rsidR="00262CEF" w:rsidRPr="00494C0B" w:rsidRDefault="00262CEF" w:rsidP="00262CEF">
      <w:pPr>
        <w:shd w:val="clear" w:color="auto" w:fill="FFFFFF"/>
        <w:rPr>
          <w:color w:val="333333"/>
          <w:sz w:val="18"/>
          <w:szCs w:val="18"/>
        </w:rPr>
      </w:pPr>
    </w:p>
    <w:p w:rsidR="00262CEF" w:rsidRPr="00494C0B" w:rsidRDefault="00262CEF" w:rsidP="00262CEF">
      <w:pPr>
        <w:shd w:val="clear" w:color="auto" w:fill="FFFFFF"/>
        <w:ind w:firstLine="709"/>
        <w:rPr>
          <w:color w:val="333333"/>
          <w:sz w:val="18"/>
          <w:szCs w:val="18"/>
        </w:rPr>
      </w:pPr>
      <w:r w:rsidRPr="00494C0B">
        <w:rPr>
          <w:color w:val="333333"/>
          <w:sz w:val="18"/>
          <w:szCs w:val="18"/>
        </w:rPr>
        <w:t> </w:t>
      </w:r>
    </w:p>
    <w:p w:rsidR="00262CEF" w:rsidRPr="00494C0B" w:rsidRDefault="00262CEF" w:rsidP="00262CEF">
      <w:pPr>
        <w:rPr>
          <w:color w:val="333333"/>
          <w:sz w:val="18"/>
          <w:szCs w:val="18"/>
        </w:rPr>
      </w:pPr>
      <w:r w:rsidRPr="00494C0B">
        <w:rPr>
          <w:color w:val="333333"/>
          <w:sz w:val="18"/>
          <w:szCs w:val="18"/>
        </w:rPr>
        <w:br w:type="page"/>
      </w:r>
    </w:p>
    <w:p w:rsidR="00262CEF" w:rsidRPr="00494C0B" w:rsidRDefault="00262CEF" w:rsidP="00262CEF">
      <w:pPr>
        <w:shd w:val="clear" w:color="auto" w:fill="FFFFFF"/>
        <w:ind w:firstLine="709"/>
        <w:rPr>
          <w:color w:val="333333"/>
          <w:sz w:val="18"/>
          <w:szCs w:val="18"/>
        </w:rPr>
      </w:pPr>
    </w:p>
    <w:p w:rsidR="00262CEF" w:rsidRPr="00494C0B" w:rsidRDefault="00262CEF" w:rsidP="00262CEF">
      <w:pPr>
        <w:shd w:val="clear" w:color="auto" w:fill="FFFFFF"/>
        <w:ind w:firstLine="709"/>
        <w:jc w:val="center"/>
        <w:rPr>
          <w:color w:val="333333"/>
          <w:sz w:val="18"/>
          <w:szCs w:val="18"/>
        </w:rPr>
      </w:pPr>
      <w:r w:rsidRPr="00494C0B">
        <w:rPr>
          <w:color w:val="333333"/>
          <w:sz w:val="18"/>
          <w:szCs w:val="18"/>
        </w:rPr>
        <w:t>1. Характеристика проблемы,</w:t>
      </w:r>
    </w:p>
    <w:p w:rsidR="00262CEF" w:rsidRPr="00494C0B" w:rsidRDefault="00262CEF" w:rsidP="00262CEF">
      <w:pPr>
        <w:shd w:val="clear" w:color="auto" w:fill="FFFFFF"/>
        <w:ind w:firstLine="709"/>
        <w:jc w:val="center"/>
        <w:rPr>
          <w:color w:val="333333"/>
          <w:sz w:val="18"/>
          <w:szCs w:val="18"/>
        </w:rPr>
      </w:pPr>
      <w:r w:rsidRPr="00494C0B">
        <w:rPr>
          <w:color w:val="333333"/>
          <w:sz w:val="18"/>
          <w:szCs w:val="18"/>
        </w:rPr>
        <w:t xml:space="preserve">на </w:t>
      </w:r>
      <w:proofErr w:type="gramStart"/>
      <w:r w:rsidRPr="00494C0B">
        <w:rPr>
          <w:color w:val="333333"/>
          <w:sz w:val="18"/>
          <w:szCs w:val="18"/>
        </w:rPr>
        <w:t>решение</w:t>
      </w:r>
      <w:proofErr w:type="gramEnd"/>
      <w:r w:rsidRPr="00494C0B">
        <w:rPr>
          <w:color w:val="333333"/>
          <w:sz w:val="18"/>
          <w:szCs w:val="18"/>
        </w:rPr>
        <w:t xml:space="preserve"> которой направлена Программа</w:t>
      </w:r>
    </w:p>
    <w:p w:rsidR="00262CEF" w:rsidRPr="00494C0B" w:rsidRDefault="00262CEF" w:rsidP="00262CEF">
      <w:pPr>
        <w:shd w:val="clear" w:color="auto" w:fill="FFFFFF"/>
        <w:ind w:firstLine="709"/>
        <w:jc w:val="both"/>
        <w:rPr>
          <w:color w:val="333333"/>
          <w:sz w:val="18"/>
          <w:szCs w:val="18"/>
        </w:rPr>
      </w:pPr>
      <w:r w:rsidRPr="00494C0B">
        <w:rPr>
          <w:color w:val="333333"/>
          <w:sz w:val="18"/>
          <w:szCs w:val="18"/>
        </w:rPr>
        <w:t> </w:t>
      </w:r>
    </w:p>
    <w:p w:rsidR="00262CEF" w:rsidRPr="00494C0B" w:rsidRDefault="00262CEF" w:rsidP="00262CEF">
      <w:pPr>
        <w:shd w:val="clear" w:color="auto" w:fill="FFFFFF"/>
        <w:ind w:firstLine="709"/>
        <w:jc w:val="both"/>
        <w:rPr>
          <w:color w:val="333333"/>
          <w:sz w:val="18"/>
          <w:szCs w:val="18"/>
        </w:rPr>
      </w:pPr>
      <w:r w:rsidRPr="00494C0B">
        <w:rPr>
          <w:color w:val="333333"/>
          <w:sz w:val="18"/>
          <w:szCs w:val="18"/>
        </w:rPr>
        <w:t>Одним из приоритетов национальной жилищной политики Российской Федерации является обеспечение комфортных условий проживания, в том числе выполнение обязательств государства по реализации права на улучшение жилищных условий граждан, проживающих в жилых домах, не отвечающих установленным санитарным и техническим требованиям. В настоящее время дефицит жилых помещений, существующий Орловского района, усугубляется высокой степенью износа жилищного фонда, несоответствием условий проживания в нем нормативным требованиям.</w:t>
      </w:r>
    </w:p>
    <w:p w:rsidR="00262CEF" w:rsidRPr="00494C0B" w:rsidRDefault="00262CEF" w:rsidP="00262CEF">
      <w:pPr>
        <w:shd w:val="clear" w:color="auto" w:fill="FFFFFF"/>
        <w:ind w:firstLine="709"/>
        <w:jc w:val="both"/>
        <w:rPr>
          <w:color w:val="333333"/>
          <w:sz w:val="18"/>
          <w:szCs w:val="18"/>
        </w:rPr>
      </w:pPr>
      <w:r w:rsidRPr="00494C0B">
        <w:rPr>
          <w:color w:val="333333"/>
          <w:sz w:val="18"/>
          <w:szCs w:val="18"/>
        </w:rPr>
        <w:t>Переселение граждан из аварийного жилищного фонда является одной из самых острых социальных проблем. Проживающие в аварийных домах граждане в основном не в состоянии самостоятельно приобрести жилище удовлетворительного качества.</w:t>
      </w:r>
    </w:p>
    <w:p w:rsidR="00262CEF" w:rsidRPr="00494C0B" w:rsidRDefault="00262CEF" w:rsidP="00262CEF">
      <w:pPr>
        <w:shd w:val="clear" w:color="auto" w:fill="FFFFFF"/>
        <w:ind w:firstLine="709"/>
        <w:jc w:val="both"/>
        <w:rPr>
          <w:color w:val="333333"/>
          <w:sz w:val="18"/>
          <w:szCs w:val="18"/>
        </w:rPr>
      </w:pPr>
      <w:r w:rsidRPr="00494C0B">
        <w:rPr>
          <w:color w:val="333333"/>
          <w:sz w:val="18"/>
          <w:szCs w:val="18"/>
        </w:rPr>
        <w:t>Предметом мероприятий данной Программы в соответствии с Федеральным </w:t>
      </w:r>
      <w:r w:rsidRPr="00494C0B">
        <w:rPr>
          <w:sz w:val="18"/>
          <w:szCs w:val="18"/>
        </w:rPr>
        <w:t>законом </w:t>
      </w:r>
      <w:r w:rsidRPr="00494C0B">
        <w:rPr>
          <w:color w:val="333333"/>
          <w:sz w:val="18"/>
          <w:szCs w:val="18"/>
        </w:rPr>
        <w:t>от 21.07.2007 № 185-ФЗ "О Фонде содействия реформированию жилищно-коммунального хозяйства" (далее - Федеральный закон от 21.07.2007 № 185-ФЗ) являются многоквартирные жилые дома, признанные до 01.01.2017 в установленном порядке аварийными и подлежащими сносу в связи с физическим износом в процессе их эксплуатации.</w:t>
      </w:r>
    </w:p>
    <w:p w:rsidR="00262CEF" w:rsidRPr="00494C0B" w:rsidRDefault="00262CEF" w:rsidP="00262CEF">
      <w:pPr>
        <w:shd w:val="clear" w:color="auto" w:fill="FFFFFF"/>
        <w:ind w:firstLine="709"/>
        <w:jc w:val="both"/>
        <w:rPr>
          <w:color w:val="333333"/>
          <w:sz w:val="18"/>
          <w:szCs w:val="18"/>
        </w:rPr>
      </w:pPr>
      <w:r w:rsidRPr="00494C0B">
        <w:rPr>
          <w:color w:val="333333"/>
          <w:sz w:val="18"/>
          <w:szCs w:val="18"/>
        </w:rPr>
        <w:t>По данным инвентаризации, площадь таких домов в г. Орлов на 01.01.2017 составляет 1 572,3 кв.  метров.</w:t>
      </w:r>
    </w:p>
    <w:p w:rsidR="00262CEF" w:rsidRPr="00494C0B" w:rsidRDefault="00262CEF" w:rsidP="00262CEF">
      <w:pPr>
        <w:shd w:val="clear" w:color="auto" w:fill="FFFFFF"/>
        <w:ind w:firstLine="709"/>
        <w:jc w:val="both"/>
        <w:rPr>
          <w:color w:val="333333"/>
          <w:sz w:val="18"/>
          <w:szCs w:val="18"/>
        </w:rPr>
      </w:pPr>
      <w:r w:rsidRPr="00494C0B">
        <w:rPr>
          <w:sz w:val="18"/>
          <w:szCs w:val="18"/>
        </w:rPr>
        <w:t>Перечень м</w:t>
      </w:r>
      <w:r w:rsidRPr="00494C0B">
        <w:rPr>
          <w:color w:val="333333"/>
          <w:sz w:val="18"/>
          <w:szCs w:val="18"/>
        </w:rPr>
        <w:t>ногоквартирных домов, признанных до 01.01.2017 в установленном порядке аварийными и подлежащими сносу в связи с физическим износом в процессе их эксплуатации, предлагаемых к расселению в рамках Программы (Приложение № 1).</w:t>
      </w:r>
    </w:p>
    <w:p w:rsidR="00262CEF" w:rsidRPr="00494C0B" w:rsidRDefault="00262CEF" w:rsidP="00262CEF">
      <w:pPr>
        <w:shd w:val="clear" w:color="auto" w:fill="FFFFFF"/>
        <w:ind w:firstLine="709"/>
        <w:jc w:val="both"/>
        <w:rPr>
          <w:color w:val="333333"/>
          <w:sz w:val="18"/>
          <w:szCs w:val="18"/>
        </w:rPr>
      </w:pPr>
      <w:r w:rsidRPr="00494C0B">
        <w:rPr>
          <w:color w:val="333333"/>
          <w:sz w:val="18"/>
          <w:szCs w:val="18"/>
        </w:rPr>
        <w:t>В целом решение проблемы переселения граждан из аварийных многоквартирных домов в рамках Программы будет способствовать снижению социальной напряженности в г. Орлов.</w:t>
      </w:r>
    </w:p>
    <w:p w:rsidR="00262CEF" w:rsidRPr="00494C0B" w:rsidRDefault="00262CEF" w:rsidP="00262CEF">
      <w:pPr>
        <w:shd w:val="clear" w:color="auto" w:fill="FFFFFF"/>
        <w:ind w:firstLine="709"/>
        <w:jc w:val="both"/>
        <w:rPr>
          <w:color w:val="333333"/>
          <w:sz w:val="18"/>
          <w:szCs w:val="18"/>
        </w:rPr>
      </w:pPr>
      <w:r w:rsidRPr="00494C0B">
        <w:rPr>
          <w:color w:val="333333"/>
          <w:sz w:val="18"/>
          <w:szCs w:val="18"/>
        </w:rPr>
        <w:t> </w:t>
      </w:r>
    </w:p>
    <w:p w:rsidR="00262CEF" w:rsidRPr="00494C0B" w:rsidRDefault="00262CEF" w:rsidP="00262CEF">
      <w:pPr>
        <w:shd w:val="clear" w:color="auto" w:fill="FFFFFF"/>
        <w:ind w:firstLine="709"/>
        <w:jc w:val="both"/>
        <w:rPr>
          <w:color w:val="333333"/>
          <w:sz w:val="18"/>
          <w:szCs w:val="18"/>
        </w:rPr>
      </w:pPr>
      <w:r w:rsidRPr="00494C0B">
        <w:rPr>
          <w:color w:val="333333"/>
          <w:sz w:val="18"/>
          <w:szCs w:val="18"/>
        </w:rPr>
        <w:t>2. Основные цели и задачи Программы</w:t>
      </w:r>
    </w:p>
    <w:p w:rsidR="00262CEF" w:rsidRPr="00494C0B" w:rsidRDefault="00262CEF" w:rsidP="00262CEF">
      <w:pPr>
        <w:shd w:val="clear" w:color="auto" w:fill="FFFFFF"/>
        <w:ind w:firstLine="709"/>
        <w:jc w:val="both"/>
        <w:rPr>
          <w:color w:val="333333"/>
          <w:sz w:val="18"/>
          <w:szCs w:val="18"/>
        </w:rPr>
      </w:pPr>
      <w:r w:rsidRPr="00494C0B">
        <w:rPr>
          <w:color w:val="333333"/>
          <w:sz w:val="18"/>
          <w:szCs w:val="18"/>
        </w:rPr>
        <w:t>Основной целью Программы является переселение граждан из аварийного жилищного фонда, признанного таковым до 01.01.2017 г.</w:t>
      </w:r>
    </w:p>
    <w:p w:rsidR="00262CEF" w:rsidRPr="00494C0B" w:rsidRDefault="00262CEF" w:rsidP="00262CEF">
      <w:pPr>
        <w:shd w:val="clear" w:color="auto" w:fill="FFFFFF"/>
        <w:ind w:firstLine="709"/>
        <w:jc w:val="both"/>
        <w:rPr>
          <w:color w:val="333333"/>
          <w:sz w:val="18"/>
          <w:szCs w:val="18"/>
        </w:rPr>
      </w:pPr>
      <w:r w:rsidRPr="00494C0B">
        <w:rPr>
          <w:color w:val="333333"/>
          <w:sz w:val="18"/>
          <w:szCs w:val="18"/>
        </w:rPr>
        <w:t>Для достижения цели Программы должны быть решены следующие задачи:</w:t>
      </w:r>
    </w:p>
    <w:p w:rsidR="00262CEF" w:rsidRPr="00494C0B" w:rsidRDefault="00262CEF" w:rsidP="00262CEF">
      <w:pPr>
        <w:shd w:val="clear" w:color="auto" w:fill="FFFFFF"/>
        <w:ind w:firstLine="709"/>
        <w:jc w:val="both"/>
        <w:rPr>
          <w:color w:val="333333"/>
          <w:sz w:val="18"/>
          <w:szCs w:val="18"/>
        </w:rPr>
      </w:pPr>
      <w:r w:rsidRPr="00494C0B">
        <w:rPr>
          <w:color w:val="333333"/>
          <w:sz w:val="18"/>
          <w:szCs w:val="18"/>
        </w:rPr>
        <w:t>расселение аварийных многоквартирных домов;</w:t>
      </w:r>
    </w:p>
    <w:p w:rsidR="00262CEF" w:rsidRPr="00494C0B" w:rsidRDefault="00262CEF" w:rsidP="00262CEF">
      <w:pPr>
        <w:shd w:val="clear" w:color="auto" w:fill="FFFFFF"/>
        <w:ind w:firstLine="709"/>
        <w:jc w:val="both"/>
        <w:rPr>
          <w:color w:val="333333"/>
          <w:sz w:val="18"/>
          <w:szCs w:val="18"/>
        </w:rPr>
      </w:pPr>
      <w:r w:rsidRPr="00494C0B">
        <w:rPr>
          <w:color w:val="333333"/>
          <w:sz w:val="18"/>
          <w:szCs w:val="18"/>
        </w:rPr>
        <w:t xml:space="preserve">снос аварийных многоквартирных </w:t>
      </w:r>
      <w:proofErr w:type="gramStart"/>
      <w:r w:rsidRPr="00494C0B">
        <w:rPr>
          <w:color w:val="333333"/>
          <w:sz w:val="18"/>
          <w:szCs w:val="18"/>
        </w:rPr>
        <w:t>домов</w:t>
      </w:r>
      <w:proofErr w:type="gramEnd"/>
      <w:r w:rsidRPr="00494C0B">
        <w:rPr>
          <w:color w:val="333333"/>
          <w:sz w:val="18"/>
          <w:szCs w:val="18"/>
        </w:rPr>
        <w:t xml:space="preserve"> из которых полностью переселены граждане. Снос расселенных домов осуществляется администрацией Орловского городского поселения.</w:t>
      </w:r>
    </w:p>
    <w:p w:rsidR="00262CEF" w:rsidRPr="00494C0B" w:rsidRDefault="00262CEF" w:rsidP="00262CEF">
      <w:pPr>
        <w:shd w:val="clear" w:color="auto" w:fill="FFFFFF"/>
        <w:ind w:firstLine="709"/>
        <w:jc w:val="both"/>
        <w:rPr>
          <w:color w:val="333333"/>
          <w:sz w:val="18"/>
          <w:szCs w:val="18"/>
        </w:rPr>
      </w:pPr>
      <w:r w:rsidRPr="00494C0B">
        <w:rPr>
          <w:color w:val="333333"/>
          <w:sz w:val="18"/>
          <w:szCs w:val="18"/>
        </w:rPr>
        <w:t>Целевыми показателями оценки хода реализации Программы являются:</w:t>
      </w:r>
    </w:p>
    <w:p w:rsidR="00262CEF" w:rsidRPr="00494C0B" w:rsidRDefault="00262CEF" w:rsidP="00262CEF">
      <w:pPr>
        <w:shd w:val="clear" w:color="auto" w:fill="FFFFFF"/>
        <w:ind w:firstLine="709"/>
        <w:jc w:val="both"/>
        <w:rPr>
          <w:color w:val="333333"/>
          <w:sz w:val="18"/>
          <w:szCs w:val="18"/>
        </w:rPr>
      </w:pPr>
      <w:r w:rsidRPr="00494C0B">
        <w:rPr>
          <w:color w:val="333333"/>
          <w:sz w:val="18"/>
          <w:szCs w:val="18"/>
        </w:rPr>
        <w:t>количество граждан, переселенных из аварийного жилищного фонда;</w:t>
      </w:r>
    </w:p>
    <w:p w:rsidR="00262CEF" w:rsidRPr="00494C0B" w:rsidRDefault="00262CEF" w:rsidP="00262CEF">
      <w:pPr>
        <w:shd w:val="clear" w:color="auto" w:fill="FFFFFF"/>
        <w:ind w:firstLine="709"/>
        <w:jc w:val="both"/>
        <w:rPr>
          <w:color w:val="333333"/>
          <w:sz w:val="18"/>
          <w:szCs w:val="18"/>
        </w:rPr>
      </w:pPr>
      <w:r w:rsidRPr="00494C0B">
        <w:rPr>
          <w:color w:val="333333"/>
          <w:sz w:val="18"/>
          <w:szCs w:val="18"/>
        </w:rPr>
        <w:t>площадь жилых помещений в многоквартирных домах, признанных до 01.01.2017 в установленном порядке аварийными и подлежащими сносу в связи с физическим износом, жители которых переселены в рамках выполнения мероприятий Программы.</w:t>
      </w:r>
    </w:p>
    <w:p w:rsidR="00262CEF" w:rsidRPr="00494C0B" w:rsidRDefault="00262CEF" w:rsidP="00262CEF">
      <w:pPr>
        <w:shd w:val="clear" w:color="auto" w:fill="FFFFFF"/>
        <w:ind w:firstLine="709"/>
        <w:jc w:val="both"/>
        <w:rPr>
          <w:color w:val="333333"/>
          <w:sz w:val="18"/>
          <w:szCs w:val="18"/>
        </w:rPr>
      </w:pPr>
      <w:r w:rsidRPr="00494C0B">
        <w:rPr>
          <w:color w:val="333333"/>
          <w:sz w:val="18"/>
          <w:szCs w:val="18"/>
        </w:rPr>
        <w:t> </w:t>
      </w:r>
    </w:p>
    <w:p w:rsidR="00262CEF" w:rsidRPr="00494C0B" w:rsidRDefault="00262CEF" w:rsidP="00262CEF">
      <w:pPr>
        <w:shd w:val="clear" w:color="auto" w:fill="FFFFFF"/>
        <w:ind w:firstLine="709"/>
        <w:jc w:val="both"/>
        <w:rPr>
          <w:color w:val="333333"/>
          <w:sz w:val="18"/>
          <w:szCs w:val="18"/>
        </w:rPr>
      </w:pPr>
      <w:r w:rsidRPr="00494C0B">
        <w:rPr>
          <w:color w:val="333333"/>
          <w:sz w:val="18"/>
          <w:szCs w:val="18"/>
        </w:rPr>
        <w:t>3. Комплекс программных мероприятий</w:t>
      </w:r>
    </w:p>
    <w:p w:rsidR="00262CEF" w:rsidRPr="00494C0B" w:rsidRDefault="00262CEF" w:rsidP="00262CEF">
      <w:pPr>
        <w:shd w:val="clear" w:color="auto" w:fill="FFFFFF"/>
        <w:ind w:firstLine="709"/>
        <w:jc w:val="both"/>
        <w:rPr>
          <w:color w:val="333333"/>
          <w:sz w:val="18"/>
          <w:szCs w:val="18"/>
        </w:rPr>
      </w:pPr>
      <w:r w:rsidRPr="00494C0B">
        <w:rPr>
          <w:color w:val="333333"/>
          <w:sz w:val="18"/>
          <w:szCs w:val="18"/>
        </w:rPr>
        <w:t>В рамках реализации Программы предусмотрены следующие мероприятия:</w:t>
      </w:r>
    </w:p>
    <w:p w:rsidR="00262CEF" w:rsidRPr="00494C0B" w:rsidRDefault="00262CEF" w:rsidP="00262CEF">
      <w:pPr>
        <w:shd w:val="clear" w:color="auto" w:fill="FFFFFF"/>
        <w:ind w:firstLine="709"/>
        <w:jc w:val="both"/>
        <w:rPr>
          <w:color w:val="333333"/>
          <w:sz w:val="18"/>
          <w:szCs w:val="18"/>
        </w:rPr>
      </w:pPr>
      <w:r w:rsidRPr="00494C0B">
        <w:rPr>
          <w:color w:val="333333"/>
          <w:sz w:val="18"/>
          <w:szCs w:val="18"/>
        </w:rPr>
        <w:t>разработка и реализация нормативных правовых актов и организационных механизмов переселения граждан из аварийного жилищного фонда;</w:t>
      </w:r>
    </w:p>
    <w:p w:rsidR="00262CEF" w:rsidRPr="00494C0B" w:rsidRDefault="00262CEF" w:rsidP="00262CEF">
      <w:pPr>
        <w:shd w:val="clear" w:color="auto" w:fill="FFFFFF"/>
        <w:ind w:firstLine="709"/>
        <w:jc w:val="both"/>
        <w:rPr>
          <w:color w:val="333333"/>
          <w:sz w:val="18"/>
          <w:szCs w:val="18"/>
        </w:rPr>
      </w:pPr>
      <w:r w:rsidRPr="00494C0B">
        <w:rPr>
          <w:color w:val="333333"/>
          <w:sz w:val="18"/>
          <w:szCs w:val="18"/>
        </w:rPr>
        <w:t>формирование и подача заявок в областную адресную Программу «Переселение граждан, проживающих на территории Кировской области, из аварийного жилищного фонда»;</w:t>
      </w:r>
    </w:p>
    <w:p w:rsidR="00262CEF" w:rsidRPr="00494C0B" w:rsidRDefault="00262CEF" w:rsidP="00262CEF">
      <w:pPr>
        <w:shd w:val="clear" w:color="auto" w:fill="FFFFFF"/>
        <w:ind w:firstLine="709"/>
        <w:jc w:val="both"/>
        <w:rPr>
          <w:color w:val="333333"/>
          <w:sz w:val="18"/>
          <w:szCs w:val="18"/>
        </w:rPr>
      </w:pPr>
      <w:r w:rsidRPr="00494C0B">
        <w:rPr>
          <w:color w:val="333333"/>
          <w:sz w:val="18"/>
          <w:szCs w:val="18"/>
        </w:rPr>
        <w:t>реализация механизмов расселения из аварийного жилищного фонда, предусмотренных Программой;</w:t>
      </w:r>
    </w:p>
    <w:p w:rsidR="00262CEF" w:rsidRPr="00494C0B" w:rsidRDefault="00262CEF" w:rsidP="00262CEF">
      <w:pPr>
        <w:shd w:val="clear" w:color="auto" w:fill="FFFFFF"/>
        <w:ind w:firstLine="709"/>
        <w:jc w:val="both"/>
        <w:rPr>
          <w:color w:val="333333"/>
          <w:sz w:val="18"/>
          <w:szCs w:val="18"/>
        </w:rPr>
      </w:pPr>
      <w:r w:rsidRPr="00494C0B">
        <w:rPr>
          <w:color w:val="333333"/>
          <w:sz w:val="18"/>
          <w:szCs w:val="18"/>
        </w:rPr>
        <w:t>оценка рыночной стоимости аварийного жилья;</w:t>
      </w:r>
    </w:p>
    <w:p w:rsidR="00262CEF" w:rsidRPr="00494C0B" w:rsidRDefault="00262CEF" w:rsidP="00262CEF">
      <w:pPr>
        <w:shd w:val="clear" w:color="auto" w:fill="FFFFFF"/>
        <w:ind w:firstLine="709"/>
        <w:jc w:val="both"/>
        <w:rPr>
          <w:color w:val="333333"/>
          <w:sz w:val="18"/>
          <w:szCs w:val="18"/>
        </w:rPr>
      </w:pPr>
      <w:r w:rsidRPr="00494C0B">
        <w:rPr>
          <w:color w:val="333333"/>
          <w:sz w:val="18"/>
          <w:szCs w:val="18"/>
        </w:rPr>
        <w:t>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w:t>
      </w:r>
      <w:proofErr w:type="gramStart"/>
      <w:r w:rsidRPr="00494C0B">
        <w:rPr>
          <w:color w:val="333333"/>
          <w:sz w:val="18"/>
          <w:szCs w:val="18"/>
        </w:rPr>
        <w:t>дств гр</w:t>
      </w:r>
      <w:proofErr w:type="gramEnd"/>
      <w:r w:rsidRPr="00494C0B">
        <w:rPr>
          <w:color w:val="333333"/>
          <w:sz w:val="18"/>
          <w:szCs w:val="18"/>
        </w:rPr>
        <w:t>аждан и (или) юридических лиц) или на вторичном рынке жилья, предназначенных для расселения граждан;</w:t>
      </w:r>
    </w:p>
    <w:p w:rsidR="00262CEF" w:rsidRPr="00494C0B" w:rsidRDefault="00262CEF" w:rsidP="00262CEF">
      <w:pPr>
        <w:shd w:val="clear" w:color="auto" w:fill="FFFFFF"/>
        <w:ind w:firstLine="709"/>
        <w:jc w:val="both"/>
        <w:rPr>
          <w:color w:val="333333"/>
          <w:sz w:val="18"/>
          <w:szCs w:val="18"/>
        </w:rPr>
      </w:pPr>
      <w:r w:rsidRPr="00494C0B">
        <w:rPr>
          <w:color w:val="333333"/>
          <w:sz w:val="18"/>
          <w:szCs w:val="18"/>
        </w:rPr>
        <w:t>выкуп аварийных жилых помещений у собственников.</w:t>
      </w:r>
    </w:p>
    <w:p w:rsidR="00262CEF" w:rsidRPr="00494C0B" w:rsidRDefault="00262CEF" w:rsidP="00262CEF">
      <w:pPr>
        <w:shd w:val="clear" w:color="auto" w:fill="FFFFFF"/>
        <w:ind w:firstLine="709"/>
        <w:jc w:val="both"/>
        <w:rPr>
          <w:color w:val="333333"/>
          <w:sz w:val="18"/>
          <w:szCs w:val="18"/>
        </w:rPr>
      </w:pPr>
      <w:r w:rsidRPr="00494C0B">
        <w:rPr>
          <w:color w:val="333333"/>
          <w:sz w:val="18"/>
          <w:szCs w:val="18"/>
        </w:rPr>
        <w:t>Завершающим мероприятием реализации Программы является снос аварийного жилищного фонда.</w:t>
      </w:r>
    </w:p>
    <w:p w:rsidR="00262CEF" w:rsidRPr="00494C0B" w:rsidRDefault="00262CEF" w:rsidP="00262CEF">
      <w:pPr>
        <w:shd w:val="clear" w:color="auto" w:fill="FFFFFF"/>
        <w:ind w:firstLine="709"/>
        <w:jc w:val="both"/>
        <w:rPr>
          <w:color w:val="333333"/>
          <w:sz w:val="18"/>
          <w:szCs w:val="18"/>
        </w:rPr>
      </w:pPr>
      <w:r w:rsidRPr="00494C0B">
        <w:rPr>
          <w:color w:val="333333"/>
          <w:sz w:val="18"/>
          <w:szCs w:val="18"/>
        </w:rPr>
        <w:t>План реализации мероприятий по переселению граждан из аварийного жилищного фонда, признанного таковым до 1 января 2017 года, по способам переселения указан в приложении 2.</w:t>
      </w:r>
    </w:p>
    <w:p w:rsidR="00262CEF" w:rsidRPr="00494C0B" w:rsidRDefault="00262CEF" w:rsidP="00262CEF">
      <w:pPr>
        <w:shd w:val="clear" w:color="auto" w:fill="FFFFFF"/>
        <w:ind w:firstLine="709"/>
        <w:jc w:val="both"/>
        <w:rPr>
          <w:color w:val="333333"/>
          <w:sz w:val="18"/>
          <w:szCs w:val="18"/>
        </w:rPr>
      </w:pPr>
      <w:r w:rsidRPr="00494C0B">
        <w:rPr>
          <w:color w:val="333333"/>
          <w:sz w:val="18"/>
          <w:szCs w:val="18"/>
        </w:rPr>
        <w:t> </w:t>
      </w:r>
    </w:p>
    <w:p w:rsidR="00262CEF" w:rsidRPr="00494C0B" w:rsidRDefault="00262CEF" w:rsidP="00262CEF">
      <w:pPr>
        <w:shd w:val="clear" w:color="auto" w:fill="FFFFFF"/>
        <w:ind w:firstLine="709"/>
        <w:jc w:val="both"/>
        <w:rPr>
          <w:color w:val="333333"/>
          <w:sz w:val="18"/>
          <w:szCs w:val="18"/>
        </w:rPr>
      </w:pPr>
      <w:r w:rsidRPr="00494C0B">
        <w:rPr>
          <w:color w:val="333333"/>
          <w:sz w:val="18"/>
          <w:szCs w:val="18"/>
        </w:rPr>
        <w:t>4. Обоснование ресурсного обеспечения Программы</w:t>
      </w:r>
    </w:p>
    <w:p w:rsidR="00262CEF" w:rsidRPr="00494C0B" w:rsidRDefault="00262CEF" w:rsidP="00262CEF">
      <w:pPr>
        <w:shd w:val="clear" w:color="auto" w:fill="FFFFFF"/>
        <w:ind w:firstLine="709"/>
        <w:jc w:val="both"/>
        <w:rPr>
          <w:color w:val="333333"/>
          <w:sz w:val="18"/>
          <w:szCs w:val="18"/>
        </w:rPr>
      </w:pPr>
      <w:r w:rsidRPr="00494C0B">
        <w:rPr>
          <w:color w:val="333333"/>
          <w:sz w:val="18"/>
          <w:szCs w:val="18"/>
        </w:rPr>
        <w:t>4.1. Средства, направляемые на переселение граждан из аварийного жилищного фонда, имеют целевое назначение и не могут быть использованы органами местного самоуправления на иные цели. Программа может быть реализована при условии финансирования в полном объеме бюджетами всех уровней.</w:t>
      </w:r>
    </w:p>
    <w:p w:rsidR="00262CEF" w:rsidRPr="00494C0B" w:rsidRDefault="00262CEF" w:rsidP="00262CEF">
      <w:pPr>
        <w:shd w:val="clear" w:color="auto" w:fill="FFFFFF"/>
        <w:ind w:firstLine="709"/>
        <w:jc w:val="both"/>
        <w:rPr>
          <w:color w:val="333333"/>
          <w:sz w:val="18"/>
          <w:szCs w:val="18"/>
        </w:rPr>
      </w:pPr>
      <w:r w:rsidRPr="00494C0B">
        <w:rPr>
          <w:color w:val="333333"/>
          <w:sz w:val="18"/>
          <w:szCs w:val="18"/>
        </w:rPr>
        <w:t>В соответствии с законодательством Российской Федерации привлечение финансовых средств на реализацию программных мероприятий возможно в рамках исполнения Федерального </w:t>
      </w:r>
      <w:r w:rsidRPr="00494C0B">
        <w:rPr>
          <w:sz w:val="18"/>
          <w:szCs w:val="18"/>
        </w:rPr>
        <w:t>закона о</w:t>
      </w:r>
      <w:r w:rsidRPr="00494C0B">
        <w:rPr>
          <w:color w:val="333333"/>
          <w:sz w:val="18"/>
          <w:szCs w:val="18"/>
        </w:rPr>
        <w:t>т 21.07.2007 № 185-ФЗ.</w:t>
      </w:r>
    </w:p>
    <w:p w:rsidR="00262CEF" w:rsidRPr="00494C0B" w:rsidRDefault="00262CEF" w:rsidP="00262CEF">
      <w:pPr>
        <w:shd w:val="clear" w:color="auto" w:fill="FFFFFF"/>
        <w:ind w:firstLine="709"/>
        <w:jc w:val="both"/>
        <w:rPr>
          <w:color w:val="333333"/>
          <w:sz w:val="18"/>
          <w:szCs w:val="18"/>
        </w:rPr>
      </w:pPr>
      <w:r w:rsidRPr="00494C0B">
        <w:rPr>
          <w:color w:val="333333"/>
          <w:sz w:val="18"/>
          <w:szCs w:val="18"/>
        </w:rPr>
        <w:t xml:space="preserve">4.2. Порядок </w:t>
      </w:r>
      <w:proofErr w:type="gramStart"/>
      <w:r w:rsidRPr="00494C0B">
        <w:rPr>
          <w:color w:val="333333"/>
          <w:sz w:val="18"/>
          <w:szCs w:val="18"/>
        </w:rPr>
        <w:t>определения объема долевого финансирования переселения граждан</w:t>
      </w:r>
      <w:proofErr w:type="gramEnd"/>
      <w:r w:rsidRPr="00494C0B">
        <w:rPr>
          <w:color w:val="333333"/>
          <w:sz w:val="18"/>
          <w:szCs w:val="18"/>
        </w:rPr>
        <w:t xml:space="preserve"> из аварийного жилищного фонда за счет средств Фонда и бюджета Кировской области установлен Федеральным </w:t>
      </w:r>
      <w:r w:rsidRPr="00494C0B">
        <w:rPr>
          <w:sz w:val="18"/>
          <w:szCs w:val="18"/>
        </w:rPr>
        <w:t>законом </w:t>
      </w:r>
      <w:r w:rsidRPr="00494C0B">
        <w:rPr>
          <w:color w:val="333333"/>
          <w:sz w:val="18"/>
          <w:szCs w:val="18"/>
        </w:rPr>
        <w:t>от 21.07.2007 № 185-ФЗ:</w:t>
      </w:r>
    </w:p>
    <w:p w:rsidR="00262CEF" w:rsidRPr="00494C0B" w:rsidRDefault="00262CEF" w:rsidP="00262CEF">
      <w:pPr>
        <w:shd w:val="clear" w:color="auto" w:fill="FFFFFF"/>
        <w:ind w:firstLine="709"/>
        <w:jc w:val="both"/>
        <w:rPr>
          <w:color w:val="333333"/>
          <w:sz w:val="18"/>
          <w:szCs w:val="18"/>
        </w:rPr>
      </w:pPr>
      <w:r w:rsidRPr="00494C0B">
        <w:rPr>
          <w:color w:val="333333"/>
          <w:sz w:val="18"/>
          <w:szCs w:val="18"/>
        </w:rPr>
        <w:t xml:space="preserve">процент </w:t>
      </w:r>
      <w:proofErr w:type="spellStart"/>
      <w:r w:rsidRPr="00494C0B">
        <w:rPr>
          <w:color w:val="333333"/>
          <w:sz w:val="18"/>
          <w:szCs w:val="18"/>
        </w:rPr>
        <w:t>софинансирования</w:t>
      </w:r>
      <w:proofErr w:type="spellEnd"/>
      <w:r w:rsidRPr="00494C0B">
        <w:rPr>
          <w:color w:val="333333"/>
          <w:sz w:val="18"/>
          <w:szCs w:val="18"/>
        </w:rPr>
        <w:t xml:space="preserve"> за счет средств Фонда составит 99 % к объему финансирования Программы,</w:t>
      </w:r>
    </w:p>
    <w:p w:rsidR="00262CEF" w:rsidRPr="00494C0B" w:rsidRDefault="00262CEF" w:rsidP="00262CEF">
      <w:pPr>
        <w:shd w:val="clear" w:color="auto" w:fill="FFFFFF"/>
        <w:ind w:firstLine="709"/>
        <w:jc w:val="both"/>
        <w:rPr>
          <w:color w:val="333333"/>
          <w:sz w:val="18"/>
          <w:szCs w:val="18"/>
        </w:rPr>
      </w:pPr>
      <w:r w:rsidRPr="00494C0B">
        <w:rPr>
          <w:color w:val="333333"/>
          <w:sz w:val="18"/>
          <w:szCs w:val="18"/>
        </w:rPr>
        <w:t xml:space="preserve">процент </w:t>
      </w:r>
      <w:proofErr w:type="spellStart"/>
      <w:r w:rsidRPr="00494C0B">
        <w:rPr>
          <w:color w:val="333333"/>
          <w:sz w:val="18"/>
          <w:szCs w:val="18"/>
        </w:rPr>
        <w:t>софинансирования</w:t>
      </w:r>
      <w:proofErr w:type="spellEnd"/>
      <w:r w:rsidRPr="00494C0B">
        <w:rPr>
          <w:color w:val="333333"/>
          <w:sz w:val="18"/>
          <w:szCs w:val="18"/>
        </w:rPr>
        <w:t xml:space="preserve"> областного бюджета составит 0,9 %,</w:t>
      </w:r>
    </w:p>
    <w:p w:rsidR="00262CEF" w:rsidRPr="00494C0B" w:rsidRDefault="00262CEF" w:rsidP="00262CEF">
      <w:pPr>
        <w:shd w:val="clear" w:color="auto" w:fill="FFFFFF"/>
        <w:ind w:firstLine="709"/>
        <w:jc w:val="both"/>
        <w:rPr>
          <w:color w:val="333333"/>
          <w:sz w:val="18"/>
          <w:szCs w:val="18"/>
        </w:rPr>
      </w:pPr>
      <w:r w:rsidRPr="00494C0B">
        <w:rPr>
          <w:color w:val="333333"/>
          <w:sz w:val="18"/>
          <w:szCs w:val="18"/>
        </w:rPr>
        <w:t xml:space="preserve">процент </w:t>
      </w:r>
      <w:proofErr w:type="spellStart"/>
      <w:r w:rsidRPr="00494C0B">
        <w:rPr>
          <w:color w:val="333333"/>
          <w:sz w:val="18"/>
          <w:szCs w:val="18"/>
        </w:rPr>
        <w:t>софинансирования</w:t>
      </w:r>
      <w:proofErr w:type="spellEnd"/>
      <w:r w:rsidRPr="00494C0B">
        <w:rPr>
          <w:color w:val="333333"/>
          <w:sz w:val="18"/>
          <w:szCs w:val="18"/>
        </w:rPr>
        <w:t xml:space="preserve"> местного бюджета составит 0,1 %</w:t>
      </w:r>
    </w:p>
    <w:p w:rsidR="00262CEF" w:rsidRPr="00494C0B" w:rsidRDefault="00262CEF" w:rsidP="00262CEF">
      <w:pPr>
        <w:shd w:val="clear" w:color="auto" w:fill="FFFFFF"/>
        <w:ind w:firstLine="709"/>
        <w:jc w:val="both"/>
        <w:rPr>
          <w:color w:val="333333"/>
          <w:sz w:val="18"/>
          <w:szCs w:val="18"/>
        </w:rPr>
      </w:pPr>
      <w:r w:rsidRPr="00494C0B">
        <w:rPr>
          <w:color w:val="333333"/>
          <w:sz w:val="18"/>
          <w:szCs w:val="18"/>
        </w:rPr>
        <w:t>4.3. Финансирование мероприятий Программы  предусматривается за счет средств Фонда, областного и местного бюджетов.</w:t>
      </w:r>
    </w:p>
    <w:p w:rsidR="00262CEF" w:rsidRPr="00494C0B" w:rsidRDefault="00262CEF" w:rsidP="00262CEF">
      <w:pPr>
        <w:shd w:val="clear" w:color="auto" w:fill="FFFFFF"/>
        <w:ind w:firstLine="709"/>
        <w:jc w:val="right"/>
        <w:rPr>
          <w:color w:val="333333"/>
          <w:sz w:val="18"/>
          <w:szCs w:val="18"/>
        </w:rPr>
      </w:pPr>
      <w:r w:rsidRPr="00494C0B">
        <w:rPr>
          <w:color w:val="333333"/>
          <w:sz w:val="18"/>
          <w:szCs w:val="18"/>
        </w:rPr>
        <w:br w:type="page"/>
      </w:r>
      <w:r w:rsidRPr="00494C0B">
        <w:rPr>
          <w:color w:val="333333"/>
          <w:sz w:val="18"/>
          <w:szCs w:val="18"/>
        </w:rPr>
        <w:lastRenderedPageBreak/>
        <w:t>Таблица 1</w:t>
      </w:r>
    </w:p>
    <w:p w:rsidR="00262CEF" w:rsidRPr="00494C0B" w:rsidRDefault="00262CEF" w:rsidP="00262CEF">
      <w:pPr>
        <w:shd w:val="clear" w:color="auto" w:fill="FFFFFF"/>
        <w:ind w:firstLine="709"/>
        <w:jc w:val="center"/>
        <w:rPr>
          <w:color w:val="333333"/>
          <w:sz w:val="18"/>
          <w:szCs w:val="18"/>
        </w:rPr>
      </w:pPr>
      <w:r w:rsidRPr="00494C0B">
        <w:rPr>
          <w:color w:val="333333"/>
          <w:sz w:val="18"/>
          <w:szCs w:val="18"/>
        </w:rPr>
        <w:t>Финансирование мероприятий Программы, руб.</w:t>
      </w:r>
    </w:p>
    <w:p w:rsidR="00262CEF" w:rsidRPr="00494C0B" w:rsidRDefault="00262CEF" w:rsidP="00262CEF">
      <w:pPr>
        <w:shd w:val="clear" w:color="auto" w:fill="FFFFFF"/>
        <w:ind w:firstLine="709"/>
        <w:jc w:val="center"/>
        <w:rPr>
          <w:color w:val="333333"/>
          <w:sz w:val="18"/>
          <w:szCs w:val="18"/>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2"/>
        <w:gridCol w:w="2068"/>
        <w:gridCol w:w="1665"/>
        <w:gridCol w:w="1484"/>
        <w:gridCol w:w="2056"/>
      </w:tblGrid>
      <w:tr w:rsidR="00262CEF" w:rsidRPr="00494C0B" w:rsidTr="00427EF1">
        <w:tc>
          <w:tcPr>
            <w:tcW w:w="1482" w:type="dxa"/>
            <w:shd w:val="clear" w:color="auto" w:fill="auto"/>
          </w:tcPr>
          <w:p w:rsidR="00262CEF" w:rsidRPr="00494C0B" w:rsidRDefault="00262CEF" w:rsidP="00427EF1">
            <w:pPr>
              <w:jc w:val="center"/>
              <w:rPr>
                <w:color w:val="333333"/>
                <w:sz w:val="18"/>
                <w:szCs w:val="18"/>
              </w:rPr>
            </w:pPr>
            <w:r w:rsidRPr="00494C0B">
              <w:rPr>
                <w:color w:val="333333"/>
                <w:sz w:val="18"/>
                <w:szCs w:val="18"/>
              </w:rPr>
              <w:t>Год реализации программы</w:t>
            </w:r>
          </w:p>
        </w:tc>
        <w:tc>
          <w:tcPr>
            <w:tcW w:w="2068" w:type="dxa"/>
            <w:shd w:val="clear" w:color="auto" w:fill="auto"/>
          </w:tcPr>
          <w:p w:rsidR="00262CEF" w:rsidRPr="00494C0B" w:rsidRDefault="00262CEF" w:rsidP="00427EF1">
            <w:pPr>
              <w:jc w:val="center"/>
              <w:rPr>
                <w:color w:val="333333"/>
                <w:sz w:val="18"/>
                <w:szCs w:val="18"/>
              </w:rPr>
            </w:pPr>
            <w:r w:rsidRPr="00494C0B">
              <w:rPr>
                <w:color w:val="333333"/>
                <w:sz w:val="18"/>
                <w:szCs w:val="18"/>
              </w:rPr>
              <w:t>Источник финансирования</w:t>
            </w:r>
          </w:p>
        </w:tc>
        <w:tc>
          <w:tcPr>
            <w:tcW w:w="1665" w:type="dxa"/>
            <w:shd w:val="clear" w:color="auto" w:fill="auto"/>
          </w:tcPr>
          <w:p w:rsidR="00262CEF" w:rsidRPr="00494C0B" w:rsidRDefault="00262CEF" w:rsidP="00427EF1">
            <w:pPr>
              <w:jc w:val="center"/>
              <w:rPr>
                <w:color w:val="333333"/>
                <w:sz w:val="18"/>
                <w:szCs w:val="18"/>
              </w:rPr>
            </w:pPr>
            <w:r w:rsidRPr="00494C0B">
              <w:rPr>
                <w:color w:val="333333"/>
                <w:sz w:val="18"/>
                <w:szCs w:val="18"/>
              </w:rPr>
              <w:t>мероприятия по переселению граждан</w:t>
            </w:r>
          </w:p>
        </w:tc>
        <w:tc>
          <w:tcPr>
            <w:tcW w:w="1484" w:type="dxa"/>
            <w:shd w:val="clear" w:color="auto" w:fill="auto"/>
          </w:tcPr>
          <w:p w:rsidR="00262CEF" w:rsidRPr="00494C0B" w:rsidRDefault="00262CEF" w:rsidP="00427EF1">
            <w:pPr>
              <w:jc w:val="center"/>
              <w:rPr>
                <w:color w:val="333333"/>
                <w:sz w:val="18"/>
                <w:szCs w:val="18"/>
              </w:rPr>
            </w:pPr>
            <w:r w:rsidRPr="00494C0B">
              <w:rPr>
                <w:color w:val="333333"/>
                <w:sz w:val="18"/>
                <w:szCs w:val="18"/>
              </w:rPr>
              <w:t>Оценка рыночной стоимости аварийного жилья</w:t>
            </w:r>
          </w:p>
        </w:tc>
        <w:tc>
          <w:tcPr>
            <w:tcW w:w="2056" w:type="dxa"/>
            <w:shd w:val="clear" w:color="auto" w:fill="auto"/>
          </w:tcPr>
          <w:p w:rsidR="00262CEF" w:rsidRPr="00494C0B" w:rsidRDefault="00262CEF" w:rsidP="00427EF1">
            <w:pPr>
              <w:jc w:val="center"/>
              <w:rPr>
                <w:color w:val="333333"/>
                <w:sz w:val="18"/>
                <w:szCs w:val="18"/>
              </w:rPr>
            </w:pPr>
            <w:r w:rsidRPr="00494C0B">
              <w:rPr>
                <w:color w:val="333333"/>
                <w:sz w:val="18"/>
                <w:szCs w:val="18"/>
              </w:rPr>
              <w:t>итого</w:t>
            </w:r>
          </w:p>
        </w:tc>
      </w:tr>
      <w:tr w:rsidR="00262CEF" w:rsidRPr="00494C0B" w:rsidTr="00427EF1">
        <w:tc>
          <w:tcPr>
            <w:tcW w:w="1482" w:type="dxa"/>
            <w:vMerge w:val="restart"/>
            <w:shd w:val="clear" w:color="auto" w:fill="auto"/>
          </w:tcPr>
          <w:p w:rsidR="00262CEF" w:rsidRPr="00494C0B" w:rsidRDefault="00262CEF" w:rsidP="00427EF1">
            <w:pPr>
              <w:jc w:val="center"/>
              <w:rPr>
                <w:color w:val="333333"/>
                <w:sz w:val="18"/>
                <w:szCs w:val="18"/>
              </w:rPr>
            </w:pPr>
            <w:r w:rsidRPr="00494C0B">
              <w:rPr>
                <w:color w:val="333333"/>
                <w:sz w:val="18"/>
                <w:szCs w:val="18"/>
              </w:rPr>
              <w:t>2020</w:t>
            </w:r>
          </w:p>
        </w:tc>
        <w:tc>
          <w:tcPr>
            <w:tcW w:w="2068" w:type="dxa"/>
            <w:shd w:val="clear" w:color="auto" w:fill="auto"/>
          </w:tcPr>
          <w:p w:rsidR="00262CEF" w:rsidRPr="00494C0B" w:rsidRDefault="00262CEF" w:rsidP="00427EF1">
            <w:pPr>
              <w:jc w:val="center"/>
              <w:rPr>
                <w:color w:val="333333"/>
                <w:sz w:val="18"/>
                <w:szCs w:val="18"/>
              </w:rPr>
            </w:pPr>
            <w:r w:rsidRPr="00494C0B">
              <w:rPr>
                <w:color w:val="333333"/>
                <w:sz w:val="18"/>
                <w:szCs w:val="18"/>
              </w:rPr>
              <w:t>всего</w:t>
            </w:r>
          </w:p>
        </w:tc>
        <w:tc>
          <w:tcPr>
            <w:tcW w:w="1665" w:type="dxa"/>
            <w:shd w:val="clear" w:color="auto" w:fill="auto"/>
          </w:tcPr>
          <w:p w:rsidR="00262CEF" w:rsidRPr="00494C0B" w:rsidRDefault="00262CEF" w:rsidP="00427EF1">
            <w:pPr>
              <w:jc w:val="center"/>
              <w:rPr>
                <w:color w:val="333333"/>
                <w:sz w:val="18"/>
                <w:szCs w:val="18"/>
              </w:rPr>
            </w:pPr>
            <w:r w:rsidRPr="00494C0B">
              <w:rPr>
                <w:color w:val="333333"/>
                <w:sz w:val="18"/>
                <w:szCs w:val="18"/>
              </w:rPr>
              <w:t>10 494 359,00</w:t>
            </w:r>
          </w:p>
        </w:tc>
        <w:tc>
          <w:tcPr>
            <w:tcW w:w="1484" w:type="dxa"/>
            <w:shd w:val="clear" w:color="auto" w:fill="auto"/>
          </w:tcPr>
          <w:p w:rsidR="00262CEF" w:rsidRPr="00494C0B" w:rsidRDefault="00262CEF" w:rsidP="00427EF1">
            <w:pPr>
              <w:jc w:val="center"/>
              <w:rPr>
                <w:color w:val="333333"/>
                <w:sz w:val="18"/>
                <w:szCs w:val="18"/>
              </w:rPr>
            </w:pPr>
          </w:p>
        </w:tc>
        <w:tc>
          <w:tcPr>
            <w:tcW w:w="2056" w:type="dxa"/>
            <w:shd w:val="clear" w:color="auto" w:fill="auto"/>
          </w:tcPr>
          <w:p w:rsidR="00262CEF" w:rsidRPr="00494C0B" w:rsidRDefault="00262CEF" w:rsidP="00427EF1">
            <w:pPr>
              <w:jc w:val="center"/>
              <w:rPr>
                <w:color w:val="333333"/>
                <w:sz w:val="18"/>
                <w:szCs w:val="18"/>
              </w:rPr>
            </w:pPr>
            <w:r w:rsidRPr="00494C0B">
              <w:rPr>
                <w:color w:val="333333"/>
                <w:sz w:val="18"/>
                <w:szCs w:val="18"/>
              </w:rPr>
              <w:t>10494359,00</w:t>
            </w:r>
          </w:p>
        </w:tc>
      </w:tr>
      <w:tr w:rsidR="00262CEF" w:rsidRPr="00494C0B" w:rsidTr="00427EF1">
        <w:tc>
          <w:tcPr>
            <w:tcW w:w="1482" w:type="dxa"/>
            <w:vMerge/>
            <w:shd w:val="clear" w:color="auto" w:fill="auto"/>
          </w:tcPr>
          <w:p w:rsidR="00262CEF" w:rsidRPr="00494C0B" w:rsidRDefault="00262CEF" w:rsidP="00427EF1">
            <w:pPr>
              <w:jc w:val="center"/>
              <w:rPr>
                <w:color w:val="333333"/>
                <w:sz w:val="18"/>
                <w:szCs w:val="18"/>
              </w:rPr>
            </w:pPr>
          </w:p>
        </w:tc>
        <w:tc>
          <w:tcPr>
            <w:tcW w:w="2068" w:type="dxa"/>
            <w:shd w:val="clear" w:color="auto" w:fill="auto"/>
          </w:tcPr>
          <w:p w:rsidR="00262CEF" w:rsidRPr="00494C0B" w:rsidRDefault="00262CEF" w:rsidP="00427EF1">
            <w:pPr>
              <w:jc w:val="center"/>
              <w:rPr>
                <w:color w:val="333333"/>
                <w:sz w:val="18"/>
                <w:szCs w:val="18"/>
              </w:rPr>
            </w:pPr>
            <w:r w:rsidRPr="00494C0B">
              <w:rPr>
                <w:color w:val="333333"/>
                <w:sz w:val="18"/>
                <w:szCs w:val="18"/>
              </w:rPr>
              <w:t>средства фонда</w:t>
            </w:r>
          </w:p>
        </w:tc>
        <w:tc>
          <w:tcPr>
            <w:tcW w:w="1665" w:type="dxa"/>
            <w:shd w:val="clear" w:color="auto" w:fill="auto"/>
          </w:tcPr>
          <w:p w:rsidR="00262CEF" w:rsidRPr="00494C0B" w:rsidRDefault="00262CEF" w:rsidP="00427EF1">
            <w:pPr>
              <w:jc w:val="center"/>
              <w:rPr>
                <w:color w:val="333333"/>
                <w:sz w:val="18"/>
                <w:szCs w:val="18"/>
              </w:rPr>
            </w:pPr>
            <w:r w:rsidRPr="00494C0B">
              <w:rPr>
                <w:color w:val="333333"/>
                <w:sz w:val="18"/>
                <w:szCs w:val="18"/>
              </w:rPr>
              <w:t>10389452,99</w:t>
            </w:r>
          </w:p>
        </w:tc>
        <w:tc>
          <w:tcPr>
            <w:tcW w:w="1484" w:type="dxa"/>
            <w:shd w:val="clear" w:color="auto" w:fill="auto"/>
          </w:tcPr>
          <w:p w:rsidR="00262CEF" w:rsidRPr="00494C0B" w:rsidRDefault="00262CEF" w:rsidP="00427EF1">
            <w:pPr>
              <w:jc w:val="center"/>
              <w:rPr>
                <w:color w:val="333333"/>
                <w:sz w:val="18"/>
                <w:szCs w:val="18"/>
              </w:rPr>
            </w:pPr>
          </w:p>
        </w:tc>
        <w:tc>
          <w:tcPr>
            <w:tcW w:w="2056" w:type="dxa"/>
            <w:shd w:val="clear" w:color="auto" w:fill="auto"/>
          </w:tcPr>
          <w:p w:rsidR="00262CEF" w:rsidRPr="00494C0B" w:rsidRDefault="00262CEF" w:rsidP="00427EF1">
            <w:pPr>
              <w:jc w:val="center"/>
              <w:rPr>
                <w:color w:val="333333"/>
                <w:sz w:val="18"/>
                <w:szCs w:val="18"/>
              </w:rPr>
            </w:pPr>
            <w:r w:rsidRPr="00494C0B">
              <w:rPr>
                <w:color w:val="333333"/>
                <w:sz w:val="18"/>
                <w:szCs w:val="18"/>
              </w:rPr>
              <w:t>10389452,99</w:t>
            </w:r>
          </w:p>
        </w:tc>
      </w:tr>
      <w:tr w:rsidR="00262CEF" w:rsidRPr="00494C0B" w:rsidTr="00427EF1">
        <w:tc>
          <w:tcPr>
            <w:tcW w:w="1482" w:type="dxa"/>
            <w:vMerge/>
            <w:shd w:val="clear" w:color="auto" w:fill="auto"/>
          </w:tcPr>
          <w:p w:rsidR="00262CEF" w:rsidRPr="00494C0B" w:rsidRDefault="00262CEF" w:rsidP="00427EF1">
            <w:pPr>
              <w:jc w:val="center"/>
              <w:rPr>
                <w:color w:val="333333"/>
                <w:sz w:val="18"/>
                <w:szCs w:val="18"/>
              </w:rPr>
            </w:pPr>
          </w:p>
        </w:tc>
        <w:tc>
          <w:tcPr>
            <w:tcW w:w="2068" w:type="dxa"/>
            <w:shd w:val="clear" w:color="auto" w:fill="auto"/>
          </w:tcPr>
          <w:p w:rsidR="00262CEF" w:rsidRPr="00494C0B" w:rsidRDefault="00262CEF" w:rsidP="00427EF1">
            <w:pPr>
              <w:jc w:val="center"/>
              <w:rPr>
                <w:color w:val="333333"/>
                <w:sz w:val="18"/>
                <w:szCs w:val="18"/>
              </w:rPr>
            </w:pPr>
            <w:r w:rsidRPr="00494C0B">
              <w:rPr>
                <w:color w:val="333333"/>
                <w:sz w:val="18"/>
                <w:szCs w:val="18"/>
              </w:rPr>
              <w:t>областной бюджет</w:t>
            </w:r>
          </w:p>
        </w:tc>
        <w:tc>
          <w:tcPr>
            <w:tcW w:w="1665" w:type="dxa"/>
            <w:shd w:val="clear" w:color="auto" w:fill="auto"/>
          </w:tcPr>
          <w:p w:rsidR="00262CEF" w:rsidRPr="00494C0B" w:rsidRDefault="00262CEF" w:rsidP="00427EF1">
            <w:pPr>
              <w:jc w:val="center"/>
              <w:rPr>
                <w:color w:val="333333"/>
                <w:sz w:val="18"/>
                <w:szCs w:val="18"/>
              </w:rPr>
            </w:pPr>
            <w:r w:rsidRPr="00494C0B">
              <w:rPr>
                <w:color w:val="333333"/>
                <w:sz w:val="18"/>
                <w:szCs w:val="18"/>
              </w:rPr>
              <w:t>94411,41</w:t>
            </w:r>
          </w:p>
        </w:tc>
        <w:tc>
          <w:tcPr>
            <w:tcW w:w="1484" w:type="dxa"/>
            <w:shd w:val="clear" w:color="auto" w:fill="auto"/>
          </w:tcPr>
          <w:p w:rsidR="00262CEF" w:rsidRPr="00494C0B" w:rsidRDefault="00262CEF" w:rsidP="00427EF1">
            <w:pPr>
              <w:jc w:val="center"/>
              <w:rPr>
                <w:color w:val="333333"/>
                <w:sz w:val="18"/>
                <w:szCs w:val="18"/>
              </w:rPr>
            </w:pPr>
          </w:p>
        </w:tc>
        <w:tc>
          <w:tcPr>
            <w:tcW w:w="2056" w:type="dxa"/>
            <w:shd w:val="clear" w:color="auto" w:fill="auto"/>
          </w:tcPr>
          <w:p w:rsidR="00262CEF" w:rsidRPr="00494C0B" w:rsidRDefault="00262CEF" w:rsidP="00427EF1">
            <w:pPr>
              <w:jc w:val="center"/>
              <w:rPr>
                <w:color w:val="333333"/>
                <w:sz w:val="18"/>
                <w:szCs w:val="18"/>
              </w:rPr>
            </w:pPr>
            <w:r w:rsidRPr="00494C0B">
              <w:rPr>
                <w:color w:val="333333"/>
                <w:sz w:val="18"/>
                <w:szCs w:val="18"/>
              </w:rPr>
              <w:t>94411,41</w:t>
            </w:r>
          </w:p>
        </w:tc>
      </w:tr>
      <w:tr w:rsidR="00262CEF" w:rsidRPr="00494C0B" w:rsidTr="00427EF1">
        <w:tc>
          <w:tcPr>
            <w:tcW w:w="1482" w:type="dxa"/>
            <w:vMerge/>
            <w:shd w:val="clear" w:color="auto" w:fill="auto"/>
          </w:tcPr>
          <w:p w:rsidR="00262CEF" w:rsidRPr="00494C0B" w:rsidRDefault="00262CEF" w:rsidP="00427EF1">
            <w:pPr>
              <w:jc w:val="center"/>
              <w:rPr>
                <w:color w:val="333333"/>
                <w:sz w:val="18"/>
                <w:szCs w:val="18"/>
              </w:rPr>
            </w:pPr>
          </w:p>
        </w:tc>
        <w:tc>
          <w:tcPr>
            <w:tcW w:w="2068" w:type="dxa"/>
            <w:shd w:val="clear" w:color="auto" w:fill="auto"/>
          </w:tcPr>
          <w:p w:rsidR="00262CEF" w:rsidRPr="00494C0B" w:rsidRDefault="00262CEF" w:rsidP="00427EF1">
            <w:pPr>
              <w:jc w:val="center"/>
              <w:rPr>
                <w:color w:val="333333"/>
                <w:sz w:val="18"/>
                <w:szCs w:val="18"/>
              </w:rPr>
            </w:pPr>
            <w:r w:rsidRPr="00494C0B">
              <w:rPr>
                <w:color w:val="333333"/>
                <w:sz w:val="18"/>
                <w:szCs w:val="18"/>
              </w:rPr>
              <w:t>местный бюджет</w:t>
            </w:r>
          </w:p>
        </w:tc>
        <w:tc>
          <w:tcPr>
            <w:tcW w:w="1665" w:type="dxa"/>
            <w:shd w:val="clear" w:color="auto" w:fill="auto"/>
          </w:tcPr>
          <w:p w:rsidR="00262CEF" w:rsidRPr="00494C0B" w:rsidRDefault="00262CEF" w:rsidP="00427EF1">
            <w:pPr>
              <w:jc w:val="center"/>
              <w:rPr>
                <w:color w:val="333333"/>
                <w:sz w:val="18"/>
                <w:szCs w:val="18"/>
              </w:rPr>
            </w:pPr>
            <w:r w:rsidRPr="00494C0B">
              <w:rPr>
                <w:color w:val="333333"/>
                <w:sz w:val="18"/>
                <w:szCs w:val="18"/>
              </w:rPr>
              <w:t>10494,60</w:t>
            </w:r>
          </w:p>
        </w:tc>
        <w:tc>
          <w:tcPr>
            <w:tcW w:w="1484" w:type="dxa"/>
            <w:shd w:val="clear" w:color="auto" w:fill="auto"/>
          </w:tcPr>
          <w:p w:rsidR="00262CEF" w:rsidRPr="00494C0B" w:rsidRDefault="00262CEF" w:rsidP="00427EF1">
            <w:pPr>
              <w:jc w:val="center"/>
              <w:rPr>
                <w:color w:val="333333"/>
                <w:sz w:val="18"/>
                <w:szCs w:val="18"/>
              </w:rPr>
            </w:pPr>
          </w:p>
        </w:tc>
        <w:tc>
          <w:tcPr>
            <w:tcW w:w="2056" w:type="dxa"/>
            <w:shd w:val="clear" w:color="auto" w:fill="auto"/>
          </w:tcPr>
          <w:p w:rsidR="00262CEF" w:rsidRPr="00494C0B" w:rsidRDefault="00262CEF" w:rsidP="00427EF1">
            <w:pPr>
              <w:jc w:val="center"/>
              <w:rPr>
                <w:color w:val="333333"/>
                <w:sz w:val="18"/>
                <w:szCs w:val="18"/>
              </w:rPr>
            </w:pPr>
            <w:r w:rsidRPr="00494C0B">
              <w:rPr>
                <w:color w:val="333333"/>
                <w:sz w:val="18"/>
                <w:szCs w:val="18"/>
              </w:rPr>
              <w:t>10494,60</w:t>
            </w:r>
          </w:p>
        </w:tc>
      </w:tr>
      <w:tr w:rsidR="00262CEF" w:rsidRPr="00494C0B" w:rsidTr="00427EF1">
        <w:tc>
          <w:tcPr>
            <w:tcW w:w="1482" w:type="dxa"/>
            <w:vMerge w:val="restart"/>
            <w:shd w:val="clear" w:color="auto" w:fill="auto"/>
          </w:tcPr>
          <w:p w:rsidR="00262CEF" w:rsidRPr="00494C0B" w:rsidRDefault="00262CEF" w:rsidP="00427EF1">
            <w:pPr>
              <w:jc w:val="center"/>
              <w:rPr>
                <w:color w:val="333333"/>
                <w:sz w:val="18"/>
                <w:szCs w:val="18"/>
              </w:rPr>
            </w:pPr>
            <w:r w:rsidRPr="00494C0B">
              <w:rPr>
                <w:color w:val="333333"/>
                <w:sz w:val="18"/>
                <w:szCs w:val="18"/>
              </w:rPr>
              <w:t>2021</w:t>
            </w:r>
          </w:p>
        </w:tc>
        <w:tc>
          <w:tcPr>
            <w:tcW w:w="2068" w:type="dxa"/>
            <w:shd w:val="clear" w:color="auto" w:fill="auto"/>
          </w:tcPr>
          <w:p w:rsidR="00262CEF" w:rsidRPr="00494C0B" w:rsidRDefault="00262CEF" w:rsidP="00427EF1">
            <w:pPr>
              <w:jc w:val="center"/>
              <w:rPr>
                <w:color w:val="333333"/>
                <w:sz w:val="18"/>
                <w:szCs w:val="18"/>
              </w:rPr>
            </w:pPr>
            <w:r w:rsidRPr="00494C0B">
              <w:rPr>
                <w:color w:val="333333"/>
                <w:sz w:val="18"/>
                <w:szCs w:val="18"/>
              </w:rPr>
              <w:t>всего</w:t>
            </w:r>
          </w:p>
        </w:tc>
        <w:tc>
          <w:tcPr>
            <w:tcW w:w="1665" w:type="dxa"/>
            <w:shd w:val="clear" w:color="auto" w:fill="auto"/>
          </w:tcPr>
          <w:p w:rsidR="00262CEF" w:rsidRPr="00494C0B" w:rsidRDefault="00262CEF" w:rsidP="00427EF1">
            <w:pPr>
              <w:jc w:val="center"/>
              <w:rPr>
                <w:color w:val="333333"/>
                <w:sz w:val="18"/>
                <w:szCs w:val="18"/>
              </w:rPr>
            </w:pPr>
            <w:r w:rsidRPr="00494C0B">
              <w:rPr>
                <w:color w:val="333333"/>
                <w:sz w:val="18"/>
                <w:szCs w:val="18"/>
              </w:rPr>
              <w:t>2139248,00</w:t>
            </w:r>
          </w:p>
        </w:tc>
        <w:tc>
          <w:tcPr>
            <w:tcW w:w="1484" w:type="dxa"/>
            <w:shd w:val="clear" w:color="auto" w:fill="auto"/>
          </w:tcPr>
          <w:p w:rsidR="00262CEF" w:rsidRPr="00494C0B" w:rsidRDefault="00262CEF" w:rsidP="00427EF1">
            <w:pPr>
              <w:jc w:val="center"/>
              <w:rPr>
                <w:color w:val="333333"/>
                <w:sz w:val="18"/>
                <w:szCs w:val="18"/>
              </w:rPr>
            </w:pPr>
          </w:p>
        </w:tc>
        <w:tc>
          <w:tcPr>
            <w:tcW w:w="2056" w:type="dxa"/>
            <w:shd w:val="clear" w:color="auto" w:fill="auto"/>
          </w:tcPr>
          <w:p w:rsidR="00262CEF" w:rsidRPr="00494C0B" w:rsidRDefault="00262CEF" w:rsidP="00427EF1">
            <w:pPr>
              <w:jc w:val="center"/>
              <w:rPr>
                <w:color w:val="333333"/>
                <w:sz w:val="18"/>
                <w:szCs w:val="18"/>
              </w:rPr>
            </w:pPr>
            <w:r w:rsidRPr="00494C0B">
              <w:rPr>
                <w:color w:val="333333"/>
                <w:sz w:val="18"/>
                <w:szCs w:val="18"/>
              </w:rPr>
              <w:t>5439248,00</w:t>
            </w:r>
          </w:p>
        </w:tc>
      </w:tr>
      <w:tr w:rsidR="00262CEF" w:rsidRPr="00494C0B" w:rsidTr="00427EF1">
        <w:tc>
          <w:tcPr>
            <w:tcW w:w="1482" w:type="dxa"/>
            <w:vMerge/>
            <w:shd w:val="clear" w:color="auto" w:fill="auto"/>
          </w:tcPr>
          <w:p w:rsidR="00262CEF" w:rsidRPr="00494C0B" w:rsidRDefault="00262CEF" w:rsidP="00427EF1">
            <w:pPr>
              <w:jc w:val="center"/>
              <w:rPr>
                <w:color w:val="333333"/>
                <w:sz w:val="18"/>
                <w:szCs w:val="18"/>
              </w:rPr>
            </w:pPr>
          </w:p>
        </w:tc>
        <w:tc>
          <w:tcPr>
            <w:tcW w:w="2068" w:type="dxa"/>
            <w:shd w:val="clear" w:color="auto" w:fill="auto"/>
          </w:tcPr>
          <w:p w:rsidR="00262CEF" w:rsidRPr="00494C0B" w:rsidRDefault="00262CEF" w:rsidP="00427EF1">
            <w:pPr>
              <w:jc w:val="center"/>
              <w:rPr>
                <w:color w:val="333333"/>
                <w:sz w:val="18"/>
                <w:szCs w:val="18"/>
              </w:rPr>
            </w:pPr>
            <w:r w:rsidRPr="00494C0B">
              <w:rPr>
                <w:color w:val="333333"/>
                <w:sz w:val="18"/>
                <w:szCs w:val="18"/>
              </w:rPr>
              <w:t>средства фонда</w:t>
            </w:r>
          </w:p>
        </w:tc>
        <w:tc>
          <w:tcPr>
            <w:tcW w:w="1665" w:type="dxa"/>
            <w:shd w:val="clear" w:color="auto" w:fill="auto"/>
          </w:tcPr>
          <w:p w:rsidR="00262CEF" w:rsidRPr="00494C0B" w:rsidRDefault="00262CEF" w:rsidP="00427EF1">
            <w:pPr>
              <w:jc w:val="center"/>
              <w:rPr>
                <w:color w:val="333333"/>
                <w:sz w:val="18"/>
                <w:szCs w:val="18"/>
              </w:rPr>
            </w:pPr>
            <w:r w:rsidRPr="00494C0B">
              <w:rPr>
                <w:color w:val="333333"/>
                <w:sz w:val="18"/>
                <w:szCs w:val="18"/>
              </w:rPr>
              <w:t>2117855,51</w:t>
            </w:r>
          </w:p>
        </w:tc>
        <w:tc>
          <w:tcPr>
            <w:tcW w:w="1484" w:type="dxa"/>
            <w:shd w:val="clear" w:color="auto" w:fill="auto"/>
          </w:tcPr>
          <w:p w:rsidR="00262CEF" w:rsidRPr="00494C0B" w:rsidRDefault="00262CEF" w:rsidP="00427EF1">
            <w:pPr>
              <w:jc w:val="center"/>
              <w:rPr>
                <w:color w:val="333333"/>
                <w:sz w:val="18"/>
                <w:szCs w:val="18"/>
              </w:rPr>
            </w:pPr>
          </w:p>
        </w:tc>
        <w:tc>
          <w:tcPr>
            <w:tcW w:w="2056" w:type="dxa"/>
            <w:shd w:val="clear" w:color="auto" w:fill="auto"/>
          </w:tcPr>
          <w:p w:rsidR="00262CEF" w:rsidRPr="00494C0B" w:rsidRDefault="00262CEF" w:rsidP="00427EF1">
            <w:pPr>
              <w:jc w:val="center"/>
              <w:rPr>
                <w:color w:val="333333"/>
                <w:sz w:val="18"/>
                <w:szCs w:val="18"/>
              </w:rPr>
            </w:pPr>
            <w:r w:rsidRPr="00494C0B">
              <w:rPr>
                <w:color w:val="333333"/>
                <w:sz w:val="18"/>
                <w:szCs w:val="18"/>
              </w:rPr>
              <w:t>2117855,51</w:t>
            </w:r>
          </w:p>
        </w:tc>
      </w:tr>
      <w:tr w:rsidR="00262CEF" w:rsidRPr="00494C0B" w:rsidTr="00427EF1">
        <w:tc>
          <w:tcPr>
            <w:tcW w:w="1482" w:type="dxa"/>
            <w:vMerge/>
            <w:shd w:val="clear" w:color="auto" w:fill="auto"/>
          </w:tcPr>
          <w:p w:rsidR="00262CEF" w:rsidRPr="00494C0B" w:rsidRDefault="00262CEF" w:rsidP="00427EF1">
            <w:pPr>
              <w:jc w:val="center"/>
              <w:rPr>
                <w:color w:val="333333"/>
                <w:sz w:val="18"/>
                <w:szCs w:val="18"/>
              </w:rPr>
            </w:pPr>
          </w:p>
        </w:tc>
        <w:tc>
          <w:tcPr>
            <w:tcW w:w="2068" w:type="dxa"/>
            <w:shd w:val="clear" w:color="auto" w:fill="auto"/>
          </w:tcPr>
          <w:p w:rsidR="00262CEF" w:rsidRPr="00494C0B" w:rsidRDefault="00262CEF" w:rsidP="00427EF1">
            <w:pPr>
              <w:jc w:val="center"/>
              <w:rPr>
                <w:color w:val="333333"/>
                <w:sz w:val="18"/>
                <w:szCs w:val="18"/>
              </w:rPr>
            </w:pPr>
            <w:r w:rsidRPr="00494C0B">
              <w:rPr>
                <w:color w:val="333333"/>
                <w:sz w:val="18"/>
                <w:szCs w:val="18"/>
              </w:rPr>
              <w:t>областной бюджет</w:t>
            </w:r>
          </w:p>
        </w:tc>
        <w:tc>
          <w:tcPr>
            <w:tcW w:w="1665" w:type="dxa"/>
            <w:shd w:val="clear" w:color="auto" w:fill="auto"/>
          </w:tcPr>
          <w:p w:rsidR="00262CEF" w:rsidRPr="00494C0B" w:rsidRDefault="00262CEF" w:rsidP="00427EF1">
            <w:pPr>
              <w:jc w:val="center"/>
              <w:rPr>
                <w:color w:val="333333"/>
                <w:sz w:val="18"/>
                <w:szCs w:val="18"/>
              </w:rPr>
            </w:pPr>
            <w:r w:rsidRPr="00494C0B">
              <w:rPr>
                <w:color w:val="333333"/>
                <w:sz w:val="18"/>
                <w:szCs w:val="18"/>
              </w:rPr>
              <w:t>19253,22</w:t>
            </w:r>
          </w:p>
        </w:tc>
        <w:tc>
          <w:tcPr>
            <w:tcW w:w="1484" w:type="dxa"/>
            <w:shd w:val="clear" w:color="auto" w:fill="auto"/>
          </w:tcPr>
          <w:p w:rsidR="00262CEF" w:rsidRPr="00494C0B" w:rsidRDefault="00262CEF" w:rsidP="00427EF1">
            <w:pPr>
              <w:jc w:val="center"/>
              <w:rPr>
                <w:color w:val="333333"/>
                <w:sz w:val="18"/>
                <w:szCs w:val="18"/>
              </w:rPr>
            </w:pPr>
          </w:p>
        </w:tc>
        <w:tc>
          <w:tcPr>
            <w:tcW w:w="2056" w:type="dxa"/>
            <w:shd w:val="clear" w:color="auto" w:fill="auto"/>
          </w:tcPr>
          <w:p w:rsidR="00262CEF" w:rsidRPr="00494C0B" w:rsidRDefault="00262CEF" w:rsidP="00427EF1">
            <w:pPr>
              <w:jc w:val="center"/>
              <w:rPr>
                <w:color w:val="333333"/>
                <w:sz w:val="18"/>
                <w:szCs w:val="18"/>
              </w:rPr>
            </w:pPr>
            <w:r w:rsidRPr="00494C0B">
              <w:rPr>
                <w:color w:val="333333"/>
                <w:sz w:val="18"/>
                <w:szCs w:val="18"/>
              </w:rPr>
              <w:t>19253,22</w:t>
            </w:r>
          </w:p>
        </w:tc>
      </w:tr>
      <w:tr w:rsidR="00262CEF" w:rsidRPr="00494C0B" w:rsidTr="00427EF1">
        <w:tc>
          <w:tcPr>
            <w:tcW w:w="1482" w:type="dxa"/>
            <w:vMerge/>
            <w:shd w:val="clear" w:color="auto" w:fill="auto"/>
          </w:tcPr>
          <w:p w:rsidR="00262CEF" w:rsidRPr="00494C0B" w:rsidRDefault="00262CEF" w:rsidP="00427EF1">
            <w:pPr>
              <w:jc w:val="center"/>
              <w:rPr>
                <w:color w:val="333333"/>
                <w:sz w:val="18"/>
                <w:szCs w:val="18"/>
              </w:rPr>
            </w:pPr>
          </w:p>
        </w:tc>
        <w:tc>
          <w:tcPr>
            <w:tcW w:w="2068" w:type="dxa"/>
            <w:shd w:val="clear" w:color="auto" w:fill="auto"/>
          </w:tcPr>
          <w:p w:rsidR="00262CEF" w:rsidRPr="00494C0B" w:rsidRDefault="00262CEF" w:rsidP="00427EF1">
            <w:pPr>
              <w:jc w:val="center"/>
              <w:rPr>
                <w:color w:val="333333"/>
                <w:sz w:val="18"/>
                <w:szCs w:val="18"/>
              </w:rPr>
            </w:pPr>
            <w:r w:rsidRPr="00494C0B">
              <w:rPr>
                <w:color w:val="333333"/>
                <w:sz w:val="18"/>
                <w:szCs w:val="18"/>
              </w:rPr>
              <w:t>местный бюджет</w:t>
            </w:r>
          </w:p>
        </w:tc>
        <w:tc>
          <w:tcPr>
            <w:tcW w:w="1665" w:type="dxa"/>
            <w:shd w:val="clear" w:color="auto" w:fill="auto"/>
          </w:tcPr>
          <w:p w:rsidR="00262CEF" w:rsidRPr="00494C0B" w:rsidRDefault="00262CEF" w:rsidP="00427EF1">
            <w:pPr>
              <w:jc w:val="center"/>
              <w:rPr>
                <w:color w:val="333333"/>
                <w:sz w:val="18"/>
                <w:szCs w:val="18"/>
              </w:rPr>
            </w:pPr>
            <w:r w:rsidRPr="00494C0B">
              <w:rPr>
                <w:color w:val="333333"/>
                <w:sz w:val="18"/>
                <w:szCs w:val="18"/>
              </w:rPr>
              <w:t>2139,27</w:t>
            </w:r>
          </w:p>
        </w:tc>
        <w:tc>
          <w:tcPr>
            <w:tcW w:w="1484" w:type="dxa"/>
            <w:shd w:val="clear" w:color="auto" w:fill="auto"/>
          </w:tcPr>
          <w:p w:rsidR="00262CEF" w:rsidRPr="00494C0B" w:rsidRDefault="00262CEF" w:rsidP="00427EF1">
            <w:pPr>
              <w:jc w:val="center"/>
              <w:rPr>
                <w:color w:val="333333"/>
                <w:sz w:val="18"/>
                <w:szCs w:val="18"/>
              </w:rPr>
            </w:pPr>
          </w:p>
        </w:tc>
        <w:tc>
          <w:tcPr>
            <w:tcW w:w="2056" w:type="dxa"/>
            <w:shd w:val="clear" w:color="auto" w:fill="auto"/>
          </w:tcPr>
          <w:p w:rsidR="00262CEF" w:rsidRPr="00494C0B" w:rsidRDefault="00262CEF" w:rsidP="00427EF1">
            <w:pPr>
              <w:jc w:val="center"/>
              <w:rPr>
                <w:color w:val="333333"/>
                <w:sz w:val="18"/>
                <w:szCs w:val="18"/>
              </w:rPr>
            </w:pPr>
            <w:r w:rsidRPr="00494C0B">
              <w:rPr>
                <w:color w:val="333333"/>
                <w:sz w:val="18"/>
                <w:szCs w:val="18"/>
              </w:rPr>
              <w:t>3302139,27</w:t>
            </w:r>
          </w:p>
        </w:tc>
      </w:tr>
      <w:tr w:rsidR="00262CEF" w:rsidRPr="00494C0B" w:rsidTr="00427EF1">
        <w:tc>
          <w:tcPr>
            <w:tcW w:w="1482" w:type="dxa"/>
            <w:vMerge w:val="restart"/>
            <w:shd w:val="clear" w:color="auto" w:fill="auto"/>
          </w:tcPr>
          <w:p w:rsidR="00262CEF" w:rsidRPr="00494C0B" w:rsidRDefault="00262CEF" w:rsidP="00427EF1">
            <w:pPr>
              <w:jc w:val="center"/>
              <w:rPr>
                <w:color w:val="333333"/>
                <w:sz w:val="18"/>
                <w:szCs w:val="18"/>
              </w:rPr>
            </w:pPr>
            <w:r w:rsidRPr="00494C0B">
              <w:rPr>
                <w:color w:val="333333"/>
                <w:sz w:val="18"/>
                <w:szCs w:val="18"/>
              </w:rPr>
              <w:t>2022</w:t>
            </w:r>
          </w:p>
        </w:tc>
        <w:tc>
          <w:tcPr>
            <w:tcW w:w="2068" w:type="dxa"/>
            <w:shd w:val="clear" w:color="auto" w:fill="auto"/>
          </w:tcPr>
          <w:p w:rsidR="00262CEF" w:rsidRPr="00494C0B" w:rsidRDefault="00262CEF" w:rsidP="00427EF1">
            <w:pPr>
              <w:jc w:val="center"/>
              <w:rPr>
                <w:color w:val="333333"/>
                <w:sz w:val="18"/>
                <w:szCs w:val="18"/>
              </w:rPr>
            </w:pPr>
            <w:r w:rsidRPr="00494C0B">
              <w:rPr>
                <w:color w:val="333333"/>
                <w:sz w:val="18"/>
                <w:szCs w:val="18"/>
              </w:rPr>
              <w:t>всего</w:t>
            </w:r>
          </w:p>
        </w:tc>
        <w:tc>
          <w:tcPr>
            <w:tcW w:w="1665" w:type="dxa"/>
            <w:shd w:val="clear" w:color="auto" w:fill="auto"/>
          </w:tcPr>
          <w:p w:rsidR="00262CEF" w:rsidRPr="00494C0B" w:rsidRDefault="00262CEF" w:rsidP="00427EF1">
            <w:pPr>
              <w:jc w:val="center"/>
              <w:rPr>
                <w:color w:val="333333"/>
                <w:sz w:val="18"/>
                <w:szCs w:val="18"/>
              </w:rPr>
            </w:pPr>
            <w:r w:rsidRPr="00494C0B">
              <w:rPr>
                <w:color w:val="000000"/>
                <w:sz w:val="18"/>
                <w:szCs w:val="18"/>
              </w:rPr>
              <w:t>16950550</w:t>
            </w:r>
          </w:p>
        </w:tc>
        <w:tc>
          <w:tcPr>
            <w:tcW w:w="1484" w:type="dxa"/>
            <w:shd w:val="clear" w:color="auto" w:fill="auto"/>
          </w:tcPr>
          <w:p w:rsidR="00262CEF" w:rsidRPr="00494C0B" w:rsidRDefault="00262CEF" w:rsidP="00427EF1">
            <w:pPr>
              <w:jc w:val="center"/>
              <w:rPr>
                <w:rFonts w:ascii="Calibri" w:hAnsi="Calibri" w:cs="Calibri"/>
                <w:b/>
                <w:bCs/>
                <w:color w:val="000000"/>
                <w:sz w:val="18"/>
                <w:szCs w:val="18"/>
                <w:lang w:eastAsia="ar-SA"/>
              </w:rPr>
            </w:pPr>
            <w:r w:rsidRPr="00494C0B">
              <w:rPr>
                <w:rFonts w:ascii="Calibri" w:hAnsi="Calibri" w:cs="Calibri"/>
                <w:b/>
                <w:bCs/>
                <w:color w:val="000000"/>
                <w:sz w:val="18"/>
                <w:szCs w:val="18"/>
                <w:lang w:eastAsia="ar-SA"/>
              </w:rPr>
              <w:t>3956199,91</w:t>
            </w:r>
          </w:p>
        </w:tc>
        <w:tc>
          <w:tcPr>
            <w:tcW w:w="2056" w:type="dxa"/>
            <w:shd w:val="clear" w:color="auto" w:fill="auto"/>
          </w:tcPr>
          <w:p w:rsidR="00262CEF" w:rsidRPr="00494C0B" w:rsidRDefault="00262CEF" w:rsidP="00427EF1">
            <w:pPr>
              <w:jc w:val="center"/>
              <w:rPr>
                <w:color w:val="333333"/>
                <w:sz w:val="18"/>
                <w:szCs w:val="18"/>
              </w:rPr>
            </w:pPr>
            <w:r w:rsidRPr="00494C0B">
              <w:rPr>
                <w:color w:val="333333"/>
                <w:sz w:val="18"/>
                <w:szCs w:val="18"/>
              </w:rPr>
              <w:t>17050550</w:t>
            </w:r>
          </w:p>
        </w:tc>
      </w:tr>
      <w:tr w:rsidR="00262CEF" w:rsidRPr="00494C0B" w:rsidTr="00427EF1">
        <w:tc>
          <w:tcPr>
            <w:tcW w:w="1482" w:type="dxa"/>
            <w:vMerge/>
            <w:shd w:val="clear" w:color="auto" w:fill="auto"/>
          </w:tcPr>
          <w:p w:rsidR="00262CEF" w:rsidRPr="00494C0B" w:rsidRDefault="00262CEF" w:rsidP="00427EF1">
            <w:pPr>
              <w:jc w:val="center"/>
              <w:rPr>
                <w:color w:val="333333"/>
                <w:sz w:val="18"/>
                <w:szCs w:val="18"/>
              </w:rPr>
            </w:pPr>
          </w:p>
        </w:tc>
        <w:tc>
          <w:tcPr>
            <w:tcW w:w="2068" w:type="dxa"/>
            <w:shd w:val="clear" w:color="auto" w:fill="auto"/>
          </w:tcPr>
          <w:p w:rsidR="00262CEF" w:rsidRPr="00494C0B" w:rsidRDefault="00262CEF" w:rsidP="00427EF1">
            <w:pPr>
              <w:jc w:val="center"/>
              <w:rPr>
                <w:color w:val="333333"/>
                <w:sz w:val="18"/>
                <w:szCs w:val="18"/>
              </w:rPr>
            </w:pPr>
            <w:r w:rsidRPr="00494C0B">
              <w:rPr>
                <w:color w:val="333333"/>
                <w:sz w:val="18"/>
                <w:szCs w:val="18"/>
              </w:rPr>
              <w:t>средства фонда</w:t>
            </w:r>
          </w:p>
        </w:tc>
        <w:tc>
          <w:tcPr>
            <w:tcW w:w="1665" w:type="dxa"/>
            <w:shd w:val="clear" w:color="auto" w:fill="auto"/>
          </w:tcPr>
          <w:p w:rsidR="00262CEF" w:rsidRPr="00494C0B" w:rsidRDefault="00262CEF" w:rsidP="00427EF1">
            <w:pPr>
              <w:jc w:val="center"/>
              <w:rPr>
                <w:color w:val="333333"/>
                <w:sz w:val="18"/>
                <w:szCs w:val="18"/>
              </w:rPr>
            </w:pPr>
            <w:r w:rsidRPr="00494C0B">
              <w:rPr>
                <w:color w:val="333333"/>
                <w:sz w:val="18"/>
                <w:szCs w:val="18"/>
              </w:rPr>
              <w:t>16781000</w:t>
            </w:r>
          </w:p>
        </w:tc>
        <w:tc>
          <w:tcPr>
            <w:tcW w:w="1484" w:type="dxa"/>
            <w:shd w:val="clear" w:color="auto" w:fill="auto"/>
          </w:tcPr>
          <w:p w:rsidR="00262CEF" w:rsidRPr="00494C0B" w:rsidRDefault="00262CEF" w:rsidP="00427EF1">
            <w:pPr>
              <w:jc w:val="center"/>
              <w:rPr>
                <w:color w:val="333333"/>
                <w:sz w:val="18"/>
                <w:szCs w:val="18"/>
              </w:rPr>
            </w:pPr>
            <w:r w:rsidRPr="00494C0B">
              <w:rPr>
                <w:rFonts w:ascii="Calibri" w:hAnsi="Calibri" w:cs="Calibri"/>
                <w:b/>
                <w:bCs/>
                <w:color w:val="000000"/>
                <w:sz w:val="18"/>
                <w:szCs w:val="18"/>
                <w:lang w:eastAsia="ar-SA"/>
              </w:rPr>
              <w:t>3916627,5</w:t>
            </w:r>
          </w:p>
        </w:tc>
        <w:tc>
          <w:tcPr>
            <w:tcW w:w="2056" w:type="dxa"/>
            <w:shd w:val="clear" w:color="auto" w:fill="auto"/>
          </w:tcPr>
          <w:p w:rsidR="00262CEF" w:rsidRPr="00494C0B" w:rsidRDefault="00262CEF" w:rsidP="00427EF1">
            <w:pPr>
              <w:jc w:val="center"/>
              <w:rPr>
                <w:color w:val="333333"/>
                <w:sz w:val="18"/>
                <w:szCs w:val="18"/>
              </w:rPr>
            </w:pPr>
            <w:r w:rsidRPr="00494C0B">
              <w:rPr>
                <w:color w:val="333333"/>
                <w:sz w:val="18"/>
                <w:szCs w:val="18"/>
              </w:rPr>
              <w:t>16781000</w:t>
            </w:r>
          </w:p>
        </w:tc>
      </w:tr>
      <w:tr w:rsidR="00262CEF" w:rsidRPr="00494C0B" w:rsidTr="00427EF1">
        <w:tc>
          <w:tcPr>
            <w:tcW w:w="1482" w:type="dxa"/>
            <w:vMerge/>
            <w:shd w:val="clear" w:color="auto" w:fill="auto"/>
          </w:tcPr>
          <w:p w:rsidR="00262CEF" w:rsidRPr="00494C0B" w:rsidRDefault="00262CEF" w:rsidP="00427EF1">
            <w:pPr>
              <w:jc w:val="center"/>
              <w:rPr>
                <w:color w:val="333333"/>
                <w:sz w:val="18"/>
                <w:szCs w:val="18"/>
              </w:rPr>
            </w:pPr>
          </w:p>
        </w:tc>
        <w:tc>
          <w:tcPr>
            <w:tcW w:w="2068" w:type="dxa"/>
            <w:shd w:val="clear" w:color="auto" w:fill="auto"/>
          </w:tcPr>
          <w:p w:rsidR="00262CEF" w:rsidRPr="00494C0B" w:rsidRDefault="00262CEF" w:rsidP="00427EF1">
            <w:pPr>
              <w:jc w:val="center"/>
              <w:rPr>
                <w:color w:val="333333"/>
                <w:sz w:val="18"/>
                <w:szCs w:val="18"/>
              </w:rPr>
            </w:pPr>
            <w:r w:rsidRPr="00494C0B">
              <w:rPr>
                <w:color w:val="333333"/>
                <w:sz w:val="18"/>
                <w:szCs w:val="18"/>
              </w:rPr>
              <w:t>областной бюджет</w:t>
            </w:r>
          </w:p>
        </w:tc>
        <w:tc>
          <w:tcPr>
            <w:tcW w:w="1665" w:type="dxa"/>
            <w:shd w:val="clear" w:color="auto" w:fill="auto"/>
          </w:tcPr>
          <w:p w:rsidR="00262CEF" w:rsidRPr="00494C0B" w:rsidRDefault="00262CEF" w:rsidP="00427EF1">
            <w:pPr>
              <w:jc w:val="center"/>
              <w:rPr>
                <w:color w:val="333333"/>
                <w:sz w:val="18"/>
                <w:szCs w:val="18"/>
              </w:rPr>
            </w:pPr>
            <w:r w:rsidRPr="00494C0B">
              <w:rPr>
                <w:color w:val="333333"/>
                <w:sz w:val="18"/>
                <w:szCs w:val="18"/>
              </w:rPr>
              <w:t>152600</w:t>
            </w:r>
          </w:p>
        </w:tc>
        <w:tc>
          <w:tcPr>
            <w:tcW w:w="1484" w:type="dxa"/>
            <w:shd w:val="clear" w:color="auto" w:fill="auto"/>
          </w:tcPr>
          <w:p w:rsidR="00262CEF" w:rsidRPr="00494C0B" w:rsidRDefault="00262CEF" w:rsidP="00427EF1">
            <w:pPr>
              <w:jc w:val="center"/>
              <w:rPr>
                <w:rFonts w:ascii="Calibri" w:hAnsi="Calibri" w:cs="Calibri"/>
                <w:b/>
                <w:bCs/>
                <w:color w:val="000000"/>
                <w:sz w:val="18"/>
                <w:szCs w:val="18"/>
                <w:lang w:eastAsia="ar-SA"/>
              </w:rPr>
            </w:pPr>
            <w:r w:rsidRPr="00494C0B">
              <w:rPr>
                <w:rFonts w:ascii="Calibri" w:hAnsi="Calibri" w:cs="Calibri"/>
                <w:b/>
                <w:bCs/>
                <w:color w:val="000000"/>
                <w:sz w:val="18"/>
                <w:szCs w:val="18"/>
                <w:lang w:eastAsia="ar-SA"/>
              </w:rPr>
              <w:t>35616,3</w:t>
            </w:r>
          </w:p>
          <w:p w:rsidR="00262CEF" w:rsidRPr="00494C0B" w:rsidRDefault="00262CEF" w:rsidP="00427EF1">
            <w:pPr>
              <w:jc w:val="center"/>
              <w:rPr>
                <w:color w:val="333333"/>
                <w:sz w:val="18"/>
                <w:szCs w:val="18"/>
              </w:rPr>
            </w:pPr>
          </w:p>
        </w:tc>
        <w:tc>
          <w:tcPr>
            <w:tcW w:w="2056" w:type="dxa"/>
            <w:shd w:val="clear" w:color="auto" w:fill="auto"/>
          </w:tcPr>
          <w:p w:rsidR="00262CEF" w:rsidRPr="00494C0B" w:rsidRDefault="00262CEF" w:rsidP="00427EF1">
            <w:pPr>
              <w:jc w:val="center"/>
              <w:rPr>
                <w:color w:val="333333"/>
                <w:sz w:val="18"/>
                <w:szCs w:val="18"/>
              </w:rPr>
            </w:pPr>
            <w:r w:rsidRPr="00494C0B">
              <w:rPr>
                <w:color w:val="333333"/>
                <w:sz w:val="18"/>
                <w:szCs w:val="18"/>
              </w:rPr>
              <w:t>152600</w:t>
            </w:r>
          </w:p>
        </w:tc>
      </w:tr>
      <w:tr w:rsidR="00262CEF" w:rsidRPr="00494C0B" w:rsidTr="00427EF1">
        <w:tc>
          <w:tcPr>
            <w:tcW w:w="1482" w:type="dxa"/>
            <w:vMerge/>
            <w:shd w:val="clear" w:color="auto" w:fill="auto"/>
          </w:tcPr>
          <w:p w:rsidR="00262CEF" w:rsidRPr="00494C0B" w:rsidRDefault="00262CEF" w:rsidP="00427EF1">
            <w:pPr>
              <w:jc w:val="center"/>
              <w:rPr>
                <w:color w:val="333333"/>
                <w:sz w:val="18"/>
                <w:szCs w:val="18"/>
              </w:rPr>
            </w:pPr>
          </w:p>
        </w:tc>
        <w:tc>
          <w:tcPr>
            <w:tcW w:w="2068" w:type="dxa"/>
            <w:shd w:val="clear" w:color="auto" w:fill="auto"/>
          </w:tcPr>
          <w:p w:rsidR="00262CEF" w:rsidRPr="00494C0B" w:rsidRDefault="00262CEF" w:rsidP="00427EF1">
            <w:pPr>
              <w:jc w:val="center"/>
              <w:rPr>
                <w:color w:val="333333"/>
                <w:sz w:val="18"/>
                <w:szCs w:val="18"/>
              </w:rPr>
            </w:pPr>
            <w:r w:rsidRPr="00494C0B">
              <w:rPr>
                <w:color w:val="333333"/>
                <w:sz w:val="18"/>
                <w:szCs w:val="18"/>
              </w:rPr>
              <w:t>местный бюджет</w:t>
            </w:r>
          </w:p>
        </w:tc>
        <w:tc>
          <w:tcPr>
            <w:tcW w:w="1665" w:type="dxa"/>
            <w:shd w:val="clear" w:color="auto" w:fill="auto"/>
          </w:tcPr>
          <w:p w:rsidR="00262CEF" w:rsidRPr="00494C0B" w:rsidRDefault="00262CEF" w:rsidP="00427EF1">
            <w:pPr>
              <w:jc w:val="center"/>
              <w:rPr>
                <w:color w:val="333333"/>
                <w:sz w:val="18"/>
                <w:szCs w:val="18"/>
              </w:rPr>
            </w:pPr>
            <w:r w:rsidRPr="00494C0B">
              <w:rPr>
                <w:color w:val="333333"/>
                <w:sz w:val="18"/>
                <w:szCs w:val="18"/>
              </w:rPr>
              <w:t>16950</w:t>
            </w:r>
          </w:p>
        </w:tc>
        <w:tc>
          <w:tcPr>
            <w:tcW w:w="1484" w:type="dxa"/>
            <w:shd w:val="clear" w:color="auto" w:fill="auto"/>
          </w:tcPr>
          <w:p w:rsidR="00262CEF" w:rsidRPr="00494C0B" w:rsidRDefault="00262CEF" w:rsidP="00427EF1">
            <w:pPr>
              <w:jc w:val="center"/>
              <w:rPr>
                <w:rFonts w:ascii="Calibri" w:hAnsi="Calibri" w:cs="Calibri"/>
                <w:b/>
                <w:bCs/>
                <w:color w:val="000000"/>
                <w:sz w:val="18"/>
                <w:szCs w:val="18"/>
                <w:lang w:eastAsia="ar-SA"/>
              </w:rPr>
            </w:pPr>
            <w:r w:rsidRPr="00494C0B">
              <w:rPr>
                <w:rFonts w:ascii="Calibri" w:hAnsi="Calibri" w:cs="Calibri"/>
                <w:b/>
                <w:bCs/>
                <w:color w:val="000000"/>
                <w:sz w:val="18"/>
                <w:szCs w:val="18"/>
                <w:lang w:eastAsia="ar-SA"/>
              </w:rPr>
              <w:t>6424,95</w:t>
            </w:r>
          </w:p>
          <w:p w:rsidR="00262CEF" w:rsidRPr="00494C0B" w:rsidRDefault="00262CEF" w:rsidP="00427EF1">
            <w:pPr>
              <w:jc w:val="center"/>
              <w:rPr>
                <w:color w:val="333333"/>
                <w:sz w:val="18"/>
                <w:szCs w:val="18"/>
              </w:rPr>
            </w:pPr>
            <w:r w:rsidRPr="00494C0B">
              <w:rPr>
                <w:color w:val="333333"/>
                <w:sz w:val="18"/>
                <w:szCs w:val="18"/>
              </w:rPr>
              <w:t>100000</w:t>
            </w:r>
          </w:p>
        </w:tc>
        <w:tc>
          <w:tcPr>
            <w:tcW w:w="2056" w:type="dxa"/>
            <w:shd w:val="clear" w:color="auto" w:fill="auto"/>
          </w:tcPr>
          <w:p w:rsidR="00262CEF" w:rsidRPr="00494C0B" w:rsidRDefault="00262CEF" w:rsidP="00427EF1">
            <w:pPr>
              <w:jc w:val="center"/>
              <w:rPr>
                <w:color w:val="333333"/>
                <w:sz w:val="18"/>
                <w:szCs w:val="18"/>
              </w:rPr>
            </w:pPr>
            <w:r w:rsidRPr="00494C0B">
              <w:rPr>
                <w:color w:val="333333"/>
                <w:sz w:val="18"/>
                <w:szCs w:val="18"/>
              </w:rPr>
              <w:t>116950</w:t>
            </w:r>
          </w:p>
        </w:tc>
      </w:tr>
      <w:tr w:rsidR="00262CEF" w:rsidRPr="00494C0B" w:rsidTr="00427EF1">
        <w:tc>
          <w:tcPr>
            <w:tcW w:w="1482" w:type="dxa"/>
            <w:vMerge w:val="restart"/>
            <w:shd w:val="clear" w:color="auto" w:fill="auto"/>
          </w:tcPr>
          <w:p w:rsidR="00262CEF" w:rsidRPr="00494C0B" w:rsidRDefault="00262CEF" w:rsidP="00427EF1">
            <w:pPr>
              <w:jc w:val="center"/>
              <w:rPr>
                <w:color w:val="333333"/>
                <w:sz w:val="18"/>
                <w:szCs w:val="18"/>
              </w:rPr>
            </w:pPr>
            <w:r w:rsidRPr="00494C0B">
              <w:rPr>
                <w:color w:val="333333"/>
                <w:sz w:val="18"/>
                <w:szCs w:val="18"/>
              </w:rPr>
              <w:t>2023</w:t>
            </w:r>
          </w:p>
        </w:tc>
        <w:tc>
          <w:tcPr>
            <w:tcW w:w="2068" w:type="dxa"/>
            <w:shd w:val="clear" w:color="auto" w:fill="auto"/>
          </w:tcPr>
          <w:p w:rsidR="00262CEF" w:rsidRPr="00494C0B" w:rsidRDefault="00262CEF" w:rsidP="00427EF1">
            <w:pPr>
              <w:jc w:val="center"/>
              <w:rPr>
                <w:color w:val="333333"/>
                <w:sz w:val="18"/>
                <w:szCs w:val="18"/>
              </w:rPr>
            </w:pPr>
            <w:r w:rsidRPr="00494C0B">
              <w:rPr>
                <w:color w:val="333333"/>
                <w:sz w:val="18"/>
                <w:szCs w:val="18"/>
              </w:rPr>
              <w:t>всего</w:t>
            </w:r>
          </w:p>
        </w:tc>
        <w:tc>
          <w:tcPr>
            <w:tcW w:w="1665" w:type="dxa"/>
            <w:shd w:val="clear" w:color="auto" w:fill="auto"/>
          </w:tcPr>
          <w:p w:rsidR="00262CEF" w:rsidRPr="00494C0B" w:rsidRDefault="00262CEF" w:rsidP="00427EF1">
            <w:pPr>
              <w:jc w:val="center"/>
              <w:rPr>
                <w:color w:val="333333"/>
                <w:sz w:val="18"/>
                <w:szCs w:val="18"/>
              </w:rPr>
            </w:pPr>
            <w:r w:rsidRPr="00494C0B">
              <w:rPr>
                <w:color w:val="333333"/>
                <w:sz w:val="18"/>
                <w:szCs w:val="18"/>
              </w:rPr>
              <w:t>25425692</w:t>
            </w:r>
          </w:p>
        </w:tc>
        <w:tc>
          <w:tcPr>
            <w:tcW w:w="1484" w:type="dxa"/>
            <w:shd w:val="clear" w:color="auto" w:fill="auto"/>
          </w:tcPr>
          <w:p w:rsidR="00262CEF" w:rsidRPr="00494C0B" w:rsidRDefault="00262CEF" w:rsidP="00427EF1">
            <w:pPr>
              <w:jc w:val="center"/>
              <w:rPr>
                <w:rFonts w:ascii="Arial" w:hAnsi="Arial" w:cs="Arial"/>
                <w:sz w:val="18"/>
                <w:szCs w:val="18"/>
                <w:lang w:eastAsia="ar-SA"/>
              </w:rPr>
            </w:pPr>
            <w:r w:rsidRPr="00494C0B">
              <w:rPr>
                <w:rFonts w:ascii="Arial" w:hAnsi="Arial" w:cs="Arial"/>
                <w:sz w:val="18"/>
                <w:szCs w:val="18"/>
                <w:lang w:eastAsia="ar-SA"/>
              </w:rPr>
              <w:t xml:space="preserve">       36393090   </w:t>
            </w:r>
          </w:p>
          <w:p w:rsidR="00262CEF" w:rsidRPr="00494C0B" w:rsidRDefault="00262CEF" w:rsidP="00427EF1">
            <w:pPr>
              <w:jc w:val="center"/>
              <w:rPr>
                <w:color w:val="333333"/>
                <w:sz w:val="18"/>
                <w:szCs w:val="18"/>
              </w:rPr>
            </w:pPr>
          </w:p>
        </w:tc>
        <w:tc>
          <w:tcPr>
            <w:tcW w:w="2056" w:type="dxa"/>
            <w:shd w:val="clear" w:color="auto" w:fill="auto"/>
          </w:tcPr>
          <w:p w:rsidR="00262CEF" w:rsidRPr="00494C0B" w:rsidRDefault="00262CEF" w:rsidP="00427EF1">
            <w:pPr>
              <w:jc w:val="center"/>
              <w:rPr>
                <w:color w:val="333333"/>
                <w:sz w:val="18"/>
                <w:szCs w:val="18"/>
              </w:rPr>
            </w:pPr>
            <w:r w:rsidRPr="00494C0B">
              <w:rPr>
                <w:color w:val="333333"/>
                <w:sz w:val="18"/>
                <w:szCs w:val="18"/>
              </w:rPr>
              <w:t>25425692</w:t>
            </w:r>
          </w:p>
        </w:tc>
      </w:tr>
      <w:tr w:rsidR="00262CEF" w:rsidRPr="00494C0B" w:rsidTr="00427EF1">
        <w:tc>
          <w:tcPr>
            <w:tcW w:w="1482" w:type="dxa"/>
            <w:vMerge/>
            <w:shd w:val="clear" w:color="auto" w:fill="auto"/>
          </w:tcPr>
          <w:p w:rsidR="00262CEF" w:rsidRPr="00494C0B" w:rsidRDefault="00262CEF" w:rsidP="00427EF1">
            <w:pPr>
              <w:jc w:val="center"/>
              <w:rPr>
                <w:color w:val="333333"/>
                <w:sz w:val="18"/>
                <w:szCs w:val="18"/>
              </w:rPr>
            </w:pPr>
          </w:p>
        </w:tc>
        <w:tc>
          <w:tcPr>
            <w:tcW w:w="2068" w:type="dxa"/>
            <w:shd w:val="clear" w:color="auto" w:fill="auto"/>
          </w:tcPr>
          <w:p w:rsidR="00262CEF" w:rsidRPr="00494C0B" w:rsidRDefault="00262CEF" w:rsidP="00427EF1">
            <w:pPr>
              <w:jc w:val="center"/>
              <w:rPr>
                <w:color w:val="333333"/>
                <w:sz w:val="18"/>
                <w:szCs w:val="18"/>
              </w:rPr>
            </w:pPr>
            <w:r w:rsidRPr="00494C0B">
              <w:rPr>
                <w:color w:val="333333"/>
                <w:sz w:val="18"/>
                <w:szCs w:val="18"/>
              </w:rPr>
              <w:t>средства фонда</w:t>
            </w:r>
          </w:p>
        </w:tc>
        <w:tc>
          <w:tcPr>
            <w:tcW w:w="1665" w:type="dxa"/>
            <w:shd w:val="clear" w:color="auto" w:fill="auto"/>
          </w:tcPr>
          <w:p w:rsidR="00262CEF" w:rsidRPr="00494C0B" w:rsidRDefault="00262CEF" w:rsidP="00427EF1">
            <w:pPr>
              <w:jc w:val="center"/>
              <w:rPr>
                <w:color w:val="333333"/>
                <w:sz w:val="18"/>
                <w:szCs w:val="18"/>
              </w:rPr>
            </w:pPr>
            <w:r w:rsidRPr="00494C0B">
              <w:rPr>
                <w:color w:val="333333"/>
                <w:sz w:val="18"/>
                <w:szCs w:val="18"/>
              </w:rPr>
              <w:t>25171480</w:t>
            </w:r>
          </w:p>
        </w:tc>
        <w:tc>
          <w:tcPr>
            <w:tcW w:w="1484" w:type="dxa"/>
            <w:shd w:val="clear" w:color="auto" w:fill="auto"/>
          </w:tcPr>
          <w:p w:rsidR="00262CEF" w:rsidRPr="00494C0B" w:rsidRDefault="00262CEF" w:rsidP="00427EF1">
            <w:pPr>
              <w:jc w:val="center"/>
              <w:rPr>
                <w:rFonts w:ascii="Arial" w:hAnsi="Arial" w:cs="Arial"/>
                <w:sz w:val="18"/>
                <w:szCs w:val="18"/>
                <w:lang w:eastAsia="ar-SA"/>
              </w:rPr>
            </w:pPr>
            <w:r w:rsidRPr="00494C0B">
              <w:rPr>
                <w:rFonts w:ascii="Arial" w:hAnsi="Arial" w:cs="Arial"/>
                <w:sz w:val="18"/>
                <w:szCs w:val="18"/>
                <w:lang w:eastAsia="ar-SA"/>
              </w:rPr>
              <w:t xml:space="preserve">     36029150   </w:t>
            </w:r>
          </w:p>
          <w:p w:rsidR="00262CEF" w:rsidRPr="00494C0B" w:rsidRDefault="00262CEF" w:rsidP="00427EF1">
            <w:pPr>
              <w:jc w:val="center"/>
              <w:rPr>
                <w:color w:val="333333"/>
                <w:sz w:val="18"/>
                <w:szCs w:val="18"/>
              </w:rPr>
            </w:pPr>
          </w:p>
        </w:tc>
        <w:tc>
          <w:tcPr>
            <w:tcW w:w="2056" w:type="dxa"/>
            <w:shd w:val="clear" w:color="auto" w:fill="auto"/>
          </w:tcPr>
          <w:p w:rsidR="00262CEF" w:rsidRPr="00494C0B" w:rsidRDefault="00262CEF" w:rsidP="00427EF1">
            <w:pPr>
              <w:jc w:val="center"/>
              <w:rPr>
                <w:color w:val="333333"/>
                <w:sz w:val="18"/>
                <w:szCs w:val="18"/>
              </w:rPr>
            </w:pPr>
            <w:r w:rsidRPr="00494C0B">
              <w:rPr>
                <w:color w:val="333333"/>
                <w:sz w:val="18"/>
                <w:szCs w:val="18"/>
              </w:rPr>
              <w:t>25171480</w:t>
            </w:r>
          </w:p>
        </w:tc>
      </w:tr>
      <w:tr w:rsidR="00262CEF" w:rsidRPr="00494C0B" w:rsidTr="00427EF1">
        <w:tc>
          <w:tcPr>
            <w:tcW w:w="1482" w:type="dxa"/>
            <w:vMerge/>
            <w:shd w:val="clear" w:color="auto" w:fill="auto"/>
          </w:tcPr>
          <w:p w:rsidR="00262CEF" w:rsidRPr="00494C0B" w:rsidRDefault="00262CEF" w:rsidP="00427EF1">
            <w:pPr>
              <w:jc w:val="center"/>
              <w:rPr>
                <w:color w:val="333333"/>
                <w:sz w:val="18"/>
                <w:szCs w:val="18"/>
              </w:rPr>
            </w:pPr>
          </w:p>
        </w:tc>
        <w:tc>
          <w:tcPr>
            <w:tcW w:w="2068" w:type="dxa"/>
            <w:shd w:val="clear" w:color="auto" w:fill="auto"/>
          </w:tcPr>
          <w:p w:rsidR="00262CEF" w:rsidRPr="00494C0B" w:rsidRDefault="00262CEF" w:rsidP="00427EF1">
            <w:pPr>
              <w:jc w:val="center"/>
              <w:rPr>
                <w:color w:val="333333"/>
                <w:sz w:val="18"/>
                <w:szCs w:val="18"/>
              </w:rPr>
            </w:pPr>
            <w:r w:rsidRPr="00494C0B">
              <w:rPr>
                <w:color w:val="333333"/>
                <w:sz w:val="18"/>
                <w:szCs w:val="18"/>
              </w:rPr>
              <w:t>областной бюджет</w:t>
            </w:r>
          </w:p>
        </w:tc>
        <w:tc>
          <w:tcPr>
            <w:tcW w:w="1665" w:type="dxa"/>
            <w:shd w:val="clear" w:color="auto" w:fill="auto"/>
          </w:tcPr>
          <w:p w:rsidR="00262CEF" w:rsidRPr="00494C0B" w:rsidRDefault="00262CEF" w:rsidP="00427EF1">
            <w:pPr>
              <w:jc w:val="center"/>
              <w:rPr>
                <w:color w:val="333333"/>
                <w:sz w:val="18"/>
                <w:szCs w:val="18"/>
              </w:rPr>
            </w:pPr>
            <w:r w:rsidRPr="00494C0B">
              <w:rPr>
                <w:color w:val="333333"/>
                <w:sz w:val="18"/>
                <w:szCs w:val="18"/>
              </w:rPr>
              <w:t>228786</w:t>
            </w:r>
          </w:p>
        </w:tc>
        <w:tc>
          <w:tcPr>
            <w:tcW w:w="1484" w:type="dxa"/>
            <w:shd w:val="clear" w:color="auto" w:fill="auto"/>
          </w:tcPr>
          <w:p w:rsidR="00262CEF" w:rsidRPr="00494C0B" w:rsidRDefault="00262CEF" w:rsidP="00427EF1">
            <w:pPr>
              <w:jc w:val="center"/>
              <w:rPr>
                <w:rFonts w:ascii="Arial" w:hAnsi="Arial" w:cs="Arial"/>
                <w:sz w:val="18"/>
                <w:szCs w:val="18"/>
                <w:lang w:eastAsia="ar-SA"/>
              </w:rPr>
            </w:pPr>
            <w:r w:rsidRPr="00494C0B">
              <w:rPr>
                <w:rFonts w:ascii="Arial" w:hAnsi="Arial" w:cs="Arial"/>
                <w:sz w:val="18"/>
                <w:szCs w:val="18"/>
                <w:lang w:eastAsia="ar-SA"/>
              </w:rPr>
              <w:t xml:space="preserve">       327540  </w:t>
            </w:r>
          </w:p>
          <w:p w:rsidR="00262CEF" w:rsidRPr="00494C0B" w:rsidRDefault="00262CEF" w:rsidP="00427EF1">
            <w:pPr>
              <w:jc w:val="center"/>
              <w:rPr>
                <w:color w:val="333333"/>
                <w:sz w:val="18"/>
                <w:szCs w:val="18"/>
              </w:rPr>
            </w:pPr>
          </w:p>
        </w:tc>
        <w:tc>
          <w:tcPr>
            <w:tcW w:w="2056" w:type="dxa"/>
            <w:shd w:val="clear" w:color="auto" w:fill="auto"/>
          </w:tcPr>
          <w:p w:rsidR="00262CEF" w:rsidRPr="00494C0B" w:rsidRDefault="00262CEF" w:rsidP="00427EF1">
            <w:pPr>
              <w:jc w:val="center"/>
              <w:rPr>
                <w:color w:val="333333"/>
                <w:sz w:val="18"/>
                <w:szCs w:val="18"/>
              </w:rPr>
            </w:pPr>
            <w:r w:rsidRPr="00494C0B">
              <w:rPr>
                <w:color w:val="333333"/>
                <w:sz w:val="18"/>
                <w:szCs w:val="18"/>
              </w:rPr>
              <w:t>228786</w:t>
            </w:r>
          </w:p>
        </w:tc>
      </w:tr>
      <w:tr w:rsidR="00262CEF" w:rsidRPr="00494C0B" w:rsidTr="00427EF1">
        <w:tc>
          <w:tcPr>
            <w:tcW w:w="1482" w:type="dxa"/>
            <w:vMerge/>
            <w:shd w:val="clear" w:color="auto" w:fill="auto"/>
          </w:tcPr>
          <w:p w:rsidR="00262CEF" w:rsidRPr="00494C0B" w:rsidRDefault="00262CEF" w:rsidP="00427EF1">
            <w:pPr>
              <w:jc w:val="center"/>
              <w:rPr>
                <w:color w:val="333333"/>
                <w:sz w:val="18"/>
                <w:szCs w:val="18"/>
              </w:rPr>
            </w:pPr>
          </w:p>
        </w:tc>
        <w:tc>
          <w:tcPr>
            <w:tcW w:w="2068" w:type="dxa"/>
            <w:shd w:val="clear" w:color="auto" w:fill="auto"/>
          </w:tcPr>
          <w:p w:rsidR="00262CEF" w:rsidRPr="00494C0B" w:rsidRDefault="00262CEF" w:rsidP="00427EF1">
            <w:pPr>
              <w:jc w:val="center"/>
              <w:rPr>
                <w:color w:val="333333"/>
                <w:sz w:val="18"/>
                <w:szCs w:val="18"/>
              </w:rPr>
            </w:pPr>
            <w:r w:rsidRPr="00494C0B">
              <w:rPr>
                <w:color w:val="333333"/>
                <w:sz w:val="18"/>
                <w:szCs w:val="18"/>
              </w:rPr>
              <w:t>местный бюджет</w:t>
            </w:r>
          </w:p>
        </w:tc>
        <w:tc>
          <w:tcPr>
            <w:tcW w:w="1665" w:type="dxa"/>
            <w:shd w:val="clear" w:color="auto" w:fill="auto"/>
          </w:tcPr>
          <w:p w:rsidR="00262CEF" w:rsidRPr="00494C0B" w:rsidRDefault="00262CEF" w:rsidP="00427EF1">
            <w:pPr>
              <w:jc w:val="center"/>
              <w:rPr>
                <w:color w:val="333333"/>
                <w:sz w:val="18"/>
                <w:szCs w:val="18"/>
              </w:rPr>
            </w:pPr>
            <w:r w:rsidRPr="00494C0B">
              <w:rPr>
                <w:color w:val="333333"/>
                <w:sz w:val="18"/>
                <w:szCs w:val="18"/>
              </w:rPr>
              <w:t>25426</w:t>
            </w:r>
          </w:p>
        </w:tc>
        <w:tc>
          <w:tcPr>
            <w:tcW w:w="1484" w:type="dxa"/>
            <w:shd w:val="clear" w:color="auto" w:fill="auto"/>
          </w:tcPr>
          <w:p w:rsidR="00262CEF" w:rsidRPr="00494C0B" w:rsidRDefault="00262CEF" w:rsidP="00427EF1">
            <w:pPr>
              <w:jc w:val="center"/>
              <w:rPr>
                <w:rFonts w:ascii="Arial" w:hAnsi="Arial" w:cs="Arial"/>
                <w:sz w:val="18"/>
                <w:szCs w:val="18"/>
                <w:lang w:eastAsia="ar-SA"/>
              </w:rPr>
            </w:pPr>
            <w:r w:rsidRPr="00494C0B">
              <w:rPr>
                <w:rFonts w:ascii="Arial" w:hAnsi="Arial" w:cs="Arial"/>
                <w:sz w:val="18"/>
                <w:szCs w:val="18"/>
                <w:lang w:eastAsia="ar-SA"/>
              </w:rPr>
              <w:t xml:space="preserve">          36400</w:t>
            </w:r>
          </w:p>
        </w:tc>
        <w:tc>
          <w:tcPr>
            <w:tcW w:w="2056" w:type="dxa"/>
            <w:shd w:val="clear" w:color="auto" w:fill="auto"/>
          </w:tcPr>
          <w:p w:rsidR="00262CEF" w:rsidRPr="00494C0B" w:rsidRDefault="00262CEF" w:rsidP="00427EF1">
            <w:pPr>
              <w:jc w:val="center"/>
              <w:rPr>
                <w:color w:val="333333"/>
                <w:sz w:val="18"/>
                <w:szCs w:val="18"/>
              </w:rPr>
            </w:pPr>
            <w:r w:rsidRPr="00494C0B">
              <w:rPr>
                <w:color w:val="333333"/>
                <w:sz w:val="18"/>
                <w:szCs w:val="18"/>
              </w:rPr>
              <w:t>25426</w:t>
            </w:r>
          </w:p>
        </w:tc>
      </w:tr>
      <w:tr w:rsidR="00262CEF" w:rsidRPr="00494C0B" w:rsidTr="00427EF1">
        <w:tc>
          <w:tcPr>
            <w:tcW w:w="1482" w:type="dxa"/>
            <w:vMerge w:val="restart"/>
            <w:shd w:val="clear" w:color="auto" w:fill="auto"/>
          </w:tcPr>
          <w:p w:rsidR="00262CEF" w:rsidRPr="00494C0B" w:rsidRDefault="00262CEF" w:rsidP="00427EF1">
            <w:pPr>
              <w:jc w:val="center"/>
              <w:rPr>
                <w:color w:val="333333"/>
                <w:sz w:val="18"/>
                <w:szCs w:val="18"/>
              </w:rPr>
            </w:pPr>
            <w:r w:rsidRPr="00494C0B">
              <w:rPr>
                <w:color w:val="333333"/>
                <w:sz w:val="18"/>
                <w:szCs w:val="18"/>
              </w:rPr>
              <w:t>Итого по программе</w:t>
            </w:r>
          </w:p>
        </w:tc>
        <w:tc>
          <w:tcPr>
            <w:tcW w:w="2068" w:type="dxa"/>
            <w:shd w:val="clear" w:color="auto" w:fill="auto"/>
          </w:tcPr>
          <w:p w:rsidR="00262CEF" w:rsidRPr="00494C0B" w:rsidRDefault="00262CEF" w:rsidP="00427EF1">
            <w:pPr>
              <w:jc w:val="center"/>
              <w:rPr>
                <w:color w:val="333333"/>
                <w:sz w:val="18"/>
                <w:szCs w:val="18"/>
              </w:rPr>
            </w:pPr>
            <w:r w:rsidRPr="00494C0B">
              <w:rPr>
                <w:color w:val="333333"/>
                <w:sz w:val="18"/>
                <w:szCs w:val="18"/>
              </w:rPr>
              <w:t>всего</w:t>
            </w:r>
          </w:p>
        </w:tc>
        <w:tc>
          <w:tcPr>
            <w:tcW w:w="1665" w:type="dxa"/>
            <w:shd w:val="clear" w:color="auto" w:fill="auto"/>
          </w:tcPr>
          <w:p w:rsidR="00262CEF" w:rsidRPr="00494C0B" w:rsidRDefault="00262CEF" w:rsidP="00427EF1">
            <w:pPr>
              <w:jc w:val="center"/>
              <w:rPr>
                <w:color w:val="333333"/>
                <w:sz w:val="18"/>
                <w:szCs w:val="18"/>
              </w:rPr>
            </w:pPr>
            <w:r w:rsidRPr="00494C0B">
              <w:rPr>
                <w:color w:val="333333"/>
                <w:sz w:val="18"/>
                <w:szCs w:val="18"/>
              </w:rPr>
              <w:t>55 009 849</w:t>
            </w:r>
          </w:p>
        </w:tc>
        <w:tc>
          <w:tcPr>
            <w:tcW w:w="1484" w:type="dxa"/>
            <w:shd w:val="clear" w:color="auto" w:fill="auto"/>
          </w:tcPr>
          <w:p w:rsidR="00262CEF" w:rsidRPr="00494C0B" w:rsidRDefault="00262CEF" w:rsidP="00427EF1">
            <w:pPr>
              <w:jc w:val="center"/>
              <w:rPr>
                <w:color w:val="333333"/>
                <w:sz w:val="18"/>
                <w:szCs w:val="18"/>
              </w:rPr>
            </w:pPr>
          </w:p>
        </w:tc>
        <w:tc>
          <w:tcPr>
            <w:tcW w:w="2056" w:type="dxa"/>
            <w:shd w:val="clear" w:color="auto" w:fill="auto"/>
          </w:tcPr>
          <w:p w:rsidR="00262CEF" w:rsidRPr="00494C0B" w:rsidRDefault="00262CEF" w:rsidP="00427EF1">
            <w:pPr>
              <w:jc w:val="center"/>
              <w:rPr>
                <w:color w:val="333333"/>
                <w:sz w:val="18"/>
                <w:szCs w:val="18"/>
              </w:rPr>
            </w:pPr>
            <w:r w:rsidRPr="00494C0B">
              <w:rPr>
                <w:color w:val="333333"/>
                <w:sz w:val="18"/>
                <w:szCs w:val="18"/>
              </w:rPr>
              <w:t>55 109 849</w:t>
            </w:r>
          </w:p>
        </w:tc>
      </w:tr>
      <w:tr w:rsidR="00262CEF" w:rsidRPr="00494C0B" w:rsidTr="00427EF1">
        <w:tc>
          <w:tcPr>
            <w:tcW w:w="1482" w:type="dxa"/>
            <w:vMerge/>
            <w:shd w:val="clear" w:color="auto" w:fill="auto"/>
          </w:tcPr>
          <w:p w:rsidR="00262CEF" w:rsidRPr="00494C0B" w:rsidRDefault="00262CEF" w:rsidP="00427EF1">
            <w:pPr>
              <w:jc w:val="center"/>
              <w:rPr>
                <w:color w:val="333333"/>
                <w:sz w:val="18"/>
                <w:szCs w:val="18"/>
              </w:rPr>
            </w:pPr>
          </w:p>
        </w:tc>
        <w:tc>
          <w:tcPr>
            <w:tcW w:w="2068" w:type="dxa"/>
            <w:shd w:val="clear" w:color="auto" w:fill="auto"/>
          </w:tcPr>
          <w:p w:rsidR="00262CEF" w:rsidRPr="00494C0B" w:rsidRDefault="00262CEF" w:rsidP="00427EF1">
            <w:pPr>
              <w:jc w:val="center"/>
              <w:rPr>
                <w:color w:val="333333"/>
                <w:sz w:val="18"/>
                <w:szCs w:val="18"/>
              </w:rPr>
            </w:pPr>
            <w:r w:rsidRPr="00494C0B">
              <w:rPr>
                <w:color w:val="333333"/>
                <w:sz w:val="18"/>
                <w:szCs w:val="18"/>
              </w:rPr>
              <w:t>средства фонда</w:t>
            </w:r>
          </w:p>
        </w:tc>
        <w:tc>
          <w:tcPr>
            <w:tcW w:w="1665" w:type="dxa"/>
            <w:shd w:val="clear" w:color="auto" w:fill="auto"/>
          </w:tcPr>
          <w:p w:rsidR="00262CEF" w:rsidRPr="00494C0B" w:rsidRDefault="00262CEF" w:rsidP="00427EF1">
            <w:pPr>
              <w:jc w:val="center"/>
              <w:rPr>
                <w:color w:val="333333"/>
                <w:sz w:val="18"/>
                <w:szCs w:val="18"/>
              </w:rPr>
            </w:pPr>
            <w:r w:rsidRPr="00494C0B">
              <w:rPr>
                <w:color w:val="333333"/>
                <w:sz w:val="18"/>
                <w:szCs w:val="18"/>
              </w:rPr>
              <w:t>54 459 788,50</w:t>
            </w:r>
          </w:p>
        </w:tc>
        <w:tc>
          <w:tcPr>
            <w:tcW w:w="1484" w:type="dxa"/>
            <w:shd w:val="clear" w:color="auto" w:fill="auto"/>
          </w:tcPr>
          <w:p w:rsidR="00262CEF" w:rsidRPr="00494C0B" w:rsidRDefault="00262CEF" w:rsidP="00427EF1">
            <w:pPr>
              <w:jc w:val="center"/>
              <w:rPr>
                <w:color w:val="333333"/>
                <w:sz w:val="18"/>
                <w:szCs w:val="18"/>
              </w:rPr>
            </w:pPr>
          </w:p>
        </w:tc>
        <w:tc>
          <w:tcPr>
            <w:tcW w:w="2056" w:type="dxa"/>
            <w:shd w:val="clear" w:color="auto" w:fill="auto"/>
          </w:tcPr>
          <w:p w:rsidR="00262CEF" w:rsidRPr="00494C0B" w:rsidRDefault="00262CEF" w:rsidP="00427EF1">
            <w:pPr>
              <w:jc w:val="center"/>
              <w:rPr>
                <w:color w:val="333333"/>
                <w:sz w:val="18"/>
                <w:szCs w:val="18"/>
              </w:rPr>
            </w:pPr>
            <w:r w:rsidRPr="00494C0B">
              <w:rPr>
                <w:color w:val="333333"/>
                <w:sz w:val="18"/>
                <w:szCs w:val="18"/>
              </w:rPr>
              <w:t>54 459 788,50</w:t>
            </w:r>
          </w:p>
        </w:tc>
      </w:tr>
      <w:tr w:rsidR="00262CEF" w:rsidRPr="00494C0B" w:rsidTr="00427EF1">
        <w:tc>
          <w:tcPr>
            <w:tcW w:w="1482" w:type="dxa"/>
            <w:vMerge/>
            <w:shd w:val="clear" w:color="auto" w:fill="auto"/>
          </w:tcPr>
          <w:p w:rsidR="00262CEF" w:rsidRPr="00494C0B" w:rsidRDefault="00262CEF" w:rsidP="00427EF1">
            <w:pPr>
              <w:jc w:val="center"/>
              <w:rPr>
                <w:color w:val="333333"/>
                <w:sz w:val="18"/>
                <w:szCs w:val="18"/>
              </w:rPr>
            </w:pPr>
          </w:p>
        </w:tc>
        <w:tc>
          <w:tcPr>
            <w:tcW w:w="2068" w:type="dxa"/>
            <w:shd w:val="clear" w:color="auto" w:fill="auto"/>
          </w:tcPr>
          <w:p w:rsidR="00262CEF" w:rsidRPr="00494C0B" w:rsidRDefault="00262CEF" w:rsidP="00427EF1">
            <w:pPr>
              <w:jc w:val="center"/>
              <w:rPr>
                <w:color w:val="333333"/>
                <w:sz w:val="18"/>
                <w:szCs w:val="18"/>
              </w:rPr>
            </w:pPr>
            <w:r w:rsidRPr="00494C0B">
              <w:rPr>
                <w:color w:val="333333"/>
                <w:sz w:val="18"/>
                <w:szCs w:val="18"/>
              </w:rPr>
              <w:t>областной бюджет</w:t>
            </w:r>
          </w:p>
        </w:tc>
        <w:tc>
          <w:tcPr>
            <w:tcW w:w="1665" w:type="dxa"/>
            <w:shd w:val="clear" w:color="auto" w:fill="auto"/>
          </w:tcPr>
          <w:p w:rsidR="00262CEF" w:rsidRPr="00494C0B" w:rsidRDefault="00262CEF" w:rsidP="00427EF1">
            <w:pPr>
              <w:jc w:val="center"/>
              <w:rPr>
                <w:color w:val="333333"/>
                <w:sz w:val="18"/>
                <w:szCs w:val="18"/>
              </w:rPr>
            </w:pPr>
            <w:r w:rsidRPr="00494C0B">
              <w:rPr>
                <w:color w:val="333333"/>
                <w:sz w:val="18"/>
                <w:szCs w:val="18"/>
              </w:rPr>
              <w:t>495 050,63</w:t>
            </w:r>
          </w:p>
        </w:tc>
        <w:tc>
          <w:tcPr>
            <w:tcW w:w="1484" w:type="dxa"/>
            <w:shd w:val="clear" w:color="auto" w:fill="auto"/>
          </w:tcPr>
          <w:p w:rsidR="00262CEF" w:rsidRPr="00494C0B" w:rsidRDefault="00262CEF" w:rsidP="00427EF1">
            <w:pPr>
              <w:jc w:val="center"/>
              <w:rPr>
                <w:color w:val="333333"/>
                <w:sz w:val="18"/>
                <w:szCs w:val="18"/>
              </w:rPr>
            </w:pPr>
          </w:p>
        </w:tc>
        <w:tc>
          <w:tcPr>
            <w:tcW w:w="2056" w:type="dxa"/>
            <w:shd w:val="clear" w:color="auto" w:fill="auto"/>
          </w:tcPr>
          <w:p w:rsidR="00262CEF" w:rsidRPr="00494C0B" w:rsidRDefault="00262CEF" w:rsidP="00427EF1">
            <w:pPr>
              <w:jc w:val="center"/>
              <w:rPr>
                <w:color w:val="333333"/>
                <w:sz w:val="18"/>
                <w:szCs w:val="18"/>
              </w:rPr>
            </w:pPr>
            <w:r w:rsidRPr="00494C0B">
              <w:rPr>
                <w:color w:val="333333"/>
                <w:sz w:val="18"/>
                <w:szCs w:val="18"/>
              </w:rPr>
              <w:t>495 050,63</w:t>
            </w:r>
          </w:p>
        </w:tc>
      </w:tr>
      <w:tr w:rsidR="00262CEF" w:rsidRPr="00494C0B" w:rsidTr="00427EF1">
        <w:tc>
          <w:tcPr>
            <w:tcW w:w="1482" w:type="dxa"/>
            <w:vMerge/>
            <w:shd w:val="clear" w:color="auto" w:fill="auto"/>
          </w:tcPr>
          <w:p w:rsidR="00262CEF" w:rsidRPr="00494C0B" w:rsidRDefault="00262CEF" w:rsidP="00427EF1">
            <w:pPr>
              <w:jc w:val="center"/>
              <w:rPr>
                <w:color w:val="333333"/>
                <w:sz w:val="18"/>
                <w:szCs w:val="18"/>
              </w:rPr>
            </w:pPr>
          </w:p>
        </w:tc>
        <w:tc>
          <w:tcPr>
            <w:tcW w:w="2068" w:type="dxa"/>
            <w:shd w:val="clear" w:color="auto" w:fill="auto"/>
          </w:tcPr>
          <w:p w:rsidR="00262CEF" w:rsidRPr="00494C0B" w:rsidRDefault="00262CEF" w:rsidP="00427EF1">
            <w:pPr>
              <w:jc w:val="center"/>
              <w:rPr>
                <w:color w:val="333333"/>
                <w:sz w:val="18"/>
                <w:szCs w:val="18"/>
              </w:rPr>
            </w:pPr>
            <w:r w:rsidRPr="00494C0B">
              <w:rPr>
                <w:color w:val="333333"/>
                <w:sz w:val="18"/>
                <w:szCs w:val="18"/>
              </w:rPr>
              <w:t>местный бюджет</w:t>
            </w:r>
          </w:p>
        </w:tc>
        <w:tc>
          <w:tcPr>
            <w:tcW w:w="1665" w:type="dxa"/>
            <w:shd w:val="clear" w:color="auto" w:fill="auto"/>
          </w:tcPr>
          <w:p w:rsidR="00262CEF" w:rsidRPr="00494C0B" w:rsidRDefault="00262CEF" w:rsidP="00427EF1">
            <w:pPr>
              <w:jc w:val="center"/>
              <w:rPr>
                <w:color w:val="333333"/>
                <w:sz w:val="18"/>
                <w:szCs w:val="18"/>
              </w:rPr>
            </w:pPr>
            <w:r w:rsidRPr="00494C0B">
              <w:rPr>
                <w:color w:val="333333"/>
                <w:sz w:val="18"/>
                <w:szCs w:val="18"/>
              </w:rPr>
              <w:t>55 009,87</w:t>
            </w:r>
          </w:p>
        </w:tc>
        <w:tc>
          <w:tcPr>
            <w:tcW w:w="1484" w:type="dxa"/>
            <w:shd w:val="clear" w:color="auto" w:fill="auto"/>
          </w:tcPr>
          <w:p w:rsidR="00262CEF" w:rsidRPr="00494C0B" w:rsidRDefault="00262CEF" w:rsidP="00427EF1">
            <w:pPr>
              <w:jc w:val="center"/>
              <w:rPr>
                <w:color w:val="333333"/>
                <w:sz w:val="18"/>
                <w:szCs w:val="18"/>
              </w:rPr>
            </w:pPr>
            <w:r w:rsidRPr="00494C0B">
              <w:rPr>
                <w:color w:val="333333"/>
                <w:sz w:val="18"/>
                <w:szCs w:val="18"/>
              </w:rPr>
              <w:t>100000</w:t>
            </w:r>
          </w:p>
        </w:tc>
        <w:tc>
          <w:tcPr>
            <w:tcW w:w="2056" w:type="dxa"/>
            <w:shd w:val="clear" w:color="auto" w:fill="auto"/>
          </w:tcPr>
          <w:p w:rsidR="00262CEF" w:rsidRPr="00494C0B" w:rsidRDefault="00262CEF" w:rsidP="00427EF1">
            <w:pPr>
              <w:jc w:val="center"/>
              <w:rPr>
                <w:color w:val="333333"/>
                <w:sz w:val="18"/>
                <w:szCs w:val="18"/>
              </w:rPr>
            </w:pPr>
            <w:r w:rsidRPr="00494C0B">
              <w:rPr>
                <w:color w:val="333333"/>
                <w:sz w:val="18"/>
                <w:szCs w:val="18"/>
              </w:rPr>
              <w:t>155 009,87</w:t>
            </w:r>
          </w:p>
        </w:tc>
      </w:tr>
    </w:tbl>
    <w:p w:rsidR="00262CEF" w:rsidRPr="00494C0B" w:rsidRDefault="00262CEF" w:rsidP="00262CEF">
      <w:pPr>
        <w:shd w:val="clear" w:color="auto" w:fill="FFFFFF"/>
        <w:ind w:firstLine="709"/>
        <w:jc w:val="center"/>
        <w:rPr>
          <w:color w:val="333333"/>
          <w:sz w:val="18"/>
          <w:szCs w:val="18"/>
        </w:rPr>
      </w:pPr>
    </w:p>
    <w:p w:rsidR="00262CEF" w:rsidRPr="00494C0B" w:rsidRDefault="00262CEF" w:rsidP="00262CEF">
      <w:pPr>
        <w:shd w:val="clear" w:color="auto" w:fill="FFFFFF"/>
        <w:ind w:firstLine="709"/>
        <w:jc w:val="right"/>
        <w:rPr>
          <w:color w:val="333333"/>
          <w:sz w:val="18"/>
          <w:szCs w:val="18"/>
        </w:rPr>
      </w:pPr>
    </w:p>
    <w:p w:rsidR="00262CEF" w:rsidRPr="00494C0B" w:rsidRDefault="00262CEF" w:rsidP="00262CEF">
      <w:pPr>
        <w:shd w:val="clear" w:color="auto" w:fill="FFFFFF"/>
        <w:ind w:firstLine="709"/>
        <w:jc w:val="both"/>
        <w:rPr>
          <w:color w:val="333333"/>
          <w:sz w:val="18"/>
          <w:szCs w:val="18"/>
        </w:rPr>
      </w:pPr>
      <w:r w:rsidRPr="00494C0B">
        <w:rPr>
          <w:color w:val="333333"/>
          <w:sz w:val="18"/>
          <w:szCs w:val="18"/>
        </w:rPr>
        <w:t>Необходимый объем ресурсов на реализацию мероприятий по переселению граждан указан в плане реализации мероприятий по способам переселения (Приложение № 3).</w:t>
      </w:r>
    </w:p>
    <w:p w:rsidR="00262CEF" w:rsidRPr="00494C0B" w:rsidRDefault="00262CEF" w:rsidP="00262CEF">
      <w:pPr>
        <w:shd w:val="clear" w:color="auto" w:fill="FFFFFF"/>
        <w:ind w:firstLine="709"/>
        <w:jc w:val="both"/>
        <w:rPr>
          <w:color w:val="333333"/>
          <w:sz w:val="18"/>
          <w:szCs w:val="18"/>
        </w:rPr>
      </w:pPr>
      <w:r w:rsidRPr="00494C0B">
        <w:rPr>
          <w:color w:val="333333"/>
          <w:sz w:val="18"/>
          <w:szCs w:val="18"/>
        </w:rPr>
        <w:t> </w:t>
      </w:r>
    </w:p>
    <w:p w:rsidR="00262CEF" w:rsidRPr="00494C0B" w:rsidRDefault="00262CEF" w:rsidP="00262CEF">
      <w:pPr>
        <w:shd w:val="clear" w:color="auto" w:fill="FFFFFF"/>
        <w:ind w:firstLine="709"/>
        <w:jc w:val="both"/>
        <w:rPr>
          <w:color w:val="333333"/>
          <w:sz w:val="18"/>
          <w:szCs w:val="18"/>
        </w:rPr>
      </w:pPr>
      <w:r w:rsidRPr="00494C0B">
        <w:rPr>
          <w:color w:val="333333"/>
          <w:sz w:val="18"/>
          <w:szCs w:val="18"/>
        </w:rPr>
        <w:t> 5. Механизм реализации Программы, включающий в себя</w:t>
      </w:r>
    </w:p>
    <w:p w:rsidR="00262CEF" w:rsidRPr="00494C0B" w:rsidRDefault="00262CEF" w:rsidP="00262CEF">
      <w:pPr>
        <w:shd w:val="clear" w:color="auto" w:fill="FFFFFF"/>
        <w:ind w:firstLine="709"/>
        <w:jc w:val="both"/>
        <w:rPr>
          <w:color w:val="333333"/>
          <w:sz w:val="18"/>
          <w:szCs w:val="18"/>
        </w:rPr>
      </w:pPr>
      <w:r w:rsidRPr="00494C0B">
        <w:rPr>
          <w:color w:val="333333"/>
          <w:sz w:val="18"/>
          <w:szCs w:val="18"/>
        </w:rPr>
        <w:t>механизм управления Программой и механизм взаимодействия</w:t>
      </w:r>
    </w:p>
    <w:p w:rsidR="00262CEF" w:rsidRPr="00494C0B" w:rsidRDefault="00262CEF" w:rsidP="00262CEF">
      <w:pPr>
        <w:shd w:val="clear" w:color="auto" w:fill="FFFFFF"/>
        <w:ind w:firstLine="709"/>
        <w:jc w:val="both"/>
        <w:rPr>
          <w:color w:val="333333"/>
          <w:sz w:val="18"/>
          <w:szCs w:val="18"/>
        </w:rPr>
      </w:pPr>
      <w:r w:rsidRPr="00494C0B">
        <w:rPr>
          <w:color w:val="333333"/>
          <w:sz w:val="18"/>
          <w:szCs w:val="18"/>
        </w:rPr>
        <w:t>государственного заказчика и участников Программы</w:t>
      </w:r>
    </w:p>
    <w:p w:rsidR="00262CEF" w:rsidRPr="00494C0B" w:rsidRDefault="00262CEF" w:rsidP="00262CEF">
      <w:pPr>
        <w:shd w:val="clear" w:color="auto" w:fill="FFFFFF"/>
        <w:ind w:firstLine="709"/>
        <w:jc w:val="both"/>
        <w:rPr>
          <w:color w:val="333333"/>
          <w:sz w:val="18"/>
          <w:szCs w:val="18"/>
        </w:rPr>
      </w:pPr>
    </w:p>
    <w:p w:rsidR="00262CEF" w:rsidRPr="00494C0B" w:rsidRDefault="00262CEF" w:rsidP="00262CEF">
      <w:pPr>
        <w:shd w:val="clear" w:color="auto" w:fill="FFFFFF"/>
        <w:ind w:firstLine="709"/>
        <w:jc w:val="both"/>
        <w:rPr>
          <w:color w:val="333333"/>
          <w:sz w:val="18"/>
          <w:szCs w:val="18"/>
        </w:rPr>
      </w:pPr>
      <w:r w:rsidRPr="00494C0B">
        <w:rPr>
          <w:color w:val="333333"/>
          <w:sz w:val="18"/>
          <w:szCs w:val="18"/>
        </w:rPr>
        <w:t>Основными механизмами реализации Программы являются приобретение у застройщиков  и лиц, не являющихся застройщиками,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w:t>
      </w:r>
      <w:proofErr w:type="gramStart"/>
      <w:r w:rsidRPr="00494C0B">
        <w:rPr>
          <w:color w:val="333333"/>
          <w:sz w:val="18"/>
          <w:szCs w:val="18"/>
        </w:rPr>
        <w:t>дств гр</w:t>
      </w:r>
      <w:proofErr w:type="gramEnd"/>
      <w:r w:rsidRPr="00494C0B">
        <w:rPr>
          <w:color w:val="333333"/>
          <w:sz w:val="18"/>
          <w:szCs w:val="18"/>
        </w:rPr>
        <w:t>аждан и (или) юридических лиц) а также выкуп жилых помещений у граждан.</w:t>
      </w:r>
    </w:p>
    <w:p w:rsidR="00262CEF" w:rsidRPr="00494C0B" w:rsidRDefault="00262CEF" w:rsidP="00262CEF">
      <w:pPr>
        <w:shd w:val="clear" w:color="auto" w:fill="FFFFFF"/>
        <w:ind w:firstLine="709"/>
        <w:jc w:val="both"/>
        <w:rPr>
          <w:color w:val="333333"/>
          <w:sz w:val="18"/>
          <w:szCs w:val="18"/>
        </w:rPr>
      </w:pPr>
      <w:r w:rsidRPr="00494C0B">
        <w:rPr>
          <w:color w:val="333333"/>
          <w:sz w:val="18"/>
          <w:szCs w:val="18"/>
        </w:rPr>
        <w:t>Приобретенные жилые помещения предполагается учитывать в казне муниципального образования в качестве муниципальной собственности и предоставлять в соответствии с жилищным законодательством гражданам, переселяемым из аварийного жилищного фонда.</w:t>
      </w:r>
    </w:p>
    <w:p w:rsidR="00262CEF" w:rsidRPr="00494C0B" w:rsidRDefault="00262CEF" w:rsidP="00262CEF">
      <w:pPr>
        <w:shd w:val="clear" w:color="auto" w:fill="FFFFFF"/>
        <w:ind w:firstLine="709"/>
        <w:jc w:val="both"/>
        <w:rPr>
          <w:color w:val="333333"/>
          <w:sz w:val="18"/>
          <w:szCs w:val="18"/>
        </w:rPr>
      </w:pPr>
      <w:r w:rsidRPr="00494C0B">
        <w:rPr>
          <w:color w:val="333333"/>
          <w:sz w:val="18"/>
          <w:szCs w:val="18"/>
        </w:rPr>
        <w:t>5.1.Способами переселения граждан являются:</w:t>
      </w:r>
    </w:p>
    <w:p w:rsidR="00262CEF" w:rsidRPr="00494C0B" w:rsidRDefault="00262CEF" w:rsidP="00262CEF">
      <w:pPr>
        <w:shd w:val="clear" w:color="auto" w:fill="FFFFFF"/>
        <w:ind w:firstLine="709"/>
        <w:jc w:val="both"/>
        <w:rPr>
          <w:color w:val="333333"/>
          <w:sz w:val="18"/>
          <w:szCs w:val="18"/>
        </w:rPr>
      </w:pPr>
      <w:r w:rsidRPr="00494C0B">
        <w:rPr>
          <w:color w:val="333333"/>
          <w:sz w:val="18"/>
          <w:szCs w:val="18"/>
        </w:rPr>
        <w:t>5.1.1.  Предоставление приобретенных жилых помещений по договорам социального найма гражданам, переселяемым из занимаемых по договорам социального найма жилых помещений в аварийных многоквартирных домах.</w:t>
      </w:r>
    </w:p>
    <w:p w:rsidR="00262CEF" w:rsidRPr="00494C0B" w:rsidRDefault="00262CEF" w:rsidP="00262CEF">
      <w:pPr>
        <w:shd w:val="clear" w:color="auto" w:fill="FFFFFF"/>
        <w:ind w:firstLine="709"/>
        <w:jc w:val="both"/>
        <w:rPr>
          <w:color w:val="333333"/>
          <w:sz w:val="18"/>
          <w:szCs w:val="18"/>
        </w:rPr>
      </w:pPr>
      <w:r w:rsidRPr="00494C0B">
        <w:rPr>
          <w:color w:val="333333"/>
          <w:sz w:val="18"/>
          <w:szCs w:val="18"/>
        </w:rPr>
        <w:t>5.1.2.  Предоставление приобретенных жилых помещений по договорам мены гражданам, являющихся собственниками занимаемых жилых помещений в аварийных многоквартирных домах.</w:t>
      </w:r>
    </w:p>
    <w:p w:rsidR="00262CEF" w:rsidRPr="00494C0B" w:rsidRDefault="00262CEF" w:rsidP="00262CEF">
      <w:pPr>
        <w:shd w:val="clear" w:color="auto" w:fill="FFFFFF"/>
        <w:ind w:firstLine="709"/>
        <w:jc w:val="both"/>
        <w:rPr>
          <w:color w:val="333333"/>
          <w:sz w:val="18"/>
          <w:szCs w:val="18"/>
        </w:rPr>
      </w:pPr>
      <w:r w:rsidRPr="00494C0B">
        <w:rPr>
          <w:color w:val="333333"/>
          <w:sz w:val="18"/>
          <w:szCs w:val="18"/>
        </w:rPr>
        <w:t>5.1.3. Выкуп жилых помещений у собственников занимаемых жилых помещений в аварийных многоквартирных домах.</w:t>
      </w:r>
    </w:p>
    <w:p w:rsidR="00262CEF" w:rsidRPr="00494C0B" w:rsidRDefault="00262CEF" w:rsidP="00262CEF">
      <w:pPr>
        <w:shd w:val="clear" w:color="auto" w:fill="FFFFFF"/>
        <w:ind w:firstLine="709"/>
        <w:jc w:val="both"/>
        <w:rPr>
          <w:color w:val="333333"/>
          <w:sz w:val="18"/>
          <w:szCs w:val="18"/>
        </w:rPr>
      </w:pPr>
      <w:r w:rsidRPr="00494C0B">
        <w:rPr>
          <w:color w:val="333333"/>
          <w:sz w:val="18"/>
          <w:szCs w:val="18"/>
        </w:rPr>
        <w:t>Предоставляемое жилое помещение должно быть:</w:t>
      </w:r>
    </w:p>
    <w:p w:rsidR="00262CEF" w:rsidRPr="00494C0B" w:rsidRDefault="00262CEF" w:rsidP="00262CEF">
      <w:pPr>
        <w:shd w:val="clear" w:color="auto" w:fill="FFFFFF"/>
        <w:ind w:firstLine="709"/>
        <w:jc w:val="both"/>
        <w:rPr>
          <w:color w:val="333333"/>
          <w:sz w:val="18"/>
          <w:szCs w:val="18"/>
        </w:rPr>
      </w:pPr>
      <w:proofErr w:type="gramStart"/>
      <w:r w:rsidRPr="00494C0B">
        <w:rPr>
          <w:color w:val="333333"/>
          <w:sz w:val="18"/>
          <w:szCs w:val="18"/>
        </w:rPr>
        <w:t>благоустроенным применительно к условиям соответствующего населенного пункта;</w:t>
      </w:r>
      <w:proofErr w:type="gramEnd"/>
    </w:p>
    <w:p w:rsidR="00262CEF" w:rsidRPr="00494C0B" w:rsidRDefault="00262CEF" w:rsidP="00262CEF">
      <w:pPr>
        <w:shd w:val="clear" w:color="auto" w:fill="FFFFFF"/>
        <w:ind w:firstLine="709"/>
        <w:jc w:val="both"/>
        <w:rPr>
          <w:color w:val="333333"/>
          <w:sz w:val="18"/>
          <w:szCs w:val="18"/>
        </w:rPr>
      </w:pPr>
      <w:r w:rsidRPr="00494C0B">
        <w:rPr>
          <w:color w:val="333333"/>
          <w:sz w:val="18"/>
          <w:szCs w:val="18"/>
        </w:rPr>
        <w:t xml:space="preserve">равнозначным по общей </w:t>
      </w:r>
      <w:proofErr w:type="gramStart"/>
      <w:r w:rsidRPr="00494C0B">
        <w:rPr>
          <w:color w:val="333333"/>
          <w:sz w:val="18"/>
          <w:szCs w:val="18"/>
        </w:rPr>
        <w:t>площади</w:t>
      </w:r>
      <w:proofErr w:type="gramEnd"/>
      <w:r w:rsidRPr="00494C0B">
        <w:rPr>
          <w:color w:val="333333"/>
          <w:sz w:val="18"/>
          <w:szCs w:val="18"/>
        </w:rPr>
        <w:t xml:space="preserve"> ранее занимаемому жилому помещению.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 В случае переселения граждан из коммунальной квартиры при расчете общей площади изымаемого жилого помещения органам местного самоуправления рекомендуется учитывать площадь помещений вспомогательного использования, предназначенных для удовлетворения гражданами бытовых и иных нужд, связанных с их проживанием в квартире, пропорционально площади непосредственного проживания;</w:t>
      </w:r>
    </w:p>
    <w:p w:rsidR="00262CEF" w:rsidRPr="00494C0B" w:rsidRDefault="00262CEF" w:rsidP="00262CEF">
      <w:pPr>
        <w:shd w:val="clear" w:color="auto" w:fill="FFFFFF"/>
        <w:ind w:firstLine="709"/>
        <w:jc w:val="both"/>
        <w:rPr>
          <w:color w:val="333333"/>
          <w:sz w:val="18"/>
          <w:szCs w:val="18"/>
        </w:rPr>
      </w:pPr>
      <w:r w:rsidRPr="00494C0B">
        <w:rPr>
          <w:color w:val="333333"/>
          <w:sz w:val="18"/>
          <w:szCs w:val="18"/>
        </w:rPr>
        <w:t>отвечающим установленным требованиям, то есть пригодным для проживания.</w:t>
      </w:r>
    </w:p>
    <w:p w:rsidR="00262CEF" w:rsidRPr="00494C0B" w:rsidRDefault="00262CEF" w:rsidP="00262CEF">
      <w:pPr>
        <w:shd w:val="clear" w:color="auto" w:fill="FFFFFF"/>
        <w:ind w:firstLine="709"/>
        <w:jc w:val="both"/>
        <w:rPr>
          <w:color w:val="333333"/>
          <w:sz w:val="18"/>
          <w:szCs w:val="18"/>
        </w:rPr>
      </w:pPr>
      <w:r w:rsidRPr="00494C0B">
        <w:rPr>
          <w:color w:val="333333"/>
          <w:sz w:val="18"/>
          <w:szCs w:val="18"/>
        </w:rPr>
        <w:t>Жилое помещение, предоставляемое гражданам при переселении их в соответствии с Федеральным </w:t>
      </w:r>
      <w:r w:rsidRPr="00494C0B">
        <w:rPr>
          <w:color w:val="068BA9"/>
          <w:sz w:val="18"/>
          <w:szCs w:val="18"/>
        </w:rPr>
        <w:t>законом</w:t>
      </w:r>
      <w:r w:rsidRPr="00494C0B">
        <w:rPr>
          <w:color w:val="333333"/>
          <w:sz w:val="18"/>
          <w:szCs w:val="18"/>
        </w:rPr>
        <w:t xml:space="preserve"> от 21.07.2007 № 185-ФЗ из аварийного жилищного фонда, находится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Кировской области. </w:t>
      </w:r>
      <w:proofErr w:type="gramStart"/>
      <w:r w:rsidRPr="00494C0B">
        <w:rPr>
          <w:color w:val="333333"/>
          <w:sz w:val="18"/>
          <w:szCs w:val="18"/>
        </w:rPr>
        <w:t>При этом отказы граждан от предоставляемого им жилого помещения в границах другого населенного пункта, в том числе неоднократные, не являются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Кировской области.</w:t>
      </w:r>
      <w:proofErr w:type="gramEnd"/>
    </w:p>
    <w:p w:rsidR="00262CEF" w:rsidRPr="00494C0B" w:rsidRDefault="00262CEF" w:rsidP="00262CEF">
      <w:pPr>
        <w:shd w:val="clear" w:color="auto" w:fill="FFFFFF"/>
        <w:ind w:firstLine="709"/>
        <w:jc w:val="both"/>
        <w:rPr>
          <w:color w:val="333333"/>
          <w:sz w:val="18"/>
          <w:szCs w:val="18"/>
        </w:rPr>
      </w:pPr>
      <w:r w:rsidRPr="00494C0B">
        <w:rPr>
          <w:color w:val="333333"/>
          <w:sz w:val="18"/>
          <w:szCs w:val="18"/>
        </w:rPr>
        <w:lastRenderedPageBreak/>
        <w:t>5.2. Механизм предоставления средств из Фонда установлен Федеральным </w:t>
      </w:r>
      <w:hyperlink r:id="rId8" w:history="1">
        <w:r w:rsidRPr="00494C0B">
          <w:rPr>
            <w:color w:val="068BA9"/>
            <w:sz w:val="18"/>
            <w:szCs w:val="18"/>
          </w:rPr>
          <w:t>законом</w:t>
        </w:r>
      </w:hyperlink>
      <w:r w:rsidRPr="00494C0B">
        <w:rPr>
          <w:color w:val="333333"/>
          <w:sz w:val="18"/>
          <w:szCs w:val="18"/>
        </w:rPr>
        <w:t> от 21.07.2007 № 185-ФЗ.</w:t>
      </w:r>
    </w:p>
    <w:p w:rsidR="00262CEF" w:rsidRPr="00494C0B" w:rsidRDefault="00262CEF" w:rsidP="00262CEF">
      <w:pPr>
        <w:shd w:val="clear" w:color="auto" w:fill="FFFFFF"/>
        <w:ind w:firstLine="709"/>
        <w:jc w:val="both"/>
        <w:rPr>
          <w:color w:val="333333"/>
          <w:sz w:val="18"/>
          <w:szCs w:val="18"/>
        </w:rPr>
      </w:pPr>
      <w:r w:rsidRPr="00494C0B">
        <w:rPr>
          <w:color w:val="333333"/>
          <w:sz w:val="18"/>
          <w:szCs w:val="18"/>
        </w:rPr>
        <w:t>Заказчик Программы – администрация Орловского района.</w:t>
      </w:r>
    </w:p>
    <w:p w:rsidR="00262CEF" w:rsidRPr="00494C0B" w:rsidRDefault="00262CEF" w:rsidP="00262CEF">
      <w:pPr>
        <w:shd w:val="clear" w:color="auto" w:fill="FFFFFF"/>
        <w:ind w:firstLine="709"/>
        <w:jc w:val="both"/>
        <w:rPr>
          <w:color w:val="333333"/>
          <w:sz w:val="18"/>
          <w:szCs w:val="18"/>
        </w:rPr>
      </w:pPr>
      <w:r w:rsidRPr="00494C0B">
        <w:rPr>
          <w:color w:val="333333"/>
          <w:sz w:val="18"/>
          <w:szCs w:val="18"/>
        </w:rPr>
        <w:t>Ежеквартально, в срок до 5 числа месяца, следующего за отчетным периодом, заказчик представляет в министерство строительства Кировской области информацию о финансировании и выполнении мероприятий Программы.</w:t>
      </w:r>
    </w:p>
    <w:p w:rsidR="00262CEF" w:rsidRPr="00494C0B" w:rsidRDefault="00262CEF" w:rsidP="00262CEF">
      <w:pPr>
        <w:shd w:val="clear" w:color="auto" w:fill="FFFFFF"/>
        <w:ind w:firstLine="709"/>
        <w:jc w:val="both"/>
        <w:rPr>
          <w:color w:val="333333"/>
          <w:sz w:val="18"/>
          <w:szCs w:val="18"/>
        </w:rPr>
      </w:pPr>
      <w:r w:rsidRPr="00494C0B">
        <w:rPr>
          <w:color w:val="333333"/>
          <w:sz w:val="18"/>
          <w:szCs w:val="18"/>
        </w:rPr>
        <w:t>В реализации Программы участвуют органы местного самоуправления.</w:t>
      </w:r>
    </w:p>
    <w:p w:rsidR="00262CEF" w:rsidRPr="00494C0B" w:rsidRDefault="00262CEF" w:rsidP="00262CEF">
      <w:pPr>
        <w:shd w:val="clear" w:color="auto" w:fill="FFFFFF"/>
        <w:ind w:firstLine="709"/>
        <w:jc w:val="both"/>
        <w:rPr>
          <w:color w:val="333333"/>
          <w:sz w:val="18"/>
          <w:szCs w:val="18"/>
        </w:rPr>
      </w:pPr>
      <w:r w:rsidRPr="00494C0B">
        <w:rPr>
          <w:color w:val="333333"/>
          <w:sz w:val="18"/>
          <w:szCs w:val="18"/>
        </w:rPr>
        <w:t>Органы местного самоуправления:</w:t>
      </w:r>
    </w:p>
    <w:p w:rsidR="00262CEF" w:rsidRPr="00494C0B" w:rsidRDefault="00262CEF" w:rsidP="00262CEF">
      <w:pPr>
        <w:shd w:val="clear" w:color="auto" w:fill="FFFFFF"/>
        <w:ind w:firstLine="709"/>
        <w:jc w:val="both"/>
        <w:rPr>
          <w:color w:val="333333"/>
          <w:sz w:val="18"/>
          <w:szCs w:val="18"/>
        </w:rPr>
      </w:pPr>
      <w:r w:rsidRPr="00494C0B">
        <w:rPr>
          <w:color w:val="333333"/>
          <w:sz w:val="18"/>
          <w:szCs w:val="18"/>
        </w:rPr>
        <w:t>-Администрация Орловского района: разрабатывает и представляет в министерство строительства Кировской области для согласования соответствующие муниципальные программы, которые предусматривают процедуры переселения граждан из аварийного жилищного фонда в соответствии с действующим законодательством;</w:t>
      </w:r>
    </w:p>
    <w:p w:rsidR="00262CEF" w:rsidRPr="00494C0B" w:rsidRDefault="00262CEF" w:rsidP="00262CEF">
      <w:pPr>
        <w:shd w:val="clear" w:color="auto" w:fill="FFFFFF"/>
        <w:ind w:firstLine="709"/>
        <w:jc w:val="both"/>
        <w:rPr>
          <w:color w:val="333333"/>
          <w:sz w:val="18"/>
          <w:szCs w:val="18"/>
        </w:rPr>
      </w:pPr>
      <w:r w:rsidRPr="00494C0B">
        <w:rPr>
          <w:color w:val="333333"/>
          <w:sz w:val="18"/>
          <w:szCs w:val="18"/>
        </w:rPr>
        <w:t>приобретает жилые помещения для переселения граждан;</w:t>
      </w:r>
    </w:p>
    <w:p w:rsidR="00262CEF" w:rsidRPr="00494C0B" w:rsidRDefault="00262CEF" w:rsidP="00262CEF">
      <w:pPr>
        <w:shd w:val="clear" w:color="auto" w:fill="FFFFFF"/>
        <w:ind w:firstLine="709"/>
        <w:jc w:val="both"/>
        <w:rPr>
          <w:color w:val="333333"/>
          <w:sz w:val="18"/>
          <w:szCs w:val="18"/>
        </w:rPr>
      </w:pPr>
      <w:r w:rsidRPr="00494C0B">
        <w:rPr>
          <w:color w:val="333333"/>
          <w:sz w:val="18"/>
          <w:szCs w:val="18"/>
        </w:rPr>
        <w:t xml:space="preserve">планирует в местном бюджете средства на </w:t>
      </w:r>
      <w:proofErr w:type="spellStart"/>
      <w:r w:rsidRPr="00494C0B">
        <w:rPr>
          <w:color w:val="333333"/>
          <w:sz w:val="18"/>
          <w:szCs w:val="18"/>
        </w:rPr>
        <w:t>софинансирование</w:t>
      </w:r>
      <w:proofErr w:type="spellEnd"/>
      <w:r w:rsidRPr="00494C0B">
        <w:rPr>
          <w:color w:val="333333"/>
          <w:sz w:val="18"/>
          <w:szCs w:val="18"/>
        </w:rPr>
        <w:t xml:space="preserve"> мероприятий Программы;</w:t>
      </w:r>
    </w:p>
    <w:p w:rsidR="00262CEF" w:rsidRPr="00494C0B" w:rsidRDefault="00262CEF" w:rsidP="00262CEF">
      <w:pPr>
        <w:shd w:val="clear" w:color="auto" w:fill="FFFFFF"/>
        <w:ind w:firstLine="709"/>
        <w:jc w:val="both"/>
        <w:rPr>
          <w:color w:val="333333"/>
          <w:sz w:val="18"/>
          <w:szCs w:val="18"/>
        </w:rPr>
      </w:pPr>
      <w:r w:rsidRPr="00494C0B">
        <w:rPr>
          <w:color w:val="333333"/>
          <w:sz w:val="18"/>
          <w:szCs w:val="18"/>
        </w:rPr>
        <w:t xml:space="preserve">осуществляет </w:t>
      </w:r>
      <w:proofErr w:type="gramStart"/>
      <w:r w:rsidRPr="00494C0B">
        <w:rPr>
          <w:color w:val="333333"/>
          <w:sz w:val="18"/>
          <w:szCs w:val="18"/>
        </w:rPr>
        <w:t>контроль за</w:t>
      </w:r>
      <w:proofErr w:type="gramEnd"/>
      <w:r w:rsidRPr="00494C0B">
        <w:rPr>
          <w:color w:val="333333"/>
          <w:sz w:val="18"/>
          <w:szCs w:val="18"/>
        </w:rPr>
        <w:t xml:space="preserve"> ходом строительства (приобретения) жилых помещений и целевым расходованием средств.</w:t>
      </w:r>
    </w:p>
    <w:p w:rsidR="00262CEF" w:rsidRPr="00494C0B" w:rsidRDefault="00262CEF" w:rsidP="00262CEF">
      <w:pPr>
        <w:shd w:val="clear" w:color="auto" w:fill="FFFFFF"/>
        <w:ind w:firstLine="709"/>
        <w:jc w:val="both"/>
        <w:rPr>
          <w:color w:val="333333"/>
          <w:sz w:val="18"/>
          <w:szCs w:val="18"/>
        </w:rPr>
      </w:pPr>
      <w:r w:rsidRPr="00494C0B">
        <w:rPr>
          <w:color w:val="333333"/>
          <w:sz w:val="18"/>
          <w:szCs w:val="18"/>
        </w:rPr>
        <w:t xml:space="preserve">Администрация Орловского городского поселения (по согласованию) </w:t>
      </w:r>
      <w:proofErr w:type="gramStart"/>
      <w:r w:rsidRPr="00494C0B">
        <w:rPr>
          <w:color w:val="333333"/>
          <w:sz w:val="18"/>
          <w:szCs w:val="18"/>
        </w:rPr>
        <w:t>–о</w:t>
      </w:r>
      <w:proofErr w:type="gramEnd"/>
      <w:r w:rsidRPr="00494C0B">
        <w:rPr>
          <w:color w:val="333333"/>
          <w:sz w:val="18"/>
          <w:szCs w:val="18"/>
        </w:rPr>
        <w:t>существляет снос расселенных аварийных многоквартирных домов</w:t>
      </w:r>
    </w:p>
    <w:p w:rsidR="00262CEF" w:rsidRPr="00494C0B" w:rsidRDefault="00262CEF" w:rsidP="00262CEF">
      <w:pPr>
        <w:shd w:val="clear" w:color="auto" w:fill="FFFFFF"/>
        <w:ind w:firstLine="709"/>
        <w:jc w:val="both"/>
        <w:rPr>
          <w:color w:val="333333"/>
          <w:sz w:val="18"/>
          <w:szCs w:val="18"/>
        </w:rPr>
      </w:pPr>
      <w:r w:rsidRPr="00494C0B">
        <w:rPr>
          <w:color w:val="333333"/>
          <w:sz w:val="18"/>
          <w:szCs w:val="18"/>
        </w:rPr>
        <w:t> </w:t>
      </w:r>
    </w:p>
    <w:p w:rsidR="00262CEF" w:rsidRPr="00494C0B" w:rsidRDefault="00262CEF" w:rsidP="00262CEF">
      <w:pPr>
        <w:shd w:val="clear" w:color="auto" w:fill="FFFFFF"/>
        <w:ind w:firstLine="709"/>
        <w:jc w:val="both"/>
        <w:rPr>
          <w:color w:val="333333"/>
          <w:sz w:val="18"/>
          <w:szCs w:val="18"/>
        </w:rPr>
      </w:pPr>
      <w:r w:rsidRPr="00494C0B">
        <w:rPr>
          <w:color w:val="333333"/>
          <w:sz w:val="18"/>
          <w:szCs w:val="18"/>
        </w:rPr>
        <w:t>6. Оценка социально-экономической эффективности реализации Программы</w:t>
      </w:r>
    </w:p>
    <w:p w:rsidR="00262CEF" w:rsidRPr="00494C0B" w:rsidRDefault="00262CEF" w:rsidP="00262CEF">
      <w:pPr>
        <w:shd w:val="clear" w:color="auto" w:fill="FFFFFF"/>
        <w:ind w:firstLine="709"/>
        <w:jc w:val="both"/>
        <w:rPr>
          <w:color w:val="333333"/>
          <w:sz w:val="18"/>
          <w:szCs w:val="18"/>
        </w:rPr>
      </w:pPr>
    </w:p>
    <w:p w:rsidR="00262CEF" w:rsidRPr="00494C0B" w:rsidRDefault="00262CEF" w:rsidP="00262CEF">
      <w:pPr>
        <w:shd w:val="clear" w:color="auto" w:fill="FFFFFF"/>
        <w:ind w:firstLine="709"/>
        <w:jc w:val="both"/>
        <w:rPr>
          <w:color w:val="333333"/>
          <w:sz w:val="18"/>
          <w:szCs w:val="18"/>
        </w:rPr>
      </w:pPr>
      <w:r w:rsidRPr="00494C0B">
        <w:rPr>
          <w:color w:val="333333"/>
          <w:sz w:val="18"/>
          <w:szCs w:val="18"/>
        </w:rPr>
        <w:t>Реализация мероприятий, предусмотренных Программой, обеспечит создание благоприятных условий для наращивания объемов жилищного строительства.</w:t>
      </w:r>
    </w:p>
    <w:p w:rsidR="00262CEF" w:rsidRPr="00494C0B" w:rsidRDefault="00262CEF" w:rsidP="00262CEF">
      <w:pPr>
        <w:shd w:val="clear" w:color="auto" w:fill="FFFFFF"/>
        <w:ind w:firstLine="709"/>
        <w:jc w:val="both"/>
        <w:rPr>
          <w:color w:val="333333"/>
          <w:sz w:val="18"/>
          <w:szCs w:val="18"/>
        </w:rPr>
      </w:pPr>
      <w:r w:rsidRPr="00494C0B">
        <w:rPr>
          <w:color w:val="333333"/>
          <w:sz w:val="18"/>
          <w:szCs w:val="18"/>
        </w:rPr>
        <w:t>Социальная эффективность реализации мероприятий Программы заключается в улучшении жилищных условий граждан, проживающих в аварийном жилищном фонде, позволит снизить социальную напряженность.</w:t>
      </w:r>
    </w:p>
    <w:p w:rsidR="00262CEF" w:rsidRPr="00494C0B" w:rsidRDefault="00262CEF" w:rsidP="00262CEF">
      <w:pPr>
        <w:shd w:val="clear" w:color="auto" w:fill="FFFFFF"/>
        <w:ind w:firstLine="709"/>
        <w:jc w:val="both"/>
        <w:rPr>
          <w:sz w:val="18"/>
          <w:szCs w:val="18"/>
        </w:rPr>
      </w:pPr>
      <w:r w:rsidRPr="00494C0B">
        <w:rPr>
          <w:color w:val="333333"/>
          <w:sz w:val="18"/>
          <w:szCs w:val="18"/>
        </w:rPr>
        <w:t xml:space="preserve">Количественные показатели социальной эффективности реализации Программы соответствуют </w:t>
      </w:r>
      <w:r w:rsidRPr="00494C0B">
        <w:rPr>
          <w:sz w:val="18"/>
          <w:szCs w:val="18"/>
        </w:rPr>
        <w:t>планируемым показателям выполнения Программы (приложение № 4).</w:t>
      </w:r>
    </w:p>
    <w:p w:rsidR="00262CEF" w:rsidRPr="00494C0B" w:rsidRDefault="00262CEF" w:rsidP="00262CEF">
      <w:pPr>
        <w:shd w:val="clear" w:color="auto" w:fill="FFFFFF"/>
        <w:ind w:firstLine="709"/>
        <w:jc w:val="both"/>
        <w:rPr>
          <w:color w:val="333333"/>
          <w:sz w:val="18"/>
          <w:szCs w:val="18"/>
        </w:rPr>
      </w:pPr>
      <w:r w:rsidRPr="00494C0B">
        <w:rPr>
          <w:color w:val="333333"/>
          <w:sz w:val="18"/>
          <w:szCs w:val="18"/>
        </w:rPr>
        <w:t> </w:t>
      </w:r>
    </w:p>
    <w:p w:rsidR="00262CEF" w:rsidRPr="00494C0B" w:rsidRDefault="00262CEF" w:rsidP="00262CEF">
      <w:pPr>
        <w:shd w:val="clear" w:color="auto" w:fill="FFFFFF"/>
        <w:ind w:firstLine="709"/>
        <w:jc w:val="both"/>
        <w:rPr>
          <w:color w:val="333333"/>
          <w:sz w:val="18"/>
          <w:szCs w:val="18"/>
        </w:rPr>
      </w:pPr>
      <w:r w:rsidRPr="00494C0B">
        <w:rPr>
          <w:color w:val="333333"/>
          <w:sz w:val="18"/>
          <w:szCs w:val="18"/>
        </w:rPr>
        <w:t> 7. Информационное обеспечение мероприятий Программы</w:t>
      </w:r>
    </w:p>
    <w:p w:rsidR="00262CEF" w:rsidRPr="00494C0B" w:rsidRDefault="00262CEF" w:rsidP="00262CEF">
      <w:pPr>
        <w:shd w:val="clear" w:color="auto" w:fill="FFFFFF"/>
        <w:ind w:firstLine="709"/>
        <w:jc w:val="both"/>
        <w:rPr>
          <w:color w:val="333333"/>
          <w:sz w:val="18"/>
          <w:szCs w:val="18"/>
        </w:rPr>
      </w:pPr>
    </w:p>
    <w:p w:rsidR="00262CEF" w:rsidRPr="00494C0B" w:rsidRDefault="00262CEF" w:rsidP="00262CEF">
      <w:pPr>
        <w:shd w:val="clear" w:color="auto" w:fill="FFFFFF"/>
        <w:ind w:firstLine="709"/>
        <w:jc w:val="both"/>
        <w:rPr>
          <w:color w:val="333333"/>
          <w:sz w:val="18"/>
          <w:szCs w:val="18"/>
        </w:rPr>
      </w:pPr>
      <w:r w:rsidRPr="00494C0B">
        <w:rPr>
          <w:color w:val="333333"/>
          <w:sz w:val="18"/>
          <w:szCs w:val="18"/>
        </w:rPr>
        <w:t>Реализация Программы в значительной мере зависит от своевременности и доступности информации о ходе ее реализации.</w:t>
      </w:r>
    </w:p>
    <w:p w:rsidR="00262CEF" w:rsidRPr="00494C0B" w:rsidRDefault="00262CEF" w:rsidP="00262CEF">
      <w:pPr>
        <w:shd w:val="clear" w:color="auto" w:fill="FFFFFF"/>
        <w:ind w:firstLine="709"/>
        <w:jc w:val="both"/>
        <w:rPr>
          <w:color w:val="333333"/>
          <w:sz w:val="18"/>
          <w:szCs w:val="18"/>
        </w:rPr>
      </w:pPr>
      <w:r w:rsidRPr="00494C0B">
        <w:rPr>
          <w:color w:val="333333"/>
          <w:sz w:val="18"/>
          <w:szCs w:val="18"/>
        </w:rPr>
        <w:t>Вся информация, связанная с разработкой и реализацией Программы, размещается во всех доступных средствах массовой информации, включая:</w:t>
      </w:r>
    </w:p>
    <w:p w:rsidR="00262CEF" w:rsidRPr="00494C0B" w:rsidRDefault="00262CEF" w:rsidP="00262CEF">
      <w:pPr>
        <w:shd w:val="clear" w:color="auto" w:fill="FFFFFF"/>
        <w:ind w:firstLine="709"/>
        <w:jc w:val="both"/>
        <w:rPr>
          <w:color w:val="333333"/>
          <w:sz w:val="18"/>
          <w:szCs w:val="18"/>
        </w:rPr>
      </w:pPr>
      <w:r w:rsidRPr="00494C0B">
        <w:rPr>
          <w:color w:val="333333"/>
          <w:sz w:val="18"/>
          <w:szCs w:val="18"/>
        </w:rPr>
        <w:t>официальный сайт в сети Интернет администрации Орловского района;</w:t>
      </w:r>
    </w:p>
    <w:p w:rsidR="00262CEF" w:rsidRPr="00494C0B" w:rsidRDefault="00262CEF" w:rsidP="00262CEF">
      <w:pPr>
        <w:shd w:val="clear" w:color="auto" w:fill="FFFFFF"/>
        <w:ind w:firstLine="709"/>
        <w:jc w:val="both"/>
        <w:rPr>
          <w:color w:val="333333"/>
          <w:sz w:val="18"/>
          <w:szCs w:val="18"/>
        </w:rPr>
      </w:pPr>
      <w:r w:rsidRPr="00494C0B">
        <w:rPr>
          <w:color w:val="333333"/>
          <w:sz w:val="18"/>
          <w:szCs w:val="18"/>
        </w:rPr>
        <w:t>официальное печатное издания района;</w:t>
      </w:r>
    </w:p>
    <w:p w:rsidR="00262CEF" w:rsidRPr="00494C0B" w:rsidRDefault="00262CEF" w:rsidP="00262CEF">
      <w:pPr>
        <w:shd w:val="clear" w:color="auto" w:fill="FFFFFF"/>
        <w:ind w:firstLine="709"/>
        <w:jc w:val="both"/>
        <w:rPr>
          <w:color w:val="333333"/>
          <w:sz w:val="28"/>
          <w:szCs w:val="28"/>
        </w:rPr>
      </w:pPr>
      <w:r w:rsidRPr="00494C0B">
        <w:rPr>
          <w:color w:val="333333"/>
          <w:sz w:val="18"/>
          <w:szCs w:val="18"/>
        </w:rPr>
        <w:t>Органы местного самоуправления района доводят информацию до граждан путем размещения на досках объявлений, расположенных во всех подъездах аварийных многоквартирных домов, включенных в Программу, о планируемых сроках начала и конца переселения граждан из данных домов, а в случае изменения указанных сроков - о причинах переноса и новых сроках</w:t>
      </w:r>
      <w:r w:rsidRPr="00494C0B">
        <w:rPr>
          <w:color w:val="333333"/>
          <w:sz w:val="28"/>
          <w:szCs w:val="28"/>
        </w:rPr>
        <w:t>.</w:t>
      </w:r>
    </w:p>
    <w:p w:rsidR="00262CEF" w:rsidRPr="00494C0B" w:rsidRDefault="00262CEF" w:rsidP="00262CEF">
      <w:pPr>
        <w:rPr>
          <w:sz w:val="28"/>
          <w:szCs w:val="28"/>
          <w:lang w:eastAsia="ar-SA"/>
        </w:rPr>
      </w:pPr>
    </w:p>
    <w:p w:rsidR="00262CEF" w:rsidRPr="00494C0B" w:rsidRDefault="00262CEF" w:rsidP="00262CEF">
      <w:pPr>
        <w:spacing w:line="276" w:lineRule="auto"/>
        <w:jc w:val="right"/>
        <w:rPr>
          <w:lang w:eastAsia="ar-SA"/>
        </w:rPr>
      </w:pPr>
    </w:p>
    <w:p w:rsidR="00262CEF" w:rsidRPr="00494C0B" w:rsidRDefault="00262CEF" w:rsidP="00262CEF">
      <w:pPr>
        <w:ind w:right="-22"/>
        <w:jc w:val="center"/>
        <w:rPr>
          <w:b/>
          <w:sz w:val="28"/>
          <w:szCs w:val="28"/>
        </w:rPr>
      </w:pPr>
      <w:r>
        <w:rPr>
          <w:b/>
          <w:noProof/>
          <w:sz w:val="28"/>
          <w:szCs w:val="28"/>
        </w:rPr>
        <w:drawing>
          <wp:inline distT="0" distB="0" distL="0" distR="0" wp14:anchorId="07177756" wp14:editId="2A49DAF0">
            <wp:extent cx="457200" cy="546100"/>
            <wp:effectExtent l="0" t="0" r="0" b="6350"/>
            <wp:docPr id="4" name="Рисунок 4"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 района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46100"/>
                    </a:xfrm>
                    <a:prstGeom prst="rect">
                      <a:avLst/>
                    </a:prstGeom>
                    <a:noFill/>
                    <a:ln>
                      <a:noFill/>
                    </a:ln>
                  </pic:spPr>
                </pic:pic>
              </a:graphicData>
            </a:graphic>
          </wp:inline>
        </w:drawing>
      </w:r>
    </w:p>
    <w:p w:rsidR="00262CEF" w:rsidRPr="00494C0B" w:rsidRDefault="00262CEF" w:rsidP="00262CEF">
      <w:pPr>
        <w:ind w:right="-22"/>
        <w:jc w:val="center"/>
        <w:rPr>
          <w:b/>
          <w:sz w:val="36"/>
          <w:szCs w:val="36"/>
        </w:rPr>
      </w:pPr>
    </w:p>
    <w:p w:rsidR="00262CEF" w:rsidRPr="00494C0B" w:rsidRDefault="00262CEF" w:rsidP="00262CEF">
      <w:pPr>
        <w:ind w:right="-22"/>
        <w:jc w:val="center"/>
        <w:rPr>
          <w:b/>
          <w:sz w:val="18"/>
          <w:szCs w:val="18"/>
        </w:rPr>
      </w:pPr>
      <w:r w:rsidRPr="00494C0B">
        <w:rPr>
          <w:b/>
          <w:sz w:val="18"/>
          <w:szCs w:val="18"/>
        </w:rPr>
        <w:t>АДМИНИСТРАЦИЯ ОРЛОВСКОГО РАЙОНА</w:t>
      </w:r>
    </w:p>
    <w:p w:rsidR="00262CEF" w:rsidRPr="00494C0B" w:rsidRDefault="00262CEF" w:rsidP="00262CEF">
      <w:pPr>
        <w:ind w:right="-22"/>
        <w:jc w:val="center"/>
        <w:rPr>
          <w:b/>
          <w:sz w:val="18"/>
          <w:szCs w:val="18"/>
        </w:rPr>
      </w:pPr>
      <w:r w:rsidRPr="00494C0B">
        <w:rPr>
          <w:b/>
          <w:sz w:val="18"/>
          <w:szCs w:val="18"/>
        </w:rPr>
        <w:t>КИРОВСКОЙ ОБЛАСТИ</w:t>
      </w:r>
    </w:p>
    <w:p w:rsidR="00262CEF" w:rsidRPr="00494C0B" w:rsidRDefault="00262CEF" w:rsidP="00262CEF">
      <w:pPr>
        <w:ind w:right="-22"/>
        <w:jc w:val="center"/>
        <w:rPr>
          <w:sz w:val="18"/>
          <w:szCs w:val="18"/>
        </w:rPr>
      </w:pPr>
    </w:p>
    <w:p w:rsidR="00262CEF" w:rsidRPr="00494C0B" w:rsidRDefault="00262CEF" w:rsidP="00262CEF">
      <w:pPr>
        <w:ind w:right="-22"/>
        <w:jc w:val="center"/>
        <w:rPr>
          <w:b/>
          <w:sz w:val="18"/>
          <w:szCs w:val="18"/>
        </w:rPr>
      </w:pPr>
      <w:r w:rsidRPr="00494C0B">
        <w:rPr>
          <w:b/>
          <w:sz w:val="18"/>
          <w:szCs w:val="18"/>
        </w:rPr>
        <w:t>ПОСТАНОВЛЕНИЕ</w:t>
      </w:r>
    </w:p>
    <w:p w:rsidR="00262CEF" w:rsidRPr="00494C0B" w:rsidRDefault="00262CEF" w:rsidP="00262CEF">
      <w:pPr>
        <w:ind w:right="-22"/>
        <w:jc w:val="center"/>
        <w:rPr>
          <w:sz w:val="18"/>
          <w:szCs w:val="18"/>
        </w:rPr>
      </w:pPr>
    </w:p>
    <w:p w:rsidR="00262CEF" w:rsidRPr="00494C0B" w:rsidRDefault="00262CEF" w:rsidP="00262CEF">
      <w:pPr>
        <w:ind w:right="-22"/>
        <w:jc w:val="center"/>
        <w:rPr>
          <w:sz w:val="18"/>
          <w:szCs w:val="18"/>
        </w:rPr>
      </w:pPr>
      <w:r w:rsidRPr="00494C0B">
        <w:rPr>
          <w:sz w:val="18"/>
          <w:szCs w:val="18"/>
        </w:rPr>
        <w:t xml:space="preserve">     06.03.2023                                                                                             № 143-п</w:t>
      </w:r>
    </w:p>
    <w:p w:rsidR="00262CEF" w:rsidRPr="00494C0B" w:rsidRDefault="00262CEF" w:rsidP="00262CEF">
      <w:pPr>
        <w:ind w:right="-22"/>
        <w:jc w:val="center"/>
        <w:rPr>
          <w:sz w:val="18"/>
          <w:szCs w:val="18"/>
        </w:rPr>
      </w:pPr>
      <w:r w:rsidRPr="00494C0B">
        <w:rPr>
          <w:sz w:val="18"/>
          <w:szCs w:val="18"/>
        </w:rPr>
        <w:t>г. Орлов</w:t>
      </w:r>
    </w:p>
    <w:p w:rsidR="00262CEF" w:rsidRPr="00494C0B" w:rsidRDefault="00262CEF" w:rsidP="00262CEF">
      <w:pPr>
        <w:ind w:right="-22"/>
        <w:jc w:val="both"/>
        <w:rPr>
          <w:sz w:val="18"/>
          <w:szCs w:val="18"/>
        </w:rPr>
      </w:pPr>
    </w:p>
    <w:p w:rsidR="00262CEF" w:rsidRPr="00494C0B" w:rsidRDefault="00262CEF" w:rsidP="00262CEF">
      <w:pPr>
        <w:ind w:firstLine="540"/>
        <w:jc w:val="center"/>
        <w:rPr>
          <w:b/>
          <w:sz w:val="18"/>
          <w:szCs w:val="18"/>
        </w:rPr>
      </w:pPr>
      <w:r w:rsidRPr="00494C0B">
        <w:rPr>
          <w:b/>
          <w:sz w:val="18"/>
          <w:szCs w:val="18"/>
        </w:rPr>
        <w:t>О внесении изменений в постановление администрации</w:t>
      </w:r>
    </w:p>
    <w:p w:rsidR="00262CEF" w:rsidRPr="00494C0B" w:rsidRDefault="00262CEF" w:rsidP="00262CEF">
      <w:pPr>
        <w:ind w:firstLine="540"/>
        <w:jc w:val="center"/>
        <w:rPr>
          <w:b/>
          <w:sz w:val="18"/>
          <w:szCs w:val="18"/>
        </w:rPr>
      </w:pPr>
      <w:r w:rsidRPr="00494C0B">
        <w:rPr>
          <w:b/>
          <w:sz w:val="18"/>
          <w:szCs w:val="18"/>
        </w:rPr>
        <w:t>Орловского района Кировской области от 12.03.2010 № 30-п</w:t>
      </w:r>
    </w:p>
    <w:p w:rsidR="00262CEF" w:rsidRPr="00494C0B" w:rsidRDefault="00262CEF" w:rsidP="00262CEF">
      <w:pPr>
        <w:ind w:firstLine="540"/>
        <w:jc w:val="both"/>
        <w:rPr>
          <w:sz w:val="18"/>
          <w:szCs w:val="18"/>
        </w:rPr>
      </w:pPr>
    </w:p>
    <w:p w:rsidR="00262CEF" w:rsidRPr="00494C0B" w:rsidRDefault="00262CEF" w:rsidP="00262CEF">
      <w:pPr>
        <w:spacing w:line="360" w:lineRule="auto"/>
        <w:ind w:firstLine="720"/>
        <w:jc w:val="both"/>
        <w:rPr>
          <w:sz w:val="18"/>
          <w:szCs w:val="18"/>
        </w:rPr>
      </w:pPr>
      <w:r w:rsidRPr="00494C0B">
        <w:rPr>
          <w:sz w:val="18"/>
          <w:szCs w:val="18"/>
        </w:rPr>
        <w:t>Администрация Орловского района ПОСТАНОВЛЯЕТ:</w:t>
      </w:r>
    </w:p>
    <w:p w:rsidR="00262CEF" w:rsidRPr="00494C0B" w:rsidRDefault="00262CEF" w:rsidP="00262CEF">
      <w:pPr>
        <w:spacing w:line="360" w:lineRule="auto"/>
        <w:ind w:firstLine="720"/>
        <w:jc w:val="both"/>
        <w:rPr>
          <w:b/>
          <w:sz w:val="18"/>
          <w:szCs w:val="18"/>
        </w:rPr>
      </w:pPr>
      <w:r w:rsidRPr="00494C0B">
        <w:rPr>
          <w:sz w:val="18"/>
          <w:szCs w:val="18"/>
        </w:rPr>
        <w:t>1. Внести изменения в постановление администрации Орловского района от 12.03.2010 № 30-п «О создании координационного комитета по содействию занятости населения Орловского района», утвердив состав координационного комитета по содействию занятости населения Орловского района в новой редакции согласно приложению.</w:t>
      </w:r>
    </w:p>
    <w:p w:rsidR="00262CEF" w:rsidRPr="00494C0B" w:rsidRDefault="00262CEF" w:rsidP="00262CEF">
      <w:pPr>
        <w:spacing w:line="360" w:lineRule="auto"/>
        <w:ind w:firstLine="720"/>
        <w:jc w:val="both"/>
        <w:rPr>
          <w:sz w:val="18"/>
          <w:szCs w:val="18"/>
        </w:rPr>
      </w:pPr>
      <w:r w:rsidRPr="00494C0B">
        <w:rPr>
          <w:sz w:val="18"/>
          <w:szCs w:val="18"/>
        </w:rPr>
        <w:t>2. Постановление вступает в силу с момента опубликования в Информационном бюллетене органов местного самоуправления Орловский муниципальный район.</w:t>
      </w:r>
    </w:p>
    <w:p w:rsidR="00262CEF" w:rsidRPr="00494C0B" w:rsidRDefault="00262CEF" w:rsidP="00262CEF">
      <w:pPr>
        <w:jc w:val="center"/>
        <w:rPr>
          <w:b/>
          <w:sz w:val="18"/>
          <w:szCs w:val="18"/>
        </w:rPr>
      </w:pPr>
    </w:p>
    <w:p w:rsidR="00262CEF" w:rsidRPr="00494C0B" w:rsidRDefault="00262CEF" w:rsidP="00262CEF">
      <w:pPr>
        <w:rPr>
          <w:sz w:val="18"/>
          <w:szCs w:val="18"/>
        </w:rPr>
      </w:pPr>
      <w:r w:rsidRPr="00494C0B">
        <w:rPr>
          <w:sz w:val="18"/>
          <w:szCs w:val="18"/>
        </w:rPr>
        <w:t xml:space="preserve">Глава администрации </w:t>
      </w:r>
    </w:p>
    <w:p w:rsidR="00262CEF" w:rsidRPr="00494C0B" w:rsidRDefault="00262CEF" w:rsidP="00262CEF">
      <w:pPr>
        <w:rPr>
          <w:sz w:val="18"/>
          <w:szCs w:val="18"/>
        </w:rPr>
      </w:pPr>
      <w:r w:rsidRPr="00494C0B">
        <w:rPr>
          <w:sz w:val="18"/>
          <w:szCs w:val="18"/>
        </w:rPr>
        <w:t xml:space="preserve">Орловского района                А.В. </w:t>
      </w:r>
      <w:proofErr w:type="spellStart"/>
      <w:r w:rsidRPr="00494C0B">
        <w:rPr>
          <w:sz w:val="18"/>
          <w:szCs w:val="18"/>
        </w:rPr>
        <w:t>Аботуров</w:t>
      </w:r>
      <w:proofErr w:type="spellEnd"/>
    </w:p>
    <w:p w:rsidR="00262CEF" w:rsidRPr="00494C0B" w:rsidRDefault="00262CEF" w:rsidP="00262CEF">
      <w:pPr>
        <w:rPr>
          <w:sz w:val="18"/>
          <w:szCs w:val="18"/>
        </w:rPr>
      </w:pPr>
    </w:p>
    <w:p w:rsidR="00262CEF" w:rsidRPr="00494C0B" w:rsidRDefault="00262CEF" w:rsidP="00262CEF">
      <w:pPr>
        <w:ind w:left="5040"/>
        <w:rPr>
          <w:sz w:val="18"/>
          <w:szCs w:val="18"/>
        </w:rPr>
      </w:pPr>
      <w:r w:rsidRPr="00494C0B">
        <w:rPr>
          <w:sz w:val="18"/>
          <w:szCs w:val="18"/>
        </w:rPr>
        <w:t>УТВЕРЖДЕН</w:t>
      </w:r>
    </w:p>
    <w:p w:rsidR="00262CEF" w:rsidRPr="00494C0B" w:rsidRDefault="00262CEF" w:rsidP="00262CEF">
      <w:pPr>
        <w:ind w:left="5040"/>
        <w:rPr>
          <w:sz w:val="18"/>
          <w:szCs w:val="18"/>
        </w:rPr>
      </w:pPr>
    </w:p>
    <w:p w:rsidR="00262CEF" w:rsidRPr="00494C0B" w:rsidRDefault="00262CEF" w:rsidP="00262CEF">
      <w:pPr>
        <w:ind w:left="5040"/>
        <w:rPr>
          <w:sz w:val="18"/>
          <w:szCs w:val="18"/>
        </w:rPr>
      </w:pPr>
      <w:r w:rsidRPr="00494C0B">
        <w:rPr>
          <w:sz w:val="18"/>
          <w:szCs w:val="18"/>
        </w:rPr>
        <w:t xml:space="preserve">постановлением администрации </w:t>
      </w:r>
    </w:p>
    <w:p w:rsidR="00262CEF" w:rsidRPr="00494C0B" w:rsidRDefault="00262CEF" w:rsidP="00262CEF">
      <w:pPr>
        <w:ind w:left="5040"/>
        <w:rPr>
          <w:sz w:val="18"/>
          <w:szCs w:val="18"/>
        </w:rPr>
      </w:pPr>
      <w:r w:rsidRPr="00494C0B">
        <w:rPr>
          <w:sz w:val="18"/>
          <w:szCs w:val="18"/>
        </w:rPr>
        <w:t>Орловского района Кировской области</w:t>
      </w:r>
    </w:p>
    <w:p w:rsidR="00262CEF" w:rsidRPr="00494C0B" w:rsidRDefault="00262CEF" w:rsidP="00262CEF">
      <w:pPr>
        <w:ind w:left="5040"/>
        <w:rPr>
          <w:sz w:val="18"/>
          <w:szCs w:val="18"/>
        </w:rPr>
      </w:pPr>
      <w:r w:rsidRPr="00494C0B">
        <w:rPr>
          <w:sz w:val="18"/>
          <w:szCs w:val="18"/>
        </w:rPr>
        <w:t>от 06.03.2023  № 143-п</w:t>
      </w:r>
    </w:p>
    <w:p w:rsidR="00262CEF" w:rsidRPr="00494C0B" w:rsidRDefault="00262CEF" w:rsidP="00262CEF">
      <w:pPr>
        <w:ind w:firstLine="720"/>
        <w:jc w:val="center"/>
        <w:rPr>
          <w:b/>
          <w:sz w:val="18"/>
          <w:szCs w:val="18"/>
        </w:rPr>
      </w:pPr>
    </w:p>
    <w:p w:rsidR="00262CEF" w:rsidRPr="00494C0B" w:rsidRDefault="00262CEF" w:rsidP="00262CEF">
      <w:pPr>
        <w:jc w:val="center"/>
        <w:rPr>
          <w:b/>
          <w:sz w:val="18"/>
          <w:szCs w:val="18"/>
        </w:rPr>
      </w:pPr>
      <w:r w:rsidRPr="00494C0B">
        <w:rPr>
          <w:b/>
          <w:sz w:val="18"/>
          <w:szCs w:val="18"/>
        </w:rPr>
        <w:t>СОСТАВ</w:t>
      </w:r>
    </w:p>
    <w:p w:rsidR="00262CEF" w:rsidRPr="00494C0B" w:rsidRDefault="00262CEF" w:rsidP="00262CEF">
      <w:pPr>
        <w:jc w:val="center"/>
        <w:rPr>
          <w:b/>
          <w:sz w:val="18"/>
          <w:szCs w:val="18"/>
        </w:rPr>
      </w:pPr>
      <w:r w:rsidRPr="00494C0B">
        <w:rPr>
          <w:b/>
          <w:sz w:val="18"/>
          <w:szCs w:val="18"/>
        </w:rPr>
        <w:t>координационного комитета по содействию занятости населения Орловского района</w:t>
      </w:r>
    </w:p>
    <w:p w:rsidR="00262CEF" w:rsidRPr="00494C0B" w:rsidRDefault="00262CEF" w:rsidP="00262CEF">
      <w:pPr>
        <w:jc w:val="center"/>
        <w:rPr>
          <w:b/>
          <w:color w:val="000000"/>
          <w:sz w:val="18"/>
          <w:szCs w:val="18"/>
          <w:shd w:val="clear" w:color="auto" w:fill="FFFFFF"/>
        </w:rPr>
      </w:pPr>
    </w:p>
    <w:tbl>
      <w:tblPr>
        <w:tblW w:w="9828" w:type="dxa"/>
        <w:tblLayout w:type="fixed"/>
        <w:tblLook w:val="01E0" w:firstRow="1" w:lastRow="1" w:firstColumn="1" w:lastColumn="1" w:noHBand="0" w:noVBand="0"/>
      </w:tblPr>
      <w:tblGrid>
        <w:gridCol w:w="3528"/>
        <w:gridCol w:w="6300"/>
      </w:tblGrid>
      <w:tr w:rsidR="00262CEF" w:rsidRPr="00494C0B" w:rsidTr="00427EF1">
        <w:trPr>
          <w:trHeight w:val="585"/>
        </w:trPr>
        <w:tc>
          <w:tcPr>
            <w:tcW w:w="3528" w:type="dxa"/>
          </w:tcPr>
          <w:p w:rsidR="00262CEF" w:rsidRPr="00494C0B" w:rsidRDefault="00262CEF" w:rsidP="00427EF1">
            <w:pPr>
              <w:widowControl w:val="0"/>
              <w:tabs>
                <w:tab w:val="left" w:pos="7230"/>
              </w:tabs>
              <w:autoSpaceDE w:val="0"/>
              <w:autoSpaceDN w:val="0"/>
              <w:adjustRightInd w:val="0"/>
              <w:ind w:right="-159"/>
              <w:rPr>
                <w:sz w:val="18"/>
                <w:szCs w:val="18"/>
              </w:rPr>
            </w:pPr>
            <w:r w:rsidRPr="00494C0B">
              <w:rPr>
                <w:sz w:val="18"/>
                <w:szCs w:val="18"/>
              </w:rPr>
              <w:t>ХОХЛОВ</w:t>
            </w:r>
          </w:p>
          <w:p w:rsidR="00262CEF" w:rsidRPr="00494C0B" w:rsidRDefault="00262CEF" w:rsidP="00427EF1">
            <w:pPr>
              <w:widowControl w:val="0"/>
              <w:tabs>
                <w:tab w:val="left" w:pos="7230"/>
              </w:tabs>
              <w:autoSpaceDE w:val="0"/>
              <w:autoSpaceDN w:val="0"/>
              <w:adjustRightInd w:val="0"/>
              <w:ind w:right="-159"/>
              <w:rPr>
                <w:sz w:val="18"/>
                <w:szCs w:val="18"/>
              </w:rPr>
            </w:pPr>
            <w:r w:rsidRPr="00494C0B">
              <w:rPr>
                <w:sz w:val="18"/>
                <w:szCs w:val="18"/>
              </w:rPr>
              <w:t>Роман Викторович</w:t>
            </w:r>
          </w:p>
        </w:tc>
        <w:tc>
          <w:tcPr>
            <w:tcW w:w="6300" w:type="dxa"/>
          </w:tcPr>
          <w:p w:rsidR="00262CEF" w:rsidRPr="00494C0B" w:rsidRDefault="00262CEF" w:rsidP="00427EF1">
            <w:pPr>
              <w:widowControl w:val="0"/>
              <w:tabs>
                <w:tab w:val="left" w:pos="7230"/>
              </w:tabs>
              <w:autoSpaceDE w:val="0"/>
              <w:autoSpaceDN w:val="0"/>
              <w:adjustRightInd w:val="0"/>
              <w:rPr>
                <w:sz w:val="18"/>
                <w:szCs w:val="18"/>
              </w:rPr>
            </w:pPr>
            <w:r w:rsidRPr="00494C0B">
              <w:rPr>
                <w:sz w:val="18"/>
                <w:szCs w:val="18"/>
              </w:rPr>
              <w:t>- первый заместитель главы администрации Орловского района, начальник управления по вопросам жизнеобеспечения, архитектуры и градостроительства, председатель комитета;</w:t>
            </w:r>
          </w:p>
          <w:p w:rsidR="00262CEF" w:rsidRPr="00494C0B" w:rsidRDefault="00262CEF" w:rsidP="00427EF1">
            <w:pPr>
              <w:widowControl w:val="0"/>
              <w:tabs>
                <w:tab w:val="left" w:pos="7230"/>
              </w:tabs>
              <w:autoSpaceDE w:val="0"/>
              <w:autoSpaceDN w:val="0"/>
              <w:adjustRightInd w:val="0"/>
              <w:rPr>
                <w:sz w:val="18"/>
                <w:szCs w:val="18"/>
              </w:rPr>
            </w:pPr>
          </w:p>
        </w:tc>
      </w:tr>
      <w:tr w:rsidR="00262CEF" w:rsidRPr="00494C0B" w:rsidTr="00427EF1">
        <w:trPr>
          <w:trHeight w:val="585"/>
        </w:trPr>
        <w:tc>
          <w:tcPr>
            <w:tcW w:w="3528" w:type="dxa"/>
          </w:tcPr>
          <w:p w:rsidR="00262CEF" w:rsidRPr="00494C0B" w:rsidRDefault="00262CEF" w:rsidP="00427EF1">
            <w:pPr>
              <w:tabs>
                <w:tab w:val="left" w:pos="-360"/>
                <w:tab w:val="left" w:pos="0"/>
              </w:tabs>
              <w:ind w:left="3060" w:hanging="3060"/>
              <w:rPr>
                <w:sz w:val="18"/>
                <w:szCs w:val="18"/>
              </w:rPr>
            </w:pPr>
            <w:r w:rsidRPr="00494C0B">
              <w:rPr>
                <w:sz w:val="18"/>
                <w:szCs w:val="18"/>
              </w:rPr>
              <w:t>АШИХМИНА</w:t>
            </w:r>
          </w:p>
          <w:p w:rsidR="00262CEF" w:rsidRPr="00494C0B" w:rsidRDefault="00262CEF" w:rsidP="00427EF1">
            <w:pPr>
              <w:tabs>
                <w:tab w:val="left" w:pos="-360"/>
                <w:tab w:val="left" w:pos="0"/>
              </w:tabs>
              <w:ind w:left="3060" w:hanging="3060"/>
              <w:rPr>
                <w:sz w:val="18"/>
                <w:szCs w:val="18"/>
              </w:rPr>
            </w:pPr>
            <w:r w:rsidRPr="00494C0B">
              <w:rPr>
                <w:sz w:val="18"/>
                <w:szCs w:val="18"/>
              </w:rPr>
              <w:t>Татьяна Ивановна</w:t>
            </w:r>
          </w:p>
        </w:tc>
        <w:tc>
          <w:tcPr>
            <w:tcW w:w="6300" w:type="dxa"/>
          </w:tcPr>
          <w:p w:rsidR="00262CEF" w:rsidRPr="00494C0B" w:rsidRDefault="00262CEF" w:rsidP="00427EF1">
            <w:pPr>
              <w:rPr>
                <w:sz w:val="18"/>
                <w:szCs w:val="18"/>
              </w:rPr>
            </w:pPr>
            <w:r w:rsidRPr="00494C0B">
              <w:rPr>
                <w:sz w:val="18"/>
                <w:szCs w:val="18"/>
              </w:rPr>
              <w:t>- заместитель главы администрации Орловского района, заведующая отделом культуры и социальной работы, заместитель председателя комитета;</w:t>
            </w:r>
          </w:p>
          <w:p w:rsidR="00262CEF" w:rsidRPr="00494C0B" w:rsidRDefault="00262CEF" w:rsidP="00427EF1">
            <w:pPr>
              <w:rPr>
                <w:sz w:val="18"/>
                <w:szCs w:val="18"/>
              </w:rPr>
            </w:pPr>
          </w:p>
        </w:tc>
      </w:tr>
      <w:tr w:rsidR="00262CEF" w:rsidRPr="00494C0B" w:rsidTr="00427EF1">
        <w:trPr>
          <w:trHeight w:val="1190"/>
        </w:trPr>
        <w:tc>
          <w:tcPr>
            <w:tcW w:w="3528" w:type="dxa"/>
          </w:tcPr>
          <w:p w:rsidR="00262CEF" w:rsidRPr="00494C0B" w:rsidRDefault="00262CEF" w:rsidP="00427EF1">
            <w:pPr>
              <w:tabs>
                <w:tab w:val="left" w:pos="-360"/>
                <w:tab w:val="left" w:pos="0"/>
              </w:tabs>
              <w:ind w:left="3060" w:hanging="3060"/>
              <w:rPr>
                <w:sz w:val="18"/>
                <w:szCs w:val="18"/>
              </w:rPr>
            </w:pPr>
            <w:r w:rsidRPr="00494C0B">
              <w:rPr>
                <w:sz w:val="18"/>
                <w:szCs w:val="18"/>
              </w:rPr>
              <w:t>КУНИЦЫНА</w:t>
            </w:r>
          </w:p>
          <w:p w:rsidR="00262CEF" w:rsidRPr="00494C0B" w:rsidRDefault="00262CEF" w:rsidP="00427EF1">
            <w:pPr>
              <w:widowControl w:val="0"/>
              <w:tabs>
                <w:tab w:val="left" w:pos="7230"/>
              </w:tabs>
              <w:autoSpaceDE w:val="0"/>
              <w:autoSpaceDN w:val="0"/>
              <w:adjustRightInd w:val="0"/>
              <w:ind w:right="-159"/>
              <w:rPr>
                <w:sz w:val="18"/>
                <w:szCs w:val="18"/>
              </w:rPr>
            </w:pPr>
            <w:r w:rsidRPr="00494C0B">
              <w:rPr>
                <w:sz w:val="18"/>
                <w:szCs w:val="18"/>
              </w:rPr>
              <w:t>Ольга Михайловна</w:t>
            </w:r>
          </w:p>
        </w:tc>
        <w:tc>
          <w:tcPr>
            <w:tcW w:w="6300" w:type="dxa"/>
          </w:tcPr>
          <w:p w:rsidR="00262CEF" w:rsidRPr="00494C0B" w:rsidRDefault="00262CEF" w:rsidP="00427EF1">
            <w:pPr>
              <w:widowControl w:val="0"/>
              <w:tabs>
                <w:tab w:val="left" w:pos="7230"/>
              </w:tabs>
              <w:autoSpaceDE w:val="0"/>
              <w:autoSpaceDN w:val="0"/>
              <w:adjustRightInd w:val="0"/>
              <w:rPr>
                <w:sz w:val="18"/>
                <w:szCs w:val="18"/>
              </w:rPr>
            </w:pPr>
            <w:r w:rsidRPr="00494C0B">
              <w:rPr>
                <w:sz w:val="18"/>
                <w:szCs w:val="18"/>
              </w:rPr>
              <w:t xml:space="preserve">- ведущий специалист, экономист отдела экономического развития, торговли и предпринимательства администрации Орловского района, секретарь комитета.   </w:t>
            </w:r>
          </w:p>
        </w:tc>
      </w:tr>
      <w:tr w:rsidR="00262CEF" w:rsidRPr="00494C0B" w:rsidTr="00427EF1">
        <w:trPr>
          <w:trHeight w:val="289"/>
        </w:trPr>
        <w:tc>
          <w:tcPr>
            <w:tcW w:w="3528" w:type="dxa"/>
          </w:tcPr>
          <w:p w:rsidR="00262CEF" w:rsidRPr="00494C0B" w:rsidRDefault="00262CEF" w:rsidP="00427EF1">
            <w:pPr>
              <w:tabs>
                <w:tab w:val="left" w:pos="-360"/>
                <w:tab w:val="left" w:pos="0"/>
              </w:tabs>
              <w:ind w:left="3060" w:hanging="3060"/>
              <w:rPr>
                <w:b/>
                <w:sz w:val="18"/>
                <w:szCs w:val="18"/>
              </w:rPr>
            </w:pPr>
            <w:r w:rsidRPr="00494C0B">
              <w:rPr>
                <w:b/>
                <w:sz w:val="18"/>
                <w:szCs w:val="18"/>
              </w:rPr>
              <w:t>Члены Комитета:</w:t>
            </w:r>
          </w:p>
          <w:p w:rsidR="00262CEF" w:rsidRPr="00494C0B" w:rsidRDefault="00262CEF" w:rsidP="00427EF1">
            <w:pPr>
              <w:tabs>
                <w:tab w:val="left" w:pos="-360"/>
                <w:tab w:val="left" w:pos="0"/>
              </w:tabs>
              <w:ind w:left="3060" w:hanging="3060"/>
              <w:rPr>
                <w:sz w:val="18"/>
                <w:szCs w:val="18"/>
              </w:rPr>
            </w:pPr>
          </w:p>
        </w:tc>
        <w:tc>
          <w:tcPr>
            <w:tcW w:w="6300" w:type="dxa"/>
          </w:tcPr>
          <w:p w:rsidR="00262CEF" w:rsidRPr="00494C0B" w:rsidRDefault="00262CEF" w:rsidP="00427EF1">
            <w:pPr>
              <w:widowControl w:val="0"/>
              <w:tabs>
                <w:tab w:val="left" w:pos="7230"/>
              </w:tabs>
              <w:autoSpaceDE w:val="0"/>
              <w:autoSpaceDN w:val="0"/>
              <w:adjustRightInd w:val="0"/>
              <w:rPr>
                <w:sz w:val="18"/>
                <w:szCs w:val="18"/>
              </w:rPr>
            </w:pPr>
          </w:p>
        </w:tc>
      </w:tr>
      <w:tr w:rsidR="00262CEF" w:rsidRPr="00494C0B" w:rsidTr="00427EF1">
        <w:tc>
          <w:tcPr>
            <w:tcW w:w="3528" w:type="dxa"/>
          </w:tcPr>
          <w:p w:rsidR="00262CEF" w:rsidRPr="00494C0B" w:rsidRDefault="00262CEF" w:rsidP="00427EF1">
            <w:pPr>
              <w:tabs>
                <w:tab w:val="left" w:pos="-360"/>
                <w:tab w:val="left" w:pos="0"/>
              </w:tabs>
              <w:ind w:left="3060" w:hanging="3060"/>
              <w:rPr>
                <w:sz w:val="18"/>
                <w:szCs w:val="18"/>
              </w:rPr>
            </w:pPr>
            <w:r w:rsidRPr="00494C0B">
              <w:rPr>
                <w:sz w:val="18"/>
                <w:szCs w:val="18"/>
              </w:rPr>
              <w:t>ГУДИНА</w:t>
            </w:r>
          </w:p>
          <w:p w:rsidR="00262CEF" w:rsidRPr="00494C0B" w:rsidRDefault="00262CEF" w:rsidP="00427EF1">
            <w:pPr>
              <w:tabs>
                <w:tab w:val="left" w:pos="-360"/>
                <w:tab w:val="left" w:pos="0"/>
              </w:tabs>
              <w:ind w:left="3060" w:hanging="3060"/>
              <w:rPr>
                <w:sz w:val="18"/>
                <w:szCs w:val="18"/>
              </w:rPr>
            </w:pPr>
            <w:r w:rsidRPr="00494C0B">
              <w:rPr>
                <w:sz w:val="18"/>
                <w:szCs w:val="18"/>
              </w:rPr>
              <w:t>Юлия Михайловна</w:t>
            </w:r>
          </w:p>
        </w:tc>
        <w:tc>
          <w:tcPr>
            <w:tcW w:w="6300" w:type="dxa"/>
          </w:tcPr>
          <w:p w:rsidR="00262CEF" w:rsidRPr="00494C0B" w:rsidRDefault="00262CEF" w:rsidP="00427EF1">
            <w:pPr>
              <w:tabs>
                <w:tab w:val="left" w:pos="417"/>
              </w:tabs>
              <w:rPr>
                <w:sz w:val="18"/>
                <w:szCs w:val="18"/>
              </w:rPr>
            </w:pPr>
            <w:r w:rsidRPr="00494C0B">
              <w:rPr>
                <w:sz w:val="18"/>
                <w:szCs w:val="18"/>
              </w:rPr>
              <w:t xml:space="preserve">- заведующая сектором сельского хозяйства администрации Орловского района;   </w:t>
            </w:r>
          </w:p>
          <w:p w:rsidR="00262CEF" w:rsidRPr="00494C0B" w:rsidRDefault="00262CEF" w:rsidP="00427EF1">
            <w:pPr>
              <w:tabs>
                <w:tab w:val="left" w:pos="417"/>
              </w:tabs>
              <w:rPr>
                <w:sz w:val="18"/>
                <w:szCs w:val="18"/>
              </w:rPr>
            </w:pPr>
          </w:p>
        </w:tc>
      </w:tr>
      <w:tr w:rsidR="00262CEF" w:rsidRPr="00494C0B" w:rsidTr="00427EF1">
        <w:tc>
          <w:tcPr>
            <w:tcW w:w="3528" w:type="dxa"/>
          </w:tcPr>
          <w:p w:rsidR="00262CEF" w:rsidRPr="00494C0B" w:rsidRDefault="00262CEF" w:rsidP="00427EF1">
            <w:pPr>
              <w:tabs>
                <w:tab w:val="left" w:pos="-360"/>
                <w:tab w:val="left" w:pos="0"/>
              </w:tabs>
              <w:jc w:val="both"/>
              <w:rPr>
                <w:sz w:val="18"/>
                <w:szCs w:val="18"/>
              </w:rPr>
            </w:pPr>
            <w:r w:rsidRPr="00494C0B">
              <w:rPr>
                <w:sz w:val="18"/>
                <w:szCs w:val="18"/>
              </w:rPr>
              <w:t>КЫРЧАНОВА</w:t>
            </w:r>
          </w:p>
          <w:p w:rsidR="00262CEF" w:rsidRPr="00494C0B" w:rsidRDefault="00262CEF" w:rsidP="00427EF1">
            <w:pPr>
              <w:tabs>
                <w:tab w:val="left" w:pos="-360"/>
                <w:tab w:val="left" w:pos="0"/>
              </w:tabs>
              <w:jc w:val="both"/>
              <w:rPr>
                <w:sz w:val="18"/>
                <w:szCs w:val="18"/>
              </w:rPr>
            </w:pPr>
            <w:r w:rsidRPr="00494C0B">
              <w:rPr>
                <w:sz w:val="18"/>
                <w:szCs w:val="18"/>
              </w:rPr>
              <w:t>Татьяна Леонидовна</w:t>
            </w:r>
          </w:p>
          <w:p w:rsidR="00262CEF" w:rsidRPr="00494C0B" w:rsidRDefault="00262CEF" w:rsidP="00427EF1">
            <w:pPr>
              <w:tabs>
                <w:tab w:val="left" w:pos="-360"/>
                <w:tab w:val="left" w:pos="0"/>
              </w:tabs>
              <w:jc w:val="both"/>
              <w:rPr>
                <w:sz w:val="18"/>
                <w:szCs w:val="18"/>
              </w:rPr>
            </w:pPr>
          </w:p>
          <w:p w:rsidR="00262CEF" w:rsidRPr="00494C0B" w:rsidRDefault="00262CEF" w:rsidP="00427EF1">
            <w:pPr>
              <w:tabs>
                <w:tab w:val="left" w:pos="-360"/>
                <w:tab w:val="left" w:pos="0"/>
              </w:tabs>
              <w:jc w:val="both"/>
              <w:rPr>
                <w:sz w:val="18"/>
                <w:szCs w:val="18"/>
              </w:rPr>
            </w:pPr>
          </w:p>
        </w:tc>
        <w:tc>
          <w:tcPr>
            <w:tcW w:w="6300" w:type="dxa"/>
          </w:tcPr>
          <w:p w:rsidR="00262CEF" w:rsidRPr="00494C0B" w:rsidRDefault="00262CEF" w:rsidP="00427EF1">
            <w:pPr>
              <w:rPr>
                <w:sz w:val="18"/>
                <w:szCs w:val="18"/>
              </w:rPr>
            </w:pPr>
            <w:r w:rsidRPr="00494C0B">
              <w:rPr>
                <w:sz w:val="18"/>
                <w:szCs w:val="18"/>
              </w:rPr>
              <w:t xml:space="preserve">- начальник отдела трудоустройства Орловского района КОГКУ ЦЗН </w:t>
            </w:r>
            <w:proofErr w:type="spellStart"/>
            <w:r w:rsidRPr="00494C0B">
              <w:rPr>
                <w:sz w:val="18"/>
                <w:szCs w:val="18"/>
              </w:rPr>
              <w:t>Котельничского</w:t>
            </w:r>
            <w:proofErr w:type="spellEnd"/>
            <w:r w:rsidRPr="00494C0B">
              <w:rPr>
                <w:sz w:val="18"/>
                <w:szCs w:val="18"/>
              </w:rPr>
              <w:t xml:space="preserve"> района  (по согласованию);</w:t>
            </w:r>
          </w:p>
        </w:tc>
      </w:tr>
      <w:tr w:rsidR="00262CEF" w:rsidRPr="00494C0B" w:rsidTr="00427EF1">
        <w:tc>
          <w:tcPr>
            <w:tcW w:w="3528" w:type="dxa"/>
          </w:tcPr>
          <w:p w:rsidR="00262CEF" w:rsidRPr="00494C0B" w:rsidRDefault="00262CEF" w:rsidP="00427EF1">
            <w:pPr>
              <w:tabs>
                <w:tab w:val="left" w:pos="4275"/>
              </w:tabs>
              <w:ind w:left="2700" w:hanging="2700"/>
              <w:rPr>
                <w:color w:val="000000"/>
                <w:sz w:val="18"/>
                <w:szCs w:val="18"/>
              </w:rPr>
            </w:pPr>
            <w:r w:rsidRPr="00494C0B">
              <w:rPr>
                <w:color w:val="000000"/>
                <w:sz w:val="18"/>
                <w:szCs w:val="18"/>
              </w:rPr>
              <w:t>ЖУРАВЛЕВА</w:t>
            </w:r>
          </w:p>
          <w:p w:rsidR="00262CEF" w:rsidRPr="00494C0B" w:rsidRDefault="00262CEF" w:rsidP="00427EF1">
            <w:pPr>
              <w:tabs>
                <w:tab w:val="left" w:pos="4275"/>
              </w:tabs>
              <w:ind w:left="2700" w:hanging="2700"/>
              <w:rPr>
                <w:color w:val="000000"/>
                <w:sz w:val="18"/>
                <w:szCs w:val="18"/>
              </w:rPr>
            </w:pPr>
            <w:r w:rsidRPr="00494C0B">
              <w:rPr>
                <w:color w:val="000000"/>
                <w:sz w:val="18"/>
                <w:szCs w:val="18"/>
              </w:rPr>
              <w:t>Александра</w:t>
            </w:r>
          </w:p>
          <w:p w:rsidR="00262CEF" w:rsidRPr="00494C0B" w:rsidRDefault="00262CEF" w:rsidP="00427EF1">
            <w:pPr>
              <w:tabs>
                <w:tab w:val="left" w:pos="4275"/>
              </w:tabs>
              <w:ind w:left="2700" w:hanging="2700"/>
              <w:rPr>
                <w:color w:val="000000"/>
                <w:sz w:val="18"/>
                <w:szCs w:val="18"/>
              </w:rPr>
            </w:pPr>
            <w:r w:rsidRPr="00494C0B">
              <w:rPr>
                <w:color w:val="000000"/>
                <w:sz w:val="18"/>
                <w:szCs w:val="18"/>
              </w:rPr>
              <w:t>Константиновна</w:t>
            </w:r>
          </w:p>
        </w:tc>
        <w:tc>
          <w:tcPr>
            <w:tcW w:w="6300" w:type="dxa"/>
          </w:tcPr>
          <w:p w:rsidR="00262CEF" w:rsidRPr="00494C0B" w:rsidRDefault="00262CEF" w:rsidP="00427EF1">
            <w:pPr>
              <w:tabs>
                <w:tab w:val="num" w:pos="1080"/>
              </w:tabs>
              <w:rPr>
                <w:color w:val="000000"/>
                <w:sz w:val="18"/>
                <w:szCs w:val="18"/>
              </w:rPr>
            </w:pPr>
            <w:r w:rsidRPr="00494C0B">
              <w:rPr>
                <w:color w:val="000000"/>
                <w:sz w:val="18"/>
                <w:szCs w:val="18"/>
              </w:rPr>
              <w:t>- ведущий специалист по социальной работе отдела культуры и социальной работы администрации Орловского района;</w:t>
            </w:r>
          </w:p>
          <w:p w:rsidR="00262CEF" w:rsidRPr="00494C0B" w:rsidRDefault="00262CEF" w:rsidP="00427EF1">
            <w:pPr>
              <w:tabs>
                <w:tab w:val="num" w:pos="1080"/>
              </w:tabs>
              <w:rPr>
                <w:color w:val="000000"/>
                <w:sz w:val="18"/>
                <w:szCs w:val="18"/>
              </w:rPr>
            </w:pPr>
          </w:p>
        </w:tc>
      </w:tr>
      <w:tr w:rsidR="00262CEF" w:rsidRPr="00494C0B" w:rsidTr="00427EF1">
        <w:tc>
          <w:tcPr>
            <w:tcW w:w="3528" w:type="dxa"/>
          </w:tcPr>
          <w:p w:rsidR="00262CEF" w:rsidRPr="00494C0B" w:rsidRDefault="00262CEF" w:rsidP="00427EF1">
            <w:pPr>
              <w:tabs>
                <w:tab w:val="left" w:pos="4275"/>
              </w:tabs>
              <w:ind w:left="2700" w:hanging="2700"/>
              <w:rPr>
                <w:color w:val="000000"/>
                <w:sz w:val="18"/>
                <w:szCs w:val="18"/>
              </w:rPr>
            </w:pPr>
            <w:r w:rsidRPr="00494C0B">
              <w:rPr>
                <w:color w:val="000000"/>
                <w:sz w:val="18"/>
                <w:szCs w:val="18"/>
              </w:rPr>
              <w:t>ЛЕСОВАЯ</w:t>
            </w:r>
          </w:p>
          <w:p w:rsidR="00262CEF" w:rsidRPr="00494C0B" w:rsidRDefault="00262CEF" w:rsidP="00427EF1">
            <w:pPr>
              <w:tabs>
                <w:tab w:val="left" w:pos="4275"/>
              </w:tabs>
              <w:ind w:left="2700" w:hanging="2700"/>
              <w:rPr>
                <w:color w:val="C00000"/>
                <w:sz w:val="18"/>
                <w:szCs w:val="18"/>
              </w:rPr>
            </w:pPr>
            <w:r w:rsidRPr="00494C0B">
              <w:rPr>
                <w:color w:val="000000"/>
                <w:sz w:val="18"/>
                <w:szCs w:val="18"/>
              </w:rPr>
              <w:t xml:space="preserve">Татьяна Викторовна </w:t>
            </w:r>
          </w:p>
        </w:tc>
        <w:tc>
          <w:tcPr>
            <w:tcW w:w="6300" w:type="dxa"/>
          </w:tcPr>
          <w:p w:rsidR="00262CEF" w:rsidRPr="00494C0B" w:rsidRDefault="00262CEF" w:rsidP="00427EF1">
            <w:pPr>
              <w:tabs>
                <w:tab w:val="num" w:pos="1080"/>
              </w:tabs>
              <w:rPr>
                <w:color w:val="000000"/>
                <w:sz w:val="18"/>
                <w:szCs w:val="18"/>
              </w:rPr>
            </w:pPr>
            <w:r w:rsidRPr="00494C0B">
              <w:rPr>
                <w:color w:val="000000"/>
                <w:sz w:val="18"/>
                <w:szCs w:val="18"/>
              </w:rPr>
              <w:t>- главный специалист, юрисконсульт  юридического отдела  администрации Орловского района;</w:t>
            </w:r>
          </w:p>
          <w:p w:rsidR="00262CEF" w:rsidRPr="00494C0B" w:rsidRDefault="00262CEF" w:rsidP="00427EF1">
            <w:pPr>
              <w:tabs>
                <w:tab w:val="num" w:pos="1080"/>
              </w:tabs>
              <w:rPr>
                <w:color w:val="000000"/>
                <w:sz w:val="18"/>
                <w:szCs w:val="18"/>
              </w:rPr>
            </w:pPr>
            <w:r w:rsidRPr="00494C0B">
              <w:rPr>
                <w:color w:val="000000"/>
                <w:sz w:val="18"/>
                <w:szCs w:val="18"/>
              </w:rPr>
              <w:t xml:space="preserve">   </w:t>
            </w:r>
          </w:p>
        </w:tc>
      </w:tr>
      <w:tr w:rsidR="00262CEF" w:rsidRPr="00494C0B" w:rsidTr="00427EF1">
        <w:tc>
          <w:tcPr>
            <w:tcW w:w="3528" w:type="dxa"/>
          </w:tcPr>
          <w:p w:rsidR="00262CEF" w:rsidRPr="00494C0B" w:rsidRDefault="00262CEF" w:rsidP="00427EF1">
            <w:pPr>
              <w:tabs>
                <w:tab w:val="left" w:pos="-360"/>
                <w:tab w:val="left" w:pos="0"/>
              </w:tabs>
              <w:ind w:left="3060" w:hanging="3060"/>
              <w:rPr>
                <w:sz w:val="18"/>
                <w:szCs w:val="18"/>
              </w:rPr>
            </w:pPr>
            <w:r w:rsidRPr="00494C0B">
              <w:rPr>
                <w:sz w:val="18"/>
                <w:szCs w:val="18"/>
              </w:rPr>
              <w:t>МАКАРОВА</w:t>
            </w:r>
          </w:p>
          <w:p w:rsidR="00262CEF" w:rsidRPr="00494C0B" w:rsidRDefault="00262CEF" w:rsidP="00427EF1">
            <w:pPr>
              <w:tabs>
                <w:tab w:val="left" w:pos="4275"/>
              </w:tabs>
              <w:rPr>
                <w:sz w:val="18"/>
                <w:szCs w:val="18"/>
              </w:rPr>
            </w:pPr>
            <w:r w:rsidRPr="00494C0B">
              <w:rPr>
                <w:sz w:val="18"/>
                <w:szCs w:val="18"/>
              </w:rPr>
              <w:t>Анна Юрьевна</w:t>
            </w:r>
          </w:p>
        </w:tc>
        <w:tc>
          <w:tcPr>
            <w:tcW w:w="6300" w:type="dxa"/>
          </w:tcPr>
          <w:p w:rsidR="00262CEF" w:rsidRPr="00494C0B" w:rsidRDefault="00262CEF" w:rsidP="00427EF1">
            <w:pPr>
              <w:rPr>
                <w:sz w:val="18"/>
                <w:szCs w:val="18"/>
              </w:rPr>
            </w:pPr>
            <w:r w:rsidRPr="00494C0B">
              <w:rPr>
                <w:sz w:val="18"/>
                <w:szCs w:val="18"/>
              </w:rPr>
              <w:t>- заместитель главы администрации Орловского района,  начальник финансового управления администрации Орловского района;</w:t>
            </w:r>
          </w:p>
          <w:p w:rsidR="00262CEF" w:rsidRPr="00494C0B" w:rsidRDefault="00262CEF" w:rsidP="00427EF1">
            <w:pPr>
              <w:rPr>
                <w:sz w:val="18"/>
                <w:szCs w:val="18"/>
              </w:rPr>
            </w:pPr>
          </w:p>
        </w:tc>
      </w:tr>
      <w:tr w:rsidR="00262CEF" w:rsidRPr="00494C0B" w:rsidTr="00427EF1">
        <w:tc>
          <w:tcPr>
            <w:tcW w:w="3528" w:type="dxa"/>
          </w:tcPr>
          <w:p w:rsidR="00262CEF" w:rsidRPr="00494C0B" w:rsidRDefault="00262CEF" w:rsidP="00427EF1">
            <w:pPr>
              <w:tabs>
                <w:tab w:val="left" w:pos="-360"/>
                <w:tab w:val="left" w:pos="0"/>
              </w:tabs>
              <w:jc w:val="both"/>
              <w:rPr>
                <w:sz w:val="18"/>
                <w:szCs w:val="18"/>
              </w:rPr>
            </w:pPr>
            <w:r w:rsidRPr="00494C0B">
              <w:rPr>
                <w:sz w:val="18"/>
                <w:szCs w:val="18"/>
              </w:rPr>
              <w:t>МАКЕРОВА</w:t>
            </w:r>
          </w:p>
          <w:p w:rsidR="00262CEF" w:rsidRPr="00494C0B" w:rsidRDefault="00262CEF" w:rsidP="00427EF1">
            <w:pPr>
              <w:tabs>
                <w:tab w:val="left" w:pos="-360"/>
                <w:tab w:val="left" w:pos="0"/>
              </w:tabs>
              <w:jc w:val="both"/>
              <w:rPr>
                <w:sz w:val="18"/>
                <w:szCs w:val="18"/>
              </w:rPr>
            </w:pPr>
            <w:r w:rsidRPr="00494C0B">
              <w:rPr>
                <w:sz w:val="18"/>
                <w:szCs w:val="18"/>
              </w:rPr>
              <w:t>Татьяна Евгеньевна</w:t>
            </w:r>
          </w:p>
          <w:p w:rsidR="00262CEF" w:rsidRPr="00494C0B" w:rsidRDefault="00262CEF" w:rsidP="00427EF1">
            <w:pPr>
              <w:tabs>
                <w:tab w:val="left" w:pos="-360"/>
                <w:tab w:val="left" w:pos="0"/>
              </w:tabs>
              <w:jc w:val="both"/>
              <w:rPr>
                <w:sz w:val="18"/>
                <w:szCs w:val="18"/>
              </w:rPr>
            </w:pPr>
          </w:p>
          <w:p w:rsidR="00262CEF" w:rsidRPr="00494C0B" w:rsidRDefault="00262CEF" w:rsidP="00427EF1">
            <w:pPr>
              <w:tabs>
                <w:tab w:val="left" w:pos="-360"/>
                <w:tab w:val="left" w:pos="0"/>
              </w:tabs>
              <w:jc w:val="both"/>
              <w:rPr>
                <w:sz w:val="18"/>
                <w:szCs w:val="18"/>
              </w:rPr>
            </w:pPr>
          </w:p>
        </w:tc>
        <w:tc>
          <w:tcPr>
            <w:tcW w:w="6300" w:type="dxa"/>
          </w:tcPr>
          <w:p w:rsidR="00262CEF" w:rsidRPr="00494C0B" w:rsidRDefault="00262CEF" w:rsidP="00427EF1">
            <w:pPr>
              <w:rPr>
                <w:sz w:val="18"/>
                <w:szCs w:val="18"/>
              </w:rPr>
            </w:pPr>
            <w:r w:rsidRPr="00494C0B">
              <w:rPr>
                <w:sz w:val="18"/>
                <w:szCs w:val="18"/>
              </w:rPr>
              <w:t>- заведующая организационным отделом администрации Орловского района;</w:t>
            </w:r>
          </w:p>
          <w:p w:rsidR="00262CEF" w:rsidRPr="00494C0B" w:rsidRDefault="00262CEF" w:rsidP="00427EF1">
            <w:pPr>
              <w:rPr>
                <w:sz w:val="18"/>
                <w:szCs w:val="18"/>
              </w:rPr>
            </w:pPr>
          </w:p>
          <w:p w:rsidR="00262CEF" w:rsidRPr="00494C0B" w:rsidRDefault="00262CEF" w:rsidP="00427EF1">
            <w:pPr>
              <w:rPr>
                <w:sz w:val="18"/>
                <w:szCs w:val="18"/>
              </w:rPr>
            </w:pPr>
          </w:p>
        </w:tc>
      </w:tr>
      <w:tr w:rsidR="00262CEF" w:rsidRPr="00494C0B" w:rsidTr="00427EF1">
        <w:tc>
          <w:tcPr>
            <w:tcW w:w="3528" w:type="dxa"/>
          </w:tcPr>
          <w:p w:rsidR="00262CEF" w:rsidRPr="00494C0B" w:rsidRDefault="00262CEF" w:rsidP="00427EF1">
            <w:pPr>
              <w:tabs>
                <w:tab w:val="left" w:pos="-360"/>
                <w:tab w:val="left" w:pos="0"/>
              </w:tabs>
              <w:ind w:left="3060" w:hanging="3060"/>
              <w:rPr>
                <w:sz w:val="18"/>
                <w:szCs w:val="18"/>
              </w:rPr>
            </w:pPr>
            <w:r w:rsidRPr="00494C0B">
              <w:rPr>
                <w:sz w:val="18"/>
                <w:szCs w:val="18"/>
              </w:rPr>
              <w:t>ОВЧИННИКОВ</w:t>
            </w:r>
          </w:p>
          <w:p w:rsidR="00262CEF" w:rsidRPr="00494C0B" w:rsidRDefault="00262CEF" w:rsidP="00427EF1">
            <w:pPr>
              <w:tabs>
                <w:tab w:val="left" w:pos="-360"/>
                <w:tab w:val="left" w:pos="0"/>
              </w:tabs>
              <w:ind w:left="3060" w:hanging="3060"/>
              <w:rPr>
                <w:sz w:val="18"/>
                <w:szCs w:val="18"/>
              </w:rPr>
            </w:pPr>
            <w:r w:rsidRPr="00494C0B">
              <w:rPr>
                <w:sz w:val="18"/>
                <w:szCs w:val="18"/>
              </w:rPr>
              <w:t>Алексей Николаевич</w:t>
            </w:r>
          </w:p>
        </w:tc>
        <w:tc>
          <w:tcPr>
            <w:tcW w:w="6300" w:type="dxa"/>
          </w:tcPr>
          <w:p w:rsidR="00262CEF" w:rsidRPr="00494C0B" w:rsidRDefault="00262CEF" w:rsidP="00427EF1">
            <w:pPr>
              <w:tabs>
                <w:tab w:val="left" w:pos="4275"/>
              </w:tabs>
              <w:ind w:firstLine="72"/>
              <w:rPr>
                <w:sz w:val="18"/>
                <w:szCs w:val="18"/>
              </w:rPr>
            </w:pPr>
            <w:r w:rsidRPr="00494C0B">
              <w:rPr>
                <w:sz w:val="18"/>
                <w:szCs w:val="18"/>
              </w:rPr>
              <w:t xml:space="preserve">- </w:t>
            </w:r>
            <w:proofErr w:type="spellStart"/>
            <w:r w:rsidRPr="00494C0B">
              <w:rPr>
                <w:sz w:val="18"/>
                <w:szCs w:val="18"/>
              </w:rPr>
              <w:t>и.о</w:t>
            </w:r>
            <w:proofErr w:type="spellEnd"/>
            <w:r w:rsidRPr="00494C0B">
              <w:rPr>
                <w:sz w:val="18"/>
                <w:szCs w:val="18"/>
              </w:rPr>
              <w:t xml:space="preserve">. начальника управления образования Орловского района; </w:t>
            </w:r>
          </w:p>
          <w:p w:rsidR="00262CEF" w:rsidRPr="00494C0B" w:rsidRDefault="00262CEF" w:rsidP="00427EF1">
            <w:pPr>
              <w:tabs>
                <w:tab w:val="left" w:pos="4275"/>
              </w:tabs>
              <w:ind w:firstLine="72"/>
              <w:rPr>
                <w:sz w:val="18"/>
                <w:szCs w:val="18"/>
              </w:rPr>
            </w:pPr>
          </w:p>
        </w:tc>
      </w:tr>
      <w:tr w:rsidR="00262CEF" w:rsidRPr="00494C0B" w:rsidTr="00427EF1">
        <w:tc>
          <w:tcPr>
            <w:tcW w:w="3528" w:type="dxa"/>
          </w:tcPr>
          <w:p w:rsidR="00262CEF" w:rsidRPr="00494C0B" w:rsidRDefault="00262CEF" w:rsidP="00427EF1">
            <w:pPr>
              <w:tabs>
                <w:tab w:val="left" w:pos="4275"/>
              </w:tabs>
              <w:ind w:left="2700" w:hanging="2700"/>
              <w:rPr>
                <w:sz w:val="18"/>
                <w:szCs w:val="18"/>
              </w:rPr>
            </w:pPr>
            <w:r w:rsidRPr="00494C0B">
              <w:rPr>
                <w:sz w:val="18"/>
                <w:szCs w:val="18"/>
              </w:rPr>
              <w:t>ПОПУЛЬКИН</w:t>
            </w:r>
          </w:p>
          <w:p w:rsidR="00262CEF" w:rsidRPr="00494C0B" w:rsidRDefault="00262CEF" w:rsidP="00427EF1">
            <w:pPr>
              <w:tabs>
                <w:tab w:val="left" w:pos="-360"/>
                <w:tab w:val="left" w:pos="0"/>
              </w:tabs>
              <w:ind w:left="3060" w:hanging="3060"/>
              <w:jc w:val="both"/>
              <w:rPr>
                <w:sz w:val="18"/>
                <w:szCs w:val="18"/>
              </w:rPr>
            </w:pPr>
            <w:r w:rsidRPr="00494C0B">
              <w:rPr>
                <w:sz w:val="18"/>
                <w:szCs w:val="18"/>
              </w:rPr>
              <w:t>Сергей Николаевич</w:t>
            </w:r>
          </w:p>
          <w:p w:rsidR="00262CEF" w:rsidRPr="00494C0B" w:rsidRDefault="00262CEF" w:rsidP="00427EF1">
            <w:pPr>
              <w:tabs>
                <w:tab w:val="left" w:pos="-360"/>
                <w:tab w:val="left" w:pos="0"/>
              </w:tabs>
              <w:ind w:left="3060" w:hanging="3060"/>
              <w:jc w:val="both"/>
              <w:rPr>
                <w:sz w:val="18"/>
                <w:szCs w:val="18"/>
              </w:rPr>
            </w:pPr>
          </w:p>
        </w:tc>
        <w:tc>
          <w:tcPr>
            <w:tcW w:w="6300" w:type="dxa"/>
          </w:tcPr>
          <w:p w:rsidR="00262CEF" w:rsidRPr="00494C0B" w:rsidRDefault="00262CEF" w:rsidP="00427EF1">
            <w:pPr>
              <w:tabs>
                <w:tab w:val="left" w:pos="4275"/>
              </w:tabs>
              <w:ind w:left="-108"/>
              <w:rPr>
                <w:sz w:val="18"/>
                <w:szCs w:val="18"/>
              </w:rPr>
            </w:pPr>
            <w:proofErr w:type="gramStart"/>
            <w:r w:rsidRPr="00494C0B">
              <w:rPr>
                <w:sz w:val="18"/>
                <w:szCs w:val="18"/>
              </w:rPr>
              <w:t xml:space="preserve">- глава Орловского городского поселения (по </w:t>
            </w:r>
            <w:proofErr w:type="gramEnd"/>
          </w:p>
          <w:p w:rsidR="00262CEF" w:rsidRPr="00494C0B" w:rsidRDefault="00262CEF" w:rsidP="00427EF1">
            <w:pPr>
              <w:tabs>
                <w:tab w:val="left" w:pos="4275"/>
              </w:tabs>
              <w:ind w:left="-108"/>
              <w:rPr>
                <w:sz w:val="18"/>
                <w:szCs w:val="18"/>
              </w:rPr>
            </w:pPr>
            <w:r w:rsidRPr="00494C0B">
              <w:rPr>
                <w:sz w:val="18"/>
                <w:szCs w:val="18"/>
              </w:rPr>
              <w:t>согласованию);</w:t>
            </w:r>
          </w:p>
        </w:tc>
      </w:tr>
      <w:tr w:rsidR="00262CEF" w:rsidRPr="00494C0B" w:rsidTr="00427EF1">
        <w:tc>
          <w:tcPr>
            <w:tcW w:w="3528" w:type="dxa"/>
          </w:tcPr>
          <w:p w:rsidR="00262CEF" w:rsidRPr="00494C0B" w:rsidRDefault="00262CEF" w:rsidP="00427EF1">
            <w:pPr>
              <w:tabs>
                <w:tab w:val="left" w:pos="4275"/>
              </w:tabs>
              <w:ind w:left="2700" w:hanging="2700"/>
              <w:rPr>
                <w:sz w:val="18"/>
                <w:szCs w:val="18"/>
                <w:lang w:val="x-none"/>
              </w:rPr>
            </w:pPr>
            <w:r w:rsidRPr="00494C0B">
              <w:rPr>
                <w:sz w:val="18"/>
                <w:szCs w:val="18"/>
              </w:rPr>
              <w:t>ФОКИНА</w:t>
            </w:r>
          </w:p>
          <w:p w:rsidR="00262CEF" w:rsidRPr="00494C0B" w:rsidRDefault="00262CEF" w:rsidP="00427EF1">
            <w:pPr>
              <w:tabs>
                <w:tab w:val="left" w:pos="-360"/>
                <w:tab w:val="left" w:pos="0"/>
              </w:tabs>
              <w:ind w:left="3060" w:hanging="3060"/>
              <w:jc w:val="both"/>
              <w:rPr>
                <w:sz w:val="18"/>
                <w:szCs w:val="18"/>
              </w:rPr>
            </w:pPr>
            <w:r w:rsidRPr="00494C0B">
              <w:rPr>
                <w:sz w:val="18"/>
                <w:szCs w:val="18"/>
              </w:rPr>
              <w:t xml:space="preserve">Лариса Валерьевна   </w:t>
            </w:r>
          </w:p>
        </w:tc>
        <w:tc>
          <w:tcPr>
            <w:tcW w:w="6300" w:type="dxa"/>
          </w:tcPr>
          <w:p w:rsidR="00262CEF" w:rsidRPr="00494C0B" w:rsidRDefault="00262CEF" w:rsidP="00427EF1">
            <w:pPr>
              <w:tabs>
                <w:tab w:val="left" w:pos="4275"/>
              </w:tabs>
              <w:ind w:left="-108"/>
              <w:rPr>
                <w:sz w:val="18"/>
                <w:szCs w:val="18"/>
              </w:rPr>
            </w:pPr>
            <w:r w:rsidRPr="00494C0B">
              <w:rPr>
                <w:sz w:val="18"/>
                <w:szCs w:val="18"/>
              </w:rPr>
              <w:t>- глава Орловского сельского поселения (по согласованию).</w:t>
            </w:r>
          </w:p>
        </w:tc>
      </w:tr>
    </w:tbl>
    <w:p w:rsidR="00262CEF" w:rsidRPr="00494C0B" w:rsidRDefault="00262CEF" w:rsidP="00262CEF">
      <w:pPr>
        <w:tabs>
          <w:tab w:val="left" w:pos="4275"/>
        </w:tabs>
        <w:ind w:left="2700" w:hanging="2700"/>
        <w:rPr>
          <w:sz w:val="28"/>
          <w:szCs w:val="28"/>
        </w:rPr>
      </w:pPr>
    </w:p>
    <w:p w:rsidR="00262CEF" w:rsidRPr="00494C0B" w:rsidRDefault="00262CEF" w:rsidP="00262CEF">
      <w:pPr>
        <w:rPr>
          <w:sz w:val="28"/>
          <w:szCs w:val="28"/>
        </w:rPr>
      </w:pPr>
    </w:p>
    <w:p w:rsidR="00262CEF" w:rsidRPr="00494C0B" w:rsidRDefault="00262CEF" w:rsidP="00262CEF">
      <w:pPr>
        <w:rPr>
          <w:sz w:val="28"/>
          <w:szCs w:val="28"/>
        </w:rPr>
      </w:pPr>
    </w:p>
    <w:p w:rsidR="00262CEF" w:rsidRPr="00494C0B" w:rsidRDefault="00262CEF" w:rsidP="00262CEF">
      <w:pPr>
        <w:rPr>
          <w:sz w:val="28"/>
          <w:szCs w:val="28"/>
        </w:rPr>
      </w:pPr>
    </w:p>
    <w:p w:rsidR="00262CEF" w:rsidRPr="00494C0B" w:rsidRDefault="00262CEF" w:rsidP="00262CEF">
      <w:pPr>
        <w:jc w:val="center"/>
      </w:pPr>
      <w:r w:rsidRPr="00494C0B">
        <w:rPr>
          <w:sz w:val="28"/>
          <w:szCs w:val="28"/>
        </w:rPr>
        <w:t>________________________</w:t>
      </w:r>
    </w:p>
    <w:p w:rsidR="00262CEF" w:rsidRPr="00494C0B" w:rsidRDefault="00262CEF" w:rsidP="00262CEF"/>
    <w:p w:rsidR="00262CEF" w:rsidRPr="00494C0B" w:rsidRDefault="00262CEF" w:rsidP="00262CEF">
      <w:pPr>
        <w:ind w:right="-22"/>
        <w:jc w:val="center"/>
        <w:rPr>
          <w:b/>
          <w:sz w:val="18"/>
          <w:szCs w:val="18"/>
        </w:rPr>
      </w:pPr>
      <w:r w:rsidRPr="00494C0B">
        <w:rPr>
          <w:b/>
          <w:noProof/>
          <w:sz w:val="18"/>
          <w:szCs w:val="18"/>
        </w:rPr>
        <w:drawing>
          <wp:inline distT="0" distB="0" distL="0" distR="0" wp14:anchorId="6E60E19B" wp14:editId="15BBEEE6">
            <wp:extent cx="457200" cy="546100"/>
            <wp:effectExtent l="0" t="0" r="0" b="6350"/>
            <wp:docPr id="5" name="Рисунок 5"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ерб района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46100"/>
                    </a:xfrm>
                    <a:prstGeom prst="rect">
                      <a:avLst/>
                    </a:prstGeom>
                    <a:noFill/>
                    <a:ln>
                      <a:noFill/>
                    </a:ln>
                  </pic:spPr>
                </pic:pic>
              </a:graphicData>
            </a:graphic>
          </wp:inline>
        </w:drawing>
      </w:r>
    </w:p>
    <w:p w:rsidR="00262CEF" w:rsidRPr="00494C0B" w:rsidRDefault="00262CEF" w:rsidP="00262CEF">
      <w:pPr>
        <w:ind w:right="-22"/>
        <w:jc w:val="center"/>
        <w:rPr>
          <w:b/>
          <w:sz w:val="18"/>
          <w:szCs w:val="18"/>
        </w:rPr>
      </w:pPr>
    </w:p>
    <w:p w:rsidR="00262CEF" w:rsidRPr="00494C0B" w:rsidRDefault="00262CEF" w:rsidP="00262CEF">
      <w:pPr>
        <w:ind w:right="-22"/>
        <w:jc w:val="center"/>
        <w:rPr>
          <w:b/>
          <w:sz w:val="18"/>
          <w:szCs w:val="18"/>
        </w:rPr>
      </w:pPr>
      <w:r w:rsidRPr="00494C0B">
        <w:rPr>
          <w:b/>
          <w:sz w:val="18"/>
          <w:szCs w:val="18"/>
        </w:rPr>
        <w:t>АДМИНИСТРАЦИЯ ОРЛОВСКОГО РАЙОНА</w:t>
      </w:r>
    </w:p>
    <w:p w:rsidR="00262CEF" w:rsidRPr="00494C0B" w:rsidRDefault="00262CEF" w:rsidP="00262CEF">
      <w:pPr>
        <w:ind w:right="-22"/>
        <w:jc w:val="center"/>
        <w:rPr>
          <w:b/>
          <w:sz w:val="18"/>
          <w:szCs w:val="18"/>
        </w:rPr>
      </w:pPr>
      <w:r w:rsidRPr="00494C0B">
        <w:rPr>
          <w:b/>
          <w:sz w:val="18"/>
          <w:szCs w:val="18"/>
        </w:rPr>
        <w:t>КИРОВСКОЙ ОБЛАСТИ</w:t>
      </w:r>
    </w:p>
    <w:p w:rsidR="00262CEF" w:rsidRPr="00494C0B" w:rsidRDefault="00262CEF" w:rsidP="00262CEF">
      <w:pPr>
        <w:ind w:right="-22"/>
        <w:jc w:val="center"/>
        <w:rPr>
          <w:sz w:val="18"/>
          <w:szCs w:val="18"/>
        </w:rPr>
      </w:pPr>
    </w:p>
    <w:p w:rsidR="00262CEF" w:rsidRPr="00494C0B" w:rsidRDefault="00262CEF" w:rsidP="00262CEF">
      <w:pPr>
        <w:ind w:right="-22"/>
        <w:jc w:val="center"/>
        <w:rPr>
          <w:b/>
          <w:sz w:val="18"/>
          <w:szCs w:val="18"/>
        </w:rPr>
      </w:pPr>
      <w:r w:rsidRPr="00494C0B">
        <w:rPr>
          <w:b/>
          <w:sz w:val="18"/>
          <w:szCs w:val="18"/>
        </w:rPr>
        <w:t>ПОСТАНОВЛЕНИЕ</w:t>
      </w:r>
    </w:p>
    <w:p w:rsidR="00262CEF" w:rsidRPr="00494C0B" w:rsidRDefault="00262CEF" w:rsidP="00262CEF">
      <w:pPr>
        <w:ind w:right="-22"/>
        <w:jc w:val="center"/>
        <w:rPr>
          <w:b/>
          <w:sz w:val="18"/>
          <w:szCs w:val="18"/>
        </w:rPr>
      </w:pPr>
    </w:p>
    <w:p w:rsidR="00262CEF" w:rsidRPr="00494C0B" w:rsidRDefault="00262CEF" w:rsidP="00262CEF">
      <w:pPr>
        <w:keepNext/>
        <w:ind w:right="-22"/>
        <w:jc w:val="center"/>
        <w:outlineLvl w:val="0"/>
        <w:rPr>
          <w:sz w:val="18"/>
          <w:szCs w:val="18"/>
        </w:rPr>
      </w:pPr>
      <w:r w:rsidRPr="00494C0B">
        <w:rPr>
          <w:sz w:val="18"/>
          <w:szCs w:val="18"/>
        </w:rPr>
        <w:t xml:space="preserve">06.03.2023                                                                    № 146 - </w:t>
      </w:r>
      <w:proofErr w:type="gramStart"/>
      <w:r w:rsidRPr="00494C0B">
        <w:rPr>
          <w:sz w:val="18"/>
          <w:szCs w:val="18"/>
        </w:rPr>
        <w:t>п</w:t>
      </w:r>
      <w:proofErr w:type="gramEnd"/>
    </w:p>
    <w:p w:rsidR="00262CEF" w:rsidRPr="00494C0B" w:rsidRDefault="00262CEF" w:rsidP="00262CEF">
      <w:pPr>
        <w:ind w:right="-22"/>
        <w:jc w:val="center"/>
        <w:rPr>
          <w:sz w:val="18"/>
          <w:szCs w:val="18"/>
        </w:rPr>
      </w:pPr>
      <w:r w:rsidRPr="00494C0B">
        <w:rPr>
          <w:sz w:val="18"/>
          <w:szCs w:val="18"/>
        </w:rPr>
        <w:t>г. Орлов</w:t>
      </w:r>
    </w:p>
    <w:p w:rsidR="00262CEF" w:rsidRPr="00494C0B" w:rsidRDefault="00262CEF" w:rsidP="00262CEF">
      <w:pPr>
        <w:ind w:right="-22"/>
        <w:jc w:val="both"/>
        <w:rPr>
          <w:sz w:val="18"/>
          <w:szCs w:val="18"/>
        </w:rPr>
      </w:pPr>
    </w:p>
    <w:p w:rsidR="00262CEF" w:rsidRPr="00494C0B" w:rsidRDefault="00262CEF" w:rsidP="00262CEF">
      <w:pPr>
        <w:ind w:firstLine="540"/>
        <w:jc w:val="center"/>
        <w:rPr>
          <w:b/>
          <w:sz w:val="18"/>
          <w:szCs w:val="18"/>
        </w:rPr>
      </w:pPr>
      <w:r w:rsidRPr="00494C0B">
        <w:rPr>
          <w:b/>
          <w:sz w:val="18"/>
          <w:szCs w:val="18"/>
        </w:rPr>
        <w:t>О внесении изменений в постановление администрации</w:t>
      </w:r>
    </w:p>
    <w:p w:rsidR="00262CEF" w:rsidRPr="00494C0B" w:rsidRDefault="00262CEF" w:rsidP="00262CEF">
      <w:pPr>
        <w:ind w:firstLine="540"/>
        <w:jc w:val="center"/>
        <w:rPr>
          <w:b/>
          <w:sz w:val="18"/>
          <w:szCs w:val="18"/>
        </w:rPr>
      </w:pPr>
      <w:r w:rsidRPr="00494C0B">
        <w:rPr>
          <w:b/>
          <w:sz w:val="18"/>
          <w:szCs w:val="18"/>
        </w:rPr>
        <w:t>Орловского района от 20.04.2021 № 242-п</w:t>
      </w:r>
    </w:p>
    <w:p w:rsidR="00262CEF" w:rsidRPr="00494C0B" w:rsidRDefault="00262CEF" w:rsidP="00262CEF">
      <w:pPr>
        <w:ind w:firstLine="540"/>
        <w:jc w:val="center"/>
        <w:rPr>
          <w:b/>
          <w:sz w:val="18"/>
          <w:szCs w:val="18"/>
        </w:rPr>
      </w:pPr>
    </w:p>
    <w:p w:rsidR="00262CEF" w:rsidRPr="00494C0B" w:rsidRDefault="00262CEF" w:rsidP="00262CEF">
      <w:pPr>
        <w:spacing w:line="360" w:lineRule="auto"/>
        <w:ind w:firstLine="720"/>
        <w:jc w:val="both"/>
        <w:rPr>
          <w:sz w:val="18"/>
          <w:szCs w:val="18"/>
        </w:rPr>
      </w:pPr>
      <w:proofErr w:type="gramStart"/>
      <w:r w:rsidRPr="00494C0B">
        <w:rPr>
          <w:sz w:val="18"/>
          <w:szCs w:val="18"/>
        </w:rPr>
        <w:t xml:space="preserve">Во исполнение Плана мероприятий по повышению эффективности работы по легализации заработной платы и трудовых отношений, утвержденного распоряжением Правительства Кировской области от 22.10.2021 № 198 «О плане мероприятий по повышению эффективности работы по легализации заработной платы и трудовых отношений», а также в целях </w:t>
      </w:r>
      <w:r w:rsidRPr="00494C0B">
        <w:rPr>
          <w:sz w:val="18"/>
          <w:szCs w:val="18"/>
        </w:rPr>
        <w:lastRenderedPageBreak/>
        <w:t xml:space="preserve">повышения оперативности и увеличения охвата организаций должников по заработной плате и обязательным платежам,  администрация Орловского района ПОСТАНОВЛЯЕТ: </w:t>
      </w:r>
      <w:proofErr w:type="gramEnd"/>
    </w:p>
    <w:p w:rsidR="00262CEF" w:rsidRPr="00494C0B" w:rsidRDefault="00262CEF" w:rsidP="00262CEF">
      <w:pPr>
        <w:spacing w:line="360" w:lineRule="auto"/>
        <w:ind w:firstLine="720"/>
        <w:jc w:val="both"/>
        <w:rPr>
          <w:sz w:val="18"/>
          <w:szCs w:val="18"/>
        </w:rPr>
      </w:pPr>
      <w:r w:rsidRPr="00494C0B">
        <w:rPr>
          <w:sz w:val="18"/>
          <w:szCs w:val="18"/>
        </w:rPr>
        <w:t xml:space="preserve">1. Внести изменения в постановление администрации Орловского района от 20.04.2021  № 242 – </w:t>
      </w:r>
      <w:proofErr w:type="gramStart"/>
      <w:r w:rsidRPr="00494C0B">
        <w:rPr>
          <w:sz w:val="18"/>
          <w:szCs w:val="18"/>
        </w:rPr>
        <w:t>п</w:t>
      </w:r>
      <w:proofErr w:type="gramEnd"/>
      <w:r w:rsidRPr="00494C0B">
        <w:rPr>
          <w:sz w:val="18"/>
          <w:szCs w:val="18"/>
        </w:rPr>
        <w:t xml:space="preserve">  «О межведомственной комиссии по вопросам оплаты труда и ликвидации задолженности по заработной плате</w:t>
      </w:r>
      <w:r w:rsidRPr="00494C0B">
        <w:rPr>
          <w:b/>
          <w:sz w:val="18"/>
          <w:szCs w:val="18"/>
        </w:rPr>
        <w:t>»,</w:t>
      </w:r>
      <w:r w:rsidRPr="00494C0B">
        <w:rPr>
          <w:sz w:val="18"/>
          <w:szCs w:val="18"/>
        </w:rPr>
        <w:t xml:space="preserve"> утвердив состав межведомственной комиссии по вопросам оплаты труда и ликвидации задолженности по заработной плате в новой редакции согласно приложению.</w:t>
      </w:r>
    </w:p>
    <w:p w:rsidR="00262CEF" w:rsidRPr="00494C0B" w:rsidRDefault="00262CEF" w:rsidP="00262CEF">
      <w:pPr>
        <w:spacing w:line="360" w:lineRule="auto"/>
        <w:ind w:firstLine="720"/>
        <w:jc w:val="both"/>
        <w:rPr>
          <w:sz w:val="18"/>
          <w:szCs w:val="18"/>
        </w:rPr>
      </w:pPr>
      <w:r w:rsidRPr="00494C0B">
        <w:rPr>
          <w:sz w:val="18"/>
          <w:szCs w:val="18"/>
        </w:rPr>
        <w:t xml:space="preserve">2.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 </w:t>
      </w:r>
    </w:p>
    <w:p w:rsidR="00262CEF" w:rsidRPr="00494C0B" w:rsidRDefault="00262CEF" w:rsidP="00262CEF">
      <w:pPr>
        <w:autoSpaceDE w:val="0"/>
        <w:autoSpaceDN w:val="0"/>
        <w:adjustRightInd w:val="0"/>
        <w:spacing w:line="360" w:lineRule="auto"/>
        <w:ind w:firstLine="720"/>
        <w:jc w:val="both"/>
        <w:rPr>
          <w:sz w:val="18"/>
          <w:szCs w:val="18"/>
          <w:lang w:eastAsia="en-US"/>
        </w:rPr>
      </w:pPr>
      <w:r w:rsidRPr="00494C0B">
        <w:rPr>
          <w:sz w:val="18"/>
          <w:szCs w:val="18"/>
          <w:lang w:eastAsia="en-US"/>
        </w:rPr>
        <w:t>3. Постановление вступает в силу с момента опубликования.</w:t>
      </w:r>
    </w:p>
    <w:tbl>
      <w:tblPr>
        <w:tblW w:w="9859" w:type="dxa"/>
        <w:tblBorders>
          <w:bottom w:val="single" w:sz="4" w:space="0" w:color="auto"/>
        </w:tblBorders>
        <w:tblLook w:val="04A0" w:firstRow="1" w:lastRow="0" w:firstColumn="1" w:lastColumn="0" w:noHBand="0" w:noVBand="1"/>
      </w:tblPr>
      <w:tblGrid>
        <w:gridCol w:w="7472"/>
        <w:gridCol w:w="2387"/>
      </w:tblGrid>
      <w:tr w:rsidR="00262CEF" w:rsidRPr="00494C0B" w:rsidTr="00427EF1">
        <w:tc>
          <w:tcPr>
            <w:tcW w:w="7472" w:type="dxa"/>
            <w:tcBorders>
              <w:bottom w:val="nil"/>
            </w:tcBorders>
            <w:shd w:val="clear" w:color="auto" w:fill="auto"/>
          </w:tcPr>
          <w:p w:rsidR="00262CEF" w:rsidRPr="00494C0B" w:rsidRDefault="00262CEF" w:rsidP="00427EF1">
            <w:pPr>
              <w:rPr>
                <w:sz w:val="18"/>
                <w:szCs w:val="18"/>
              </w:rPr>
            </w:pPr>
          </w:p>
          <w:p w:rsidR="00262CEF" w:rsidRPr="00494C0B" w:rsidRDefault="00262CEF" w:rsidP="00427EF1">
            <w:pPr>
              <w:rPr>
                <w:sz w:val="18"/>
                <w:szCs w:val="18"/>
              </w:rPr>
            </w:pPr>
            <w:r w:rsidRPr="00494C0B">
              <w:rPr>
                <w:sz w:val="18"/>
                <w:szCs w:val="18"/>
              </w:rPr>
              <w:t>Глава администрации</w:t>
            </w:r>
          </w:p>
          <w:p w:rsidR="00262CEF" w:rsidRPr="00494C0B" w:rsidRDefault="00262CEF" w:rsidP="00427EF1">
            <w:pPr>
              <w:rPr>
                <w:sz w:val="18"/>
                <w:szCs w:val="18"/>
              </w:rPr>
            </w:pPr>
            <w:r w:rsidRPr="00494C0B">
              <w:rPr>
                <w:sz w:val="18"/>
                <w:szCs w:val="18"/>
              </w:rPr>
              <w:t xml:space="preserve">Орловского района               А. В. </w:t>
            </w:r>
            <w:proofErr w:type="spellStart"/>
            <w:r w:rsidRPr="00494C0B">
              <w:rPr>
                <w:sz w:val="18"/>
                <w:szCs w:val="18"/>
              </w:rPr>
              <w:t>Аботуров</w:t>
            </w:r>
            <w:proofErr w:type="spellEnd"/>
          </w:p>
        </w:tc>
        <w:tc>
          <w:tcPr>
            <w:tcW w:w="2387" w:type="dxa"/>
            <w:tcBorders>
              <w:bottom w:val="nil"/>
            </w:tcBorders>
            <w:shd w:val="clear" w:color="auto" w:fill="auto"/>
          </w:tcPr>
          <w:p w:rsidR="00262CEF" w:rsidRPr="00494C0B" w:rsidRDefault="00262CEF" w:rsidP="00427EF1">
            <w:pPr>
              <w:jc w:val="both"/>
              <w:rPr>
                <w:sz w:val="18"/>
                <w:szCs w:val="18"/>
              </w:rPr>
            </w:pPr>
          </w:p>
          <w:p w:rsidR="00262CEF" w:rsidRPr="00494C0B" w:rsidRDefault="00262CEF" w:rsidP="00427EF1">
            <w:pPr>
              <w:jc w:val="both"/>
              <w:rPr>
                <w:sz w:val="18"/>
                <w:szCs w:val="18"/>
              </w:rPr>
            </w:pPr>
          </w:p>
          <w:p w:rsidR="00262CEF" w:rsidRPr="00494C0B" w:rsidRDefault="00262CEF" w:rsidP="00427EF1">
            <w:pPr>
              <w:jc w:val="both"/>
              <w:rPr>
                <w:sz w:val="18"/>
                <w:szCs w:val="18"/>
              </w:rPr>
            </w:pPr>
          </w:p>
        </w:tc>
      </w:tr>
    </w:tbl>
    <w:p w:rsidR="00262CEF" w:rsidRPr="00494C0B" w:rsidRDefault="00262CEF" w:rsidP="00262CEF">
      <w:pPr>
        <w:ind w:left="5040"/>
        <w:rPr>
          <w:sz w:val="18"/>
          <w:szCs w:val="18"/>
        </w:rPr>
      </w:pPr>
      <w:r w:rsidRPr="00494C0B">
        <w:rPr>
          <w:sz w:val="18"/>
          <w:szCs w:val="18"/>
        </w:rPr>
        <w:t>Приложение</w:t>
      </w:r>
    </w:p>
    <w:p w:rsidR="00262CEF" w:rsidRPr="00494C0B" w:rsidRDefault="00262CEF" w:rsidP="00262CEF">
      <w:pPr>
        <w:ind w:left="5040"/>
        <w:rPr>
          <w:sz w:val="18"/>
          <w:szCs w:val="18"/>
        </w:rPr>
      </w:pPr>
    </w:p>
    <w:p w:rsidR="00262CEF" w:rsidRPr="00494C0B" w:rsidRDefault="00262CEF" w:rsidP="00262CEF">
      <w:pPr>
        <w:ind w:left="5040" w:right="-2383"/>
        <w:rPr>
          <w:sz w:val="18"/>
          <w:szCs w:val="18"/>
        </w:rPr>
      </w:pPr>
      <w:r w:rsidRPr="00494C0B">
        <w:rPr>
          <w:sz w:val="18"/>
          <w:szCs w:val="18"/>
        </w:rPr>
        <w:t>УТВЕРЖДЕН</w:t>
      </w:r>
    </w:p>
    <w:p w:rsidR="00262CEF" w:rsidRPr="00494C0B" w:rsidRDefault="00262CEF" w:rsidP="00262CEF">
      <w:pPr>
        <w:ind w:left="5040" w:right="-2383"/>
        <w:rPr>
          <w:sz w:val="18"/>
          <w:szCs w:val="18"/>
        </w:rPr>
      </w:pPr>
      <w:r w:rsidRPr="00494C0B">
        <w:rPr>
          <w:sz w:val="18"/>
          <w:szCs w:val="18"/>
        </w:rPr>
        <w:t xml:space="preserve">постановлением администрации </w:t>
      </w:r>
    </w:p>
    <w:p w:rsidR="00262CEF" w:rsidRPr="00494C0B" w:rsidRDefault="00262CEF" w:rsidP="00262CEF">
      <w:pPr>
        <w:ind w:left="5040" w:right="-2383"/>
        <w:rPr>
          <w:sz w:val="18"/>
          <w:szCs w:val="18"/>
        </w:rPr>
      </w:pPr>
      <w:r w:rsidRPr="00494C0B">
        <w:rPr>
          <w:sz w:val="18"/>
          <w:szCs w:val="18"/>
        </w:rPr>
        <w:t>Орловского района Кировской области</w:t>
      </w:r>
    </w:p>
    <w:p w:rsidR="00262CEF" w:rsidRPr="00494C0B" w:rsidRDefault="00262CEF" w:rsidP="00262CEF">
      <w:pPr>
        <w:rPr>
          <w:sz w:val="18"/>
          <w:szCs w:val="18"/>
        </w:rPr>
      </w:pPr>
      <w:r w:rsidRPr="00494C0B">
        <w:rPr>
          <w:sz w:val="18"/>
          <w:szCs w:val="18"/>
        </w:rPr>
        <w:t xml:space="preserve">                                                                        от 06.03.2023  № 146 -</w:t>
      </w:r>
      <w:proofErr w:type="gramStart"/>
      <w:r w:rsidRPr="00494C0B">
        <w:rPr>
          <w:sz w:val="18"/>
          <w:szCs w:val="18"/>
        </w:rPr>
        <w:t>п</w:t>
      </w:r>
      <w:proofErr w:type="gramEnd"/>
    </w:p>
    <w:p w:rsidR="00262CEF" w:rsidRPr="00494C0B" w:rsidRDefault="00262CEF" w:rsidP="00262CEF">
      <w:pPr>
        <w:rPr>
          <w:sz w:val="18"/>
          <w:szCs w:val="18"/>
        </w:rPr>
      </w:pPr>
    </w:p>
    <w:p w:rsidR="00262CEF" w:rsidRPr="00494C0B" w:rsidRDefault="00262CEF" w:rsidP="00262CEF">
      <w:pPr>
        <w:rPr>
          <w:sz w:val="18"/>
          <w:szCs w:val="18"/>
        </w:rPr>
      </w:pPr>
    </w:p>
    <w:p w:rsidR="00262CEF" w:rsidRPr="00494C0B" w:rsidRDefault="00262CEF" w:rsidP="00262CEF">
      <w:pPr>
        <w:rPr>
          <w:sz w:val="18"/>
          <w:szCs w:val="18"/>
        </w:rPr>
      </w:pPr>
    </w:p>
    <w:p w:rsidR="00262CEF" w:rsidRPr="00494C0B" w:rsidRDefault="00262CEF" w:rsidP="00262CEF">
      <w:pPr>
        <w:jc w:val="center"/>
        <w:rPr>
          <w:b/>
          <w:sz w:val="18"/>
          <w:szCs w:val="18"/>
        </w:rPr>
      </w:pPr>
      <w:r w:rsidRPr="00494C0B">
        <w:rPr>
          <w:b/>
          <w:sz w:val="18"/>
          <w:szCs w:val="18"/>
        </w:rPr>
        <w:t>СОСТАВ</w:t>
      </w:r>
    </w:p>
    <w:p w:rsidR="00262CEF" w:rsidRPr="00494C0B" w:rsidRDefault="00262CEF" w:rsidP="00262CEF">
      <w:pPr>
        <w:jc w:val="center"/>
        <w:rPr>
          <w:b/>
          <w:sz w:val="18"/>
          <w:szCs w:val="18"/>
        </w:rPr>
      </w:pPr>
      <w:r w:rsidRPr="00494C0B">
        <w:rPr>
          <w:b/>
          <w:sz w:val="18"/>
          <w:szCs w:val="18"/>
        </w:rPr>
        <w:t xml:space="preserve">межведомственной комиссии по вопросам оплаты труда и </w:t>
      </w:r>
    </w:p>
    <w:p w:rsidR="00262CEF" w:rsidRPr="00494C0B" w:rsidRDefault="00262CEF" w:rsidP="00262CEF">
      <w:pPr>
        <w:jc w:val="center"/>
        <w:rPr>
          <w:b/>
          <w:sz w:val="18"/>
          <w:szCs w:val="18"/>
        </w:rPr>
      </w:pPr>
      <w:r w:rsidRPr="00494C0B">
        <w:rPr>
          <w:b/>
          <w:sz w:val="18"/>
          <w:szCs w:val="18"/>
        </w:rPr>
        <w:t>ликвидации задолженности по заработной плате</w:t>
      </w:r>
    </w:p>
    <w:p w:rsidR="00262CEF" w:rsidRPr="00494C0B" w:rsidRDefault="00262CEF" w:rsidP="00262CEF">
      <w:pPr>
        <w:ind w:firstLine="720"/>
        <w:jc w:val="center"/>
        <w:rPr>
          <w:b/>
          <w:sz w:val="18"/>
          <w:szCs w:val="18"/>
        </w:rPr>
      </w:pPr>
    </w:p>
    <w:tbl>
      <w:tblPr>
        <w:tblW w:w="9807" w:type="dxa"/>
        <w:tblLook w:val="01E0" w:firstRow="1" w:lastRow="1" w:firstColumn="1" w:lastColumn="1" w:noHBand="0" w:noVBand="0"/>
      </w:tblPr>
      <w:tblGrid>
        <w:gridCol w:w="3404"/>
        <w:gridCol w:w="6403"/>
      </w:tblGrid>
      <w:tr w:rsidR="00262CEF" w:rsidRPr="00494C0B" w:rsidTr="00427EF1">
        <w:tc>
          <w:tcPr>
            <w:tcW w:w="3404" w:type="dxa"/>
            <w:shd w:val="clear" w:color="auto" w:fill="auto"/>
          </w:tcPr>
          <w:p w:rsidR="00262CEF" w:rsidRPr="00494C0B" w:rsidRDefault="00262CEF" w:rsidP="00427EF1">
            <w:pPr>
              <w:rPr>
                <w:b/>
                <w:sz w:val="18"/>
                <w:szCs w:val="18"/>
              </w:rPr>
            </w:pPr>
            <w:r w:rsidRPr="00494C0B">
              <w:rPr>
                <w:b/>
                <w:sz w:val="18"/>
                <w:szCs w:val="18"/>
              </w:rPr>
              <w:t>АБОТУРОВ</w:t>
            </w:r>
          </w:p>
          <w:p w:rsidR="00262CEF" w:rsidRPr="00494C0B" w:rsidRDefault="00262CEF" w:rsidP="00427EF1">
            <w:pPr>
              <w:rPr>
                <w:b/>
                <w:sz w:val="18"/>
                <w:szCs w:val="18"/>
              </w:rPr>
            </w:pPr>
            <w:r w:rsidRPr="00494C0B">
              <w:rPr>
                <w:b/>
                <w:sz w:val="18"/>
                <w:szCs w:val="18"/>
              </w:rPr>
              <w:t xml:space="preserve">Андрей Валентинович </w:t>
            </w:r>
          </w:p>
          <w:p w:rsidR="00262CEF" w:rsidRPr="00494C0B" w:rsidRDefault="00262CEF" w:rsidP="00427EF1">
            <w:pPr>
              <w:rPr>
                <w:b/>
                <w:sz w:val="18"/>
                <w:szCs w:val="18"/>
              </w:rPr>
            </w:pPr>
          </w:p>
        </w:tc>
        <w:tc>
          <w:tcPr>
            <w:tcW w:w="6403" w:type="dxa"/>
            <w:shd w:val="clear" w:color="auto" w:fill="auto"/>
          </w:tcPr>
          <w:p w:rsidR="00262CEF" w:rsidRPr="00494C0B" w:rsidRDefault="00262CEF" w:rsidP="00427EF1">
            <w:pPr>
              <w:rPr>
                <w:sz w:val="18"/>
                <w:szCs w:val="18"/>
              </w:rPr>
            </w:pPr>
            <w:r w:rsidRPr="00494C0B">
              <w:rPr>
                <w:sz w:val="18"/>
                <w:szCs w:val="18"/>
              </w:rPr>
              <w:t>- глава администрации Орловского района, председатель комиссии</w:t>
            </w:r>
          </w:p>
        </w:tc>
      </w:tr>
      <w:tr w:rsidR="00262CEF" w:rsidRPr="00494C0B" w:rsidTr="00427EF1">
        <w:tc>
          <w:tcPr>
            <w:tcW w:w="3404" w:type="dxa"/>
            <w:shd w:val="clear" w:color="auto" w:fill="auto"/>
          </w:tcPr>
          <w:p w:rsidR="00262CEF" w:rsidRPr="00494C0B" w:rsidRDefault="00262CEF" w:rsidP="00427EF1">
            <w:pPr>
              <w:rPr>
                <w:b/>
                <w:sz w:val="18"/>
                <w:szCs w:val="18"/>
              </w:rPr>
            </w:pPr>
            <w:r w:rsidRPr="00494C0B">
              <w:rPr>
                <w:b/>
                <w:sz w:val="18"/>
                <w:szCs w:val="18"/>
              </w:rPr>
              <w:t>ХОХЛОВ</w:t>
            </w:r>
          </w:p>
          <w:p w:rsidR="00262CEF" w:rsidRPr="00494C0B" w:rsidRDefault="00262CEF" w:rsidP="00427EF1">
            <w:pPr>
              <w:rPr>
                <w:b/>
                <w:sz w:val="18"/>
                <w:szCs w:val="18"/>
              </w:rPr>
            </w:pPr>
            <w:r w:rsidRPr="00494C0B">
              <w:rPr>
                <w:b/>
                <w:sz w:val="18"/>
                <w:szCs w:val="18"/>
              </w:rPr>
              <w:t>Роман Викторович</w:t>
            </w:r>
          </w:p>
          <w:p w:rsidR="00262CEF" w:rsidRPr="00494C0B" w:rsidRDefault="00262CEF" w:rsidP="00427EF1">
            <w:pPr>
              <w:rPr>
                <w:b/>
                <w:sz w:val="18"/>
                <w:szCs w:val="18"/>
              </w:rPr>
            </w:pPr>
          </w:p>
          <w:p w:rsidR="00262CEF" w:rsidRPr="00494C0B" w:rsidRDefault="00262CEF" w:rsidP="00427EF1">
            <w:pPr>
              <w:rPr>
                <w:b/>
                <w:sz w:val="18"/>
                <w:szCs w:val="18"/>
              </w:rPr>
            </w:pPr>
          </w:p>
          <w:p w:rsidR="00262CEF" w:rsidRPr="00494C0B" w:rsidRDefault="00262CEF" w:rsidP="00427EF1">
            <w:pPr>
              <w:rPr>
                <w:b/>
                <w:sz w:val="18"/>
                <w:szCs w:val="18"/>
              </w:rPr>
            </w:pPr>
          </w:p>
          <w:p w:rsidR="00262CEF" w:rsidRPr="00494C0B" w:rsidRDefault="00262CEF" w:rsidP="00427EF1">
            <w:pPr>
              <w:rPr>
                <w:b/>
                <w:sz w:val="18"/>
                <w:szCs w:val="18"/>
              </w:rPr>
            </w:pPr>
          </w:p>
        </w:tc>
        <w:tc>
          <w:tcPr>
            <w:tcW w:w="6403" w:type="dxa"/>
            <w:shd w:val="clear" w:color="auto" w:fill="auto"/>
          </w:tcPr>
          <w:p w:rsidR="00262CEF" w:rsidRPr="00494C0B" w:rsidRDefault="00262CEF" w:rsidP="00427EF1">
            <w:pPr>
              <w:tabs>
                <w:tab w:val="num" w:pos="1080"/>
              </w:tabs>
              <w:rPr>
                <w:sz w:val="18"/>
                <w:szCs w:val="18"/>
              </w:rPr>
            </w:pPr>
            <w:r w:rsidRPr="00494C0B">
              <w:rPr>
                <w:sz w:val="18"/>
                <w:szCs w:val="18"/>
              </w:rPr>
              <w:t>- первый заместитель главы администрации Орловского района, начальник управления по вопросам жизнеобеспечения, архитектуры и градостроительства, заместитель председатель комиссии</w:t>
            </w:r>
          </w:p>
        </w:tc>
      </w:tr>
      <w:tr w:rsidR="00262CEF" w:rsidRPr="00494C0B" w:rsidTr="00427EF1">
        <w:tc>
          <w:tcPr>
            <w:tcW w:w="3404" w:type="dxa"/>
            <w:shd w:val="clear" w:color="auto" w:fill="auto"/>
          </w:tcPr>
          <w:p w:rsidR="00262CEF" w:rsidRPr="00494C0B" w:rsidRDefault="00262CEF" w:rsidP="00427EF1">
            <w:pPr>
              <w:rPr>
                <w:b/>
                <w:sz w:val="18"/>
                <w:szCs w:val="18"/>
              </w:rPr>
            </w:pPr>
            <w:r w:rsidRPr="00494C0B">
              <w:rPr>
                <w:b/>
                <w:sz w:val="18"/>
                <w:szCs w:val="18"/>
              </w:rPr>
              <w:t xml:space="preserve">МАЛКОВА                     Ольга Васильевна </w:t>
            </w:r>
          </w:p>
          <w:p w:rsidR="00262CEF" w:rsidRPr="00494C0B" w:rsidRDefault="00262CEF" w:rsidP="00427EF1">
            <w:pPr>
              <w:rPr>
                <w:b/>
                <w:sz w:val="18"/>
                <w:szCs w:val="18"/>
              </w:rPr>
            </w:pPr>
          </w:p>
        </w:tc>
        <w:tc>
          <w:tcPr>
            <w:tcW w:w="6403" w:type="dxa"/>
            <w:shd w:val="clear" w:color="auto" w:fill="auto"/>
          </w:tcPr>
          <w:p w:rsidR="00262CEF" w:rsidRPr="00494C0B" w:rsidRDefault="00262CEF" w:rsidP="00427EF1">
            <w:pPr>
              <w:rPr>
                <w:sz w:val="18"/>
                <w:szCs w:val="18"/>
              </w:rPr>
            </w:pPr>
            <w:r w:rsidRPr="00494C0B">
              <w:rPr>
                <w:sz w:val="18"/>
                <w:szCs w:val="18"/>
              </w:rPr>
              <w:t>- главный специалист, экономист отдела экономического развития, торговли и предпринимательства администрации Орловского района, секретарь комиссии</w:t>
            </w:r>
          </w:p>
        </w:tc>
      </w:tr>
      <w:tr w:rsidR="00262CEF" w:rsidRPr="00494C0B" w:rsidTr="00427EF1">
        <w:trPr>
          <w:trHeight w:val="538"/>
        </w:trPr>
        <w:tc>
          <w:tcPr>
            <w:tcW w:w="3404" w:type="dxa"/>
            <w:shd w:val="clear" w:color="auto" w:fill="auto"/>
          </w:tcPr>
          <w:p w:rsidR="00262CEF" w:rsidRPr="00494C0B" w:rsidRDefault="00262CEF" w:rsidP="00427EF1">
            <w:pPr>
              <w:rPr>
                <w:sz w:val="18"/>
                <w:szCs w:val="18"/>
              </w:rPr>
            </w:pPr>
            <w:r w:rsidRPr="00494C0B">
              <w:rPr>
                <w:b/>
                <w:sz w:val="18"/>
                <w:szCs w:val="18"/>
              </w:rPr>
              <w:t>Члены Комиссии:</w:t>
            </w:r>
          </w:p>
        </w:tc>
        <w:tc>
          <w:tcPr>
            <w:tcW w:w="6403" w:type="dxa"/>
            <w:shd w:val="clear" w:color="auto" w:fill="auto"/>
          </w:tcPr>
          <w:p w:rsidR="00262CEF" w:rsidRPr="00494C0B" w:rsidRDefault="00262CEF" w:rsidP="00427EF1">
            <w:pPr>
              <w:rPr>
                <w:sz w:val="18"/>
                <w:szCs w:val="18"/>
              </w:rPr>
            </w:pPr>
          </w:p>
        </w:tc>
      </w:tr>
      <w:tr w:rsidR="00262CEF" w:rsidRPr="00494C0B" w:rsidTr="00427EF1">
        <w:trPr>
          <w:trHeight w:val="1030"/>
        </w:trPr>
        <w:tc>
          <w:tcPr>
            <w:tcW w:w="3404" w:type="dxa"/>
            <w:shd w:val="clear" w:color="auto" w:fill="auto"/>
          </w:tcPr>
          <w:p w:rsidR="00262CEF" w:rsidRPr="00494C0B" w:rsidRDefault="00262CEF" w:rsidP="00427EF1">
            <w:pPr>
              <w:rPr>
                <w:b/>
                <w:sz w:val="18"/>
                <w:szCs w:val="18"/>
              </w:rPr>
            </w:pPr>
            <w:r w:rsidRPr="00494C0B">
              <w:rPr>
                <w:b/>
                <w:sz w:val="18"/>
                <w:szCs w:val="18"/>
              </w:rPr>
              <w:t>БАЙСАРОВА</w:t>
            </w:r>
          </w:p>
          <w:p w:rsidR="00262CEF" w:rsidRPr="00494C0B" w:rsidRDefault="00262CEF" w:rsidP="00427EF1">
            <w:pPr>
              <w:rPr>
                <w:b/>
                <w:sz w:val="18"/>
                <w:szCs w:val="18"/>
              </w:rPr>
            </w:pPr>
            <w:r w:rsidRPr="00494C0B">
              <w:rPr>
                <w:b/>
                <w:sz w:val="18"/>
                <w:szCs w:val="18"/>
              </w:rPr>
              <w:t xml:space="preserve">Елена Николаевна </w:t>
            </w:r>
          </w:p>
          <w:p w:rsidR="00262CEF" w:rsidRPr="00494C0B" w:rsidRDefault="00262CEF" w:rsidP="00427EF1">
            <w:pPr>
              <w:rPr>
                <w:b/>
                <w:sz w:val="18"/>
                <w:szCs w:val="18"/>
              </w:rPr>
            </w:pPr>
          </w:p>
          <w:p w:rsidR="00262CEF" w:rsidRPr="00494C0B" w:rsidRDefault="00262CEF" w:rsidP="00427EF1">
            <w:pPr>
              <w:rPr>
                <w:b/>
                <w:sz w:val="18"/>
                <w:szCs w:val="18"/>
              </w:rPr>
            </w:pPr>
          </w:p>
        </w:tc>
        <w:tc>
          <w:tcPr>
            <w:tcW w:w="6403" w:type="dxa"/>
            <w:shd w:val="clear" w:color="auto" w:fill="auto"/>
          </w:tcPr>
          <w:p w:rsidR="00262CEF" w:rsidRPr="00494C0B" w:rsidRDefault="00262CEF" w:rsidP="00427EF1">
            <w:pPr>
              <w:rPr>
                <w:sz w:val="18"/>
                <w:szCs w:val="18"/>
              </w:rPr>
            </w:pPr>
            <w:r w:rsidRPr="00494C0B">
              <w:rPr>
                <w:sz w:val="18"/>
                <w:szCs w:val="18"/>
              </w:rPr>
              <w:t>- заведующая сектором по планированию доходов финансового управления администрации Орловского района</w:t>
            </w:r>
          </w:p>
        </w:tc>
      </w:tr>
      <w:tr w:rsidR="00262CEF" w:rsidRPr="00494C0B" w:rsidTr="00427EF1">
        <w:trPr>
          <w:trHeight w:val="1265"/>
        </w:trPr>
        <w:tc>
          <w:tcPr>
            <w:tcW w:w="3404" w:type="dxa"/>
            <w:shd w:val="clear" w:color="auto" w:fill="auto"/>
          </w:tcPr>
          <w:p w:rsidR="00262CEF" w:rsidRPr="00494C0B" w:rsidRDefault="00262CEF" w:rsidP="00427EF1">
            <w:pPr>
              <w:rPr>
                <w:b/>
                <w:sz w:val="18"/>
                <w:szCs w:val="18"/>
              </w:rPr>
            </w:pPr>
            <w:r w:rsidRPr="00494C0B">
              <w:rPr>
                <w:b/>
                <w:sz w:val="18"/>
                <w:szCs w:val="18"/>
              </w:rPr>
              <w:t>ДВИНЯНИНОВА</w:t>
            </w:r>
          </w:p>
          <w:p w:rsidR="00262CEF" w:rsidRPr="00494C0B" w:rsidRDefault="00262CEF" w:rsidP="00427EF1">
            <w:pPr>
              <w:rPr>
                <w:b/>
                <w:sz w:val="18"/>
                <w:szCs w:val="18"/>
              </w:rPr>
            </w:pPr>
            <w:r w:rsidRPr="00494C0B">
              <w:rPr>
                <w:b/>
                <w:sz w:val="18"/>
                <w:szCs w:val="18"/>
              </w:rPr>
              <w:t>Ирина Николаевна</w:t>
            </w:r>
          </w:p>
          <w:p w:rsidR="00262CEF" w:rsidRPr="00494C0B" w:rsidRDefault="00262CEF" w:rsidP="00427EF1">
            <w:pPr>
              <w:rPr>
                <w:b/>
                <w:sz w:val="18"/>
                <w:szCs w:val="18"/>
              </w:rPr>
            </w:pPr>
          </w:p>
          <w:p w:rsidR="00262CEF" w:rsidRPr="00494C0B" w:rsidRDefault="00262CEF" w:rsidP="00427EF1">
            <w:pPr>
              <w:rPr>
                <w:b/>
                <w:sz w:val="18"/>
                <w:szCs w:val="18"/>
              </w:rPr>
            </w:pPr>
          </w:p>
          <w:p w:rsidR="00262CEF" w:rsidRPr="00494C0B" w:rsidRDefault="00262CEF" w:rsidP="00427EF1">
            <w:pPr>
              <w:rPr>
                <w:b/>
                <w:sz w:val="18"/>
                <w:szCs w:val="18"/>
              </w:rPr>
            </w:pPr>
          </w:p>
        </w:tc>
        <w:tc>
          <w:tcPr>
            <w:tcW w:w="6403" w:type="dxa"/>
            <w:shd w:val="clear" w:color="auto" w:fill="auto"/>
          </w:tcPr>
          <w:p w:rsidR="00262CEF" w:rsidRPr="00494C0B" w:rsidRDefault="00262CEF" w:rsidP="00427EF1">
            <w:pPr>
              <w:rPr>
                <w:sz w:val="18"/>
                <w:szCs w:val="18"/>
              </w:rPr>
            </w:pPr>
            <w:r w:rsidRPr="00494C0B">
              <w:rPr>
                <w:sz w:val="18"/>
                <w:szCs w:val="18"/>
              </w:rPr>
              <w:t>- р</w:t>
            </w:r>
            <w:r w:rsidRPr="00494C0B">
              <w:rPr>
                <w:bCs/>
                <w:sz w:val="18"/>
                <w:szCs w:val="18"/>
                <w:shd w:val="clear" w:color="auto" w:fill="FFFFFF"/>
              </w:rPr>
              <w:t xml:space="preserve">уководитель клиентской службы (на правах группы) в Орловском районе </w:t>
            </w:r>
            <w:proofErr w:type="gramStart"/>
            <w:r w:rsidRPr="00494C0B">
              <w:rPr>
                <w:bCs/>
                <w:sz w:val="18"/>
                <w:szCs w:val="18"/>
                <w:shd w:val="clear" w:color="auto" w:fill="FFFFFF"/>
              </w:rPr>
              <w:t>управления организации работы клиентских служб  Отделения Фонда пенсионного</w:t>
            </w:r>
            <w:proofErr w:type="gramEnd"/>
            <w:r w:rsidRPr="00494C0B">
              <w:rPr>
                <w:bCs/>
                <w:sz w:val="18"/>
                <w:szCs w:val="18"/>
                <w:shd w:val="clear" w:color="auto" w:fill="FFFFFF"/>
              </w:rPr>
              <w:t xml:space="preserve"> и социального страхования РФ по Кировской области (по согласованию)</w:t>
            </w:r>
          </w:p>
        </w:tc>
      </w:tr>
      <w:tr w:rsidR="00262CEF" w:rsidRPr="00494C0B" w:rsidTr="00427EF1">
        <w:trPr>
          <w:trHeight w:val="916"/>
        </w:trPr>
        <w:tc>
          <w:tcPr>
            <w:tcW w:w="3404" w:type="dxa"/>
            <w:shd w:val="clear" w:color="auto" w:fill="auto"/>
          </w:tcPr>
          <w:p w:rsidR="00262CEF" w:rsidRPr="00494C0B" w:rsidRDefault="00262CEF" w:rsidP="00427EF1">
            <w:pPr>
              <w:rPr>
                <w:b/>
                <w:sz w:val="18"/>
                <w:szCs w:val="18"/>
              </w:rPr>
            </w:pPr>
            <w:r w:rsidRPr="00494C0B">
              <w:rPr>
                <w:b/>
                <w:sz w:val="18"/>
                <w:szCs w:val="18"/>
              </w:rPr>
              <w:t>ЗОБНИН</w:t>
            </w:r>
          </w:p>
          <w:p w:rsidR="00262CEF" w:rsidRPr="00494C0B" w:rsidRDefault="00262CEF" w:rsidP="00427EF1">
            <w:pPr>
              <w:rPr>
                <w:b/>
                <w:sz w:val="18"/>
                <w:szCs w:val="18"/>
              </w:rPr>
            </w:pPr>
            <w:r w:rsidRPr="00494C0B">
              <w:rPr>
                <w:b/>
                <w:sz w:val="18"/>
                <w:szCs w:val="18"/>
              </w:rPr>
              <w:t>Дмитрий Валерьевич</w:t>
            </w:r>
          </w:p>
          <w:p w:rsidR="00262CEF" w:rsidRPr="00494C0B" w:rsidRDefault="00262CEF" w:rsidP="00427EF1">
            <w:pPr>
              <w:rPr>
                <w:b/>
                <w:sz w:val="18"/>
                <w:szCs w:val="18"/>
              </w:rPr>
            </w:pPr>
          </w:p>
          <w:p w:rsidR="00262CEF" w:rsidRPr="00494C0B" w:rsidRDefault="00262CEF" w:rsidP="00427EF1">
            <w:pPr>
              <w:rPr>
                <w:b/>
                <w:sz w:val="18"/>
                <w:szCs w:val="18"/>
              </w:rPr>
            </w:pPr>
          </w:p>
        </w:tc>
        <w:tc>
          <w:tcPr>
            <w:tcW w:w="6403" w:type="dxa"/>
            <w:shd w:val="clear" w:color="auto" w:fill="auto"/>
          </w:tcPr>
          <w:p w:rsidR="00262CEF" w:rsidRPr="00494C0B" w:rsidRDefault="00262CEF" w:rsidP="00427EF1">
            <w:pPr>
              <w:rPr>
                <w:sz w:val="18"/>
                <w:szCs w:val="18"/>
              </w:rPr>
            </w:pPr>
            <w:r w:rsidRPr="00494C0B">
              <w:rPr>
                <w:sz w:val="18"/>
                <w:szCs w:val="18"/>
              </w:rPr>
              <w:t xml:space="preserve">- руководитель </w:t>
            </w:r>
            <w:proofErr w:type="spellStart"/>
            <w:r w:rsidRPr="00494C0B">
              <w:rPr>
                <w:sz w:val="18"/>
                <w:szCs w:val="18"/>
              </w:rPr>
              <w:t>Котельничского</w:t>
            </w:r>
            <w:proofErr w:type="spellEnd"/>
            <w:r w:rsidRPr="00494C0B">
              <w:rPr>
                <w:sz w:val="18"/>
                <w:szCs w:val="18"/>
              </w:rPr>
              <w:t xml:space="preserve">  межрайонного следственного отдела СУ СК  РФ по Кировской области (по согласованию)</w:t>
            </w:r>
          </w:p>
        </w:tc>
      </w:tr>
      <w:tr w:rsidR="00262CEF" w:rsidRPr="00494C0B" w:rsidTr="00427EF1">
        <w:trPr>
          <w:trHeight w:val="916"/>
        </w:trPr>
        <w:tc>
          <w:tcPr>
            <w:tcW w:w="3404" w:type="dxa"/>
            <w:shd w:val="clear" w:color="auto" w:fill="auto"/>
          </w:tcPr>
          <w:p w:rsidR="00262CEF" w:rsidRPr="00494C0B" w:rsidRDefault="00262CEF" w:rsidP="00427EF1">
            <w:pPr>
              <w:rPr>
                <w:b/>
                <w:sz w:val="18"/>
                <w:szCs w:val="18"/>
              </w:rPr>
            </w:pPr>
            <w:r w:rsidRPr="00494C0B">
              <w:rPr>
                <w:b/>
                <w:sz w:val="18"/>
                <w:szCs w:val="18"/>
              </w:rPr>
              <w:t>КЫРЧАНОВА</w:t>
            </w:r>
          </w:p>
          <w:p w:rsidR="00262CEF" w:rsidRPr="00494C0B" w:rsidRDefault="00262CEF" w:rsidP="00427EF1">
            <w:pPr>
              <w:rPr>
                <w:b/>
                <w:sz w:val="18"/>
                <w:szCs w:val="18"/>
              </w:rPr>
            </w:pPr>
            <w:r w:rsidRPr="00494C0B">
              <w:rPr>
                <w:b/>
                <w:sz w:val="18"/>
                <w:szCs w:val="18"/>
              </w:rPr>
              <w:t>Татьяна Леонидовна</w:t>
            </w:r>
          </w:p>
          <w:p w:rsidR="00262CEF" w:rsidRPr="00494C0B" w:rsidRDefault="00262CEF" w:rsidP="00427EF1">
            <w:pPr>
              <w:rPr>
                <w:b/>
                <w:sz w:val="18"/>
                <w:szCs w:val="18"/>
              </w:rPr>
            </w:pPr>
          </w:p>
          <w:p w:rsidR="00262CEF" w:rsidRPr="00494C0B" w:rsidRDefault="00262CEF" w:rsidP="00427EF1">
            <w:pPr>
              <w:rPr>
                <w:b/>
                <w:sz w:val="18"/>
                <w:szCs w:val="18"/>
              </w:rPr>
            </w:pPr>
          </w:p>
        </w:tc>
        <w:tc>
          <w:tcPr>
            <w:tcW w:w="6403" w:type="dxa"/>
            <w:shd w:val="clear" w:color="auto" w:fill="auto"/>
          </w:tcPr>
          <w:p w:rsidR="00262CEF" w:rsidRPr="00494C0B" w:rsidRDefault="00262CEF" w:rsidP="00427EF1">
            <w:pPr>
              <w:rPr>
                <w:sz w:val="18"/>
                <w:szCs w:val="18"/>
              </w:rPr>
            </w:pPr>
            <w:r w:rsidRPr="00494C0B">
              <w:rPr>
                <w:sz w:val="18"/>
                <w:szCs w:val="18"/>
              </w:rPr>
              <w:t xml:space="preserve">- начальник отдела трудоустройства Орловского района КОГКУ ЦЗН </w:t>
            </w:r>
            <w:proofErr w:type="spellStart"/>
            <w:r w:rsidRPr="00494C0B">
              <w:rPr>
                <w:sz w:val="18"/>
                <w:szCs w:val="18"/>
              </w:rPr>
              <w:t>Котельничского</w:t>
            </w:r>
            <w:proofErr w:type="spellEnd"/>
            <w:r w:rsidRPr="00494C0B">
              <w:rPr>
                <w:sz w:val="18"/>
                <w:szCs w:val="18"/>
              </w:rPr>
              <w:t xml:space="preserve"> района (по согласованию)</w:t>
            </w:r>
          </w:p>
        </w:tc>
      </w:tr>
      <w:tr w:rsidR="00262CEF" w:rsidRPr="00494C0B" w:rsidTr="00427EF1">
        <w:trPr>
          <w:trHeight w:val="930"/>
        </w:trPr>
        <w:tc>
          <w:tcPr>
            <w:tcW w:w="3404" w:type="dxa"/>
            <w:shd w:val="clear" w:color="auto" w:fill="auto"/>
          </w:tcPr>
          <w:p w:rsidR="00262CEF" w:rsidRPr="00494C0B" w:rsidRDefault="00262CEF" w:rsidP="00427EF1">
            <w:pPr>
              <w:rPr>
                <w:b/>
                <w:sz w:val="18"/>
                <w:szCs w:val="18"/>
              </w:rPr>
            </w:pPr>
            <w:r w:rsidRPr="00494C0B">
              <w:rPr>
                <w:b/>
                <w:sz w:val="18"/>
                <w:szCs w:val="18"/>
              </w:rPr>
              <w:t>МАКАРОВА</w:t>
            </w:r>
          </w:p>
          <w:p w:rsidR="00262CEF" w:rsidRPr="00494C0B" w:rsidRDefault="00262CEF" w:rsidP="00427EF1">
            <w:pPr>
              <w:rPr>
                <w:b/>
                <w:sz w:val="18"/>
                <w:szCs w:val="18"/>
              </w:rPr>
            </w:pPr>
            <w:r w:rsidRPr="00494C0B">
              <w:rPr>
                <w:b/>
                <w:sz w:val="18"/>
                <w:szCs w:val="18"/>
              </w:rPr>
              <w:t>Анна Юрьевна</w:t>
            </w:r>
          </w:p>
          <w:p w:rsidR="00262CEF" w:rsidRPr="00494C0B" w:rsidRDefault="00262CEF" w:rsidP="00427EF1">
            <w:pPr>
              <w:rPr>
                <w:b/>
                <w:sz w:val="18"/>
                <w:szCs w:val="18"/>
              </w:rPr>
            </w:pPr>
          </w:p>
          <w:p w:rsidR="00262CEF" w:rsidRPr="00494C0B" w:rsidRDefault="00262CEF" w:rsidP="00427EF1">
            <w:pPr>
              <w:rPr>
                <w:b/>
                <w:sz w:val="18"/>
                <w:szCs w:val="18"/>
              </w:rPr>
            </w:pPr>
          </w:p>
        </w:tc>
        <w:tc>
          <w:tcPr>
            <w:tcW w:w="6403" w:type="dxa"/>
            <w:shd w:val="clear" w:color="auto" w:fill="auto"/>
          </w:tcPr>
          <w:p w:rsidR="00262CEF" w:rsidRPr="00494C0B" w:rsidRDefault="00262CEF" w:rsidP="00427EF1">
            <w:pPr>
              <w:rPr>
                <w:sz w:val="18"/>
                <w:szCs w:val="18"/>
              </w:rPr>
            </w:pPr>
            <w:r w:rsidRPr="00494C0B">
              <w:rPr>
                <w:sz w:val="18"/>
                <w:szCs w:val="18"/>
              </w:rPr>
              <w:t>- зам. главы администрации, начальник финансового управления администрации Орловского района</w:t>
            </w:r>
          </w:p>
        </w:tc>
      </w:tr>
      <w:tr w:rsidR="00262CEF" w:rsidRPr="00494C0B" w:rsidTr="00427EF1">
        <w:trPr>
          <w:trHeight w:val="930"/>
        </w:trPr>
        <w:tc>
          <w:tcPr>
            <w:tcW w:w="3404" w:type="dxa"/>
            <w:shd w:val="clear" w:color="auto" w:fill="auto"/>
          </w:tcPr>
          <w:p w:rsidR="00262CEF" w:rsidRPr="00494C0B" w:rsidRDefault="00262CEF" w:rsidP="00427EF1">
            <w:pPr>
              <w:rPr>
                <w:b/>
                <w:sz w:val="18"/>
                <w:szCs w:val="18"/>
              </w:rPr>
            </w:pPr>
            <w:r w:rsidRPr="00494C0B">
              <w:rPr>
                <w:b/>
                <w:sz w:val="18"/>
                <w:szCs w:val="18"/>
              </w:rPr>
              <w:t>МАЛЫШЕВА</w:t>
            </w:r>
          </w:p>
          <w:p w:rsidR="00262CEF" w:rsidRPr="00494C0B" w:rsidRDefault="00262CEF" w:rsidP="00427EF1">
            <w:pPr>
              <w:rPr>
                <w:b/>
                <w:sz w:val="18"/>
                <w:szCs w:val="18"/>
              </w:rPr>
            </w:pPr>
            <w:r w:rsidRPr="00494C0B">
              <w:rPr>
                <w:b/>
                <w:sz w:val="18"/>
                <w:szCs w:val="18"/>
              </w:rPr>
              <w:t xml:space="preserve">Татьяна Николаевна </w:t>
            </w:r>
          </w:p>
          <w:p w:rsidR="00262CEF" w:rsidRPr="00494C0B" w:rsidRDefault="00262CEF" w:rsidP="00427EF1">
            <w:pPr>
              <w:rPr>
                <w:b/>
                <w:sz w:val="18"/>
                <w:szCs w:val="18"/>
              </w:rPr>
            </w:pPr>
          </w:p>
          <w:p w:rsidR="00262CEF" w:rsidRPr="00494C0B" w:rsidRDefault="00262CEF" w:rsidP="00427EF1">
            <w:pPr>
              <w:rPr>
                <w:b/>
                <w:sz w:val="18"/>
                <w:szCs w:val="18"/>
              </w:rPr>
            </w:pPr>
          </w:p>
        </w:tc>
        <w:tc>
          <w:tcPr>
            <w:tcW w:w="6403" w:type="dxa"/>
            <w:shd w:val="clear" w:color="auto" w:fill="auto"/>
          </w:tcPr>
          <w:p w:rsidR="00262CEF" w:rsidRPr="00494C0B" w:rsidRDefault="00262CEF" w:rsidP="00427EF1">
            <w:pPr>
              <w:rPr>
                <w:sz w:val="18"/>
                <w:szCs w:val="18"/>
              </w:rPr>
            </w:pPr>
            <w:r w:rsidRPr="00494C0B">
              <w:rPr>
                <w:sz w:val="18"/>
                <w:szCs w:val="18"/>
              </w:rPr>
              <w:t>- заведующая отделом экономического развития, торговли и предпринимательства администрации Орловского района</w:t>
            </w:r>
          </w:p>
        </w:tc>
      </w:tr>
      <w:tr w:rsidR="00262CEF" w:rsidRPr="00494C0B" w:rsidTr="00427EF1">
        <w:trPr>
          <w:trHeight w:val="957"/>
        </w:trPr>
        <w:tc>
          <w:tcPr>
            <w:tcW w:w="3404" w:type="dxa"/>
            <w:shd w:val="clear" w:color="auto" w:fill="auto"/>
          </w:tcPr>
          <w:p w:rsidR="00262CEF" w:rsidRPr="00494C0B" w:rsidRDefault="00262CEF" w:rsidP="00427EF1">
            <w:pPr>
              <w:rPr>
                <w:b/>
                <w:sz w:val="18"/>
                <w:szCs w:val="18"/>
              </w:rPr>
            </w:pPr>
            <w:r w:rsidRPr="00494C0B">
              <w:rPr>
                <w:b/>
                <w:sz w:val="18"/>
                <w:szCs w:val="18"/>
              </w:rPr>
              <w:lastRenderedPageBreak/>
              <w:t>МАЛЬЦЕВА</w:t>
            </w:r>
          </w:p>
          <w:p w:rsidR="00262CEF" w:rsidRPr="00494C0B" w:rsidRDefault="00262CEF" w:rsidP="00427EF1">
            <w:pPr>
              <w:rPr>
                <w:b/>
                <w:sz w:val="18"/>
                <w:szCs w:val="18"/>
              </w:rPr>
            </w:pPr>
            <w:r w:rsidRPr="00494C0B">
              <w:rPr>
                <w:b/>
                <w:sz w:val="18"/>
                <w:szCs w:val="18"/>
              </w:rPr>
              <w:t>Ольга Александровна</w:t>
            </w:r>
          </w:p>
          <w:p w:rsidR="00262CEF" w:rsidRPr="00494C0B" w:rsidRDefault="00262CEF" w:rsidP="00427EF1">
            <w:pPr>
              <w:rPr>
                <w:b/>
                <w:sz w:val="18"/>
                <w:szCs w:val="18"/>
              </w:rPr>
            </w:pPr>
          </w:p>
          <w:p w:rsidR="00262CEF" w:rsidRPr="00494C0B" w:rsidRDefault="00262CEF" w:rsidP="00427EF1">
            <w:pPr>
              <w:rPr>
                <w:b/>
                <w:sz w:val="18"/>
                <w:szCs w:val="18"/>
              </w:rPr>
            </w:pPr>
            <w:r w:rsidRPr="00494C0B">
              <w:rPr>
                <w:b/>
                <w:sz w:val="18"/>
                <w:szCs w:val="18"/>
              </w:rPr>
              <w:t xml:space="preserve"> </w:t>
            </w:r>
          </w:p>
        </w:tc>
        <w:tc>
          <w:tcPr>
            <w:tcW w:w="6403" w:type="dxa"/>
            <w:shd w:val="clear" w:color="auto" w:fill="auto"/>
          </w:tcPr>
          <w:p w:rsidR="00262CEF" w:rsidRPr="00494C0B" w:rsidRDefault="00262CEF" w:rsidP="00427EF1">
            <w:pPr>
              <w:rPr>
                <w:sz w:val="18"/>
                <w:szCs w:val="18"/>
              </w:rPr>
            </w:pPr>
            <w:r w:rsidRPr="00494C0B">
              <w:rPr>
                <w:sz w:val="18"/>
                <w:szCs w:val="18"/>
              </w:rPr>
              <w:t>- начальник отдела судебных приставов по Орловскому району, старший судебный пристав (по согласованию)</w:t>
            </w:r>
          </w:p>
        </w:tc>
      </w:tr>
      <w:tr w:rsidR="00262CEF" w:rsidRPr="00494C0B" w:rsidTr="00427EF1">
        <w:trPr>
          <w:trHeight w:val="702"/>
        </w:trPr>
        <w:tc>
          <w:tcPr>
            <w:tcW w:w="3404" w:type="dxa"/>
            <w:shd w:val="clear" w:color="auto" w:fill="auto"/>
          </w:tcPr>
          <w:p w:rsidR="00262CEF" w:rsidRPr="00494C0B" w:rsidRDefault="00262CEF" w:rsidP="00427EF1">
            <w:pPr>
              <w:rPr>
                <w:b/>
                <w:sz w:val="18"/>
                <w:szCs w:val="18"/>
              </w:rPr>
            </w:pPr>
            <w:r w:rsidRPr="00494C0B">
              <w:rPr>
                <w:b/>
                <w:sz w:val="18"/>
                <w:szCs w:val="18"/>
              </w:rPr>
              <w:t>ТОЛСТОБРОВА</w:t>
            </w:r>
          </w:p>
          <w:p w:rsidR="00262CEF" w:rsidRPr="00494C0B" w:rsidRDefault="00262CEF" w:rsidP="00427EF1">
            <w:pPr>
              <w:rPr>
                <w:b/>
                <w:sz w:val="18"/>
                <w:szCs w:val="18"/>
              </w:rPr>
            </w:pPr>
            <w:r w:rsidRPr="00494C0B">
              <w:rPr>
                <w:b/>
                <w:sz w:val="18"/>
                <w:szCs w:val="18"/>
              </w:rPr>
              <w:t>Елена Вячеславовна</w:t>
            </w:r>
          </w:p>
          <w:p w:rsidR="00262CEF" w:rsidRPr="00494C0B" w:rsidRDefault="00262CEF" w:rsidP="00427EF1">
            <w:pPr>
              <w:rPr>
                <w:b/>
                <w:sz w:val="18"/>
                <w:szCs w:val="18"/>
              </w:rPr>
            </w:pPr>
          </w:p>
        </w:tc>
        <w:tc>
          <w:tcPr>
            <w:tcW w:w="6403" w:type="dxa"/>
            <w:shd w:val="clear" w:color="auto" w:fill="auto"/>
          </w:tcPr>
          <w:p w:rsidR="00262CEF" w:rsidRPr="00494C0B" w:rsidRDefault="00262CEF" w:rsidP="00427EF1">
            <w:pPr>
              <w:rPr>
                <w:sz w:val="18"/>
                <w:szCs w:val="18"/>
              </w:rPr>
            </w:pPr>
            <w:r w:rsidRPr="00494C0B">
              <w:rPr>
                <w:sz w:val="18"/>
                <w:szCs w:val="18"/>
              </w:rPr>
              <w:t>- заведующая отделом по имуществу и земельным ресурсам администрации Орловского района</w:t>
            </w:r>
          </w:p>
        </w:tc>
      </w:tr>
      <w:tr w:rsidR="00262CEF" w:rsidRPr="00494C0B" w:rsidTr="00427EF1">
        <w:trPr>
          <w:trHeight w:val="698"/>
        </w:trPr>
        <w:tc>
          <w:tcPr>
            <w:tcW w:w="3404" w:type="dxa"/>
            <w:shd w:val="clear" w:color="auto" w:fill="auto"/>
          </w:tcPr>
          <w:p w:rsidR="00262CEF" w:rsidRPr="00494C0B" w:rsidRDefault="00262CEF" w:rsidP="00427EF1">
            <w:pPr>
              <w:rPr>
                <w:b/>
                <w:sz w:val="18"/>
                <w:szCs w:val="18"/>
              </w:rPr>
            </w:pPr>
            <w:r w:rsidRPr="00494C0B">
              <w:rPr>
                <w:b/>
                <w:sz w:val="18"/>
                <w:szCs w:val="18"/>
              </w:rPr>
              <w:t>ХАРЛАМОВА</w:t>
            </w:r>
          </w:p>
          <w:p w:rsidR="00262CEF" w:rsidRPr="00494C0B" w:rsidRDefault="00262CEF" w:rsidP="00427EF1">
            <w:pPr>
              <w:rPr>
                <w:b/>
                <w:sz w:val="18"/>
                <w:szCs w:val="18"/>
              </w:rPr>
            </w:pPr>
            <w:r w:rsidRPr="00494C0B">
              <w:rPr>
                <w:b/>
                <w:sz w:val="18"/>
                <w:szCs w:val="18"/>
              </w:rPr>
              <w:t>Алевтина Анатольевна</w:t>
            </w:r>
          </w:p>
          <w:p w:rsidR="00262CEF" w:rsidRPr="00494C0B" w:rsidRDefault="00262CEF" w:rsidP="00427EF1">
            <w:pPr>
              <w:rPr>
                <w:b/>
                <w:sz w:val="18"/>
                <w:szCs w:val="18"/>
              </w:rPr>
            </w:pPr>
          </w:p>
        </w:tc>
        <w:tc>
          <w:tcPr>
            <w:tcW w:w="6403" w:type="dxa"/>
            <w:shd w:val="clear" w:color="auto" w:fill="auto"/>
          </w:tcPr>
          <w:p w:rsidR="00262CEF" w:rsidRPr="00494C0B" w:rsidRDefault="00262CEF" w:rsidP="00427EF1">
            <w:pPr>
              <w:rPr>
                <w:sz w:val="18"/>
                <w:szCs w:val="18"/>
              </w:rPr>
            </w:pPr>
            <w:r w:rsidRPr="00494C0B">
              <w:rPr>
                <w:sz w:val="18"/>
                <w:szCs w:val="18"/>
              </w:rPr>
              <w:t>- начальник лесного отдела Орловского лесничества (по согласованию)</w:t>
            </w:r>
          </w:p>
        </w:tc>
      </w:tr>
      <w:tr w:rsidR="00262CEF" w:rsidRPr="00494C0B" w:rsidTr="00427EF1">
        <w:trPr>
          <w:trHeight w:val="722"/>
        </w:trPr>
        <w:tc>
          <w:tcPr>
            <w:tcW w:w="3404" w:type="dxa"/>
            <w:shd w:val="clear" w:color="auto" w:fill="auto"/>
          </w:tcPr>
          <w:p w:rsidR="00262CEF" w:rsidRPr="00494C0B" w:rsidRDefault="00262CEF" w:rsidP="00427EF1">
            <w:pPr>
              <w:rPr>
                <w:b/>
                <w:sz w:val="18"/>
                <w:szCs w:val="18"/>
              </w:rPr>
            </w:pPr>
            <w:r w:rsidRPr="00494C0B">
              <w:rPr>
                <w:b/>
                <w:sz w:val="18"/>
                <w:szCs w:val="18"/>
              </w:rPr>
              <w:t>ХОХЛОВА</w:t>
            </w:r>
          </w:p>
          <w:p w:rsidR="00262CEF" w:rsidRPr="00494C0B" w:rsidRDefault="00262CEF" w:rsidP="00427EF1">
            <w:pPr>
              <w:rPr>
                <w:b/>
                <w:sz w:val="18"/>
                <w:szCs w:val="18"/>
              </w:rPr>
            </w:pPr>
            <w:r w:rsidRPr="00494C0B">
              <w:rPr>
                <w:b/>
                <w:sz w:val="18"/>
                <w:szCs w:val="18"/>
              </w:rPr>
              <w:t>Марина Александровна</w:t>
            </w:r>
          </w:p>
          <w:p w:rsidR="00262CEF" w:rsidRPr="00494C0B" w:rsidRDefault="00262CEF" w:rsidP="00427EF1">
            <w:pPr>
              <w:rPr>
                <w:b/>
                <w:sz w:val="18"/>
                <w:szCs w:val="18"/>
              </w:rPr>
            </w:pPr>
          </w:p>
        </w:tc>
        <w:tc>
          <w:tcPr>
            <w:tcW w:w="6403" w:type="dxa"/>
            <w:shd w:val="clear" w:color="auto" w:fill="auto"/>
          </w:tcPr>
          <w:p w:rsidR="00262CEF" w:rsidRPr="00494C0B" w:rsidRDefault="00262CEF" w:rsidP="00427EF1">
            <w:pPr>
              <w:rPr>
                <w:sz w:val="18"/>
                <w:szCs w:val="18"/>
              </w:rPr>
            </w:pPr>
            <w:r w:rsidRPr="00494C0B">
              <w:rPr>
                <w:sz w:val="18"/>
                <w:szCs w:val="18"/>
              </w:rPr>
              <w:t>- главный специалист по доходам финансового управления администрации Орловского района</w:t>
            </w:r>
          </w:p>
        </w:tc>
      </w:tr>
      <w:tr w:rsidR="00262CEF" w:rsidRPr="00494C0B" w:rsidTr="00427EF1">
        <w:trPr>
          <w:trHeight w:val="846"/>
        </w:trPr>
        <w:tc>
          <w:tcPr>
            <w:tcW w:w="3404" w:type="dxa"/>
            <w:shd w:val="clear" w:color="auto" w:fill="auto"/>
          </w:tcPr>
          <w:p w:rsidR="00262CEF" w:rsidRPr="00494C0B" w:rsidRDefault="00262CEF" w:rsidP="00427EF1">
            <w:pPr>
              <w:rPr>
                <w:b/>
                <w:sz w:val="18"/>
                <w:szCs w:val="18"/>
              </w:rPr>
            </w:pPr>
            <w:r w:rsidRPr="00494C0B">
              <w:rPr>
                <w:b/>
                <w:sz w:val="18"/>
                <w:szCs w:val="18"/>
              </w:rPr>
              <w:t>ЧЕРЕМИСИНОВА</w:t>
            </w:r>
          </w:p>
          <w:p w:rsidR="00262CEF" w:rsidRPr="00494C0B" w:rsidRDefault="00262CEF" w:rsidP="00427EF1">
            <w:pPr>
              <w:rPr>
                <w:b/>
                <w:sz w:val="18"/>
                <w:szCs w:val="18"/>
              </w:rPr>
            </w:pPr>
            <w:r w:rsidRPr="00494C0B">
              <w:rPr>
                <w:b/>
                <w:sz w:val="18"/>
                <w:szCs w:val="18"/>
              </w:rPr>
              <w:t>Наталья Вячеславовна</w:t>
            </w:r>
          </w:p>
          <w:p w:rsidR="00262CEF" w:rsidRPr="00494C0B" w:rsidRDefault="00262CEF" w:rsidP="00427EF1">
            <w:pPr>
              <w:rPr>
                <w:b/>
                <w:sz w:val="18"/>
                <w:szCs w:val="18"/>
              </w:rPr>
            </w:pPr>
          </w:p>
        </w:tc>
        <w:tc>
          <w:tcPr>
            <w:tcW w:w="6403" w:type="dxa"/>
            <w:shd w:val="clear" w:color="auto" w:fill="auto"/>
          </w:tcPr>
          <w:p w:rsidR="00262CEF" w:rsidRPr="00494C0B" w:rsidRDefault="00262CEF" w:rsidP="00427EF1">
            <w:pPr>
              <w:rPr>
                <w:sz w:val="18"/>
                <w:szCs w:val="18"/>
              </w:rPr>
            </w:pPr>
            <w:r w:rsidRPr="00494C0B">
              <w:rPr>
                <w:sz w:val="18"/>
                <w:szCs w:val="18"/>
              </w:rPr>
              <w:t xml:space="preserve">- заместитель начальника </w:t>
            </w:r>
            <w:proofErr w:type="gramStart"/>
            <w:r w:rsidRPr="00494C0B">
              <w:rPr>
                <w:sz w:val="18"/>
                <w:szCs w:val="18"/>
              </w:rPr>
              <w:t>МРИ</w:t>
            </w:r>
            <w:proofErr w:type="gramEnd"/>
            <w:r w:rsidRPr="00494C0B">
              <w:rPr>
                <w:sz w:val="18"/>
                <w:szCs w:val="18"/>
              </w:rPr>
              <w:t xml:space="preserve"> ФНС России № 8 по Кировской области (по согласованию)</w:t>
            </w:r>
          </w:p>
        </w:tc>
      </w:tr>
      <w:tr w:rsidR="00262CEF" w:rsidRPr="00494C0B" w:rsidTr="00427EF1">
        <w:tc>
          <w:tcPr>
            <w:tcW w:w="3404" w:type="dxa"/>
            <w:shd w:val="clear" w:color="auto" w:fill="auto"/>
          </w:tcPr>
          <w:p w:rsidR="00262CEF" w:rsidRPr="00494C0B" w:rsidRDefault="00262CEF" w:rsidP="00427EF1">
            <w:pPr>
              <w:rPr>
                <w:b/>
                <w:sz w:val="18"/>
                <w:szCs w:val="18"/>
              </w:rPr>
            </w:pPr>
            <w:r w:rsidRPr="00494C0B">
              <w:rPr>
                <w:b/>
                <w:sz w:val="18"/>
                <w:szCs w:val="18"/>
              </w:rPr>
              <w:t>ШАЛАГИНОВ</w:t>
            </w:r>
          </w:p>
          <w:p w:rsidR="00262CEF" w:rsidRPr="00494C0B" w:rsidRDefault="00262CEF" w:rsidP="00427EF1">
            <w:pPr>
              <w:rPr>
                <w:b/>
                <w:sz w:val="18"/>
                <w:szCs w:val="18"/>
              </w:rPr>
            </w:pPr>
            <w:r w:rsidRPr="00494C0B">
              <w:rPr>
                <w:b/>
                <w:sz w:val="18"/>
                <w:szCs w:val="18"/>
              </w:rPr>
              <w:t>Юрий Анатольевич</w:t>
            </w:r>
          </w:p>
        </w:tc>
        <w:tc>
          <w:tcPr>
            <w:tcW w:w="6403" w:type="dxa"/>
            <w:shd w:val="clear" w:color="auto" w:fill="auto"/>
          </w:tcPr>
          <w:p w:rsidR="00262CEF" w:rsidRPr="00494C0B" w:rsidRDefault="00262CEF" w:rsidP="00427EF1">
            <w:pPr>
              <w:jc w:val="both"/>
              <w:rPr>
                <w:sz w:val="18"/>
                <w:szCs w:val="18"/>
              </w:rPr>
            </w:pPr>
            <w:r w:rsidRPr="00494C0B">
              <w:rPr>
                <w:sz w:val="18"/>
                <w:szCs w:val="18"/>
              </w:rPr>
              <w:t>- начальник отделения полиции «Орловское МО МВД России «</w:t>
            </w:r>
            <w:proofErr w:type="spellStart"/>
            <w:r w:rsidRPr="00494C0B">
              <w:rPr>
                <w:sz w:val="18"/>
                <w:szCs w:val="18"/>
              </w:rPr>
              <w:t>Юрьянский</w:t>
            </w:r>
            <w:proofErr w:type="spellEnd"/>
            <w:r w:rsidRPr="00494C0B">
              <w:rPr>
                <w:sz w:val="18"/>
                <w:szCs w:val="18"/>
              </w:rPr>
              <w:t>», майор полиции (по согласованию)</w:t>
            </w:r>
          </w:p>
        </w:tc>
      </w:tr>
    </w:tbl>
    <w:p w:rsidR="00262CEF" w:rsidRPr="00494C0B" w:rsidRDefault="00262CEF" w:rsidP="00262CEF">
      <w:pPr>
        <w:tabs>
          <w:tab w:val="left" w:pos="4200"/>
        </w:tabs>
        <w:rPr>
          <w:sz w:val="28"/>
          <w:szCs w:val="28"/>
        </w:rPr>
      </w:pPr>
    </w:p>
    <w:p w:rsidR="00262CEF" w:rsidRPr="00494C0B" w:rsidRDefault="00262CEF" w:rsidP="00262CEF">
      <w:pPr>
        <w:tabs>
          <w:tab w:val="left" w:pos="4200"/>
        </w:tabs>
        <w:rPr>
          <w:sz w:val="28"/>
          <w:szCs w:val="28"/>
        </w:rPr>
      </w:pPr>
    </w:p>
    <w:p w:rsidR="00262CEF" w:rsidRPr="00494C0B" w:rsidRDefault="00262CEF" w:rsidP="00262CEF">
      <w:pPr>
        <w:tabs>
          <w:tab w:val="left" w:pos="4200"/>
        </w:tabs>
        <w:rPr>
          <w:sz w:val="28"/>
          <w:szCs w:val="28"/>
        </w:rPr>
      </w:pPr>
    </w:p>
    <w:p w:rsidR="00262CEF" w:rsidRPr="00494C0B" w:rsidRDefault="00262CEF" w:rsidP="00262CEF">
      <w:pPr>
        <w:tabs>
          <w:tab w:val="left" w:pos="4200"/>
        </w:tabs>
        <w:jc w:val="center"/>
        <w:rPr>
          <w:sz w:val="28"/>
          <w:szCs w:val="28"/>
        </w:rPr>
      </w:pPr>
      <w:r w:rsidRPr="00494C0B">
        <w:rPr>
          <w:sz w:val="28"/>
          <w:szCs w:val="28"/>
        </w:rPr>
        <w:t>__________________</w:t>
      </w:r>
    </w:p>
    <w:p w:rsidR="00262CEF" w:rsidRPr="00494C0B" w:rsidRDefault="00262CEF" w:rsidP="00262CEF"/>
    <w:p w:rsidR="00262CEF" w:rsidRPr="00494C0B" w:rsidRDefault="00262CEF" w:rsidP="00262CEF">
      <w:pPr>
        <w:ind w:hanging="360"/>
        <w:jc w:val="center"/>
        <w:rPr>
          <w:b/>
          <w:sz w:val="18"/>
          <w:szCs w:val="18"/>
        </w:rPr>
      </w:pPr>
      <w:r w:rsidRPr="00494C0B">
        <w:rPr>
          <w:b/>
          <w:noProof/>
          <w:sz w:val="18"/>
          <w:szCs w:val="18"/>
        </w:rPr>
        <w:drawing>
          <wp:inline distT="0" distB="0" distL="0" distR="0" wp14:anchorId="65C89D22" wp14:editId="5C41084D">
            <wp:extent cx="428625" cy="523875"/>
            <wp:effectExtent l="0" t="0" r="9525" b="9525"/>
            <wp:docPr id="6"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262CEF" w:rsidRPr="00494C0B" w:rsidRDefault="00262CEF" w:rsidP="00262CEF">
      <w:pPr>
        <w:jc w:val="center"/>
        <w:rPr>
          <w:b/>
          <w:sz w:val="18"/>
          <w:szCs w:val="18"/>
        </w:rPr>
      </w:pPr>
    </w:p>
    <w:p w:rsidR="00262CEF" w:rsidRPr="00494C0B" w:rsidRDefault="00262CEF" w:rsidP="00262CEF">
      <w:pPr>
        <w:jc w:val="center"/>
        <w:rPr>
          <w:b/>
          <w:sz w:val="18"/>
          <w:szCs w:val="18"/>
        </w:rPr>
      </w:pPr>
      <w:r w:rsidRPr="00494C0B">
        <w:rPr>
          <w:b/>
          <w:sz w:val="18"/>
          <w:szCs w:val="18"/>
        </w:rPr>
        <w:t>АДМИНИСТРАЦИЯ ОРЛОВСКОГО РАЙОНА</w:t>
      </w:r>
    </w:p>
    <w:p w:rsidR="00262CEF" w:rsidRPr="00494C0B" w:rsidRDefault="00262CEF" w:rsidP="00262CEF">
      <w:pPr>
        <w:ind w:right="283"/>
        <w:jc w:val="center"/>
        <w:rPr>
          <w:b/>
          <w:sz w:val="18"/>
          <w:szCs w:val="18"/>
        </w:rPr>
      </w:pPr>
      <w:r w:rsidRPr="00494C0B">
        <w:rPr>
          <w:b/>
          <w:sz w:val="18"/>
          <w:szCs w:val="18"/>
        </w:rPr>
        <w:t>КИРОВСКОЙ ОБЛАСТИ</w:t>
      </w:r>
    </w:p>
    <w:p w:rsidR="00262CEF" w:rsidRPr="00494C0B" w:rsidRDefault="00262CEF" w:rsidP="00262CEF">
      <w:pPr>
        <w:ind w:right="283"/>
        <w:jc w:val="center"/>
        <w:rPr>
          <w:b/>
          <w:sz w:val="18"/>
          <w:szCs w:val="18"/>
        </w:rPr>
      </w:pPr>
    </w:p>
    <w:p w:rsidR="00262CEF" w:rsidRPr="00494C0B" w:rsidRDefault="00262CEF" w:rsidP="00262CEF">
      <w:pPr>
        <w:ind w:right="283"/>
        <w:jc w:val="center"/>
        <w:rPr>
          <w:b/>
          <w:sz w:val="18"/>
          <w:szCs w:val="18"/>
        </w:rPr>
      </w:pPr>
      <w:r w:rsidRPr="00494C0B">
        <w:rPr>
          <w:b/>
          <w:sz w:val="18"/>
          <w:szCs w:val="18"/>
        </w:rPr>
        <w:t>ПОСТАНОВЛЕНИЕ</w:t>
      </w:r>
    </w:p>
    <w:p w:rsidR="00262CEF" w:rsidRPr="00494C0B" w:rsidRDefault="00262CEF" w:rsidP="00262CEF">
      <w:pPr>
        <w:jc w:val="both"/>
        <w:rPr>
          <w:sz w:val="18"/>
          <w:szCs w:val="18"/>
        </w:rPr>
      </w:pPr>
    </w:p>
    <w:p w:rsidR="00262CEF" w:rsidRPr="00494C0B" w:rsidRDefault="00262CEF" w:rsidP="00262CEF">
      <w:pPr>
        <w:jc w:val="center"/>
        <w:rPr>
          <w:sz w:val="18"/>
          <w:szCs w:val="18"/>
        </w:rPr>
      </w:pPr>
      <w:r w:rsidRPr="00494C0B">
        <w:rPr>
          <w:sz w:val="18"/>
          <w:szCs w:val="18"/>
        </w:rPr>
        <w:t>06.03.2023                                                                          № 148-п</w:t>
      </w:r>
    </w:p>
    <w:p w:rsidR="00262CEF" w:rsidRPr="00494C0B" w:rsidRDefault="00262CEF" w:rsidP="00262CEF">
      <w:pPr>
        <w:jc w:val="center"/>
        <w:rPr>
          <w:sz w:val="18"/>
          <w:szCs w:val="18"/>
        </w:rPr>
      </w:pPr>
    </w:p>
    <w:p w:rsidR="00262CEF" w:rsidRPr="00494C0B" w:rsidRDefault="00262CEF" w:rsidP="00262CEF">
      <w:pPr>
        <w:jc w:val="center"/>
        <w:rPr>
          <w:sz w:val="18"/>
          <w:szCs w:val="18"/>
        </w:rPr>
      </w:pPr>
      <w:r w:rsidRPr="00494C0B">
        <w:rPr>
          <w:sz w:val="18"/>
          <w:szCs w:val="18"/>
        </w:rPr>
        <w:t>г. Орлов</w:t>
      </w:r>
    </w:p>
    <w:p w:rsidR="00262CEF" w:rsidRPr="00494C0B" w:rsidRDefault="00262CEF" w:rsidP="00262CEF">
      <w:pPr>
        <w:autoSpaceDE w:val="0"/>
        <w:autoSpaceDN w:val="0"/>
        <w:adjustRightInd w:val="0"/>
        <w:jc w:val="center"/>
        <w:outlineLvl w:val="0"/>
        <w:rPr>
          <w:b/>
          <w:bCs/>
          <w:sz w:val="18"/>
          <w:szCs w:val="18"/>
        </w:rPr>
      </w:pPr>
    </w:p>
    <w:p w:rsidR="00262CEF" w:rsidRPr="00494C0B" w:rsidRDefault="00262CEF" w:rsidP="00262CEF">
      <w:pPr>
        <w:autoSpaceDE w:val="0"/>
        <w:autoSpaceDN w:val="0"/>
        <w:adjustRightInd w:val="0"/>
        <w:jc w:val="center"/>
        <w:outlineLvl w:val="0"/>
        <w:rPr>
          <w:b/>
          <w:bCs/>
          <w:sz w:val="18"/>
          <w:szCs w:val="18"/>
        </w:rPr>
      </w:pPr>
      <w:r w:rsidRPr="00494C0B">
        <w:rPr>
          <w:b/>
          <w:bCs/>
          <w:sz w:val="18"/>
          <w:szCs w:val="18"/>
        </w:rPr>
        <w:t>О внесении изменений в постановление администрации Орловского района от 30.11.2012 № 707-п</w:t>
      </w:r>
    </w:p>
    <w:p w:rsidR="00262CEF" w:rsidRPr="00494C0B" w:rsidRDefault="00262CEF" w:rsidP="00262CEF">
      <w:pPr>
        <w:autoSpaceDE w:val="0"/>
        <w:autoSpaceDN w:val="0"/>
        <w:adjustRightInd w:val="0"/>
        <w:jc w:val="center"/>
        <w:outlineLvl w:val="0"/>
        <w:rPr>
          <w:b/>
          <w:bCs/>
          <w:sz w:val="18"/>
          <w:szCs w:val="18"/>
        </w:rPr>
      </w:pPr>
    </w:p>
    <w:p w:rsidR="00262CEF" w:rsidRPr="00494C0B" w:rsidRDefault="00262CEF" w:rsidP="00262CEF">
      <w:pPr>
        <w:autoSpaceDE w:val="0"/>
        <w:autoSpaceDN w:val="0"/>
        <w:adjustRightInd w:val="0"/>
        <w:spacing w:line="360" w:lineRule="auto"/>
        <w:ind w:firstLine="540"/>
        <w:jc w:val="both"/>
        <w:outlineLvl w:val="0"/>
        <w:rPr>
          <w:sz w:val="18"/>
          <w:szCs w:val="18"/>
        </w:rPr>
      </w:pPr>
      <w:r w:rsidRPr="00494C0B">
        <w:rPr>
          <w:sz w:val="18"/>
          <w:szCs w:val="18"/>
        </w:rPr>
        <w:t>В соответствии с частью 8 статьи 32 Устава муниципального образования Орловский муниципальный район Кировской области и в целях совершенствования деятельности администрации Орловского района, привлечения должностных лиц к обсуждению наиболее значимых вопросов  социально-экономического развития района, администрация Орловского района ПОСТАНОВЛЯЕТ:</w:t>
      </w:r>
    </w:p>
    <w:p w:rsidR="00262CEF" w:rsidRPr="00494C0B" w:rsidRDefault="00262CEF" w:rsidP="00262CEF">
      <w:pPr>
        <w:widowControl w:val="0"/>
        <w:autoSpaceDE w:val="0"/>
        <w:autoSpaceDN w:val="0"/>
        <w:adjustRightInd w:val="0"/>
        <w:spacing w:line="360" w:lineRule="auto"/>
        <w:ind w:firstLine="540"/>
        <w:jc w:val="both"/>
        <w:outlineLvl w:val="0"/>
        <w:rPr>
          <w:sz w:val="18"/>
          <w:szCs w:val="18"/>
        </w:rPr>
      </w:pPr>
      <w:r w:rsidRPr="00494C0B">
        <w:rPr>
          <w:sz w:val="18"/>
          <w:szCs w:val="18"/>
        </w:rPr>
        <w:t>1. Внести изменения в постановление администрации Орловского района от 30.11.2012 № 707-п «О коллегии администрации Орловского района», утвердив состав коллегии в новой редакции согласно приложению.</w:t>
      </w:r>
    </w:p>
    <w:p w:rsidR="00262CEF" w:rsidRPr="00494C0B" w:rsidRDefault="00262CEF" w:rsidP="00262CEF">
      <w:pPr>
        <w:spacing w:line="360" w:lineRule="auto"/>
        <w:jc w:val="both"/>
        <w:rPr>
          <w:sz w:val="18"/>
          <w:szCs w:val="18"/>
        </w:rPr>
      </w:pPr>
      <w:r w:rsidRPr="00494C0B">
        <w:rPr>
          <w:sz w:val="18"/>
          <w:szCs w:val="18"/>
        </w:rPr>
        <w:t xml:space="preserve">        2.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262CEF" w:rsidRPr="00494C0B" w:rsidRDefault="00262CEF" w:rsidP="00262CEF">
      <w:pPr>
        <w:spacing w:line="360" w:lineRule="auto"/>
        <w:ind w:firstLine="567"/>
        <w:jc w:val="both"/>
        <w:rPr>
          <w:sz w:val="18"/>
          <w:szCs w:val="18"/>
        </w:rPr>
      </w:pPr>
      <w:r w:rsidRPr="00494C0B">
        <w:rPr>
          <w:sz w:val="18"/>
          <w:szCs w:val="18"/>
        </w:rPr>
        <w:t>3. Постановление вступает в силу с момента опубликования.</w:t>
      </w:r>
    </w:p>
    <w:p w:rsidR="00262CEF" w:rsidRPr="00494C0B" w:rsidRDefault="00262CEF" w:rsidP="00262CEF">
      <w:pPr>
        <w:jc w:val="both"/>
        <w:rPr>
          <w:sz w:val="18"/>
          <w:szCs w:val="18"/>
        </w:rPr>
      </w:pPr>
    </w:p>
    <w:p w:rsidR="00262CEF" w:rsidRPr="00494C0B" w:rsidRDefault="00262CEF" w:rsidP="00262CEF">
      <w:pPr>
        <w:jc w:val="both"/>
        <w:rPr>
          <w:sz w:val="18"/>
          <w:szCs w:val="18"/>
        </w:rPr>
      </w:pPr>
      <w:r w:rsidRPr="00494C0B">
        <w:rPr>
          <w:sz w:val="18"/>
          <w:szCs w:val="18"/>
        </w:rPr>
        <w:t xml:space="preserve">Глава администрации </w:t>
      </w:r>
    </w:p>
    <w:p w:rsidR="00262CEF" w:rsidRPr="00494C0B" w:rsidRDefault="00262CEF" w:rsidP="00262CEF">
      <w:pPr>
        <w:keepNext/>
        <w:suppressAutoHyphens/>
        <w:rPr>
          <w:sz w:val="18"/>
          <w:szCs w:val="18"/>
          <w:lang w:eastAsia="ar-SA"/>
        </w:rPr>
      </w:pPr>
      <w:r w:rsidRPr="00494C0B">
        <w:rPr>
          <w:sz w:val="18"/>
          <w:szCs w:val="18"/>
          <w:lang w:eastAsia="ar-SA"/>
        </w:rPr>
        <w:t xml:space="preserve">Орловского района              </w:t>
      </w:r>
      <w:proofErr w:type="spellStart"/>
      <w:r w:rsidRPr="00494C0B">
        <w:rPr>
          <w:sz w:val="18"/>
          <w:szCs w:val="18"/>
          <w:lang w:eastAsia="ar-SA"/>
        </w:rPr>
        <w:t>А.В.Аботуров</w:t>
      </w:r>
      <w:proofErr w:type="spellEnd"/>
    </w:p>
    <w:p w:rsidR="00262CEF" w:rsidRPr="00494C0B" w:rsidRDefault="00262CEF" w:rsidP="00262CEF">
      <w:pPr>
        <w:jc w:val="center"/>
        <w:rPr>
          <w:sz w:val="18"/>
          <w:szCs w:val="18"/>
          <w:lang w:eastAsia="ar-SA"/>
        </w:rPr>
      </w:pPr>
    </w:p>
    <w:p w:rsidR="00262CEF" w:rsidRPr="00494C0B" w:rsidRDefault="00262CEF" w:rsidP="00262CEF">
      <w:pPr>
        <w:jc w:val="center"/>
        <w:rPr>
          <w:sz w:val="18"/>
          <w:szCs w:val="18"/>
          <w:lang w:eastAsia="ar-SA"/>
        </w:rPr>
      </w:pPr>
    </w:p>
    <w:p w:rsidR="00262CEF" w:rsidRPr="00494C0B" w:rsidRDefault="00262CEF" w:rsidP="00262CEF">
      <w:pPr>
        <w:jc w:val="center"/>
        <w:rPr>
          <w:sz w:val="18"/>
          <w:szCs w:val="18"/>
          <w:lang w:eastAsia="ar-SA"/>
        </w:rPr>
      </w:pPr>
    </w:p>
    <w:p w:rsidR="00262CEF" w:rsidRPr="00494C0B" w:rsidRDefault="00262CEF" w:rsidP="00262CEF">
      <w:pPr>
        <w:jc w:val="center"/>
        <w:rPr>
          <w:sz w:val="18"/>
          <w:szCs w:val="18"/>
          <w:lang w:eastAsia="ar-SA"/>
        </w:rPr>
      </w:pPr>
    </w:p>
    <w:p w:rsidR="00262CEF" w:rsidRPr="00494C0B" w:rsidRDefault="00262CEF" w:rsidP="00262CEF">
      <w:pPr>
        <w:jc w:val="center"/>
        <w:rPr>
          <w:sz w:val="18"/>
          <w:szCs w:val="18"/>
          <w:lang w:eastAsia="ar-SA"/>
        </w:rPr>
      </w:pPr>
    </w:p>
    <w:p w:rsidR="00262CEF" w:rsidRPr="00494C0B" w:rsidRDefault="00262CEF" w:rsidP="00262CEF">
      <w:pPr>
        <w:autoSpaceDE w:val="0"/>
        <w:autoSpaceDN w:val="0"/>
        <w:adjustRightInd w:val="0"/>
        <w:ind w:left="5103"/>
        <w:jc w:val="both"/>
        <w:outlineLvl w:val="0"/>
        <w:rPr>
          <w:sz w:val="18"/>
          <w:szCs w:val="18"/>
        </w:rPr>
      </w:pPr>
      <w:r w:rsidRPr="00494C0B">
        <w:rPr>
          <w:sz w:val="18"/>
          <w:szCs w:val="18"/>
        </w:rPr>
        <w:t>Приложение</w:t>
      </w:r>
    </w:p>
    <w:p w:rsidR="00262CEF" w:rsidRPr="00494C0B" w:rsidRDefault="00262CEF" w:rsidP="00262CEF">
      <w:pPr>
        <w:autoSpaceDE w:val="0"/>
        <w:autoSpaceDN w:val="0"/>
        <w:adjustRightInd w:val="0"/>
        <w:ind w:left="5103"/>
        <w:jc w:val="both"/>
        <w:outlineLvl w:val="0"/>
        <w:rPr>
          <w:sz w:val="18"/>
          <w:szCs w:val="18"/>
        </w:rPr>
      </w:pPr>
    </w:p>
    <w:p w:rsidR="00262CEF" w:rsidRPr="00494C0B" w:rsidRDefault="00262CEF" w:rsidP="00262CEF">
      <w:pPr>
        <w:autoSpaceDE w:val="0"/>
        <w:autoSpaceDN w:val="0"/>
        <w:adjustRightInd w:val="0"/>
        <w:ind w:left="5103"/>
        <w:jc w:val="both"/>
        <w:outlineLvl w:val="0"/>
        <w:rPr>
          <w:sz w:val="18"/>
          <w:szCs w:val="18"/>
        </w:rPr>
      </w:pPr>
      <w:r w:rsidRPr="00494C0B">
        <w:rPr>
          <w:sz w:val="18"/>
          <w:szCs w:val="18"/>
        </w:rPr>
        <w:t>Утвержден</w:t>
      </w:r>
    </w:p>
    <w:p w:rsidR="00262CEF" w:rsidRPr="00494C0B" w:rsidRDefault="00262CEF" w:rsidP="00262CEF">
      <w:pPr>
        <w:autoSpaceDE w:val="0"/>
        <w:autoSpaceDN w:val="0"/>
        <w:adjustRightInd w:val="0"/>
        <w:ind w:left="5103"/>
        <w:jc w:val="both"/>
        <w:outlineLvl w:val="0"/>
        <w:rPr>
          <w:sz w:val="18"/>
          <w:szCs w:val="18"/>
        </w:rPr>
      </w:pPr>
      <w:r w:rsidRPr="00494C0B">
        <w:rPr>
          <w:sz w:val="18"/>
          <w:szCs w:val="18"/>
        </w:rPr>
        <w:t>постановлением администрации Орловского района</w:t>
      </w:r>
    </w:p>
    <w:p w:rsidR="00262CEF" w:rsidRPr="00494C0B" w:rsidRDefault="00262CEF" w:rsidP="00262CEF">
      <w:pPr>
        <w:autoSpaceDE w:val="0"/>
        <w:autoSpaceDN w:val="0"/>
        <w:adjustRightInd w:val="0"/>
        <w:ind w:left="5103"/>
        <w:jc w:val="both"/>
        <w:outlineLvl w:val="0"/>
        <w:rPr>
          <w:sz w:val="18"/>
          <w:szCs w:val="18"/>
        </w:rPr>
      </w:pPr>
      <w:r w:rsidRPr="00494C0B">
        <w:rPr>
          <w:sz w:val="18"/>
          <w:szCs w:val="18"/>
        </w:rPr>
        <w:t>от 06.03.2023 № 148-п</w:t>
      </w:r>
    </w:p>
    <w:p w:rsidR="00262CEF" w:rsidRPr="00494C0B" w:rsidRDefault="00262CEF" w:rsidP="00262CEF">
      <w:pPr>
        <w:autoSpaceDE w:val="0"/>
        <w:autoSpaceDN w:val="0"/>
        <w:adjustRightInd w:val="0"/>
        <w:ind w:left="5103"/>
        <w:jc w:val="both"/>
        <w:outlineLvl w:val="0"/>
        <w:rPr>
          <w:sz w:val="18"/>
          <w:szCs w:val="18"/>
        </w:rPr>
      </w:pPr>
    </w:p>
    <w:p w:rsidR="00262CEF" w:rsidRPr="00494C0B" w:rsidRDefault="00262CEF" w:rsidP="00262CEF">
      <w:pPr>
        <w:autoSpaceDE w:val="0"/>
        <w:autoSpaceDN w:val="0"/>
        <w:adjustRightInd w:val="0"/>
        <w:ind w:firstLine="567"/>
        <w:jc w:val="center"/>
        <w:outlineLvl w:val="0"/>
        <w:rPr>
          <w:b/>
          <w:sz w:val="18"/>
          <w:szCs w:val="18"/>
        </w:rPr>
      </w:pPr>
    </w:p>
    <w:p w:rsidR="00262CEF" w:rsidRPr="00494C0B" w:rsidRDefault="00262CEF" w:rsidP="00262CEF">
      <w:pPr>
        <w:autoSpaceDE w:val="0"/>
        <w:autoSpaceDN w:val="0"/>
        <w:adjustRightInd w:val="0"/>
        <w:ind w:firstLine="567"/>
        <w:jc w:val="center"/>
        <w:outlineLvl w:val="0"/>
        <w:rPr>
          <w:b/>
          <w:sz w:val="18"/>
          <w:szCs w:val="18"/>
        </w:rPr>
      </w:pPr>
      <w:r w:rsidRPr="00494C0B">
        <w:rPr>
          <w:b/>
          <w:sz w:val="18"/>
          <w:szCs w:val="18"/>
        </w:rPr>
        <w:t>СОСТАВ</w:t>
      </w:r>
    </w:p>
    <w:p w:rsidR="00262CEF" w:rsidRPr="00494C0B" w:rsidRDefault="00262CEF" w:rsidP="00262CEF">
      <w:pPr>
        <w:autoSpaceDE w:val="0"/>
        <w:autoSpaceDN w:val="0"/>
        <w:adjustRightInd w:val="0"/>
        <w:ind w:firstLine="567"/>
        <w:jc w:val="center"/>
        <w:outlineLvl w:val="0"/>
        <w:rPr>
          <w:b/>
          <w:sz w:val="18"/>
          <w:szCs w:val="18"/>
        </w:rPr>
      </w:pPr>
      <w:r w:rsidRPr="00494C0B">
        <w:rPr>
          <w:b/>
          <w:sz w:val="18"/>
          <w:szCs w:val="18"/>
        </w:rPr>
        <w:t>коллегии администрации Орловского района</w:t>
      </w:r>
    </w:p>
    <w:p w:rsidR="00262CEF" w:rsidRPr="00494C0B" w:rsidRDefault="00262CEF" w:rsidP="00262CEF">
      <w:pPr>
        <w:autoSpaceDE w:val="0"/>
        <w:autoSpaceDN w:val="0"/>
        <w:adjustRightInd w:val="0"/>
        <w:ind w:firstLine="567"/>
        <w:jc w:val="center"/>
        <w:outlineLvl w:val="0"/>
        <w:rPr>
          <w:b/>
          <w:sz w:val="18"/>
          <w:szCs w:val="18"/>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4"/>
        <w:gridCol w:w="5507"/>
      </w:tblGrid>
      <w:tr w:rsidR="00262CEF" w:rsidRPr="00494C0B" w:rsidTr="00427EF1">
        <w:tc>
          <w:tcPr>
            <w:tcW w:w="4064" w:type="dxa"/>
          </w:tcPr>
          <w:p w:rsidR="00262CEF" w:rsidRPr="00494C0B" w:rsidRDefault="00262CEF" w:rsidP="00427EF1">
            <w:pPr>
              <w:autoSpaceDE w:val="0"/>
              <w:autoSpaceDN w:val="0"/>
              <w:adjustRightInd w:val="0"/>
              <w:outlineLvl w:val="0"/>
              <w:rPr>
                <w:sz w:val="18"/>
                <w:szCs w:val="18"/>
              </w:rPr>
            </w:pPr>
            <w:r w:rsidRPr="00494C0B">
              <w:rPr>
                <w:sz w:val="18"/>
                <w:szCs w:val="18"/>
              </w:rPr>
              <w:t>АБОТУРОВ</w:t>
            </w:r>
          </w:p>
          <w:p w:rsidR="00262CEF" w:rsidRPr="00494C0B" w:rsidRDefault="00262CEF" w:rsidP="00427EF1">
            <w:pPr>
              <w:autoSpaceDE w:val="0"/>
              <w:autoSpaceDN w:val="0"/>
              <w:adjustRightInd w:val="0"/>
              <w:outlineLvl w:val="0"/>
              <w:rPr>
                <w:sz w:val="18"/>
                <w:szCs w:val="18"/>
              </w:rPr>
            </w:pPr>
            <w:r w:rsidRPr="00494C0B">
              <w:rPr>
                <w:sz w:val="18"/>
                <w:szCs w:val="18"/>
              </w:rPr>
              <w:t>Андрей Валентинович</w:t>
            </w:r>
          </w:p>
        </w:tc>
        <w:tc>
          <w:tcPr>
            <w:tcW w:w="5507" w:type="dxa"/>
          </w:tcPr>
          <w:p w:rsidR="00262CEF" w:rsidRPr="00494C0B" w:rsidRDefault="00262CEF" w:rsidP="00427EF1">
            <w:pPr>
              <w:autoSpaceDE w:val="0"/>
              <w:autoSpaceDN w:val="0"/>
              <w:adjustRightInd w:val="0"/>
              <w:outlineLvl w:val="0"/>
              <w:rPr>
                <w:sz w:val="18"/>
                <w:szCs w:val="18"/>
              </w:rPr>
            </w:pPr>
            <w:r w:rsidRPr="00494C0B">
              <w:rPr>
                <w:sz w:val="18"/>
                <w:szCs w:val="18"/>
              </w:rPr>
              <w:t>- глава администрации Орловского района, председатель коллегии</w:t>
            </w:r>
          </w:p>
        </w:tc>
      </w:tr>
      <w:tr w:rsidR="00262CEF" w:rsidRPr="00494C0B" w:rsidTr="00427EF1">
        <w:tc>
          <w:tcPr>
            <w:tcW w:w="4064" w:type="dxa"/>
          </w:tcPr>
          <w:p w:rsidR="00262CEF" w:rsidRPr="00494C0B" w:rsidRDefault="00262CEF" w:rsidP="00427EF1">
            <w:pPr>
              <w:autoSpaceDE w:val="0"/>
              <w:autoSpaceDN w:val="0"/>
              <w:adjustRightInd w:val="0"/>
              <w:outlineLvl w:val="0"/>
              <w:rPr>
                <w:sz w:val="18"/>
                <w:szCs w:val="18"/>
              </w:rPr>
            </w:pPr>
          </w:p>
          <w:p w:rsidR="00262CEF" w:rsidRPr="00494C0B" w:rsidRDefault="00262CEF" w:rsidP="00427EF1">
            <w:pPr>
              <w:autoSpaceDE w:val="0"/>
              <w:autoSpaceDN w:val="0"/>
              <w:adjustRightInd w:val="0"/>
              <w:outlineLvl w:val="0"/>
              <w:rPr>
                <w:sz w:val="18"/>
                <w:szCs w:val="18"/>
              </w:rPr>
            </w:pPr>
            <w:r w:rsidRPr="00494C0B">
              <w:rPr>
                <w:sz w:val="18"/>
                <w:szCs w:val="18"/>
              </w:rPr>
              <w:t>ХОХЛОВ</w:t>
            </w:r>
          </w:p>
          <w:p w:rsidR="00262CEF" w:rsidRPr="00494C0B" w:rsidRDefault="00262CEF" w:rsidP="00427EF1">
            <w:pPr>
              <w:autoSpaceDE w:val="0"/>
              <w:autoSpaceDN w:val="0"/>
              <w:adjustRightInd w:val="0"/>
              <w:outlineLvl w:val="0"/>
              <w:rPr>
                <w:sz w:val="18"/>
                <w:szCs w:val="18"/>
              </w:rPr>
            </w:pPr>
            <w:r w:rsidRPr="00494C0B">
              <w:rPr>
                <w:sz w:val="18"/>
                <w:szCs w:val="18"/>
              </w:rPr>
              <w:t>Роман Викторович</w:t>
            </w:r>
          </w:p>
        </w:tc>
        <w:tc>
          <w:tcPr>
            <w:tcW w:w="5507" w:type="dxa"/>
          </w:tcPr>
          <w:p w:rsidR="00262CEF" w:rsidRPr="00494C0B" w:rsidRDefault="00262CEF" w:rsidP="00427EF1">
            <w:pPr>
              <w:autoSpaceDE w:val="0"/>
              <w:autoSpaceDN w:val="0"/>
              <w:adjustRightInd w:val="0"/>
              <w:outlineLvl w:val="0"/>
              <w:rPr>
                <w:sz w:val="18"/>
                <w:szCs w:val="18"/>
              </w:rPr>
            </w:pPr>
          </w:p>
          <w:p w:rsidR="00262CEF" w:rsidRPr="00494C0B" w:rsidRDefault="00262CEF" w:rsidP="00427EF1">
            <w:pPr>
              <w:autoSpaceDE w:val="0"/>
              <w:autoSpaceDN w:val="0"/>
              <w:adjustRightInd w:val="0"/>
              <w:outlineLvl w:val="0"/>
              <w:rPr>
                <w:sz w:val="18"/>
                <w:szCs w:val="18"/>
              </w:rPr>
            </w:pPr>
            <w:r w:rsidRPr="00494C0B">
              <w:rPr>
                <w:sz w:val="18"/>
                <w:szCs w:val="18"/>
              </w:rPr>
              <w:t>- первый заместитель главы администрации Орловского района, начальник управления по вопросам жизнеобеспечения, архитектуры и градостроительства администрации Орловского района, заместитель председателя коллегии</w:t>
            </w:r>
          </w:p>
        </w:tc>
      </w:tr>
      <w:tr w:rsidR="00262CEF" w:rsidRPr="00494C0B" w:rsidTr="00427EF1">
        <w:tc>
          <w:tcPr>
            <w:tcW w:w="4064" w:type="dxa"/>
          </w:tcPr>
          <w:p w:rsidR="00262CEF" w:rsidRPr="00494C0B" w:rsidRDefault="00262CEF" w:rsidP="00427EF1">
            <w:pPr>
              <w:autoSpaceDE w:val="0"/>
              <w:autoSpaceDN w:val="0"/>
              <w:adjustRightInd w:val="0"/>
              <w:outlineLvl w:val="0"/>
              <w:rPr>
                <w:sz w:val="18"/>
                <w:szCs w:val="18"/>
              </w:rPr>
            </w:pPr>
          </w:p>
          <w:p w:rsidR="00262CEF" w:rsidRPr="00494C0B" w:rsidRDefault="00262CEF" w:rsidP="00427EF1">
            <w:pPr>
              <w:autoSpaceDE w:val="0"/>
              <w:autoSpaceDN w:val="0"/>
              <w:adjustRightInd w:val="0"/>
              <w:outlineLvl w:val="0"/>
              <w:rPr>
                <w:sz w:val="18"/>
                <w:szCs w:val="18"/>
              </w:rPr>
            </w:pPr>
            <w:r w:rsidRPr="00494C0B">
              <w:rPr>
                <w:sz w:val="18"/>
                <w:szCs w:val="18"/>
              </w:rPr>
              <w:t>БЕЛЯВИНА</w:t>
            </w:r>
          </w:p>
          <w:p w:rsidR="00262CEF" w:rsidRPr="00494C0B" w:rsidRDefault="00262CEF" w:rsidP="00427EF1">
            <w:pPr>
              <w:autoSpaceDE w:val="0"/>
              <w:autoSpaceDN w:val="0"/>
              <w:adjustRightInd w:val="0"/>
              <w:outlineLvl w:val="0"/>
              <w:rPr>
                <w:sz w:val="18"/>
                <w:szCs w:val="18"/>
              </w:rPr>
            </w:pPr>
            <w:r w:rsidRPr="00494C0B">
              <w:rPr>
                <w:sz w:val="18"/>
                <w:szCs w:val="18"/>
              </w:rPr>
              <w:t>Ольга Сергеевна</w:t>
            </w:r>
          </w:p>
        </w:tc>
        <w:tc>
          <w:tcPr>
            <w:tcW w:w="5507" w:type="dxa"/>
          </w:tcPr>
          <w:p w:rsidR="00262CEF" w:rsidRPr="00494C0B" w:rsidRDefault="00262CEF" w:rsidP="00427EF1">
            <w:pPr>
              <w:autoSpaceDE w:val="0"/>
              <w:autoSpaceDN w:val="0"/>
              <w:adjustRightInd w:val="0"/>
              <w:outlineLvl w:val="0"/>
              <w:rPr>
                <w:sz w:val="18"/>
                <w:szCs w:val="18"/>
              </w:rPr>
            </w:pPr>
          </w:p>
          <w:p w:rsidR="00262CEF" w:rsidRPr="00494C0B" w:rsidRDefault="00262CEF" w:rsidP="00427EF1">
            <w:pPr>
              <w:autoSpaceDE w:val="0"/>
              <w:autoSpaceDN w:val="0"/>
              <w:adjustRightInd w:val="0"/>
              <w:outlineLvl w:val="0"/>
              <w:rPr>
                <w:sz w:val="18"/>
                <w:szCs w:val="18"/>
              </w:rPr>
            </w:pPr>
            <w:r w:rsidRPr="00494C0B">
              <w:rPr>
                <w:sz w:val="18"/>
                <w:szCs w:val="18"/>
              </w:rPr>
              <w:t>- заведующая юридическим отделом администрации Орловского района, секретарь коллегии</w:t>
            </w:r>
          </w:p>
        </w:tc>
      </w:tr>
      <w:tr w:rsidR="00262CEF" w:rsidRPr="00494C0B" w:rsidTr="00427EF1">
        <w:tc>
          <w:tcPr>
            <w:tcW w:w="9571" w:type="dxa"/>
            <w:gridSpan w:val="2"/>
          </w:tcPr>
          <w:p w:rsidR="00262CEF" w:rsidRPr="00494C0B" w:rsidRDefault="00262CEF" w:rsidP="00427EF1">
            <w:pPr>
              <w:autoSpaceDE w:val="0"/>
              <w:autoSpaceDN w:val="0"/>
              <w:adjustRightInd w:val="0"/>
              <w:outlineLvl w:val="0"/>
              <w:rPr>
                <w:sz w:val="18"/>
                <w:szCs w:val="18"/>
              </w:rPr>
            </w:pPr>
          </w:p>
          <w:p w:rsidR="00262CEF" w:rsidRPr="00494C0B" w:rsidRDefault="00262CEF" w:rsidP="00427EF1">
            <w:pPr>
              <w:autoSpaceDE w:val="0"/>
              <w:autoSpaceDN w:val="0"/>
              <w:adjustRightInd w:val="0"/>
              <w:jc w:val="center"/>
              <w:outlineLvl w:val="0"/>
              <w:rPr>
                <w:sz w:val="18"/>
                <w:szCs w:val="18"/>
              </w:rPr>
            </w:pPr>
            <w:r w:rsidRPr="00494C0B">
              <w:rPr>
                <w:sz w:val="18"/>
                <w:szCs w:val="18"/>
              </w:rPr>
              <w:t>Члены коллегии:</w:t>
            </w:r>
          </w:p>
          <w:p w:rsidR="00262CEF" w:rsidRPr="00494C0B" w:rsidRDefault="00262CEF" w:rsidP="00427EF1">
            <w:pPr>
              <w:autoSpaceDE w:val="0"/>
              <w:autoSpaceDN w:val="0"/>
              <w:adjustRightInd w:val="0"/>
              <w:outlineLvl w:val="0"/>
              <w:rPr>
                <w:sz w:val="18"/>
                <w:szCs w:val="18"/>
              </w:rPr>
            </w:pPr>
          </w:p>
        </w:tc>
      </w:tr>
      <w:tr w:rsidR="00262CEF" w:rsidRPr="00494C0B" w:rsidTr="00427EF1">
        <w:tc>
          <w:tcPr>
            <w:tcW w:w="4064" w:type="dxa"/>
          </w:tcPr>
          <w:p w:rsidR="00262CEF" w:rsidRPr="00494C0B" w:rsidRDefault="00262CEF" w:rsidP="00427EF1">
            <w:pPr>
              <w:autoSpaceDE w:val="0"/>
              <w:autoSpaceDN w:val="0"/>
              <w:adjustRightInd w:val="0"/>
              <w:outlineLvl w:val="0"/>
              <w:rPr>
                <w:sz w:val="18"/>
                <w:szCs w:val="18"/>
              </w:rPr>
            </w:pPr>
            <w:r w:rsidRPr="00494C0B">
              <w:rPr>
                <w:sz w:val="18"/>
                <w:szCs w:val="18"/>
              </w:rPr>
              <w:t>АШИХМИНА</w:t>
            </w:r>
          </w:p>
          <w:p w:rsidR="00262CEF" w:rsidRPr="00494C0B" w:rsidRDefault="00262CEF" w:rsidP="00427EF1">
            <w:pPr>
              <w:autoSpaceDE w:val="0"/>
              <w:autoSpaceDN w:val="0"/>
              <w:adjustRightInd w:val="0"/>
              <w:outlineLvl w:val="0"/>
              <w:rPr>
                <w:sz w:val="18"/>
                <w:szCs w:val="18"/>
              </w:rPr>
            </w:pPr>
            <w:r w:rsidRPr="00494C0B">
              <w:rPr>
                <w:sz w:val="18"/>
                <w:szCs w:val="18"/>
              </w:rPr>
              <w:t>Татьяна Ивановна</w:t>
            </w:r>
          </w:p>
        </w:tc>
        <w:tc>
          <w:tcPr>
            <w:tcW w:w="5507" w:type="dxa"/>
          </w:tcPr>
          <w:p w:rsidR="00262CEF" w:rsidRPr="00494C0B" w:rsidRDefault="00262CEF" w:rsidP="00427EF1">
            <w:pPr>
              <w:autoSpaceDE w:val="0"/>
              <w:autoSpaceDN w:val="0"/>
              <w:adjustRightInd w:val="0"/>
              <w:outlineLvl w:val="0"/>
              <w:rPr>
                <w:sz w:val="18"/>
                <w:szCs w:val="18"/>
              </w:rPr>
            </w:pPr>
            <w:r w:rsidRPr="00494C0B">
              <w:rPr>
                <w:sz w:val="18"/>
                <w:szCs w:val="18"/>
              </w:rPr>
              <w:t>- заместитель главы администрации Орловского района, заведующая отделом культуры и социальной работы</w:t>
            </w:r>
          </w:p>
          <w:p w:rsidR="00262CEF" w:rsidRPr="00494C0B" w:rsidRDefault="00262CEF" w:rsidP="00427EF1">
            <w:pPr>
              <w:autoSpaceDE w:val="0"/>
              <w:autoSpaceDN w:val="0"/>
              <w:adjustRightInd w:val="0"/>
              <w:outlineLvl w:val="0"/>
              <w:rPr>
                <w:sz w:val="18"/>
                <w:szCs w:val="18"/>
              </w:rPr>
            </w:pPr>
          </w:p>
        </w:tc>
      </w:tr>
      <w:tr w:rsidR="00262CEF" w:rsidRPr="00494C0B" w:rsidTr="00427EF1">
        <w:tc>
          <w:tcPr>
            <w:tcW w:w="4064" w:type="dxa"/>
          </w:tcPr>
          <w:p w:rsidR="00262CEF" w:rsidRPr="00494C0B" w:rsidRDefault="00262CEF" w:rsidP="00427EF1">
            <w:pPr>
              <w:autoSpaceDE w:val="0"/>
              <w:autoSpaceDN w:val="0"/>
              <w:adjustRightInd w:val="0"/>
              <w:outlineLvl w:val="0"/>
              <w:rPr>
                <w:sz w:val="18"/>
                <w:szCs w:val="18"/>
              </w:rPr>
            </w:pPr>
            <w:r w:rsidRPr="00494C0B">
              <w:rPr>
                <w:sz w:val="18"/>
                <w:szCs w:val="18"/>
              </w:rPr>
              <w:t>КНЯЗЕВ</w:t>
            </w:r>
          </w:p>
          <w:p w:rsidR="00262CEF" w:rsidRPr="00494C0B" w:rsidRDefault="00262CEF" w:rsidP="00427EF1">
            <w:pPr>
              <w:autoSpaceDE w:val="0"/>
              <w:autoSpaceDN w:val="0"/>
              <w:adjustRightInd w:val="0"/>
              <w:outlineLvl w:val="0"/>
              <w:rPr>
                <w:sz w:val="18"/>
                <w:szCs w:val="18"/>
              </w:rPr>
            </w:pPr>
            <w:r w:rsidRPr="00494C0B">
              <w:rPr>
                <w:sz w:val="18"/>
                <w:szCs w:val="18"/>
              </w:rPr>
              <w:t>Игорь Анатольевич</w:t>
            </w:r>
          </w:p>
        </w:tc>
        <w:tc>
          <w:tcPr>
            <w:tcW w:w="5507" w:type="dxa"/>
          </w:tcPr>
          <w:p w:rsidR="00262CEF" w:rsidRPr="00494C0B" w:rsidRDefault="00262CEF" w:rsidP="00427EF1">
            <w:pPr>
              <w:autoSpaceDE w:val="0"/>
              <w:autoSpaceDN w:val="0"/>
              <w:adjustRightInd w:val="0"/>
              <w:outlineLvl w:val="0"/>
              <w:rPr>
                <w:sz w:val="18"/>
                <w:szCs w:val="18"/>
              </w:rPr>
            </w:pPr>
            <w:r w:rsidRPr="00494C0B">
              <w:rPr>
                <w:sz w:val="18"/>
                <w:szCs w:val="18"/>
              </w:rPr>
              <w:t>- управляющий делами администрации Орловского района</w:t>
            </w:r>
          </w:p>
        </w:tc>
      </w:tr>
      <w:tr w:rsidR="00262CEF" w:rsidRPr="00494C0B" w:rsidTr="00427EF1">
        <w:tc>
          <w:tcPr>
            <w:tcW w:w="4064" w:type="dxa"/>
          </w:tcPr>
          <w:p w:rsidR="00262CEF" w:rsidRPr="00494C0B" w:rsidRDefault="00262CEF" w:rsidP="00427EF1">
            <w:pPr>
              <w:autoSpaceDE w:val="0"/>
              <w:autoSpaceDN w:val="0"/>
              <w:adjustRightInd w:val="0"/>
              <w:outlineLvl w:val="0"/>
              <w:rPr>
                <w:sz w:val="18"/>
                <w:szCs w:val="18"/>
              </w:rPr>
            </w:pPr>
          </w:p>
          <w:p w:rsidR="00262CEF" w:rsidRPr="00494C0B" w:rsidRDefault="00262CEF" w:rsidP="00427EF1">
            <w:pPr>
              <w:autoSpaceDE w:val="0"/>
              <w:autoSpaceDN w:val="0"/>
              <w:adjustRightInd w:val="0"/>
              <w:outlineLvl w:val="0"/>
              <w:rPr>
                <w:sz w:val="18"/>
                <w:szCs w:val="18"/>
              </w:rPr>
            </w:pPr>
            <w:r w:rsidRPr="00494C0B">
              <w:rPr>
                <w:sz w:val="18"/>
                <w:szCs w:val="18"/>
              </w:rPr>
              <w:t>КОЛБИНА</w:t>
            </w:r>
          </w:p>
          <w:p w:rsidR="00262CEF" w:rsidRPr="00494C0B" w:rsidRDefault="00262CEF" w:rsidP="00427EF1">
            <w:pPr>
              <w:autoSpaceDE w:val="0"/>
              <w:autoSpaceDN w:val="0"/>
              <w:adjustRightInd w:val="0"/>
              <w:outlineLvl w:val="0"/>
              <w:rPr>
                <w:sz w:val="18"/>
                <w:szCs w:val="18"/>
              </w:rPr>
            </w:pPr>
            <w:r w:rsidRPr="00494C0B">
              <w:rPr>
                <w:sz w:val="18"/>
                <w:szCs w:val="18"/>
              </w:rPr>
              <w:t>Ирина Ивановна</w:t>
            </w:r>
          </w:p>
        </w:tc>
        <w:tc>
          <w:tcPr>
            <w:tcW w:w="5507" w:type="dxa"/>
          </w:tcPr>
          <w:p w:rsidR="00262CEF" w:rsidRPr="00494C0B" w:rsidRDefault="00262CEF" w:rsidP="00427EF1">
            <w:pPr>
              <w:autoSpaceDE w:val="0"/>
              <w:autoSpaceDN w:val="0"/>
              <w:adjustRightInd w:val="0"/>
              <w:outlineLvl w:val="0"/>
              <w:rPr>
                <w:sz w:val="18"/>
                <w:szCs w:val="18"/>
              </w:rPr>
            </w:pPr>
          </w:p>
          <w:p w:rsidR="00262CEF" w:rsidRPr="00494C0B" w:rsidRDefault="00262CEF" w:rsidP="00427EF1">
            <w:pPr>
              <w:autoSpaceDE w:val="0"/>
              <w:autoSpaceDN w:val="0"/>
              <w:adjustRightInd w:val="0"/>
              <w:outlineLvl w:val="0"/>
              <w:rPr>
                <w:sz w:val="18"/>
                <w:szCs w:val="18"/>
              </w:rPr>
            </w:pPr>
            <w:r w:rsidRPr="00494C0B">
              <w:rPr>
                <w:sz w:val="18"/>
                <w:szCs w:val="18"/>
              </w:rPr>
              <w:t>- председатель контрольно-счетной комиссии (по согласованию)</w:t>
            </w:r>
          </w:p>
        </w:tc>
      </w:tr>
      <w:tr w:rsidR="00262CEF" w:rsidRPr="00494C0B" w:rsidTr="00427EF1">
        <w:tc>
          <w:tcPr>
            <w:tcW w:w="4064" w:type="dxa"/>
          </w:tcPr>
          <w:p w:rsidR="00262CEF" w:rsidRPr="00494C0B" w:rsidRDefault="00262CEF" w:rsidP="00427EF1">
            <w:pPr>
              <w:autoSpaceDE w:val="0"/>
              <w:autoSpaceDN w:val="0"/>
              <w:adjustRightInd w:val="0"/>
              <w:outlineLvl w:val="0"/>
              <w:rPr>
                <w:sz w:val="18"/>
                <w:szCs w:val="18"/>
              </w:rPr>
            </w:pPr>
          </w:p>
          <w:p w:rsidR="00262CEF" w:rsidRPr="00494C0B" w:rsidRDefault="00262CEF" w:rsidP="00427EF1">
            <w:pPr>
              <w:autoSpaceDE w:val="0"/>
              <w:autoSpaceDN w:val="0"/>
              <w:adjustRightInd w:val="0"/>
              <w:outlineLvl w:val="0"/>
              <w:rPr>
                <w:sz w:val="18"/>
                <w:szCs w:val="18"/>
              </w:rPr>
            </w:pPr>
            <w:r w:rsidRPr="00494C0B">
              <w:rPr>
                <w:sz w:val="18"/>
                <w:szCs w:val="18"/>
              </w:rPr>
              <w:t>МАКАРОВА</w:t>
            </w:r>
          </w:p>
          <w:p w:rsidR="00262CEF" w:rsidRPr="00494C0B" w:rsidRDefault="00262CEF" w:rsidP="00427EF1">
            <w:pPr>
              <w:autoSpaceDE w:val="0"/>
              <w:autoSpaceDN w:val="0"/>
              <w:adjustRightInd w:val="0"/>
              <w:outlineLvl w:val="0"/>
              <w:rPr>
                <w:sz w:val="18"/>
                <w:szCs w:val="18"/>
              </w:rPr>
            </w:pPr>
            <w:r w:rsidRPr="00494C0B">
              <w:rPr>
                <w:sz w:val="18"/>
                <w:szCs w:val="18"/>
              </w:rPr>
              <w:t>Анна Юрьевна</w:t>
            </w:r>
          </w:p>
        </w:tc>
        <w:tc>
          <w:tcPr>
            <w:tcW w:w="5507" w:type="dxa"/>
          </w:tcPr>
          <w:p w:rsidR="00262CEF" w:rsidRPr="00494C0B" w:rsidRDefault="00262CEF" w:rsidP="00427EF1">
            <w:pPr>
              <w:autoSpaceDE w:val="0"/>
              <w:autoSpaceDN w:val="0"/>
              <w:adjustRightInd w:val="0"/>
              <w:outlineLvl w:val="0"/>
              <w:rPr>
                <w:sz w:val="18"/>
                <w:szCs w:val="18"/>
              </w:rPr>
            </w:pPr>
          </w:p>
          <w:p w:rsidR="00262CEF" w:rsidRPr="00494C0B" w:rsidRDefault="00262CEF" w:rsidP="00427EF1">
            <w:pPr>
              <w:autoSpaceDE w:val="0"/>
              <w:autoSpaceDN w:val="0"/>
              <w:adjustRightInd w:val="0"/>
              <w:outlineLvl w:val="0"/>
              <w:rPr>
                <w:sz w:val="18"/>
                <w:szCs w:val="18"/>
              </w:rPr>
            </w:pPr>
            <w:r w:rsidRPr="00494C0B">
              <w:rPr>
                <w:sz w:val="18"/>
                <w:szCs w:val="18"/>
              </w:rPr>
              <w:t>- заместитель главы администрации Орловского района начальник финансового управления администрации Орловского района</w:t>
            </w:r>
          </w:p>
        </w:tc>
      </w:tr>
      <w:tr w:rsidR="00262CEF" w:rsidRPr="00494C0B" w:rsidTr="00427EF1">
        <w:tc>
          <w:tcPr>
            <w:tcW w:w="4064" w:type="dxa"/>
          </w:tcPr>
          <w:p w:rsidR="00262CEF" w:rsidRPr="00494C0B" w:rsidRDefault="00262CEF" w:rsidP="00427EF1">
            <w:pPr>
              <w:autoSpaceDE w:val="0"/>
              <w:autoSpaceDN w:val="0"/>
              <w:adjustRightInd w:val="0"/>
              <w:outlineLvl w:val="0"/>
              <w:rPr>
                <w:sz w:val="18"/>
                <w:szCs w:val="18"/>
              </w:rPr>
            </w:pPr>
          </w:p>
          <w:p w:rsidR="00262CEF" w:rsidRPr="00494C0B" w:rsidRDefault="00262CEF" w:rsidP="00427EF1">
            <w:pPr>
              <w:autoSpaceDE w:val="0"/>
              <w:autoSpaceDN w:val="0"/>
              <w:adjustRightInd w:val="0"/>
              <w:outlineLvl w:val="0"/>
              <w:rPr>
                <w:sz w:val="18"/>
                <w:szCs w:val="18"/>
              </w:rPr>
            </w:pPr>
            <w:r w:rsidRPr="00494C0B">
              <w:rPr>
                <w:sz w:val="18"/>
                <w:szCs w:val="18"/>
              </w:rPr>
              <w:t>ТОЛСТОБРОВА</w:t>
            </w:r>
          </w:p>
          <w:p w:rsidR="00262CEF" w:rsidRPr="00494C0B" w:rsidRDefault="00262CEF" w:rsidP="00427EF1">
            <w:pPr>
              <w:autoSpaceDE w:val="0"/>
              <w:autoSpaceDN w:val="0"/>
              <w:adjustRightInd w:val="0"/>
              <w:outlineLvl w:val="0"/>
              <w:rPr>
                <w:sz w:val="18"/>
                <w:szCs w:val="18"/>
              </w:rPr>
            </w:pPr>
            <w:r w:rsidRPr="00494C0B">
              <w:rPr>
                <w:sz w:val="18"/>
                <w:szCs w:val="18"/>
              </w:rPr>
              <w:t>Елена Вячеславовна</w:t>
            </w:r>
          </w:p>
        </w:tc>
        <w:tc>
          <w:tcPr>
            <w:tcW w:w="5507" w:type="dxa"/>
          </w:tcPr>
          <w:p w:rsidR="00262CEF" w:rsidRPr="00494C0B" w:rsidRDefault="00262CEF" w:rsidP="00427EF1">
            <w:pPr>
              <w:autoSpaceDE w:val="0"/>
              <w:autoSpaceDN w:val="0"/>
              <w:adjustRightInd w:val="0"/>
              <w:outlineLvl w:val="0"/>
              <w:rPr>
                <w:sz w:val="18"/>
                <w:szCs w:val="18"/>
              </w:rPr>
            </w:pPr>
          </w:p>
          <w:p w:rsidR="00262CEF" w:rsidRPr="00494C0B" w:rsidRDefault="00262CEF" w:rsidP="00427EF1">
            <w:pPr>
              <w:autoSpaceDE w:val="0"/>
              <w:autoSpaceDN w:val="0"/>
              <w:adjustRightInd w:val="0"/>
              <w:outlineLvl w:val="0"/>
              <w:rPr>
                <w:sz w:val="18"/>
                <w:szCs w:val="18"/>
              </w:rPr>
            </w:pPr>
            <w:r w:rsidRPr="00494C0B">
              <w:rPr>
                <w:sz w:val="18"/>
                <w:szCs w:val="18"/>
              </w:rPr>
              <w:t>- заведующая отделом по имуществу и земельным ресурсам администрации Орловского района</w:t>
            </w:r>
          </w:p>
        </w:tc>
      </w:tr>
    </w:tbl>
    <w:p w:rsidR="00262CEF" w:rsidRPr="00494C0B" w:rsidRDefault="00262CEF" w:rsidP="00262CEF">
      <w:pPr>
        <w:autoSpaceDE w:val="0"/>
        <w:autoSpaceDN w:val="0"/>
        <w:adjustRightInd w:val="0"/>
        <w:ind w:firstLine="567"/>
        <w:jc w:val="center"/>
        <w:outlineLvl w:val="0"/>
        <w:rPr>
          <w:b/>
          <w:sz w:val="18"/>
          <w:szCs w:val="18"/>
        </w:rPr>
      </w:pPr>
      <w:r w:rsidRPr="00494C0B">
        <w:rPr>
          <w:b/>
          <w:sz w:val="18"/>
          <w:szCs w:val="18"/>
        </w:rPr>
        <w:t>_____________</w:t>
      </w:r>
    </w:p>
    <w:p w:rsidR="00262CEF" w:rsidRPr="00494C0B" w:rsidRDefault="00262CEF" w:rsidP="00262CEF"/>
    <w:bookmarkEnd w:id="0"/>
    <w:p w:rsidR="00262CEF" w:rsidRPr="00494C0B" w:rsidRDefault="00262CEF" w:rsidP="00262CEF"/>
    <w:p w:rsidR="00262CEF" w:rsidRPr="00494C0B" w:rsidRDefault="00262CEF" w:rsidP="00262CEF">
      <w:pPr>
        <w:jc w:val="center"/>
      </w:pPr>
      <w:r>
        <w:rPr>
          <w:noProof/>
        </w:rPr>
        <w:drawing>
          <wp:inline distT="0" distB="0" distL="0" distR="0" wp14:anchorId="27D11895" wp14:editId="1BA8E200">
            <wp:extent cx="501650" cy="624205"/>
            <wp:effectExtent l="0" t="0" r="0" b="4445"/>
            <wp:docPr id="7" name="Рисунок 7" descr="Описание: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район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650" cy="624205"/>
                    </a:xfrm>
                    <a:prstGeom prst="rect">
                      <a:avLst/>
                    </a:prstGeom>
                    <a:noFill/>
                    <a:ln>
                      <a:noFill/>
                    </a:ln>
                  </pic:spPr>
                </pic:pic>
              </a:graphicData>
            </a:graphic>
          </wp:inline>
        </w:drawing>
      </w:r>
    </w:p>
    <w:p w:rsidR="00262CEF" w:rsidRPr="00494C0B" w:rsidRDefault="00262CEF" w:rsidP="00262CEF">
      <w:pPr>
        <w:jc w:val="center"/>
        <w:rPr>
          <w:sz w:val="36"/>
          <w:szCs w:val="36"/>
        </w:rPr>
      </w:pPr>
    </w:p>
    <w:p w:rsidR="00262CEF" w:rsidRPr="00494C0B" w:rsidRDefault="00262CEF" w:rsidP="00262CEF">
      <w:pPr>
        <w:jc w:val="center"/>
        <w:rPr>
          <w:b/>
          <w:sz w:val="18"/>
          <w:szCs w:val="18"/>
        </w:rPr>
      </w:pPr>
      <w:r w:rsidRPr="00494C0B">
        <w:rPr>
          <w:b/>
          <w:sz w:val="18"/>
          <w:szCs w:val="18"/>
        </w:rPr>
        <w:t>АДМИНИСТРАЦИЯ ОРЛОВСКОГО РАЙОНА</w:t>
      </w:r>
    </w:p>
    <w:p w:rsidR="00262CEF" w:rsidRPr="00494C0B" w:rsidRDefault="00262CEF" w:rsidP="00262CEF">
      <w:pPr>
        <w:jc w:val="center"/>
        <w:rPr>
          <w:sz w:val="18"/>
          <w:szCs w:val="18"/>
        </w:rPr>
      </w:pPr>
      <w:r w:rsidRPr="00494C0B">
        <w:rPr>
          <w:b/>
          <w:sz w:val="18"/>
          <w:szCs w:val="18"/>
        </w:rPr>
        <w:t>КИРОВСКОЙ ОБЛАСТИ</w:t>
      </w:r>
    </w:p>
    <w:p w:rsidR="00262CEF" w:rsidRPr="00494C0B" w:rsidRDefault="00262CEF" w:rsidP="00262CEF">
      <w:pPr>
        <w:jc w:val="center"/>
        <w:rPr>
          <w:sz w:val="18"/>
          <w:szCs w:val="18"/>
        </w:rPr>
      </w:pPr>
    </w:p>
    <w:p w:rsidR="00262CEF" w:rsidRPr="00494C0B" w:rsidRDefault="00262CEF" w:rsidP="00262CEF">
      <w:pPr>
        <w:jc w:val="center"/>
        <w:rPr>
          <w:b/>
          <w:sz w:val="18"/>
          <w:szCs w:val="18"/>
        </w:rPr>
      </w:pPr>
      <w:r w:rsidRPr="00494C0B">
        <w:rPr>
          <w:b/>
          <w:sz w:val="18"/>
          <w:szCs w:val="18"/>
        </w:rPr>
        <w:t xml:space="preserve">ПОСТАНОВЛЕНИЕ </w:t>
      </w:r>
    </w:p>
    <w:p w:rsidR="00262CEF" w:rsidRPr="00494C0B" w:rsidRDefault="00262CEF" w:rsidP="00262CEF">
      <w:pPr>
        <w:jc w:val="center"/>
        <w:rPr>
          <w:b/>
          <w:sz w:val="18"/>
          <w:szCs w:val="18"/>
        </w:rPr>
      </w:pPr>
    </w:p>
    <w:p w:rsidR="00262CEF" w:rsidRPr="00494C0B" w:rsidRDefault="00262CEF" w:rsidP="00262CEF">
      <w:pPr>
        <w:jc w:val="center"/>
        <w:rPr>
          <w:b/>
          <w:sz w:val="18"/>
          <w:szCs w:val="18"/>
        </w:rPr>
      </w:pPr>
      <w:r w:rsidRPr="00494C0B">
        <w:rPr>
          <w:sz w:val="18"/>
          <w:szCs w:val="18"/>
        </w:rPr>
        <w:t>07.03.2023</w:t>
      </w:r>
      <w:r w:rsidRPr="00494C0B">
        <w:rPr>
          <w:b/>
          <w:sz w:val="18"/>
          <w:szCs w:val="18"/>
        </w:rPr>
        <w:t xml:space="preserve">                                                                                      № </w:t>
      </w:r>
      <w:r w:rsidRPr="00494C0B">
        <w:rPr>
          <w:sz w:val="18"/>
          <w:szCs w:val="18"/>
        </w:rPr>
        <w:t>151-п</w:t>
      </w:r>
    </w:p>
    <w:p w:rsidR="00262CEF" w:rsidRPr="00494C0B" w:rsidRDefault="00262CEF" w:rsidP="00262CEF">
      <w:pPr>
        <w:jc w:val="center"/>
        <w:rPr>
          <w:sz w:val="18"/>
          <w:szCs w:val="18"/>
        </w:rPr>
      </w:pPr>
      <w:r w:rsidRPr="00494C0B">
        <w:rPr>
          <w:b/>
          <w:sz w:val="18"/>
          <w:szCs w:val="18"/>
        </w:rPr>
        <w:t>г. Орлов</w:t>
      </w:r>
    </w:p>
    <w:p w:rsidR="00262CEF" w:rsidRPr="00494C0B" w:rsidRDefault="00262CEF" w:rsidP="00262CEF">
      <w:pPr>
        <w:jc w:val="center"/>
        <w:rPr>
          <w:sz w:val="18"/>
          <w:szCs w:val="18"/>
        </w:rPr>
      </w:pPr>
    </w:p>
    <w:p w:rsidR="00262CEF" w:rsidRPr="00494C0B" w:rsidRDefault="00262CEF" w:rsidP="00262CEF">
      <w:pPr>
        <w:widowControl w:val="0"/>
        <w:autoSpaceDE w:val="0"/>
        <w:autoSpaceDN w:val="0"/>
        <w:adjustRightInd w:val="0"/>
        <w:jc w:val="center"/>
        <w:rPr>
          <w:b/>
          <w:bCs/>
          <w:sz w:val="18"/>
          <w:szCs w:val="18"/>
        </w:rPr>
      </w:pPr>
      <w:r w:rsidRPr="00494C0B">
        <w:rPr>
          <w:b/>
          <w:bCs/>
          <w:sz w:val="18"/>
          <w:szCs w:val="18"/>
        </w:rPr>
        <w:t xml:space="preserve">О внесении изменений </w:t>
      </w:r>
      <w:proofErr w:type="spellStart"/>
      <w:r w:rsidRPr="00494C0B">
        <w:rPr>
          <w:b/>
          <w:bCs/>
          <w:sz w:val="18"/>
          <w:szCs w:val="18"/>
        </w:rPr>
        <w:t>впостановление</w:t>
      </w:r>
      <w:proofErr w:type="spellEnd"/>
      <w:r w:rsidRPr="00494C0B">
        <w:rPr>
          <w:b/>
          <w:bCs/>
          <w:sz w:val="18"/>
          <w:szCs w:val="18"/>
        </w:rPr>
        <w:t xml:space="preserve"> администрации Орловского района от 27.05.2020 № 267-п</w:t>
      </w:r>
      <w:r w:rsidRPr="00494C0B">
        <w:rPr>
          <w:sz w:val="18"/>
          <w:szCs w:val="18"/>
        </w:rPr>
        <w:t xml:space="preserve">   </w:t>
      </w:r>
    </w:p>
    <w:p w:rsidR="00262CEF" w:rsidRPr="00494C0B" w:rsidRDefault="00262CEF" w:rsidP="00262CEF">
      <w:pPr>
        <w:widowControl w:val="0"/>
        <w:autoSpaceDE w:val="0"/>
        <w:autoSpaceDN w:val="0"/>
        <w:adjustRightInd w:val="0"/>
        <w:jc w:val="center"/>
        <w:outlineLvl w:val="0"/>
        <w:rPr>
          <w:bCs/>
          <w:sz w:val="18"/>
          <w:szCs w:val="18"/>
        </w:rPr>
      </w:pPr>
    </w:p>
    <w:p w:rsidR="00262CEF" w:rsidRPr="00494C0B" w:rsidRDefault="00262CEF" w:rsidP="00262CEF">
      <w:pPr>
        <w:widowControl w:val="0"/>
        <w:autoSpaceDE w:val="0"/>
        <w:autoSpaceDN w:val="0"/>
        <w:adjustRightInd w:val="0"/>
        <w:ind w:firstLine="709"/>
        <w:contextualSpacing/>
        <w:jc w:val="both"/>
        <w:rPr>
          <w:sz w:val="18"/>
          <w:szCs w:val="18"/>
        </w:rPr>
      </w:pPr>
      <w:r w:rsidRPr="00494C0B">
        <w:rPr>
          <w:sz w:val="18"/>
          <w:szCs w:val="18"/>
        </w:rPr>
        <w:t>В целях приведения муниципальной программы «Развитие физической культуры и спорта в Орловском районе» в соответствие с постановлением администрации Орловского района Кировской области от 21.09.2021 № 527-п «О разработке, реализации и оценке эффективности реализации муниципальных программ Орловского района Кировской области» администрация Орловского района Кировской области ПОСТАНОВЛЯЕТ:</w:t>
      </w:r>
    </w:p>
    <w:p w:rsidR="00262CEF" w:rsidRPr="00494C0B" w:rsidRDefault="00262CEF" w:rsidP="00262CEF">
      <w:pPr>
        <w:widowControl w:val="0"/>
        <w:autoSpaceDE w:val="0"/>
        <w:autoSpaceDN w:val="0"/>
        <w:adjustRightInd w:val="0"/>
        <w:ind w:firstLine="709"/>
        <w:contextualSpacing/>
        <w:jc w:val="both"/>
        <w:rPr>
          <w:sz w:val="18"/>
          <w:szCs w:val="18"/>
        </w:rPr>
      </w:pPr>
      <w:r w:rsidRPr="00494C0B">
        <w:rPr>
          <w:sz w:val="18"/>
          <w:szCs w:val="18"/>
        </w:rPr>
        <w:t>1.  Внести в постановление администрации Орловского района от 27.05.2020 № 267-п «Об утверждении муниципальной программы «Развитие физической культуры и спорта в Орловском районе» (далее – постановления) следующие изменения:</w:t>
      </w:r>
    </w:p>
    <w:p w:rsidR="00262CEF" w:rsidRPr="00494C0B" w:rsidRDefault="00262CEF" w:rsidP="00262CEF">
      <w:pPr>
        <w:widowControl w:val="0"/>
        <w:autoSpaceDE w:val="0"/>
        <w:autoSpaceDN w:val="0"/>
        <w:adjustRightInd w:val="0"/>
        <w:ind w:firstLine="709"/>
        <w:contextualSpacing/>
        <w:jc w:val="both"/>
        <w:rPr>
          <w:sz w:val="18"/>
          <w:szCs w:val="18"/>
        </w:rPr>
      </w:pPr>
      <w:r w:rsidRPr="00494C0B">
        <w:rPr>
          <w:sz w:val="18"/>
          <w:szCs w:val="18"/>
        </w:rPr>
        <w:t>1.1. Утвердить муниципальную программу «Развитие физической культуры и спорта в Орловском районе» в новой редакции согласно приложению.</w:t>
      </w:r>
    </w:p>
    <w:p w:rsidR="00262CEF" w:rsidRPr="00494C0B" w:rsidRDefault="00262CEF" w:rsidP="00262CEF">
      <w:pPr>
        <w:widowControl w:val="0"/>
        <w:autoSpaceDE w:val="0"/>
        <w:autoSpaceDN w:val="0"/>
        <w:adjustRightInd w:val="0"/>
        <w:ind w:firstLine="709"/>
        <w:contextualSpacing/>
        <w:jc w:val="both"/>
        <w:rPr>
          <w:sz w:val="18"/>
          <w:szCs w:val="18"/>
        </w:rPr>
      </w:pPr>
      <w:r w:rsidRPr="00494C0B">
        <w:rPr>
          <w:sz w:val="18"/>
          <w:szCs w:val="18"/>
        </w:rPr>
        <w:t>2. Отменить:</w:t>
      </w:r>
    </w:p>
    <w:p w:rsidR="00262CEF" w:rsidRPr="00494C0B" w:rsidRDefault="00262CEF" w:rsidP="00262CEF">
      <w:pPr>
        <w:widowControl w:val="0"/>
        <w:autoSpaceDE w:val="0"/>
        <w:autoSpaceDN w:val="0"/>
        <w:adjustRightInd w:val="0"/>
        <w:ind w:firstLine="709"/>
        <w:contextualSpacing/>
        <w:jc w:val="both"/>
        <w:rPr>
          <w:sz w:val="18"/>
          <w:szCs w:val="18"/>
        </w:rPr>
      </w:pPr>
      <w:r w:rsidRPr="00494C0B">
        <w:rPr>
          <w:sz w:val="18"/>
          <w:szCs w:val="18"/>
        </w:rPr>
        <w:t>2.1. Постановление администрации Орловского района от 30.09.2022 № 503-п «</w:t>
      </w:r>
      <w:proofErr w:type="gramStart"/>
      <w:r w:rsidRPr="00494C0B">
        <w:rPr>
          <w:sz w:val="18"/>
          <w:szCs w:val="18"/>
        </w:rPr>
        <w:t>О б</w:t>
      </w:r>
      <w:proofErr w:type="gramEnd"/>
      <w:r w:rsidRPr="00494C0B">
        <w:rPr>
          <w:sz w:val="18"/>
          <w:szCs w:val="18"/>
        </w:rPr>
        <w:t xml:space="preserve"> утверждении муниципальной программы «Развитие физической культуры и спорта в Орловском районе»;</w:t>
      </w:r>
    </w:p>
    <w:p w:rsidR="00262CEF" w:rsidRPr="00494C0B" w:rsidRDefault="00262CEF" w:rsidP="00262CEF">
      <w:pPr>
        <w:widowControl w:val="0"/>
        <w:autoSpaceDE w:val="0"/>
        <w:autoSpaceDN w:val="0"/>
        <w:adjustRightInd w:val="0"/>
        <w:ind w:firstLine="709"/>
        <w:contextualSpacing/>
        <w:jc w:val="both"/>
        <w:rPr>
          <w:sz w:val="18"/>
          <w:szCs w:val="18"/>
        </w:rPr>
      </w:pPr>
      <w:r w:rsidRPr="00494C0B">
        <w:rPr>
          <w:sz w:val="18"/>
          <w:szCs w:val="18"/>
        </w:rPr>
        <w:t>2.2. Постановление администрации Орловского района от 27.01.2023 № 51-п «О внесении изменений в постановление администрации Орловского района от 30.09.2022 № 503-п»;</w:t>
      </w:r>
    </w:p>
    <w:p w:rsidR="00262CEF" w:rsidRPr="00494C0B" w:rsidRDefault="00262CEF" w:rsidP="00262CEF">
      <w:pPr>
        <w:widowControl w:val="0"/>
        <w:autoSpaceDE w:val="0"/>
        <w:autoSpaceDN w:val="0"/>
        <w:adjustRightInd w:val="0"/>
        <w:ind w:firstLine="709"/>
        <w:contextualSpacing/>
        <w:jc w:val="both"/>
        <w:rPr>
          <w:sz w:val="18"/>
          <w:szCs w:val="18"/>
        </w:rPr>
      </w:pPr>
      <w:r w:rsidRPr="00494C0B">
        <w:rPr>
          <w:sz w:val="18"/>
          <w:szCs w:val="18"/>
        </w:rPr>
        <w:t>2.3. Постановление администрации Орловского района от 18.01.2023 № 24-п «О внесении изменений в муниципальную программу «Развитие физической культуры и спорта в Орловском районе».</w:t>
      </w:r>
    </w:p>
    <w:p w:rsidR="00262CEF" w:rsidRPr="00494C0B" w:rsidRDefault="00262CEF" w:rsidP="00262CEF">
      <w:pPr>
        <w:widowControl w:val="0"/>
        <w:autoSpaceDE w:val="0"/>
        <w:autoSpaceDN w:val="0"/>
        <w:adjustRightInd w:val="0"/>
        <w:ind w:firstLine="709"/>
        <w:contextualSpacing/>
        <w:jc w:val="both"/>
        <w:rPr>
          <w:sz w:val="18"/>
          <w:szCs w:val="18"/>
        </w:rPr>
      </w:pPr>
      <w:r w:rsidRPr="00494C0B">
        <w:rPr>
          <w:sz w:val="18"/>
          <w:szCs w:val="18"/>
        </w:rPr>
        <w:t>3.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 и на официальном сайте муниципального образования Орловского муниципального района.</w:t>
      </w:r>
    </w:p>
    <w:p w:rsidR="00262CEF" w:rsidRPr="00494C0B" w:rsidRDefault="00262CEF" w:rsidP="00262CEF">
      <w:pPr>
        <w:widowControl w:val="0"/>
        <w:autoSpaceDE w:val="0"/>
        <w:autoSpaceDN w:val="0"/>
        <w:adjustRightInd w:val="0"/>
        <w:ind w:firstLine="709"/>
        <w:contextualSpacing/>
        <w:jc w:val="both"/>
        <w:rPr>
          <w:sz w:val="18"/>
          <w:szCs w:val="18"/>
        </w:rPr>
      </w:pPr>
      <w:r w:rsidRPr="00494C0B">
        <w:rPr>
          <w:sz w:val="18"/>
          <w:szCs w:val="18"/>
        </w:rPr>
        <w:t xml:space="preserve">4. Настоящее постановление вступает в силу с момента его опубликования. </w:t>
      </w:r>
    </w:p>
    <w:p w:rsidR="00262CEF" w:rsidRPr="00494C0B" w:rsidRDefault="00262CEF" w:rsidP="00262CEF">
      <w:pPr>
        <w:widowControl w:val="0"/>
        <w:autoSpaceDE w:val="0"/>
        <w:autoSpaceDN w:val="0"/>
        <w:adjustRightInd w:val="0"/>
        <w:jc w:val="both"/>
        <w:rPr>
          <w:sz w:val="18"/>
          <w:szCs w:val="18"/>
        </w:rPr>
      </w:pPr>
    </w:p>
    <w:p w:rsidR="00262CEF" w:rsidRPr="00494C0B" w:rsidRDefault="00262CEF" w:rsidP="00262CEF">
      <w:pPr>
        <w:widowControl w:val="0"/>
        <w:autoSpaceDE w:val="0"/>
        <w:autoSpaceDN w:val="0"/>
        <w:adjustRightInd w:val="0"/>
        <w:jc w:val="both"/>
        <w:rPr>
          <w:sz w:val="18"/>
          <w:szCs w:val="18"/>
        </w:rPr>
      </w:pPr>
    </w:p>
    <w:p w:rsidR="00262CEF" w:rsidRPr="00494C0B" w:rsidRDefault="00262CEF" w:rsidP="00262CEF">
      <w:pPr>
        <w:widowControl w:val="0"/>
        <w:autoSpaceDE w:val="0"/>
        <w:autoSpaceDN w:val="0"/>
        <w:adjustRightInd w:val="0"/>
        <w:jc w:val="both"/>
        <w:rPr>
          <w:sz w:val="18"/>
          <w:szCs w:val="18"/>
        </w:rPr>
      </w:pPr>
      <w:r w:rsidRPr="00494C0B">
        <w:rPr>
          <w:sz w:val="18"/>
          <w:szCs w:val="18"/>
        </w:rPr>
        <w:t xml:space="preserve">Глава </w:t>
      </w:r>
      <w:proofErr w:type="spellStart"/>
      <w:r w:rsidRPr="00494C0B">
        <w:rPr>
          <w:sz w:val="18"/>
          <w:szCs w:val="18"/>
        </w:rPr>
        <w:t>адмиинстрации</w:t>
      </w:r>
      <w:proofErr w:type="spellEnd"/>
    </w:p>
    <w:p w:rsidR="00262CEF" w:rsidRPr="00494C0B" w:rsidRDefault="00262CEF" w:rsidP="00262CEF">
      <w:pPr>
        <w:widowControl w:val="0"/>
        <w:autoSpaceDE w:val="0"/>
        <w:autoSpaceDN w:val="0"/>
        <w:adjustRightInd w:val="0"/>
        <w:jc w:val="both"/>
        <w:rPr>
          <w:sz w:val="18"/>
          <w:szCs w:val="18"/>
        </w:rPr>
      </w:pPr>
      <w:r w:rsidRPr="00494C0B">
        <w:rPr>
          <w:sz w:val="18"/>
          <w:szCs w:val="18"/>
        </w:rPr>
        <w:t xml:space="preserve">Орловского района                      </w:t>
      </w:r>
      <w:proofErr w:type="spellStart"/>
      <w:r w:rsidRPr="00494C0B">
        <w:rPr>
          <w:sz w:val="18"/>
          <w:szCs w:val="18"/>
        </w:rPr>
        <w:t>А.В.Аботуров</w:t>
      </w:r>
      <w:proofErr w:type="spellEnd"/>
    </w:p>
    <w:p w:rsidR="00262CEF" w:rsidRPr="00494C0B" w:rsidRDefault="00262CEF" w:rsidP="00262CEF">
      <w:pPr>
        <w:jc w:val="center"/>
        <w:rPr>
          <w:sz w:val="18"/>
          <w:szCs w:val="18"/>
        </w:rPr>
      </w:pPr>
    </w:p>
    <w:p w:rsidR="00262CEF" w:rsidRPr="00494C0B" w:rsidRDefault="00262CEF" w:rsidP="00262CEF">
      <w:pPr>
        <w:autoSpaceDE w:val="0"/>
        <w:autoSpaceDN w:val="0"/>
        <w:adjustRightInd w:val="0"/>
        <w:jc w:val="center"/>
        <w:outlineLvl w:val="0"/>
        <w:rPr>
          <w:bCs/>
          <w:sz w:val="18"/>
          <w:szCs w:val="18"/>
        </w:rPr>
      </w:pPr>
      <w:r w:rsidRPr="00494C0B">
        <w:rPr>
          <w:bCs/>
          <w:sz w:val="18"/>
          <w:szCs w:val="18"/>
        </w:rPr>
        <w:t xml:space="preserve">                                                      Приложение</w:t>
      </w:r>
    </w:p>
    <w:p w:rsidR="00262CEF" w:rsidRPr="00494C0B" w:rsidRDefault="00262CEF" w:rsidP="00262CEF">
      <w:pPr>
        <w:autoSpaceDE w:val="0"/>
        <w:autoSpaceDN w:val="0"/>
        <w:adjustRightInd w:val="0"/>
        <w:jc w:val="both"/>
        <w:outlineLvl w:val="0"/>
        <w:rPr>
          <w:bCs/>
          <w:sz w:val="18"/>
          <w:szCs w:val="18"/>
        </w:rPr>
      </w:pPr>
    </w:p>
    <w:p w:rsidR="00262CEF" w:rsidRPr="00494C0B" w:rsidRDefault="00262CEF" w:rsidP="00262CEF">
      <w:pPr>
        <w:rPr>
          <w:sz w:val="18"/>
          <w:szCs w:val="18"/>
        </w:rPr>
      </w:pPr>
      <w:r w:rsidRPr="00494C0B">
        <w:rPr>
          <w:sz w:val="18"/>
          <w:szCs w:val="18"/>
        </w:rPr>
        <w:t xml:space="preserve">                                                                                       УТВЕРЖДЕНА</w:t>
      </w:r>
    </w:p>
    <w:p w:rsidR="00262CEF" w:rsidRPr="00494C0B" w:rsidRDefault="00262CEF" w:rsidP="00262CEF">
      <w:pPr>
        <w:jc w:val="center"/>
        <w:rPr>
          <w:sz w:val="18"/>
          <w:szCs w:val="18"/>
        </w:rPr>
      </w:pPr>
      <w:r w:rsidRPr="00494C0B">
        <w:rPr>
          <w:sz w:val="18"/>
          <w:szCs w:val="18"/>
        </w:rPr>
        <w:t xml:space="preserve">                                                                                     постановлением администрации</w:t>
      </w:r>
    </w:p>
    <w:p w:rsidR="00262CEF" w:rsidRPr="00494C0B" w:rsidRDefault="00262CEF" w:rsidP="00262CEF">
      <w:pPr>
        <w:ind w:left="3540" w:firstLine="708"/>
        <w:rPr>
          <w:sz w:val="18"/>
          <w:szCs w:val="18"/>
        </w:rPr>
      </w:pPr>
      <w:r w:rsidRPr="00494C0B">
        <w:rPr>
          <w:sz w:val="18"/>
          <w:szCs w:val="18"/>
        </w:rPr>
        <w:t xml:space="preserve">                         Орловского  района                                                </w:t>
      </w:r>
    </w:p>
    <w:p w:rsidR="00262CEF" w:rsidRPr="00494C0B" w:rsidRDefault="00262CEF" w:rsidP="00262CEF">
      <w:pPr>
        <w:jc w:val="center"/>
        <w:rPr>
          <w:sz w:val="18"/>
          <w:szCs w:val="18"/>
        </w:rPr>
      </w:pPr>
      <w:r w:rsidRPr="00494C0B">
        <w:rPr>
          <w:sz w:val="18"/>
          <w:szCs w:val="18"/>
        </w:rPr>
        <w:t xml:space="preserve">                                                                     от  07.03.2023 №  151-п</w:t>
      </w:r>
    </w:p>
    <w:p w:rsidR="00262CEF" w:rsidRPr="00494C0B" w:rsidRDefault="00262CEF" w:rsidP="00262CEF">
      <w:pPr>
        <w:jc w:val="right"/>
        <w:rPr>
          <w:sz w:val="18"/>
          <w:szCs w:val="18"/>
        </w:rPr>
      </w:pPr>
    </w:p>
    <w:p w:rsidR="00262CEF" w:rsidRPr="00494C0B" w:rsidRDefault="00262CEF" w:rsidP="00262CEF">
      <w:pPr>
        <w:jc w:val="center"/>
        <w:rPr>
          <w:b/>
          <w:sz w:val="18"/>
          <w:szCs w:val="18"/>
        </w:rPr>
      </w:pPr>
    </w:p>
    <w:p w:rsidR="00262CEF" w:rsidRPr="00494C0B" w:rsidRDefault="00262CEF" w:rsidP="00262CEF">
      <w:pPr>
        <w:jc w:val="center"/>
        <w:rPr>
          <w:b/>
          <w:sz w:val="18"/>
          <w:szCs w:val="18"/>
        </w:rPr>
      </w:pPr>
      <w:r w:rsidRPr="00494C0B">
        <w:rPr>
          <w:b/>
          <w:sz w:val="18"/>
          <w:szCs w:val="18"/>
        </w:rPr>
        <w:t xml:space="preserve">Муниципальная программа </w:t>
      </w:r>
    </w:p>
    <w:p w:rsidR="00262CEF" w:rsidRPr="00494C0B" w:rsidRDefault="00262CEF" w:rsidP="00262CEF">
      <w:pPr>
        <w:jc w:val="center"/>
        <w:rPr>
          <w:sz w:val="18"/>
          <w:szCs w:val="18"/>
        </w:rPr>
      </w:pPr>
      <w:r w:rsidRPr="00494C0B">
        <w:rPr>
          <w:sz w:val="18"/>
          <w:szCs w:val="18"/>
        </w:rPr>
        <w:t>«Развитие физической культуры и спорта в Орловском районе»</w:t>
      </w:r>
    </w:p>
    <w:p w:rsidR="00262CEF" w:rsidRPr="00494C0B" w:rsidRDefault="00262CEF" w:rsidP="00262CEF">
      <w:pPr>
        <w:jc w:val="center"/>
        <w:rPr>
          <w:sz w:val="18"/>
          <w:szCs w:val="18"/>
        </w:rPr>
      </w:pPr>
    </w:p>
    <w:p w:rsidR="00262CEF" w:rsidRPr="00494C0B" w:rsidRDefault="00262CEF" w:rsidP="00262CEF">
      <w:pPr>
        <w:rPr>
          <w:b/>
          <w:sz w:val="18"/>
          <w:szCs w:val="18"/>
        </w:rPr>
      </w:pPr>
    </w:p>
    <w:p w:rsidR="00262CEF" w:rsidRPr="00494C0B" w:rsidRDefault="00262CEF" w:rsidP="00262CEF">
      <w:pPr>
        <w:ind w:left="360"/>
        <w:jc w:val="center"/>
        <w:rPr>
          <w:b/>
          <w:sz w:val="18"/>
          <w:szCs w:val="18"/>
        </w:rPr>
      </w:pPr>
      <w:r w:rsidRPr="00494C0B">
        <w:rPr>
          <w:b/>
          <w:sz w:val="18"/>
          <w:szCs w:val="18"/>
        </w:rPr>
        <w:t>ПАСПОРТ</w:t>
      </w:r>
    </w:p>
    <w:p w:rsidR="00262CEF" w:rsidRPr="00494C0B" w:rsidRDefault="00262CEF" w:rsidP="00262CEF">
      <w:pPr>
        <w:ind w:left="360"/>
        <w:jc w:val="center"/>
        <w:rPr>
          <w:b/>
          <w:sz w:val="18"/>
          <w:szCs w:val="18"/>
        </w:rPr>
      </w:pPr>
      <w:r w:rsidRPr="00494C0B">
        <w:rPr>
          <w:b/>
          <w:sz w:val="18"/>
          <w:szCs w:val="18"/>
        </w:rPr>
        <w:t xml:space="preserve">муниципальной программы </w:t>
      </w:r>
    </w:p>
    <w:p w:rsidR="00262CEF" w:rsidRPr="00494C0B" w:rsidRDefault="00262CEF" w:rsidP="00262CEF">
      <w:pPr>
        <w:ind w:left="360"/>
        <w:jc w:val="center"/>
        <w:rPr>
          <w:sz w:val="18"/>
          <w:szCs w:val="18"/>
        </w:rPr>
      </w:pPr>
      <w:r w:rsidRPr="00494C0B">
        <w:rPr>
          <w:sz w:val="18"/>
          <w:szCs w:val="18"/>
        </w:rPr>
        <w:t>«Развитие физической культуры и спорта в Орловском районе»</w:t>
      </w:r>
    </w:p>
    <w:p w:rsidR="00262CEF" w:rsidRPr="00494C0B" w:rsidRDefault="00262CEF" w:rsidP="00262CEF">
      <w:pPr>
        <w:ind w:left="360"/>
        <w:jc w:val="center"/>
        <w:rPr>
          <w:sz w:val="18"/>
          <w:szCs w:val="1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6662"/>
      </w:tblGrid>
      <w:tr w:rsidR="00262CEF" w:rsidRPr="00494C0B" w:rsidTr="00427EF1">
        <w:tc>
          <w:tcPr>
            <w:tcW w:w="3403" w:type="dxa"/>
            <w:shd w:val="clear" w:color="auto" w:fill="auto"/>
          </w:tcPr>
          <w:p w:rsidR="00262CEF" w:rsidRPr="00494C0B" w:rsidRDefault="00262CEF" w:rsidP="00427EF1">
            <w:pPr>
              <w:jc w:val="both"/>
              <w:rPr>
                <w:sz w:val="18"/>
                <w:szCs w:val="18"/>
              </w:rPr>
            </w:pPr>
            <w:r w:rsidRPr="00494C0B">
              <w:rPr>
                <w:sz w:val="18"/>
                <w:szCs w:val="18"/>
              </w:rPr>
              <w:t>Ответственный исполнитель муниципальной программы</w:t>
            </w:r>
          </w:p>
        </w:tc>
        <w:tc>
          <w:tcPr>
            <w:tcW w:w="6662" w:type="dxa"/>
            <w:shd w:val="clear" w:color="auto" w:fill="auto"/>
          </w:tcPr>
          <w:p w:rsidR="00262CEF" w:rsidRPr="00494C0B" w:rsidRDefault="00262CEF" w:rsidP="00427EF1">
            <w:pPr>
              <w:ind w:left="-18"/>
              <w:jc w:val="both"/>
              <w:rPr>
                <w:sz w:val="18"/>
                <w:szCs w:val="18"/>
              </w:rPr>
            </w:pPr>
            <w:r w:rsidRPr="00494C0B">
              <w:rPr>
                <w:sz w:val="18"/>
                <w:szCs w:val="18"/>
              </w:rPr>
              <w:t>Отдел по культуре и социальной работе администрации Орловского района</w:t>
            </w:r>
          </w:p>
        </w:tc>
      </w:tr>
      <w:tr w:rsidR="00262CEF" w:rsidRPr="00494C0B" w:rsidTr="00427EF1">
        <w:trPr>
          <w:trHeight w:val="621"/>
        </w:trPr>
        <w:tc>
          <w:tcPr>
            <w:tcW w:w="3403" w:type="dxa"/>
            <w:shd w:val="clear" w:color="auto" w:fill="auto"/>
          </w:tcPr>
          <w:p w:rsidR="00262CEF" w:rsidRPr="00494C0B" w:rsidRDefault="00262CEF" w:rsidP="00427EF1">
            <w:pPr>
              <w:jc w:val="both"/>
              <w:rPr>
                <w:sz w:val="18"/>
                <w:szCs w:val="18"/>
              </w:rPr>
            </w:pPr>
            <w:r w:rsidRPr="00494C0B">
              <w:rPr>
                <w:sz w:val="18"/>
                <w:szCs w:val="18"/>
              </w:rPr>
              <w:t>Соисполнители муниципальной программы</w:t>
            </w:r>
          </w:p>
        </w:tc>
        <w:tc>
          <w:tcPr>
            <w:tcW w:w="6662" w:type="dxa"/>
            <w:shd w:val="clear" w:color="auto" w:fill="auto"/>
          </w:tcPr>
          <w:p w:rsidR="00262CEF" w:rsidRPr="00494C0B" w:rsidRDefault="00262CEF" w:rsidP="00427EF1">
            <w:pPr>
              <w:ind w:left="-18"/>
              <w:jc w:val="both"/>
              <w:rPr>
                <w:sz w:val="18"/>
                <w:szCs w:val="18"/>
              </w:rPr>
            </w:pPr>
            <w:r w:rsidRPr="00494C0B">
              <w:rPr>
                <w:sz w:val="18"/>
                <w:szCs w:val="18"/>
              </w:rPr>
              <w:t>Управление образования Орловского района, Орловское городское поселение, Орловское сельское поселение, образовательные учреждения района, МБУ СШ  города Орлова</w:t>
            </w:r>
          </w:p>
        </w:tc>
      </w:tr>
      <w:tr w:rsidR="00262CEF" w:rsidRPr="00494C0B" w:rsidTr="00427EF1">
        <w:trPr>
          <w:trHeight w:val="374"/>
        </w:trPr>
        <w:tc>
          <w:tcPr>
            <w:tcW w:w="3403" w:type="dxa"/>
            <w:shd w:val="clear" w:color="auto" w:fill="auto"/>
          </w:tcPr>
          <w:p w:rsidR="00262CEF" w:rsidRPr="00494C0B" w:rsidRDefault="00262CEF" w:rsidP="00427EF1">
            <w:pPr>
              <w:jc w:val="both"/>
              <w:rPr>
                <w:sz w:val="18"/>
                <w:szCs w:val="18"/>
              </w:rPr>
            </w:pPr>
            <w:r w:rsidRPr="00494C0B">
              <w:rPr>
                <w:sz w:val="18"/>
                <w:szCs w:val="18"/>
              </w:rPr>
              <w:t xml:space="preserve">Наименование подпрограмм </w:t>
            </w:r>
          </w:p>
        </w:tc>
        <w:tc>
          <w:tcPr>
            <w:tcW w:w="6662" w:type="dxa"/>
            <w:shd w:val="clear" w:color="auto" w:fill="auto"/>
          </w:tcPr>
          <w:p w:rsidR="00262CEF" w:rsidRPr="00494C0B" w:rsidRDefault="00262CEF" w:rsidP="00427EF1">
            <w:pPr>
              <w:ind w:left="-18"/>
              <w:jc w:val="both"/>
              <w:rPr>
                <w:sz w:val="18"/>
                <w:szCs w:val="18"/>
              </w:rPr>
            </w:pPr>
            <w:r w:rsidRPr="00494C0B">
              <w:rPr>
                <w:sz w:val="18"/>
                <w:szCs w:val="18"/>
              </w:rPr>
              <w:t xml:space="preserve">Организация деятельности Муниципального бюджетного учреждения «Спортивная школа» города Орлова Кировской области </w:t>
            </w:r>
          </w:p>
        </w:tc>
      </w:tr>
      <w:tr w:rsidR="00262CEF" w:rsidRPr="00494C0B" w:rsidTr="00427EF1">
        <w:trPr>
          <w:trHeight w:val="374"/>
        </w:trPr>
        <w:tc>
          <w:tcPr>
            <w:tcW w:w="3403" w:type="dxa"/>
            <w:shd w:val="clear" w:color="auto" w:fill="auto"/>
          </w:tcPr>
          <w:p w:rsidR="00262CEF" w:rsidRPr="00494C0B" w:rsidRDefault="00262CEF" w:rsidP="00427EF1">
            <w:pPr>
              <w:jc w:val="both"/>
              <w:rPr>
                <w:sz w:val="18"/>
                <w:szCs w:val="18"/>
              </w:rPr>
            </w:pPr>
            <w:r w:rsidRPr="00494C0B">
              <w:rPr>
                <w:sz w:val="18"/>
                <w:szCs w:val="18"/>
              </w:rPr>
              <w:t>Наименование проектов</w:t>
            </w:r>
          </w:p>
        </w:tc>
        <w:tc>
          <w:tcPr>
            <w:tcW w:w="6662" w:type="dxa"/>
            <w:shd w:val="clear" w:color="auto" w:fill="auto"/>
          </w:tcPr>
          <w:p w:rsidR="00262CEF" w:rsidRPr="00494C0B" w:rsidRDefault="00262CEF" w:rsidP="00427EF1">
            <w:pPr>
              <w:ind w:left="-18"/>
              <w:jc w:val="both"/>
              <w:rPr>
                <w:sz w:val="18"/>
                <w:szCs w:val="18"/>
              </w:rPr>
            </w:pPr>
            <w:r w:rsidRPr="00494C0B">
              <w:rPr>
                <w:sz w:val="18"/>
                <w:szCs w:val="18"/>
              </w:rP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в Кировской области» (далее – «Спорт – норма жизни»)</w:t>
            </w:r>
          </w:p>
        </w:tc>
      </w:tr>
      <w:tr w:rsidR="00262CEF" w:rsidRPr="00494C0B" w:rsidTr="00427EF1">
        <w:tc>
          <w:tcPr>
            <w:tcW w:w="3403" w:type="dxa"/>
            <w:shd w:val="clear" w:color="auto" w:fill="auto"/>
          </w:tcPr>
          <w:p w:rsidR="00262CEF" w:rsidRPr="00494C0B" w:rsidRDefault="00262CEF" w:rsidP="00427EF1">
            <w:pPr>
              <w:jc w:val="both"/>
              <w:rPr>
                <w:sz w:val="18"/>
                <w:szCs w:val="18"/>
              </w:rPr>
            </w:pPr>
            <w:r w:rsidRPr="00494C0B">
              <w:rPr>
                <w:sz w:val="18"/>
                <w:szCs w:val="18"/>
              </w:rPr>
              <w:t>Цели муниципальной программы</w:t>
            </w:r>
          </w:p>
        </w:tc>
        <w:tc>
          <w:tcPr>
            <w:tcW w:w="6662" w:type="dxa"/>
            <w:shd w:val="clear" w:color="auto" w:fill="auto"/>
          </w:tcPr>
          <w:p w:rsidR="00262CEF" w:rsidRPr="00494C0B" w:rsidRDefault="00262CEF" w:rsidP="00427EF1">
            <w:pPr>
              <w:tabs>
                <w:tab w:val="left" w:pos="348"/>
              </w:tabs>
              <w:ind w:left="120"/>
              <w:jc w:val="both"/>
              <w:rPr>
                <w:sz w:val="18"/>
                <w:szCs w:val="18"/>
              </w:rPr>
            </w:pPr>
            <w:r w:rsidRPr="00494C0B">
              <w:rPr>
                <w:sz w:val="18"/>
                <w:szCs w:val="18"/>
              </w:rPr>
              <w:t>Развитие физической культуры и спорта в Орловском районе</w:t>
            </w:r>
          </w:p>
          <w:p w:rsidR="00262CEF" w:rsidRPr="00494C0B" w:rsidRDefault="00262CEF" w:rsidP="00427EF1">
            <w:pPr>
              <w:tabs>
                <w:tab w:val="left" w:pos="348"/>
              </w:tabs>
              <w:ind w:left="120"/>
              <w:jc w:val="both"/>
              <w:rPr>
                <w:sz w:val="18"/>
                <w:szCs w:val="18"/>
              </w:rPr>
            </w:pPr>
          </w:p>
        </w:tc>
      </w:tr>
      <w:tr w:rsidR="00262CEF" w:rsidRPr="00494C0B" w:rsidTr="00427EF1">
        <w:tc>
          <w:tcPr>
            <w:tcW w:w="3403" w:type="dxa"/>
            <w:shd w:val="clear" w:color="auto" w:fill="auto"/>
          </w:tcPr>
          <w:p w:rsidR="00262CEF" w:rsidRPr="00494C0B" w:rsidRDefault="00262CEF" w:rsidP="00427EF1">
            <w:pPr>
              <w:jc w:val="both"/>
              <w:rPr>
                <w:sz w:val="18"/>
                <w:szCs w:val="18"/>
              </w:rPr>
            </w:pPr>
            <w:r w:rsidRPr="00494C0B">
              <w:rPr>
                <w:sz w:val="18"/>
                <w:szCs w:val="18"/>
              </w:rPr>
              <w:t xml:space="preserve">Задачи муниципальной программы </w:t>
            </w:r>
          </w:p>
        </w:tc>
        <w:tc>
          <w:tcPr>
            <w:tcW w:w="6662" w:type="dxa"/>
            <w:shd w:val="clear" w:color="auto" w:fill="auto"/>
          </w:tcPr>
          <w:p w:rsidR="00262CEF" w:rsidRPr="00494C0B" w:rsidRDefault="00262CEF" w:rsidP="00427EF1">
            <w:pPr>
              <w:numPr>
                <w:ilvl w:val="0"/>
                <w:numId w:val="10"/>
              </w:numPr>
              <w:tabs>
                <w:tab w:val="left" w:pos="348"/>
              </w:tabs>
              <w:jc w:val="both"/>
              <w:rPr>
                <w:sz w:val="18"/>
                <w:szCs w:val="18"/>
              </w:rPr>
            </w:pPr>
            <w:r w:rsidRPr="00494C0B">
              <w:rPr>
                <w:sz w:val="18"/>
                <w:szCs w:val="18"/>
              </w:rPr>
              <w:t>Поддержка деятельности физкультурных организаций;</w:t>
            </w:r>
          </w:p>
          <w:p w:rsidR="00262CEF" w:rsidRPr="00494C0B" w:rsidRDefault="00262CEF" w:rsidP="00427EF1">
            <w:pPr>
              <w:numPr>
                <w:ilvl w:val="0"/>
                <w:numId w:val="10"/>
              </w:numPr>
              <w:tabs>
                <w:tab w:val="left" w:pos="348"/>
              </w:tabs>
              <w:jc w:val="both"/>
              <w:rPr>
                <w:sz w:val="18"/>
                <w:szCs w:val="18"/>
              </w:rPr>
            </w:pPr>
            <w:r w:rsidRPr="00494C0B">
              <w:rPr>
                <w:sz w:val="18"/>
                <w:szCs w:val="18"/>
              </w:rPr>
              <w:t>Укрепление материально-технической базы для занятий физической культурой и спортом;</w:t>
            </w:r>
          </w:p>
          <w:p w:rsidR="00262CEF" w:rsidRPr="00494C0B" w:rsidRDefault="00262CEF" w:rsidP="00427EF1">
            <w:pPr>
              <w:numPr>
                <w:ilvl w:val="0"/>
                <w:numId w:val="10"/>
              </w:numPr>
              <w:tabs>
                <w:tab w:val="left" w:pos="348"/>
              </w:tabs>
              <w:jc w:val="both"/>
              <w:rPr>
                <w:sz w:val="18"/>
                <w:szCs w:val="18"/>
              </w:rPr>
            </w:pPr>
            <w:r w:rsidRPr="00494C0B">
              <w:rPr>
                <w:sz w:val="18"/>
                <w:szCs w:val="18"/>
              </w:rPr>
              <w:t>Развитие детско-юношеского и студенческого спорта;</w:t>
            </w:r>
          </w:p>
          <w:p w:rsidR="00262CEF" w:rsidRPr="00494C0B" w:rsidRDefault="00262CEF" w:rsidP="00427EF1">
            <w:pPr>
              <w:numPr>
                <w:ilvl w:val="0"/>
                <w:numId w:val="10"/>
              </w:numPr>
              <w:tabs>
                <w:tab w:val="left" w:pos="348"/>
              </w:tabs>
              <w:jc w:val="both"/>
              <w:rPr>
                <w:sz w:val="18"/>
                <w:szCs w:val="18"/>
              </w:rPr>
            </w:pPr>
            <w:r w:rsidRPr="00494C0B">
              <w:rPr>
                <w:sz w:val="18"/>
                <w:szCs w:val="18"/>
              </w:rPr>
              <w:t>Пропаганда физической культуры и спорта и здорового образа жизни;</w:t>
            </w:r>
          </w:p>
          <w:p w:rsidR="00262CEF" w:rsidRPr="00494C0B" w:rsidRDefault="00262CEF" w:rsidP="00427EF1">
            <w:pPr>
              <w:numPr>
                <w:ilvl w:val="0"/>
                <w:numId w:val="10"/>
              </w:numPr>
              <w:tabs>
                <w:tab w:val="left" w:pos="348"/>
              </w:tabs>
              <w:jc w:val="both"/>
              <w:rPr>
                <w:sz w:val="18"/>
                <w:szCs w:val="18"/>
              </w:rPr>
            </w:pPr>
            <w:r w:rsidRPr="00494C0B">
              <w:rPr>
                <w:sz w:val="18"/>
                <w:szCs w:val="18"/>
              </w:rPr>
              <w:t>Создание условий для выполнения населением нормативов Всероссийского физкультурно-спортивного комплекса «Готов к труду и обороне» (ГТО) (в рамках проекта);</w:t>
            </w:r>
          </w:p>
          <w:p w:rsidR="00262CEF" w:rsidRPr="00494C0B" w:rsidRDefault="00262CEF" w:rsidP="00427EF1">
            <w:pPr>
              <w:tabs>
                <w:tab w:val="left" w:pos="348"/>
              </w:tabs>
              <w:jc w:val="both"/>
              <w:rPr>
                <w:sz w:val="18"/>
                <w:szCs w:val="18"/>
              </w:rPr>
            </w:pPr>
          </w:p>
        </w:tc>
      </w:tr>
      <w:tr w:rsidR="00262CEF" w:rsidRPr="00494C0B" w:rsidTr="00427EF1">
        <w:trPr>
          <w:trHeight w:val="665"/>
        </w:trPr>
        <w:tc>
          <w:tcPr>
            <w:tcW w:w="3403" w:type="dxa"/>
            <w:shd w:val="clear" w:color="auto" w:fill="auto"/>
          </w:tcPr>
          <w:p w:rsidR="00262CEF" w:rsidRPr="00494C0B" w:rsidRDefault="00262CEF" w:rsidP="00427EF1">
            <w:pPr>
              <w:jc w:val="both"/>
              <w:rPr>
                <w:sz w:val="18"/>
                <w:szCs w:val="18"/>
              </w:rPr>
            </w:pPr>
            <w:r w:rsidRPr="00494C0B">
              <w:rPr>
                <w:sz w:val="18"/>
                <w:szCs w:val="18"/>
              </w:rPr>
              <w:t>Сроки реализации муниципальной программы</w:t>
            </w:r>
          </w:p>
        </w:tc>
        <w:tc>
          <w:tcPr>
            <w:tcW w:w="6662" w:type="dxa"/>
            <w:shd w:val="clear" w:color="auto" w:fill="auto"/>
          </w:tcPr>
          <w:p w:rsidR="00262CEF" w:rsidRPr="00494C0B" w:rsidRDefault="00262CEF" w:rsidP="00427EF1">
            <w:pPr>
              <w:shd w:val="clear" w:color="auto" w:fill="FFFFFF"/>
              <w:ind w:right="23"/>
              <w:jc w:val="both"/>
              <w:rPr>
                <w:sz w:val="18"/>
                <w:szCs w:val="18"/>
              </w:rPr>
            </w:pPr>
            <w:r w:rsidRPr="00494C0B">
              <w:rPr>
                <w:sz w:val="18"/>
                <w:szCs w:val="18"/>
              </w:rPr>
              <w:t>2021-2025</w:t>
            </w:r>
          </w:p>
        </w:tc>
      </w:tr>
      <w:tr w:rsidR="00262CEF" w:rsidRPr="00494C0B" w:rsidTr="00427EF1">
        <w:trPr>
          <w:trHeight w:val="4813"/>
        </w:trPr>
        <w:tc>
          <w:tcPr>
            <w:tcW w:w="3403" w:type="dxa"/>
            <w:shd w:val="clear" w:color="auto" w:fill="auto"/>
          </w:tcPr>
          <w:p w:rsidR="00262CEF" w:rsidRPr="00494C0B" w:rsidRDefault="00262CEF" w:rsidP="00427EF1">
            <w:pPr>
              <w:jc w:val="both"/>
              <w:rPr>
                <w:sz w:val="18"/>
                <w:szCs w:val="18"/>
              </w:rPr>
            </w:pPr>
            <w:r w:rsidRPr="00494C0B">
              <w:rPr>
                <w:sz w:val="18"/>
                <w:szCs w:val="18"/>
              </w:rPr>
              <w:t xml:space="preserve">Целевые показатели эффективности реализации муниципальной </w:t>
            </w:r>
          </w:p>
        </w:tc>
        <w:tc>
          <w:tcPr>
            <w:tcW w:w="6662" w:type="dxa"/>
            <w:shd w:val="clear" w:color="auto" w:fill="auto"/>
          </w:tcPr>
          <w:p w:rsidR="00262CEF" w:rsidRPr="00494C0B" w:rsidRDefault="00262CEF" w:rsidP="00427EF1">
            <w:pPr>
              <w:numPr>
                <w:ilvl w:val="0"/>
                <w:numId w:val="11"/>
              </w:numPr>
              <w:rPr>
                <w:sz w:val="18"/>
                <w:szCs w:val="18"/>
              </w:rPr>
            </w:pPr>
            <w:r w:rsidRPr="00494C0B">
              <w:rPr>
                <w:sz w:val="18"/>
                <w:szCs w:val="18"/>
              </w:rPr>
              <w:t>Среднегодовая численность детей и подростков, занимающихся в учреждениях спортивной направленности (МБУ СШ  города  Орлова) чел.;</w:t>
            </w:r>
          </w:p>
          <w:p w:rsidR="00262CEF" w:rsidRPr="00494C0B" w:rsidRDefault="00262CEF" w:rsidP="00427EF1">
            <w:pPr>
              <w:numPr>
                <w:ilvl w:val="0"/>
                <w:numId w:val="11"/>
              </w:numPr>
              <w:rPr>
                <w:sz w:val="18"/>
                <w:szCs w:val="18"/>
              </w:rPr>
            </w:pPr>
            <w:r w:rsidRPr="00494C0B">
              <w:rPr>
                <w:sz w:val="18"/>
                <w:szCs w:val="18"/>
              </w:rPr>
              <w:t>Уровень обеспеченности граждан спортивными сооружениями исходя из единовременной пропускной способности</w:t>
            </w:r>
          </w:p>
          <w:p w:rsidR="00262CEF" w:rsidRPr="00494C0B" w:rsidRDefault="00262CEF" w:rsidP="00427EF1">
            <w:pPr>
              <w:numPr>
                <w:ilvl w:val="0"/>
                <w:numId w:val="11"/>
              </w:numPr>
              <w:rPr>
                <w:sz w:val="18"/>
                <w:szCs w:val="18"/>
              </w:rPr>
            </w:pPr>
            <w:r w:rsidRPr="00494C0B">
              <w:rPr>
                <w:sz w:val="18"/>
                <w:szCs w:val="18"/>
              </w:rPr>
              <w:t xml:space="preserve">Количество физкультурных и спортивно-массовых мероприятий, проводимых на территории муниципального района в год; </w:t>
            </w:r>
          </w:p>
          <w:p w:rsidR="00262CEF" w:rsidRPr="00494C0B" w:rsidRDefault="00262CEF" w:rsidP="00427EF1">
            <w:pPr>
              <w:numPr>
                <w:ilvl w:val="0"/>
                <w:numId w:val="11"/>
              </w:numPr>
              <w:ind w:right="23"/>
              <w:jc w:val="both"/>
              <w:rPr>
                <w:sz w:val="18"/>
                <w:szCs w:val="18"/>
              </w:rPr>
            </w:pPr>
            <w:r w:rsidRPr="00494C0B">
              <w:rPr>
                <w:sz w:val="18"/>
                <w:szCs w:val="18"/>
              </w:rPr>
              <w:t>Доля граждан, систематически занимающихся физической культурой и спортом от общей численности населения района;</w:t>
            </w:r>
          </w:p>
          <w:p w:rsidR="00262CEF" w:rsidRPr="00494C0B" w:rsidRDefault="00262CEF" w:rsidP="00427EF1">
            <w:pPr>
              <w:widowControl w:val="0"/>
              <w:numPr>
                <w:ilvl w:val="0"/>
                <w:numId w:val="11"/>
              </w:numPr>
              <w:jc w:val="both"/>
              <w:rPr>
                <w:rFonts w:eastAsia="Calibri"/>
                <w:sz w:val="18"/>
                <w:szCs w:val="18"/>
                <w:lang w:eastAsia="en-US"/>
              </w:rPr>
            </w:pPr>
            <w:r w:rsidRPr="00494C0B">
              <w:rPr>
                <w:sz w:val="18"/>
                <w:szCs w:val="18"/>
              </w:rPr>
              <w:t>Доля населения</w:t>
            </w:r>
            <w:r w:rsidRPr="00494C0B">
              <w:rPr>
                <w:rFonts w:eastAsia="Calibri"/>
                <w:sz w:val="18"/>
                <w:szCs w:val="18"/>
                <w:lang w:eastAsia="en-US"/>
              </w:rPr>
              <w:t>, принявших участие в выполнении нормативов испытаний (тестов) комплекса ГТО, от общей численности населения от 6-ти    до 80 лет и старше.</w:t>
            </w:r>
          </w:p>
        </w:tc>
      </w:tr>
      <w:tr w:rsidR="00262CEF" w:rsidRPr="00494C0B" w:rsidTr="00427EF1">
        <w:tc>
          <w:tcPr>
            <w:tcW w:w="3403" w:type="dxa"/>
            <w:shd w:val="clear" w:color="auto" w:fill="auto"/>
          </w:tcPr>
          <w:p w:rsidR="00262CEF" w:rsidRPr="00494C0B" w:rsidRDefault="00262CEF" w:rsidP="00427EF1">
            <w:pPr>
              <w:jc w:val="both"/>
              <w:rPr>
                <w:sz w:val="18"/>
                <w:szCs w:val="18"/>
              </w:rPr>
            </w:pPr>
            <w:r w:rsidRPr="00494C0B">
              <w:rPr>
                <w:sz w:val="18"/>
                <w:szCs w:val="18"/>
              </w:rPr>
              <w:t xml:space="preserve">Ресурсное обеспечение муниципальной программы                              </w:t>
            </w:r>
          </w:p>
        </w:tc>
        <w:tc>
          <w:tcPr>
            <w:tcW w:w="6662" w:type="dxa"/>
            <w:shd w:val="clear" w:color="auto" w:fill="auto"/>
          </w:tcPr>
          <w:p w:rsidR="00262CEF" w:rsidRPr="00494C0B" w:rsidRDefault="00262CEF" w:rsidP="00427EF1">
            <w:pPr>
              <w:widowControl w:val="0"/>
              <w:autoSpaceDE w:val="0"/>
              <w:autoSpaceDN w:val="0"/>
              <w:adjustRightInd w:val="0"/>
              <w:rPr>
                <w:sz w:val="18"/>
                <w:szCs w:val="18"/>
              </w:rPr>
            </w:pPr>
            <w:r w:rsidRPr="00494C0B">
              <w:rPr>
                <w:sz w:val="18"/>
                <w:szCs w:val="18"/>
              </w:rPr>
              <w:t xml:space="preserve">Общий объем финансирования – 60259,07 </w:t>
            </w:r>
            <w:proofErr w:type="spellStart"/>
            <w:r w:rsidRPr="00494C0B">
              <w:rPr>
                <w:sz w:val="18"/>
                <w:szCs w:val="18"/>
              </w:rPr>
              <w:t>тыс</w:t>
            </w:r>
            <w:proofErr w:type="gramStart"/>
            <w:r w:rsidRPr="00494C0B">
              <w:rPr>
                <w:sz w:val="18"/>
                <w:szCs w:val="18"/>
              </w:rPr>
              <w:t>.р</w:t>
            </w:r>
            <w:proofErr w:type="gramEnd"/>
            <w:r w:rsidRPr="00494C0B">
              <w:rPr>
                <w:sz w:val="18"/>
                <w:szCs w:val="18"/>
              </w:rPr>
              <w:t>уб</w:t>
            </w:r>
            <w:proofErr w:type="spellEnd"/>
            <w:r w:rsidRPr="00494C0B">
              <w:rPr>
                <w:sz w:val="18"/>
                <w:szCs w:val="18"/>
              </w:rPr>
              <w:t xml:space="preserve">, </w:t>
            </w:r>
          </w:p>
          <w:p w:rsidR="00262CEF" w:rsidRPr="00494C0B" w:rsidRDefault="00262CEF" w:rsidP="00427EF1">
            <w:pPr>
              <w:widowControl w:val="0"/>
              <w:autoSpaceDE w:val="0"/>
              <w:autoSpaceDN w:val="0"/>
              <w:adjustRightInd w:val="0"/>
              <w:rPr>
                <w:sz w:val="18"/>
                <w:szCs w:val="18"/>
              </w:rPr>
            </w:pPr>
            <w:r w:rsidRPr="00494C0B">
              <w:rPr>
                <w:sz w:val="18"/>
                <w:szCs w:val="18"/>
              </w:rPr>
              <w:t xml:space="preserve">в </w:t>
            </w:r>
            <w:proofErr w:type="spellStart"/>
            <w:r w:rsidRPr="00494C0B">
              <w:rPr>
                <w:sz w:val="18"/>
                <w:szCs w:val="18"/>
              </w:rPr>
              <w:t>т.ч</w:t>
            </w:r>
            <w:proofErr w:type="spellEnd"/>
            <w:r w:rsidRPr="00494C0B">
              <w:rPr>
                <w:sz w:val="18"/>
                <w:szCs w:val="18"/>
              </w:rPr>
              <w:t>.:</w:t>
            </w:r>
          </w:p>
          <w:p w:rsidR="00262CEF" w:rsidRPr="00494C0B" w:rsidRDefault="00262CEF" w:rsidP="00427EF1">
            <w:pPr>
              <w:widowControl w:val="0"/>
              <w:autoSpaceDE w:val="0"/>
              <w:autoSpaceDN w:val="0"/>
              <w:adjustRightInd w:val="0"/>
              <w:rPr>
                <w:sz w:val="18"/>
                <w:szCs w:val="18"/>
              </w:rPr>
            </w:pPr>
            <w:r w:rsidRPr="00494C0B">
              <w:rPr>
                <w:sz w:val="18"/>
                <w:szCs w:val="18"/>
              </w:rPr>
              <w:t xml:space="preserve">средства федерального бюджета – 1665,4 </w:t>
            </w:r>
            <w:proofErr w:type="spellStart"/>
            <w:r w:rsidRPr="00494C0B">
              <w:rPr>
                <w:sz w:val="18"/>
                <w:szCs w:val="18"/>
              </w:rPr>
              <w:t>тыс</w:t>
            </w:r>
            <w:proofErr w:type="gramStart"/>
            <w:r w:rsidRPr="00494C0B">
              <w:rPr>
                <w:sz w:val="18"/>
                <w:szCs w:val="18"/>
              </w:rPr>
              <w:t>.р</w:t>
            </w:r>
            <w:proofErr w:type="gramEnd"/>
            <w:r w:rsidRPr="00494C0B">
              <w:rPr>
                <w:sz w:val="18"/>
                <w:szCs w:val="18"/>
              </w:rPr>
              <w:t>уб</w:t>
            </w:r>
            <w:proofErr w:type="spellEnd"/>
          </w:p>
          <w:p w:rsidR="00262CEF" w:rsidRPr="00494C0B" w:rsidRDefault="00262CEF" w:rsidP="00427EF1">
            <w:pPr>
              <w:widowControl w:val="0"/>
              <w:autoSpaceDE w:val="0"/>
              <w:autoSpaceDN w:val="0"/>
              <w:adjustRightInd w:val="0"/>
              <w:rPr>
                <w:sz w:val="18"/>
                <w:szCs w:val="18"/>
              </w:rPr>
            </w:pPr>
            <w:r w:rsidRPr="00494C0B">
              <w:rPr>
                <w:sz w:val="18"/>
                <w:szCs w:val="18"/>
              </w:rPr>
              <w:t xml:space="preserve">средства областного бюджета – 14363,7 </w:t>
            </w:r>
            <w:proofErr w:type="spellStart"/>
            <w:r w:rsidRPr="00494C0B">
              <w:rPr>
                <w:sz w:val="18"/>
                <w:szCs w:val="18"/>
              </w:rPr>
              <w:t>тыс</w:t>
            </w:r>
            <w:proofErr w:type="gramStart"/>
            <w:r w:rsidRPr="00494C0B">
              <w:rPr>
                <w:sz w:val="18"/>
                <w:szCs w:val="18"/>
              </w:rPr>
              <w:t>.р</w:t>
            </w:r>
            <w:proofErr w:type="gramEnd"/>
            <w:r w:rsidRPr="00494C0B">
              <w:rPr>
                <w:sz w:val="18"/>
                <w:szCs w:val="18"/>
              </w:rPr>
              <w:t>уб</w:t>
            </w:r>
            <w:proofErr w:type="spellEnd"/>
            <w:r w:rsidRPr="00494C0B">
              <w:rPr>
                <w:sz w:val="18"/>
                <w:szCs w:val="18"/>
              </w:rPr>
              <w:t>.</w:t>
            </w:r>
          </w:p>
          <w:p w:rsidR="00262CEF" w:rsidRPr="00494C0B" w:rsidRDefault="00262CEF" w:rsidP="00427EF1">
            <w:pPr>
              <w:widowControl w:val="0"/>
              <w:autoSpaceDE w:val="0"/>
              <w:autoSpaceDN w:val="0"/>
              <w:adjustRightInd w:val="0"/>
              <w:rPr>
                <w:sz w:val="18"/>
                <w:szCs w:val="18"/>
              </w:rPr>
            </w:pPr>
            <w:r w:rsidRPr="00494C0B">
              <w:rPr>
                <w:sz w:val="18"/>
                <w:szCs w:val="18"/>
              </w:rPr>
              <w:t xml:space="preserve">средства местного бюджета – 44230,27 </w:t>
            </w:r>
            <w:proofErr w:type="spellStart"/>
            <w:r w:rsidRPr="00494C0B">
              <w:rPr>
                <w:sz w:val="18"/>
                <w:szCs w:val="18"/>
              </w:rPr>
              <w:t>тыс</w:t>
            </w:r>
            <w:proofErr w:type="gramStart"/>
            <w:r w:rsidRPr="00494C0B">
              <w:rPr>
                <w:sz w:val="18"/>
                <w:szCs w:val="18"/>
              </w:rPr>
              <w:t>.р</w:t>
            </w:r>
            <w:proofErr w:type="gramEnd"/>
            <w:r w:rsidRPr="00494C0B">
              <w:rPr>
                <w:sz w:val="18"/>
                <w:szCs w:val="18"/>
              </w:rPr>
              <w:t>уб</w:t>
            </w:r>
            <w:proofErr w:type="spellEnd"/>
            <w:r w:rsidRPr="00494C0B">
              <w:rPr>
                <w:sz w:val="18"/>
                <w:szCs w:val="18"/>
              </w:rPr>
              <w:t>.</w:t>
            </w:r>
          </w:p>
          <w:p w:rsidR="00262CEF" w:rsidRPr="00494C0B" w:rsidRDefault="00262CEF" w:rsidP="00427EF1">
            <w:pPr>
              <w:widowControl w:val="0"/>
              <w:autoSpaceDE w:val="0"/>
              <w:autoSpaceDN w:val="0"/>
              <w:adjustRightInd w:val="0"/>
              <w:rPr>
                <w:sz w:val="18"/>
                <w:szCs w:val="18"/>
              </w:rPr>
            </w:pPr>
          </w:p>
        </w:tc>
      </w:tr>
    </w:tbl>
    <w:p w:rsidR="00262CEF" w:rsidRPr="00494C0B" w:rsidRDefault="00262CEF" w:rsidP="00262CEF">
      <w:pPr>
        <w:rPr>
          <w:b/>
          <w:sz w:val="18"/>
          <w:szCs w:val="18"/>
        </w:rPr>
      </w:pPr>
    </w:p>
    <w:p w:rsidR="00262CEF" w:rsidRPr="00494C0B" w:rsidRDefault="00262CEF" w:rsidP="00262CEF">
      <w:pPr>
        <w:shd w:val="clear" w:color="auto" w:fill="FFFFFF"/>
        <w:spacing w:line="322" w:lineRule="exact"/>
        <w:ind w:left="19"/>
        <w:rPr>
          <w:b/>
          <w:color w:val="000000"/>
          <w:spacing w:val="1"/>
          <w:sz w:val="18"/>
          <w:szCs w:val="18"/>
        </w:rPr>
      </w:pPr>
      <w:r w:rsidRPr="00494C0B">
        <w:rPr>
          <w:b/>
          <w:sz w:val="18"/>
          <w:szCs w:val="18"/>
        </w:rPr>
        <w:t>1. 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262CEF" w:rsidRPr="00494C0B" w:rsidRDefault="00262CEF" w:rsidP="00262CEF">
      <w:pPr>
        <w:shd w:val="clear" w:color="auto" w:fill="FFFFFF"/>
        <w:ind w:firstLine="570"/>
        <w:jc w:val="both"/>
        <w:rPr>
          <w:color w:val="000000"/>
          <w:spacing w:val="-2"/>
          <w:sz w:val="18"/>
          <w:szCs w:val="18"/>
        </w:rPr>
      </w:pPr>
    </w:p>
    <w:p w:rsidR="00262CEF" w:rsidRPr="00494C0B" w:rsidRDefault="00262CEF" w:rsidP="00262CEF">
      <w:pPr>
        <w:shd w:val="clear" w:color="auto" w:fill="FFFFFF"/>
        <w:ind w:firstLine="570"/>
        <w:jc w:val="both"/>
        <w:rPr>
          <w:color w:val="000000"/>
          <w:spacing w:val="-7"/>
          <w:sz w:val="18"/>
          <w:szCs w:val="18"/>
        </w:rPr>
      </w:pPr>
      <w:r w:rsidRPr="00494C0B">
        <w:rPr>
          <w:color w:val="000000"/>
          <w:spacing w:val="-2"/>
          <w:sz w:val="18"/>
          <w:szCs w:val="18"/>
        </w:rPr>
        <w:t xml:space="preserve">Физическая культура и спорт являются эффективным средством воспитания физически и </w:t>
      </w:r>
      <w:r w:rsidRPr="00494C0B">
        <w:rPr>
          <w:color w:val="000000"/>
          <w:spacing w:val="-3"/>
          <w:sz w:val="18"/>
          <w:szCs w:val="18"/>
        </w:rPr>
        <w:t xml:space="preserve">морально здорового молодого поколения. Многолетние научные исследования доказывают, </w:t>
      </w:r>
      <w:r w:rsidRPr="00494C0B">
        <w:rPr>
          <w:color w:val="000000"/>
          <w:spacing w:val="-5"/>
          <w:sz w:val="18"/>
          <w:szCs w:val="18"/>
        </w:rPr>
        <w:t xml:space="preserve">что занятие  физической культурой и спортом оказывают положительное влияние практически </w:t>
      </w:r>
      <w:r w:rsidRPr="00494C0B">
        <w:rPr>
          <w:color w:val="000000"/>
          <w:spacing w:val="1"/>
          <w:sz w:val="18"/>
          <w:szCs w:val="18"/>
        </w:rPr>
        <w:t xml:space="preserve">на все функции и системы организма, являются мощным средством профилактики </w:t>
      </w:r>
      <w:r w:rsidRPr="00494C0B">
        <w:rPr>
          <w:color w:val="000000"/>
          <w:spacing w:val="-1"/>
          <w:sz w:val="18"/>
          <w:szCs w:val="18"/>
        </w:rPr>
        <w:t xml:space="preserve">заболеваний, способствуют формированию морально-волевых и гражданских качеств </w:t>
      </w:r>
      <w:r w:rsidRPr="00494C0B">
        <w:rPr>
          <w:color w:val="000000"/>
          <w:spacing w:val="-7"/>
          <w:sz w:val="18"/>
          <w:szCs w:val="18"/>
        </w:rPr>
        <w:t>личности. Кроме того, роль спорта становится не только социальным, но и политическим фактором в современном мире. Привлечение широких масс населения к занятиям физической культурой и спортом, состояния здоровья населения являются бесспорным доказательством жизнеспособности и духовной силы любой нации.</w:t>
      </w:r>
    </w:p>
    <w:p w:rsidR="00262CEF" w:rsidRPr="00494C0B" w:rsidRDefault="00262CEF" w:rsidP="00262CEF">
      <w:pPr>
        <w:shd w:val="clear" w:color="auto" w:fill="FFFFFF"/>
        <w:ind w:firstLine="570"/>
        <w:jc w:val="both"/>
        <w:rPr>
          <w:color w:val="000000"/>
          <w:spacing w:val="-7"/>
          <w:sz w:val="18"/>
          <w:szCs w:val="18"/>
        </w:rPr>
      </w:pPr>
      <w:r w:rsidRPr="00494C0B">
        <w:rPr>
          <w:sz w:val="18"/>
          <w:szCs w:val="18"/>
        </w:rPr>
        <w:t xml:space="preserve">Орловская спортивная школа имеет богатые спортивные традиции. Со дня основания спортивной школы г. Орлова  (1957) воспитанники успешно выступают на областных и российских соревнованиях. За эти годы подготовлено: 40 мастеров  спорта СССР и России, КМС – 177 чел., </w:t>
      </w:r>
      <w:r w:rsidRPr="00494C0B">
        <w:rPr>
          <w:sz w:val="18"/>
          <w:szCs w:val="18"/>
          <w:lang w:val="en-US"/>
        </w:rPr>
        <w:t>I</w:t>
      </w:r>
      <w:r w:rsidRPr="00494C0B">
        <w:rPr>
          <w:sz w:val="18"/>
          <w:szCs w:val="18"/>
        </w:rPr>
        <w:t xml:space="preserve"> –</w:t>
      </w:r>
      <w:proofErr w:type="spellStart"/>
      <w:r w:rsidRPr="00494C0B">
        <w:rPr>
          <w:sz w:val="18"/>
          <w:szCs w:val="18"/>
        </w:rPr>
        <w:t>взр</w:t>
      </w:r>
      <w:proofErr w:type="spellEnd"/>
      <w:r w:rsidRPr="00494C0B">
        <w:rPr>
          <w:sz w:val="18"/>
          <w:szCs w:val="18"/>
        </w:rPr>
        <w:t>. разряда – 432 чел. (данные на 01.01.2021 год).</w:t>
      </w:r>
    </w:p>
    <w:p w:rsidR="00262CEF" w:rsidRPr="00494C0B" w:rsidRDefault="00262CEF" w:rsidP="00262CEF">
      <w:pPr>
        <w:ind w:firstLine="540"/>
        <w:jc w:val="both"/>
        <w:rPr>
          <w:sz w:val="18"/>
          <w:szCs w:val="18"/>
        </w:rPr>
      </w:pPr>
      <w:proofErr w:type="gramStart"/>
      <w:r w:rsidRPr="00494C0B">
        <w:rPr>
          <w:sz w:val="18"/>
          <w:szCs w:val="18"/>
        </w:rPr>
        <w:t>В Орловском районе насчитывается 38 штатных физкультурных работника, из них 23 человека имеют высшее физкультурное образование, 15 – средне-профессиональное.</w:t>
      </w:r>
      <w:proofErr w:type="gramEnd"/>
      <w:r w:rsidRPr="00494C0B">
        <w:rPr>
          <w:sz w:val="18"/>
          <w:szCs w:val="18"/>
        </w:rPr>
        <w:t xml:space="preserve"> Всего в районе</w:t>
      </w:r>
      <w:r w:rsidRPr="00494C0B">
        <w:rPr>
          <w:color w:val="404040"/>
          <w:sz w:val="18"/>
          <w:szCs w:val="18"/>
        </w:rPr>
        <w:t xml:space="preserve"> </w:t>
      </w:r>
      <w:r w:rsidRPr="00494C0B">
        <w:rPr>
          <w:sz w:val="18"/>
          <w:szCs w:val="18"/>
        </w:rPr>
        <w:t xml:space="preserve"> 49 спортсооружений:  из них 15 спортивных залов, , 19 - плоскостных спортплощадок, 4 тира, 1 лыжная база, 7 других спортсооружений, 2 тренажерные площадки, 1 многофункциональная площадка,</w:t>
      </w:r>
      <w:r w:rsidRPr="00494C0B">
        <w:rPr>
          <w:sz w:val="18"/>
          <w:szCs w:val="18"/>
          <w:highlight w:val="yellow"/>
        </w:rPr>
        <w:t xml:space="preserve"> </w:t>
      </w:r>
    </w:p>
    <w:p w:rsidR="00262CEF" w:rsidRPr="00494C0B" w:rsidRDefault="00262CEF" w:rsidP="00262CEF">
      <w:pPr>
        <w:ind w:firstLine="540"/>
        <w:jc w:val="both"/>
        <w:rPr>
          <w:sz w:val="18"/>
          <w:szCs w:val="18"/>
        </w:rPr>
      </w:pPr>
      <w:r w:rsidRPr="00494C0B">
        <w:rPr>
          <w:sz w:val="18"/>
          <w:szCs w:val="18"/>
        </w:rPr>
        <w:t>Физкультурно-спортивная работа на них организуется 34 коллективами физкультуры: в 1-м дошкольном учреждении, в 2-х физкультурно-</w:t>
      </w:r>
      <w:proofErr w:type="spellStart"/>
      <w:r w:rsidRPr="00494C0B">
        <w:rPr>
          <w:sz w:val="18"/>
          <w:szCs w:val="18"/>
        </w:rPr>
        <w:t>спортивныъх</w:t>
      </w:r>
      <w:proofErr w:type="spellEnd"/>
      <w:r w:rsidRPr="00494C0B">
        <w:rPr>
          <w:sz w:val="18"/>
          <w:szCs w:val="18"/>
        </w:rPr>
        <w:t xml:space="preserve"> клубах, в 8-ми общеобразовательных школах, в 3-х учреждениях специального образовании, в 18-ти производственных предприятиях и организациях, в 2-х учреждениях дополнительного образования (дом детского творчества «Мозаика» и спортивная школа г. Орлова).</w:t>
      </w:r>
    </w:p>
    <w:p w:rsidR="00262CEF" w:rsidRPr="00494C0B" w:rsidRDefault="00262CEF" w:rsidP="00262CEF">
      <w:pPr>
        <w:ind w:firstLine="540"/>
        <w:jc w:val="both"/>
        <w:rPr>
          <w:sz w:val="18"/>
          <w:szCs w:val="18"/>
        </w:rPr>
      </w:pPr>
      <w:r w:rsidRPr="00494C0B">
        <w:rPr>
          <w:sz w:val="18"/>
          <w:szCs w:val="18"/>
        </w:rPr>
        <w:t>В районе работают  спортивно-массовые и военно-патриотические объединения:</w:t>
      </w:r>
    </w:p>
    <w:p w:rsidR="00262CEF" w:rsidRPr="00494C0B" w:rsidRDefault="00262CEF" w:rsidP="00262CEF">
      <w:pPr>
        <w:numPr>
          <w:ilvl w:val="0"/>
          <w:numId w:val="5"/>
        </w:numPr>
        <w:jc w:val="both"/>
        <w:rPr>
          <w:sz w:val="18"/>
          <w:szCs w:val="18"/>
          <w:highlight w:val="yellow"/>
        </w:rPr>
      </w:pPr>
      <w:r w:rsidRPr="00494C0B">
        <w:rPr>
          <w:sz w:val="18"/>
          <w:szCs w:val="18"/>
        </w:rPr>
        <w:t>клуб «Здоровье» для взрослого населения.</w:t>
      </w:r>
    </w:p>
    <w:p w:rsidR="00262CEF" w:rsidRPr="00494C0B" w:rsidRDefault="00262CEF" w:rsidP="00262CEF">
      <w:pPr>
        <w:numPr>
          <w:ilvl w:val="0"/>
          <w:numId w:val="5"/>
        </w:numPr>
        <w:jc w:val="both"/>
        <w:rPr>
          <w:sz w:val="18"/>
          <w:szCs w:val="18"/>
        </w:rPr>
      </w:pPr>
      <w:r w:rsidRPr="00494C0B">
        <w:rPr>
          <w:sz w:val="18"/>
          <w:szCs w:val="18"/>
        </w:rPr>
        <w:t>при МО ДОСААФ России в Орловском районе военно-патриотический клуб «Тигр».</w:t>
      </w:r>
    </w:p>
    <w:p w:rsidR="00262CEF" w:rsidRPr="00494C0B" w:rsidRDefault="00262CEF" w:rsidP="00262CEF">
      <w:pPr>
        <w:numPr>
          <w:ilvl w:val="0"/>
          <w:numId w:val="5"/>
        </w:numPr>
        <w:jc w:val="both"/>
        <w:rPr>
          <w:sz w:val="18"/>
          <w:szCs w:val="18"/>
        </w:rPr>
      </w:pPr>
      <w:r w:rsidRPr="00494C0B">
        <w:rPr>
          <w:sz w:val="18"/>
          <w:szCs w:val="18"/>
        </w:rPr>
        <w:t>в сельской</w:t>
      </w:r>
      <w:r w:rsidRPr="00494C0B">
        <w:rPr>
          <w:sz w:val="18"/>
          <w:szCs w:val="18"/>
        </w:rPr>
        <w:tab/>
        <w:t xml:space="preserve"> местности работают 5 спортивных клубов по месту жительства для взрослого населения.</w:t>
      </w:r>
    </w:p>
    <w:p w:rsidR="00262CEF" w:rsidRPr="00494C0B" w:rsidRDefault="00262CEF" w:rsidP="00262CEF">
      <w:pPr>
        <w:ind w:firstLine="540"/>
        <w:jc w:val="both"/>
        <w:rPr>
          <w:sz w:val="18"/>
          <w:szCs w:val="18"/>
          <w:lang w:val="x-none" w:eastAsia="x-none"/>
        </w:rPr>
      </w:pPr>
      <w:r w:rsidRPr="00494C0B">
        <w:rPr>
          <w:sz w:val="18"/>
          <w:szCs w:val="18"/>
          <w:lang w:val="x-none" w:eastAsia="x-none"/>
        </w:rPr>
        <w:t xml:space="preserve">Школе отводится особое место в системе физического воспитания населения. Именно в школе должна быть поставлена на должный уровень работа по вовлечению учащихся в систематические занятия физической культурой и спортом, организации свободного времени детей и подростков средствами физической культуры и спорта.  </w:t>
      </w:r>
    </w:p>
    <w:p w:rsidR="00262CEF" w:rsidRPr="00494C0B" w:rsidRDefault="00262CEF" w:rsidP="00262CEF">
      <w:pPr>
        <w:ind w:firstLine="539"/>
        <w:jc w:val="both"/>
        <w:rPr>
          <w:sz w:val="18"/>
          <w:szCs w:val="18"/>
          <w:lang w:val="x-none" w:eastAsia="x-none"/>
        </w:rPr>
      </w:pPr>
      <w:r w:rsidRPr="00494C0B">
        <w:rPr>
          <w:sz w:val="18"/>
          <w:szCs w:val="18"/>
          <w:lang w:val="x-none" w:eastAsia="x-none"/>
        </w:rPr>
        <w:t xml:space="preserve">Действие  данной программы  в основе своей направлено на категорию людей, которые в медицине называются «практически здоровые», т.е. людей, которые трудятся, учатся, приносят соответствующую пользу обществу, стране, не посещают медицинские учреждения до определённого момента. </w:t>
      </w:r>
    </w:p>
    <w:p w:rsidR="00262CEF" w:rsidRPr="00494C0B" w:rsidRDefault="00262CEF" w:rsidP="00262CEF">
      <w:pPr>
        <w:ind w:firstLine="540"/>
        <w:jc w:val="both"/>
        <w:rPr>
          <w:sz w:val="18"/>
          <w:szCs w:val="18"/>
          <w:lang w:eastAsia="ar-SA"/>
        </w:rPr>
      </w:pPr>
      <w:proofErr w:type="gramStart"/>
      <w:r w:rsidRPr="00494C0B">
        <w:rPr>
          <w:color w:val="000000"/>
          <w:spacing w:val="-5"/>
          <w:sz w:val="18"/>
          <w:szCs w:val="18"/>
        </w:rPr>
        <w:t>Муниципальная</w:t>
      </w:r>
      <w:proofErr w:type="gramEnd"/>
      <w:r w:rsidRPr="00494C0B">
        <w:rPr>
          <w:color w:val="000000"/>
          <w:spacing w:val="-5"/>
          <w:sz w:val="18"/>
          <w:szCs w:val="18"/>
        </w:rPr>
        <w:t xml:space="preserve">  программы </w:t>
      </w:r>
      <w:r w:rsidRPr="00494C0B">
        <w:rPr>
          <w:bCs/>
          <w:sz w:val="18"/>
          <w:szCs w:val="18"/>
        </w:rPr>
        <w:t xml:space="preserve">«Развитие физической культуры и спорта в Орловском районе Кировской области» </w:t>
      </w:r>
      <w:r w:rsidRPr="00494C0B">
        <w:rPr>
          <w:sz w:val="18"/>
          <w:szCs w:val="18"/>
          <w:lang w:eastAsia="ar-SA"/>
        </w:rPr>
        <w:t>направлена на комплексное развитие физической культуры в Орловском районе, в том числе и решение возникающих проблем. Она позволит:</w:t>
      </w:r>
    </w:p>
    <w:p w:rsidR="00262CEF" w:rsidRPr="00494C0B" w:rsidRDefault="00262CEF" w:rsidP="00262CEF">
      <w:pPr>
        <w:ind w:firstLine="540"/>
        <w:jc w:val="both"/>
        <w:rPr>
          <w:sz w:val="18"/>
          <w:szCs w:val="18"/>
          <w:lang w:eastAsia="ar-SA"/>
        </w:rPr>
      </w:pPr>
      <w:r w:rsidRPr="00494C0B">
        <w:rPr>
          <w:sz w:val="18"/>
          <w:szCs w:val="18"/>
          <w:lang w:eastAsia="ar-SA"/>
        </w:rPr>
        <w:t xml:space="preserve"> продолжать работу по формированию благоприятных правовых, экономических, финансовых и организационных условий, стимулирующих развитие физической культуры в Орловском районе; </w:t>
      </w:r>
    </w:p>
    <w:p w:rsidR="00262CEF" w:rsidRPr="00494C0B" w:rsidRDefault="00262CEF" w:rsidP="00262CEF">
      <w:pPr>
        <w:ind w:firstLine="540"/>
        <w:jc w:val="both"/>
        <w:rPr>
          <w:sz w:val="18"/>
          <w:szCs w:val="18"/>
          <w:lang w:eastAsia="ar-SA"/>
        </w:rPr>
      </w:pPr>
      <w:r w:rsidRPr="00494C0B">
        <w:rPr>
          <w:sz w:val="18"/>
          <w:szCs w:val="18"/>
          <w:lang w:eastAsia="ar-SA"/>
        </w:rPr>
        <w:t>содействовать спортивным достижениям спортсменов</w:t>
      </w:r>
      <w:proofErr w:type="gramStart"/>
      <w:r w:rsidRPr="00494C0B">
        <w:rPr>
          <w:sz w:val="18"/>
          <w:szCs w:val="18"/>
          <w:lang w:eastAsia="ar-SA"/>
        </w:rPr>
        <w:t xml:space="preserve"> .</w:t>
      </w:r>
      <w:proofErr w:type="gramEnd"/>
    </w:p>
    <w:p w:rsidR="00262CEF" w:rsidRPr="00494C0B" w:rsidRDefault="00262CEF" w:rsidP="00262CEF">
      <w:pPr>
        <w:ind w:firstLine="540"/>
        <w:jc w:val="both"/>
        <w:rPr>
          <w:sz w:val="18"/>
          <w:szCs w:val="18"/>
          <w:lang w:eastAsia="ar-SA"/>
        </w:rPr>
      </w:pPr>
      <w:r w:rsidRPr="00494C0B">
        <w:rPr>
          <w:sz w:val="18"/>
          <w:szCs w:val="18"/>
          <w:lang w:eastAsia="ar-SA"/>
        </w:rPr>
        <w:t>Будет способствовать:</w:t>
      </w:r>
    </w:p>
    <w:p w:rsidR="00262CEF" w:rsidRPr="00494C0B" w:rsidRDefault="00262CEF" w:rsidP="00262CEF">
      <w:pPr>
        <w:ind w:firstLine="540"/>
        <w:jc w:val="both"/>
        <w:rPr>
          <w:sz w:val="18"/>
          <w:szCs w:val="18"/>
          <w:lang w:eastAsia="ar-SA"/>
        </w:rPr>
      </w:pPr>
      <w:r w:rsidRPr="00494C0B">
        <w:rPr>
          <w:sz w:val="18"/>
          <w:szCs w:val="18"/>
          <w:lang w:eastAsia="ar-SA"/>
        </w:rPr>
        <w:t xml:space="preserve"> </w:t>
      </w:r>
      <w:r w:rsidRPr="00494C0B">
        <w:rPr>
          <w:sz w:val="18"/>
          <w:szCs w:val="18"/>
        </w:rPr>
        <w:t>активизации  физкультурно-массовой и спортивной работы</w:t>
      </w:r>
      <w:r w:rsidRPr="00494C0B">
        <w:rPr>
          <w:sz w:val="18"/>
          <w:szCs w:val="18"/>
          <w:lang w:eastAsia="ar-SA"/>
        </w:rPr>
        <w:t xml:space="preserve">; </w:t>
      </w:r>
    </w:p>
    <w:p w:rsidR="00262CEF" w:rsidRPr="00494C0B" w:rsidRDefault="00262CEF" w:rsidP="00262CEF">
      <w:pPr>
        <w:ind w:firstLine="540"/>
        <w:jc w:val="both"/>
        <w:rPr>
          <w:sz w:val="18"/>
          <w:szCs w:val="18"/>
          <w:lang w:eastAsia="ar-SA"/>
        </w:rPr>
      </w:pPr>
      <w:r w:rsidRPr="00494C0B">
        <w:rPr>
          <w:sz w:val="18"/>
          <w:szCs w:val="18"/>
        </w:rPr>
        <w:t>повышению интереса и степени участия взрослого населения в формировании и развитии собственного здорового образа жизни.</w:t>
      </w:r>
    </w:p>
    <w:p w:rsidR="00262CEF" w:rsidRPr="00494C0B" w:rsidRDefault="00262CEF" w:rsidP="00262CEF">
      <w:pPr>
        <w:jc w:val="both"/>
        <w:rPr>
          <w:sz w:val="18"/>
          <w:szCs w:val="18"/>
        </w:rPr>
      </w:pPr>
    </w:p>
    <w:p w:rsidR="00262CEF" w:rsidRPr="00494C0B" w:rsidRDefault="00262CEF" w:rsidP="00262CEF">
      <w:pPr>
        <w:tabs>
          <w:tab w:val="num" w:pos="0"/>
          <w:tab w:val="left" w:pos="851"/>
        </w:tabs>
        <w:autoSpaceDN w:val="0"/>
        <w:adjustRightInd w:val="0"/>
        <w:jc w:val="center"/>
        <w:rPr>
          <w:b/>
          <w:sz w:val="18"/>
          <w:szCs w:val="18"/>
        </w:rPr>
      </w:pPr>
      <w:r w:rsidRPr="00494C0B">
        <w:rPr>
          <w:b/>
          <w:sz w:val="18"/>
          <w:szCs w:val="18"/>
        </w:rPr>
        <w:t>2. Приоритеты муниципальной политики в сфере реализации муниципальной программы,       цели, задачи, целевые показатели эффективности реализации муниципальной программы,  сроки реализации муниципальной  программы</w:t>
      </w:r>
    </w:p>
    <w:p w:rsidR="00262CEF" w:rsidRPr="00494C0B" w:rsidRDefault="00262CEF" w:rsidP="00262CEF">
      <w:pPr>
        <w:tabs>
          <w:tab w:val="num" w:pos="0"/>
          <w:tab w:val="left" w:pos="851"/>
        </w:tabs>
        <w:autoSpaceDN w:val="0"/>
        <w:adjustRightInd w:val="0"/>
        <w:jc w:val="center"/>
        <w:rPr>
          <w:b/>
          <w:sz w:val="18"/>
          <w:szCs w:val="18"/>
        </w:rPr>
      </w:pPr>
    </w:p>
    <w:p w:rsidR="00262CEF" w:rsidRPr="00494C0B" w:rsidRDefault="00262CEF" w:rsidP="00262CEF">
      <w:pPr>
        <w:jc w:val="both"/>
        <w:rPr>
          <w:sz w:val="18"/>
          <w:szCs w:val="18"/>
        </w:rPr>
      </w:pPr>
      <w:r w:rsidRPr="00494C0B">
        <w:rPr>
          <w:sz w:val="18"/>
          <w:szCs w:val="18"/>
        </w:rPr>
        <w:t xml:space="preserve">       Приоритеты  муниципальной  политики  в  сфере реализации муниципальной программы </w:t>
      </w:r>
    </w:p>
    <w:p w:rsidR="00262CEF" w:rsidRPr="00494C0B" w:rsidRDefault="00262CEF" w:rsidP="00262CEF">
      <w:pPr>
        <w:jc w:val="both"/>
        <w:rPr>
          <w:sz w:val="18"/>
          <w:szCs w:val="18"/>
        </w:rPr>
      </w:pPr>
      <w:proofErr w:type="gramStart"/>
      <w:r w:rsidRPr="00494C0B">
        <w:rPr>
          <w:bCs/>
          <w:sz w:val="18"/>
          <w:szCs w:val="18"/>
        </w:rPr>
        <w:t xml:space="preserve">«Развитие физической культуры и спорта в Орловском районе» </w:t>
      </w:r>
      <w:r w:rsidRPr="00494C0B">
        <w:rPr>
          <w:sz w:val="18"/>
          <w:szCs w:val="18"/>
        </w:rPr>
        <w:t>сформированы на основании документов:</w:t>
      </w:r>
      <w:proofErr w:type="gramEnd"/>
    </w:p>
    <w:p w:rsidR="00262CEF" w:rsidRPr="00494C0B" w:rsidRDefault="00262CEF" w:rsidP="00262CEF">
      <w:pPr>
        <w:ind w:firstLine="567"/>
        <w:jc w:val="both"/>
        <w:rPr>
          <w:sz w:val="18"/>
          <w:szCs w:val="18"/>
        </w:rPr>
      </w:pPr>
      <w:r w:rsidRPr="00494C0B">
        <w:rPr>
          <w:sz w:val="18"/>
          <w:szCs w:val="18"/>
        </w:rPr>
        <w:t>Федеральный Закон от 04.12.2007 года № 329-ФЗ "О физической культуре и спорте в Российской Федерации»;</w:t>
      </w:r>
    </w:p>
    <w:p w:rsidR="00262CEF" w:rsidRPr="00494C0B" w:rsidRDefault="00262CEF" w:rsidP="00262CEF">
      <w:pPr>
        <w:ind w:firstLine="567"/>
        <w:jc w:val="both"/>
        <w:rPr>
          <w:sz w:val="18"/>
          <w:szCs w:val="18"/>
        </w:rPr>
      </w:pPr>
      <w:r w:rsidRPr="00494C0B">
        <w:rPr>
          <w:sz w:val="18"/>
          <w:szCs w:val="18"/>
        </w:rPr>
        <w:t>Указ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262CEF" w:rsidRPr="00494C0B" w:rsidRDefault="00262CEF" w:rsidP="00262CEF">
      <w:pPr>
        <w:ind w:firstLine="567"/>
        <w:jc w:val="both"/>
        <w:rPr>
          <w:sz w:val="18"/>
          <w:szCs w:val="18"/>
        </w:rPr>
      </w:pPr>
      <w:r w:rsidRPr="00494C0B">
        <w:rPr>
          <w:sz w:val="18"/>
          <w:szCs w:val="18"/>
        </w:rPr>
        <w:t>Указа Президента Российской Федерации от 21.07.2020 N 474 "О национальных целях развития Российской Федерации на период до 2030 года";</w:t>
      </w:r>
    </w:p>
    <w:p w:rsidR="00262CEF" w:rsidRPr="00494C0B" w:rsidRDefault="00262CEF" w:rsidP="00262CEF">
      <w:pPr>
        <w:ind w:firstLine="567"/>
        <w:jc w:val="both"/>
        <w:rPr>
          <w:sz w:val="18"/>
          <w:szCs w:val="18"/>
        </w:rPr>
      </w:pPr>
      <w:r w:rsidRPr="00494C0B">
        <w:rPr>
          <w:sz w:val="18"/>
          <w:szCs w:val="18"/>
        </w:rPr>
        <w:t>Концепция развития детско-юношеского спорта в Российской Федерации до 2030 года, утвержденной распоряжением Правительства Российской Федерации от 28 декабря 2021 г. N 3894-р;</w:t>
      </w:r>
    </w:p>
    <w:p w:rsidR="00262CEF" w:rsidRPr="00494C0B" w:rsidRDefault="00262CEF" w:rsidP="00262CEF">
      <w:pPr>
        <w:ind w:firstLine="540"/>
        <w:jc w:val="both"/>
        <w:rPr>
          <w:sz w:val="18"/>
          <w:szCs w:val="18"/>
        </w:rPr>
      </w:pPr>
      <w:r w:rsidRPr="00494C0B">
        <w:rPr>
          <w:sz w:val="18"/>
          <w:szCs w:val="18"/>
        </w:rPr>
        <w:t>Законом Кировской области от 30.07.2009 № 405-ЗО «О физической культуре и спорте в Кировской области»;</w:t>
      </w:r>
    </w:p>
    <w:p w:rsidR="00262CEF" w:rsidRPr="00494C0B" w:rsidRDefault="00262CEF" w:rsidP="00262CEF">
      <w:pPr>
        <w:ind w:firstLine="540"/>
        <w:jc w:val="both"/>
        <w:rPr>
          <w:sz w:val="18"/>
          <w:szCs w:val="18"/>
        </w:rPr>
      </w:pPr>
      <w:r w:rsidRPr="00494C0B">
        <w:rPr>
          <w:sz w:val="18"/>
          <w:szCs w:val="18"/>
        </w:rPr>
        <w:t>Государственная программа Кировской области «Развитие физической культуры и спорта», утвержденная постановлением Правительства Кировской области от 30.12.2019 № 752-П;</w:t>
      </w:r>
    </w:p>
    <w:p w:rsidR="00262CEF" w:rsidRPr="00494C0B" w:rsidRDefault="00262CEF" w:rsidP="00262CEF">
      <w:pPr>
        <w:ind w:firstLine="567"/>
        <w:jc w:val="both"/>
        <w:rPr>
          <w:sz w:val="18"/>
          <w:szCs w:val="18"/>
        </w:rPr>
      </w:pPr>
      <w:r w:rsidRPr="00494C0B">
        <w:rPr>
          <w:sz w:val="18"/>
          <w:szCs w:val="18"/>
        </w:rPr>
        <w:t>Стратегия социально-экономического развития Кировской области на период до 2035 года, утвержденная распоряжением Правительства Кировской области от 28.04.2021 N 76.</w:t>
      </w:r>
    </w:p>
    <w:p w:rsidR="00262CEF" w:rsidRPr="00494C0B" w:rsidRDefault="00262CEF" w:rsidP="00262CEF">
      <w:pPr>
        <w:ind w:firstLine="567"/>
        <w:jc w:val="both"/>
        <w:rPr>
          <w:sz w:val="18"/>
          <w:szCs w:val="18"/>
        </w:rPr>
      </w:pPr>
      <w:r w:rsidRPr="00494C0B">
        <w:rPr>
          <w:sz w:val="18"/>
          <w:szCs w:val="18"/>
        </w:rPr>
        <w:t>Целью муниципальной программы является поддержка и развитие физической культуры в Орловском районе. Для достижения указанной цели направлено решение следующих задач:</w:t>
      </w:r>
    </w:p>
    <w:p w:rsidR="00262CEF" w:rsidRPr="00494C0B" w:rsidRDefault="00262CEF" w:rsidP="00262CEF">
      <w:pPr>
        <w:tabs>
          <w:tab w:val="left" w:pos="348"/>
        </w:tabs>
        <w:suppressAutoHyphens/>
        <w:ind w:firstLine="567"/>
        <w:jc w:val="both"/>
        <w:rPr>
          <w:sz w:val="18"/>
          <w:szCs w:val="18"/>
        </w:rPr>
      </w:pPr>
      <w:r w:rsidRPr="00494C0B">
        <w:rPr>
          <w:sz w:val="18"/>
          <w:szCs w:val="18"/>
        </w:rPr>
        <w:t>- поддержка деятельности физкультурных организаций;</w:t>
      </w:r>
    </w:p>
    <w:p w:rsidR="00262CEF" w:rsidRPr="00494C0B" w:rsidRDefault="00262CEF" w:rsidP="00262CEF">
      <w:pPr>
        <w:tabs>
          <w:tab w:val="left" w:pos="567"/>
        </w:tabs>
        <w:suppressAutoHyphens/>
        <w:ind w:firstLine="567"/>
        <w:jc w:val="both"/>
        <w:rPr>
          <w:sz w:val="18"/>
          <w:szCs w:val="18"/>
        </w:rPr>
      </w:pPr>
      <w:r w:rsidRPr="00494C0B">
        <w:rPr>
          <w:sz w:val="18"/>
          <w:szCs w:val="18"/>
        </w:rPr>
        <w:t>-укрепление материально-технической базы для занятий физической культурой и спортом;</w:t>
      </w:r>
    </w:p>
    <w:p w:rsidR="00262CEF" w:rsidRPr="00494C0B" w:rsidRDefault="00262CEF" w:rsidP="00262CEF">
      <w:pPr>
        <w:tabs>
          <w:tab w:val="left" w:pos="348"/>
        </w:tabs>
        <w:suppressAutoHyphens/>
        <w:ind w:firstLine="567"/>
        <w:jc w:val="both"/>
        <w:rPr>
          <w:sz w:val="18"/>
          <w:szCs w:val="18"/>
        </w:rPr>
      </w:pPr>
      <w:r w:rsidRPr="00494C0B">
        <w:rPr>
          <w:sz w:val="18"/>
          <w:szCs w:val="18"/>
        </w:rPr>
        <w:t xml:space="preserve">-  развитие детско-юношеского и студенческого спорта; </w:t>
      </w:r>
    </w:p>
    <w:p w:rsidR="00262CEF" w:rsidRPr="00494C0B" w:rsidRDefault="00262CEF" w:rsidP="00262CEF">
      <w:pPr>
        <w:tabs>
          <w:tab w:val="left" w:pos="348"/>
        </w:tabs>
        <w:suppressAutoHyphens/>
        <w:ind w:firstLine="567"/>
        <w:jc w:val="both"/>
        <w:rPr>
          <w:sz w:val="18"/>
          <w:szCs w:val="18"/>
        </w:rPr>
      </w:pPr>
      <w:r w:rsidRPr="00494C0B">
        <w:rPr>
          <w:sz w:val="18"/>
          <w:szCs w:val="18"/>
        </w:rPr>
        <w:t>- пропаганда физической культуры и спорта и здорового образа жизни</w:t>
      </w:r>
      <w:proofErr w:type="gramStart"/>
      <w:r w:rsidRPr="00494C0B">
        <w:rPr>
          <w:sz w:val="18"/>
          <w:szCs w:val="18"/>
        </w:rPr>
        <w:t xml:space="preserve"> ;</w:t>
      </w:r>
      <w:proofErr w:type="gramEnd"/>
    </w:p>
    <w:p w:rsidR="00262CEF" w:rsidRPr="00494C0B" w:rsidRDefault="00262CEF" w:rsidP="00262CEF">
      <w:pPr>
        <w:tabs>
          <w:tab w:val="left" w:pos="348"/>
        </w:tabs>
        <w:suppressAutoHyphens/>
        <w:ind w:firstLine="567"/>
        <w:jc w:val="both"/>
        <w:rPr>
          <w:sz w:val="18"/>
          <w:szCs w:val="18"/>
        </w:rPr>
      </w:pPr>
      <w:r w:rsidRPr="00494C0B">
        <w:rPr>
          <w:sz w:val="18"/>
          <w:szCs w:val="18"/>
        </w:rPr>
        <w:t xml:space="preserve">-создание условий для выполнения населением нормативов Всероссийского физкультурно-спортивного комплекса «Готов к труду и обороне» (ГТО). </w:t>
      </w:r>
    </w:p>
    <w:p w:rsidR="00262CEF" w:rsidRPr="00494C0B" w:rsidRDefault="00262CEF" w:rsidP="00262CEF">
      <w:pPr>
        <w:ind w:firstLine="567"/>
        <w:jc w:val="both"/>
        <w:rPr>
          <w:sz w:val="18"/>
          <w:szCs w:val="18"/>
        </w:rPr>
      </w:pPr>
      <w:r w:rsidRPr="00494C0B">
        <w:rPr>
          <w:sz w:val="18"/>
          <w:szCs w:val="18"/>
        </w:rPr>
        <w:t xml:space="preserve">   Целевыми показателями </w:t>
      </w:r>
      <w:proofErr w:type="spellStart"/>
      <w:r w:rsidRPr="00494C0B">
        <w:rPr>
          <w:sz w:val="18"/>
          <w:szCs w:val="18"/>
        </w:rPr>
        <w:t>зффективности</w:t>
      </w:r>
      <w:proofErr w:type="spellEnd"/>
      <w:r w:rsidRPr="00494C0B">
        <w:rPr>
          <w:sz w:val="18"/>
          <w:szCs w:val="18"/>
        </w:rPr>
        <w:t xml:space="preserve"> реализации муниципальной программы являются:</w:t>
      </w:r>
    </w:p>
    <w:p w:rsidR="00262CEF" w:rsidRPr="00494C0B" w:rsidRDefault="00262CEF" w:rsidP="00262CEF">
      <w:pPr>
        <w:ind w:firstLine="567"/>
        <w:jc w:val="both"/>
        <w:rPr>
          <w:sz w:val="18"/>
          <w:szCs w:val="18"/>
        </w:rPr>
      </w:pPr>
      <w:r w:rsidRPr="00494C0B">
        <w:rPr>
          <w:sz w:val="18"/>
          <w:szCs w:val="18"/>
        </w:rPr>
        <w:t>- среднегодовая численность детей и подростков, занимающихся в учреждениях спортивной направленности (МБУ СШ  города  Орлова) чел.;</w:t>
      </w:r>
    </w:p>
    <w:p w:rsidR="00262CEF" w:rsidRPr="00494C0B" w:rsidRDefault="00262CEF" w:rsidP="00262CEF">
      <w:pPr>
        <w:ind w:firstLine="567"/>
        <w:jc w:val="both"/>
        <w:rPr>
          <w:sz w:val="18"/>
          <w:szCs w:val="18"/>
        </w:rPr>
      </w:pPr>
      <w:r w:rsidRPr="00494C0B">
        <w:rPr>
          <w:sz w:val="18"/>
          <w:szCs w:val="18"/>
        </w:rPr>
        <w:t>- уровень обеспеченности граждан спортивными сооружениями исходя из единовременной пропускной способности;</w:t>
      </w:r>
    </w:p>
    <w:p w:rsidR="00262CEF" w:rsidRPr="00494C0B" w:rsidRDefault="00262CEF" w:rsidP="00262CEF">
      <w:pPr>
        <w:ind w:firstLine="567"/>
        <w:jc w:val="both"/>
        <w:rPr>
          <w:sz w:val="18"/>
          <w:szCs w:val="18"/>
        </w:rPr>
      </w:pPr>
      <w:r w:rsidRPr="00494C0B">
        <w:rPr>
          <w:sz w:val="18"/>
          <w:szCs w:val="18"/>
        </w:rPr>
        <w:t xml:space="preserve">- количество физкультурных и спортивно-массовых мероприятий, проводимых на территории муниципального района в год; </w:t>
      </w:r>
    </w:p>
    <w:p w:rsidR="00262CEF" w:rsidRPr="00494C0B" w:rsidRDefault="00262CEF" w:rsidP="00262CEF">
      <w:pPr>
        <w:ind w:firstLine="567"/>
        <w:jc w:val="both"/>
        <w:rPr>
          <w:sz w:val="18"/>
          <w:szCs w:val="18"/>
        </w:rPr>
      </w:pPr>
      <w:r w:rsidRPr="00494C0B">
        <w:rPr>
          <w:sz w:val="18"/>
          <w:szCs w:val="18"/>
        </w:rPr>
        <w:t>- уровень обеспеченности граждан спортивными сооружениями исходя из единовременной пропускной способности;</w:t>
      </w:r>
    </w:p>
    <w:p w:rsidR="00262CEF" w:rsidRPr="00494C0B" w:rsidRDefault="00262CEF" w:rsidP="00262CEF">
      <w:pPr>
        <w:ind w:firstLine="567"/>
        <w:jc w:val="both"/>
        <w:rPr>
          <w:sz w:val="18"/>
          <w:szCs w:val="18"/>
        </w:rPr>
      </w:pPr>
      <w:r w:rsidRPr="00494C0B">
        <w:rPr>
          <w:sz w:val="18"/>
          <w:szCs w:val="18"/>
        </w:rPr>
        <w:t>- доля граждан, систематически занимающихся физической культурой и спортом от общей численности населения района;</w:t>
      </w:r>
    </w:p>
    <w:p w:rsidR="00262CEF" w:rsidRPr="00494C0B" w:rsidRDefault="00262CEF" w:rsidP="00262CEF">
      <w:pPr>
        <w:ind w:firstLine="567"/>
        <w:jc w:val="both"/>
        <w:rPr>
          <w:sz w:val="18"/>
          <w:szCs w:val="18"/>
        </w:rPr>
      </w:pPr>
      <w:r w:rsidRPr="00494C0B">
        <w:rPr>
          <w:sz w:val="18"/>
          <w:szCs w:val="18"/>
        </w:rPr>
        <w:lastRenderedPageBreak/>
        <w:t xml:space="preserve">- доля населения, принявших участие в выполнении нормативов испытаний (тестов) комплекса ГТО, от общей численности населения от 6-ти до 80 лет и старше.      </w:t>
      </w:r>
    </w:p>
    <w:p w:rsidR="00262CEF" w:rsidRPr="00494C0B" w:rsidRDefault="00262CEF" w:rsidP="00262CEF">
      <w:pPr>
        <w:ind w:firstLine="567"/>
        <w:jc w:val="both"/>
        <w:rPr>
          <w:sz w:val="18"/>
          <w:szCs w:val="18"/>
        </w:rPr>
      </w:pPr>
      <w:r w:rsidRPr="00494C0B">
        <w:rPr>
          <w:sz w:val="18"/>
          <w:szCs w:val="18"/>
        </w:rPr>
        <w:t>Сведения о целевых показателях эффективности реализации муниципальной  программы представлены в приложении № 1.</w:t>
      </w:r>
    </w:p>
    <w:p w:rsidR="00262CEF" w:rsidRPr="00494C0B" w:rsidRDefault="00262CEF" w:rsidP="00262CEF">
      <w:pPr>
        <w:ind w:firstLine="567"/>
        <w:jc w:val="both"/>
        <w:rPr>
          <w:sz w:val="18"/>
          <w:szCs w:val="18"/>
        </w:rPr>
      </w:pPr>
      <w:r w:rsidRPr="00494C0B">
        <w:rPr>
          <w:sz w:val="18"/>
          <w:szCs w:val="18"/>
        </w:rPr>
        <w:t xml:space="preserve">Методика </w:t>
      </w:r>
      <w:proofErr w:type="gramStart"/>
      <w:r w:rsidRPr="00494C0B">
        <w:rPr>
          <w:sz w:val="18"/>
          <w:szCs w:val="18"/>
        </w:rPr>
        <w:t>расчета значений целевых показателей эффективности реализации муниципальной программы</w:t>
      </w:r>
      <w:proofErr w:type="gramEnd"/>
      <w:r w:rsidRPr="00494C0B">
        <w:rPr>
          <w:sz w:val="18"/>
          <w:szCs w:val="18"/>
        </w:rPr>
        <w:t xml:space="preserve"> приведена в приложении № 2.</w:t>
      </w:r>
    </w:p>
    <w:p w:rsidR="00262CEF" w:rsidRPr="00494C0B" w:rsidRDefault="00262CEF" w:rsidP="00262CEF">
      <w:pPr>
        <w:ind w:firstLine="567"/>
        <w:jc w:val="both"/>
        <w:rPr>
          <w:sz w:val="18"/>
          <w:szCs w:val="18"/>
        </w:rPr>
      </w:pPr>
      <w:r w:rsidRPr="00494C0B">
        <w:rPr>
          <w:sz w:val="18"/>
          <w:szCs w:val="18"/>
        </w:rPr>
        <w:t>Срок реализации муниципальной программы – 2021-2025 годы.</w:t>
      </w:r>
    </w:p>
    <w:p w:rsidR="00262CEF" w:rsidRPr="00494C0B" w:rsidRDefault="00262CEF" w:rsidP="00262CEF">
      <w:pPr>
        <w:jc w:val="both"/>
        <w:rPr>
          <w:sz w:val="18"/>
          <w:szCs w:val="18"/>
        </w:rPr>
      </w:pPr>
    </w:p>
    <w:p w:rsidR="00262CEF" w:rsidRPr="00494C0B" w:rsidRDefault="00262CEF" w:rsidP="00262CEF">
      <w:pPr>
        <w:jc w:val="center"/>
        <w:rPr>
          <w:b/>
          <w:sz w:val="18"/>
          <w:szCs w:val="18"/>
        </w:rPr>
      </w:pPr>
      <w:r w:rsidRPr="00494C0B">
        <w:rPr>
          <w:b/>
          <w:sz w:val="18"/>
          <w:szCs w:val="18"/>
        </w:rPr>
        <w:t>3. Обобщенная характеристика отдельных мероприятий муниципальной программы</w:t>
      </w:r>
    </w:p>
    <w:p w:rsidR="00262CEF" w:rsidRPr="00494C0B" w:rsidRDefault="00262CEF" w:rsidP="00262CEF">
      <w:pPr>
        <w:jc w:val="center"/>
        <w:rPr>
          <w:sz w:val="18"/>
          <w:szCs w:val="18"/>
        </w:rPr>
      </w:pPr>
    </w:p>
    <w:p w:rsidR="00262CEF" w:rsidRPr="00494C0B" w:rsidRDefault="00262CEF" w:rsidP="00262CEF">
      <w:pPr>
        <w:ind w:firstLine="567"/>
        <w:jc w:val="both"/>
        <w:rPr>
          <w:sz w:val="18"/>
          <w:szCs w:val="18"/>
        </w:rPr>
      </w:pPr>
      <w:r w:rsidRPr="00494C0B">
        <w:rPr>
          <w:sz w:val="18"/>
          <w:szCs w:val="18"/>
        </w:rPr>
        <w:t>Достижение цели и решение задач муниципальной программы осуществляется путем реализации мероприятий.</w:t>
      </w:r>
    </w:p>
    <w:p w:rsidR="00262CEF" w:rsidRPr="00494C0B" w:rsidRDefault="00262CEF" w:rsidP="00262CEF">
      <w:pPr>
        <w:ind w:firstLine="567"/>
        <w:jc w:val="both"/>
        <w:rPr>
          <w:sz w:val="18"/>
          <w:szCs w:val="18"/>
        </w:rPr>
      </w:pPr>
      <w:r w:rsidRPr="00494C0B">
        <w:rPr>
          <w:sz w:val="18"/>
          <w:szCs w:val="18"/>
        </w:rPr>
        <w:t>3.1.На решение задачи  «Поддержка деятельности физкультурных организаций» направлена реализация подпрограммы «Обеспечение деятельности Муниципального бюджетного учреждения «Спортивная школа» города Орлова Кировской области». В рамках подпрограммы реализуются мероприятия регионального проекта «Спорт – норма жизни»</w:t>
      </w:r>
      <w:proofErr w:type="gramStart"/>
      <w:r w:rsidRPr="00494C0B">
        <w:rPr>
          <w:sz w:val="18"/>
          <w:szCs w:val="18"/>
        </w:rPr>
        <w:t xml:space="preserve"> ,</w:t>
      </w:r>
      <w:proofErr w:type="gramEnd"/>
      <w:r w:rsidRPr="00494C0B">
        <w:rPr>
          <w:sz w:val="18"/>
          <w:szCs w:val="18"/>
        </w:rPr>
        <w:t xml:space="preserve"> проекта по поддержке местных инициатив. </w:t>
      </w:r>
    </w:p>
    <w:p w:rsidR="00262CEF" w:rsidRPr="00494C0B" w:rsidRDefault="00262CEF" w:rsidP="00262CEF">
      <w:pPr>
        <w:ind w:firstLine="567"/>
        <w:jc w:val="both"/>
        <w:rPr>
          <w:color w:val="000000"/>
          <w:sz w:val="18"/>
          <w:szCs w:val="18"/>
        </w:rPr>
      </w:pPr>
      <w:r w:rsidRPr="00494C0B">
        <w:rPr>
          <w:sz w:val="18"/>
          <w:szCs w:val="18"/>
        </w:rPr>
        <w:t xml:space="preserve">Описание отдельных мероприятий, реализуемых в рамках подпрограммы " Обеспечение деятельности МБУ СШ города Орлова ", приведено в приложении </w:t>
      </w:r>
      <w:r w:rsidRPr="00494C0B">
        <w:rPr>
          <w:color w:val="000000"/>
          <w:sz w:val="18"/>
          <w:szCs w:val="18"/>
        </w:rPr>
        <w:t>№ 4 к муниципальной программе.</w:t>
      </w:r>
    </w:p>
    <w:p w:rsidR="00262CEF" w:rsidRPr="00494C0B" w:rsidRDefault="00262CEF" w:rsidP="00262CEF">
      <w:pPr>
        <w:ind w:firstLine="567"/>
        <w:jc w:val="both"/>
        <w:rPr>
          <w:color w:val="000000"/>
          <w:sz w:val="18"/>
          <w:szCs w:val="18"/>
        </w:rPr>
      </w:pPr>
      <w:r w:rsidRPr="00494C0B">
        <w:rPr>
          <w:color w:val="000000"/>
          <w:sz w:val="18"/>
          <w:szCs w:val="18"/>
        </w:rPr>
        <w:t>3.2. На решение задачи «Укрепление материально-технической базы для занятий физической культурой и спортом» направлена реализация мероприятий в рамках регионального проекта «Спорт – норма жизни»</w:t>
      </w:r>
      <w:proofErr w:type="gramStart"/>
      <w:r w:rsidRPr="00494C0B">
        <w:rPr>
          <w:color w:val="000000"/>
          <w:sz w:val="18"/>
          <w:szCs w:val="18"/>
        </w:rPr>
        <w:t xml:space="preserve"> ,</w:t>
      </w:r>
      <w:proofErr w:type="gramEnd"/>
      <w:r w:rsidRPr="00494C0B">
        <w:rPr>
          <w:color w:val="000000"/>
          <w:sz w:val="18"/>
          <w:szCs w:val="18"/>
        </w:rPr>
        <w:t xml:space="preserve"> проекта по поддержке местных инициатив. </w:t>
      </w:r>
    </w:p>
    <w:p w:rsidR="00262CEF" w:rsidRPr="00494C0B" w:rsidRDefault="00262CEF" w:rsidP="00262CEF">
      <w:pPr>
        <w:ind w:firstLine="567"/>
        <w:jc w:val="both"/>
        <w:rPr>
          <w:color w:val="000000"/>
          <w:sz w:val="18"/>
          <w:szCs w:val="18"/>
        </w:rPr>
      </w:pPr>
      <w:r w:rsidRPr="00494C0B">
        <w:rPr>
          <w:color w:val="000000"/>
          <w:sz w:val="18"/>
          <w:szCs w:val="18"/>
        </w:rPr>
        <w:t>Указанные мероприятий реализуются в рамках подпрограммы «Обеспечение деятельности Муниципального бюджетного учреждения «Спортивная школа» города Орлова Кировской области», описание отдельных мероприятий  приведено в приложении № 4 к муниципальной программе.</w:t>
      </w:r>
    </w:p>
    <w:p w:rsidR="00262CEF" w:rsidRPr="00494C0B" w:rsidRDefault="00262CEF" w:rsidP="00262CEF">
      <w:pPr>
        <w:ind w:firstLine="567"/>
        <w:jc w:val="both"/>
        <w:rPr>
          <w:sz w:val="18"/>
          <w:szCs w:val="18"/>
        </w:rPr>
      </w:pPr>
      <w:r w:rsidRPr="00494C0B">
        <w:rPr>
          <w:sz w:val="18"/>
          <w:szCs w:val="18"/>
        </w:rPr>
        <w:t xml:space="preserve">3.3. На решение задачи  «Развитие детско-юношеского и студенческого спорта» направлена реализация отдельного мероприятия «Организация смотров-конкурсов среди образовательных организаций </w:t>
      </w:r>
      <w:r w:rsidRPr="00494C0B">
        <w:rPr>
          <w:color w:val="000000"/>
          <w:sz w:val="18"/>
          <w:szCs w:val="18"/>
        </w:rPr>
        <w:t>и организаций спортивной подготовки</w:t>
      </w:r>
      <w:r w:rsidRPr="00494C0B">
        <w:rPr>
          <w:sz w:val="18"/>
          <w:szCs w:val="18"/>
        </w:rPr>
        <w:t xml:space="preserve"> в области физкультуры и спорта»</w:t>
      </w:r>
    </w:p>
    <w:p w:rsidR="00262CEF" w:rsidRPr="00494C0B" w:rsidRDefault="00262CEF" w:rsidP="00262CEF">
      <w:pPr>
        <w:ind w:firstLine="567"/>
        <w:jc w:val="both"/>
        <w:rPr>
          <w:sz w:val="18"/>
          <w:szCs w:val="18"/>
        </w:rPr>
      </w:pPr>
      <w:r w:rsidRPr="00494C0B">
        <w:rPr>
          <w:sz w:val="18"/>
          <w:szCs w:val="18"/>
        </w:rPr>
        <w:t>В рамках реализации указанного отдельного мероприятия  планируется:</w:t>
      </w:r>
    </w:p>
    <w:p w:rsidR="00262CEF" w:rsidRPr="00494C0B" w:rsidRDefault="00262CEF" w:rsidP="00262CEF">
      <w:pPr>
        <w:ind w:firstLine="567"/>
        <w:jc w:val="both"/>
        <w:rPr>
          <w:sz w:val="18"/>
          <w:szCs w:val="18"/>
        </w:rPr>
      </w:pPr>
      <w:r w:rsidRPr="00494C0B">
        <w:rPr>
          <w:sz w:val="18"/>
          <w:szCs w:val="18"/>
        </w:rPr>
        <w:t>- проведение смотра-конкурса на лучшую постановку физкультурно-оздоровительной и спортивно-массовой работы среди общеобразовательных школ района;</w:t>
      </w:r>
    </w:p>
    <w:p w:rsidR="00262CEF" w:rsidRPr="00494C0B" w:rsidRDefault="00262CEF" w:rsidP="00262CEF">
      <w:pPr>
        <w:ind w:firstLine="567"/>
        <w:jc w:val="both"/>
        <w:rPr>
          <w:color w:val="000000"/>
          <w:sz w:val="18"/>
          <w:szCs w:val="18"/>
        </w:rPr>
      </w:pPr>
      <w:r w:rsidRPr="00494C0B">
        <w:rPr>
          <w:color w:val="000000"/>
          <w:sz w:val="18"/>
          <w:szCs w:val="18"/>
        </w:rPr>
        <w:t xml:space="preserve">-проведение смотра-конкурса на лучшую постановку физкультурно-оздоровительной и </w:t>
      </w:r>
      <w:proofErr w:type="gramStart"/>
      <w:r w:rsidRPr="00494C0B">
        <w:rPr>
          <w:color w:val="000000"/>
          <w:sz w:val="18"/>
          <w:szCs w:val="18"/>
        </w:rPr>
        <w:t>спортивно-массовый</w:t>
      </w:r>
      <w:proofErr w:type="gramEnd"/>
      <w:r w:rsidRPr="00494C0B">
        <w:rPr>
          <w:color w:val="000000"/>
          <w:sz w:val="18"/>
          <w:szCs w:val="18"/>
        </w:rPr>
        <w:t xml:space="preserve"> работы среди федераций по видам спорта;</w:t>
      </w:r>
    </w:p>
    <w:p w:rsidR="00262CEF" w:rsidRPr="00494C0B" w:rsidRDefault="00262CEF" w:rsidP="00262CEF">
      <w:pPr>
        <w:ind w:firstLine="567"/>
        <w:jc w:val="both"/>
        <w:rPr>
          <w:color w:val="000000"/>
          <w:sz w:val="18"/>
          <w:szCs w:val="18"/>
        </w:rPr>
      </w:pPr>
      <w:r w:rsidRPr="00494C0B">
        <w:rPr>
          <w:color w:val="000000"/>
          <w:sz w:val="18"/>
          <w:szCs w:val="18"/>
        </w:rPr>
        <w:t>- проведение смотра-конкурса на лучшего спортсмена года (абсолютного и по видам спорта).</w:t>
      </w:r>
    </w:p>
    <w:p w:rsidR="00262CEF" w:rsidRPr="00494C0B" w:rsidRDefault="00262CEF" w:rsidP="00262CEF">
      <w:pPr>
        <w:ind w:firstLine="567"/>
        <w:jc w:val="both"/>
        <w:rPr>
          <w:sz w:val="18"/>
          <w:szCs w:val="18"/>
        </w:rPr>
      </w:pPr>
      <w:r w:rsidRPr="00494C0B">
        <w:rPr>
          <w:sz w:val="18"/>
          <w:szCs w:val="18"/>
        </w:rPr>
        <w:t>3.4</w:t>
      </w:r>
      <w:proofErr w:type="gramStart"/>
      <w:r w:rsidRPr="00494C0B">
        <w:rPr>
          <w:sz w:val="18"/>
          <w:szCs w:val="18"/>
        </w:rPr>
        <w:t xml:space="preserve"> Н</w:t>
      </w:r>
      <w:proofErr w:type="gramEnd"/>
      <w:r w:rsidRPr="00494C0B">
        <w:rPr>
          <w:sz w:val="18"/>
          <w:szCs w:val="18"/>
        </w:rPr>
        <w:t>а решение задачи  «Пропаганда физической культуры и спорта и здорового образа жизни» направлена реализация отдельного  мероприятия «Организация спортивно-физкультурной работы среди различных категорий населения».</w:t>
      </w:r>
    </w:p>
    <w:p w:rsidR="00262CEF" w:rsidRPr="00494C0B" w:rsidRDefault="00262CEF" w:rsidP="00262CEF">
      <w:pPr>
        <w:ind w:left="360" w:firstLine="567"/>
        <w:jc w:val="both"/>
        <w:rPr>
          <w:sz w:val="18"/>
          <w:szCs w:val="18"/>
        </w:rPr>
      </w:pPr>
      <w:r w:rsidRPr="00494C0B">
        <w:rPr>
          <w:sz w:val="18"/>
          <w:szCs w:val="18"/>
        </w:rPr>
        <w:t>В рамках реализации указанного отдельного мероприятия  планируется:</w:t>
      </w:r>
    </w:p>
    <w:p w:rsidR="00262CEF" w:rsidRPr="00494C0B" w:rsidRDefault="00262CEF" w:rsidP="00262CEF">
      <w:pPr>
        <w:ind w:left="360" w:firstLine="567"/>
        <w:jc w:val="both"/>
        <w:rPr>
          <w:sz w:val="18"/>
          <w:szCs w:val="18"/>
        </w:rPr>
      </w:pPr>
      <w:r w:rsidRPr="00494C0B">
        <w:rPr>
          <w:sz w:val="18"/>
          <w:szCs w:val="18"/>
        </w:rPr>
        <w:t>- организация и проведение физкультурных и спортивных мероприятий среди школьников, допризывной молодёжи и трудящихся в соответствии с календарным планом спортивно-массовых мероприятий;</w:t>
      </w:r>
    </w:p>
    <w:p w:rsidR="00262CEF" w:rsidRPr="00494C0B" w:rsidRDefault="00262CEF" w:rsidP="00262CEF">
      <w:pPr>
        <w:ind w:left="360" w:firstLine="567"/>
        <w:jc w:val="both"/>
        <w:rPr>
          <w:sz w:val="18"/>
          <w:szCs w:val="18"/>
        </w:rPr>
      </w:pPr>
      <w:r w:rsidRPr="00494C0B">
        <w:rPr>
          <w:sz w:val="18"/>
          <w:szCs w:val="18"/>
        </w:rPr>
        <w:t>- обеспечение подготовки и участия команд района и ведущих спортсменов в областных и всероссийских соревнованиях;</w:t>
      </w:r>
    </w:p>
    <w:p w:rsidR="00262CEF" w:rsidRPr="00494C0B" w:rsidRDefault="00262CEF" w:rsidP="00262CEF">
      <w:pPr>
        <w:spacing w:line="302" w:lineRule="exact"/>
        <w:ind w:left="20" w:right="20" w:firstLine="567"/>
        <w:jc w:val="both"/>
        <w:rPr>
          <w:rFonts w:eastAsia="Calibri"/>
          <w:sz w:val="18"/>
          <w:szCs w:val="18"/>
          <w:lang w:eastAsia="en-US"/>
        </w:rPr>
      </w:pPr>
      <w:r w:rsidRPr="00494C0B">
        <w:rPr>
          <w:rFonts w:eastAsia="Calibri"/>
          <w:sz w:val="18"/>
          <w:szCs w:val="18"/>
          <w:lang w:eastAsia="en-US"/>
        </w:rPr>
        <w:t>-</w:t>
      </w:r>
      <w:r w:rsidRPr="00494C0B">
        <w:rPr>
          <w:sz w:val="18"/>
          <w:szCs w:val="18"/>
        </w:rPr>
        <w:t xml:space="preserve"> о</w:t>
      </w:r>
      <w:r w:rsidRPr="00494C0B">
        <w:rPr>
          <w:rFonts w:eastAsia="Calibri"/>
          <w:sz w:val="18"/>
          <w:szCs w:val="18"/>
          <w:lang w:eastAsia="en-US"/>
        </w:rPr>
        <w:t xml:space="preserve">казание содействия в развитии физической культуры и спорта среди инвалидов (проведение фестиваля физкультуры и спорта среди инвалидов).                                                                                 </w:t>
      </w:r>
    </w:p>
    <w:p w:rsidR="00262CEF" w:rsidRPr="00494C0B" w:rsidRDefault="00262CEF" w:rsidP="00262CEF">
      <w:pPr>
        <w:ind w:firstLine="567"/>
        <w:jc w:val="both"/>
        <w:rPr>
          <w:sz w:val="18"/>
          <w:szCs w:val="18"/>
        </w:rPr>
      </w:pPr>
      <w:r w:rsidRPr="00494C0B">
        <w:rPr>
          <w:sz w:val="18"/>
          <w:szCs w:val="18"/>
        </w:rPr>
        <w:t>3.5. На решение задачи «Создание условий для выполнения населением нормативов Всероссийского физкультурно-спортивного комплекса «Готов к труду и обороне» (ГТО) направлена реализация отдельного  мероприятия «Продвижение Всероссийского физкультурно-спортивного комплекса "Готов к труду и обороне" (ГТО) в Орловском районе».</w:t>
      </w:r>
    </w:p>
    <w:p w:rsidR="00262CEF" w:rsidRPr="00494C0B" w:rsidRDefault="00262CEF" w:rsidP="00262CEF">
      <w:pPr>
        <w:ind w:firstLine="567"/>
        <w:jc w:val="both"/>
        <w:rPr>
          <w:sz w:val="18"/>
          <w:szCs w:val="18"/>
        </w:rPr>
      </w:pPr>
      <w:r w:rsidRPr="00494C0B">
        <w:rPr>
          <w:sz w:val="18"/>
          <w:szCs w:val="18"/>
        </w:rPr>
        <w:t>В рамках реализации указанного отдельного мероприятия  планируется:</w:t>
      </w:r>
    </w:p>
    <w:p w:rsidR="00262CEF" w:rsidRPr="00494C0B" w:rsidRDefault="00262CEF" w:rsidP="00262CEF">
      <w:pPr>
        <w:jc w:val="both"/>
        <w:rPr>
          <w:sz w:val="18"/>
          <w:szCs w:val="18"/>
        </w:rPr>
      </w:pPr>
      <w:r w:rsidRPr="00494C0B">
        <w:rPr>
          <w:sz w:val="18"/>
          <w:szCs w:val="18"/>
        </w:rPr>
        <w:t xml:space="preserve">        - участие в региональных </w:t>
      </w:r>
      <w:r w:rsidRPr="00494C0B">
        <w:rPr>
          <w:color w:val="000000"/>
          <w:sz w:val="18"/>
          <w:szCs w:val="18"/>
        </w:rPr>
        <w:t>фестивалях</w:t>
      </w:r>
      <w:r w:rsidRPr="00494C0B">
        <w:rPr>
          <w:sz w:val="18"/>
          <w:szCs w:val="18"/>
        </w:rPr>
        <w:t xml:space="preserve"> Всероссийского физкультурно-спортивного комплекса "Готов к труду и обороне" среди различных групп населения, в том числе обучающихся в общеобразовательных организациях, студенческой молодежи, трудящихся, сотрудников силовых ведомств и работников органов местного самоуправления;</w:t>
      </w:r>
    </w:p>
    <w:p w:rsidR="00262CEF" w:rsidRPr="00494C0B" w:rsidRDefault="00262CEF" w:rsidP="00262CEF">
      <w:pPr>
        <w:ind w:firstLine="567"/>
        <w:jc w:val="both"/>
        <w:rPr>
          <w:sz w:val="18"/>
          <w:szCs w:val="18"/>
        </w:rPr>
      </w:pPr>
      <w:r w:rsidRPr="00494C0B">
        <w:rPr>
          <w:sz w:val="18"/>
          <w:szCs w:val="18"/>
        </w:rPr>
        <w:t>- проведение муниципального этапа фестиваля ГТО;</w:t>
      </w:r>
    </w:p>
    <w:p w:rsidR="00262CEF" w:rsidRPr="00494C0B" w:rsidRDefault="00262CEF" w:rsidP="00262CEF">
      <w:pPr>
        <w:ind w:firstLine="567"/>
        <w:jc w:val="both"/>
        <w:rPr>
          <w:sz w:val="18"/>
          <w:szCs w:val="18"/>
        </w:rPr>
      </w:pPr>
      <w:r w:rsidRPr="00494C0B">
        <w:rPr>
          <w:sz w:val="18"/>
          <w:szCs w:val="18"/>
        </w:rPr>
        <w:t>- торжественное вручение знаков отличия ГТО (с участием официальных лиц, спортсменов и заслуженных работников физической культуры и спорта).</w:t>
      </w:r>
    </w:p>
    <w:p w:rsidR="00262CEF" w:rsidRPr="00494C0B" w:rsidRDefault="00262CEF" w:rsidP="00262CEF">
      <w:pPr>
        <w:tabs>
          <w:tab w:val="left" w:pos="348"/>
        </w:tabs>
        <w:suppressAutoHyphens/>
        <w:ind w:firstLine="567"/>
        <w:jc w:val="both"/>
        <w:rPr>
          <w:sz w:val="18"/>
          <w:szCs w:val="18"/>
        </w:rPr>
      </w:pPr>
    </w:p>
    <w:p w:rsidR="00262CEF" w:rsidRPr="00494C0B" w:rsidRDefault="00262CEF" w:rsidP="00262CEF">
      <w:pPr>
        <w:ind w:firstLine="540"/>
        <w:jc w:val="center"/>
        <w:rPr>
          <w:sz w:val="18"/>
          <w:szCs w:val="18"/>
        </w:rPr>
      </w:pPr>
      <w:r w:rsidRPr="00494C0B">
        <w:rPr>
          <w:b/>
          <w:sz w:val="18"/>
          <w:szCs w:val="18"/>
        </w:rPr>
        <w:t>4. Ресурсное обеспечение муниципальной программы</w:t>
      </w:r>
    </w:p>
    <w:p w:rsidR="00262CEF" w:rsidRPr="00494C0B" w:rsidRDefault="00262CEF" w:rsidP="00262CEF">
      <w:pPr>
        <w:jc w:val="both"/>
        <w:rPr>
          <w:sz w:val="18"/>
          <w:szCs w:val="18"/>
        </w:rPr>
      </w:pPr>
    </w:p>
    <w:p w:rsidR="00262CEF" w:rsidRPr="00494C0B" w:rsidRDefault="00262CEF" w:rsidP="00262CEF">
      <w:pPr>
        <w:ind w:firstLine="567"/>
        <w:jc w:val="both"/>
        <w:rPr>
          <w:sz w:val="18"/>
          <w:szCs w:val="18"/>
        </w:rPr>
      </w:pPr>
      <w:r w:rsidRPr="00494C0B">
        <w:rPr>
          <w:sz w:val="18"/>
          <w:szCs w:val="18"/>
        </w:rPr>
        <w:t xml:space="preserve">Общий объем финансирования муниципальной программы составляет 60259,07 тыс. рублей, в том числе: </w:t>
      </w:r>
    </w:p>
    <w:p w:rsidR="00262CEF" w:rsidRPr="00494C0B" w:rsidRDefault="00262CEF" w:rsidP="00262CEF">
      <w:pPr>
        <w:ind w:firstLine="567"/>
        <w:jc w:val="both"/>
        <w:rPr>
          <w:sz w:val="18"/>
          <w:szCs w:val="18"/>
        </w:rPr>
      </w:pPr>
      <w:r w:rsidRPr="00494C0B">
        <w:rPr>
          <w:sz w:val="18"/>
          <w:szCs w:val="18"/>
        </w:rPr>
        <w:t>средства федерального бюджета –            1665,4тыс</w:t>
      </w:r>
      <w:proofErr w:type="gramStart"/>
      <w:r w:rsidRPr="00494C0B">
        <w:rPr>
          <w:sz w:val="18"/>
          <w:szCs w:val="18"/>
        </w:rPr>
        <w:t>.р</w:t>
      </w:r>
      <w:proofErr w:type="gramEnd"/>
      <w:r w:rsidRPr="00494C0B">
        <w:rPr>
          <w:sz w:val="18"/>
          <w:szCs w:val="18"/>
        </w:rPr>
        <w:t>уб</w:t>
      </w:r>
    </w:p>
    <w:p w:rsidR="00262CEF" w:rsidRPr="00494C0B" w:rsidRDefault="00262CEF" w:rsidP="00262CEF">
      <w:pPr>
        <w:ind w:firstLine="567"/>
        <w:jc w:val="both"/>
        <w:rPr>
          <w:sz w:val="18"/>
          <w:szCs w:val="18"/>
        </w:rPr>
      </w:pPr>
      <w:r w:rsidRPr="00494C0B">
        <w:rPr>
          <w:sz w:val="18"/>
          <w:szCs w:val="18"/>
        </w:rPr>
        <w:t xml:space="preserve">средства областного бюджета –                 14363,7 </w:t>
      </w:r>
      <w:proofErr w:type="spellStart"/>
      <w:r w:rsidRPr="00494C0B">
        <w:rPr>
          <w:sz w:val="18"/>
          <w:szCs w:val="18"/>
        </w:rPr>
        <w:t>тыс</w:t>
      </w:r>
      <w:proofErr w:type="gramStart"/>
      <w:r w:rsidRPr="00494C0B">
        <w:rPr>
          <w:sz w:val="18"/>
          <w:szCs w:val="18"/>
        </w:rPr>
        <w:t>.р</w:t>
      </w:r>
      <w:proofErr w:type="gramEnd"/>
      <w:r w:rsidRPr="00494C0B">
        <w:rPr>
          <w:sz w:val="18"/>
          <w:szCs w:val="18"/>
        </w:rPr>
        <w:t>уб</w:t>
      </w:r>
      <w:proofErr w:type="spellEnd"/>
      <w:r w:rsidRPr="00494C0B">
        <w:rPr>
          <w:sz w:val="18"/>
          <w:szCs w:val="18"/>
        </w:rPr>
        <w:t>.</w:t>
      </w:r>
    </w:p>
    <w:p w:rsidR="00262CEF" w:rsidRPr="00494C0B" w:rsidRDefault="00262CEF" w:rsidP="00262CEF">
      <w:pPr>
        <w:ind w:firstLine="567"/>
        <w:jc w:val="both"/>
        <w:rPr>
          <w:sz w:val="18"/>
          <w:szCs w:val="18"/>
        </w:rPr>
      </w:pPr>
      <w:r w:rsidRPr="00494C0B">
        <w:rPr>
          <w:sz w:val="18"/>
          <w:szCs w:val="18"/>
        </w:rPr>
        <w:t xml:space="preserve">средства местного бюджета –                      39448,22 </w:t>
      </w:r>
      <w:proofErr w:type="spellStart"/>
      <w:r w:rsidRPr="00494C0B">
        <w:rPr>
          <w:sz w:val="18"/>
          <w:szCs w:val="18"/>
        </w:rPr>
        <w:t>тыс</w:t>
      </w:r>
      <w:proofErr w:type="gramStart"/>
      <w:r w:rsidRPr="00494C0B">
        <w:rPr>
          <w:sz w:val="18"/>
          <w:szCs w:val="18"/>
        </w:rPr>
        <w:t>.р</w:t>
      </w:r>
      <w:proofErr w:type="gramEnd"/>
      <w:r w:rsidRPr="00494C0B">
        <w:rPr>
          <w:sz w:val="18"/>
          <w:szCs w:val="18"/>
        </w:rPr>
        <w:t>уб</w:t>
      </w:r>
      <w:proofErr w:type="spellEnd"/>
      <w:r w:rsidRPr="00494C0B">
        <w:rPr>
          <w:sz w:val="18"/>
          <w:szCs w:val="18"/>
        </w:rPr>
        <w:t>;</w:t>
      </w:r>
    </w:p>
    <w:p w:rsidR="00262CEF" w:rsidRPr="00494C0B" w:rsidRDefault="00262CEF" w:rsidP="00262CEF">
      <w:pPr>
        <w:ind w:firstLine="567"/>
        <w:jc w:val="both"/>
        <w:rPr>
          <w:sz w:val="18"/>
          <w:szCs w:val="18"/>
        </w:rPr>
      </w:pPr>
      <w:proofErr w:type="spellStart"/>
      <w:r w:rsidRPr="00494C0B">
        <w:rPr>
          <w:sz w:val="18"/>
          <w:szCs w:val="18"/>
        </w:rPr>
        <w:t>софинансирование</w:t>
      </w:r>
      <w:proofErr w:type="spellEnd"/>
      <w:r w:rsidRPr="00494C0B">
        <w:rPr>
          <w:sz w:val="18"/>
          <w:szCs w:val="18"/>
        </w:rPr>
        <w:t xml:space="preserve"> со стороны населения и ЮЛ – 275,3 </w:t>
      </w:r>
      <w:proofErr w:type="spellStart"/>
      <w:r w:rsidRPr="00494C0B">
        <w:rPr>
          <w:sz w:val="18"/>
          <w:szCs w:val="18"/>
        </w:rPr>
        <w:t>тыс</w:t>
      </w:r>
      <w:proofErr w:type="gramStart"/>
      <w:r w:rsidRPr="00494C0B">
        <w:rPr>
          <w:sz w:val="18"/>
          <w:szCs w:val="18"/>
        </w:rPr>
        <w:t>.р</w:t>
      </w:r>
      <w:proofErr w:type="gramEnd"/>
      <w:r w:rsidRPr="00494C0B">
        <w:rPr>
          <w:sz w:val="18"/>
          <w:szCs w:val="18"/>
        </w:rPr>
        <w:t>уб</w:t>
      </w:r>
      <w:proofErr w:type="spellEnd"/>
      <w:r w:rsidRPr="00494C0B">
        <w:rPr>
          <w:sz w:val="18"/>
          <w:szCs w:val="18"/>
        </w:rPr>
        <w:t>.</w:t>
      </w:r>
    </w:p>
    <w:p w:rsidR="00262CEF" w:rsidRPr="00494C0B" w:rsidRDefault="00262CEF" w:rsidP="00262CEF">
      <w:pPr>
        <w:jc w:val="both"/>
        <w:rPr>
          <w:sz w:val="18"/>
          <w:szCs w:val="18"/>
        </w:rPr>
      </w:pPr>
      <w:r w:rsidRPr="00494C0B">
        <w:rPr>
          <w:sz w:val="18"/>
          <w:szCs w:val="18"/>
        </w:rPr>
        <w:t>Ресурсное обеспечение муниципальной программы приведено в приложении № 3</w:t>
      </w:r>
    </w:p>
    <w:p w:rsidR="00262CEF" w:rsidRPr="00494C0B" w:rsidRDefault="00262CEF" w:rsidP="00262CEF">
      <w:pPr>
        <w:jc w:val="both"/>
        <w:rPr>
          <w:sz w:val="18"/>
          <w:szCs w:val="18"/>
        </w:rPr>
      </w:pPr>
    </w:p>
    <w:p w:rsidR="00262CEF" w:rsidRPr="00494C0B" w:rsidRDefault="00262CEF" w:rsidP="00262CEF">
      <w:pPr>
        <w:ind w:firstLine="360"/>
        <w:jc w:val="center"/>
        <w:rPr>
          <w:b/>
          <w:sz w:val="18"/>
          <w:szCs w:val="18"/>
        </w:rPr>
      </w:pPr>
      <w:r w:rsidRPr="00494C0B">
        <w:rPr>
          <w:b/>
          <w:sz w:val="18"/>
          <w:szCs w:val="18"/>
        </w:rPr>
        <w:t>5. Анализ рисков реализации муниципальной программы и описание мер управления рисками</w:t>
      </w:r>
    </w:p>
    <w:p w:rsidR="00262CEF" w:rsidRPr="00494C0B" w:rsidRDefault="00262CEF" w:rsidP="00262CEF">
      <w:pPr>
        <w:ind w:firstLine="360"/>
        <w:jc w:val="center"/>
        <w:rPr>
          <w:b/>
          <w:sz w:val="18"/>
          <w:szCs w:val="18"/>
        </w:rPr>
      </w:pPr>
    </w:p>
    <w:p w:rsidR="00262CEF" w:rsidRPr="00494C0B" w:rsidRDefault="00262CEF" w:rsidP="00262CEF">
      <w:pPr>
        <w:ind w:firstLine="567"/>
        <w:jc w:val="both"/>
        <w:rPr>
          <w:sz w:val="18"/>
          <w:szCs w:val="18"/>
        </w:rPr>
      </w:pPr>
      <w:r w:rsidRPr="00494C0B">
        <w:rPr>
          <w:sz w:val="18"/>
          <w:szCs w:val="18"/>
        </w:rPr>
        <w:t>На результаты реализации муниципальной программы могут оказать влияние негативные факторы. Анализ рисков реализации муниципальной программы и описание способов их минимизации представлены в таблице 1.</w:t>
      </w:r>
    </w:p>
    <w:p w:rsidR="00262CEF" w:rsidRPr="00494C0B" w:rsidRDefault="00262CEF" w:rsidP="00262CEF">
      <w:pPr>
        <w:ind w:firstLine="567"/>
        <w:jc w:val="right"/>
        <w:rPr>
          <w:sz w:val="18"/>
          <w:szCs w:val="18"/>
        </w:rPr>
      </w:pPr>
      <w:r w:rsidRPr="00494C0B">
        <w:rPr>
          <w:sz w:val="18"/>
          <w:szCs w:val="1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5308"/>
      </w:tblGrid>
      <w:tr w:rsidR="00262CEF" w:rsidRPr="00494C0B" w:rsidTr="00427EF1">
        <w:tc>
          <w:tcPr>
            <w:tcW w:w="4535" w:type="dxa"/>
          </w:tcPr>
          <w:p w:rsidR="00262CEF" w:rsidRPr="00494C0B" w:rsidRDefault="00262CEF" w:rsidP="00427EF1">
            <w:pPr>
              <w:widowControl w:val="0"/>
              <w:autoSpaceDE w:val="0"/>
              <w:autoSpaceDN w:val="0"/>
              <w:jc w:val="center"/>
              <w:rPr>
                <w:sz w:val="18"/>
                <w:szCs w:val="18"/>
              </w:rPr>
            </w:pPr>
            <w:r w:rsidRPr="00494C0B">
              <w:rPr>
                <w:sz w:val="18"/>
                <w:szCs w:val="18"/>
              </w:rPr>
              <w:t>Наименование группы рисков, негативный фактор</w:t>
            </w:r>
          </w:p>
        </w:tc>
        <w:tc>
          <w:tcPr>
            <w:tcW w:w="5308" w:type="dxa"/>
          </w:tcPr>
          <w:p w:rsidR="00262CEF" w:rsidRPr="00494C0B" w:rsidRDefault="00262CEF" w:rsidP="00427EF1">
            <w:pPr>
              <w:widowControl w:val="0"/>
              <w:autoSpaceDE w:val="0"/>
              <w:autoSpaceDN w:val="0"/>
              <w:jc w:val="center"/>
              <w:rPr>
                <w:sz w:val="18"/>
                <w:szCs w:val="18"/>
              </w:rPr>
            </w:pPr>
            <w:r w:rsidRPr="00494C0B">
              <w:rPr>
                <w:sz w:val="18"/>
                <w:szCs w:val="18"/>
              </w:rPr>
              <w:t>Способы минимизации рисков</w:t>
            </w:r>
          </w:p>
        </w:tc>
      </w:tr>
      <w:tr w:rsidR="00262CEF" w:rsidRPr="00494C0B" w:rsidTr="00427EF1">
        <w:tc>
          <w:tcPr>
            <w:tcW w:w="4535" w:type="dxa"/>
          </w:tcPr>
          <w:p w:rsidR="00262CEF" w:rsidRPr="00494C0B" w:rsidRDefault="00262CEF" w:rsidP="00427EF1">
            <w:pPr>
              <w:widowControl w:val="0"/>
              <w:autoSpaceDE w:val="0"/>
              <w:autoSpaceDN w:val="0"/>
              <w:jc w:val="both"/>
              <w:rPr>
                <w:sz w:val="18"/>
                <w:szCs w:val="18"/>
              </w:rPr>
            </w:pPr>
            <w:r w:rsidRPr="00494C0B">
              <w:rPr>
                <w:sz w:val="18"/>
                <w:szCs w:val="18"/>
              </w:rPr>
              <w:t>Изменение федерального (регионального) законодательства в сфере реализации муниципальной программы</w:t>
            </w:r>
          </w:p>
        </w:tc>
        <w:tc>
          <w:tcPr>
            <w:tcW w:w="5308" w:type="dxa"/>
          </w:tcPr>
          <w:p w:rsidR="00262CEF" w:rsidRPr="00494C0B" w:rsidRDefault="00262CEF" w:rsidP="00427EF1">
            <w:pPr>
              <w:widowControl w:val="0"/>
              <w:autoSpaceDE w:val="0"/>
              <w:autoSpaceDN w:val="0"/>
              <w:jc w:val="both"/>
              <w:rPr>
                <w:sz w:val="18"/>
                <w:szCs w:val="18"/>
              </w:rPr>
            </w:pPr>
            <w:r w:rsidRPr="00494C0B">
              <w:rPr>
                <w:sz w:val="18"/>
                <w:szCs w:val="18"/>
              </w:rPr>
              <w:t>оперативное реагирование на изменения федерального (регионального) законодательства и внесение соответствующих изменений в муниципальную программу</w:t>
            </w:r>
          </w:p>
        </w:tc>
      </w:tr>
      <w:tr w:rsidR="00262CEF" w:rsidRPr="00494C0B" w:rsidTr="00427EF1">
        <w:tc>
          <w:tcPr>
            <w:tcW w:w="4535" w:type="dxa"/>
          </w:tcPr>
          <w:p w:rsidR="00262CEF" w:rsidRPr="00494C0B" w:rsidRDefault="00262CEF" w:rsidP="00427EF1">
            <w:pPr>
              <w:autoSpaceDE w:val="0"/>
              <w:autoSpaceDN w:val="0"/>
              <w:adjustRightInd w:val="0"/>
              <w:rPr>
                <w:bCs/>
                <w:sz w:val="18"/>
                <w:szCs w:val="18"/>
              </w:rPr>
            </w:pPr>
            <w:r w:rsidRPr="00494C0B">
              <w:rPr>
                <w:bCs/>
                <w:sz w:val="18"/>
                <w:szCs w:val="18"/>
              </w:rPr>
              <w:t xml:space="preserve">Недостаточное финансирование мероприятий </w:t>
            </w:r>
            <w:r w:rsidRPr="00494C0B">
              <w:rPr>
                <w:bCs/>
                <w:sz w:val="18"/>
                <w:szCs w:val="18"/>
              </w:rPr>
              <w:lastRenderedPageBreak/>
              <w:t xml:space="preserve">муниципальной программы </w:t>
            </w:r>
          </w:p>
        </w:tc>
        <w:tc>
          <w:tcPr>
            <w:tcW w:w="5308" w:type="dxa"/>
          </w:tcPr>
          <w:p w:rsidR="00262CEF" w:rsidRPr="00494C0B" w:rsidRDefault="00262CEF" w:rsidP="00427EF1">
            <w:pPr>
              <w:autoSpaceDE w:val="0"/>
              <w:autoSpaceDN w:val="0"/>
              <w:adjustRightInd w:val="0"/>
              <w:rPr>
                <w:bCs/>
                <w:sz w:val="18"/>
                <w:szCs w:val="18"/>
              </w:rPr>
            </w:pPr>
            <w:r w:rsidRPr="00494C0B">
              <w:rPr>
                <w:bCs/>
                <w:sz w:val="18"/>
                <w:szCs w:val="18"/>
              </w:rPr>
              <w:lastRenderedPageBreak/>
              <w:t xml:space="preserve">определение первоочередных (приоритетных) направлений, </w:t>
            </w:r>
            <w:r w:rsidRPr="00494C0B">
              <w:rPr>
                <w:bCs/>
                <w:sz w:val="18"/>
                <w:szCs w:val="18"/>
              </w:rPr>
              <w:lastRenderedPageBreak/>
              <w:t>связанных с достижением установленных целевых показателей, в пределах утвержденного (доведенного) объема финансирования по муниципальной программе и, как следствие, перераспределение финансовых ресурсов</w:t>
            </w:r>
          </w:p>
        </w:tc>
      </w:tr>
      <w:tr w:rsidR="00262CEF" w:rsidRPr="00494C0B" w:rsidTr="00427EF1">
        <w:tc>
          <w:tcPr>
            <w:tcW w:w="4535" w:type="dxa"/>
          </w:tcPr>
          <w:p w:rsidR="00262CEF" w:rsidRPr="00494C0B" w:rsidRDefault="00262CEF" w:rsidP="00427EF1">
            <w:pPr>
              <w:textAlignment w:val="baseline"/>
              <w:rPr>
                <w:color w:val="000000"/>
                <w:sz w:val="18"/>
                <w:szCs w:val="18"/>
              </w:rPr>
            </w:pPr>
            <w:r w:rsidRPr="00494C0B">
              <w:rPr>
                <w:color w:val="000000"/>
                <w:sz w:val="18"/>
                <w:szCs w:val="18"/>
              </w:rPr>
              <w:lastRenderedPageBreak/>
              <w:t>Погодные условия, эпидемии. Могут оказывать влияние на показатель количества физкультурных и спортивно-массовых мероприятий, проводимых на территории муниципального района в год</w:t>
            </w:r>
          </w:p>
        </w:tc>
        <w:tc>
          <w:tcPr>
            <w:tcW w:w="5308" w:type="dxa"/>
          </w:tcPr>
          <w:p w:rsidR="00262CEF" w:rsidRPr="00494C0B" w:rsidRDefault="00262CEF" w:rsidP="00427EF1">
            <w:pPr>
              <w:textAlignment w:val="baseline"/>
              <w:rPr>
                <w:color w:val="000000"/>
                <w:sz w:val="18"/>
                <w:szCs w:val="18"/>
              </w:rPr>
            </w:pPr>
            <w:r w:rsidRPr="00494C0B">
              <w:rPr>
                <w:color w:val="000000"/>
                <w:sz w:val="18"/>
                <w:szCs w:val="18"/>
              </w:rPr>
              <w:t>своевременное принятие управленческих решений;</w:t>
            </w:r>
            <w:r w:rsidRPr="00494C0B">
              <w:rPr>
                <w:color w:val="000000"/>
                <w:sz w:val="18"/>
                <w:szCs w:val="18"/>
              </w:rPr>
              <w:br/>
            </w:r>
          </w:p>
          <w:p w:rsidR="00262CEF" w:rsidRPr="00494C0B" w:rsidRDefault="00262CEF" w:rsidP="00427EF1">
            <w:pPr>
              <w:textAlignment w:val="baseline"/>
              <w:rPr>
                <w:color w:val="000000"/>
                <w:sz w:val="18"/>
                <w:szCs w:val="18"/>
              </w:rPr>
            </w:pPr>
            <w:r w:rsidRPr="00494C0B">
              <w:rPr>
                <w:color w:val="000000"/>
                <w:sz w:val="18"/>
                <w:szCs w:val="18"/>
              </w:rPr>
              <w:t>планирование и прогнозирование, определение рисков</w:t>
            </w:r>
          </w:p>
        </w:tc>
      </w:tr>
    </w:tbl>
    <w:p w:rsidR="00262CEF" w:rsidRPr="00494C0B" w:rsidRDefault="00262CEF" w:rsidP="00262CEF">
      <w:pPr>
        <w:ind w:firstLine="567"/>
        <w:jc w:val="both"/>
        <w:rPr>
          <w:sz w:val="18"/>
          <w:szCs w:val="18"/>
        </w:rPr>
      </w:pPr>
    </w:p>
    <w:p w:rsidR="00262CEF" w:rsidRPr="00494C0B" w:rsidRDefault="00262CEF" w:rsidP="00262CEF">
      <w:pPr>
        <w:rPr>
          <w:b/>
          <w:sz w:val="18"/>
          <w:szCs w:val="18"/>
        </w:rPr>
      </w:pPr>
    </w:p>
    <w:p w:rsidR="00262CEF" w:rsidRPr="00494C0B" w:rsidRDefault="00262CEF" w:rsidP="00262CEF">
      <w:pPr>
        <w:ind w:firstLine="360"/>
        <w:jc w:val="center"/>
        <w:rPr>
          <w:sz w:val="18"/>
          <w:szCs w:val="18"/>
        </w:rPr>
      </w:pPr>
      <w:r w:rsidRPr="00494C0B">
        <w:rPr>
          <w:b/>
          <w:sz w:val="18"/>
          <w:szCs w:val="18"/>
        </w:rPr>
        <w:t xml:space="preserve">                                                                                                </w:t>
      </w:r>
      <w:r w:rsidRPr="00494C0B">
        <w:rPr>
          <w:sz w:val="18"/>
          <w:szCs w:val="18"/>
        </w:rPr>
        <w:t>Приложение № 1</w:t>
      </w:r>
    </w:p>
    <w:p w:rsidR="00262CEF" w:rsidRPr="00494C0B" w:rsidRDefault="00262CEF" w:rsidP="00262CEF">
      <w:pPr>
        <w:ind w:firstLine="360"/>
        <w:jc w:val="center"/>
        <w:rPr>
          <w:sz w:val="18"/>
          <w:szCs w:val="18"/>
        </w:rPr>
      </w:pPr>
      <w:r w:rsidRPr="00494C0B">
        <w:rPr>
          <w:sz w:val="18"/>
          <w:szCs w:val="18"/>
        </w:rPr>
        <w:t xml:space="preserve">                                                                                 к муниципальной программе</w:t>
      </w:r>
    </w:p>
    <w:p w:rsidR="00262CEF" w:rsidRPr="00494C0B" w:rsidRDefault="00262CEF" w:rsidP="00262CEF">
      <w:pPr>
        <w:ind w:firstLine="360"/>
        <w:jc w:val="center"/>
        <w:rPr>
          <w:sz w:val="18"/>
          <w:szCs w:val="18"/>
        </w:rPr>
      </w:pPr>
    </w:p>
    <w:p w:rsidR="00262CEF" w:rsidRPr="00494C0B" w:rsidRDefault="00262CEF" w:rsidP="00262CEF">
      <w:pPr>
        <w:ind w:firstLine="540"/>
        <w:rPr>
          <w:sz w:val="18"/>
          <w:szCs w:val="18"/>
        </w:rPr>
      </w:pPr>
      <w:r w:rsidRPr="00494C0B">
        <w:rPr>
          <w:sz w:val="18"/>
          <w:szCs w:val="18"/>
        </w:rPr>
        <w:t>Сведения о целевых показателях эффективности реализации муниципальной программы</w:t>
      </w:r>
    </w:p>
    <w:p w:rsidR="00262CEF" w:rsidRPr="00494C0B" w:rsidRDefault="00262CEF" w:rsidP="00262CEF">
      <w:pPr>
        <w:ind w:firstLine="540"/>
        <w:rPr>
          <w:sz w:val="18"/>
          <w:szCs w:val="18"/>
        </w:rPr>
      </w:pPr>
    </w:p>
    <w:tbl>
      <w:tblPr>
        <w:tblpPr w:leftFromText="180" w:rightFromText="180" w:vertAnchor="text" w:horzAnchor="margin" w:tblpX="-768" w:tblpY="74"/>
        <w:tblW w:w="10631" w:type="dxa"/>
        <w:tblCellSpacing w:w="5" w:type="nil"/>
        <w:tblLayout w:type="fixed"/>
        <w:tblCellMar>
          <w:left w:w="75" w:type="dxa"/>
          <w:right w:w="75" w:type="dxa"/>
        </w:tblCellMar>
        <w:tblLook w:val="0000" w:firstRow="0" w:lastRow="0" w:firstColumn="0" w:lastColumn="0" w:noHBand="0" w:noVBand="0"/>
      </w:tblPr>
      <w:tblGrid>
        <w:gridCol w:w="642"/>
        <w:gridCol w:w="3327"/>
        <w:gridCol w:w="850"/>
        <w:gridCol w:w="1276"/>
        <w:gridCol w:w="1134"/>
        <w:gridCol w:w="1134"/>
        <w:gridCol w:w="1134"/>
        <w:gridCol w:w="1134"/>
      </w:tblGrid>
      <w:tr w:rsidR="00262CEF" w:rsidRPr="00494C0B" w:rsidTr="00427EF1">
        <w:trPr>
          <w:trHeight w:val="285"/>
          <w:tblCellSpacing w:w="5" w:type="nil"/>
        </w:trPr>
        <w:tc>
          <w:tcPr>
            <w:tcW w:w="642" w:type="dxa"/>
            <w:vMerge w:val="restart"/>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b/>
                <w:sz w:val="18"/>
                <w:szCs w:val="18"/>
              </w:rPr>
            </w:pPr>
            <w:r w:rsidRPr="00494C0B">
              <w:rPr>
                <w:b/>
                <w:sz w:val="18"/>
                <w:szCs w:val="18"/>
              </w:rPr>
              <w:t xml:space="preserve">N </w:t>
            </w:r>
            <w:r w:rsidRPr="00494C0B">
              <w:rPr>
                <w:b/>
                <w:sz w:val="18"/>
                <w:szCs w:val="18"/>
              </w:rPr>
              <w:br/>
            </w:r>
            <w:proofErr w:type="gramStart"/>
            <w:r w:rsidRPr="00494C0B">
              <w:rPr>
                <w:b/>
                <w:sz w:val="18"/>
                <w:szCs w:val="18"/>
              </w:rPr>
              <w:t>п</w:t>
            </w:r>
            <w:proofErr w:type="gramEnd"/>
            <w:r w:rsidRPr="00494C0B">
              <w:rPr>
                <w:b/>
                <w:sz w:val="18"/>
                <w:szCs w:val="18"/>
              </w:rPr>
              <w:t>/п</w:t>
            </w:r>
          </w:p>
        </w:tc>
        <w:tc>
          <w:tcPr>
            <w:tcW w:w="3327" w:type="dxa"/>
            <w:vMerge w:val="restart"/>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b/>
                <w:sz w:val="18"/>
                <w:szCs w:val="18"/>
              </w:rPr>
            </w:pPr>
            <w:r w:rsidRPr="00494C0B">
              <w:rPr>
                <w:b/>
                <w:sz w:val="18"/>
                <w:szCs w:val="18"/>
              </w:rPr>
              <w:t xml:space="preserve">Наименование  </w:t>
            </w:r>
            <w:r w:rsidRPr="00494C0B">
              <w:rPr>
                <w:b/>
                <w:sz w:val="18"/>
                <w:szCs w:val="18"/>
              </w:rPr>
              <w:br/>
              <w:t xml:space="preserve">  Программы,   </w:t>
            </w:r>
            <w:r w:rsidRPr="00494C0B">
              <w:rPr>
                <w:b/>
                <w:sz w:val="18"/>
                <w:szCs w:val="18"/>
              </w:rPr>
              <w:br/>
              <w:t xml:space="preserve"> наименование  </w:t>
            </w:r>
            <w:r w:rsidRPr="00494C0B">
              <w:rPr>
                <w:b/>
                <w:sz w:val="18"/>
                <w:szCs w:val="18"/>
              </w:rPr>
              <w:br/>
              <w:t xml:space="preserve">  показателя</w:t>
            </w:r>
          </w:p>
        </w:tc>
        <w:tc>
          <w:tcPr>
            <w:tcW w:w="850" w:type="dxa"/>
            <w:vMerge w:val="restart"/>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b/>
                <w:sz w:val="18"/>
                <w:szCs w:val="18"/>
              </w:rPr>
            </w:pPr>
            <w:r w:rsidRPr="00494C0B">
              <w:rPr>
                <w:b/>
                <w:sz w:val="18"/>
                <w:szCs w:val="18"/>
              </w:rPr>
              <w:t>Единица</w:t>
            </w:r>
            <w:r w:rsidRPr="00494C0B">
              <w:rPr>
                <w:b/>
                <w:sz w:val="18"/>
                <w:szCs w:val="18"/>
              </w:rPr>
              <w:br/>
            </w:r>
            <w:proofErr w:type="spellStart"/>
            <w:proofErr w:type="gramStart"/>
            <w:r w:rsidRPr="00494C0B">
              <w:rPr>
                <w:b/>
                <w:sz w:val="18"/>
                <w:szCs w:val="18"/>
              </w:rPr>
              <w:t>измере-ния</w:t>
            </w:r>
            <w:proofErr w:type="spellEnd"/>
            <w:proofErr w:type="gramEnd"/>
          </w:p>
        </w:tc>
        <w:tc>
          <w:tcPr>
            <w:tcW w:w="5812" w:type="dxa"/>
            <w:gridSpan w:val="5"/>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b/>
                <w:sz w:val="18"/>
                <w:szCs w:val="18"/>
              </w:rPr>
            </w:pPr>
            <w:r w:rsidRPr="00494C0B">
              <w:rPr>
                <w:b/>
                <w:sz w:val="18"/>
                <w:szCs w:val="18"/>
              </w:rPr>
              <w:t>Значение показателей эффективности</w:t>
            </w:r>
          </w:p>
        </w:tc>
      </w:tr>
      <w:tr w:rsidR="00262CEF" w:rsidRPr="00494C0B" w:rsidTr="00427EF1">
        <w:trPr>
          <w:trHeight w:val="476"/>
          <w:tblCellSpacing w:w="5" w:type="nil"/>
        </w:trPr>
        <w:tc>
          <w:tcPr>
            <w:tcW w:w="642" w:type="dxa"/>
            <w:vMerge/>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b/>
                <w:sz w:val="18"/>
                <w:szCs w:val="18"/>
              </w:rPr>
            </w:pPr>
          </w:p>
        </w:tc>
        <w:tc>
          <w:tcPr>
            <w:tcW w:w="3327" w:type="dxa"/>
            <w:vMerge/>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b/>
                <w:sz w:val="18"/>
                <w:szCs w:val="18"/>
              </w:rPr>
            </w:pPr>
          </w:p>
        </w:tc>
        <w:tc>
          <w:tcPr>
            <w:tcW w:w="850" w:type="dxa"/>
            <w:vMerge/>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b/>
                <w:sz w:val="18"/>
                <w:szCs w:val="18"/>
              </w:rPr>
            </w:pPr>
          </w:p>
        </w:tc>
        <w:tc>
          <w:tcPr>
            <w:tcW w:w="1276"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b/>
                <w:sz w:val="18"/>
                <w:szCs w:val="18"/>
              </w:rPr>
            </w:pPr>
            <w:r w:rsidRPr="00494C0B">
              <w:rPr>
                <w:b/>
                <w:sz w:val="18"/>
                <w:szCs w:val="18"/>
              </w:rPr>
              <w:t>2021</w:t>
            </w:r>
          </w:p>
        </w:tc>
        <w:tc>
          <w:tcPr>
            <w:tcW w:w="1134"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b/>
                <w:sz w:val="18"/>
                <w:szCs w:val="18"/>
              </w:rPr>
            </w:pPr>
            <w:r w:rsidRPr="00494C0B">
              <w:rPr>
                <w:b/>
                <w:sz w:val="18"/>
                <w:szCs w:val="18"/>
              </w:rPr>
              <w:t>2022</w:t>
            </w:r>
            <w:r w:rsidRPr="00494C0B">
              <w:rPr>
                <w:b/>
                <w:sz w:val="18"/>
                <w:szCs w:val="18"/>
              </w:rPr>
              <w:br/>
              <w:t>год</w:t>
            </w:r>
          </w:p>
        </w:tc>
        <w:tc>
          <w:tcPr>
            <w:tcW w:w="1134"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b/>
                <w:sz w:val="18"/>
                <w:szCs w:val="18"/>
              </w:rPr>
            </w:pPr>
            <w:r w:rsidRPr="00494C0B">
              <w:rPr>
                <w:b/>
                <w:sz w:val="18"/>
                <w:szCs w:val="18"/>
              </w:rPr>
              <w:t xml:space="preserve">2023   </w:t>
            </w:r>
            <w:r w:rsidRPr="00494C0B">
              <w:rPr>
                <w:b/>
                <w:sz w:val="18"/>
                <w:szCs w:val="18"/>
              </w:rPr>
              <w:br/>
              <w:t>год</w:t>
            </w:r>
          </w:p>
        </w:tc>
        <w:tc>
          <w:tcPr>
            <w:tcW w:w="1134"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b/>
                <w:sz w:val="18"/>
                <w:szCs w:val="18"/>
              </w:rPr>
            </w:pPr>
            <w:r w:rsidRPr="00494C0B">
              <w:rPr>
                <w:b/>
                <w:sz w:val="18"/>
                <w:szCs w:val="18"/>
              </w:rPr>
              <w:t>2024 год</w:t>
            </w:r>
          </w:p>
        </w:tc>
        <w:tc>
          <w:tcPr>
            <w:tcW w:w="1134"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b/>
                <w:sz w:val="18"/>
                <w:szCs w:val="18"/>
              </w:rPr>
            </w:pPr>
            <w:r w:rsidRPr="00494C0B">
              <w:rPr>
                <w:b/>
                <w:sz w:val="18"/>
                <w:szCs w:val="18"/>
              </w:rPr>
              <w:t>2025 год</w:t>
            </w:r>
          </w:p>
        </w:tc>
      </w:tr>
      <w:tr w:rsidR="00262CEF" w:rsidRPr="00494C0B" w:rsidTr="00427EF1">
        <w:trPr>
          <w:trHeight w:val="921"/>
          <w:tblCellSpacing w:w="5" w:type="nil"/>
        </w:trPr>
        <w:tc>
          <w:tcPr>
            <w:tcW w:w="642"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3327" w:type="dxa"/>
            <w:tcBorders>
              <w:left w:val="single" w:sz="4" w:space="0" w:color="auto"/>
              <w:bottom w:val="single" w:sz="4" w:space="0" w:color="auto"/>
              <w:right w:val="single" w:sz="4" w:space="0" w:color="auto"/>
            </w:tcBorders>
          </w:tcPr>
          <w:p w:rsidR="00262CEF" w:rsidRPr="00494C0B" w:rsidRDefault="00262CEF" w:rsidP="00427EF1">
            <w:pPr>
              <w:ind w:left="15" w:right="23"/>
              <w:jc w:val="both"/>
              <w:rPr>
                <w:sz w:val="18"/>
                <w:szCs w:val="18"/>
              </w:rPr>
            </w:pPr>
            <w:r w:rsidRPr="00494C0B">
              <w:rPr>
                <w:sz w:val="18"/>
                <w:szCs w:val="18"/>
              </w:rPr>
              <w:t>Муниципальная программа «Развитие физической культуры и спорта в Орловском районе»</w:t>
            </w:r>
          </w:p>
        </w:tc>
        <w:tc>
          <w:tcPr>
            <w:tcW w:w="850"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p>
        </w:tc>
        <w:tc>
          <w:tcPr>
            <w:tcW w:w="1276"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p>
        </w:tc>
        <w:tc>
          <w:tcPr>
            <w:tcW w:w="1134"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p>
        </w:tc>
        <w:tc>
          <w:tcPr>
            <w:tcW w:w="1134"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p>
        </w:tc>
        <w:tc>
          <w:tcPr>
            <w:tcW w:w="1134"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p>
        </w:tc>
        <w:tc>
          <w:tcPr>
            <w:tcW w:w="1134"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p>
        </w:tc>
      </w:tr>
      <w:tr w:rsidR="00262CEF" w:rsidRPr="00494C0B" w:rsidTr="00427EF1">
        <w:trPr>
          <w:trHeight w:val="921"/>
          <w:tblCellSpacing w:w="5" w:type="nil"/>
        </w:trPr>
        <w:tc>
          <w:tcPr>
            <w:tcW w:w="642"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3327" w:type="dxa"/>
            <w:tcBorders>
              <w:left w:val="single" w:sz="4" w:space="0" w:color="auto"/>
              <w:bottom w:val="single" w:sz="4" w:space="0" w:color="auto"/>
              <w:right w:val="single" w:sz="4" w:space="0" w:color="auto"/>
            </w:tcBorders>
          </w:tcPr>
          <w:p w:rsidR="00262CEF" w:rsidRPr="00494C0B" w:rsidRDefault="00262CEF" w:rsidP="00427EF1">
            <w:pPr>
              <w:ind w:left="15" w:right="23"/>
              <w:jc w:val="both"/>
              <w:rPr>
                <w:sz w:val="18"/>
                <w:szCs w:val="18"/>
              </w:rPr>
            </w:pPr>
            <w:r w:rsidRPr="00494C0B">
              <w:rPr>
                <w:sz w:val="18"/>
                <w:szCs w:val="18"/>
              </w:rPr>
              <w:t>Цель «Развитие физической культуры и спорта в Орловском районе»</w:t>
            </w:r>
          </w:p>
        </w:tc>
        <w:tc>
          <w:tcPr>
            <w:tcW w:w="850"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p>
        </w:tc>
        <w:tc>
          <w:tcPr>
            <w:tcW w:w="1276"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p>
        </w:tc>
        <w:tc>
          <w:tcPr>
            <w:tcW w:w="1134"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p>
        </w:tc>
        <w:tc>
          <w:tcPr>
            <w:tcW w:w="1134"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p>
        </w:tc>
        <w:tc>
          <w:tcPr>
            <w:tcW w:w="1134"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p>
        </w:tc>
        <w:tc>
          <w:tcPr>
            <w:tcW w:w="1134"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p>
        </w:tc>
      </w:tr>
      <w:tr w:rsidR="00262CEF" w:rsidRPr="00494C0B" w:rsidTr="00427EF1">
        <w:trPr>
          <w:trHeight w:val="636"/>
          <w:tblCellSpacing w:w="5" w:type="nil"/>
        </w:trPr>
        <w:tc>
          <w:tcPr>
            <w:tcW w:w="642"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3327" w:type="dxa"/>
            <w:tcBorders>
              <w:left w:val="single" w:sz="4" w:space="0" w:color="auto"/>
              <w:bottom w:val="single" w:sz="4" w:space="0" w:color="auto"/>
              <w:right w:val="single" w:sz="4" w:space="0" w:color="auto"/>
            </w:tcBorders>
          </w:tcPr>
          <w:p w:rsidR="00262CEF" w:rsidRPr="00494C0B" w:rsidRDefault="00262CEF" w:rsidP="00427EF1">
            <w:pPr>
              <w:ind w:left="15" w:right="23"/>
              <w:jc w:val="both"/>
              <w:rPr>
                <w:sz w:val="18"/>
                <w:szCs w:val="18"/>
              </w:rPr>
            </w:pPr>
            <w:r w:rsidRPr="00494C0B">
              <w:rPr>
                <w:sz w:val="18"/>
                <w:szCs w:val="18"/>
              </w:rPr>
              <w:t>Задача «Поддержка деятельности физкультурных организаций»</w:t>
            </w:r>
          </w:p>
        </w:tc>
        <w:tc>
          <w:tcPr>
            <w:tcW w:w="850"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p>
        </w:tc>
        <w:tc>
          <w:tcPr>
            <w:tcW w:w="1276"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p>
        </w:tc>
        <w:tc>
          <w:tcPr>
            <w:tcW w:w="1134"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p>
        </w:tc>
        <w:tc>
          <w:tcPr>
            <w:tcW w:w="1134"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p>
        </w:tc>
        <w:tc>
          <w:tcPr>
            <w:tcW w:w="1134"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p>
        </w:tc>
        <w:tc>
          <w:tcPr>
            <w:tcW w:w="1134"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p>
        </w:tc>
      </w:tr>
      <w:tr w:rsidR="00262CEF" w:rsidRPr="00494C0B" w:rsidTr="00427EF1">
        <w:trPr>
          <w:trHeight w:val="921"/>
          <w:tblCellSpacing w:w="5" w:type="nil"/>
        </w:trPr>
        <w:tc>
          <w:tcPr>
            <w:tcW w:w="642"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1</w:t>
            </w:r>
          </w:p>
        </w:tc>
        <w:tc>
          <w:tcPr>
            <w:tcW w:w="3327" w:type="dxa"/>
            <w:tcBorders>
              <w:left w:val="single" w:sz="4" w:space="0" w:color="auto"/>
              <w:bottom w:val="single" w:sz="4" w:space="0" w:color="auto"/>
              <w:right w:val="single" w:sz="4" w:space="0" w:color="auto"/>
            </w:tcBorders>
          </w:tcPr>
          <w:p w:rsidR="00262CEF" w:rsidRPr="00494C0B" w:rsidRDefault="00262CEF" w:rsidP="00427EF1">
            <w:pPr>
              <w:ind w:left="15" w:right="23"/>
              <w:jc w:val="both"/>
              <w:rPr>
                <w:sz w:val="18"/>
                <w:szCs w:val="18"/>
              </w:rPr>
            </w:pPr>
            <w:r w:rsidRPr="00494C0B">
              <w:rPr>
                <w:sz w:val="18"/>
                <w:szCs w:val="18"/>
              </w:rPr>
              <w:t>Среднегодовая численность детей и подростков, занимающихся в учреждениях  спортивной направленности (МБУ СШ города Орлова)</w:t>
            </w:r>
          </w:p>
        </w:tc>
        <w:tc>
          <w:tcPr>
            <w:tcW w:w="850"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чел.</w:t>
            </w:r>
          </w:p>
        </w:tc>
        <w:tc>
          <w:tcPr>
            <w:tcW w:w="1276"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450</w:t>
            </w:r>
          </w:p>
        </w:tc>
        <w:tc>
          <w:tcPr>
            <w:tcW w:w="1134"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455</w:t>
            </w:r>
          </w:p>
        </w:tc>
        <w:tc>
          <w:tcPr>
            <w:tcW w:w="1134"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460</w:t>
            </w:r>
          </w:p>
        </w:tc>
        <w:tc>
          <w:tcPr>
            <w:tcW w:w="1134"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460</w:t>
            </w:r>
          </w:p>
        </w:tc>
        <w:tc>
          <w:tcPr>
            <w:tcW w:w="1134"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460</w:t>
            </w:r>
          </w:p>
        </w:tc>
      </w:tr>
      <w:tr w:rsidR="00262CEF" w:rsidRPr="00494C0B" w:rsidTr="00427EF1">
        <w:trPr>
          <w:trHeight w:val="921"/>
          <w:tblCellSpacing w:w="5" w:type="nil"/>
        </w:trPr>
        <w:tc>
          <w:tcPr>
            <w:tcW w:w="642"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3327" w:type="dxa"/>
            <w:tcBorders>
              <w:left w:val="single" w:sz="4" w:space="0" w:color="auto"/>
              <w:bottom w:val="single" w:sz="4" w:space="0" w:color="auto"/>
              <w:right w:val="single" w:sz="4" w:space="0" w:color="auto"/>
            </w:tcBorders>
          </w:tcPr>
          <w:p w:rsidR="00262CEF" w:rsidRPr="00494C0B" w:rsidRDefault="00262CEF" w:rsidP="00427EF1">
            <w:pPr>
              <w:shd w:val="clear" w:color="auto" w:fill="FFFFFF"/>
              <w:ind w:right="23"/>
              <w:jc w:val="both"/>
              <w:rPr>
                <w:sz w:val="18"/>
                <w:szCs w:val="18"/>
              </w:rPr>
            </w:pPr>
            <w:r w:rsidRPr="00494C0B">
              <w:rPr>
                <w:sz w:val="18"/>
                <w:szCs w:val="18"/>
              </w:rPr>
              <w:t xml:space="preserve">Задача «Укрепление материально-технической базы для занятий физической культуры </w:t>
            </w:r>
            <w:proofErr w:type="spellStart"/>
            <w:r w:rsidRPr="00494C0B">
              <w:rPr>
                <w:sz w:val="18"/>
                <w:szCs w:val="18"/>
              </w:rPr>
              <w:t>ис</w:t>
            </w:r>
            <w:proofErr w:type="spellEnd"/>
            <w:r w:rsidRPr="00494C0B">
              <w:rPr>
                <w:sz w:val="18"/>
                <w:szCs w:val="18"/>
              </w:rPr>
              <w:t xml:space="preserve"> портом»</w:t>
            </w:r>
          </w:p>
        </w:tc>
        <w:tc>
          <w:tcPr>
            <w:tcW w:w="850"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p>
        </w:tc>
        <w:tc>
          <w:tcPr>
            <w:tcW w:w="1276"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p>
        </w:tc>
        <w:tc>
          <w:tcPr>
            <w:tcW w:w="1134"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p>
        </w:tc>
        <w:tc>
          <w:tcPr>
            <w:tcW w:w="1134"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p>
        </w:tc>
        <w:tc>
          <w:tcPr>
            <w:tcW w:w="1134"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p>
        </w:tc>
        <w:tc>
          <w:tcPr>
            <w:tcW w:w="1134"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p>
        </w:tc>
      </w:tr>
      <w:tr w:rsidR="00262CEF" w:rsidRPr="00494C0B" w:rsidTr="00427EF1">
        <w:trPr>
          <w:trHeight w:val="921"/>
          <w:tblCellSpacing w:w="5" w:type="nil"/>
        </w:trPr>
        <w:tc>
          <w:tcPr>
            <w:tcW w:w="642"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2</w:t>
            </w:r>
          </w:p>
        </w:tc>
        <w:tc>
          <w:tcPr>
            <w:tcW w:w="3327" w:type="dxa"/>
            <w:tcBorders>
              <w:left w:val="single" w:sz="4" w:space="0" w:color="auto"/>
              <w:bottom w:val="single" w:sz="4" w:space="0" w:color="auto"/>
              <w:right w:val="single" w:sz="4" w:space="0" w:color="auto"/>
            </w:tcBorders>
          </w:tcPr>
          <w:p w:rsidR="00262CEF" w:rsidRPr="00494C0B" w:rsidRDefault="00262CEF" w:rsidP="00427EF1">
            <w:pPr>
              <w:shd w:val="clear" w:color="auto" w:fill="FFFFFF"/>
              <w:ind w:right="23"/>
              <w:jc w:val="both"/>
              <w:rPr>
                <w:sz w:val="18"/>
                <w:szCs w:val="18"/>
              </w:rPr>
            </w:pPr>
            <w:r w:rsidRPr="00494C0B">
              <w:rPr>
                <w:sz w:val="18"/>
                <w:szCs w:val="18"/>
              </w:rPr>
              <w:t>Уровень обеспеченности граждан спортивными сооружениями исходя из единовременной пропускной способности</w:t>
            </w:r>
          </w:p>
        </w:tc>
        <w:tc>
          <w:tcPr>
            <w:tcW w:w="850"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w:t>
            </w:r>
          </w:p>
        </w:tc>
        <w:tc>
          <w:tcPr>
            <w:tcW w:w="1276"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50,5</w:t>
            </w:r>
          </w:p>
        </w:tc>
        <w:tc>
          <w:tcPr>
            <w:tcW w:w="1134"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51,0</w:t>
            </w:r>
          </w:p>
        </w:tc>
        <w:tc>
          <w:tcPr>
            <w:tcW w:w="1134"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52,0</w:t>
            </w:r>
          </w:p>
        </w:tc>
        <w:tc>
          <w:tcPr>
            <w:tcW w:w="1134"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52,5</w:t>
            </w:r>
          </w:p>
        </w:tc>
        <w:tc>
          <w:tcPr>
            <w:tcW w:w="1134"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53,0</w:t>
            </w:r>
          </w:p>
        </w:tc>
      </w:tr>
      <w:tr w:rsidR="00262CEF" w:rsidRPr="00494C0B" w:rsidTr="00427EF1">
        <w:trPr>
          <w:trHeight w:val="921"/>
          <w:tblCellSpacing w:w="5" w:type="nil"/>
        </w:trPr>
        <w:tc>
          <w:tcPr>
            <w:tcW w:w="642"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3327" w:type="dxa"/>
            <w:tcBorders>
              <w:left w:val="single" w:sz="4" w:space="0" w:color="auto"/>
              <w:bottom w:val="single" w:sz="4" w:space="0" w:color="auto"/>
              <w:right w:val="single" w:sz="4" w:space="0" w:color="auto"/>
            </w:tcBorders>
          </w:tcPr>
          <w:p w:rsidR="00262CEF" w:rsidRPr="00494C0B" w:rsidRDefault="00262CEF" w:rsidP="00427EF1">
            <w:pPr>
              <w:ind w:left="15" w:right="23"/>
              <w:jc w:val="both"/>
              <w:rPr>
                <w:sz w:val="18"/>
                <w:szCs w:val="18"/>
              </w:rPr>
            </w:pPr>
            <w:r w:rsidRPr="00494C0B">
              <w:rPr>
                <w:sz w:val="18"/>
                <w:szCs w:val="18"/>
              </w:rPr>
              <w:t>Задача «Развитие детско-юношеского спорта т здорового образа жизни»</w:t>
            </w:r>
          </w:p>
        </w:tc>
        <w:tc>
          <w:tcPr>
            <w:tcW w:w="850"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p>
        </w:tc>
        <w:tc>
          <w:tcPr>
            <w:tcW w:w="1276"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p>
        </w:tc>
        <w:tc>
          <w:tcPr>
            <w:tcW w:w="1134"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p>
        </w:tc>
        <w:tc>
          <w:tcPr>
            <w:tcW w:w="1134" w:type="dxa"/>
            <w:tcBorders>
              <w:left w:val="single" w:sz="4" w:space="0" w:color="auto"/>
              <w:bottom w:val="single" w:sz="4" w:space="0" w:color="auto"/>
              <w:right w:val="single" w:sz="4" w:space="0" w:color="auto"/>
            </w:tcBorders>
          </w:tcPr>
          <w:p w:rsidR="00262CEF" w:rsidRPr="00494C0B" w:rsidRDefault="00262CEF" w:rsidP="00427EF1">
            <w:pPr>
              <w:rPr>
                <w:sz w:val="18"/>
                <w:szCs w:val="18"/>
              </w:rPr>
            </w:pPr>
          </w:p>
        </w:tc>
        <w:tc>
          <w:tcPr>
            <w:tcW w:w="1134" w:type="dxa"/>
            <w:tcBorders>
              <w:left w:val="single" w:sz="4" w:space="0" w:color="auto"/>
              <w:bottom w:val="single" w:sz="4" w:space="0" w:color="auto"/>
              <w:right w:val="single" w:sz="4" w:space="0" w:color="auto"/>
            </w:tcBorders>
          </w:tcPr>
          <w:p w:rsidR="00262CEF" w:rsidRPr="00494C0B" w:rsidRDefault="00262CEF" w:rsidP="00427EF1">
            <w:pPr>
              <w:rPr>
                <w:sz w:val="18"/>
                <w:szCs w:val="18"/>
              </w:rPr>
            </w:pPr>
          </w:p>
        </w:tc>
        <w:tc>
          <w:tcPr>
            <w:tcW w:w="1134" w:type="dxa"/>
            <w:tcBorders>
              <w:left w:val="single" w:sz="4" w:space="0" w:color="auto"/>
              <w:bottom w:val="single" w:sz="4" w:space="0" w:color="auto"/>
              <w:right w:val="single" w:sz="4" w:space="0" w:color="auto"/>
            </w:tcBorders>
          </w:tcPr>
          <w:p w:rsidR="00262CEF" w:rsidRPr="00494C0B" w:rsidRDefault="00262CEF" w:rsidP="00427EF1">
            <w:pPr>
              <w:rPr>
                <w:sz w:val="18"/>
                <w:szCs w:val="18"/>
              </w:rPr>
            </w:pPr>
          </w:p>
        </w:tc>
      </w:tr>
      <w:tr w:rsidR="00262CEF" w:rsidRPr="00494C0B" w:rsidTr="00427EF1">
        <w:trPr>
          <w:trHeight w:val="921"/>
          <w:tblCellSpacing w:w="5" w:type="nil"/>
        </w:trPr>
        <w:tc>
          <w:tcPr>
            <w:tcW w:w="642"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3</w:t>
            </w:r>
          </w:p>
        </w:tc>
        <w:tc>
          <w:tcPr>
            <w:tcW w:w="3327" w:type="dxa"/>
            <w:tcBorders>
              <w:left w:val="single" w:sz="4" w:space="0" w:color="auto"/>
              <w:bottom w:val="single" w:sz="4" w:space="0" w:color="auto"/>
              <w:right w:val="single" w:sz="4" w:space="0" w:color="auto"/>
            </w:tcBorders>
          </w:tcPr>
          <w:p w:rsidR="00262CEF" w:rsidRPr="00494C0B" w:rsidRDefault="00262CEF" w:rsidP="00427EF1">
            <w:pPr>
              <w:ind w:left="15" w:right="23"/>
              <w:jc w:val="both"/>
              <w:rPr>
                <w:sz w:val="18"/>
                <w:szCs w:val="18"/>
              </w:rPr>
            </w:pPr>
            <w:r w:rsidRPr="00494C0B">
              <w:rPr>
                <w:sz w:val="18"/>
                <w:szCs w:val="18"/>
              </w:rPr>
              <w:t>Количество физкультурных и спортивно-массовых мероприятий, проводимых на территории муниципального района в год</w:t>
            </w:r>
          </w:p>
        </w:tc>
        <w:tc>
          <w:tcPr>
            <w:tcW w:w="850"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 xml:space="preserve">Ед. </w:t>
            </w:r>
          </w:p>
        </w:tc>
        <w:tc>
          <w:tcPr>
            <w:tcW w:w="1276"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Не менее 50</w:t>
            </w:r>
          </w:p>
        </w:tc>
        <w:tc>
          <w:tcPr>
            <w:tcW w:w="1134"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Не менее 50</w:t>
            </w:r>
          </w:p>
        </w:tc>
        <w:tc>
          <w:tcPr>
            <w:tcW w:w="1134" w:type="dxa"/>
            <w:tcBorders>
              <w:left w:val="single" w:sz="4" w:space="0" w:color="auto"/>
              <w:bottom w:val="single" w:sz="4" w:space="0" w:color="auto"/>
              <w:right w:val="single" w:sz="4" w:space="0" w:color="auto"/>
            </w:tcBorders>
          </w:tcPr>
          <w:p w:rsidR="00262CEF" w:rsidRPr="00494C0B" w:rsidRDefault="00262CEF" w:rsidP="00427EF1">
            <w:pPr>
              <w:rPr>
                <w:sz w:val="18"/>
                <w:szCs w:val="18"/>
              </w:rPr>
            </w:pPr>
            <w:r w:rsidRPr="00494C0B">
              <w:rPr>
                <w:sz w:val="18"/>
                <w:szCs w:val="18"/>
              </w:rPr>
              <w:t>Не менее 50</w:t>
            </w:r>
          </w:p>
        </w:tc>
        <w:tc>
          <w:tcPr>
            <w:tcW w:w="1134" w:type="dxa"/>
            <w:tcBorders>
              <w:left w:val="single" w:sz="4" w:space="0" w:color="auto"/>
              <w:bottom w:val="single" w:sz="4" w:space="0" w:color="auto"/>
              <w:right w:val="single" w:sz="4" w:space="0" w:color="auto"/>
            </w:tcBorders>
          </w:tcPr>
          <w:p w:rsidR="00262CEF" w:rsidRPr="00494C0B" w:rsidRDefault="00262CEF" w:rsidP="00427EF1">
            <w:pPr>
              <w:rPr>
                <w:sz w:val="18"/>
                <w:szCs w:val="18"/>
              </w:rPr>
            </w:pPr>
            <w:r w:rsidRPr="00494C0B">
              <w:rPr>
                <w:sz w:val="18"/>
                <w:szCs w:val="18"/>
              </w:rPr>
              <w:t>Не менее 50</w:t>
            </w:r>
          </w:p>
        </w:tc>
        <w:tc>
          <w:tcPr>
            <w:tcW w:w="1134" w:type="dxa"/>
            <w:tcBorders>
              <w:left w:val="single" w:sz="4" w:space="0" w:color="auto"/>
              <w:bottom w:val="single" w:sz="4" w:space="0" w:color="auto"/>
              <w:right w:val="single" w:sz="4" w:space="0" w:color="auto"/>
            </w:tcBorders>
          </w:tcPr>
          <w:p w:rsidR="00262CEF" w:rsidRPr="00494C0B" w:rsidRDefault="00262CEF" w:rsidP="00427EF1">
            <w:pPr>
              <w:rPr>
                <w:sz w:val="18"/>
                <w:szCs w:val="18"/>
              </w:rPr>
            </w:pPr>
            <w:r w:rsidRPr="00494C0B">
              <w:rPr>
                <w:sz w:val="18"/>
                <w:szCs w:val="18"/>
              </w:rPr>
              <w:t>Не менее 50</w:t>
            </w:r>
          </w:p>
        </w:tc>
      </w:tr>
      <w:tr w:rsidR="00262CEF" w:rsidRPr="00494C0B" w:rsidTr="00427EF1">
        <w:trPr>
          <w:trHeight w:val="921"/>
          <w:tblCellSpacing w:w="5" w:type="nil"/>
        </w:trPr>
        <w:tc>
          <w:tcPr>
            <w:tcW w:w="642"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3327" w:type="dxa"/>
            <w:tcBorders>
              <w:left w:val="single" w:sz="4" w:space="0" w:color="auto"/>
              <w:bottom w:val="single" w:sz="4" w:space="0" w:color="auto"/>
              <w:right w:val="single" w:sz="4" w:space="0" w:color="auto"/>
            </w:tcBorders>
          </w:tcPr>
          <w:p w:rsidR="00262CEF" w:rsidRPr="00494C0B" w:rsidRDefault="00262CEF" w:rsidP="00427EF1">
            <w:pPr>
              <w:shd w:val="clear" w:color="auto" w:fill="FFFFFF"/>
              <w:ind w:left="15" w:right="23"/>
              <w:jc w:val="both"/>
              <w:rPr>
                <w:sz w:val="18"/>
                <w:szCs w:val="18"/>
              </w:rPr>
            </w:pPr>
            <w:r w:rsidRPr="00494C0B">
              <w:rPr>
                <w:sz w:val="18"/>
                <w:szCs w:val="18"/>
              </w:rPr>
              <w:t>Задача «Пропаганда физической культуры и спорта и здорового образа жизни»</w:t>
            </w:r>
          </w:p>
        </w:tc>
        <w:tc>
          <w:tcPr>
            <w:tcW w:w="850"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p>
        </w:tc>
        <w:tc>
          <w:tcPr>
            <w:tcW w:w="1276"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p>
        </w:tc>
        <w:tc>
          <w:tcPr>
            <w:tcW w:w="1134"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p>
        </w:tc>
        <w:tc>
          <w:tcPr>
            <w:tcW w:w="1134"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p>
        </w:tc>
        <w:tc>
          <w:tcPr>
            <w:tcW w:w="1134"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p>
        </w:tc>
        <w:tc>
          <w:tcPr>
            <w:tcW w:w="1134"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p>
        </w:tc>
      </w:tr>
      <w:tr w:rsidR="00262CEF" w:rsidRPr="00494C0B" w:rsidTr="00427EF1">
        <w:trPr>
          <w:trHeight w:val="921"/>
          <w:tblCellSpacing w:w="5" w:type="nil"/>
        </w:trPr>
        <w:tc>
          <w:tcPr>
            <w:tcW w:w="642"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4</w:t>
            </w:r>
          </w:p>
        </w:tc>
        <w:tc>
          <w:tcPr>
            <w:tcW w:w="3327" w:type="dxa"/>
            <w:tcBorders>
              <w:left w:val="single" w:sz="4" w:space="0" w:color="auto"/>
              <w:bottom w:val="single" w:sz="4" w:space="0" w:color="auto"/>
              <w:right w:val="single" w:sz="4" w:space="0" w:color="auto"/>
            </w:tcBorders>
          </w:tcPr>
          <w:p w:rsidR="00262CEF" w:rsidRPr="00494C0B" w:rsidRDefault="00262CEF" w:rsidP="00427EF1">
            <w:pPr>
              <w:shd w:val="clear" w:color="auto" w:fill="FFFFFF"/>
              <w:ind w:left="15" w:right="23"/>
              <w:jc w:val="both"/>
              <w:rPr>
                <w:sz w:val="18"/>
                <w:szCs w:val="18"/>
              </w:rPr>
            </w:pPr>
            <w:r w:rsidRPr="00494C0B">
              <w:rPr>
                <w:sz w:val="18"/>
                <w:szCs w:val="18"/>
              </w:rPr>
              <w:t>Доля граждан, систематически занимающихся физической культурой и спортом от общего числа населения района</w:t>
            </w:r>
          </w:p>
        </w:tc>
        <w:tc>
          <w:tcPr>
            <w:tcW w:w="850"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w:t>
            </w:r>
          </w:p>
        </w:tc>
        <w:tc>
          <w:tcPr>
            <w:tcW w:w="1276"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48,8</w:t>
            </w:r>
          </w:p>
        </w:tc>
        <w:tc>
          <w:tcPr>
            <w:tcW w:w="1134"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56,1</w:t>
            </w:r>
          </w:p>
        </w:tc>
        <w:tc>
          <w:tcPr>
            <w:tcW w:w="1134"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61,5</w:t>
            </w:r>
          </w:p>
        </w:tc>
        <w:tc>
          <w:tcPr>
            <w:tcW w:w="1134"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66,6</w:t>
            </w:r>
          </w:p>
        </w:tc>
        <w:tc>
          <w:tcPr>
            <w:tcW w:w="1134"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до 70,0</w:t>
            </w:r>
          </w:p>
        </w:tc>
      </w:tr>
      <w:tr w:rsidR="00262CEF" w:rsidRPr="00494C0B" w:rsidTr="00427EF1">
        <w:trPr>
          <w:trHeight w:val="983"/>
          <w:tblCellSpacing w:w="5" w:type="nil"/>
        </w:trPr>
        <w:tc>
          <w:tcPr>
            <w:tcW w:w="642"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3327"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jc w:val="both"/>
              <w:rPr>
                <w:sz w:val="18"/>
                <w:szCs w:val="18"/>
              </w:rPr>
            </w:pPr>
            <w:r w:rsidRPr="00494C0B">
              <w:rPr>
                <w:sz w:val="18"/>
                <w:szCs w:val="18"/>
              </w:rPr>
              <w:t>Задача « 5.</w:t>
            </w:r>
            <w:r w:rsidRPr="00494C0B">
              <w:rPr>
                <w:sz w:val="18"/>
                <w:szCs w:val="18"/>
              </w:rPr>
              <w:tab/>
              <w:t>Создание условий для выполнения населением нормативов Всероссийского физкультурно-спортивного комплекса «Готов к труду и обороне» (ГТО)»</w:t>
            </w:r>
          </w:p>
        </w:tc>
        <w:tc>
          <w:tcPr>
            <w:tcW w:w="850"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rPr>
                <w:sz w:val="18"/>
                <w:szCs w:val="18"/>
              </w:rPr>
            </w:pPr>
          </w:p>
        </w:tc>
      </w:tr>
      <w:tr w:rsidR="00262CEF" w:rsidRPr="00494C0B" w:rsidTr="00427EF1">
        <w:trPr>
          <w:trHeight w:val="983"/>
          <w:tblCellSpacing w:w="5" w:type="nil"/>
        </w:trPr>
        <w:tc>
          <w:tcPr>
            <w:tcW w:w="642"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lastRenderedPageBreak/>
              <w:t>5</w:t>
            </w:r>
          </w:p>
        </w:tc>
        <w:tc>
          <w:tcPr>
            <w:tcW w:w="3327"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jc w:val="both"/>
              <w:rPr>
                <w:rFonts w:eastAsia="Calibri"/>
                <w:sz w:val="18"/>
                <w:szCs w:val="18"/>
                <w:lang w:eastAsia="en-US"/>
              </w:rPr>
            </w:pPr>
            <w:r w:rsidRPr="00494C0B">
              <w:rPr>
                <w:sz w:val="18"/>
                <w:szCs w:val="18"/>
              </w:rPr>
              <w:t>Доля населения</w:t>
            </w:r>
            <w:r w:rsidRPr="00494C0B">
              <w:rPr>
                <w:rFonts w:eastAsia="Calibri"/>
                <w:sz w:val="18"/>
                <w:szCs w:val="18"/>
                <w:lang w:eastAsia="en-US"/>
              </w:rPr>
              <w:t>, принявших участие в выполнении нормативов испытаний (тестов) комплекса ГТО, от общей численности населения от 6-ти  до 79 лет</w:t>
            </w:r>
          </w:p>
          <w:p w:rsidR="00262CEF" w:rsidRPr="00494C0B" w:rsidRDefault="00262CEF" w:rsidP="00427EF1">
            <w:pPr>
              <w:widowControl w:val="0"/>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3,0</w:t>
            </w:r>
          </w:p>
        </w:tc>
        <w:tc>
          <w:tcPr>
            <w:tcW w:w="1134"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3,4</w:t>
            </w:r>
          </w:p>
        </w:tc>
        <w:tc>
          <w:tcPr>
            <w:tcW w:w="1134"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rPr>
                <w:sz w:val="18"/>
                <w:szCs w:val="18"/>
              </w:rPr>
            </w:pPr>
            <w:r w:rsidRPr="00494C0B">
              <w:rPr>
                <w:sz w:val="18"/>
                <w:szCs w:val="18"/>
              </w:rPr>
              <w:t>3,8</w:t>
            </w:r>
          </w:p>
        </w:tc>
        <w:tc>
          <w:tcPr>
            <w:tcW w:w="1134"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rPr>
                <w:sz w:val="18"/>
                <w:szCs w:val="18"/>
              </w:rPr>
            </w:pPr>
            <w:r w:rsidRPr="00494C0B">
              <w:rPr>
                <w:sz w:val="18"/>
                <w:szCs w:val="18"/>
              </w:rPr>
              <w:t>4,0</w:t>
            </w:r>
          </w:p>
        </w:tc>
        <w:tc>
          <w:tcPr>
            <w:tcW w:w="1134"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rPr>
                <w:sz w:val="18"/>
                <w:szCs w:val="18"/>
              </w:rPr>
            </w:pPr>
            <w:r w:rsidRPr="00494C0B">
              <w:rPr>
                <w:sz w:val="18"/>
                <w:szCs w:val="18"/>
              </w:rPr>
              <w:t>4,2</w:t>
            </w:r>
          </w:p>
        </w:tc>
      </w:tr>
    </w:tbl>
    <w:p w:rsidR="00262CEF" w:rsidRPr="00494C0B" w:rsidRDefault="00262CEF" w:rsidP="00262CEF">
      <w:pPr>
        <w:jc w:val="both"/>
        <w:rPr>
          <w:sz w:val="18"/>
          <w:szCs w:val="18"/>
        </w:rPr>
      </w:pPr>
    </w:p>
    <w:p w:rsidR="00262CEF" w:rsidRPr="00494C0B" w:rsidRDefault="00262CEF" w:rsidP="00262CEF">
      <w:pPr>
        <w:jc w:val="both"/>
        <w:rPr>
          <w:sz w:val="18"/>
          <w:szCs w:val="18"/>
        </w:rPr>
      </w:pPr>
    </w:p>
    <w:p w:rsidR="00262CEF" w:rsidRPr="00494C0B" w:rsidRDefault="00262CEF" w:rsidP="00262CEF">
      <w:pPr>
        <w:jc w:val="right"/>
        <w:rPr>
          <w:sz w:val="18"/>
          <w:szCs w:val="18"/>
        </w:rPr>
      </w:pPr>
      <w:r w:rsidRPr="00494C0B">
        <w:rPr>
          <w:sz w:val="18"/>
          <w:szCs w:val="18"/>
        </w:rPr>
        <w:t>Приложение № 2</w:t>
      </w:r>
    </w:p>
    <w:p w:rsidR="00262CEF" w:rsidRPr="00494C0B" w:rsidRDefault="00262CEF" w:rsidP="00262CEF">
      <w:pPr>
        <w:jc w:val="right"/>
        <w:rPr>
          <w:sz w:val="18"/>
          <w:szCs w:val="18"/>
        </w:rPr>
      </w:pPr>
      <w:r w:rsidRPr="00494C0B">
        <w:rPr>
          <w:sz w:val="18"/>
          <w:szCs w:val="18"/>
        </w:rPr>
        <w:t>к муниципальной программе</w:t>
      </w:r>
    </w:p>
    <w:p w:rsidR="00262CEF" w:rsidRPr="00494C0B" w:rsidRDefault="00262CEF" w:rsidP="00262CEF">
      <w:pPr>
        <w:jc w:val="center"/>
        <w:rPr>
          <w:sz w:val="18"/>
          <w:szCs w:val="18"/>
        </w:rPr>
      </w:pPr>
    </w:p>
    <w:p w:rsidR="00262CEF" w:rsidRPr="00494C0B" w:rsidRDefault="00262CEF" w:rsidP="00262CEF">
      <w:pPr>
        <w:jc w:val="center"/>
        <w:rPr>
          <w:sz w:val="18"/>
          <w:szCs w:val="18"/>
        </w:rPr>
      </w:pPr>
      <w:r w:rsidRPr="00494C0B">
        <w:rPr>
          <w:sz w:val="18"/>
          <w:szCs w:val="18"/>
        </w:rPr>
        <w:t xml:space="preserve">Методика расчета значений целевых показателей эффективности </w:t>
      </w:r>
    </w:p>
    <w:p w:rsidR="00262CEF" w:rsidRPr="00494C0B" w:rsidRDefault="00262CEF" w:rsidP="00262CEF">
      <w:pPr>
        <w:jc w:val="center"/>
        <w:rPr>
          <w:sz w:val="18"/>
          <w:szCs w:val="18"/>
        </w:rPr>
      </w:pPr>
      <w:r w:rsidRPr="00494C0B">
        <w:rPr>
          <w:sz w:val="18"/>
          <w:szCs w:val="18"/>
        </w:rPr>
        <w:t xml:space="preserve">реализации муниципальной программы  </w:t>
      </w:r>
    </w:p>
    <w:tbl>
      <w:tblPr>
        <w:tblW w:w="0" w:type="auto"/>
        <w:tblInd w:w="149" w:type="dxa"/>
        <w:tblCellMar>
          <w:left w:w="0" w:type="dxa"/>
          <w:right w:w="0" w:type="dxa"/>
        </w:tblCellMar>
        <w:tblLook w:val="04A0" w:firstRow="1" w:lastRow="0" w:firstColumn="1" w:lastColumn="0" w:noHBand="0" w:noVBand="1"/>
      </w:tblPr>
      <w:tblGrid>
        <w:gridCol w:w="776"/>
        <w:gridCol w:w="4471"/>
        <w:gridCol w:w="4108"/>
      </w:tblGrid>
      <w:tr w:rsidR="00262CEF" w:rsidRPr="00494C0B" w:rsidTr="00427EF1">
        <w:tc>
          <w:tcPr>
            <w:tcW w:w="7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62CEF" w:rsidRPr="00494C0B" w:rsidRDefault="00262CEF" w:rsidP="00427EF1">
            <w:pPr>
              <w:spacing w:line="315" w:lineRule="atLeast"/>
              <w:jc w:val="center"/>
              <w:textAlignment w:val="baseline"/>
              <w:rPr>
                <w:color w:val="2D2D2D"/>
                <w:sz w:val="18"/>
                <w:szCs w:val="18"/>
              </w:rPr>
            </w:pPr>
            <w:r w:rsidRPr="00494C0B">
              <w:rPr>
                <w:color w:val="2D2D2D"/>
                <w:sz w:val="18"/>
                <w:szCs w:val="18"/>
              </w:rPr>
              <w:t xml:space="preserve">N </w:t>
            </w:r>
            <w:proofErr w:type="gramStart"/>
            <w:r w:rsidRPr="00494C0B">
              <w:rPr>
                <w:color w:val="2D2D2D"/>
                <w:sz w:val="18"/>
                <w:szCs w:val="18"/>
              </w:rPr>
              <w:t>п</w:t>
            </w:r>
            <w:proofErr w:type="gramEnd"/>
            <w:r w:rsidRPr="00494C0B">
              <w:rPr>
                <w:color w:val="2D2D2D"/>
                <w:sz w:val="18"/>
                <w:szCs w:val="18"/>
              </w:rPr>
              <w:t>/п</w:t>
            </w:r>
          </w:p>
        </w:tc>
        <w:tc>
          <w:tcPr>
            <w:tcW w:w="44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62CEF" w:rsidRPr="00494C0B" w:rsidRDefault="00262CEF" w:rsidP="00427EF1">
            <w:pPr>
              <w:spacing w:line="315" w:lineRule="atLeast"/>
              <w:jc w:val="center"/>
              <w:textAlignment w:val="baseline"/>
              <w:rPr>
                <w:color w:val="2D2D2D"/>
                <w:sz w:val="18"/>
                <w:szCs w:val="18"/>
              </w:rPr>
            </w:pPr>
            <w:r w:rsidRPr="00494C0B">
              <w:rPr>
                <w:color w:val="2D2D2D"/>
                <w:sz w:val="18"/>
                <w:szCs w:val="18"/>
              </w:rPr>
              <w:t xml:space="preserve">Наименование муниципальной </w:t>
            </w:r>
            <w:r w:rsidRPr="00494C0B">
              <w:rPr>
                <w:sz w:val="18"/>
                <w:szCs w:val="18"/>
              </w:rPr>
              <w:t>программы</w:t>
            </w:r>
            <w:r w:rsidRPr="00494C0B">
              <w:rPr>
                <w:color w:val="2D2D2D"/>
                <w:sz w:val="18"/>
                <w:szCs w:val="18"/>
              </w:rPr>
              <w:t>, подпрограммы, отдельного мероприятия, проекта, показателя</w:t>
            </w:r>
          </w:p>
        </w:tc>
        <w:tc>
          <w:tcPr>
            <w:tcW w:w="4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62CEF" w:rsidRPr="00494C0B" w:rsidRDefault="00262CEF" w:rsidP="00427EF1">
            <w:pPr>
              <w:spacing w:line="315" w:lineRule="atLeast"/>
              <w:jc w:val="center"/>
              <w:textAlignment w:val="baseline"/>
              <w:rPr>
                <w:color w:val="2D2D2D"/>
                <w:sz w:val="18"/>
                <w:szCs w:val="18"/>
              </w:rPr>
            </w:pPr>
            <w:r w:rsidRPr="00494C0B">
              <w:rPr>
                <w:color w:val="2D2D2D"/>
                <w:sz w:val="18"/>
                <w:szCs w:val="18"/>
              </w:rPr>
              <w:t xml:space="preserve">Методика расчета значения показателя, источник получения информации </w:t>
            </w:r>
          </w:p>
        </w:tc>
      </w:tr>
      <w:tr w:rsidR="00262CEF" w:rsidRPr="00494C0B" w:rsidTr="00427EF1">
        <w:tc>
          <w:tcPr>
            <w:tcW w:w="776" w:type="dxa"/>
            <w:tcBorders>
              <w:top w:val="single" w:sz="6" w:space="0" w:color="000000"/>
              <w:left w:val="single" w:sz="6" w:space="0" w:color="000000"/>
              <w:right w:val="single" w:sz="6" w:space="0" w:color="000000"/>
            </w:tcBorders>
            <w:tcMar>
              <w:top w:w="0" w:type="dxa"/>
              <w:left w:w="149" w:type="dxa"/>
              <w:bottom w:w="0" w:type="dxa"/>
              <w:right w:w="149" w:type="dxa"/>
            </w:tcMar>
          </w:tcPr>
          <w:p w:rsidR="00262CEF" w:rsidRPr="00494C0B" w:rsidRDefault="00262CEF" w:rsidP="00427EF1">
            <w:pPr>
              <w:rPr>
                <w:sz w:val="18"/>
                <w:szCs w:val="18"/>
              </w:rPr>
            </w:pPr>
          </w:p>
        </w:tc>
        <w:tc>
          <w:tcPr>
            <w:tcW w:w="44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62CEF" w:rsidRPr="00494C0B" w:rsidRDefault="00262CEF" w:rsidP="00427EF1">
            <w:pPr>
              <w:spacing w:line="315" w:lineRule="atLeast"/>
              <w:textAlignment w:val="baseline"/>
              <w:rPr>
                <w:color w:val="000000"/>
                <w:sz w:val="18"/>
                <w:szCs w:val="18"/>
              </w:rPr>
            </w:pPr>
            <w:r w:rsidRPr="00494C0B">
              <w:rPr>
                <w:color w:val="000000"/>
                <w:sz w:val="18"/>
                <w:szCs w:val="18"/>
              </w:rPr>
              <w:t>Муниципальная программа "Развитие физической культуры и спорта в Орловском районе Кировской области "</w:t>
            </w:r>
          </w:p>
        </w:tc>
        <w:tc>
          <w:tcPr>
            <w:tcW w:w="4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62CEF" w:rsidRPr="00494C0B" w:rsidRDefault="00262CEF" w:rsidP="00427EF1">
            <w:pPr>
              <w:rPr>
                <w:sz w:val="18"/>
                <w:szCs w:val="18"/>
              </w:rPr>
            </w:pPr>
          </w:p>
        </w:tc>
      </w:tr>
      <w:tr w:rsidR="00262CEF" w:rsidRPr="00494C0B" w:rsidTr="00427EF1">
        <w:tc>
          <w:tcPr>
            <w:tcW w:w="776" w:type="dxa"/>
            <w:tcBorders>
              <w:top w:val="single" w:sz="6" w:space="0" w:color="000000"/>
              <w:left w:val="single" w:sz="6" w:space="0" w:color="000000"/>
              <w:right w:val="single" w:sz="6" w:space="0" w:color="000000"/>
            </w:tcBorders>
            <w:tcMar>
              <w:top w:w="0" w:type="dxa"/>
              <w:left w:w="149" w:type="dxa"/>
              <w:bottom w:w="0" w:type="dxa"/>
              <w:right w:w="149" w:type="dxa"/>
            </w:tcMar>
          </w:tcPr>
          <w:p w:rsidR="00262CEF" w:rsidRPr="00494C0B" w:rsidRDefault="00262CEF" w:rsidP="00427EF1">
            <w:pPr>
              <w:rPr>
                <w:sz w:val="18"/>
                <w:szCs w:val="18"/>
              </w:rPr>
            </w:pPr>
            <w:r w:rsidRPr="00494C0B">
              <w:rPr>
                <w:sz w:val="18"/>
                <w:szCs w:val="18"/>
              </w:rPr>
              <w:t>1</w:t>
            </w:r>
          </w:p>
        </w:tc>
        <w:tc>
          <w:tcPr>
            <w:tcW w:w="44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62CEF" w:rsidRPr="00494C0B" w:rsidRDefault="00262CEF" w:rsidP="00427EF1">
            <w:pPr>
              <w:ind w:left="15" w:right="23"/>
              <w:jc w:val="both"/>
              <w:rPr>
                <w:sz w:val="18"/>
                <w:szCs w:val="18"/>
              </w:rPr>
            </w:pPr>
            <w:r w:rsidRPr="00494C0B">
              <w:rPr>
                <w:sz w:val="18"/>
                <w:szCs w:val="18"/>
              </w:rPr>
              <w:t>Среднегодовая численность детей и подростков, занимающихся в учреждениях  спортивной направленности (МБУ СШ города Орлова), чел.</w:t>
            </w:r>
          </w:p>
          <w:p w:rsidR="00262CEF" w:rsidRPr="00494C0B" w:rsidRDefault="00262CEF" w:rsidP="00427EF1">
            <w:pPr>
              <w:widowControl w:val="0"/>
              <w:autoSpaceDE w:val="0"/>
              <w:autoSpaceDN w:val="0"/>
              <w:adjustRightInd w:val="0"/>
              <w:rPr>
                <w:sz w:val="18"/>
                <w:szCs w:val="18"/>
              </w:rPr>
            </w:pPr>
          </w:p>
        </w:tc>
        <w:tc>
          <w:tcPr>
            <w:tcW w:w="4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62CEF" w:rsidRPr="00494C0B" w:rsidRDefault="00262CEF" w:rsidP="00427EF1">
            <w:pPr>
              <w:jc w:val="both"/>
              <w:rPr>
                <w:sz w:val="18"/>
                <w:szCs w:val="18"/>
              </w:rPr>
            </w:pPr>
            <w:r w:rsidRPr="00494C0B">
              <w:rPr>
                <w:sz w:val="18"/>
                <w:szCs w:val="18"/>
              </w:rPr>
              <w:t>Значения показателя определяется в соответствии со сведениями, предоставленными МБУ СШ города Орлова</w:t>
            </w:r>
          </w:p>
        </w:tc>
      </w:tr>
      <w:tr w:rsidR="00262CEF" w:rsidRPr="00494C0B" w:rsidTr="00427EF1">
        <w:tc>
          <w:tcPr>
            <w:tcW w:w="776" w:type="dxa"/>
            <w:tcBorders>
              <w:top w:val="single" w:sz="6" w:space="0" w:color="000000"/>
              <w:left w:val="single" w:sz="6" w:space="0" w:color="000000"/>
              <w:right w:val="single" w:sz="6" w:space="0" w:color="000000"/>
            </w:tcBorders>
            <w:tcMar>
              <w:top w:w="0" w:type="dxa"/>
              <w:left w:w="149" w:type="dxa"/>
              <w:bottom w:w="0" w:type="dxa"/>
              <w:right w:w="149" w:type="dxa"/>
            </w:tcMar>
          </w:tcPr>
          <w:p w:rsidR="00262CEF" w:rsidRPr="00494C0B" w:rsidRDefault="00262CEF" w:rsidP="00427EF1">
            <w:pPr>
              <w:rPr>
                <w:sz w:val="18"/>
                <w:szCs w:val="18"/>
              </w:rPr>
            </w:pPr>
            <w:r w:rsidRPr="00494C0B">
              <w:rPr>
                <w:sz w:val="18"/>
                <w:szCs w:val="18"/>
              </w:rPr>
              <w:t>2</w:t>
            </w:r>
          </w:p>
        </w:tc>
        <w:tc>
          <w:tcPr>
            <w:tcW w:w="44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62CEF" w:rsidRPr="00494C0B" w:rsidRDefault="00262CEF" w:rsidP="00427EF1">
            <w:pPr>
              <w:spacing w:line="315" w:lineRule="atLeast"/>
              <w:textAlignment w:val="baseline"/>
              <w:rPr>
                <w:color w:val="2D2D2D"/>
                <w:sz w:val="18"/>
                <w:szCs w:val="18"/>
              </w:rPr>
            </w:pPr>
            <w:r w:rsidRPr="00494C0B">
              <w:rPr>
                <w:sz w:val="18"/>
                <w:szCs w:val="18"/>
              </w:rPr>
              <w:t>Уровень обеспеченности граждан спортивными сооружениями исходя из единовременной пропускной способности, %</w:t>
            </w:r>
          </w:p>
        </w:tc>
        <w:tc>
          <w:tcPr>
            <w:tcW w:w="4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62CEF" w:rsidRPr="00494C0B" w:rsidRDefault="00262CEF" w:rsidP="00427EF1">
            <w:pPr>
              <w:ind w:firstLine="284"/>
              <w:jc w:val="both"/>
              <w:rPr>
                <w:sz w:val="18"/>
                <w:szCs w:val="18"/>
              </w:rPr>
            </w:pPr>
            <w:r w:rsidRPr="00494C0B">
              <w:rPr>
                <w:sz w:val="18"/>
                <w:szCs w:val="18"/>
              </w:rPr>
              <w:t>определяется по формуле:</w:t>
            </w:r>
          </w:p>
          <w:p w:rsidR="00262CEF" w:rsidRPr="00494C0B" w:rsidRDefault="00262CEF" w:rsidP="00427EF1">
            <w:pPr>
              <w:ind w:firstLine="284"/>
              <w:jc w:val="both"/>
              <w:rPr>
                <w:sz w:val="18"/>
                <w:szCs w:val="18"/>
              </w:rPr>
            </w:pPr>
            <w:r w:rsidRPr="00494C0B">
              <w:rPr>
                <w:sz w:val="18"/>
                <w:szCs w:val="18"/>
              </w:rPr>
              <w:t xml:space="preserve">ЕПС = </w:t>
            </w:r>
            <w:proofErr w:type="spellStart"/>
            <w:r w:rsidRPr="00494C0B">
              <w:rPr>
                <w:sz w:val="18"/>
                <w:szCs w:val="18"/>
              </w:rPr>
              <w:t>ЕПСфакт</w:t>
            </w:r>
            <w:proofErr w:type="spellEnd"/>
            <w:r w:rsidRPr="00494C0B">
              <w:rPr>
                <w:sz w:val="18"/>
                <w:szCs w:val="18"/>
              </w:rPr>
              <w:t xml:space="preserve"> / </w:t>
            </w:r>
            <w:proofErr w:type="spellStart"/>
            <w:r w:rsidRPr="00494C0B">
              <w:rPr>
                <w:sz w:val="18"/>
                <w:szCs w:val="18"/>
              </w:rPr>
              <w:t>ЕПСнорм</w:t>
            </w:r>
            <w:proofErr w:type="spellEnd"/>
            <w:r w:rsidRPr="00494C0B">
              <w:rPr>
                <w:sz w:val="18"/>
                <w:szCs w:val="18"/>
              </w:rPr>
              <w:t xml:space="preserve"> х 100, где:</w:t>
            </w:r>
          </w:p>
          <w:p w:rsidR="00262CEF" w:rsidRPr="00494C0B" w:rsidRDefault="00262CEF" w:rsidP="00427EF1">
            <w:pPr>
              <w:ind w:firstLine="284"/>
              <w:jc w:val="both"/>
              <w:rPr>
                <w:sz w:val="18"/>
                <w:szCs w:val="18"/>
              </w:rPr>
            </w:pPr>
            <w:r w:rsidRPr="00494C0B">
              <w:rPr>
                <w:sz w:val="18"/>
                <w:szCs w:val="18"/>
              </w:rPr>
              <w:t xml:space="preserve">ЕПС – уровень обеспеченности </w:t>
            </w:r>
            <w:proofErr w:type="gramStart"/>
            <w:r w:rsidRPr="00494C0B">
              <w:rPr>
                <w:sz w:val="18"/>
                <w:szCs w:val="18"/>
              </w:rPr>
              <w:t>спортивными</w:t>
            </w:r>
            <w:proofErr w:type="gramEnd"/>
          </w:p>
          <w:p w:rsidR="00262CEF" w:rsidRPr="00494C0B" w:rsidRDefault="00262CEF" w:rsidP="00427EF1">
            <w:pPr>
              <w:ind w:firstLine="284"/>
              <w:jc w:val="both"/>
              <w:rPr>
                <w:sz w:val="18"/>
                <w:szCs w:val="18"/>
              </w:rPr>
            </w:pPr>
            <w:r w:rsidRPr="00494C0B">
              <w:rPr>
                <w:sz w:val="18"/>
                <w:szCs w:val="18"/>
              </w:rPr>
              <w:t xml:space="preserve">сооружениями, исходя из </w:t>
            </w:r>
            <w:proofErr w:type="gramStart"/>
            <w:r w:rsidRPr="00494C0B">
              <w:rPr>
                <w:sz w:val="18"/>
                <w:szCs w:val="18"/>
              </w:rPr>
              <w:t>единовременной</w:t>
            </w:r>
            <w:proofErr w:type="gramEnd"/>
            <w:r w:rsidRPr="00494C0B">
              <w:rPr>
                <w:sz w:val="18"/>
                <w:szCs w:val="18"/>
              </w:rPr>
              <w:t xml:space="preserve"> пропускной</w:t>
            </w:r>
          </w:p>
          <w:p w:rsidR="00262CEF" w:rsidRPr="00494C0B" w:rsidRDefault="00262CEF" w:rsidP="00427EF1">
            <w:pPr>
              <w:ind w:firstLine="284"/>
              <w:jc w:val="both"/>
              <w:rPr>
                <w:sz w:val="18"/>
                <w:szCs w:val="18"/>
              </w:rPr>
            </w:pPr>
            <w:r w:rsidRPr="00494C0B">
              <w:rPr>
                <w:sz w:val="18"/>
                <w:szCs w:val="18"/>
              </w:rPr>
              <w:t>способности объектов спорта;</w:t>
            </w:r>
          </w:p>
          <w:p w:rsidR="00262CEF" w:rsidRPr="00494C0B" w:rsidRDefault="00262CEF" w:rsidP="00427EF1">
            <w:pPr>
              <w:ind w:firstLine="284"/>
              <w:jc w:val="both"/>
              <w:rPr>
                <w:sz w:val="18"/>
                <w:szCs w:val="18"/>
              </w:rPr>
            </w:pPr>
            <w:proofErr w:type="spellStart"/>
            <w:r w:rsidRPr="00494C0B">
              <w:rPr>
                <w:sz w:val="18"/>
                <w:szCs w:val="18"/>
              </w:rPr>
              <w:t>ЕПСфакт</w:t>
            </w:r>
            <w:proofErr w:type="spellEnd"/>
            <w:r w:rsidRPr="00494C0B">
              <w:rPr>
                <w:sz w:val="18"/>
                <w:szCs w:val="18"/>
              </w:rPr>
              <w:t xml:space="preserve"> – единовременная пропускная способность</w:t>
            </w:r>
          </w:p>
          <w:p w:rsidR="00262CEF" w:rsidRPr="00494C0B" w:rsidRDefault="00262CEF" w:rsidP="00427EF1">
            <w:pPr>
              <w:ind w:firstLine="284"/>
              <w:jc w:val="both"/>
              <w:rPr>
                <w:sz w:val="18"/>
                <w:szCs w:val="18"/>
              </w:rPr>
            </w:pPr>
            <w:r w:rsidRPr="00494C0B">
              <w:rPr>
                <w:sz w:val="18"/>
                <w:szCs w:val="18"/>
              </w:rPr>
              <w:t xml:space="preserve">имеющихся спортивных сооружений в соответствии </w:t>
            </w:r>
            <w:proofErr w:type="gramStart"/>
            <w:r w:rsidRPr="00494C0B">
              <w:rPr>
                <w:sz w:val="18"/>
                <w:szCs w:val="18"/>
              </w:rPr>
              <w:t>с</w:t>
            </w:r>
            <w:proofErr w:type="gramEnd"/>
          </w:p>
          <w:p w:rsidR="00262CEF" w:rsidRPr="00494C0B" w:rsidRDefault="00262CEF" w:rsidP="00427EF1">
            <w:pPr>
              <w:ind w:firstLine="284"/>
              <w:jc w:val="both"/>
              <w:rPr>
                <w:sz w:val="18"/>
                <w:szCs w:val="18"/>
              </w:rPr>
            </w:pPr>
            <w:r w:rsidRPr="00494C0B">
              <w:rPr>
                <w:sz w:val="18"/>
                <w:szCs w:val="18"/>
              </w:rPr>
              <w:t xml:space="preserve">данными федерального статистического наблюдения </w:t>
            </w:r>
            <w:proofErr w:type="gramStart"/>
            <w:r w:rsidRPr="00494C0B">
              <w:rPr>
                <w:sz w:val="18"/>
                <w:szCs w:val="18"/>
              </w:rPr>
              <w:t>по</w:t>
            </w:r>
            <w:proofErr w:type="gramEnd"/>
          </w:p>
          <w:p w:rsidR="00262CEF" w:rsidRPr="00494C0B" w:rsidRDefault="00262CEF" w:rsidP="00427EF1">
            <w:pPr>
              <w:ind w:firstLine="284"/>
              <w:jc w:val="both"/>
              <w:rPr>
                <w:sz w:val="18"/>
                <w:szCs w:val="18"/>
              </w:rPr>
            </w:pPr>
            <w:r w:rsidRPr="00494C0B">
              <w:rPr>
                <w:sz w:val="18"/>
                <w:szCs w:val="18"/>
              </w:rPr>
              <w:t>форме № 1-ФК;</w:t>
            </w:r>
          </w:p>
          <w:p w:rsidR="00262CEF" w:rsidRPr="00494C0B" w:rsidRDefault="00262CEF" w:rsidP="00427EF1">
            <w:pPr>
              <w:ind w:firstLine="284"/>
              <w:jc w:val="both"/>
              <w:rPr>
                <w:sz w:val="18"/>
                <w:szCs w:val="18"/>
              </w:rPr>
            </w:pPr>
            <w:proofErr w:type="spellStart"/>
            <w:r w:rsidRPr="00494C0B">
              <w:rPr>
                <w:sz w:val="18"/>
                <w:szCs w:val="18"/>
              </w:rPr>
              <w:t>ЕПСнорм</w:t>
            </w:r>
            <w:proofErr w:type="spellEnd"/>
            <w:r w:rsidRPr="00494C0B">
              <w:rPr>
                <w:sz w:val="18"/>
                <w:szCs w:val="18"/>
              </w:rPr>
              <w:t xml:space="preserve"> – необходимая нормативная единовременная</w:t>
            </w:r>
          </w:p>
          <w:p w:rsidR="00262CEF" w:rsidRPr="00494C0B" w:rsidRDefault="00262CEF" w:rsidP="00427EF1">
            <w:pPr>
              <w:ind w:firstLine="284"/>
              <w:jc w:val="both"/>
              <w:rPr>
                <w:sz w:val="18"/>
                <w:szCs w:val="18"/>
              </w:rPr>
            </w:pPr>
            <w:r w:rsidRPr="00494C0B">
              <w:rPr>
                <w:sz w:val="18"/>
                <w:szCs w:val="18"/>
              </w:rPr>
              <w:t>пропускная способность спортивных сооружений</w:t>
            </w:r>
            <w:r w:rsidRPr="00494C0B">
              <w:rPr>
                <w:sz w:val="18"/>
                <w:szCs w:val="18"/>
              </w:rPr>
              <w:cr/>
            </w:r>
          </w:p>
          <w:p w:rsidR="00262CEF" w:rsidRPr="00494C0B" w:rsidRDefault="00262CEF" w:rsidP="00427EF1">
            <w:pPr>
              <w:ind w:firstLine="284"/>
              <w:jc w:val="both"/>
              <w:rPr>
                <w:sz w:val="18"/>
                <w:szCs w:val="18"/>
              </w:rPr>
            </w:pPr>
            <w:r w:rsidRPr="00494C0B">
              <w:rPr>
                <w:sz w:val="18"/>
                <w:szCs w:val="18"/>
              </w:rPr>
              <w:t xml:space="preserve"> (форма № 1-ФК, раздел III "Спортивная инфраструктура") </w:t>
            </w:r>
          </w:p>
        </w:tc>
      </w:tr>
      <w:tr w:rsidR="00262CEF" w:rsidRPr="00494C0B" w:rsidTr="00427EF1">
        <w:tc>
          <w:tcPr>
            <w:tcW w:w="776" w:type="dxa"/>
            <w:tcBorders>
              <w:top w:val="single" w:sz="6" w:space="0" w:color="000000"/>
              <w:left w:val="single" w:sz="6" w:space="0" w:color="000000"/>
              <w:right w:val="single" w:sz="6" w:space="0" w:color="000000"/>
            </w:tcBorders>
            <w:tcMar>
              <w:top w:w="0" w:type="dxa"/>
              <w:left w:w="149" w:type="dxa"/>
              <w:bottom w:w="0" w:type="dxa"/>
              <w:right w:w="149" w:type="dxa"/>
            </w:tcMar>
          </w:tcPr>
          <w:p w:rsidR="00262CEF" w:rsidRPr="00494C0B" w:rsidRDefault="00262CEF" w:rsidP="00427EF1">
            <w:pPr>
              <w:rPr>
                <w:sz w:val="18"/>
                <w:szCs w:val="18"/>
              </w:rPr>
            </w:pPr>
            <w:r w:rsidRPr="00494C0B">
              <w:rPr>
                <w:sz w:val="18"/>
                <w:szCs w:val="18"/>
              </w:rPr>
              <w:t>3</w:t>
            </w:r>
          </w:p>
        </w:tc>
        <w:tc>
          <w:tcPr>
            <w:tcW w:w="44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62CEF" w:rsidRPr="00494C0B" w:rsidRDefault="00262CEF" w:rsidP="00427EF1">
            <w:pPr>
              <w:ind w:left="15" w:right="23"/>
              <w:jc w:val="both"/>
              <w:rPr>
                <w:sz w:val="18"/>
                <w:szCs w:val="18"/>
              </w:rPr>
            </w:pPr>
            <w:r w:rsidRPr="00494C0B">
              <w:rPr>
                <w:sz w:val="18"/>
                <w:szCs w:val="18"/>
              </w:rPr>
              <w:t>Количество физкультурных и спортивно-массовых мероприятий, проводимых на территории муниципального района в год, ед.</w:t>
            </w:r>
          </w:p>
        </w:tc>
        <w:tc>
          <w:tcPr>
            <w:tcW w:w="4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62CEF" w:rsidRPr="00494C0B" w:rsidRDefault="00262CEF" w:rsidP="00427EF1">
            <w:pPr>
              <w:ind w:firstLine="284"/>
              <w:jc w:val="both"/>
              <w:rPr>
                <w:sz w:val="18"/>
                <w:szCs w:val="18"/>
              </w:rPr>
            </w:pPr>
            <w:r w:rsidRPr="00494C0B">
              <w:rPr>
                <w:sz w:val="18"/>
                <w:szCs w:val="18"/>
              </w:rPr>
              <w:t>Значения показателя определяются в соответствии с данными Журнала учета проведенных мероприятий</w:t>
            </w:r>
          </w:p>
        </w:tc>
      </w:tr>
      <w:tr w:rsidR="00262CEF" w:rsidRPr="00494C0B" w:rsidTr="00427EF1">
        <w:tc>
          <w:tcPr>
            <w:tcW w:w="776" w:type="dxa"/>
            <w:tcBorders>
              <w:top w:val="single" w:sz="6" w:space="0" w:color="000000"/>
              <w:left w:val="single" w:sz="6" w:space="0" w:color="000000"/>
              <w:right w:val="single" w:sz="6" w:space="0" w:color="000000"/>
            </w:tcBorders>
            <w:tcMar>
              <w:top w:w="0" w:type="dxa"/>
              <w:left w:w="149" w:type="dxa"/>
              <w:bottom w:w="0" w:type="dxa"/>
              <w:right w:w="149" w:type="dxa"/>
            </w:tcMar>
          </w:tcPr>
          <w:p w:rsidR="00262CEF" w:rsidRPr="00494C0B" w:rsidRDefault="00262CEF" w:rsidP="00427EF1">
            <w:pPr>
              <w:rPr>
                <w:sz w:val="18"/>
                <w:szCs w:val="18"/>
              </w:rPr>
            </w:pPr>
            <w:r w:rsidRPr="00494C0B">
              <w:rPr>
                <w:sz w:val="18"/>
                <w:szCs w:val="18"/>
              </w:rPr>
              <w:t>4</w:t>
            </w:r>
          </w:p>
        </w:tc>
        <w:tc>
          <w:tcPr>
            <w:tcW w:w="44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62CEF" w:rsidRPr="00494C0B" w:rsidRDefault="00262CEF" w:rsidP="00427EF1">
            <w:pPr>
              <w:spacing w:line="315" w:lineRule="atLeast"/>
              <w:textAlignment w:val="baseline"/>
              <w:rPr>
                <w:color w:val="2D2D2D"/>
                <w:sz w:val="18"/>
                <w:szCs w:val="18"/>
              </w:rPr>
            </w:pPr>
            <w:r w:rsidRPr="00494C0B">
              <w:rPr>
                <w:sz w:val="18"/>
                <w:szCs w:val="18"/>
              </w:rPr>
              <w:t>Доля граждан, систематически занимающихся физической культурой и спортом,  в общей числа населения района, %</w:t>
            </w:r>
          </w:p>
        </w:tc>
        <w:tc>
          <w:tcPr>
            <w:tcW w:w="4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62CEF" w:rsidRPr="00494C0B" w:rsidRDefault="00262CEF" w:rsidP="00427EF1">
            <w:pPr>
              <w:ind w:firstLine="284"/>
              <w:jc w:val="both"/>
              <w:rPr>
                <w:sz w:val="18"/>
                <w:szCs w:val="18"/>
              </w:rPr>
            </w:pPr>
            <w:r w:rsidRPr="00494C0B">
              <w:rPr>
                <w:sz w:val="18"/>
                <w:szCs w:val="18"/>
              </w:rPr>
              <w:t>определяется по формуле:</w:t>
            </w:r>
          </w:p>
          <w:p w:rsidR="00262CEF" w:rsidRPr="00494C0B" w:rsidRDefault="00262CEF" w:rsidP="00427EF1">
            <w:pPr>
              <w:ind w:firstLine="284"/>
              <w:jc w:val="both"/>
              <w:rPr>
                <w:sz w:val="18"/>
                <w:szCs w:val="18"/>
              </w:rPr>
            </w:pPr>
            <w:r w:rsidRPr="00494C0B">
              <w:rPr>
                <w:sz w:val="18"/>
                <w:szCs w:val="18"/>
              </w:rPr>
              <w:t>Д = (</w:t>
            </w:r>
            <w:proofErr w:type="spellStart"/>
            <w:r w:rsidRPr="00494C0B">
              <w:rPr>
                <w:sz w:val="18"/>
                <w:szCs w:val="18"/>
              </w:rPr>
              <w:t>Чз</w:t>
            </w:r>
            <w:proofErr w:type="spellEnd"/>
            <w:r w:rsidRPr="00494C0B">
              <w:rPr>
                <w:sz w:val="18"/>
                <w:szCs w:val="18"/>
              </w:rPr>
              <w:t xml:space="preserve"> / </w:t>
            </w:r>
            <w:proofErr w:type="spellStart"/>
            <w:r w:rsidRPr="00494C0B">
              <w:rPr>
                <w:sz w:val="18"/>
                <w:szCs w:val="18"/>
              </w:rPr>
              <w:t>Чн</w:t>
            </w:r>
            <w:proofErr w:type="spellEnd"/>
            <w:r w:rsidRPr="00494C0B">
              <w:rPr>
                <w:sz w:val="18"/>
                <w:szCs w:val="18"/>
              </w:rPr>
              <w:t xml:space="preserve">) x 100%, </w:t>
            </w:r>
          </w:p>
          <w:p w:rsidR="00262CEF" w:rsidRPr="00494C0B" w:rsidRDefault="00262CEF" w:rsidP="00427EF1">
            <w:pPr>
              <w:ind w:firstLine="284"/>
              <w:jc w:val="both"/>
              <w:rPr>
                <w:sz w:val="18"/>
                <w:szCs w:val="18"/>
              </w:rPr>
            </w:pPr>
            <w:r w:rsidRPr="00494C0B">
              <w:rPr>
                <w:sz w:val="18"/>
                <w:szCs w:val="18"/>
              </w:rPr>
              <w:t>где:</w:t>
            </w:r>
          </w:p>
          <w:p w:rsidR="00262CEF" w:rsidRPr="00494C0B" w:rsidRDefault="00262CEF" w:rsidP="00427EF1">
            <w:pPr>
              <w:ind w:firstLine="284"/>
              <w:jc w:val="both"/>
              <w:rPr>
                <w:sz w:val="18"/>
                <w:szCs w:val="18"/>
              </w:rPr>
            </w:pPr>
            <w:r w:rsidRPr="00494C0B">
              <w:rPr>
                <w:sz w:val="18"/>
                <w:szCs w:val="18"/>
              </w:rPr>
              <w:t>Д – доля граждан, систематически занимающихся физической культурой и спортом, в общей численности населения;</w:t>
            </w:r>
          </w:p>
          <w:p w:rsidR="00262CEF" w:rsidRPr="00494C0B" w:rsidRDefault="00262CEF" w:rsidP="00427EF1">
            <w:pPr>
              <w:ind w:firstLine="284"/>
              <w:jc w:val="both"/>
              <w:rPr>
                <w:sz w:val="18"/>
                <w:szCs w:val="18"/>
              </w:rPr>
            </w:pPr>
            <w:proofErr w:type="spellStart"/>
            <w:r w:rsidRPr="00494C0B">
              <w:rPr>
                <w:sz w:val="18"/>
                <w:szCs w:val="18"/>
              </w:rPr>
              <w:t>Чз</w:t>
            </w:r>
            <w:proofErr w:type="spellEnd"/>
            <w:r w:rsidRPr="00494C0B">
              <w:rPr>
                <w:sz w:val="18"/>
                <w:szCs w:val="18"/>
              </w:rPr>
              <w:t xml:space="preserve"> – численность </w:t>
            </w:r>
            <w:proofErr w:type="gramStart"/>
            <w:r w:rsidRPr="00494C0B">
              <w:rPr>
                <w:sz w:val="18"/>
                <w:szCs w:val="18"/>
              </w:rPr>
              <w:t>занимающихся</w:t>
            </w:r>
            <w:proofErr w:type="gramEnd"/>
            <w:r w:rsidRPr="00494C0B">
              <w:rPr>
                <w:sz w:val="18"/>
                <w:szCs w:val="18"/>
              </w:rPr>
              <w:t xml:space="preserve"> физической культурой и спортом;</w:t>
            </w:r>
          </w:p>
          <w:p w:rsidR="00262CEF" w:rsidRPr="00494C0B" w:rsidRDefault="00262CEF" w:rsidP="00427EF1">
            <w:pPr>
              <w:ind w:firstLine="284"/>
              <w:jc w:val="both"/>
              <w:rPr>
                <w:sz w:val="18"/>
                <w:szCs w:val="18"/>
              </w:rPr>
            </w:pPr>
            <w:proofErr w:type="spellStart"/>
            <w:r w:rsidRPr="00494C0B">
              <w:rPr>
                <w:sz w:val="18"/>
                <w:szCs w:val="18"/>
              </w:rPr>
              <w:t>Чн</w:t>
            </w:r>
            <w:proofErr w:type="spellEnd"/>
            <w:r w:rsidRPr="00494C0B">
              <w:rPr>
                <w:sz w:val="18"/>
                <w:szCs w:val="18"/>
              </w:rPr>
              <w:t xml:space="preserve"> – численность населения г. Орлова в возрасте 3 –79 лет по данным Федеральной службы государственной статистики.</w:t>
            </w:r>
          </w:p>
          <w:p w:rsidR="00262CEF" w:rsidRPr="00494C0B" w:rsidRDefault="00262CEF" w:rsidP="00427EF1">
            <w:pPr>
              <w:ind w:firstLine="284"/>
              <w:jc w:val="both"/>
              <w:rPr>
                <w:sz w:val="18"/>
                <w:szCs w:val="18"/>
              </w:rPr>
            </w:pPr>
            <w:r w:rsidRPr="00494C0B">
              <w:rPr>
                <w:sz w:val="18"/>
                <w:szCs w:val="18"/>
              </w:rPr>
              <w:t>(форма № 1-ФК, раздел II "Физкультурно-оздоровительная работа)</w:t>
            </w:r>
          </w:p>
        </w:tc>
      </w:tr>
      <w:tr w:rsidR="00262CEF" w:rsidRPr="00494C0B" w:rsidTr="00427EF1">
        <w:tc>
          <w:tcPr>
            <w:tcW w:w="776"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262CEF" w:rsidRPr="00494C0B" w:rsidRDefault="00262CEF" w:rsidP="00427EF1">
            <w:pPr>
              <w:rPr>
                <w:sz w:val="18"/>
                <w:szCs w:val="18"/>
              </w:rPr>
            </w:pPr>
            <w:r w:rsidRPr="00494C0B">
              <w:rPr>
                <w:sz w:val="18"/>
                <w:szCs w:val="18"/>
              </w:rPr>
              <w:t>5</w:t>
            </w:r>
          </w:p>
        </w:tc>
        <w:tc>
          <w:tcPr>
            <w:tcW w:w="44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62CEF" w:rsidRPr="00494C0B" w:rsidRDefault="00262CEF" w:rsidP="00427EF1">
            <w:pPr>
              <w:widowControl w:val="0"/>
              <w:jc w:val="both"/>
              <w:rPr>
                <w:rFonts w:eastAsia="Calibri"/>
                <w:sz w:val="18"/>
                <w:szCs w:val="18"/>
                <w:lang w:eastAsia="en-US"/>
              </w:rPr>
            </w:pPr>
            <w:r w:rsidRPr="00494C0B">
              <w:rPr>
                <w:sz w:val="18"/>
                <w:szCs w:val="18"/>
              </w:rPr>
              <w:t>Доля населения</w:t>
            </w:r>
            <w:r w:rsidRPr="00494C0B">
              <w:rPr>
                <w:rFonts w:eastAsia="Calibri"/>
                <w:sz w:val="18"/>
                <w:szCs w:val="18"/>
                <w:lang w:eastAsia="en-US"/>
              </w:rPr>
              <w:t>, принявших участие в выполнении нормативов испытаний (тестов) комплекса ГТО, от общей численности населения от 3-х до 79 лет, %</w:t>
            </w:r>
          </w:p>
          <w:p w:rsidR="00262CEF" w:rsidRPr="00494C0B" w:rsidRDefault="00262CEF" w:rsidP="00427EF1">
            <w:pPr>
              <w:widowControl w:val="0"/>
              <w:jc w:val="both"/>
              <w:rPr>
                <w:sz w:val="18"/>
                <w:szCs w:val="18"/>
              </w:rPr>
            </w:pPr>
          </w:p>
        </w:tc>
        <w:tc>
          <w:tcPr>
            <w:tcW w:w="4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62CEF" w:rsidRPr="00494C0B" w:rsidRDefault="00262CEF" w:rsidP="00427EF1">
            <w:pPr>
              <w:ind w:firstLine="284"/>
              <w:jc w:val="both"/>
              <w:rPr>
                <w:sz w:val="18"/>
                <w:szCs w:val="18"/>
              </w:rPr>
            </w:pPr>
            <w:r w:rsidRPr="00494C0B">
              <w:rPr>
                <w:sz w:val="18"/>
                <w:szCs w:val="18"/>
              </w:rPr>
              <w:t>определяется по формуле:</w:t>
            </w:r>
          </w:p>
          <w:p w:rsidR="00262CEF" w:rsidRPr="00494C0B" w:rsidRDefault="00262CEF" w:rsidP="00427EF1">
            <w:pPr>
              <w:ind w:firstLine="284"/>
              <w:jc w:val="both"/>
              <w:rPr>
                <w:sz w:val="18"/>
                <w:szCs w:val="18"/>
              </w:rPr>
            </w:pPr>
            <w:proofErr w:type="spellStart"/>
            <w:r w:rsidRPr="00494C0B">
              <w:rPr>
                <w:sz w:val="18"/>
                <w:szCs w:val="18"/>
              </w:rPr>
              <w:t>Днпу</w:t>
            </w:r>
            <w:proofErr w:type="spellEnd"/>
            <w:r w:rsidRPr="00494C0B">
              <w:rPr>
                <w:sz w:val="18"/>
                <w:szCs w:val="18"/>
              </w:rPr>
              <w:t xml:space="preserve"> = </w:t>
            </w:r>
            <w:proofErr w:type="spellStart"/>
            <w:r w:rsidRPr="00494C0B">
              <w:rPr>
                <w:sz w:val="18"/>
                <w:szCs w:val="18"/>
              </w:rPr>
              <w:t>Чнвн</w:t>
            </w:r>
            <w:proofErr w:type="spellEnd"/>
            <w:r w:rsidRPr="00494C0B">
              <w:rPr>
                <w:sz w:val="18"/>
                <w:szCs w:val="18"/>
              </w:rPr>
              <w:t xml:space="preserve"> / </w:t>
            </w:r>
            <w:proofErr w:type="spellStart"/>
            <w:r w:rsidRPr="00494C0B">
              <w:rPr>
                <w:sz w:val="18"/>
                <w:szCs w:val="18"/>
              </w:rPr>
              <w:t>Чн</w:t>
            </w:r>
            <w:proofErr w:type="spellEnd"/>
            <w:r w:rsidRPr="00494C0B">
              <w:rPr>
                <w:sz w:val="18"/>
                <w:szCs w:val="18"/>
              </w:rPr>
              <w:t xml:space="preserve"> x 100%, где:</w:t>
            </w:r>
          </w:p>
          <w:p w:rsidR="00262CEF" w:rsidRPr="00494C0B" w:rsidRDefault="00262CEF" w:rsidP="00427EF1">
            <w:pPr>
              <w:ind w:firstLine="284"/>
              <w:jc w:val="both"/>
              <w:rPr>
                <w:sz w:val="18"/>
                <w:szCs w:val="18"/>
              </w:rPr>
            </w:pPr>
            <w:proofErr w:type="spellStart"/>
            <w:r w:rsidRPr="00494C0B">
              <w:rPr>
                <w:sz w:val="18"/>
                <w:szCs w:val="18"/>
              </w:rPr>
              <w:t>Днпу</w:t>
            </w:r>
            <w:proofErr w:type="spellEnd"/>
            <w:r w:rsidRPr="00494C0B">
              <w:rPr>
                <w:sz w:val="18"/>
                <w:szCs w:val="18"/>
              </w:rPr>
              <w:t xml:space="preserve"> – доля жителей г. Орлова, принявших участие в выполнении нормативов;</w:t>
            </w:r>
          </w:p>
          <w:p w:rsidR="00262CEF" w:rsidRPr="00494C0B" w:rsidRDefault="00262CEF" w:rsidP="00427EF1">
            <w:pPr>
              <w:ind w:firstLine="284"/>
              <w:jc w:val="both"/>
              <w:rPr>
                <w:sz w:val="18"/>
                <w:szCs w:val="18"/>
              </w:rPr>
            </w:pPr>
            <w:proofErr w:type="spellStart"/>
            <w:r w:rsidRPr="00494C0B">
              <w:rPr>
                <w:sz w:val="18"/>
                <w:szCs w:val="18"/>
              </w:rPr>
              <w:t>Чнпу</w:t>
            </w:r>
            <w:proofErr w:type="spellEnd"/>
            <w:r w:rsidRPr="00494C0B">
              <w:rPr>
                <w:sz w:val="18"/>
                <w:szCs w:val="18"/>
              </w:rPr>
              <w:t xml:space="preserve"> – численность жителей г. Орлова, принявших участие в выполнении нормативов;</w:t>
            </w:r>
          </w:p>
          <w:p w:rsidR="00262CEF" w:rsidRPr="00494C0B" w:rsidRDefault="00262CEF" w:rsidP="00427EF1">
            <w:pPr>
              <w:ind w:firstLine="284"/>
              <w:jc w:val="both"/>
              <w:rPr>
                <w:sz w:val="18"/>
                <w:szCs w:val="18"/>
              </w:rPr>
            </w:pPr>
            <w:proofErr w:type="spellStart"/>
            <w:r w:rsidRPr="00494C0B">
              <w:rPr>
                <w:sz w:val="18"/>
                <w:szCs w:val="18"/>
              </w:rPr>
              <w:t>Чн</w:t>
            </w:r>
            <w:proofErr w:type="spellEnd"/>
            <w:r w:rsidRPr="00494C0B">
              <w:rPr>
                <w:sz w:val="18"/>
                <w:szCs w:val="18"/>
              </w:rPr>
              <w:t xml:space="preserve"> – численность населения г. Орлова в возрасте 3 –79 лет по данным Федеральной службы государственной статистики.</w:t>
            </w:r>
          </w:p>
          <w:p w:rsidR="00262CEF" w:rsidRPr="00494C0B" w:rsidRDefault="00262CEF" w:rsidP="00427EF1">
            <w:pPr>
              <w:ind w:firstLine="284"/>
              <w:jc w:val="both"/>
              <w:rPr>
                <w:sz w:val="18"/>
                <w:szCs w:val="18"/>
              </w:rPr>
            </w:pPr>
            <w:r w:rsidRPr="00494C0B">
              <w:rPr>
                <w:sz w:val="18"/>
                <w:szCs w:val="18"/>
              </w:rPr>
              <w:t xml:space="preserve">Форма федерального статистического наблюдения № 2-ГТО "Сведения о реализации Всероссийского </w:t>
            </w:r>
            <w:proofErr w:type="spellStart"/>
            <w:r w:rsidRPr="00494C0B">
              <w:rPr>
                <w:sz w:val="18"/>
                <w:szCs w:val="18"/>
              </w:rPr>
              <w:t>физкультурноспортивного</w:t>
            </w:r>
            <w:proofErr w:type="spellEnd"/>
            <w:r w:rsidRPr="00494C0B">
              <w:rPr>
                <w:sz w:val="18"/>
                <w:szCs w:val="18"/>
              </w:rPr>
              <w:t xml:space="preserve"> комплекса "Готов к труду и обороне" (ГТО)"</w:t>
            </w:r>
          </w:p>
        </w:tc>
      </w:tr>
    </w:tbl>
    <w:p w:rsidR="00262CEF" w:rsidRPr="00494C0B" w:rsidRDefault="00262CEF" w:rsidP="00262CEF">
      <w:pPr>
        <w:jc w:val="both"/>
        <w:rPr>
          <w:sz w:val="18"/>
          <w:szCs w:val="18"/>
        </w:rPr>
      </w:pPr>
    </w:p>
    <w:p w:rsidR="00262CEF" w:rsidRPr="00494C0B" w:rsidRDefault="00262CEF" w:rsidP="00262CEF">
      <w:pPr>
        <w:jc w:val="both"/>
        <w:rPr>
          <w:sz w:val="18"/>
          <w:szCs w:val="18"/>
        </w:rPr>
      </w:pPr>
    </w:p>
    <w:p w:rsidR="00262CEF" w:rsidRPr="00494C0B" w:rsidRDefault="00262CEF" w:rsidP="00262CEF">
      <w:pPr>
        <w:jc w:val="both"/>
        <w:rPr>
          <w:sz w:val="18"/>
          <w:szCs w:val="18"/>
        </w:rPr>
      </w:pPr>
      <w:r w:rsidRPr="00494C0B">
        <w:rPr>
          <w:sz w:val="18"/>
          <w:szCs w:val="18"/>
        </w:rPr>
        <w:t xml:space="preserve"> </w:t>
      </w:r>
    </w:p>
    <w:p w:rsidR="00262CEF" w:rsidRPr="00494C0B" w:rsidRDefault="00262CEF" w:rsidP="00262CEF">
      <w:pPr>
        <w:framePr w:w="10246" w:wrap="auto" w:hAnchor="text" w:x="993"/>
        <w:rPr>
          <w:sz w:val="18"/>
          <w:szCs w:val="18"/>
        </w:rPr>
        <w:sectPr w:rsidR="00262CEF" w:rsidRPr="00494C0B" w:rsidSect="003A2A98">
          <w:headerReference w:type="even" r:id="rId11"/>
          <w:headerReference w:type="default" r:id="rId12"/>
          <w:pgSz w:w="11907" w:h="16840" w:code="9"/>
          <w:pgMar w:top="426" w:right="507" w:bottom="284" w:left="1440" w:header="720" w:footer="720" w:gutter="0"/>
          <w:cols w:space="708"/>
          <w:noEndnote/>
          <w:docGrid w:linePitch="78"/>
        </w:sectPr>
      </w:pPr>
    </w:p>
    <w:p w:rsidR="00262CEF" w:rsidRPr="00494C0B" w:rsidRDefault="00262CEF" w:rsidP="00262CEF">
      <w:pPr>
        <w:jc w:val="right"/>
        <w:rPr>
          <w:sz w:val="18"/>
          <w:szCs w:val="18"/>
        </w:rPr>
      </w:pPr>
      <w:r w:rsidRPr="00494C0B">
        <w:rPr>
          <w:sz w:val="18"/>
          <w:szCs w:val="18"/>
        </w:rPr>
        <w:lastRenderedPageBreak/>
        <w:t xml:space="preserve">Приложение № 3 </w:t>
      </w:r>
    </w:p>
    <w:p w:rsidR="00262CEF" w:rsidRPr="00494C0B" w:rsidRDefault="00262CEF" w:rsidP="00262CEF">
      <w:pPr>
        <w:jc w:val="right"/>
        <w:rPr>
          <w:sz w:val="18"/>
          <w:szCs w:val="18"/>
        </w:rPr>
      </w:pPr>
      <w:r w:rsidRPr="00494C0B">
        <w:rPr>
          <w:sz w:val="18"/>
          <w:szCs w:val="18"/>
        </w:rPr>
        <w:t>к муниципальной программе</w:t>
      </w:r>
    </w:p>
    <w:p w:rsidR="00262CEF" w:rsidRPr="00494C0B" w:rsidRDefault="00262CEF" w:rsidP="00262CEF">
      <w:pPr>
        <w:jc w:val="center"/>
        <w:rPr>
          <w:sz w:val="18"/>
          <w:szCs w:val="18"/>
        </w:rPr>
      </w:pPr>
    </w:p>
    <w:p w:rsidR="00262CEF" w:rsidRPr="00494C0B" w:rsidRDefault="00262CEF" w:rsidP="00262CEF">
      <w:pPr>
        <w:jc w:val="center"/>
        <w:rPr>
          <w:sz w:val="18"/>
          <w:szCs w:val="18"/>
        </w:rPr>
      </w:pPr>
    </w:p>
    <w:p w:rsidR="00262CEF" w:rsidRPr="00494C0B" w:rsidRDefault="00262CEF" w:rsidP="00262CEF">
      <w:pPr>
        <w:jc w:val="center"/>
        <w:rPr>
          <w:sz w:val="18"/>
          <w:szCs w:val="18"/>
        </w:rPr>
      </w:pPr>
      <w:r w:rsidRPr="00494C0B">
        <w:rPr>
          <w:sz w:val="18"/>
          <w:szCs w:val="18"/>
        </w:rPr>
        <w:t>Ресурсное обеспечение муниципальной программы</w:t>
      </w:r>
    </w:p>
    <w:p w:rsidR="00262CEF" w:rsidRPr="00494C0B" w:rsidRDefault="00262CEF" w:rsidP="00262CEF">
      <w:pPr>
        <w:rPr>
          <w:sz w:val="18"/>
          <w:szCs w:val="18"/>
        </w:rPr>
      </w:pPr>
    </w:p>
    <w:tbl>
      <w:tblPr>
        <w:tblpPr w:leftFromText="180" w:rightFromText="180" w:vertAnchor="text" w:horzAnchor="margin" w:tblpY="86"/>
        <w:tblW w:w="15384" w:type="dxa"/>
        <w:tblCellSpacing w:w="5" w:type="nil"/>
        <w:tblCellMar>
          <w:left w:w="75" w:type="dxa"/>
          <w:right w:w="75" w:type="dxa"/>
        </w:tblCellMar>
        <w:tblLook w:val="0000" w:firstRow="0" w:lastRow="0" w:firstColumn="0" w:lastColumn="0" w:noHBand="0" w:noVBand="0"/>
      </w:tblPr>
      <w:tblGrid>
        <w:gridCol w:w="858"/>
        <w:gridCol w:w="3045"/>
        <w:gridCol w:w="2409"/>
        <w:gridCol w:w="1418"/>
        <w:gridCol w:w="1276"/>
        <w:gridCol w:w="1559"/>
        <w:gridCol w:w="1559"/>
        <w:gridCol w:w="1701"/>
        <w:gridCol w:w="1559"/>
      </w:tblGrid>
      <w:tr w:rsidR="00262CEF" w:rsidRPr="00494C0B" w:rsidTr="00427EF1">
        <w:trPr>
          <w:trHeight w:val="449"/>
          <w:tblCellSpacing w:w="5" w:type="nil"/>
        </w:trPr>
        <w:tc>
          <w:tcPr>
            <w:tcW w:w="858" w:type="dxa"/>
            <w:vMerge w:val="restart"/>
            <w:tcBorders>
              <w:top w:val="single" w:sz="4" w:space="0" w:color="auto"/>
              <w:left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 xml:space="preserve">№  </w:t>
            </w:r>
            <w:proofErr w:type="gramStart"/>
            <w:r w:rsidRPr="00494C0B">
              <w:rPr>
                <w:sz w:val="18"/>
                <w:szCs w:val="18"/>
              </w:rPr>
              <w:t>п</w:t>
            </w:r>
            <w:proofErr w:type="gramEnd"/>
            <w:r w:rsidRPr="00494C0B">
              <w:rPr>
                <w:sz w:val="18"/>
                <w:szCs w:val="18"/>
              </w:rPr>
              <w:t>/п</w:t>
            </w:r>
          </w:p>
        </w:tc>
        <w:tc>
          <w:tcPr>
            <w:tcW w:w="3045" w:type="dxa"/>
            <w:vMerge w:val="restart"/>
            <w:tcBorders>
              <w:top w:val="single" w:sz="4" w:space="0" w:color="auto"/>
              <w:left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Наименование муниципальной</w:t>
            </w:r>
            <w:r w:rsidRPr="00494C0B">
              <w:rPr>
                <w:sz w:val="18"/>
                <w:szCs w:val="18"/>
              </w:rPr>
              <w:br/>
              <w:t xml:space="preserve">программы, подпрограммы, </w:t>
            </w:r>
            <w:r w:rsidRPr="00494C0B">
              <w:rPr>
                <w:sz w:val="18"/>
                <w:szCs w:val="18"/>
              </w:rPr>
              <w:br/>
              <w:t xml:space="preserve">отдельного </w:t>
            </w:r>
            <w:r w:rsidRPr="00494C0B">
              <w:rPr>
                <w:sz w:val="18"/>
                <w:szCs w:val="18"/>
              </w:rPr>
              <w:br/>
              <w:t>мероприятия</w:t>
            </w:r>
          </w:p>
        </w:tc>
        <w:tc>
          <w:tcPr>
            <w:tcW w:w="2409" w:type="dxa"/>
            <w:vMerge w:val="restart"/>
            <w:tcBorders>
              <w:top w:val="single" w:sz="4" w:space="0" w:color="auto"/>
              <w:left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Источник финансирования</w:t>
            </w:r>
          </w:p>
        </w:tc>
        <w:tc>
          <w:tcPr>
            <w:tcW w:w="9072" w:type="dxa"/>
            <w:gridSpan w:val="6"/>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Расходы (тыс. рублей)</w:t>
            </w:r>
          </w:p>
        </w:tc>
      </w:tr>
      <w:tr w:rsidR="00262CEF" w:rsidRPr="00494C0B" w:rsidTr="00427EF1">
        <w:trPr>
          <w:trHeight w:val="452"/>
          <w:tblCellSpacing w:w="5" w:type="nil"/>
        </w:trPr>
        <w:tc>
          <w:tcPr>
            <w:tcW w:w="858" w:type="dxa"/>
            <w:vMerge/>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p>
        </w:tc>
        <w:tc>
          <w:tcPr>
            <w:tcW w:w="3045" w:type="dxa"/>
            <w:vMerge/>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p>
        </w:tc>
        <w:tc>
          <w:tcPr>
            <w:tcW w:w="2409" w:type="dxa"/>
            <w:vMerge/>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2021</w:t>
            </w:r>
          </w:p>
        </w:tc>
        <w:tc>
          <w:tcPr>
            <w:tcW w:w="1276"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2022</w:t>
            </w:r>
          </w:p>
        </w:tc>
        <w:tc>
          <w:tcPr>
            <w:tcW w:w="1559"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2023</w:t>
            </w:r>
          </w:p>
        </w:tc>
        <w:tc>
          <w:tcPr>
            <w:tcW w:w="1559"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2024</w:t>
            </w:r>
          </w:p>
        </w:tc>
        <w:tc>
          <w:tcPr>
            <w:tcW w:w="1701"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2025</w:t>
            </w:r>
          </w:p>
        </w:tc>
        <w:tc>
          <w:tcPr>
            <w:tcW w:w="1559"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Итого</w:t>
            </w:r>
          </w:p>
        </w:tc>
      </w:tr>
      <w:tr w:rsidR="00262CEF" w:rsidRPr="00494C0B" w:rsidTr="00427EF1">
        <w:trPr>
          <w:trHeight w:val="400"/>
          <w:tblCellSpacing w:w="5" w:type="nil"/>
        </w:trPr>
        <w:tc>
          <w:tcPr>
            <w:tcW w:w="858" w:type="dxa"/>
            <w:vMerge w:val="restart"/>
            <w:tcBorders>
              <w:top w:val="single" w:sz="4" w:space="0" w:color="auto"/>
              <w:left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3045" w:type="dxa"/>
            <w:vMerge w:val="restart"/>
            <w:tcBorders>
              <w:top w:val="single" w:sz="4" w:space="0" w:color="auto"/>
              <w:left w:val="single" w:sz="4" w:space="0" w:color="auto"/>
              <w:right w:val="single" w:sz="4" w:space="0" w:color="auto"/>
            </w:tcBorders>
          </w:tcPr>
          <w:p w:rsidR="00262CEF" w:rsidRPr="00494C0B" w:rsidRDefault="00262CEF" w:rsidP="00427EF1">
            <w:pPr>
              <w:textAlignment w:val="baseline"/>
              <w:rPr>
                <w:color w:val="2D2D2D"/>
                <w:sz w:val="18"/>
                <w:szCs w:val="18"/>
              </w:rPr>
            </w:pPr>
            <w:r w:rsidRPr="00494C0B">
              <w:rPr>
                <w:color w:val="2D2D2D"/>
                <w:sz w:val="18"/>
                <w:szCs w:val="18"/>
              </w:rPr>
              <w:t xml:space="preserve">Муниципальная программа </w:t>
            </w:r>
            <w:r w:rsidRPr="00494C0B">
              <w:rPr>
                <w:sz w:val="18"/>
                <w:szCs w:val="18"/>
              </w:rPr>
              <w:t xml:space="preserve"> </w:t>
            </w:r>
            <w:r w:rsidRPr="00494C0B">
              <w:rPr>
                <w:color w:val="2D2D2D"/>
                <w:sz w:val="18"/>
                <w:szCs w:val="18"/>
              </w:rPr>
              <w:t>«Развитие физической культуры и спорта в Орловском районе Кировской области "</w:t>
            </w:r>
          </w:p>
          <w:p w:rsidR="00262CEF" w:rsidRPr="00494C0B" w:rsidRDefault="00262CEF" w:rsidP="00427EF1">
            <w:pPr>
              <w:textAlignment w:val="baseline"/>
              <w:rPr>
                <w:color w:val="2D2D2D"/>
                <w:sz w:val="18"/>
                <w:szCs w:val="18"/>
              </w:rPr>
            </w:pPr>
          </w:p>
        </w:tc>
        <w:tc>
          <w:tcPr>
            <w:tcW w:w="2409" w:type="dxa"/>
            <w:tcBorders>
              <w:left w:val="single" w:sz="4" w:space="0" w:color="auto"/>
              <w:bottom w:val="single" w:sz="4" w:space="0" w:color="auto"/>
              <w:right w:val="single" w:sz="4" w:space="0" w:color="auto"/>
            </w:tcBorders>
          </w:tcPr>
          <w:p w:rsidR="00262CEF" w:rsidRPr="00494C0B" w:rsidRDefault="00262CEF" w:rsidP="00427EF1">
            <w:pPr>
              <w:textAlignment w:val="baseline"/>
              <w:rPr>
                <w:color w:val="2D2D2D"/>
                <w:sz w:val="18"/>
                <w:szCs w:val="18"/>
              </w:rPr>
            </w:pPr>
            <w:r w:rsidRPr="00494C0B">
              <w:rPr>
                <w:color w:val="2D2D2D"/>
                <w:sz w:val="18"/>
                <w:szCs w:val="18"/>
              </w:rPr>
              <w:t>всего</w:t>
            </w:r>
          </w:p>
        </w:tc>
        <w:tc>
          <w:tcPr>
            <w:tcW w:w="1418"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12886,87</w:t>
            </w:r>
          </w:p>
        </w:tc>
        <w:tc>
          <w:tcPr>
            <w:tcW w:w="1276"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11761,4</w:t>
            </w:r>
          </w:p>
        </w:tc>
        <w:tc>
          <w:tcPr>
            <w:tcW w:w="1559"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13472,4</w:t>
            </w:r>
          </w:p>
        </w:tc>
        <w:tc>
          <w:tcPr>
            <w:tcW w:w="1559"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11069,2</w:t>
            </w:r>
          </w:p>
        </w:tc>
        <w:tc>
          <w:tcPr>
            <w:tcW w:w="1701"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11069,2</w:t>
            </w:r>
          </w:p>
        </w:tc>
        <w:tc>
          <w:tcPr>
            <w:tcW w:w="1559"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60259,07</w:t>
            </w:r>
          </w:p>
        </w:tc>
      </w:tr>
      <w:tr w:rsidR="00262CEF" w:rsidRPr="00494C0B" w:rsidTr="00427EF1">
        <w:trPr>
          <w:trHeight w:val="528"/>
          <w:tblCellSpacing w:w="5" w:type="nil"/>
        </w:trPr>
        <w:tc>
          <w:tcPr>
            <w:tcW w:w="858" w:type="dxa"/>
            <w:vMerge/>
            <w:tcBorders>
              <w:left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3045" w:type="dxa"/>
            <w:vMerge/>
            <w:tcBorders>
              <w:left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2409"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color w:val="2D2D2D"/>
                <w:sz w:val="18"/>
                <w:szCs w:val="18"/>
              </w:rPr>
              <w:t>федеральный бюджет</w:t>
            </w:r>
          </w:p>
        </w:tc>
        <w:tc>
          <w:tcPr>
            <w:tcW w:w="1418"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1665,4</w:t>
            </w:r>
          </w:p>
        </w:tc>
        <w:tc>
          <w:tcPr>
            <w:tcW w:w="1276" w:type="dxa"/>
            <w:tcBorders>
              <w:left w:val="single" w:sz="4" w:space="0" w:color="auto"/>
              <w:bottom w:val="single" w:sz="4" w:space="0" w:color="auto"/>
              <w:right w:val="single" w:sz="4" w:space="0" w:color="auto"/>
            </w:tcBorders>
          </w:tcPr>
          <w:p w:rsidR="00262CEF" w:rsidRPr="00494C0B" w:rsidRDefault="00262CEF" w:rsidP="00427EF1">
            <w:pPr>
              <w:rPr>
                <w:sz w:val="18"/>
                <w:szCs w:val="18"/>
              </w:rPr>
            </w:pPr>
            <w:r w:rsidRPr="00494C0B">
              <w:rPr>
                <w:sz w:val="18"/>
                <w:szCs w:val="18"/>
              </w:rPr>
              <w:t>0,00</w:t>
            </w:r>
          </w:p>
        </w:tc>
        <w:tc>
          <w:tcPr>
            <w:tcW w:w="1559" w:type="dxa"/>
            <w:tcBorders>
              <w:left w:val="single" w:sz="4" w:space="0" w:color="auto"/>
              <w:bottom w:val="single" w:sz="4" w:space="0" w:color="auto"/>
              <w:right w:val="single" w:sz="4" w:space="0" w:color="auto"/>
            </w:tcBorders>
          </w:tcPr>
          <w:p w:rsidR="00262CEF" w:rsidRPr="00494C0B" w:rsidRDefault="00262CEF" w:rsidP="00427EF1">
            <w:pPr>
              <w:rPr>
                <w:sz w:val="18"/>
                <w:szCs w:val="18"/>
              </w:rPr>
            </w:pPr>
            <w:r w:rsidRPr="00494C0B">
              <w:rPr>
                <w:sz w:val="18"/>
                <w:szCs w:val="18"/>
              </w:rPr>
              <w:t>0,00</w:t>
            </w:r>
          </w:p>
        </w:tc>
        <w:tc>
          <w:tcPr>
            <w:tcW w:w="1559" w:type="dxa"/>
            <w:tcBorders>
              <w:left w:val="single" w:sz="4" w:space="0" w:color="auto"/>
              <w:bottom w:val="single" w:sz="4" w:space="0" w:color="auto"/>
              <w:right w:val="single" w:sz="4" w:space="0" w:color="auto"/>
            </w:tcBorders>
          </w:tcPr>
          <w:p w:rsidR="00262CEF" w:rsidRPr="00494C0B" w:rsidRDefault="00262CEF" w:rsidP="00427EF1">
            <w:pPr>
              <w:rPr>
                <w:sz w:val="18"/>
                <w:szCs w:val="18"/>
              </w:rPr>
            </w:pPr>
            <w:r w:rsidRPr="00494C0B">
              <w:rPr>
                <w:sz w:val="18"/>
                <w:szCs w:val="18"/>
              </w:rPr>
              <w:t>0,00</w:t>
            </w:r>
          </w:p>
        </w:tc>
        <w:tc>
          <w:tcPr>
            <w:tcW w:w="1701" w:type="dxa"/>
            <w:tcBorders>
              <w:left w:val="single" w:sz="4" w:space="0" w:color="auto"/>
              <w:bottom w:val="single" w:sz="4" w:space="0" w:color="auto"/>
              <w:right w:val="single" w:sz="4" w:space="0" w:color="auto"/>
            </w:tcBorders>
          </w:tcPr>
          <w:p w:rsidR="00262CEF" w:rsidRPr="00494C0B" w:rsidRDefault="00262CEF" w:rsidP="00427EF1">
            <w:pPr>
              <w:rPr>
                <w:sz w:val="18"/>
                <w:szCs w:val="18"/>
              </w:rPr>
            </w:pPr>
            <w:r w:rsidRPr="00494C0B">
              <w:rPr>
                <w:sz w:val="18"/>
                <w:szCs w:val="18"/>
              </w:rPr>
              <w:t>0,00</w:t>
            </w:r>
          </w:p>
        </w:tc>
        <w:tc>
          <w:tcPr>
            <w:tcW w:w="1559"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1665,4</w:t>
            </w:r>
          </w:p>
        </w:tc>
      </w:tr>
      <w:tr w:rsidR="00262CEF" w:rsidRPr="00494C0B" w:rsidTr="00427EF1">
        <w:trPr>
          <w:trHeight w:val="400"/>
          <w:tblCellSpacing w:w="5" w:type="nil"/>
        </w:trPr>
        <w:tc>
          <w:tcPr>
            <w:tcW w:w="858" w:type="dxa"/>
            <w:vMerge/>
            <w:tcBorders>
              <w:left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3045" w:type="dxa"/>
            <w:vMerge/>
            <w:tcBorders>
              <w:left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2409"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color w:val="2D2D2D"/>
                <w:sz w:val="18"/>
                <w:szCs w:val="18"/>
              </w:rPr>
              <w:t>областной бюджет</w:t>
            </w:r>
          </w:p>
        </w:tc>
        <w:tc>
          <w:tcPr>
            <w:tcW w:w="1418"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3513,3</w:t>
            </w:r>
          </w:p>
        </w:tc>
        <w:tc>
          <w:tcPr>
            <w:tcW w:w="1276"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3713,1</w:t>
            </w:r>
          </w:p>
        </w:tc>
        <w:tc>
          <w:tcPr>
            <w:tcW w:w="1559"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711,1</w:t>
            </w:r>
          </w:p>
        </w:tc>
        <w:tc>
          <w:tcPr>
            <w:tcW w:w="1559"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3213,1</w:t>
            </w:r>
          </w:p>
        </w:tc>
        <w:tc>
          <w:tcPr>
            <w:tcW w:w="1701"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3213,1</w:t>
            </w:r>
          </w:p>
        </w:tc>
        <w:tc>
          <w:tcPr>
            <w:tcW w:w="1559"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14363,7</w:t>
            </w:r>
          </w:p>
        </w:tc>
      </w:tr>
      <w:tr w:rsidR="00262CEF" w:rsidRPr="00494C0B" w:rsidTr="00427EF1">
        <w:trPr>
          <w:trHeight w:val="464"/>
          <w:tblCellSpacing w:w="5" w:type="nil"/>
        </w:trPr>
        <w:tc>
          <w:tcPr>
            <w:tcW w:w="858" w:type="dxa"/>
            <w:vMerge/>
            <w:tcBorders>
              <w:left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3045" w:type="dxa"/>
            <w:vMerge/>
            <w:tcBorders>
              <w:left w:val="single" w:sz="4" w:space="0" w:color="auto"/>
              <w:right w:val="single" w:sz="4" w:space="0" w:color="auto"/>
            </w:tcBorders>
          </w:tcPr>
          <w:p w:rsidR="00262CEF" w:rsidRPr="00494C0B" w:rsidRDefault="00262CEF" w:rsidP="00427EF1">
            <w:pPr>
              <w:rPr>
                <w:sz w:val="18"/>
                <w:szCs w:val="18"/>
              </w:rPr>
            </w:pPr>
          </w:p>
        </w:tc>
        <w:tc>
          <w:tcPr>
            <w:tcW w:w="2409" w:type="dxa"/>
            <w:tcBorders>
              <w:left w:val="single" w:sz="4" w:space="0" w:color="auto"/>
              <w:bottom w:val="single" w:sz="4" w:space="0" w:color="auto"/>
              <w:right w:val="single" w:sz="4" w:space="0" w:color="auto"/>
            </w:tcBorders>
          </w:tcPr>
          <w:p w:rsidR="00262CEF" w:rsidRPr="00494C0B" w:rsidRDefault="00262CEF" w:rsidP="00427EF1">
            <w:pPr>
              <w:textAlignment w:val="baseline"/>
              <w:rPr>
                <w:color w:val="2D2D2D"/>
                <w:sz w:val="18"/>
                <w:szCs w:val="18"/>
              </w:rPr>
            </w:pPr>
            <w:r w:rsidRPr="00494C0B">
              <w:rPr>
                <w:color w:val="2D2D2D"/>
                <w:sz w:val="18"/>
                <w:szCs w:val="18"/>
              </w:rPr>
              <w:t>местный бюджет</w:t>
            </w:r>
          </w:p>
        </w:tc>
        <w:tc>
          <w:tcPr>
            <w:tcW w:w="1418"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7708,17</w:t>
            </w:r>
          </w:p>
        </w:tc>
        <w:tc>
          <w:tcPr>
            <w:tcW w:w="1276"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8048,3</w:t>
            </w:r>
          </w:p>
        </w:tc>
        <w:tc>
          <w:tcPr>
            <w:tcW w:w="1559"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12761,6</w:t>
            </w:r>
          </w:p>
        </w:tc>
        <w:tc>
          <w:tcPr>
            <w:tcW w:w="1559"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7856,1</w:t>
            </w:r>
          </w:p>
        </w:tc>
        <w:tc>
          <w:tcPr>
            <w:tcW w:w="1701"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7856,1</w:t>
            </w:r>
          </w:p>
        </w:tc>
        <w:tc>
          <w:tcPr>
            <w:tcW w:w="1559"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44230,27</w:t>
            </w:r>
          </w:p>
        </w:tc>
      </w:tr>
      <w:tr w:rsidR="00262CEF" w:rsidRPr="00494C0B" w:rsidTr="00427EF1">
        <w:trPr>
          <w:trHeight w:val="464"/>
          <w:tblCellSpacing w:w="5" w:type="nil"/>
        </w:trPr>
        <w:tc>
          <w:tcPr>
            <w:tcW w:w="858" w:type="dxa"/>
            <w:vMerge/>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3045" w:type="dxa"/>
            <w:vMerge/>
            <w:tcBorders>
              <w:left w:val="single" w:sz="4" w:space="0" w:color="auto"/>
              <w:bottom w:val="single" w:sz="4" w:space="0" w:color="auto"/>
              <w:right w:val="single" w:sz="4" w:space="0" w:color="auto"/>
            </w:tcBorders>
          </w:tcPr>
          <w:p w:rsidR="00262CEF" w:rsidRPr="00494C0B" w:rsidRDefault="00262CEF" w:rsidP="00427EF1">
            <w:pPr>
              <w:rPr>
                <w:sz w:val="18"/>
                <w:szCs w:val="18"/>
              </w:rPr>
            </w:pPr>
          </w:p>
        </w:tc>
        <w:tc>
          <w:tcPr>
            <w:tcW w:w="2409" w:type="dxa"/>
            <w:tcBorders>
              <w:left w:val="single" w:sz="4" w:space="0" w:color="auto"/>
              <w:bottom w:val="single" w:sz="4" w:space="0" w:color="auto"/>
              <w:right w:val="single" w:sz="4" w:space="0" w:color="auto"/>
            </w:tcBorders>
          </w:tcPr>
          <w:p w:rsidR="00262CEF" w:rsidRPr="00494C0B" w:rsidRDefault="00262CEF" w:rsidP="00427EF1">
            <w:pPr>
              <w:textAlignment w:val="baseline"/>
              <w:rPr>
                <w:color w:val="2D2D2D"/>
                <w:sz w:val="18"/>
                <w:szCs w:val="18"/>
              </w:rPr>
            </w:pPr>
          </w:p>
        </w:tc>
        <w:tc>
          <w:tcPr>
            <w:tcW w:w="1418"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1276"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1559"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1559"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1701"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1559"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r>
      <w:tr w:rsidR="00262CEF" w:rsidRPr="00494C0B" w:rsidTr="00427EF1">
        <w:trPr>
          <w:trHeight w:val="429"/>
          <w:tblCellSpacing w:w="5" w:type="nil"/>
        </w:trPr>
        <w:tc>
          <w:tcPr>
            <w:tcW w:w="858" w:type="dxa"/>
            <w:vMerge w:val="restart"/>
            <w:tcBorders>
              <w:top w:val="single" w:sz="4" w:space="0" w:color="auto"/>
              <w:left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1.</w:t>
            </w:r>
          </w:p>
        </w:tc>
        <w:tc>
          <w:tcPr>
            <w:tcW w:w="3045" w:type="dxa"/>
            <w:vMerge w:val="restart"/>
            <w:tcBorders>
              <w:top w:val="single" w:sz="4" w:space="0" w:color="auto"/>
              <w:left w:val="single" w:sz="4" w:space="0" w:color="auto"/>
              <w:right w:val="single" w:sz="4" w:space="0" w:color="auto"/>
            </w:tcBorders>
          </w:tcPr>
          <w:p w:rsidR="00262CEF" w:rsidRPr="00494C0B" w:rsidRDefault="00262CEF" w:rsidP="00427EF1">
            <w:pPr>
              <w:jc w:val="both"/>
              <w:rPr>
                <w:color w:val="2D2D2D"/>
                <w:sz w:val="18"/>
                <w:szCs w:val="18"/>
              </w:rPr>
            </w:pPr>
            <w:r w:rsidRPr="00494C0B">
              <w:rPr>
                <w:sz w:val="18"/>
                <w:szCs w:val="18"/>
              </w:rPr>
              <w:t>Подпрограмма  «Организация деятельности  Муниципального бюджетного учреждения «Спортивная школа» города Орлова Кировской области»</w:t>
            </w:r>
          </w:p>
        </w:tc>
        <w:tc>
          <w:tcPr>
            <w:tcW w:w="2409" w:type="dxa"/>
            <w:tcBorders>
              <w:left w:val="single" w:sz="4" w:space="0" w:color="auto"/>
              <w:bottom w:val="single" w:sz="4" w:space="0" w:color="auto"/>
              <w:right w:val="single" w:sz="4" w:space="0" w:color="auto"/>
            </w:tcBorders>
          </w:tcPr>
          <w:p w:rsidR="00262CEF" w:rsidRPr="00494C0B" w:rsidRDefault="00262CEF" w:rsidP="00427EF1">
            <w:pPr>
              <w:textAlignment w:val="baseline"/>
              <w:rPr>
                <w:color w:val="2D2D2D"/>
                <w:sz w:val="18"/>
                <w:szCs w:val="18"/>
              </w:rPr>
            </w:pPr>
            <w:r w:rsidRPr="00494C0B">
              <w:rPr>
                <w:color w:val="2D2D2D"/>
                <w:sz w:val="18"/>
                <w:szCs w:val="18"/>
              </w:rPr>
              <w:t>всего</w:t>
            </w:r>
          </w:p>
        </w:tc>
        <w:tc>
          <w:tcPr>
            <w:tcW w:w="1418"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12816,87</w:t>
            </w:r>
          </w:p>
        </w:tc>
        <w:tc>
          <w:tcPr>
            <w:tcW w:w="1276"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11661,4</w:t>
            </w:r>
          </w:p>
        </w:tc>
        <w:tc>
          <w:tcPr>
            <w:tcW w:w="1559"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13342,4</w:t>
            </w:r>
          </w:p>
        </w:tc>
        <w:tc>
          <w:tcPr>
            <w:tcW w:w="1559"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10939,2</w:t>
            </w:r>
          </w:p>
        </w:tc>
        <w:tc>
          <w:tcPr>
            <w:tcW w:w="1701"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10939,2</w:t>
            </w:r>
          </w:p>
        </w:tc>
        <w:tc>
          <w:tcPr>
            <w:tcW w:w="1559"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59699,07</w:t>
            </w:r>
          </w:p>
        </w:tc>
      </w:tr>
      <w:tr w:rsidR="00262CEF" w:rsidRPr="00494C0B" w:rsidTr="00427EF1">
        <w:trPr>
          <w:tblCellSpacing w:w="5" w:type="nil"/>
        </w:trPr>
        <w:tc>
          <w:tcPr>
            <w:tcW w:w="858" w:type="dxa"/>
            <w:vMerge/>
            <w:tcBorders>
              <w:left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3045" w:type="dxa"/>
            <w:vMerge/>
            <w:tcBorders>
              <w:left w:val="single" w:sz="4" w:space="0" w:color="auto"/>
              <w:right w:val="single" w:sz="4" w:space="0" w:color="auto"/>
            </w:tcBorders>
          </w:tcPr>
          <w:p w:rsidR="00262CEF" w:rsidRPr="00494C0B" w:rsidRDefault="00262CEF" w:rsidP="00427EF1">
            <w:pPr>
              <w:rPr>
                <w:sz w:val="18"/>
                <w:szCs w:val="18"/>
              </w:rPr>
            </w:pPr>
          </w:p>
        </w:tc>
        <w:tc>
          <w:tcPr>
            <w:tcW w:w="2409" w:type="dxa"/>
            <w:tcBorders>
              <w:left w:val="single" w:sz="4" w:space="0" w:color="auto"/>
              <w:bottom w:val="single" w:sz="4" w:space="0" w:color="auto"/>
              <w:right w:val="single" w:sz="4" w:space="0" w:color="auto"/>
            </w:tcBorders>
          </w:tcPr>
          <w:p w:rsidR="00262CEF" w:rsidRPr="00494C0B" w:rsidRDefault="00262CEF" w:rsidP="00427EF1">
            <w:pPr>
              <w:textAlignment w:val="baseline"/>
              <w:rPr>
                <w:color w:val="2D2D2D"/>
                <w:sz w:val="18"/>
                <w:szCs w:val="18"/>
              </w:rPr>
            </w:pPr>
            <w:r w:rsidRPr="00494C0B">
              <w:rPr>
                <w:color w:val="2D2D2D"/>
                <w:sz w:val="18"/>
                <w:szCs w:val="18"/>
              </w:rPr>
              <w:t>федеральный бюджет</w:t>
            </w:r>
          </w:p>
        </w:tc>
        <w:tc>
          <w:tcPr>
            <w:tcW w:w="1418"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1665,4</w:t>
            </w:r>
          </w:p>
        </w:tc>
        <w:tc>
          <w:tcPr>
            <w:tcW w:w="1276" w:type="dxa"/>
            <w:tcBorders>
              <w:left w:val="single" w:sz="4" w:space="0" w:color="auto"/>
              <w:bottom w:val="single" w:sz="4" w:space="0" w:color="auto"/>
              <w:right w:val="single" w:sz="4" w:space="0" w:color="auto"/>
            </w:tcBorders>
          </w:tcPr>
          <w:p w:rsidR="00262CEF" w:rsidRPr="00494C0B" w:rsidRDefault="00262CEF" w:rsidP="00427EF1">
            <w:pPr>
              <w:rPr>
                <w:sz w:val="18"/>
                <w:szCs w:val="18"/>
              </w:rPr>
            </w:pPr>
            <w:r w:rsidRPr="00494C0B">
              <w:rPr>
                <w:sz w:val="18"/>
                <w:szCs w:val="18"/>
              </w:rPr>
              <w:t>0,00</w:t>
            </w:r>
          </w:p>
        </w:tc>
        <w:tc>
          <w:tcPr>
            <w:tcW w:w="1559" w:type="dxa"/>
            <w:tcBorders>
              <w:left w:val="single" w:sz="4" w:space="0" w:color="auto"/>
              <w:bottom w:val="single" w:sz="4" w:space="0" w:color="auto"/>
              <w:right w:val="single" w:sz="4" w:space="0" w:color="auto"/>
            </w:tcBorders>
          </w:tcPr>
          <w:p w:rsidR="00262CEF" w:rsidRPr="00494C0B" w:rsidRDefault="00262CEF" w:rsidP="00427EF1">
            <w:pPr>
              <w:rPr>
                <w:sz w:val="18"/>
                <w:szCs w:val="18"/>
              </w:rPr>
            </w:pPr>
            <w:r w:rsidRPr="00494C0B">
              <w:rPr>
                <w:sz w:val="18"/>
                <w:szCs w:val="18"/>
              </w:rPr>
              <w:t>0,00</w:t>
            </w:r>
          </w:p>
        </w:tc>
        <w:tc>
          <w:tcPr>
            <w:tcW w:w="1559" w:type="dxa"/>
            <w:tcBorders>
              <w:left w:val="single" w:sz="4" w:space="0" w:color="auto"/>
              <w:bottom w:val="single" w:sz="4" w:space="0" w:color="auto"/>
              <w:right w:val="single" w:sz="4" w:space="0" w:color="auto"/>
            </w:tcBorders>
          </w:tcPr>
          <w:p w:rsidR="00262CEF" w:rsidRPr="00494C0B" w:rsidRDefault="00262CEF" w:rsidP="00427EF1">
            <w:pPr>
              <w:rPr>
                <w:sz w:val="18"/>
                <w:szCs w:val="18"/>
              </w:rPr>
            </w:pPr>
            <w:r w:rsidRPr="00494C0B">
              <w:rPr>
                <w:sz w:val="18"/>
                <w:szCs w:val="18"/>
              </w:rPr>
              <w:t>0,00</w:t>
            </w:r>
          </w:p>
        </w:tc>
        <w:tc>
          <w:tcPr>
            <w:tcW w:w="1701" w:type="dxa"/>
            <w:tcBorders>
              <w:left w:val="single" w:sz="4" w:space="0" w:color="auto"/>
              <w:bottom w:val="single" w:sz="4" w:space="0" w:color="auto"/>
              <w:right w:val="single" w:sz="4" w:space="0" w:color="auto"/>
            </w:tcBorders>
          </w:tcPr>
          <w:p w:rsidR="00262CEF" w:rsidRPr="00494C0B" w:rsidRDefault="00262CEF" w:rsidP="00427EF1">
            <w:pPr>
              <w:rPr>
                <w:sz w:val="18"/>
                <w:szCs w:val="18"/>
              </w:rPr>
            </w:pPr>
            <w:r w:rsidRPr="00494C0B">
              <w:rPr>
                <w:sz w:val="18"/>
                <w:szCs w:val="18"/>
              </w:rPr>
              <w:t>0,00</w:t>
            </w:r>
          </w:p>
        </w:tc>
        <w:tc>
          <w:tcPr>
            <w:tcW w:w="1559"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1665,4</w:t>
            </w:r>
          </w:p>
        </w:tc>
      </w:tr>
      <w:tr w:rsidR="00262CEF" w:rsidRPr="00494C0B" w:rsidTr="00427EF1">
        <w:trPr>
          <w:tblCellSpacing w:w="5" w:type="nil"/>
        </w:trPr>
        <w:tc>
          <w:tcPr>
            <w:tcW w:w="858" w:type="dxa"/>
            <w:vMerge/>
            <w:tcBorders>
              <w:left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3045" w:type="dxa"/>
            <w:vMerge/>
            <w:tcBorders>
              <w:left w:val="single" w:sz="4" w:space="0" w:color="auto"/>
              <w:right w:val="single" w:sz="4" w:space="0" w:color="auto"/>
            </w:tcBorders>
          </w:tcPr>
          <w:p w:rsidR="00262CEF" w:rsidRPr="00494C0B" w:rsidRDefault="00262CEF" w:rsidP="00427EF1">
            <w:pPr>
              <w:rPr>
                <w:sz w:val="18"/>
                <w:szCs w:val="18"/>
              </w:rPr>
            </w:pPr>
          </w:p>
        </w:tc>
        <w:tc>
          <w:tcPr>
            <w:tcW w:w="2409" w:type="dxa"/>
            <w:tcBorders>
              <w:left w:val="single" w:sz="4" w:space="0" w:color="auto"/>
              <w:bottom w:val="single" w:sz="4" w:space="0" w:color="auto"/>
              <w:right w:val="single" w:sz="4" w:space="0" w:color="auto"/>
            </w:tcBorders>
          </w:tcPr>
          <w:p w:rsidR="00262CEF" w:rsidRPr="00494C0B" w:rsidRDefault="00262CEF" w:rsidP="00427EF1">
            <w:pPr>
              <w:textAlignment w:val="baseline"/>
              <w:rPr>
                <w:color w:val="2D2D2D"/>
                <w:sz w:val="18"/>
                <w:szCs w:val="18"/>
              </w:rPr>
            </w:pPr>
            <w:r w:rsidRPr="00494C0B">
              <w:rPr>
                <w:color w:val="2D2D2D"/>
                <w:sz w:val="18"/>
                <w:szCs w:val="18"/>
              </w:rPr>
              <w:t>областной бюджет</w:t>
            </w:r>
          </w:p>
        </w:tc>
        <w:tc>
          <w:tcPr>
            <w:tcW w:w="1418"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3513,3</w:t>
            </w:r>
          </w:p>
        </w:tc>
        <w:tc>
          <w:tcPr>
            <w:tcW w:w="1276"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3713,10</w:t>
            </w:r>
          </w:p>
        </w:tc>
        <w:tc>
          <w:tcPr>
            <w:tcW w:w="1559"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711,1</w:t>
            </w:r>
          </w:p>
        </w:tc>
        <w:tc>
          <w:tcPr>
            <w:tcW w:w="1559"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3213,1</w:t>
            </w:r>
          </w:p>
        </w:tc>
        <w:tc>
          <w:tcPr>
            <w:tcW w:w="1701"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3213,1</w:t>
            </w:r>
          </w:p>
        </w:tc>
        <w:tc>
          <w:tcPr>
            <w:tcW w:w="1559"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14363,7</w:t>
            </w:r>
          </w:p>
        </w:tc>
      </w:tr>
      <w:tr w:rsidR="00262CEF" w:rsidRPr="00494C0B" w:rsidTr="00427EF1">
        <w:trPr>
          <w:tblCellSpacing w:w="5" w:type="nil"/>
        </w:trPr>
        <w:tc>
          <w:tcPr>
            <w:tcW w:w="858" w:type="dxa"/>
            <w:vMerge/>
            <w:tcBorders>
              <w:left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3045" w:type="dxa"/>
            <w:vMerge/>
            <w:tcBorders>
              <w:left w:val="single" w:sz="4" w:space="0" w:color="auto"/>
              <w:right w:val="single" w:sz="4" w:space="0" w:color="auto"/>
            </w:tcBorders>
          </w:tcPr>
          <w:p w:rsidR="00262CEF" w:rsidRPr="00494C0B" w:rsidRDefault="00262CEF" w:rsidP="00427EF1">
            <w:pPr>
              <w:textAlignment w:val="baseline"/>
              <w:rPr>
                <w:color w:val="2D2D2D"/>
                <w:sz w:val="18"/>
                <w:szCs w:val="18"/>
              </w:rPr>
            </w:pPr>
          </w:p>
        </w:tc>
        <w:tc>
          <w:tcPr>
            <w:tcW w:w="2409" w:type="dxa"/>
            <w:tcBorders>
              <w:left w:val="single" w:sz="4" w:space="0" w:color="auto"/>
              <w:bottom w:val="single" w:sz="4" w:space="0" w:color="auto"/>
              <w:right w:val="single" w:sz="4" w:space="0" w:color="auto"/>
            </w:tcBorders>
          </w:tcPr>
          <w:p w:rsidR="00262CEF" w:rsidRPr="00494C0B" w:rsidRDefault="00262CEF" w:rsidP="00427EF1">
            <w:pPr>
              <w:textAlignment w:val="baseline"/>
              <w:rPr>
                <w:color w:val="2D2D2D"/>
                <w:sz w:val="18"/>
                <w:szCs w:val="18"/>
              </w:rPr>
            </w:pPr>
            <w:r w:rsidRPr="00494C0B">
              <w:rPr>
                <w:color w:val="2D2D2D"/>
                <w:sz w:val="18"/>
                <w:szCs w:val="18"/>
              </w:rPr>
              <w:t>местный бюджет</w:t>
            </w:r>
          </w:p>
        </w:tc>
        <w:tc>
          <w:tcPr>
            <w:tcW w:w="1418"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7638,17</w:t>
            </w:r>
          </w:p>
        </w:tc>
        <w:tc>
          <w:tcPr>
            <w:tcW w:w="1276"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7948,3</w:t>
            </w:r>
          </w:p>
        </w:tc>
        <w:tc>
          <w:tcPr>
            <w:tcW w:w="1559"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12631,6</w:t>
            </w:r>
          </w:p>
        </w:tc>
        <w:tc>
          <w:tcPr>
            <w:tcW w:w="1559"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7726,1</w:t>
            </w:r>
          </w:p>
        </w:tc>
        <w:tc>
          <w:tcPr>
            <w:tcW w:w="1701"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7726,1</w:t>
            </w:r>
          </w:p>
        </w:tc>
        <w:tc>
          <w:tcPr>
            <w:tcW w:w="1559"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43669,97</w:t>
            </w:r>
          </w:p>
        </w:tc>
      </w:tr>
      <w:tr w:rsidR="00262CEF" w:rsidRPr="00494C0B" w:rsidTr="00427EF1">
        <w:trPr>
          <w:tblCellSpacing w:w="5" w:type="nil"/>
        </w:trPr>
        <w:tc>
          <w:tcPr>
            <w:tcW w:w="858" w:type="dxa"/>
            <w:vMerge/>
            <w:tcBorders>
              <w:left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3045" w:type="dxa"/>
            <w:vMerge/>
            <w:tcBorders>
              <w:left w:val="single" w:sz="4" w:space="0" w:color="auto"/>
              <w:right w:val="single" w:sz="4" w:space="0" w:color="auto"/>
            </w:tcBorders>
          </w:tcPr>
          <w:p w:rsidR="00262CEF" w:rsidRPr="00494C0B" w:rsidRDefault="00262CEF" w:rsidP="00427EF1">
            <w:pPr>
              <w:textAlignment w:val="baseline"/>
              <w:rPr>
                <w:color w:val="000000"/>
                <w:sz w:val="18"/>
                <w:szCs w:val="18"/>
              </w:rPr>
            </w:pPr>
          </w:p>
        </w:tc>
        <w:tc>
          <w:tcPr>
            <w:tcW w:w="2409"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textAlignment w:val="baseline"/>
              <w:rPr>
                <w:color w:val="2D2D2D"/>
                <w:sz w:val="18"/>
                <w:szCs w:val="18"/>
              </w:rPr>
            </w:pPr>
          </w:p>
        </w:tc>
        <w:tc>
          <w:tcPr>
            <w:tcW w:w="1418"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r>
      <w:tr w:rsidR="00262CEF" w:rsidRPr="00494C0B" w:rsidTr="00427EF1">
        <w:trPr>
          <w:tblCellSpacing w:w="5" w:type="nil"/>
        </w:trPr>
        <w:tc>
          <w:tcPr>
            <w:tcW w:w="858" w:type="dxa"/>
            <w:vMerge w:val="restart"/>
            <w:tcBorders>
              <w:top w:val="single" w:sz="4" w:space="0" w:color="auto"/>
              <w:left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2.</w:t>
            </w:r>
          </w:p>
        </w:tc>
        <w:tc>
          <w:tcPr>
            <w:tcW w:w="3045" w:type="dxa"/>
            <w:vMerge w:val="restart"/>
            <w:tcBorders>
              <w:top w:val="single" w:sz="4" w:space="0" w:color="auto"/>
              <w:left w:val="single" w:sz="4" w:space="0" w:color="auto"/>
              <w:right w:val="single" w:sz="4" w:space="0" w:color="auto"/>
            </w:tcBorders>
          </w:tcPr>
          <w:p w:rsidR="00262CEF" w:rsidRPr="00494C0B" w:rsidRDefault="00262CEF" w:rsidP="00427EF1">
            <w:pPr>
              <w:textAlignment w:val="baseline"/>
              <w:rPr>
                <w:color w:val="000000"/>
                <w:sz w:val="18"/>
                <w:szCs w:val="18"/>
              </w:rPr>
            </w:pPr>
            <w:r w:rsidRPr="00494C0B">
              <w:rPr>
                <w:color w:val="000000"/>
                <w:sz w:val="18"/>
                <w:szCs w:val="18"/>
              </w:rPr>
              <w:t>Отдельное мероприятие «Организация смотров-конкурсов среди  образовательных организаций и организаций спортивной подготовки в области физкультуры и спорта»</w:t>
            </w:r>
          </w:p>
        </w:tc>
        <w:tc>
          <w:tcPr>
            <w:tcW w:w="2409"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textAlignment w:val="baseline"/>
              <w:rPr>
                <w:color w:val="2D2D2D"/>
                <w:sz w:val="18"/>
                <w:szCs w:val="18"/>
              </w:rPr>
            </w:pPr>
            <w:r w:rsidRPr="00494C0B">
              <w:rPr>
                <w:color w:val="2D2D2D"/>
                <w:sz w:val="18"/>
                <w:szCs w:val="18"/>
              </w:rPr>
              <w:t>всего</w:t>
            </w:r>
          </w:p>
        </w:tc>
        <w:tc>
          <w:tcPr>
            <w:tcW w:w="1418"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10,00</w:t>
            </w:r>
          </w:p>
        </w:tc>
        <w:tc>
          <w:tcPr>
            <w:tcW w:w="1276"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10,00</w:t>
            </w:r>
          </w:p>
        </w:tc>
        <w:tc>
          <w:tcPr>
            <w:tcW w:w="1559"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10,00</w:t>
            </w:r>
          </w:p>
        </w:tc>
        <w:tc>
          <w:tcPr>
            <w:tcW w:w="1559"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10,00</w:t>
            </w:r>
          </w:p>
        </w:tc>
        <w:tc>
          <w:tcPr>
            <w:tcW w:w="1701"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10,00</w:t>
            </w:r>
          </w:p>
        </w:tc>
        <w:tc>
          <w:tcPr>
            <w:tcW w:w="1559"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50,00</w:t>
            </w:r>
          </w:p>
        </w:tc>
      </w:tr>
      <w:tr w:rsidR="00262CEF" w:rsidRPr="00494C0B" w:rsidTr="00427EF1">
        <w:trPr>
          <w:tblCellSpacing w:w="5" w:type="nil"/>
        </w:trPr>
        <w:tc>
          <w:tcPr>
            <w:tcW w:w="858" w:type="dxa"/>
            <w:vMerge/>
            <w:tcBorders>
              <w:left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3045" w:type="dxa"/>
            <w:vMerge/>
            <w:tcBorders>
              <w:left w:val="single" w:sz="4" w:space="0" w:color="auto"/>
              <w:right w:val="single" w:sz="4" w:space="0" w:color="auto"/>
            </w:tcBorders>
          </w:tcPr>
          <w:p w:rsidR="00262CEF" w:rsidRPr="00494C0B" w:rsidRDefault="00262CEF" w:rsidP="00427EF1">
            <w:pPr>
              <w:textAlignment w:val="baseline"/>
              <w:rPr>
                <w:color w:val="000000"/>
                <w:sz w:val="18"/>
                <w:szCs w:val="18"/>
              </w:rPr>
            </w:pPr>
          </w:p>
        </w:tc>
        <w:tc>
          <w:tcPr>
            <w:tcW w:w="2409"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textAlignment w:val="baseline"/>
              <w:rPr>
                <w:color w:val="2D2D2D"/>
                <w:sz w:val="18"/>
                <w:szCs w:val="18"/>
              </w:rPr>
            </w:pPr>
            <w:r w:rsidRPr="00494C0B">
              <w:rPr>
                <w:color w:val="2D2D2D"/>
                <w:sz w:val="18"/>
                <w:szCs w:val="18"/>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0,00</w:t>
            </w:r>
          </w:p>
        </w:tc>
        <w:tc>
          <w:tcPr>
            <w:tcW w:w="1559"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0,00</w:t>
            </w:r>
          </w:p>
        </w:tc>
        <w:tc>
          <w:tcPr>
            <w:tcW w:w="1559"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0,00</w:t>
            </w:r>
          </w:p>
        </w:tc>
        <w:tc>
          <w:tcPr>
            <w:tcW w:w="1701"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0,00</w:t>
            </w:r>
          </w:p>
        </w:tc>
        <w:tc>
          <w:tcPr>
            <w:tcW w:w="1559"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0,00</w:t>
            </w:r>
          </w:p>
        </w:tc>
      </w:tr>
      <w:tr w:rsidR="00262CEF" w:rsidRPr="00494C0B" w:rsidTr="00427EF1">
        <w:trPr>
          <w:tblCellSpacing w:w="5" w:type="nil"/>
        </w:trPr>
        <w:tc>
          <w:tcPr>
            <w:tcW w:w="858" w:type="dxa"/>
            <w:vMerge/>
            <w:tcBorders>
              <w:left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3045" w:type="dxa"/>
            <w:vMerge/>
            <w:tcBorders>
              <w:left w:val="single" w:sz="4" w:space="0" w:color="auto"/>
              <w:right w:val="single" w:sz="4" w:space="0" w:color="auto"/>
            </w:tcBorders>
          </w:tcPr>
          <w:p w:rsidR="00262CEF" w:rsidRPr="00494C0B" w:rsidRDefault="00262CEF" w:rsidP="00427EF1">
            <w:pPr>
              <w:textAlignment w:val="baseline"/>
              <w:rPr>
                <w:color w:val="000000"/>
                <w:sz w:val="18"/>
                <w:szCs w:val="18"/>
              </w:rPr>
            </w:pPr>
          </w:p>
        </w:tc>
        <w:tc>
          <w:tcPr>
            <w:tcW w:w="2409"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textAlignment w:val="baseline"/>
              <w:rPr>
                <w:color w:val="2D2D2D"/>
                <w:sz w:val="18"/>
                <w:szCs w:val="18"/>
              </w:rPr>
            </w:pPr>
            <w:r w:rsidRPr="00494C0B">
              <w:rPr>
                <w:color w:val="2D2D2D"/>
                <w:sz w:val="18"/>
                <w:szCs w:val="18"/>
              </w:rP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0,00</w:t>
            </w:r>
          </w:p>
        </w:tc>
        <w:tc>
          <w:tcPr>
            <w:tcW w:w="1559"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0,00</w:t>
            </w:r>
          </w:p>
        </w:tc>
        <w:tc>
          <w:tcPr>
            <w:tcW w:w="1559"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0,00</w:t>
            </w:r>
          </w:p>
        </w:tc>
        <w:tc>
          <w:tcPr>
            <w:tcW w:w="1701"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0,00</w:t>
            </w:r>
          </w:p>
        </w:tc>
        <w:tc>
          <w:tcPr>
            <w:tcW w:w="1559"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0,00</w:t>
            </w:r>
          </w:p>
        </w:tc>
      </w:tr>
      <w:tr w:rsidR="00262CEF" w:rsidRPr="00494C0B" w:rsidTr="00427EF1">
        <w:trPr>
          <w:tblCellSpacing w:w="5" w:type="nil"/>
        </w:trPr>
        <w:tc>
          <w:tcPr>
            <w:tcW w:w="858" w:type="dxa"/>
            <w:vMerge/>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3045" w:type="dxa"/>
            <w:vMerge/>
            <w:tcBorders>
              <w:left w:val="single" w:sz="4" w:space="0" w:color="auto"/>
              <w:bottom w:val="single" w:sz="4" w:space="0" w:color="auto"/>
              <w:right w:val="single" w:sz="4" w:space="0" w:color="auto"/>
            </w:tcBorders>
          </w:tcPr>
          <w:p w:rsidR="00262CEF" w:rsidRPr="00494C0B" w:rsidRDefault="00262CEF" w:rsidP="00427EF1">
            <w:pPr>
              <w:textAlignment w:val="baseline"/>
              <w:rPr>
                <w:color w:val="000000"/>
                <w:sz w:val="18"/>
                <w:szCs w:val="18"/>
              </w:rPr>
            </w:pPr>
          </w:p>
        </w:tc>
        <w:tc>
          <w:tcPr>
            <w:tcW w:w="2409"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textAlignment w:val="baseline"/>
              <w:rPr>
                <w:color w:val="2D2D2D"/>
                <w:sz w:val="18"/>
                <w:szCs w:val="18"/>
              </w:rPr>
            </w:pPr>
            <w:r w:rsidRPr="00494C0B">
              <w:rPr>
                <w:color w:val="2D2D2D"/>
                <w:sz w:val="18"/>
                <w:szCs w:val="18"/>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10,00</w:t>
            </w:r>
          </w:p>
        </w:tc>
        <w:tc>
          <w:tcPr>
            <w:tcW w:w="1276"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10,00</w:t>
            </w:r>
          </w:p>
        </w:tc>
        <w:tc>
          <w:tcPr>
            <w:tcW w:w="1559"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10,00</w:t>
            </w:r>
          </w:p>
        </w:tc>
        <w:tc>
          <w:tcPr>
            <w:tcW w:w="1559"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10,00</w:t>
            </w:r>
          </w:p>
        </w:tc>
        <w:tc>
          <w:tcPr>
            <w:tcW w:w="1701"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10,00</w:t>
            </w:r>
          </w:p>
        </w:tc>
        <w:tc>
          <w:tcPr>
            <w:tcW w:w="1559"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50,00</w:t>
            </w:r>
          </w:p>
        </w:tc>
      </w:tr>
      <w:tr w:rsidR="00262CEF" w:rsidRPr="00494C0B" w:rsidTr="00427EF1">
        <w:trPr>
          <w:tblCellSpacing w:w="5" w:type="nil"/>
        </w:trPr>
        <w:tc>
          <w:tcPr>
            <w:tcW w:w="858" w:type="dxa"/>
            <w:vMerge w:val="restart"/>
            <w:tcBorders>
              <w:top w:val="single" w:sz="4" w:space="0" w:color="auto"/>
              <w:left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3.</w:t>
            </w:r>
          </w:p>
        </w:tc>
        <w:tc>
          <w:tcPr>
            <w:tcW w:w="3045" w:type="dxa"/>
            <w:vMerge w:val="restart"/>
            <w:tcBorders>
              <w:top w:val="single" w:sz="4" w:space="0" w:color="auto"/>
              <w:left w:val="single" w:sz="4" w:space="0" w:color="auto"/>
              <w:right w:val="single" w:sz="4" w:space="0" w:color="auto"/>
            </w:tcBorders>
          </w:tcPr>
          <w:p w:rsidR="00262CEF" w:rsidRPr="00494C0B" w:rsidRDefault="00262CEF" w:rsidP="00427EF1">
            <w:pPr>
              <w:rPr>
                <w:color w:val="000000"/>
                <w:sz w:val="18"/>
                <w:szCs w:val="18"/>
              </w:rPr>
            </w:pPr>
            <w:r w:rsidRPr="00494C0B">
              <w:rPr>
                <w:color w:val="000000"/>
                <w:sz w:val="18"/>
                <w:szCs w:val="18"/>
              </w:rPr>
              <w:t>Отдельное мероприятие «Организация спортивно-физкультурной работы среди различных категорий населения»</w:t>
            </w:r>
          </w:p>
        </w:tc>
        <w:tc>
          <w:tcPr>
            <w:tcW w:w="2409"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textAlignment w:val="baseline"/>
              <w:rPr>
                <w:color w:val="2D2D2D"/>
                <w:sz w:val="18"/>
                <w:szCs w:val="18"/>
              </w:rPr>
            </w:pPr>
            <w:r w:rsidRPr="00494C0B">
              <w:rPr>
                <w:color w:val="2D2D2D"/>
                <w:sz w:val="18"/>
                <w:szCs w:val="18"/>
              </w:rPr>
              <w:t>всего</w:t>
            </w:r>
          </w:p>
        </w:tc>
        <w:tc>
          <w:tcPr>
            <w:tcW w:w="1418"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60,00</w:t>
            </w:r>
          </w:p>
        </w:tc>
        <w:tc>
          <w:tcPr>
            <w:tcW w:w="1276"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90,00</w:t>
            </w:r>
          </w:p>
        </w:tc>
        <w:tc>
          <w:tcPr>
            <w:tcW w:w="1559"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120,00</w:t>
            </w:r>
          </w:p>
        </w:tc>
        <w:tc>
          <w:tcPr>
            <w:tcW w:w="1559"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120,00</w:t>
            </w:r>
          </w:p>
        </w:tc>
        <w:tc>
          <w:tcPr>
            <w:tcW w:w="1701"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120,00</w:t>
            </w:r>
          </w:p>
        </w:tc>
        <w:tc>
          <w:tcPr>
            <w:tcW w:w="1559"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510,00</w:t>
            </w:r>
          </w:p>
        </w:tc>
      </w:tr>
      <w:tr w:rsidR="00262CEF" w:rsidRPr="00494C0B" w:rsidTr="00427EF1">
        <w:trPr>
          <w:tblCellSpacing w:w="5" w:type="nil"/>
        </w:trPr>
        <w:tc>
          <w:tcPr>
            <w:tcW w:w="858" w:type="dxa"/>
            <w:vMerge/>
            <w:tcBorders>
              <w:left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3045" w:type="dxa"/>
            <w:vMerge/>
            <w:tcBorders>
              <w:left w:val="single" w:sz="4" w:space="0" w:color="auto"/>
              <w:right w:val="single" w:sz="4" w:space="0" w:color="auto"/>
            </w:tcBorders>
          </w:tcPr>
          <w:p w:rsidR="00262CEF" w:rsidRPr="00494C0B" w:rsidRDefault="00262CEF" w:rsidP="00427EF1">
            <w:pPr>
              <w:rPr>
                <w:color w:val="000000"/>
                <w:sz w:val="18"/>
                <w:szCs w:val="18"/>
              </w:rPr>
            </w:pPr>
          </w:p>
        </w:tc>
        <w:tc>
          <w:tcPr>
            <w:tcW w:w="2409"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textAlignment w:val="baseline"/>
              <w:rPr>
                <w:color w:val="2D2D2D"/>
                <w:sz w:val="18"/>
                <w:szCs w:val="18"/>
              </w:rPr>
            </w:pPr>
            <w:r w:rsidRPr="00494C0B">
              <w:rPr>
                <w:color w:val="2D2D2D"/>
                <w:sz w:val="18"/>
                <w:szCs w:val="18"/>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0,00</w:t>
            </w:r>
          </w:p>
        </w:tc>
        <w:tc>
          <w:tcPr>
            <w:tcW w:w="1559"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0,00</w:t>
            </w:r>
          </w:p>
        </w:tc>
        <w:tc>
          <w:tcPr>
            <w:tcW w:w="1559"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0,00</w:t>
            </w:r>
          </w:p>
        </w:tc>
        <w:tc>
          <w:tcPr>
            <w:tcW w:w="1701"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0,00</w:t>
            </w:r>
          </w:p>
        </w:tc>
        <w:tc>
          <w:tcPr>
            <w:tcW w:w="1559"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0,00</w:t>
            </w:r>
          </w:p>
        </w:tc>
      </w:tr>
      <w:tr w:rsidR="00262CEF" w:rsidRPr="00494C0B" w:rsidTr="00427EF1">
        <w:trPr>
          <w:tblCellSpacing w:w="5" w:type="nil"/>
        </w:trPr>
        <w:tc>
          <w:tcPr>
            <w:tcW w:w="858" w:type="dxa"/>
            <w:vMerge/>
            <w:tcBorders>
              <w:left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3045" w:type="dxa"/>
            <w:vMerge/>
            <w:tcBorders>
              <w:left w:val="single" w:sz="4" w:space="0" w:color="auto"/>
              <w:right w:val="single" w:sz="4" w:space="0" w:color="auto"/>
            </w:tcBorders>
          </w:tcPr>
          <w:p w:rsidR="00262CEF" w:rsidRPr="00494C0B" w:rsidRDefault="00262CEF" w:rsidP="00427EF1">
            <w:pPr>
              <w:rPr>
                <w:color w:val="000000"/>
                <w:sz w:val="18"/>
                <w:szCs w:val="18"/>
              </w:rPr>
            </w:pPr>
          </w:p>
        </w:tc>
        <w:tc>
          <w:tcPr>
            <w:tcW w:w="2409"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textAlignment w:val="baseline"/>
              <w:rPr>
                <w:color w:val="2D2D2D"/>
                <w:sz w:val="18"/>
                <w:szCs w:val="18"/>
              </w:rPr>
            </w:pPr>
            <w:r w:rsidRPr="00494C0B">
              <w:rPr>
                <w:color w:val="2D2D2D"/>
                <w:sz w:val="18"/>
                <w:szCs w:val="18"/>
              </w:rP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0,00</w:t>
            </w:r>
          </w:p>
        </w:tc>
        <w:tc>
          <w:tcPr>
            <w:tcW w:w="1559"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0,00</w:t>
            </w:r>
          </w:p>
        </w:tc>
        <w:tc>
          <w:tcPr>
            <w:tcW w:w="1559"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0,00</w:t>
            </w:r>
          </w:p>
        </w:tc>
        <w:tc>
          <w:tcPr>
            <w:tcW w:w="1701"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0,00</w:t>
            </w:r>
          </w:p>
        </w:tc>
        <w:tc>
          <w:tcPr>
            <w:tcW w:w="1559"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0,00</w:t>
            </w:r>
          </w:p>
        </w:tc>
      </w:tr>
      <w:tr w:rsidR="00262CEF" w:rsidRPr="00494C0B" w:rsidTr="00427EF1">
        <w:trPr>
          <w:tblCellSpacing w:w="5" w:type="nil"/>
        </w:trPr>
        <w:tc>
          <w:tcPr>
            <w:tcW w:w="858" w:type="dxa"/>
            <w:vMerge/>
            <w:tcBorders>
              <w:left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3045" w:type="dxa"/>
            <w:vMerge/>
            <w:tcBorders>
              <w:left w:val="single" w:sz="4" w:space="0" w:color="auto"/>
              <w:right w:val="single" w:sz="4" w:space="0" w:color="auto"/>
            </w:tcBorders>
          </w:tcPr>
          <w:p w:rsidR="00262CEF" w:rsidRPr="00494C0B" w:rsidRDefault="00262CEF" w:rsidP="00427EF1">
            <w:pPr>
              <w:rPr>
                <w:color w:val="000000"/>
                <w:sz w:val="18"/>
                <w:szCs w:val="18"/>
              </w:rPr>
            </w:pPr>
          </w:p>
        </w:tc>
        <w:tc>
          <w:tcPr>
            <w:tcW w:w="2409"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textAlignment w:val="baseline"/>
              <w:rPr>
                <w:color w:val="2D2D2D"/>
                <w:sz w:val="18"/>
                <w:szCs w:val="18"/>
              </w:rPr>
            </w:pPr>
            <w:r w:rsidRPr="00494C0B">
              <w:rPr>
                <w:color w:val="2D2D2D"/>
                <w:sz w:val="18"/>
                <w:szCs w:val="18"/>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60,00</w:t>
            </w:r>
          </w:p>
        </w:tc>
        <w:tc>
          <w:tcPr>
            <w:tcW w:w="1276"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90,00</w:t>
            </w:r>
          </w:p>
        </w:tc>
        <w:tc>
          <w:tcPr>
            <w:tcW w:w="1559"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120,00</w:t>
            </w:r>
          </w:p>
        </w:tc>
        <w:tc>
          <w:tcPr>
            <w:tcW w:w="1559"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120,00</w:t>
            </w:r>
          </w:p>
        </w:tc>
        <w:tc>
          <w:tcPr>
            <w:tcW w:w="1701"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120,00</w:t>
            </w:r>
          </w:p>
        </w:tc>
        <w:tc>
          <w:tcPr>
            <w:tcW w:w="1559"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510,00</w:t>
            </w:r>
          </w:p>
        </w:tc>
      </w:tr>
      <w:tr w:rsidR="00262CEF" w:rsidRPr="00494C0B" w:rsidTr="00427EF1">
        <w:trPr>
          <w:tblCellSpacing w:w="5" w:type="nil"/>
        </w:trPr>
        <w:tc>
          <w:tcPr>
            <w:tcW w:w="858" w:type="dxa"/>
            <w:vMerge w:val="restart"/>
            <w:tcBorders>
              <w:top w:val="single" w:sz="4" w:space="0" w:color="auto"/>
              <w:left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4</w:t>
            </w:r>
          </w:p>
        </w:tc>
        <w:tc>
          <w:tcPr>
            <w:tcW w:w="3045" w:type="dxa"/>
            <w:vMerge w:val="restart"/>
            <w:tcBorders>
              <w:top w:val="single" w:sz="4" w:space="0" w:color="auto"/>
              <w:left w:val="single" w:sz="4" w:space="0" w:color="auto"/>
              <w:right w:val="single" w:sz="4" w:space="0" w:color="auto"/>
            </w:tcBorders>
          </w:tcPr>
          <w:p w:rsidR="00262CEF" w:rsidRPr="00494C0B" w:rsidRDefault="00262CEF" w:rsidP="00427EF1">
            <w:pPr>
              <w:outlineLvl w:val="0"/>
              <w:rPr>
                <w:color w:val="000000"/>
                <w:sz w:val="18"/>
                <w:szCs w:val="18"/>
              </w:rPr>
            </w:pPr>
            <w:r w:rsidRPr="00494C0B">
              <w:rPr>
                <w:color w:val="000000"/>
                <w:sz w:val="18"/>
                <w:szCs w:val="18"/>
              </w:rPr>
              <w:t>Отдельное мероприятие «Продвижение Всероссийского физкультурно-спортивного комплекса "Готов к труду и обороне" (ГТО) в Орловском районе»</w:t>
            </w:r>
          </w:p>
        </w:tc>
        <w:tc>
          <w:tcPr>
            <w:tcW w:w="2409"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textAlignment w:val="baseline"/>
              <w:rPr>
                <w:color w:val="2D2D2D"/>
                <w:sz w:val="18"/>
                <w:szCs w:val="18"/>
              </w:rPr>
            </w:pPr>
            <w:r w:rsidRPr="00494C0B">
              <w:rPr>
                <w:color w:val="2D2D2D"/>
                <w:sz w:val="18"/>
                <w:szCs w:val="18"/>
              </w:rPr>
              <w:t>всего</w:t>
            </w:r>
          </w:p>
        </w:tc>
        <w:tc>
          <w:tcPr>
            <w:tcW w:w="1418"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0,00</w:t>
            </w:r>
          </w:p>
        </w:tc>
        <w:tc>
          <w:tcPr>
            <w:tcW w:w="1559"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0,00</w:t>
            </w:r>
          </w:p>
        </w:tc>
        <w:tc>
          <w:tcPr>
            <w:tcW w:w="1559"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0,00</w:t>
            </w:r>
          </w:p>
        </w:tc>
        <w:tc>
          <w:tcPr>
            <w:tcW w:w="1701"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0,00</w:t>
            </w:r>
          </w:p>
        </w:tc>
        <w:tc>
          <w:tcPr>
            <w:tcW w:w="1559"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rPr>
                <w:sz w:val="18"/>
                <w:szCs w:val="18"/>
              </w:rPr>
            </w:pPr>
            <w:r w:rsidRPr="00494C0B">
              <w:rPr>
                <w:sz w:val="18"/>
                <w:szCs w:val="18"/>
              </w:rPr>
              <w:t>0,00</w:t>
            </w:r>
          </w:p>
        </w:tc>
      </w:tr>
      <w:tr w:rsidR="00262CEF" w:rsidRPr="00494C0B" w:rsidTr="00427EF1">
        <w:trPr>
          <w:tblCellSpacing w:w="5" w:type="nil"/>
        </w:trPr>
        <w:tc>
          <w:tcPr>
            <w:tcW w:w="858" w:type="dxa"/>
            <w:vMerge/>
            <w:tcBorders>
              <w:left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3045" w:type="dxa"/>
            <w:vMerge/>
            <w:tcBorders>
              <w:left w:val="single" w:sz="4" w:space="0" w:color="auto"/>
              <w:right w:val="single" w:sz="4" w:space="0" w:color="auto"/>
            </w:tcBorders>
          </w:tcPr>
          <w:p w:rsidR="00262CEF" w:rsidRPr="00494C0B" w:rsidRDefault="00262CEF" w:rsidP="00427EF1">
            <w:pPr>
              <w:rPr>
                <w:sz w:val="18"/>
                <w:szCs w:val="18"/>
              </w:rPr>
            </w:pPr>
          </w:p>
        </w:tc>
        <w:tc>
          <w:tcPr>
            <w:tcW w:w="2409"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textAlignment w:val="baseline"/>
              <w:rPr>
                <w:color w:val="2D2D2D"/>
                <w:sz w:val="18"/>
                <w:szCs w:val="18"/>
              </w:rPr>
            </w:pPr>
            <w:r w:rsidRPr="00494C0B">
              <w:rPr>
                <w:color w:val="2D2D2D"/>
                <w:sz w:val="18"/>
                <w:szCs w:val="18"/>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0,00</w:t>
            </w:r>
          </w:p>
        </w:tc>
        <w:tc>
          <w:tcPr>
            <w:tcW w:w="1559"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0,00</w:t>
            </w:r>
          </w:p>
        </w:tc>
        <w:tc>
          <w:tcPr>
            <w:tcW w:w="1559"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0,00</w:t>
            </w:r>
          </w:p>
        </w:tc>
        <w:tc>
          <w:tcPr>
            <w:tcW w:w="1701"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0,00</w:t>
            </w:r>
          </w:p>
        </w:tc>
        <w:tc>
          <w:tcPr>
            <w:tcW w:w="1559"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rPr>
                <w:sz w:val="18"/>
                <w:szCs w:val="18"/>
              </w:rPr>
            </w:pPr>
            <w:r w:rsidRPr="00494C0B">
              <w:rPr>
                <w:sz w:val="18"/>
                <w:szCs w:val="18"/>
              </w:rPr>
              <w:t>0,00</w:t>
            </w:r>
          </w:p>
        </w:tc>
      </w:tr>
      <w:tr w:rsidR="00262CEF" w:rsidRPr="00494C0B" w:rsidTr="00427EF1">
        <w:trPr>
          <w:tblCellSpacing w:w="5" w:type="nil"/>
        </w:trPr>
        <w:tc>
          <w:tcPr>
            <w:tcW w:w="858" w:type="dxa"/>
            <w:vMerge/>
            <w:tcBorders>
              <w:left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3045" w:type="dxa"/>
            <w:vMerge/>
            <w:tcBorders>
              <w:left w:val="single" w:sz="4" w:space="0" w:color="auto"/>
              <w:right w:val="single" w:sz="4" w:space="0" w:color="auto"/>
            </w:tcBorders>
          </w:tcPr>
          <w:p w:rsidR="00262CEF" w:rsidRPr="00494C0B" w:rsidRDefault="00262CEF" w:rsidP="00427EF1">
            <w:pPr>
              <w:rPr>
                <w:sz w:val="18"/>
                <w:szCs w:val="18"/>
              </w:rPr>
            </w:pPr>
          </w:p>
        </w:tc>
        <w:tc>
          <w:tcPr>
            <w:tcW w:w="2409"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textAlignment w:val="baseline"/>
              <w:rPr>
                <w:color w:val="2D2D2D"/>
                <w:sz w:val="18"/>
                <w:szCs w:val="18"/>
              </w:rPr>
            </w:pPr>
            <w:r w:rsidRPr="00494C0B">
              <w:rPr>
                <w:color w:val="2D2D2D"/>
                <w:sz w:val="18"/>
                <w:szCs w:val="18"/>
              </w:rP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0,00</w:t>
            </w:r>
          </w:p>
        </w:tc>
        <w:tc>
          <w:tcPr>
            <w:tcW w:w="1559"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0,00</w:t>
            </w:r>
          </w:p>
        </w:tc>
        <w:tc>
          <w:tcPr>
            <w:tcW w:w="1559"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0,00</w:t>
            </w:r>
          </w:p>
        </w:tc>
        <w:tc>
          <w:tcPr>
            <w:tcW w:w="1701"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0,00</w:t>
            </w:r>
          </w:p>
        </w:tc>
        <w:tc>
          <w:tcPr>
            <w:tcW w:w="1559"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rPr>
                <w:sz w:val="18"/>
                <w:szCs w:val="18"/>
              </w:rPr>
            </w:pPr>
            <w:r w:rsidRPr="00494C0B">
              <w:rPr>
                <w:sz w:val="18"/>
                <w:szCs w:val="18"/>
              </w:rPr>
              <w:t>0,00</w:t>
            </w:r>
          </w:p>
        </w:tc>
      </w:tr>
      <w:tr w:rsidR="00262CEF" w:rsidRPr="00494C0B" w:rsidTr="00427EF1">
        <w:trPr>
          <w:tblCellSpacing w:w="5" w:type="nil"/>
        </w:trPr>
        <w:tc>
          <w:tcPr>
            <w:tcW w:w="858" w:type="dxa"/>
            <w:vMerge/>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3045" w:type="dxa"/>
            <w:vMerge/>
            <w:tcBorders>
              <w:left w:val="single" w:sz="4" w:space="0" w:color="auto"/>
              <w:bottom w:val="single" w:sz="4" w:space="0" w:color="auto"/>
              <w:right w:val="single" w:sz="4" w:space="0" w:color="auto"/>
            </w:tcBorders>
          </w:tcPr>
          <w:p w:rsidR="00262CEF" w:rsidRPr="00494C0B" w:rsidRDefault="00262CEF" w:rsidP="00427EF1">
            <w:pPr>
              <w:rPr>
                <w:sz w:val="18"/>
                <w:szCs w:val="18"/>
              </w:rPr>
            </w:pPr>
          </w:p>
        </w:tc>
        <w:tc>
          <w:tcPr>
            <w:tcW w:w="2409"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textAlignment w:val="baseline"/>
              <w:rPr>
                <w:color w:val="2D2D2D"/>
                <w:sz w:val="18"/>
                <w:szCs w:val="18"/>
              </w:rPr>
            </w:pPr>
            <w:r w:rsidRPr="00494C0B">
              <w:rPr>
                <w:color w:val="2D2D2D"/>
                <w:sz w:val="18"/>
                <w:szCs w:val="18"/>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0,00</w:t>
            </w:r>
          </w:p>
        </w:tc>
        <w:tc>
          <w:tcPr>
            <w:tcW w:w="1559"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0,00</w:t>
            </w:r>
          </w:p>
        </w:tc>
        <w:tc>
          <w:tcPr>
            <w:tcW w:w="1559"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0,00</w:t>
            </w:r>
          </w:p>
        </w:tc>
        <w:tc>
          <w:tcPr>
            <w:tcW w:w="1701"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0,00</w:t>
            </w:r>
          </w:p>
        </w:tc>
        <w:tc>
          <w:tcPr>
            <w:tcW w:w="1559"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rPr>
                <w:sz w:val="18"/>
                <w:szCs w:val="18"/>
              </w:rPr>
            </w:pPr>
            <w:r w:rsidRPr="00494C0B">
              <w:rPr>
                <w:sz w:val="18"/>
                <w:szCs w:val="18"/>
              </w:rPr>
              <w:t>0,00</w:t>
            </w:r>
          </w:p>
        </w:tc>
      </w:tr>
    </w:tbl>
    <w:p w:rsidR="00262CEF" w:rsidRPr="00494C0B" w:rsidRDefault="00262CEF" w:rsidP="00262CEF">
      <w:pPr>
        <w:jc w:val="center"/>
        <w:rPr>
          <w:sz w:val="18"/>
          <w:szCs w:val="18"/>
        </w:rPr>
      </w:pPr>
    </w:p>
    <w:p w:rsidR="00262CEF" w:rsidRPr="00494C0B" w:rsidRDefault="00262CEF" w:rsidP="00262CEF">
      <w:pPr>
        <w:widowControl w:val="0"/>
        <w:tabs>
          <w:tab w:val="left" w:pos="2076"/>
        </w:tabs>
        <w:autoSpaceDE w:val="0"/>
        <w:autoSpaceDN w:val="0"/>
        <w:adjustRightInd w:val="0"/>
        <w:rPr>
          <w:rFonts w:ascii="Courier New" w:hAnsi="Courier New" w:cs="Courier New"/>
          <w:sz w:val="18"/>
          <w:szCs w:val="18"/>
          <w:lang w:val="en-US"/>
        </w:rPr>
      </w:pPr>
    </w:p>
    <w:p w:rsidR="00262CEF" w:rsidRPr="00494C0B" w:rsidRDefault="00262CEF" w:rsidP="00262CEF">
      <w:pPr>
        <w:widowControl w:val="0"/>
        <w:tabs>
          <w:tab w:val="left" w:pos="2076"/>
        </w:tabs>
        <w:autoSpaceDE w:val="0"/>
        <w:autoSpaceDN w:val="0"/>
        <w:adjustRightInd w:val="0"/>
        <w:rPr>
          <w:rFonts w:ascii="Courier New" w:hAnsi="Courier New" w:cs="Courier New"/>
          <w:sz w:val="18"/>
          <w:szCs w:val="18"/>
          <w:lang w:val="en-US"/>
        </w:rPr>
      </w:pPr>
    </w:p>
    <w:p w:rsidR="00262CEF" w:rsidRPr="00494C0B" w:rsidRDefault="00262CEF" w:rsidP="00262CEF">
      <w:pPr>
        <w:widowControl w:val="0"/>
        <w:tabs>
          <w:tab w:val="left" w:pos="2076"/>
        </w:tabs>
        <w:autoSpaceDE w:val="0"/>
        <w:autoSpaceDN w:val="0"/>
        <w:adjustRightInd w:val="0"/>
        <w:rPr>
          <w:rFonts w:ascii="Courier New" w:hAnsi="Courier New" w:cs="Courier New"/>
          <w:sz w:val="18"/>
          <w:szCs w:val="18"/>
          <w:lang w:val="en-US"/>
        </w:rPr>
        <w:sectPr w:rsidR="00262CEF" w:rsidRPr="00494C0B" w:rsidSect="00005F56">
          <w:pgSz w:w="16840" w:h="11907" w:orient="landscape" w:code="9"/>
          <w:pgMar w:top="1440" w:right="777" w:bottom="851" w:left="425" w:header="720" w:footer="720" w:gutter="0"/>
          <w:cols w:space="708"/>
          <w:noEndnote/>
          <w:docGrid w:linePitch="78"/>
        </w:sectPr>
      </w:pPr>
    </w:p>
    <w:p w:rsidR="00262CEF" w:rsidRPr="00494C0B" w:rsidRDefault="00262CEF" w:rsidP="00262CEF">
      <w:pPr>
        <w:widowControl w:val="0"/>
        <w:autoSpaceDE w:val="0"/>
        <w:autoSpaceDN w:val="0"/>
        <w:adjustRightInd w:val="0"/>
        <w:rPr>
          <w:rFonts w:ascii="Courier New" w:hAnsi="Courier New" w:cs="Courier New"/>
          <w:sz w:val="18"/>
          <w:szCs w:val="18"/>
        </w:rPr>
      </w:pPr>
      <w:r w:rsidRPr="00494C0B">
        <w:rPr>
          <w:sz w:val="18"/>
          <w:szCs w:val="18"/>
        </w:rPr>
        <w:lastRenderedPageBreak/>
        <w:t xml:space="preserve">                        </w:t>
      </w:r>
    </w:p>
    <w:p w:rsidR="00262CEF" w:rsidRPr="00494C0B" w:rsidRDefault="00262CEF" w:rsidP="00262CEF">
      <w:pPr>
        <w:tabs>
          <w:tab w:val="left" w:pos="10065"/>
        </w:tabs>
        <w:jc w:val="right"/>
        <w:rPr>
          <w:sz w:val="18"/>
          <w:szCs w:val="18"/>
        </w:rPr>
      </w:pPr>
      <w:r w:rsidRPr="00494C0B">
        <w:rPr>
          <w:sz w:val="18"/>
          <w:szCs w:val="18"/>
        </w:rPr>
        <w:t>Приложение № 4</w:t>
      </w:r>
    </w:p>
    <w:p w:rsidR="00262CEF" w:rsidRPr="00494C0B" w:rsidRDefault="00262CEF" w:rsidP="00262CEF">
      <w:pPr>
        <w:tabs>
          <w:tab w:val="left" w:pos="9736"/>
        </w:tabs>
        <w:jc w:val="right"/>
        <w:rPr>
          <w:sz w:val="18"/>
          <w:szCs w:val="18"/>
        </w:rPr>
      </w:pPr>
      <w:r w:rsidRPr="00494C0B">
        <w:rPr>
          <w:sz w:val="18"/>
          <w:szCs w:val="18"/>
        </w:rPr>
        <w:t xml:space="preserve">                                                                                                                к муниципальной программе</w:t>
      </w:r>
      <w:r w:rsidRPr="00494C0B">
        <w:rPr>
          <w:sz w:val="18"/>
          <w:szCs w:val="18"/>
        </w:rPr>
        <w:tab/>
      </w:r>
    </w:p>
    <w:p w:rsidR="00262CEF" w:rsidRPr="00494C0B" w:rsidRDefault="00262CEF" w:rsidP="00262CEF">
      <w:pPr>
        <w:ind w:left="360"/>
        <w:jc w:val="center"/>
        <w:rPr>
          <w:b/>
          <w:sz w:val="18"/>
          <w:szCs w:val="18"/>
        </w:rPr>
      </w:pPr>
    </w:p>
    <w:p w:rsidR="00262CEF" w:rsidRPr="00494C0B" w:rsidRDefault="00262CEF" w:rsidP="00262CEF">
      <w:pPr>
        <w:ind w:left="360"/>
        <w:jc w:val="center"/>
        <w:rPr>
          <w:b/>
          <w:sz w:val="18"/>
          <w:szCs w:val="18"/>
        </w:rPr>
      </w:pPr>
      <w:r w:rsidRPr="00494C0B">
        <w:rPr>
          <w:b/>
          <w:sz w:val="18"/>
          <w:szCs w:val="18"/>
        </w:rPr>
        <w:t>ПОДПРОГРАММА</w:t>
      </w:r>
    </w:p>
    <w:p w:rsidR="00262CEF" w:rsidRPr="00494C0B" w:rsidRDefault="00262CEF" w:rsidP="00262CEF">
      <w:pPr>
        <w:ind w:left="360"/>
        <w:jc w:val="center"/>
        <w:rPr>
          <w:sz w:val="18"/>
          <w:szCs w:val="18"/>
        </w:rPr>
      </w:pPr>
      <w:r w:rsidRPr="00494C0B">
        <w:rPr>
          <w:sz w:val="18"/>
          <w:szCs w:val="18"/>
        </w:rPr>
        <w:t xml:space="preserve"> «Организация деятельности Муниципального бюджетного учреждения «Спортивная школа» города </w:t>
      </w:r>
      <w:proofErr w:type="spellStart"/>
      <w:r w:rsidRPr="00494C0B">
        <w:rPr>
          <w:sz w:val="18"/>
          <w:szCs w:val="18"/>
        </w:rPr>
        <w:t>ОрловаКировской</w:t>
      </w:r>
      <w:proofErr w:type="spellEnd"/>
      <w:r w:rsidRPr="00494C0B">
        <w:rPr>
          <w:sz w:val="18"/>
          <w:szCs w:val="18"/>
        </w:rPr>
        <w:t xml:space="preserve"> области</w:t>
      </w:r>
    </w:p>
    <w:p w:rsidR="00262CEF" w:rsidRPr="00494C0B" w:rsidRDefault="00262CEF" w:rsidP="00262CEF">
      <w:pPr>
        <w:ind w:left="360"/>
        <w:jc w:val="center"/>
        <w:rPr>
          <w:sz w:val="18"/>
          <w:szCs w:val="1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7088"/>
      </w:tblGrid>
      <w:tr w:rsidR="00262CEF" w:rsidRPr="00494C0B" w:rsidTr="00427EF1">
        <w:tc>
          <w:tcPr>
            <w:tcW w:w="3403" w:type="dxa"/>
            <w:shd w:val="clear" w:color="auto" w:fill="auto"/>
          </w:tcPr>
          <w:p w:rsidR="00262CEF" w:rsidRPr="00494C0B" w:rsidRDefault="00262CEF" w:rsidP="00427EF1">
            <w:pPr>
              <w:jc w:val="both"/>
              <w:rPr>
                <w:sz w:val="18"/>
                <w:szCs w:val="18"/>
              </w:rPr>
            </w:pPr>
            <w:r w:rsidRPr="00494C0B">
              <w:rPr>
                <w:sz w:val="18"/>
                <w:szCs w:val="18"/>
              </w:rPr>
              <w:t>Ответственный исполнитель подпрограммы</w:t>
            </w:r>
          </w:p>
        </w:tc>
        <w:tc>
          <w:tcPr>
            <w:tcW w:w="7088" w:type="dxa"/>
            <w:shd w:val="clear" w:color="auto" w:fill="auto"/>
          </w:tcPr>
          <w:p w:rsidR="00262CEF" w:rsidRPr="00494C0B" w:rsidRDefault="00262CEF" w:rsidP="00427EF1">
            <w:pPr>
              <w:ind w:left="-18"/>
              <w:jc w:val="both"/>
              <w:rPr>
                <w:sz w:val="18"/>
                <w:szCs w:val="18"/>
              </w:rPr>
            </w:pPr>
            <w:r w:rsidRPr="00494C0B">
              <w:rPr>
                <w:sz w:val="18"/>
                <w:szCs w:val="18"/>
              </w:rPr>
              <w:t>Муниципальное бюджетное учреждение «Спортивная школа города Орлова» (далее – МБУ СШ города Орлова)</w:t>
            </w:r>
          </w:p>
        </w:tc>
      </w:tr>
      <w:tr w:rsidR="00262CEF" w:rsidRPr="00494C0B" w:rsidTr="00427EF1">
        <w:trPr>
          <w:trHeight w:val="621"/>
        </w:trPr>
        <w:tc>
          <w:tcPr>
            <w:tcW w:w="3403" w:type="dxa"/>
            <w:shd w:val="clear" w:color="auto" w:fill="auto"/>
          </w:tcPr>
          <w:p w:rsidR="00262CEF" w:rsidRPr="00494C0B" w:rsidRDefault="00262CEF" w:rsidP="00427EF1">
            <w:pPr>
              <w:jc w:val="both"/>
              <w:rPr>
                <w:sz w:val="18"/>
                <w:szCs w:val="18"/>
              </w:rPr>
            </w:pPr>
            <w:r w:rsidRPr="00494C0B">
              <w:rPr>
                <w:sz w:val="18"/>
                <w:szCs w:val="18"/>
              </w:rPr>
              <w:t>Соисполнители подпрограммы</w:t>
            </w:r>
          </w:p>
        </w:tc>
        <w:tc>
          <w:tcPr>
            <w:tcW w:w="7088" w:type="dxa"/>
            <w:shd w:val="clear" w:color="auto" w:fill="auto"/>
          </w:tcPr>
          <w:p w:rsidR="00262CEF" w:rsidRPr="00494C0B" w:rsidRDefault="00262CEF" w:rsidP="00427EF1">
            <w:pPr>
              <w:ind w:left="-18"/>
              <w:jc w:val="both"/>
              <w:rPr>
                <w:sz w:val="18"/>
                <w:szCs w:val="18"/>
              </w:rPr>
            </w:pPr>
            <w:r w:rsidRPr="00494C0B">
              <w:rPr>
                <w:sz w:val="18"/>
                <w:szCs w:val="18"/>
              </w:rPr>
              <w:t>Управление образования Орловского района, образовательные учреждения района</w:t>
            </w:r>
          </w:p>
        </w:tc>
      </w:tr>
      <w:tr w:rsidR="00262CEF" w:rsidRPr="00494C0B" w:rsidTr="00427EF1">
        <w:trPr>
          <w:trHeight w:val="374"/>
        </w:trPr>
        <w:tc>
          <w:tcPr>
            <w:tcW w:w="3403" w:type="dxa"/>
            <w:shd w:val="clear" w:color="auto" w:fill="auto"/>
          </w:tcPr>
          <w:p w:rsidR="00262CEF" w:rsidRPr="00494C0B" w:rsidRDefault="00262CEF" w:rsidP="00427EF1">
            <w:pPr>
              <w:jc w:val="both"/>
              <w:rPr>
                <w:sz w:val="18"/>
                <w:szCs w:val="18"/>
              </w:rPr>
            </w:pPr>
            <w:r w:rsidRPr="00494C0B">
              <w:rPr>
                <w:sz w:val="18"/>
                <w:szCs w:val="18"/>
              </w:rPr>
              <w:t>Наименование проектов</w:t>
            </w:r>
          </w:p>
        </w:tc>
        <w:tc>
          <w:tcPr>
            <w:tcW w:w="7088" w:type="dxa"/>
            <w:shd w:val="clear" w:color="auto" w:fill="auto"/>
          </w:tcPr>
          <w:p w:rsidR="00262CEF" w:rsidRPr="00494C0B" w:rsidRDefault="00262CEF" w:rsidP="00427EF1">
            <w:pPr>
              <w:ind w:left="-18"/>
              <w:jc w:val="both"/>
              <w:rPr>
                <w:sz w:val="18"/>
                <w:szCs w:val="18"/>
              </w:rPr>
            </w:pPr>
            <w:r w:rsidRPr="00494C0B">
              <w:rPr>
                <w:sz w:val="18"/>
                <w:szCs w:val="18"/>
              </w:rPr>
              <w:t>Региональный проект «Спорт – норма жизни»</w:t>
            </w:r>
          </w:p>
        </w:tc>
      </w:tr>
      <w:tr w:rsidR="00262CEF" w:rsidRPr="00494C0B" w:rsidTr="00427EF1">
        <w:tc>
          <w:tcPr>
            <w:tcW w:w="3403" w:type="dxa"/>
            <w:shd w:val="clear" w:color="auto" w:fill="auto"/>
          </w:tcPr>
          <w:p w:rsidR="00262CEF" w:rsidRPr="00494C0B" w:rsidRDefault="00262CEF" w:rsidP="00427EF1">
            <w:pPr>
              <w:jc w:val="both"/>
              <w:rPr>
                <w:sz w:val="18"/>
                <w:szCs w:val="18"/>
              </w:rPr>
            </w:pPr>
            <w:r w:rsidRPr="00494C0B">
              <w:rPr>
                <w:sz w:val="18"/>
                <w:szCs w:val="18"/>
              </w:rPr>
              <w:t>Цели подпрограммы</w:t>
            </w:r>
          </w:p>
        </w:tc>
        <w:tc>
          <w:tcPr>
            <w:tcW w:w="7088" w:type="dxa"/>
            <w:shd w:val="clear" w:color="auto" w:fill="auto"/>
          </w:tcPr>
          <w:p w:rsidR="00262CEF" w:rsidRPr="00494C0B" w:rsidRDefault="00262CEF" w:rsidP="00427EF1">
            <w:pPr>
              <w:tabs>
                <w:tab w:val="left" w:pos="348"/>
              </w:tabs>
              <w:jc w:val="both"/>
              <w:rPr>
                <w:color w:val="FF0000"/>
                <w:sz w:val="18"/>
                <w:szCs w:val="18"/>
                <w:highlight w:val="yellow"/>
              </w:rPr>
            </w:pPr>
            <w:r w:rsidRPr="00494C0B">
              <w:rPr>
                <w:sz w:val="18"/>
                <w:szCs w:val="18"/>
              </w:rPr>
              <w:t>Освоение программ,  выполнение  разрядных  требований  ЕВСК и достижение  высоких  спортивных  результатов  при  выступлении  на соревнованиях</w:t>
            </w:r>
          </w:p>
        </w:tc>
      </w:tr>
      <w:tr w:rsidR="00262CEF" w:rsidRPr="00494C0B" w:rsidTr="00427EF1">
        <w:tc>
          <w:tcPr>
            <w:tcW w:w="3403" w:type="dxa"/>
            <w:shd w:val="clear" w:color="auto" w:fill="auto"/>
          </w:tcPr>
          <w:p w:rsidR="00262CEF" w:rsidRPr="00494C0B" w:rsidRDefault="00262CEF" w:rsidP="00427EF1">
            <w:pPr>
              <w:jc w:val="both"/>
              <w:rPr>
                <w:sz w:val="18"/>
                <w:szCs w:val="18"/>
              </w:rPr>
            </w:pPr>
            <w:r w:rsidRPr="00494C0B">
              <w:rPr>
                <w:sz w:val="18"/>
                <w:szCs w:val="18"/>
              </w:rPr>
              <w:t xml:space="preserve">Задачи подпрограммы </w:t>
            </w:r>
          </w:p>
        </w:tc>
        <w:tc>
          <w:tcPr>
            <w:tcW w:w="7088" w:type="dxa"/>
            <w:shd w:val="clear" w:color="auto" w:fill="auto"/>
          </w:tcPr>
          <w:p w:rsidR="00262CEF" w:rsidRPr="00494C0B" w:rsidRDefault="00262CEF" w:rsidP="00427EF1">
            <w:pPr>
              <w:jc w:val="both"/>
              <w:rPr>
                <w:sz w:val="18"/>
                <w:szCs w:val="18"/>
              </w:rPr>
            </w:pPr>
            <w:r w:rsidRPr="00494C0B">
              <w:rPr>
                <w:sz w:val="18"/>
                <w:szCs w:val="18"/>
              </w:rPr>
              <w:t xml:space="preserve">1) повышение качества услуг, предоставляемых в соответствии с федеральными стандартами спортивной подготовки; </w:t>
            </w:r>
          </w:p>
          <w:p w:rsidR="00262CEF" w:rsidRPr="00494C0B" w:rsidRDefault="00262CEF" w:rsidP="00427EF1">
            <w:pPr>
              <w:jc w:val="both"/>
              <w:rPr>
                <w:sz w:val="18"/>
                <w:szCs w:val="18"/>
              </w:rPr>
            </w:pPr>
            <w:r w:rsidRPr="00494C0B">
              <w:rPr>
                <w:sz w:val="18"/>
                <w:szCs w:val="18"/>
              </w:rPr>
              <w:t>2) совершенствование подготовки спортивного резерва;</w:t>
            </w:r>
          </w:p>
          <w:p w:rsidR="00262CEF" w:rsidRPr="00494C0B" w:rsidRDefault="00262CEF" w:rsidP="00427EF1">
            <w:pPr>
              <w:jc w:val="both"/>
              <w:rPr>
                <w:sz w:val="18"/>
                <w:szCs w:val="18"/>
              </w:rPr>
            </w:pPr>
            <w:r w:rsidRPr="00494C0B">
              <w:rPr>
                <w:sz w:val="18"/>
                <w:szCs w:val="18"/>
              </w:rPr>
              <w:t>3) укрепление здоровья спортсменов.</w:t>
            </w:r>
          </w:p>
        </w:tc>
      </w:tr>
      <w:tr w:rsidR="00262CEF" w:rsidRPr="00494C0B" w:rsidTr="00427EF1">
        <w:trPr>
          <w:trHeight w:val="665"/>
        </w:trPr>
        <w:tc>
          <w:tcPr>
            <w:tcW w:w="3403" w:type="dxa"/>
            <w:shd w:val="clear" w:color="auto" w:fill="auto"/>
          </w:tcPr>
          <w:p w:rsidR="00262CEF" w:rsidRPr="00494C0B" w:rsidRDefault="00262CEF" w:rsidP="00427EF1">
            <w:pPr>
              <w:jc w:val="both"/>
              <w:rPr>
                <w:sz w:val="18"/>
                <w:szCs w:val="18"/>
              </w:rPr>
            </w:pPr>
            <w:r w:rsidRPr="00494C0B">
              <w:rPr>
                <w:sz w:val="18"/>
                <w:szCs w:val="18"/>
              </w:rPr>
              <w:t>Сроки реализации подпрограммы</w:t>
            </w:r>
          </w:p>
        </w:tc>
        <w:tc>
          <w:tcPr>
            <w:tcW w:w="7088" w:type="dxa"/>
            <w:shd w:val="clear" w:color="auto" w:fill="auto"/>
          </w:tcPr>
          <w:p w:rsidR="00262CEF" w:rsidRPr="00494C0B" w:rsidRDefault="00262CEF" w:rsidP="00427EF1">
            <w:pPr>
              <w:shd w:val="clear" w:color="auto" w:fill="FFFFFF"/>
              <w:ind w:right="23"/>
              <w:jc w:val="both"/>
              <w:rPr>
                <w:sz w:val="18"/>
                <w:szCs w:val="18"/>
              </w:rPr>
            </w:pPr>
            <w:r w:rsidRPr="00494C0B">
              <w:rPr>
                <w:sz w:val="18"/>
                <w:szCs w:val="18"/>
              </w:rPr>
              <w:t>2021-2025</w:t>
            </w:r>
          </w:p>
        </w:tc>
      </w:tr>
      <w:tr w:rsidR="00262CEF" w:rsidRPr="00494C0B" w:rsidTr="00427EF1">
        <w:trPr>
          <w:trHeight w:val="2681"/>
        </w:trPr>
        <w:tc>
          <w:tcPr>
            <w:tcW w:w="3403" w:type="dxa"/>
            <w:shd w:val="clear" w:color="auto" w:fill="auto"/>
          </w:tcPr>
          <w:p w:rsidR="00262CEF" w:rsidRPr="00494C0B" w:rsidRDefault="00262CEF" w:rsidP="00427EF1">
            <w:pPr>
              <w:jc w:val="both"/>
              <w:rPr>
                <w:sz w:val="18"/>
                <w:szCs w:val="18"/>
              </w:rPr>
            </w:pPr>
            <w:r w:rsidRPr="00494C0B">
              <w:rPr>
                <w:sz w:val="18"/>
                <w:szCs w:val="18"/>
              </w:rPr>
              <w:t xml:space="preserve">Целевые показатели эффективности реализации подпрограммы </w:t>
            </w:r>
          </w:p>
        </w:tc>
        <w:tc>
          <w:tcPr>
            <w:tcW w:w="7088" w:type="dxa"/>
            <w:shd w:val="clear" w:color="auto" w:fill="auto"/>
          </w:tcPr>
          <w:p w:rsidR="00262CEF" w:rsidRPr="00494C0B" w:rsidRDefault="00262CEF" w:rsidP="00427EF1">
            <w:pPr>
              <w:widowControl w:val="0"/>
              <w:jc w:val="both"/>
              <w:rPr>
                <w:rFonts w:eastAsia="Calibri"/>
                <w:sz w:val="18"/>
                <w:szCs w:val="18"/>
                <w:lang w:eastAsia="en-US"/>
              </w:rPr>
            </w:pPr>
            <w:r w:rsidRPr="00494C0B">
              <w:rPr>
                <w:rFonts w:eastAsia="Calibri"/>
                <w:sz w:val="18"/>
                <w:szCs w:val="18"/>
                <w:lang w:eastAsia="en-US"/>
              </w:rPr>
              <w:t>1.</w:t>
            </w:r>
            <w:r w:rsidRPr="00494C0B">
              <w:rPr>
                <w:sz w:val="18"/>
                <w:szCs w:val="18"/>
              </w:rPr>
              <w:t xml:space="preserve"> </w:t>
            </w:r>
            <w:r w:rsidRPr="00494C0B">
              <w:rPr>
                <w:rFonts w:eastAsia="Calibri"/>
                <w:sz w:val="18"/>
                <w:szCs w:val="18"/>
                <w:lang w:eastAsia="en-US"/>
              </w:rPr>
              <w:t xml:space="preserve">Среднегодовое количество </w:t>
            </w:r>
            <w:proofErr w:type="gramStart"/>
            <w:r w:rsidRPr="00494C0B">
              <w:rPr>
                <w:rFonts w:eastAsia="Calibri"/>
                <w:sz w:val="18"/>
                <w:szCs w:val="18"/>
                <w:lang w:eastAsia="en-US"/>
              </w:rPr>
              <w:t>занимающихся</w:t>
            </w:r>
            <w:proofErr w:type="gramEnd"/>
            <w:r w:rsidRPr="00494C0B">
              <w:rPr>
                <w:rFonts w:eastAsia="Calibri"/>
                <w:sz w:val="18"/>
                <w:szCs w:val="18"/>
                <w:lang w:eastAsia="en-US"/>
              </w:rPr>
              <w:t xml:space="preserve"> в спортивной школе</w:t>
            </w:r>
          </w:p>
          <w:p w:rsidR="00262CEF" w:rsidRPr="00494C0B" w:rsidRDefault="00262CEF" w:rsidP="00427EF1">
            <w:pPr>
              <w:widowControl w:val="0"/>
              <w:jc w:val="both"/>
              <w:rPr>
                <w:rFonts w:eastAsia="Calibri"/>
                <w:sz w:val="18"/>
                <w:szCs w:val="18"/>
                <w:lang w:eastAsia="en-US"/>
              </w:rPr>
            </w:pPr>
            <w:r w:rsidRPr="00494C0B">
              <w:rPr>
                <w:rFonts w:eastAsia="Calibri"/>
                <w:sz w:val="18"/>
                <w:szCs w:val="18"/>
                <w:lang w:eastAsia="en-US"/>
              </w:rPr>
              <w:t>2. Количество спортсменов, выполнивших нормативы:</w:t>
            </w:r>
          </w:p>
          <w:p w:rsidR="00262CEF" w:rsidRPr="00494C0B" w:rsidRDefault="00262CEF" w:rsidP="00427EF1">
            <w:pPr>
              <w:widowControl w:val="0"/>
              <w:jc w:val="both"/>
              <w:rPr>
                <w:rFonts w:eastAsia="Calibri"/>
                <w:sz w:val="18"/>
                <w:szCs w:val="18"/>
                <w:lang w:eastAsia="en-US"/>
              </w:rPr>
            </w:pPr>
            <w:r w:rsidRPr="00494C0B">
              <w:rPr>
                <w:rFonts w:eastAsia="Calibri"/>
                <w:sz w:val="18"/>
                <w:szCs w:val="18"/>
                <w:lang w:eastAsia="en-US"/>
              </w:rPr>
              <w:t>- 1 спортивного  разряда;</w:t>
            </w:r>
          </w:p>
          <w:p w:rsidR="00262CEF" w:rsidRPr="00494C0B" w:rsidRDefault="00262CEF" w:rsidP="00427EF1">
            <w:pPr>
              <w:widowControl w:val="0"/>
              <w:jc w:val="both"/>
              <w:rPr>
                <w:rFonts w:eastAsia="Calibri"/>
                <w:sz w:val="18"/>
                <w:szCs w:val="18"/>
                <w:lang w:eastAsia="en-US"/>
              </w:rPr>
            </w:pPr>
            <w:r w:rsidRPr="00494C0B">
              <w:rPr>
                <w:rFonts w:eastAsia="Calibri"/>
                <w:sz w:val="18"/>
                <w:szCs w:val="18"/>
                <w:lang w:eastAsia="en-US"/>
              </w:rPr>
              <w:t>- кандидата мастера спорта;</w:t>
            </w:r>
          </w:p>
          <w:p w:rsidR="00262CEF" w:rsidRPr="00494C0B" w:rsidRDefault="00262CEF" w:rsidP="00427EF1">
            <w:pPr>
              <w:widowControl w:val="0"/>
              <w:jc w:val="both"/>
              <w:rPr>
                <w:rFonts w:eastAsia="Calibri"/>
                <w:sz w:val="18"/>
                <w:szCs w:val="18"/>
                <w:lang w:eastAsia="en-US"/>
              </w:rPr>
            </w:pPr>
            <w:r w:rsidRPr="00494C0B">
              <w:rPr>
                <w:rFonts w:eastAsia="Calibri"/>
                <w:sz w:val="18"/>
                <w:szCs w:val="18"/>
                <w:lang w:eastAsia="en-US"/>
              </w:rPr>
              <w:t>- мастера спорта.</w:t>
            </w:r>
          </w:p>
          <w:p w:rsidR="00262CEF" w:rsidRPr="00494C0B" w:rsidRDefault="00262CEF" w:rsidP="00427EF1">
            <w:pPr>
              <w:widowControl w:val="0"/>
              <w:jc w:val="both"/>
              <w:rPr>
                <w:rFonts w:eastAsia="Calibri"/>
                <w:sz w:val="18"/>
                <w:szCs w:val="18"/>
                <w:lang w:eastAsia="en-US"/>
              </w:rPr>
            </w:pPr>
            <w:r w:rsidRPr="00494C0B">
              <w:rPr>
                <w:rFonts w:eastAsia="Calibri"/>
                <w:sz w:val="18"/>
                <w:szCs w:val="18"/>
                <w:lang w:eastAsia="en-US"/>
              </w:rPr>
              <w:t>3.Количество победителей и призёров на официальных соревнованиях регионального и федерального значения.</w:t>
            </w:r>
          </w:p>
          <w:p w:rsidR="00262CEF" w:rsidRPr="00494C0B" w:rsidRDefault="00262CEF" w:rsidP="00427EF1">
            <w:pPr>
              <w:autoSpaceDE w:val="0"/>
              <w:autoSpaceDN w:val="0"/>
              <w:adjustRightInd w:val="0"/>
              <w:jc w:val="both"/>
              <w:rPr>
                <w:rFonts w:eastAsia="Calibri"/>
                <w:sz w:val="18"/>
                <w:szCs w:val="18"/>
                <w:lang w:eastAsia="en-US"/>
              </w:rPr>
            </w:pPr>
            <w:r w:rsidRPr="00494C0B">
              <w:rPr>
                <w:rFonts w:eastAsia="Calibri"/>
                <w:sz w:val="18"/>
                <w:szCs w:val="18"/>
                <w:lang w:eastAsia="en-US"/>
              </w:rPr>
              <w:t xml:space="preserve">4. Количество проведенных спортивных и физкультурных мероприятий. </w:t>
            </w:r>
          </w:p>
        </w:tc>
      </w:tr>
      <w:tr w:rsidR="00262CEF" w:rsidRPr="00494C0B" w:rsidTr="00427EF1">
        <w:tc>
          <w:tcPr>
            <w:tcW w:w="3403" w:type="dxa"/>
            <w:shd w:val="clear" w:color="auto" w:fill="auto"/>
          </w:tcPr>
          <w:p w:rsidR="00262CEF" w:rsidRPr="00494C0B" w:rsidRDefault="00262CEF" w:rsidP="00427EF1">
            <w:pPr>
              <w:jc w:val="both"/>
              <w:rPr>
                <w:sz w:val="18"/>
                <w:szCs w:val="18"/>
              </w:rPr>
            </w:pPr>
            <w:r w:rsidRPr="00494C0B">
              <w:rPr>
                <w:sz w:val="18"/>
                <w:szCs w:val="18"/>
              </w:rPr>
              <w:t xml:space="preserve">Ресурсное обеспечение подпрограммы                              </w:t>
            </w:r>
          </w:p>
        </w:tc>
        <w:tc>
          <w:tcPr>
            <w:tcW w:w="7088" w:type="dxa"/>
            <w:shd w:val="clear" w:color="auto" w:fill="auto"/>
          </w:tcPr>
          <w:p w:rsidR="00262CEF" w:rsidRPr="00494C0B" w:rsidRDefault="00262CEF" w:rsidP="00427EF1">
            <w:pPr>
              <w:widowControl w:val="0"/>
              <w:autoSpaceDE w:val="0"/>
              <w:autoSpaceDN w:val="0"/>
              <w:adjustRightInd w:val="0"/>
              <w:rPr>
                <w:sz w:val="18"/>
                <w:szCs w:val="18"/>
              </w:rPr>
            </w:pPr>
            <w:r w:rsidRPr="00494C0B">
              <w:rPr>
                <w:sz w:val="18"/>
                <w:szCs w:val="18"/>
              </w:rPr>
              <w:t>Общий объем финансирования – 59699,07тыс</w:t>
            </w:r>
            <w:proofErr w:type="gramStart"/>
            <w:r w:rsidRPr="00494C0B">
              <w:rPr>
                <w:sz w:val="18"/>
                <w:szCs w:val="18"/>
              </w:rPr>
              <w:t>.р</w:t>
            </w:r>
            <w:proofErr w:type="gramEnd"/>
            <w:r w:rsidRPr="00494C0B">
              <w:rPr>
                <w:sz w:val="18"/>
                <w:szCs w:val="18"/>
              </w:rPr>
              <w:t xml:space="preserve">уб, </w:t>
            </w:r>
          </w:p>
          <w:p w:rsidR="00262CEF" w:rsidRPr="00494C0B" w:rsidRDefault="00262CEF" w:rsidP="00427EF1">
            <w:pPr>
              <w:widowControl w:val="0"/>
              <w:autoSpaceDE w:val="0"/>
              <w:autoSpaceDN w:val="0"/>
              <w:adjustRightInd w:val="0"/>
              <w:rPr>
                <w:sz w:val="18"/>
                <w:szCs w:val="18"/>
              </w:rPr>
            </w:pPr>
            <w:r w:rsidRPr="00494C0B">
              <w:rPr>
                <w:sz w:val="18"/>
                <w:szCs w:val="18"/>
              </w:rPr>
              <w:t xml:space="preserve">в </w:t>
            </w:r>
            <w:proofErr w:type="spellStart"/>
            <w:r w:rsidRPr="00494C0B">
              <w:rPr>
                <w:sz w:val="18"/>
                <w:szCs w:val="18"/>
              </w:rPr>
              <w:t>т.ч</w:t>
            </w:r>
            <w:proofErr w:type="spellEnd"/>
            <w:r w:rsidRPr="00494C0B">
              <w:rPr>
                <w:sz w:val="18"/>
                <w:szCs w:val="18"/>
              </w:rPr>
              <w:t>.:</w:t>
            </w:r>
          </w:p>
          <w:p w:rsidR="00262CEF" w:rsidRPr="00494C0B" w:rsidRDefault="00262CEF" w:rsidP="00427EF1">
            <w:pPr>
              <w:widowControl w:val="0"/>
              <w:autoSpaceDE w:val="0"/>
              <w:autoSpaceDN w:val="0"/>
              <w:adjustRightInd w:val="0"/>
              <w:rPr>
                <w:sz w:val="18"/>
                <w:szCs w:val="18"/>
              </w:rPr>
            </w:pPr>
            <w:r w:rsidRPr="00494C0B">
              <w:rPr>
                <w:sz w:val="18"/>
                <w:szCs w:val="18"/>
              </w:rPr>
              <w:t xml:space="preserve">средства федерального бюджета – 1 665,4  </w:t>
            </w:r>
            <w:proofErr w:type="spellStart"/>
            <w:r w:rsidRPr="00494C0B">
              <w:rPr>
                <w:sz w:val="18"/>
                <w:szCs w:val="18"/>
              </w:rPr>
              <w:t>тыс</w:t>
            </w:r>
            <w:proofErr w:type="gramStart"/>
            <w:r w:rsidRPr="00494C0B">
              <w:rPr>
                <w:sz w:val="18"/>
                <w:szCs w:val="18"/>
              </w:rPr>
              <w:t>.р</w:t>
            </w:r>
            <w:proofErr w:type="gramEnd"/>
            <w:r w:rsidRPr="00494C0B">
              <w:rPr>
                <w:sz w:val="18"/>
                <w:szCs w:val="18"/>
              </w:rPr>
              <w:t>уб</w:t>
            </w:r>
            <w:proofErr w:type="spellEnd"/>
          </w:p>
          <w:p w:rsidR="00262CEF" w:rsidRPr="00494C0B" w:rsidRDefault="00262CEF" w:rsidP="00427EF1">
            <w:pPr>
              <w:widowControl w:val="0"/>
              <w:autoSpaceDE w:val="0"/>
              <w:autoSpaceDN w:val="0"/>
              <w:adjustRightInd w:val="0"/>
              <w:rPr>
                <w:sz w:val="18"/>
                <w:szCs w:val="18"/>
              </w:rPr>
            </w:pPr>
            <w:r w:rsidRPr="00494C0B">
              <w:rPr>
                <w:sz w:val="18"/>
                <w:szCs w:val="18"/>
              </w:rPr>
              <w:t xml:space="preserve">средства областного бюджета – 14363,7 </w:t>
            </w:r>
            <w:proofErr w:type="spellStart"/>
            <w:r w:rsidRPr="00494C0B">
              <w:rPr>
                <w:sz w:val="18"/>
                <w:szCs w:val="18"/>
              </w:rPr>
              <w:t>тыс</w:t>
            </w:r>
            <w:proofErr w:type="gramStart"/>
            <w:r w:rsidRPr="00494C0B">
              <w:rPr>
                <w:sz w:val="18"/>
                <w:szCs w:val="18"/>
              </w:rPr>
              <w:t>.р</w:t>
            </w:r>
            <w:proofErr w:type="gramEnd"/>
            <w:r w:rsidRPr="00494C0B">
              <w:rPr>
                <w:sz w:val="18"/>
                <w:szCs w:val="18"/>
              </w:rPr>
              <w:t>уб</w:t>
            </w:r>
            <w:proofErr w:type="spellEnd"/>
            <w:r w:rsidRPr="00494C0B">
              <w:rPr>
                <w:sz w:val="18"/>
                <w:szCs w:val="18"/>
              </w:rPr>
              <w:t>.</w:t>
            </w:r>
          </w:p>
          <w:p w:rsidR="00262CEF" w:rsidRPr="00494C0B" w:rsidRDefault="00262CEF" w:rsidP="00427EF1">
            <w:pPr>
              <w:widowControl w:val="0"/>
              <w:autoSpaceDE w:val="0"/>
              <w:autoSpaceDN w:val="0"/>
              <w:adjustRightInd w:val="0"/>
              <w:rPr>
                <w:sz w:val="18"/>
                <w:szCs w:val="18"/>
              </w:rPr>
            </w:pPr>
            <w:r w:rsidRPr="00494C0B">
              <w:rPr>
                <w:sz w:val="18"/>
                <w:szCs w:val="18"/>
              </w:rPr>
              <w:t xml:space="preserve">средства местного бюджета – 43669,97 </w:t>
            </w:r>
            <w:proofErr w:type="spellStart"/>
            <w:r w:rsidRPr="00494C0B">
              <w:rPr>
                <w:sz w:val="18"/>
                <w:szCs w:val="18"/>
              </w:rPr>
              <w:t>тыс</w:t>
            </w:r>
            <w:proofErr w:type="gramStart"/>
            <w:r w:rsidRPr="00494C0B">
              <w:rPr>
                <w:sz w:val="18"/>
                <w:szCs w:val="18"/>
              </w:rPr>
              <w:t>.р</w:t>
            </w:r>
            <w:proofErr w:type="gramEnd"/>
            <w:r w:rsidRPr="00494C0B">
              <w:rPr>
                <w:sz w:val="18"/>
                <w:szCs w:val="18"/>
              </w:rPr>
              <w:t>уб</w:t>
            </w:r>
            <w:proofErr w:type="spellEnd"/>
          </w:p>
        </w:tc>
      </w:tr>
    </w:tbl>
    <w:p w:rsidR="00262CEF" w:rsidRPr="00494C0B" w:rsidRDefault="00262CEF" w:rsidP="00262CEF">
      <w:pPr>
        <w:tabs>
          <w:tab w:val="left" w:pos="9736"/>
        </w:tabs>
        <w:jc w:val="right"/>
        <w:rPr>
          <w:sz w:val="18"/>
          <w:szCs w:val="18"/>
        </w:rPr>
      </w:pPr>
    </w:p>
    <w:p w:rsidR="00262CEF" w:rsidRPr="00494C0B" w:rsidRDefault="00262CEF" w:rsidP="00262CEF">
      <w:pPr>
        <w:tabs>
          <w:tab w:val="left" w:pos="9736"/>
        </w:tabs>
        <w:jc w:val="center"/>
        <w:rPr>
          <w:b/>
          <w:sz w:val="18"/>
          <w:szCs w:val="18"/>
        </w:rPr>
      </w:pPr>
      <w:r w:rsidRPr="00494C0B">
        <w:rPr>
          <w:b/>
          <w:sz w:val="18"/>
          <w:szCs w:val="18"/>
        </w:rPr>
        <w:t>1. 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262CEF" w:rsidRPr="00494C0B" w:rsidRDefault="00262CEF" w:rsidP="00262CEF">
      <w:pPr>
        <w:tabs>
          <w:tab w:val="left" w:pos="9736"/>
        </w:tabs>
        <w:jc w:val="center"/>
        <w:rPr>
          <w:b/>
          <w:sz w:val="18"/>
          <w:szCs w:val="18"/>
        </w:rPr>
      </w:pPr>
    </w:p>
    <w:p w:rsidR="00262CEF" w:rsidRPr="00494C0B" w:rsidRDefault="00262CEF" w:rsidP="00262CEF">
      <w:pPr>
        <w:tabs>
          <w:tab w:val="left" w:pos="9736"/>
        </w:tabs>
        <w:ind w:firstLine="567"/>
        <w:jc w:val="both"/>
        <w:rPr>
          <w:sz w:val="18"/>
          <w:szCs w:val="18"/>
        </w:rPr>
      </w:pPr>
      <w:r w:rsidRPr="00494C0B">
        <w:rPr>
          <w:sz w:val="18"/>
          <w:szCs w:val="18"/>
        </w:rPr>
        <w:t xml:space="preserve">Одним из главных направлений развития физической культуры и спорта в районе является физическое воспитание детей, подростков и молодежи. </w:t>
      </w:r>
    </w:p>
    <w:p w:rsidR="00262CEF" w:rsidRPr="00494C0B" w:rsidRDefault="00262CEF" w:rsidP="00262CEF">
      <w:pPr>
        <w:tabs>
          <w:tab w:val="left" w:pos="9736"/>
        </w:tabs>
        <w:ind w:firstLine="567"/>
        <w:jc w:val="both"/>
        <w:rPr>
          <w:color w:val="000000"/>
          <w:sz w:val="18"/>
          <w:szCs w:val="18"/>
        </w:rPr>
      </w:pPr>
      <w:r w:rsidRPr="00494C0B">
        <w:rPr>
          <w:sz w:val="18"/>
          <w:szCs w:val="18"/>
        </w:rPr>
        <w:t xml:space="preserve">Спортивно-массовую и физкультурно-оздоровительную работу с детьми и подростками в Орловском районе осуществляют общеобразовательные учреждения района, в </w:t>
      </w:r>
      <w:proofErr w:type="spellStart"/>
      <w:r w:rsidRPr="00494C0B">
        <w:rPr>
          <w:sz w:val="18"/>
          <w:szCs w:val="18"/>
        </w:rPr>
        <w:t>т.ч</w:t>
      </w:r>
      <w:proofErr w:type="spellEnd"/>
      <w:r w:rsidRPr="00494C0B">
        <w:rPr>
          <w:sz w:val="18"/>
          <w:szCs w:val="18"/>
        </w:rPr>
        <w:t xml:space="preserve">. муниципальное бюджетное </w:t>
      </w:r>
      <w:r w:rsidRPr="00494C0B">
        <w:rPr>
          <w:color w:val="000000"/>
          <w:sz w:val="18"/>
          <w:szCs w:val="18"/>
        </w:rPr>
        <w:t>учреждение «Спортивная школа» города Орлова Кировской области (далее – МБУ СШ города Орлова), которое реализует дополнительные общеразвивающие программы и программы спортивной подготовки в соответствии с федеральными стандартами спортивной подготовки.</w:t>
      </w:r>
    </w:p>
    <w:p w:rsidR="00262CEF" w:rsidRPr="00494C0B" w:rsidRDefault="00262CEF" w:rsidP="00262CEF">
      <w:pPr>
        <w:tabs>
          <w:tab w:val="left" w:pos="9736"/>
        </w:tabs>
        <w:ind w:firstLine="567"/>
        <w:jc w:val="both"/>
        <w:rPr>
          <w:color w:val="000000"/>
          <w:sz w:val="18"/>
          <w:szCs w:val="18"/>
        </w:rPr>
      </w:pPr>
      <w:r w:rsidRPr="00494C0B">
        <w:rPr>
          <w:sz w:val="18"/>
          <w:szCs w:val="18"/>
        </w:rPr>
        <w:t xml:space="preserve">Основными целями общеразвивающих программ являются формирование здорового образа жизни, привлечение учащихся к систематическим занятиям физической культурой и спортом, укрепление здоровья и всестороннее физическое развитие, достижение спортивных успехов в соответствии с индивидуальными способностями детей и подростков. Основными целями подготовки спортивного резерва являются вовлечение </w:t>
      </w:r>
      <w:proofErr w:type="spellStart"/>
      <w:r w:rsidRPr="00494C0B">
        <w:rPr>
          <w:sz w:val="18"/>
          <w:szCs w:val="18"/>
        </w:rPr>
        <w:t>мксимально</w:t>
      </w:r>
      <w:proofErr w:type="spellEnd"/>
      <w:r w:rsidRPr="00494C0B">
        <w:rPr>
          <w:sz w:val="18"/>
          <w:szCs w:val="18"/>
        </w:rPr>
        <w:t xml:space="preserve"> возможного числа детей и подростков в систематические занятия спортом, отбор и подготовка наиболее одаренных спортсменов, имеющих перспективу достижения спортивных результатов </w:t>
      </w:r>
      <w:r w:rsidRPr="00494C0B">
        <w:rPr>
          <w:color w:val="000000"/>
          <w:sz w:val="18"/>
          <w:szCs w:val="18"/>
        </w:rPr>
        <w:t>регионального и всероссийского уровня.</w:t>
      </w:r>
    </w:p>
    <w:p w:rsidR="00262CEF" w:rsidRPr="00494C0B" w:rsidRDefault="00262CEF" w:rsidP="00262CEF">
      <w:pPr>
        <w:jc w:val="both"/>
        <w:rPr>
          <w:sz w:val="18"/>
          <w:szCs w:val="18"/>
        </w:rPr>
      </w:pPr>
      <w:r w:rsidRPr="00494C0B">
        <w:rPr>
          <w:sz w:val="18"/>
          <w:szCs w:val="18"/>
        </w:rPr>
        <w:t xml:space="preserve">       На 01.01.2020 года численность занимающихся составила 524 спортсмена, занимающихся</w:t>
      </w:r>
      <w:proofErr w:type="gramStart"/>
      <w:r w:rsidRPr="00494C0B">
        <w:rPr>
          <w:sz w:val="18"/>
          <w:szCs w:val="18"/>
        </w:rPr>
        <w:t>.</w:t>
      </w:r>
      <w:proofErr w:type="gramEnd"/>
      <w:r w:rsidRPr="00494C0B">
        <w:rPr>
          <w:sz w:val="18"/>
          <w:szCs w:val="18"/>
        </w:rPr>
        <w:t xml:space="preserve">  </w:t>
      </w:r>
      <w:proofErr w:type="gramStart"/>
      <w:r w:rsidRPr="00494C0B">
        <w:rPr>
          <w:sz w:val="18"/>
          <w:szCs w:val="18"/>
        </w:rPr>
        <w:t>в</w:t>
      </w:r>
      <w:proofErr w:type="gramEnd"/>
      <w:r w:rsidRPr="00494C0B">
        <w:rPr>
          <w:sz w:val="18"/>
          <w:szCs w:val="18"/>
        </w:rPr>
        <w:t xml:space="preserve"> 38 учебных группах на отделениях: спортивной акробатики, прыжков на батуте, лыжных гонок, баскетбола, настольного тенниса, футбола, волейбола.</w:t>
      </w:r>
    </w:p>
    <w:p w:rsidR="00262CEF" w:rsidRPr="00494C0B" w:rsidRDefault="00262CEF" w:rsidP="00262CEF">
      <w:pPr>
        <w:tabs>
          <w:tab w:val="left" w:pos="9736"/>
        </w:tabs>
        <w:jc w:val="both"/>
        <w:rPr>
          <w:sz w:val="18"/>
          <w:szCs w:val="18"/>
        </w:rPr>
      </w:pPr>
      <w:r w:rsidRPr="00494C0B">
        <w:rPr>
          <w:sz w:val="18"/>
          <w:szCs w:val="18"/>
        </w:rPr>
        <w:t xml:space="preserve">        Отделения сформированы из спортивно-оздоровительных групп, групп начальной подготовки, учебно-тренировочных групп и групп спортивного совершенствования.</w:t>
      </w:r>
    </w:p>
    <w:p w:rsidR="00262CEF" w:rsidRPr="00494C0B" w:rsidRDefault="00262CEF" w:rsidP="00262CEF">
      <w:pPr>
        <w:autoSpaceDE w:val="0"/>
        <w:autoSpaceDN w:val="0"/>
        <w:adjustRightInd w:val="0"/>
        <w:jc w:val="both"/>
        <w:rPr>
          <w:rFonts w:eastAsia="Calibri"/>
          <w:sz w:val="18"/>
          <w:szCs w:val="18"/>
          <w:lang w:eastAsia="en-US"/>
        </w:rPr>
      </w:pPr>
      <w:r w:rsidRPr="00494C0B">
        <w:rPr>
          <w:rFonts w:eastAsia="Calibri"/>
          <w:sz w:val="18"/>
          <w:szCs w:val="18"/>
          <w:lang w:eastAsia="en-US"/>
        </w:rPr>
        <w:t xml:space="preserve">       На протяжении последних трёх лет</w:t>
      </w:r>
      <w:r w:rsidRPr="00494C0B">
        <w:rPr>
          <w:rFonts w:eastAsia="Calibri"/>
          <w:b/>
          <w:sz w:val="18"/>
          <w:szCs w:val="18"/>
          <w:lang w:eastAsia="en-US"/>
        </w:rPr>
        <w:t xml:space="preserve"> </w:t>
      </w:r>
      <w:r w:rsidRPr="00494C0B">
        <w:rPr>
          <w:rFonts w:eastAsia="Calibri"/>
          <w:sz w:val="18"/>
          <w:szCs w:val="18"/>
          <w:lang w:eastAsia="en-US"/>
        </w:rPr>
        <w:t>контингент обучающихся спортивной направленности оставался практически постоянным. Построение системы подготовки спортивных резервов, основанной на принципе - «От массовости к мастерству»- является ключевым фактором в работе спортивной школы.</w:t>
      </w:r>
    </w:p>
    <w:p w:rsidR="00262CEF" w:rsidRPr="00494C0B" w:rsidRDefault="00262CEF" w:rsidP="00262CEF">
      <w:pPr>
        <w:autoSpaceDE w:val="0"/>
        <w:autoSpaceDN w:val="0"/>
        <w:adjustRightInd w:val="0"/>
        <w:jc w:val="both"/>
        <w:rPr>
          <w:rFonts w:eastAsia="Calibri"/>
          <w:sz w:val="18"/>
          <w:szCs w:val="18"/>
          <w:lang w:eastAsia="en-US"/>
        </w:rPr>
      </w:pPr>
      <w:r w:rsidRPr="00494C0B">
        <w:rPr>
          <w:rFonts w:eastAsia="Calibri"/>
          <w:sz w:val="18"/>
          <w:szCs w:val="18"/>
          <w:lang w:eastAsia="en-US"/>
        </w:rPr>
        <w:t xml:space="preserve">        Подготовка разрядников является неотъемлемой частью тренировочного процесса. </w:t>
      </w:r>
    </w:p>
    <w:p w:rsidR="00262CEF" w:rsidRPr="00494C0B" w:rsidRDefault="00262CEF" w:rsidP="00262CEF">
      <w:pPr>
        <w:shd w:val="clear" w:color="auto" w:fill="FFFFFF"/>
        <w:jc w:val="both"/>
        <w:rPr>
          <w:spacing w:val="-7"/>
          <w:sz w:val="18"/>
          <w:szCs w:val="18"/>
        </w:rPr>
      </w:pPr>
      <w:r w:rsidRPr="00494C0B">
        <w:rPr>
          <w:sz w:val="18"/>
          <w:szCs w:val="18"/>
        </w:rPr>
        <w:t xml:space="preserve">        На 01.01.2020 года в МБУ </w:t>
      </w:r>
      <w:proofErr w:type="spellStart"/>
      <w:r w:rsidRPr="00494C0B">
        <w:rPr>
          <w:sz w:val="18"/>
          <w:szCs w:val="18"/>
        </w:rPr>
        <w:t>СШгорода</w:t>
      </w:r>
      <w:proofErr w:type="spellEnd"/>
      <w:r w:rsidRPr="00494C0B">
        <w:rPr>
          <w:sz w:val="18"/>
          <w:szCs w:val="18"/>
        </w:rPr>
        <w:t xml:space="preserve"> Орлова подготовлено: 34 Мастера  спорта СССР и России, 165 кандидатов в мастера  спорта, 427 перворазрядника.</w:t>
      </w:r>
    </w:p>
    <w:p w:rsidR="00262CEF" w:rsidRPr="00494C0B" w:rsidRDefault="00262CEF" w:rsidP="00262CEF">
      <w:pPr>
        <w:tabs>
          <w:tab w:val="left" w:pos="1134"/>
        </w:tabs>
        <w:jc w:val="both"/>
        <w:rPr>
          <w:rFonts w:eastAsia="Calibri"/>
          <w:sz w:val="18"/>
          <w:szCs w:val="18"/>
          <w:lang w:eastAsia="en-US"/>
        </w:rPr>
      </w:pPr>
      <w:r w:rsidRPr="00494C0B">
        <w:rPr>
          <w:rFonts w:eastAsia="Calibri"/>
          <w:sz w:val="18"/>
          <w:szCs w:val="18"/>
          <w:lang w:eastAsia="en-US"/>
        </w:rPr>
        <w:t xml:space="preserve">        Спортсмены МБУ СШ города Орлова принимают активное участие в областных и всероссийских соревнованиях, а также в турнирах и матчевых встречах, показывая хорошую спортивную подготовку, побеждая и занимая призовые места.</w:t>
      </w:r>
    </w:p>
    <w:p w:rsidR="00262CEF" w:rsidRPr="00494C0B" w:rsidRDefault="00262CEF" w:rsidP="00262CEF">
      <w:pPr>
        <w:tabs>
          <w:tab w:val="left" w:pos="1134"/>
        </w:tabs>
        <w:jc w:val="both"/>
        <w:rPr>
          <w:rFonts w:eastAsia="Calibri"/>
          <w:sz w:val="18"/>
          <w:szCs w:val="18"/>
          <w:lang w:eastAsia="en-US"/>
        </w:rPr>
      </w:pPr>
    </w:p>
    <w:tbl>
      <w:tblPr>
        <w:tblW w:w="77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8"/>
        <w:gridCol w:w="1620"/>
        <w:gridCol w:w="1440"/>
        <w:gridCol w:w="1800"/>
        <w:gridCol w:w="1262"/>
      </w:tblGrid>
      <w:tr w:rsidR="00262CEF" w:rsidRPr="00494C0B" w:rsidTr="00427EF1">
        <w:trPr>
          <w:trHeight w:val="270"/>
        </w:trPr>
        <w:tc>
          <w:tcPr>
            <w:tcW w:w="1658" w:type="dxa"/>
            <w:vMerge w:val="restart"/>
          </w:tcPr>
          <w:p w:rsidR="00262CEF" w:rsidRPr="00494C0B" w:rsidRDefault="00262CEF" w:rsidP="00427EF1">
            <w:pPr>
              <w:jc w:val="center"/>
              <w:rPr>
                <w:color w:val="000000"/>
                <w:sz w:val="18"/>
                <w:szCs w:val="18"/>
              </w:rPr>
            </w:pPr>
            <w:r w:rsidRPr="00494C0B">
              <w:rPr>
                <w:color w:val="000000"/>
                <w:sz w:val="18"/>
                <w:szCs w:val="18"/>
              </w:rPr>
              <w:t>Учебный год</w:t>
            </w:r>
          </w:p>
        </w:tc>
        <w:tc>
          <w:tcPr>
            <w:tcW w:w="6122" w:type="dxa"/>
            <w:gridSpan w:val="4"/>
          </w:tcPr>
          <w:p w:rsidR="00262CEF" w:rsidRPr="00494C0B" w:rsidRDefault="00262CEF" w:rsidP="00427EF1">
            <w:pPr>
              <w:jc w:val="center"/>
              <w:rPr>
                <w:color w:val="000000"/>
                <w:sz w:val="18"/>
                <w:szCs w:val="18"/>
              </w:rPr>
            </w:pPr>
            <w:r w:rsidRPr="00494C0B">
              <w:rPr>
                <w:color w:val="000000"/>
                <w:sz w:val="18"/>
                <w:szCs w:val="18"/>
              </w:rPr>
              <w:t>Победители и призёры</w:t>
            </w:r>
          </w:p>
        </w:tc>
      </w:tr>
      <w:tr w:rsidR="00262CEF" w:rsidRPr="00494C0B" w:rsidTr="00427EF1">
        <w:trPr>
          <w:trHeight w:val="228"/>
        </w:trPr>
        <w:tc>
          <w:tcPr>
            <w:tcW w:w="1658" w:type="dxa"/>
            <w:vMerge/>
          </w:tcPr>
          <w:p w:rsidR="00262CEF" w:rsidRPr="00494C0B" w:rsidRDefault="00262CEF" w:rsidP="00427EF1">
            <w:pPr>
              <w:jc w:val="center"/>
              <w:rPr>
                <w:color w:val="000000"/>
                <w:sz w:val="18"/>
                <w:szCs w:val="18"/>
              </w:rPr>
            </w:pPr>
          </w:p>
        </w:tc>
        <w:tc>
          <w:tcPr>
            <w:tcW w:w="1620" w:type="dxa"/>
          </w:tcPr>
          <w:p w:rsidR="00262CEF" w:rsidRPr="00494C0B" w:rsidRDefault="00262CEF" w:rsidP="00427EF1">
            <w:pPr>
              <w:jc w:val="center"/>
              <w:rPr>
                <w:i/>
                <w:color w:val="000000"/>
                <w:sz w:val="18"/>
                <w:szCs w:val="18"/>
              </w:rPr>
            </w:pPr>
            <w:r w:rsidRPr="00494C0B">
              <w:rPr>
                <w:i/>
                <w:color w:val="000000"/>
                <w:sz w:val="18"/>
                <w:szCs w:val="18"/>
              </w:rPr>
              <w:t>районных</w:t>
            </w:r>
          </w:p>
        </w:tc>
        <w:tc>
          <w:tcPr>
            <w:tcW w:w="1440" w:type="dxa"/>
          </w:tcPr>
          <w:p w:rsidR="00262CEF" w:rsidRPr="00494C0B" w:rsidRDefault="00262CEF" w:rsidP="00427EF1">
            <w:pPr>
              <w:jc w:val="center"/>
              <w:rPr>
                <w:i/>
                <w:color w:val="000000"/>
                <w:sz w:val="18"/>
                <w:szCs w:val="18"/>
              </w:rPr>
            </w:pPr>
            <w:r w:rsidRPr="00494C0B">
              <w:rPr>
                <w:i/>
                <w:color w:val="000000"/>
                <w:sz w:val="18"/>
                <w:szCs w:val="18"/>
              </w:rPr>
              <w:t>областных</w:t>
            </w:r>
          </w:p>
        </w:tc>
        <w:tc>
          <w:tcPr>
            <w:tcW w:w="1800" w:type="dxa"/>
          </w:tcPr>
          <w:p w:rsidR="00262CEF" w:rsidRPr="00494C0B" w:rsidRDefault="00262CEF" w:rsidP="00427EF1">
            <w:pPr>
              <w:jc w:val="center"/>
              <w:rPr>
                <w:i/>
                <w:color w:val="000000"/>
                <w:sz w:val="18"/>
                <w:szCs w:val="18"/>
              </w:rPr>
            </w:pPr>
            <w:r w:rsidRPr="00494C0B">
              <w:rPr>
                <w:i/>
                <w:color w:val="000000"/>
                <w:sz w:val="18"/>
                <w:szCs w:val="18"/>
              </w:rPr>
              <w:t>всероссийских</w:t>
            </w:r>
          </w:p>
        </w:tc>
        <w:tc>
          <w:tcPr>
            <w:tcW w:w="1262" w:type="dxa"/>
          </w:tcPr>
          <w:p w:rsidR="00262CEF" w:rsidRPr="00494C0B" w:rsidRDefault="00262CEF" w:rsidP="00427EF1">
            <w:pPr>
              <w:jc w:val="center"/>
              <w:rPr>
                <w:i/>
                <w:color w:val="000000"/>
                <w:sz w:val="18"/>
                <w:szCs w:val="18"/>
              </w:rPr>
            </w:pPr>
            <w:r w:rsidRPr="00494C0B">
              <w:rPr>
                <w:i/>
                <w:color w:val="000000"/>
                <w:sz w:val="18"/>
                <w:szCs w:val="18"/>
              </w:rPr>
              <w:t>всего</w:t>
            </w:r>
          </w:p>
        </w:tc>
      </w:tr>
      <w:tr w:rsidR="00262CEF" w:rsidRPr="00494C0B" w:rsidTr="00427EF1">
        <w:tc>
          <w:tcPr>
            <w:tcW w:w="1658" w:type="dxa"/>
          </w:tcPr>
          <w:p w:rsidR="00262CEF" w:rsidRPr="00494C0B" w:rsidRDefault="00262CEF" w:rsidP="00427EF1">
            <w:pPr>
              <w:jc w:val="center"/>
              <w:rPr>
                <w:color w:val="000000"/>
                <w:sz w:val="18"/>
                <w:szCs w:val="18"/>
              </w:rPr>
            </w:pPr>
            <w:r w:rsidRPr="00494C0B">
              <w:rPr>
                <w:color w:val="000000"/>
                <w:sz w:val="18"/>
                <w:szCs w:val="18"/>
              </w:rPr>
              <w:t>2019-2020</w:t>
            </w:r>
          </w:p>
        </w:tc>
        <w:tc>
          <w:tcPr>
            <w:tcW w:w="1620" w:type="dxa"/>
          </w:tcPr>
          <w:p w:rsidR="00262CEF" w:rsidRPr="00494C0B" w:rsidRDefault="00262CEF" w:rsidP="00427EF1">
            <w:pPr>
              <w:jc w:val="center"/>
              <w:rPr>
                <w:color w:val="000000"/>
                <w:sz w:val="18"/>
                <w:szCs w:val="18"/>
              </w:rPr>
            </w:pPr>
            <w:r w:rsidRPr="00494C0B">
              <w:rPr>
                <w:color w:val="000000"/>
                <w:sz w:val="18"/>
                <w:szCs w:val="18"/>
              </w:rPr>
              <w:t>187 чел.</w:t>
            </w:r>
          </w:p>
        </w:tc>
        <w:tc>
          <w:tcPr>
            <w:tcW w:w="1440" w:type="dxa"/>
          </w:tcPr>
          <w:p w:rsidR="00262CEF" w:rsidRPr="00494C0B" w:rsidRDefault="00262CEF" w:rsidP="00427EF1">
            <w:pPr>
              <w:jc w:val="center"/>
              <w:rPr>
                <w:color w:val="000000"/>
                <w:sz w:val="18"/>
                <w:szCs w:val="18"/>
              </w:rPr>
            </w:pPr>
            <w:r w:rsidRPr="00494C0B">
              <w:rPr>
                <w:color w:val="000000"/>
                <w:sz w:val="18"/>
                <w:szCs w:val="18"/>
              </w:rPr>
              <w:t>42 чел.</w:t>
            </w:r>
          </w:p>
        </w:tc>
        <w:tc>
          <w:tcPr>
            <w:tcW w:w="1800" w:type="dxa"/>
          </w:tcPr>
          <w:p w:rsidR="00262CEF" w:rsidRPr="00494C0B" w:rsidRDefault="00262CEF" w:rsidP="00427EF1">
            <w:pPr>
              <w:jc w:val="center"/>
              <w:rPr>
                <w:color w:val="000000"/>
                <w:sz w:val="18"/>
                <w:szCs w:val="18"/>
              </w:rPr>
            </w:pPr>
            <w:r w:rsidRPr="00494C0B">
              <w:rPr>
                <w:color w:val="000000"/>
                <w:sz w:val="18"/>
                <w:szCs w:val="18"/>
              </w:rPr>
              <w:t>16 чел.</w:t>
            </w:r>
          </w:p>
        </w:tc>
        <w:tc>
          <w:tcPr>
            <w:tcW w:w="1262" w:type="dxa"/>
          </w:tcPr>
          <w:p w:rsidR="00262CEF" w:rsidRPr="00494C0B" w:rsidRDefault="00262CEF" w:rsidP="00427EF1">
            <w:pPr>
              <w:jc w:val="center"/>
              <w:rPr>
                <w:color w:val="000000"/>
                <w:sz w:val="18"/>
                <w:szCs w:val="18"/>
              </w:rPr>
            </w:pPr>
            <w:r w:rsidRPr="00494C0B">
              <w:rPr>
                <w:color w:val="000000"/>
                <w:sz w:val="18"/>
                <w:szCs w:val="18"/>
              </w:rPr>
              <w:t>245 чел.</w:t>
            </w:r>
          </w:p>
        </w:tc>
      </w:tr>
      <w:tr w:rsidR="00262CEF" w:rsidRPr="00494C0B" w:rsidTr="00427EF1">
        <w:tc>
          <w:tcPr>
            <w:tcW w:w="1658" w:type="dxa"/>
          </w:tcPr>
          <w:p w:rsidR="00262CEF" w:rsidRPr="00494C0B" w:rsidRDefault="00262CEF" w:rsidP="00427EF1">
            <w:pPr>
              <w:jc w:val="center"/>
              <w:rPr>
                <w:color w:val="000000"/>
                <w:sz w:val="18"/>
                <w:szCs w:val="18"/>
              </w:rPr>
            </w:pPr>
            <w:r w:rsidRPr="00494C0B">
              <w:rPr>
                <w:color w:val="000000"/>
                <w:sz w:val="18"/>
                <w:szCs w:val="18"/>
              </w:rPr>
              <w:lastRenderedPageBreak/>
              <w:t>2018-2019</w:t>
            </w:r>
          </w:p>
        </w:tc>
        <w:tc>
          <w:tcPr>
            <w:tcW w:w="1620" w:type="dxa"/>
          </w:tcPr>
          <w:p w:rsidR="00262CEF" w:rsidRPr="00494C0B" w:rsidRDefault="00262CEF" w:rsidP="00427EF1">
            <w:pPr>
              <w:jc w:val="center"/>
              <w:rPr>
                <w:color w:val="000000"/>
                <w:sz w:val="18"/>
                <w:szCs w:val="18"/>
              </w:rPr>
            </w:pPr>
            <w:r w:rsidRPr="00494C0B">
              <w:rPr>
                <w:color w:val="000000"/>
                <w:sz w:val="18"/>
                <w:szCs w:val="18"/>
              </w:rPr>
              <w:t>252 чел.</w:t>
            </w:r>
          </w:p>
        </w:tc>
        <w:tc>
          <w:tcPr>
            <w:tcW w:w="1440" w:type="dxa"/>
          </w:tcPr>
          <w:p w:rsidR="00262CEF" w:rsidRPr="00494C0B" w:rsidRDefault="00262CEF" w:rsidP="00427EF1">
            <w:pPr>
              <w:jc w:val="center"/>
              <w:rPr>
                <w:color w:val="000000"/>
                <w:sz w:val="18"/>
                <w:szCs w:val="18"/>
              </w:rPr>
            </w:pPr>
            <w:r w:rsidRPr="00494C0B">
              <w:rPr>
                <w:color w:val="000000"/>
                <w:sz w:val="18"/>
                <w:szCs w:val="18"/>
              </w:rPr>
              <w:t>103 чел.</w:t>
            </w:r>
          </w:p>
        </w:tc>
        <w:tc>
          <w:tcPr>
            <w:tcW w:w="1800" w:type="dxa"/>
          </w:tcPr>
          <w:p w:rsidR="00262CEF" w:rsidRPr="00494C0B" w:rsidRDefault="00262CEF" w:rsidP="00427EF1">
            <w:pPr>
              <w:jc w:val="center"/>
              <w:rPr>
                <w:color w:val="000000"/>
                <w:sz w:val="18"/>
                <w:szCs w:val="18"/>
              </w:rPr>
            </w:pPr>
            <w:r w:rsidRPr="00494C0B">
              <w:rPr>
                <w:color w:val="000000"/>
                <w:sz w:val="18"/>
                <w:szCs w:val="18"/>
              </w:rPr>
              <w:t>1 чел.</w:t>
            </w:r>
          </w:p>
        </w:tc>
        <w:tc>
          <w:tcPr>
            <w:tcW w:w="1262" w:type="dxa"/>
          </w:tcPr>
          <w:p w:rsidR="00262CEF" w:rsidRPr="00494C0B" w:rsidRDefault="00262CEF" w:rsidP="00427EF1">
            <w:pPr>
              <w:jc w:val="center"/>
              <w:rPr>
                <w:color w:val="000000"/>
                <w:sz w:val="18"/>
                <w:szCs w:val="18"/>
              </w:rPr>
            </w:pPr>
            <w:r w:rsidRPr="00494C0B">
              <w:rPr>
                <w:color w:val="000000"/>
                <w:sz w:val="18"/>
                <w:szCs w:val="18"/>
              </w:rPr>
              <w:t>356 чел.</w:t>
            </w:r>
          </w:p>
        </w:tc>
      </w:tr>
      <w:tr w:rsidR="00262CEF" w:rsidRPr="00494C0B" w:rsidTr="00427EF1">
        <w:tc>
          <w:tcPr>
            <w:tcW w:w="1658" w:type="dxa"/>
          </w:tcPr>
          <w:p w:rsidR="00262CEF" w:rsidRPr="00494C0B" w:rsidRDefault="00262CEF" w:rsidP="00427EF1">
            <w:pPr>
              <w:jc w:val="center"/>
              <w:rPr>
                <w:color w:val="000000"/>
                <w:sz w:val="18"/>
                <w:szCs w:val="18"/>
              </w:rPr>
            </w:pPr>
            <w:r w:rsidRPr="00494C0B">
              <w:rPr>
                <w:color w:val="000000"/>
                <w:sz w:val="18"/>
                <w:szCs w:val="18"/>
              </w:rPr>
              <w:t>2017-2018</w:t>
            </w:r>
          </w:p>
        </w:tc>
        <w:tc>
          <w:tcPr>
            <w:tcW w:w="1620" w:type="dxa"/>
          </w:tcPr>
          <w:p w:rsidR="00262CEF" w:rsidRPr="00494C0B" w:rsidRDefault="00262CEF" w:rsidP="00427EF1">
            <w:pPr>
              <w:jc w:val="center"/>
              <w:rPr>
                <w:color w:val="000000"/>
                <w:sz w:val="18"/>
                <w:szCs w:val="18"/>
              </w:rPr>
            </w:pPr>
            <w:r w:rsidRPr="00494C0B">
              <w:rPr>
                <w:color w:val="000000"/>
                <w:sz w:val="18"/>
                <w:szCs w:val="18"/>
              </w:rPr>
              <w:t>225 чел.</w:t>
            </w:r>
          </w:p>
        </w:tc>
        <w:tc>
          <w:tcPr>
            <w:tcW w:w="1440" w:type="dxa"/>
          </w:tcPr>
          <w:p w:rsidR="00262CEF" w:rsidRPr="00494C0B" w:rsidRDefault="00262CEF" w:rsidP="00427EF1">
            <w:pPr>
              <w:jc w:val="center"/>
              <w:rPr>
                <w:color w:val="000000"/>
                <w:sz w:val="18"/>
                <w:szCs w:val="18"/>
              </w:rPr>
            </w:pPr>
            <w:r w:rsidRPr="00494C0B">
              <w:rPr>
                <w:color w:val="000000"/>
                <w:sz w:val="18"/>
                <w:szCs w:val="18"/>
              </w:rPr>
              <w:t>110 чел.</w:t>
            </w:r>
          </w:p>
        </w:tc>
        <w:tc>
          <w:tcPr>
            <w:tcW w:w="1800" w:type="dxa"/>
          </w:tcPr>
          <w:p w:rsidR="00262CEF" w:rsidRPr="00494C0B" w:rsidRDefault="00262CEF" w:rsidP="00427EF1">
            <w:pPr>
              <w:jc w:val="center"/>
              <w:rPr>
                <w:color w:val="000000"/>
                <w:sz w:val="18"/>
                <w:szCs w:val="18"/>
              </w:rPr>
            </w:pPr>
            <w:r w:rsidRPr="00494C0B">
              <w:rPr>
                <w:color w:val="000000"/>
                <w:sz w:val="18"/>
                <w:szCs w:val="18"/>
              </w:rPr>
              <w:t>2 чел.</w:t>
            </w:r>
          </w:p>
        </w:tc>
        <w:tc>
          <w:tcPr>
            <w:tcW w:w="1262" w:type="dxa"/>
          </w:tcPr>
          <w:p w:rsidR="00262CEF" w:rsidRPr="00494C0B" w:rsidRDefault="00262CEF" w:rsidP="00427EF1">
            <w:pPr>
              <w:jc w:val="center"/>
              <w:rPr>
                <w:color w:val="000000"/>
                <w:sz w:val="18"/>
                <w:szCs w:val="18"/>
              </w:rPr>
            </w:pPr>
            <w:r w:rsidRPr="00494C0B">
              <w:rPr>
                <w:color w:val="000000"/>
                <w:sz w:val="18"/>
                <w:szCs w:val="18"/>
              </w:rPr>
              <w:t>337 чел.</w:t>
            </w:r>
          </w:p>
        </w:tc>
      </w:tr>
    </w:tbl>
    <w:p w:rsidR="00262CEF" w:rsidRPr="00494C0B" w:rsidRDefault="00262CEF" w:rsidP="00262CEF">
      <w:pPr>
        <w:tabs>
          <w:tab w:val="num" w:pos="426"/>
        </w:tabs>
        <w:jc w:val="both"/>
        <w:rPr>
          <w:color w:val="FF0000"/>
          <w:sz w:val="18"/>
          <w:szCs w:val="18"/>
        </w:rPr>
      </w:pPr>
    </w:p>
    <w:p w:rsidR="00262CEF" w:rsidRPr="00494C0B" w:rsidRDefault="00262CEF" w:rsidP="00262CEF">
      <w:pPr>
        <w:ind w:firstLine="567"/>
        <w:jc w:val="both"/>
        <w:rPr>
          <w:sz w:val="18"/>
          <w:szCs w:val="18"/>
        </w:rPr>
      </w:pPr>
      <w:r w:rsidRPr="00494C0B">
        <w:rPr>
          <w:sz w:val="18"/>
          <w:szCs w:val="18"/>
        </w:rPr>
        <w:t>В школе сложился достаточно опытный коллектив педагогов, стремящихся к совершенство</w:t>
      </w:r>
      <w:r w:rsidRPr="00494C0B">
        <w:rPr>
          <w:sz w:val="18"/>
          <w:szCs w:val="18"/>
        </w:rPr>
        <w:softHyphen/>
        <w:t>ванию своих профессиональных знаний, умений и навыков.</w:t>
      </w:r>
    </w:p>
    <w:p w:rsidR="00262CEF" w:rsidRPr="00494C0B" w:rsidRDefault="00262CEF" w:rsidP="00262CEF">
      <w:pPr>
        <w:jc w:val="both"/>
        <w:rPr>
          <w:sz w:val="18"/>
          <w:szCs w:val="18"/>
        </w:rPr>
      </w:pPr>
      <w:r w:rsidRPr="00494C0B">
        <w:rPr>
          <w:sz w:val="18"/>
          <w:szCs w:val="18"/>
        </w:rPr>
        <w:t>Тренировочный процесс в СШ осуществляется 16 педагогами. Из них:</w:t>
      </w:r>
    </w:p>
    <w:p w:rsidR="00262CEF" w:rsidRPr="00494C0B" w:rsidRDefault="00262CEF" w:rsidP="00262CEF">
      <w:pPr>
        <w:jc w:val="both"/>
        <w:rPr>
          <w:sz w:val="18"/>
          <w:szCs w:val="18"/>
        </w:rPr>
      </w:pPr>
      <w:r w:rsidRPr="00494C0B">
        <w:rPr>
          <w:sz w:val="18"/>
          <w:szCs w:val="18"/>
        </w:rPr>
        <w:t>- 12 тренеров на отделении акробатики, в том числе штатных – 4;</w:t>
      </w:r>
    </w:p>
    <w:p w:rsidR="00262CEF" w:rsidRPr="00494C0B" w:rsidRDefault="00262CEF" w:rsidP="00262CEF">
      <w:pPr>
        <w:jc w:val="both"/>
        <w:rPr>
          <w:sz w:val="18"/>
          <w:szCs w:val="18"/>
        </w:rPr>
      </w:pPr>
      <w:r w:rsidRPr="00494C0B">
        <w:rPr>
          <w:sz w:val="18"/>
          <w:szCs w:val="18"/>
        </w:rPr>
        <w:t>- 2 тренера на отделении лыжных гонок, в том числе штатных – 1;</w:t>
      </w:r>
    </w:p>
    <w:p w:rsidR="00262CEF" w:rsidRPr="00494C0B" w:rsidRDefault="00262CEF" w:rsidP="00262CEF">
      <w:pPr>
        <w:jc w:val="both"/>
        <w:rPr>
          <w:sz w:val="18"/>
          <w:szCs w:val="18"/>
        </w:rPr>
      </w:pPr>
      <w:r w:rsidRPr="00494C0B">
        <w:rPr>
          <w:sz w:val="18"/>
          <w:szCs w:val="18"/>
        </w:rPr>
        <w:t>- 1 штатный тренер на отделении прыжков на батуте;</w:t>
      </w:r>
    </w:p>
    <w:p w:rsidR="00262CEF" w:rsidRPr="00494C0B" w:rsidRDefault="00262CEF" w:rsidP="00262CEF">
      <w:pPr>
        <w:jc w:val="both"/>
        <w:rPr>
          <w:sz w:val="18"/>
          <w:szCs w:val="18"/>
        </w:rPr>
      </w:pPr>
      <w:r w:rsidRPr="00494C0B">
        <w:rPr>
          <w:sz w:val="18"/>
          <w:szCs w:val="18"/>
        </w:rPr>
        <w:t xml:space="preserve">- 1 концертмейстер. </w:t>
      </w:r>
    </w:p>
    <w:p w:rsidR="00262CEF" w:rsidRPr="00494C0B" w:rsidRDefault="00262CEF" w:rsidP="00262CEF">
      <w:pPr>
        <w:ind w:firstLine="567"/>
        <w:jc w:val="both"/>
        <w:rPr>
          <w:sz w:val="18"/>
          <w:szCs w:val="18"/>
        </w:rPr>
      </w:pPr>
      <w:r w:rsidRPr="00494C0B">
        <w:rPr>
          <w:sz w:val="18"/>
          <w:szCs w:val="18"/>
          <w:u w:val="single"/>
        </w:rPr>
        <w:t>По квалификационным категориям</w:t>
      </w:r>
      <w:r w:rsidRPr="00494C0B">
        <w:rPr>
          <w:sz w:val="18"/>
          <w:szCs w:val="18"/>
        </w:rPr>
        <w:t>:</w:t>
      </w:r>
    </w:p>
    <w:p w:rsidR="00262CEF" w:rsidRPr="00494C0B" w:rsidRDefault="00262CEF" w:rsidP="00262CEF">
      <w:pPr>
        <w:ind w:firstLine="567"/>
        <w:jc w:val="both"/>
        <w:rPr>
          <w:sz w:val="18"/>
          <w:szCs w:val="18"/>
        </w:rPr>
      </w:pPr>
      <w:r w:rsidRPr="00494C0B">
        <w:rPr>
          <w:sz w:val="18"/>
          <w:szCs w:val="18"/>
        </w:rPr>
        <w:t>Высшая квалификационная категория – 6 человек.</w:t>
      </w:r>
    </w:p>
    <w:p w:rsidR="00262CEF" w:rsidRPr="00494C0B" w:rsidRDefault="00262CEF" w:rsidP="00262CEF">
      <w:pPr>
        <w:ind w:firstLine="567"/>
        <w:jc w:val="both"/>
        <w:rPr>
          <w:sz w:val="18"/>
          <w:szCs w:val="18"/>
        </w:rPr>
      </w:pPr>
      <w:r w:rsidRPr="00494C0B">
        <w:rPr>
          <w:sz w:val="18"/>
          <w:szCs w:val="18"/>
        </w:rPr>
        <w:t>Первая квалификационная категория  – 1 человек.</w:t>
      </w:r>
    </w:p>
    <w:p w:rsidR="00262CEF" w:rsidRPr="00494C0B" w:rsidRDefault="00262CEF" w:rsidP="00262CEF">
      <w:pPr>
        <w:ind w:firstLine="567"/>
        <w:rPr>
          <w:sz w:val="18"/>
          <w:szCs w:val="18"/>
        </w:rPr>
      </w:pPr>
      <w:r w:rsidRPr="00494C0B">
        <w:rPr>
          <w:sz w:val="18"/>
          <w:szCs w:val="18"/>
          <w:u w:val="single"/>
        </w:rPr>
        <w:t>По спортивной подготовке</w:t>
      </w:r>
      <w:r w:rsidRPr="00494C0B">
        <w:rPr>
          <w:sz w:val="18"/>
          <w:szCs w:val="18"/>
        </w:rPr>
        <w:t xml:space="preserve">: </w:t>
      </w:r>
    </w:p>
    <w:p w:rsidR="00262CEF" w:rsidRPr="00494C0B" w:rsidRDefault="00262CEF" w:rsidP="00262CEF">
      <w:pPr>
        <w:ind w:firstLine="567"/>
        <w:rPr>
          <w:sz w:val="18"/>
          <w:szCs w:val="18"/>
        </w:rPr>
      </w:pPr>
      <w:r w:rsidRPr="00494C0B">
        <w:rPr>
          <w:sz w:val="18"/>
          <w:szCs w:val="18"/>
        </w:rPr>
        <w:t xml:space="preserve">Мастеров спорта – 3 тренера, </w:t>
      </w:r>
    </w:p>
    <w:p w:rsidR="00262CEF" w:rsidRPr="00494C0B" w:rsidRDefault="00262CEF" w:rsidP="00262CEF">
      <w:pPr>
        <w:ind w:firstLine="567"/>
        <w:rPr>
          <w:sz w:val="18"/>
          <w:szCs w:val="18"/>
        </w:rPr>
      </w:pPr>
      <w:r w:rsidRPr="00494C0B">
        <w:rPr>
          <w:sz w:val="18"/>
          <w:szCs w:val="18"/>
        </w:rPr>
        <w:t>кандидатов в мастера спорта – 3 тренера.</w:t>
      </w:r>
    </w:p>
    <w:p w:rsidR="00262CEF" w:rsidRPr="00494C0B" w:rsidRDefault="00262CEF" w:rsidP="00262CEF">
      <w:pPr>
        <w:ind w:firstLine="567"/>
        <w:rPr>
          <w:sz w:val="18"/>
          <w:szCs w:val="18"/>
        </w:rPr>
      </w:pPr>
      <w:r w:rsidRPr="00494C0B">
        <w:rPr>
          <w:sz w:val="18"/>
          <w:szCs w:val="18"/>
        </w:rPr>
        <w:t>судья  Всероссийской категории – 2 тренера,</w:t>
      </w:r>
    </w:p>
    <w:p w:rsidR="00262CEF" w:rsidRPr="00494C0B" w:rsidRDefault="00262CEF" w:rsidP="00262CEF">
      <w:pPr>
        <w:ind w:firstLine="567"/>
        <w:rPr>
          <w:sz w:val="18"/>
          <w:szCs w:val="18"/>
        </w:rPr>
      </w:pPr>
      <w:r w:rsidRPr="00494C0B">
        <w:rPr>
          <w:sz w:val="18"/>
          <w:szCs w:val="18"/>
        </w:rPr>
        <w:t xml:space="preserve">судья второй категории – 1 тренер. </w:t>
      </w:r>
    </w:p>
    <w:p w:rsidR="00262CEF" w:rsidRPr="00494C0B" w:rsidRDefault="00262CEF" w:rsidP="00262CEF">
      <w:pPr>
        <w:ind w:firstLine="567"/>
        <w:rPr>
          <w:sz w:val="18"/>
          <w:szCs w:val="18"/>
          <w:u w:val="single"/>
        </w:rPr>
      </w:pPr>
      <w:r w:rsidRPr="00494C0B">
        <w:rPr>
          <w:sz w:val="18"/>
          <w:szCs w:val="18"/>
          <w:u w:val="single"/>
        </w:rPr>
        <w:t>Образование:</w:t>
      </w:r>
    </w:p>
    <w:p w:rsidR="00262CEF" w:rsidRPr="00494C0B" w:rsidRDefault="00262CEF" w:rsidP="00262CEF">
      <w:pPr>
        <w:ind w:firstLine="567"/>
        <w:rPr>
          <w:sz w:val="18"/>
          <w:szCs w:val="18"/>
        </w:rPr>
      </w:pPr>
      <w:proofErr w:type="gramStart"/>
      <w:r w:rsidRPr="00494C0B">
        <w:rPr>
          <w:sz w:val="18"/>
          <w:szCs w:val="18"/>
        </w:rPr>
        <w:t>Высшее</w:t>
      </w:r>
      <w:proofErr w:type="gramEnd"/>
      <w:r w:rsidRPr="00494C0B">
        <w:rPr>
          <w:sz w:val="18"/>
          <w:szCs w:val="18"/>
        </w:rPr>
        <w:t xml:space="preserve"> – 12 человек,</w:t>
      </w:r>
    </w:p>
    <w:p w:rsidR="00262CEF" w:rsidRPr="00494C0B" w:rsidRDefault="00262CEF" w:rsidP="00262CEF">
      <w:pPr>
        <w:ind w:firstLine="567"/>
        <w:rPr>
          <w:sz w:val="18"/>
          <w:szCs w:val="18"/>
        </w:rPr>
      </w:pPr>
      <w:r w:rsidRPr="00494C0B">
        <w:rPr>
          <w:sz w:val="18"/>
          <w:szCs w:val="18"/>
        </w:rPr>
        <w:t>Среднее специальное – 2 человека.</w:t>
      </w:r>
    </w:p>
    <w:p w:rsidR="00262CEF" w:rsidRPr="00494C0B" w:rsidRDefault="00262CEF" w:rsidP="00262CEF">
      <w:pPr>
        <w:tabs>
          <w:tab w:val="left" w:pos="9736"/>
        </w:tabs>
        <w:ind w:firstLine="567"/>
        <w:jc w:val="both"/>
        <w:rPr>
          <w:sz w:val="18"/>
          <w:szCs w:val="18"/>
        </w:rPr>
      </w:pPr>
      <w:r w:rsidRPr="00494C0B">
        <w:rPr>
          <w:sz w:val="18"/>
          <w:szCs w:val="18"/>
        </w:rPr>
        <w:t xml:space="preserve"> Для обеспечения учебно-тренировочного процесса МБУ СШ обладает хорошей собственной спортивной базой. Для проведения физкультурно-спортивной работы в течение года активно и эффективно используются залы МБУ СШ, стадион, спорткомплекс, хоккейные площадки. </w:t>
      </w:r>
      <w:r w:rsidRPr="00494C0B">
        <w:rPr>
          <w:color w:val="000000"/>
          <w:sz w:val="18"/>
          <w:szCs w:val="18"/>
        </w:rPr>
        <w:t>В сентябре 2020 года открыта многофункциональная спортивная площадка при поддержке регионального Правительства.</w:t>
      </w:r>
    </w:p>
    <w:p w:rsidR="00262CEF" w:rsidRPr="00494C0B" w:rsidRDefault="00262CEF" w:rsidP="00262CEF">
      <w:pPr>
        <w:tabs>
          <w:tab w:val="left" w:pos="9736"/>
        </w:tabs>
        <w:jc w:val="both"/>
        <w:rPr>
          <w:sz w:val="18"/>
          <w:szCs w:val="18"/>
        </w:rPr>
      </w:pPr>
      <w:r w:rsidRPr="00494C0B">
        <w:rPr>
          <w:sz w:val="18"/>
          <w:szCs w:val="18"/>
        </w:rPr>
        <w:t xml:space="preserve">         Известно, что количество детей и подростков, занимающихся спортом, находится в прямой зависимости от количества тренеров. А качество занятий и, как следствие, результат также напрямую зависят от квалификации тренеров и условий их работы.</w:t>
      </w:r>
    </w:p>
    <w:p w:rsidR="00262CEF" w:rsidRPr="00494C0B" w:rsidRDefault="00262CEF" w:rsidP="00262CEF">
      <w:pPr>
        <w:tabs>
          <w:tab w:val="left" w:pos="9736"/>
        </w:tabs>
        <w:ind w:firstLine="567"/>
        <w:jc w:val="both"/>
        <w:rPr>
          <w:sz w:val="18"/>
          <w:szCs w:val="18"/>
        </w:rPr>
      </w:pPr>
      <w:proofErr w:type="gramStart"/>
      <w:r w:rsidRPr="00494C0B">
        <w:rPr>
          <w:sz w:val="18"/>
          <w:szCs w:val="18"/>
        </w:rPr>
        <w:t>Недостаточный уровень финансирования для обеспечения подготовки и участия в соревнованиях различного уровня, несовершенство материально-технической базы, слабая обеспеченность спортивной формой, а также отсутствие необходимых условий для организации системы медицинского обеспечения спортсменов на различных этапах подготовки и в процессе соревнований существенно тормозит качественное развитие подготовки спортивного резерва и не соответствует современным требованиям и интересам детей и их родителей.</w:t>
      </w:r>
      <w:proofErr w:type="gramEnd"/>
      <w:r w:rsidRPr="00494C0B">
        <w:rPr>
          <w:sz w:val="18"/>
          <w:szCs w:val="18"/>
        </w:rPr>
        <w:t xml:space="preserve"> Поэтому в настоящий момент крайне необходима ускоренная модернизация системы физического воспитания и развития детско-юношеского спорта.</w:t>
      </w:r>
    </w:p>
    <w:p w:rsidR="00262CEF" w:rsidRPr="00494C0B" w:rsidRDefault="00262CEF" w:rsidP="00262CEF">
      <w:pPr>
        <w:tabs>
          <w:tab w:val="left" w:pos="9736"/>
        </w:tabs>
        <w:rPr>
          <w:b/>
          <w:sz w:val="18"/>
          <w:szCs w:val="18"/>
        </w:rPr>
      </w:pPr>
    </w:p>
    <w:p w:rsidR="00262CEF" w:rsidRPr="00494C0B" w:rsidRDefault="00262CEF" w:rsidP="00262CEF">
      <w:pPr>
        <w:tabs>
          <w:tab w:val="left" w:pos="9736"/>
        </w:tabs>
        <w:jc w:val="center"/>
        <w:rPr>
          <w:b/>
          <w:sz w:val="18"/>
          <w:szCs w:val="18"/>
        </w:rPr>
      </w:pPr>
      <w:r w:rsidRPr="00494C0B">
        <w:rPr>
          <w:b/>
          <w:sz w:val="18"/>
          <w:szCs w:val="18"/>
        </w:rPr>
        <w:t>2. Приоритеты муниципальной политики в сфере реализации подпрограммы, цели, задачи, целевые показатели эффективности реализации подпрограммы, сроки реализации подпрограммы</w:t>
      </w:r>
    </w:p>
    <w:p w:rsidR="00262CEF" w:rsidRPr="00494C0B" w:rsidRDefault="00262CEF" w:rsidP="00262CEF">
      <w:pPr>
        <w:autoSpaceDE w:val="0"/>
        <w:autoSpaceDN w:val="0"/>
        <w:adjustRightInd w:val="0"/>
        <w:ind w:firstLine="567"/>
        <w:jc w:val="both"/>
        <w:rPr>
          <w:rFonts w:eastAsia="Calibri"/>
          <w:color w:val="000000"/>
          <w:sz w:val="18"/>
          <w:szCs w:val="18"/>
          <w:lang w:eastAsia="en-US"/>
        </w:rPr>
      </w:pPr>
    </w:p>
    <w:p w:rsidR="00262CEF" w:rsidRPr="00494C0B" w:rsidRDefault="00262CEF" w:rsidP="00262CEF">
      <w:pPr>
        <w:autoSpaceDE w:val="0"/>
        <w:autoSpaceDN w:val="0"/>
        <w:adjustRightInd w:val="0"/>
        <w:ind w:firstLine="567"/>
        <w:jc w:val="both"/>
        <w:rPr>
          <w:rFonts w:eastAsia="Calibri"/>
          <w:color w:val="000000"/>
          <w:sz w:val="18"/>
          <w:szCs w:val="18"/>
          <w:lang w:eastAsia="en-US"/>
        </w:rPr>
      </w:pPr>
      <w:r w:rsidRPr="00494C0B">
        <w:rPr>
          <w:rFonts w:eastAsia="Calibri"/>
          <w:color w:val="000000"/>
          <w:sz w:val="18"/>
          <w:szCs w:val="18"/>
          <w:lang w:eastAsia="en-US"/>
        </w:rPr>
        <w:t xml:space="preserve">Приоритеты муниципальной политики в сфере реализации муниципальной программы «….» сформированы на основании документов: </w:t>
      </w:r>
    </w:p>
    <w:p w:rsidR="00262CEF" w:rsidRPr="00494C0B" w:rsidRDefault="00262CEF" w:rsidP="00262CEF">
      <w:pPr>
        <w:autoSpaceDE w:val="0"/>
        <w:autoSpaceDN w:val="0"/>
        <w:adjustRightInd w:val="0"/>
        <w:ind w:firstLine="567"/>
        <w:jc w:val="both"/>
        <w:rPr>
          <w:rFonts w:eastAsia="Calibri"/>
          <w:color w:val="000000"/>
          <w:sz w:val="18"/>
          <w:szCs w:val="18"/>
          <w:lang w:eastAsia="en-US"/>
        </w:rPr>
      </w:pPr>
      <w:r w:rsidRPr="00494C0B">
        <w:rPr>
          <w:rFonts w:eastAsia="Calibri"/>
          <w:color w:val="000000"/>
          <w:sz w:val="18"/>
          <w:szCs w:val="18"/>
          <w:lang w:eastAsia="en-US"/>
        </w:rPr>
        <w:t>Федеральный закон "Об образовании в Российской Федерации" от 29.12.2012 N 273-ФЗ;</w:t>
      </w:r>
    </w:p>
    <w:p w:rsidR="00262CEF" w:rsidRPr="00494C0B" w:rsidRDefault="00262CEF" w:rsidP="00262CEF">
      <w:pPr>
        <w:autoSpaceDE w:val="0"/>
        <w:autoSpaceDN w:val="0"/>
        <w:adjustRightInd w:val="0"/>
        <w:ind w:firstLine="567"/>
        <w:jc w:val="both"/>
        <w:rPr>
          <w:rFonts w:eastAsia="Calibri"/>
          <w:color w:val="000000"/>
          <w:sz w:val="18"/>
          <w:szCs w:val="18"/>
          <w:lang w:eastAsia="en-US"/>
        </w:rPr>
      </w:pPr>
      <w:r w:rsidRPr="00494C0B">
        <w:rPr>
          <w:rFonts w:eastAsia="Calibri"/>
          <w:color w:val="000000"/>
          <w:sz w:val="18"/>
          <w:szCs w:val="18"/>
          <w:lang w:eastAsia="en-US"/>
        </w:rPr>
        <w:t xml:space="preserve">Федеральный закон от 04.12.2007 № 329-ФЗ «О физической культуре и спорте в Российской Федерации»; </w:t>
      </w:r>
    </w:p>
    <w:p w:rsidR="00262CEF" w:rsidRPr="00494C0B" w:rsidRDefault="00262CEF" w:rsidP="00262CEF">
      <w:pPr>
        <w:autoSpaceDE w:val="0"/>
        <w:autoSpaceDN w:val="0"/>
        <w:adjustRightInd w:val="0"/>
        <w:ind w:firstLine="567"/>
        <w:jc w:val="both"/>
        <w:rPr>
          <w:rFonts w:eastAsia="Calibri"/>
          <w:sz w:val="18"/>
          <w:szCs w:val="18"/>
          <w:lang w:eastAsia="en-US"/>
        </w:rPr>
      </w:pPr>
      <w:r w:rsidRPr="00494C0B">
        <w:rPr>
          <w:rFonts w:eastAsia="Calibri"/>
          <w:sz w:val="18"/>
          <w:szCs w:val="18"/>
          <w:lang w:eastAsia="en-US"/>
        </w:rPr>
        <w:t>Закон Кировской области от 30.07.2009 № 405-ЗО «О физической культуре и спорте в Кировской области»;</w:t>
      </w:r>
    </w:p>
    <w:p w:rsidR="00262CEF" w:rsidRPr="00494C0B" w:rsidRDefault="00262CEF" w:rsidP="00262CEF">
      <w:pPr>
        <w:autoSpaceDE w:val="0"/>
        <w:autoSpaceDN w:val="0"/>
        <w:adjustRightInd w:val="0"/>
        <w:ind w:firstLine="567"/>
        <w:jc w:val="both"/>
        <w:rPr>
          <w:rFonts w:eastAsia="Calibri"/>
          <w:sz w:val="18"/>
          <w:szCs w:val="18"/>
          <w:lang w:eastAsia="en-US"/>
        </w:rPr>
      </w:pPr>
      <w:r w:rsidRPr="00494C0B">
        <w:rPr>
          <w:rFonts w:eastAsia="Calibri"/>
          <w:sz w:val="18"/>
          <w:szCs w:val="18"/>
          <w:lang w:eastAsia="en-US"/>
        </w:rPr>
        <w:t xml:space="preserve">Закон Кировской области от 14.10.2013 № 320-ЗО «Об образовании в Кировской области»; </w:t>
      </w:r>
    </w:p>
    <w:p w:rsidR="00262CEF" w:rsidRPr="00494C0B" w:rsidRDefault="00262CEF" w:rsidP="00262CEF">
      <w:pPr>
        <w:ind w:firstLine="567"/>
        <w:jc w:val="both"/>
        <w:rPr>
          <w:i/>
          <w:sz w:val="18"/>
          <w:szCs w:val="18"/>
        </w:rPr>
      </w:pPr>
      <w:r w:rsidRPr="00494C0B">
        <w:rPr>
          <w:sz w:val="18"/>
          <w:szCs w:val="18"/>
        </w:rPr>
        <w:t>Концепция подготовки спортивного резерва в Российской Федерации до 2025 года, утвержденной распоряжением Правительства РФ от 17 октября 2018 г. N 2245-р</w:t>
      </w:r>
      <w:r w:rsidRPr="00494C0B">
        <w:rPr>
          <w:i/>
          <w:sz w:val="18"/>
          <w:szCs w:val="18"/>
        </w:rPr>
        <w:t>;</w:t>
      </w:r>
    </w:p>
    <w:p w:rsidR="00262CEF" w:rsidRPr="00494C0B" w:rsidRDefault="00262CEF" w:rsidP="00262CEF">
      <w:pPr>
        <w:ind w:firstLine="567"/>
        <w:jc w:val="both"/>
        <w:rPr>
          <w:sz w:val="18"/>
          <w:szCs w:val="18"/>
        </w:rPr>
      </w:pPr>
      <w:r w:rsidRPr="00494C0B">
        <w:rPr>
          <w:sz w:val="18"/>
          <w:szCs w:val="18"/>
        </w:rPr>
        <w:t>Концепция развития детско-юношеского спорта в Российской Федерации до 2030 года, утвержденной распоряжением Правительства Российской Федерации от 28 декабря 2021 г. N 3894-р.</w:t>
      </w:r>
    </w:p>
    <w:p w:rsidR="00262CEF" w:rsidRPr="00494C0B" w:rsidRDefault="00262CEF" w:rsidP="00262CEF">
      <w:pPr>
        <w:tabs>
          <w:tab w:val="left" w:pos="348"/>
        </w:tabs>
        <w:jc w:val="both"/>
        <w:rPr>
          <w:sz w:val="18"/>
          <w:szCs w:val="18"/>
        </w:rPr>
      </w:pPr>
      <w:r w:rsidRPr="00494C0B">
        <w:rPr>
          <w:sz w:val="18"/>
          <w:szCs w:val="18"/>
        </w:rPr>
        <w:t xml:space="preserve">          Целями муниципальной программы является: освоение программ,  выполнение  разрядных  требований  ЕВСК и достижение  высоких  спортивных  результатов  при  выступлении  на соревнованиях.  </w:t>
      </w:r>
    </w:p>
    <w:p w:rsidR="00262CEF" w:rsidRPr="00494C0B" w:rsidRDefault="00262CEF" w:rsidP="00262CEF">
      <w:pPr>
        <w:ind w:firstLine="567"/>
        <w:jc w:val="both"/>
        <w:rPr>
          <w:sz w:val="18"/>
          <w:szCs w:val="18"/>
        </w:rPr>
      </w:pPr>
      <w:r w:rsidRPr="00494C0B">
        <w:rPr>
          <w:sz w:val="18"/>
          <w:szCs w:val="18"/>
        </w:rPr>
        <w:t xml:space="preserve">Для достижения поставленных целей необходимо решить следующие задачи: </w:t>
      </w:r>
    </w:p>
    <w:p w:rsidR="00262CEF" w:rsidRPr="00494C0B" w:rsidRDefault="00262CEF" w:rsidP="00262CEF">
      <w:pPr>
        <w:ind w:firstLine="567"/>
        <w:jc w:val="both"/>
        <w:rPr>
          <w:sz w:val="18"/>
          <w:szCs w:val="18"/>
        </w:rPr>
      </w:pPr>
      <w:r w:rsidRPr="00494C0B">
        <w:rPr>
          <w:sz w:val="18"/>
          <w:szCs w:val="18"/>
        </w:rPr>
        <w:t xml:space="preserve">1) предоставление услуг населению в соответствии с федеральными стандартами спортивной подготовки; </w:t>
      </w:r>
    </w:p>
    <w:p w:rsidR="00262CEF" w:rsidRPr="00494C0B" w:rsidRDefault="00262CEF" w:rsidP="00262CEF">
      <w:pPr>
        <w:ind w:firstLine="567"/>
        <w:jc w:val="both"/>
        <w:rPr>
          <w:sz w:val="18"/>
          <w:szCs w:val="18"/>
        </w:rPr>
      </w:pPr>
      <w:r w:rsidRPr="00494C0B">
        <w:rPr>
          <w:sz w:val="18"/>
          <w:szCs w:val="18"/>
        </w:rPr>
        <w:t>2) совершенствование подготовки спортивного резерва;</w:t>
      </w:r>
    </w:p>
    <w:p w:rsidR="00262CEF" w:rsidRPr="00494C0B" w:rsidRDefault="00262CEF" w:rsidP="00262CEF">
      <w:pPr>
        <w:ind w:firstLine="567"/>
        <w:jc w:val="both"/>
        <w:rPr>
          <w:sz w:val="18"/>
          <w:szCs w:val="18"/>
        </w:rPr>
      </w:pPr>
      <w:r w:rsidRPr="00494C0B">
        <w:rPr>
          <w:sz w:val="18"/>
          <w:szCs w:val="18"/>
        </w:rPr>
        <w:t>3) укрепление здоровья спортсменов;</w:t>
      </w:r>
    </w:p>
    <w:p w:rsidR="00262CEF" w:rsidRPr="00494C0B" w:rsidRDefault="00262CEF" w:rsidP="00262CEF">
      <w:pPr>
        <w:ind w:firstLine="567"/>
        <w:jc w:val="both"/>
        <w:rPr>
          <w:sz w:val="18"/>
          <w:szCs w:val="18"/>
        </w:rPr>
      </w:pPr>
      <w:r w:rsidRPr="00494C0B">
        <w:rPr>
          <w:sz w:val="18"/>
          <w:szCs w:val="18"/>
        </w:rPr>
        <w:t xml:space="preserve">Целевыми показателями эффективности реализации муниципальной программы являются: </w:t>
      </w:r>
    </w:p>
    <w:p w:rsidR="00262CEF" w:rsidRPr="00494C0B" w:rsidRDefault="00262CEF" w:rsidP="00262CEF">
      <w:pPr>
        <w:ind w:firstLine="567"/>
        <w:jc w:val="both"/>
        <w:rPr>
          <w:rFonts w:eastAsia="Calibri"/>
          <w:color w:val="000000"/>
          <w:sz w:val="18"/>
          <w:szCs w:val="18"/>
          <w:lang w:eastAsia="en-US"/>
        </w:rPr>
      </w:pPr>
      <w:r w:rsidRPr="00494C0B">
        <w:rPr>
          <w:rFonts w:eastAsia="Calibri"/>
          <w:color w:val="000000"/>
          <w:sz w:val="18"/>
          <w:szCs w:val="18"/>
          <w:lang w:eastAsia="en-US"/>
        </w:rPr>
        <w:t xml:space="preserve">1. Среднегодовое количество </w:t>
      </w:r>
      <w:proofErr w:type="gramStart"/>
      <w:r w:rsidRPr="00494C0B">
        <w:rPr>
          <w:rFonts w:eastAsia="Calibri"/>
          <w:color w:val="000000"/>
          <w:sz w:val="18"/>
          <w:szCs w:val="18"/>
          <w:lang w:eastAsia="en-US"/>
        </w:rPr>
        <w:t>занимающихся</w:t>
      </w:r>
      <w:proofErr w:type="gramEnd"/>
      <w:r w:rsidRPr="00494C0B">
        <w:rPr>
          <w:rFonts w:eastAsia="Calibri"/>
          <w:color w:val="000000"/>
          <w:sz w:val="18"/>
          <w:szCs w:val="18"/>
          <w:lang w:eastAsia="en-US"/>
        </w:rPr>
        <w:t xml:space="preserve"> в спортивной школе</w:t>
      </w:r>
    </w:p>
    <w:p w:rsidR="00262CEF" w:rsidRPr="00494C0B" w:rsidRDefault="00262CEF" w:rsidP="00262CEF">
      <w:pPr>
        <w:ind w:firstLine="567"/>
        <w:jc w:val="both"/>
        <w:rPr>
          <w:rFonts w:eastAsia="Calibri"/>
          <w:color w:val="000000"/>
          <w:sz w:val="18"/>
          <w:szCs w:val="18"/>
          <w:lang w:eastAsia="en-US"/>
        </w:rPr>
      </w:pPr>
      <w:r w:rsidRPr="00494C0B">
        <w:rPr>
          <w:rFonts w:eastAsia="Calibri"/>
          <w:color w:val="000000"/>
          <w:sz w:val="18"/>
          <w:szCs w:val="18"/>
          <w:lang w:eastAsia="en-US"/>
        </w:rPr>
        <w:t>2. Количество спортсменов, выполнивших нормативы:</w:t>
      </w:r>
    </w:p>
    <w:p w:rsidR="00262CEF" w:rsidRPr="00494C0B" w:rsidRDefault="00262CEF" w:rsidP="00262CEF">
      <w:pPr>
        <w:ind w:firstLine="567"/>
        <w:jc w:val="both"/>
        <w:rPr>
          <w:rFonts w:eastAsia="Calibri"/>
          <w:color w:val="000000"/>
          <w:sz w:val="18"/>
          <w:szCs w:val="18"/>
          <w:lang w:eastAsia="en-US"/>
        </w:rPr>
      </w:pPr>
      <w:r w:rsidRPr="00494C0B">
        <w:rPr>
          <w:rFonts w:eastAsia="Calibri"/>
          <w:color w:val="000000"/>
          <w:sz w:val="18"/>
          <w:szCs w:val="18"/>
          <w:lang w:eastAsia="en-US"/>
        </w:rPr>
        <w:t>- 1 спортивного  разряда;</w:t>
      </w:r>
    </w:p>
    <w:p w:rsidR="00262CEF" w:rsidRPr="00494C0B" w:rsidRDefault="00262CEF" w:rsidP="00262CEF">
      <w:pPr>
        <w:ind w:firstLine="567"/>
        <w:jc w:val="both"/>
        <w:rPr>
          <w:rFonts w:eastAsia="Calibri"/>
          <w:color w:val="000000"/>
          <w:sz w:val="18"/>
          <w:szCs w:val="18"/>
          <w:lang w:eastAsia="en-US"/>
        </w:rPr>
      </w:pPr>
      <w:r w:rsidRPr="00494C0B">
        <w:rPr>
          <w:rFonts w:eastAsia="Calibri"/>
          <w:color w:val="000000"/>
          <w:sz w:val="18"/>
          <w:szCs w:val="18"/>
          <w:lang w:eastAsia="en-US"/>
        </w:rPr>
        <w:t>- кандидата мастера спорта;</w:t>
      </w:r>
    </w:p>
    <w:p w:rsidR="00262CEF" w:rsidRPr="00494C0B" w:rsidRDefault="00262CEF" w:rsidP="00262CEF">
      <w:pPr>
        <w:ind w:firstLine="567"/>
        <w:jc w:val="both"/>
        <w:rPr>
          <w:rFonts w:eastAsia="Calibri"/>
          <w:color w:val="000000"/>
          <w:sz w:val="18"/>
          <w:szCs w:val="18"/>
          <w:lang w:eastAsia="en-US"/>
        </w:rPr>
      </w:pPr>
      <w:r w:rsidRPr="00494C0B">
        <w:rPr>
          <w:rFonts w:eastAsia="Calibri"/>
          <w:color w:val="000000"/>
          <w:sz w:val="18"/>
          <w:szCs w:val="18"/>
          <w:lang w:eastAsia="en-US"/>
        </w:rPr>
        <w:t>- мастера спорта.</w:t>
      </w:r>
    </w:p>
    <w:p w:rsidR="00262CEF" w:rsidRPr="00494C0B" w:rsidRDefault="00262CEF" w:rsidP="00262CEF">
      <w:pPr>
        <w:ind w:firstLine="567"/>
        <w:jc w:val="both"/>
        <w:rPr>
          <w:rFonts w:eastAsia="Calibri"/>
          <w:color w:val="000000"/>
          <w:sz w:val="18"/>
          <w:szCs w:val="18"/>
          <w:lang w:eastAsia="en-US"/>
        </w:rPr>
      </w:pPr>
      <w:r w:rsidRPr="00494C0B">
        <w:rPr>
          <w:rFonts w:eastAsia="Calibri"/>
          <w:color w:val="000000"/>
          <w:sz w:val="18"/>
          <w:szCs w:val="18"/>
          <w:lang w:eastAsia="en-US"/>
        </w:rPr>
        <w:t>3.Количество победителей и призёров на официальных соревнованиях регионального и федерального значения.</w:t>
      </w:r>
    </w:p>
    <w:p w:rsidR="00262CEF" w:rsidRPr="00494C0B" w:rsidRDefault="00262CEF" w:rsidP="00262CEF">
      <w:pPr>
        <w:ind w:firstLine="567"/>
        <w:jc w:val="both"/>
        <w:rPr>
          <w:rFonts w:eastAsia="Calibri"/>
          <w:color w:val="000000"/>
          <w:sz w:val="18"/>
          <w:szCs w:val="18"/>
          <w:lang w:eastAsia="en-US"/>
        </w:rPr>
      </w:pPr>
      <w:r w:rsidRPr="00494C0B">
        <w:rPr>
          <w:rFonts w:eastAsia="Calibri"/>
          <w:color w:val="000000"/>
          <w:sz w:val="18"/>
          <w:szCs w:val="18"/>
          <w:lang w:eastAsia="en-US"/>
        </w:rPr>
        <w:t xml:space="preserve">4. Количество проведенных спортивных и физкультурных мероприятий. </w:t>
      </w:r>
    </w:p>
    <w:p w:rsidR="00262CEF" w:rsidRPr="00494C0B" w:rsidRDefault="00262CEF" w:rsidP="00262CEF">
      <w:pPr>
        <w:ind w:firstLine="567"/>
        <w:jc w:val="both"/>
        <w:rPr>
          <w:sz w:val="18"/>
          <w:szCs w:val="18"/>
        </w:rPr>
      </w:pPr>
      <w:r w:rsidRPr="00494C0B">
        <w:rPr>
          <w:sz w:val="18"/>
          <w:szCs w:val="18"/>
        </w:rPr>
        <w:t>Сведения о целевых показателях эффективности реализации подпрограммы представлены в приложении № 1 к подпрограмме.</w:t>
      </w:r>
    </w:p>
    <w:p w:rsidR="00262CEF" w:rsidRPr="00494C0B" w:rsidRDefault="00262CEF" w:rsidP="00262CEF">
      <w:pPr>
        <w:ind w:firstLine="567"/>
        <w:jc w:val="both"/>
        <w:rPr>
          <w:sz w:val="18"/>
          <w:szCs w:val="18"/>
        </w:rPr>
      </w:pPr>
      <w:r w:rsidRPr="00494C0B">
        <w:rPr>
          <w:sz w:val="18"/>
          <w:szCs w:val="18"/>
        </w:rPr>
        <w:t xml:space="preserve">Методика </w:t>
      </w:r>
      <w:proofErr w:type="gramStart"/>
      <w:r w:rsidRPr="00494C0B">
        <w:rPr>
          <w:sz w:val="18"/>
          <w:szCs w:val="18"/>
        </w:rPr>
        <w:t>расчета значений целевых показателей эффективности реализации подпрограммы</w:t>
      </w:r>
      <w:proofErr w:type="gramEnd"/>
      <w:r w:rsidRPr="00494C0B">
        <w:rPr>
          <w:sz w:val="18"/>
          <w:szCs w:val="18"/>
        </w:rPr>
        <w:t xml:space="preserve"> приведена в приложении № 2 к подпрограмме.</w:t>
      </w:r>
    </w:p>
    <w:p w:rsidR="00262CEF" w:rsidRPr="00494C0B" w:rsidRDefault="00262CEF" w:rsidP="00262CEF">
      <w:pPr>
        <w:ind w:firstLine="567"/>
        <w:jc w:val="both"/>
        <w:rPr>
          <w:sz w:val="18"/>
          <w:szCs w:val="18"/>
        </w:rPr>
      </w:pPr>
      <w:r w:rsidRPr="00494C0B">
        <w:rPr>
          <w:sz w:val="18"/>
          <w:szCs w:val="18"/>
        </w:rPr>
        <w:t xml:space="preserve">Срок реализации муниципальной программы – </w:t>
      </w:r>
      <w:r w:rsidRPr="00494C0B">
        <w:rPr>
          <w:color w:val="000000"/>
          <w:sz w:val="18"/>
          <w:szCs w:val="18"/>
        </w:rPr>
        <w:t>с 2021 по 2025 годы.</w:t>
      </w:r>
    </w:p>
    <w:p w:rsidR="00262CEF" w:rsidRPr="00494C0B" w:rsidRDefault="00262CEF" w:rsidP="00262CEF">
      <w:pPr>
        <w:tabs>
          <w:tab w:val="left" w:pos="9736"/>
        </w:tabs>
        <w:jc w:val="center"/>
        <w:rPr>
          <w:b/>
          <w:sz w:val="18"/>
          <w:szCs w:val="18"/>
        </w:rPr>
      </w:pPr>
    </w:p>
    <w:p w:rsidR="00262CEF" w:rsidRPr="00494C0B" w:rsidRDefault="00262CEF" w:rsidP="00262CEF">
      <w:pPr>
        <w:tabs>
          <w:tab w:val="left" w:pos="9736"/>
        </w:tabs>
        <w:jc w:val="center"/>
        <w:rPr>
          <w:b/>
          <w:sz w:val="18"/>
          <w:szCs w:val="18"/>
        </w:rPr>
      </w:pPr>
      <w:r w:rsidRPr="00494C0B">
        <w:rPr>
          <w:b/>
          <w:sz w:val="18"/>
          <w:szCs w:val="18"/>
        </w:rPr>
        <w:t>3. Обобщенная характеристика отдельных мероприятий, проектов подпрограммы</w:t>
      </w:r>
    </w:p>
    <w:p w:rsidR="00262CEF" w:rsidRPr="00494C0B" w:rsidRDefault="00262CEF" w:rsidP="00262CEF">
      <w:pPr>
        <w:tabs>
          <w:tab w:val="left" w:pos="9736"/>
        </w:tabs>
        <w:jc w:val="center"/>
        <w:rPr>
          <w:b/>
          <w:sz w:val="18"/>
          <w:szCs w:val="18"/>
        </w:rPr>
      </w:pPr>
    </w:p>
    <w:p w:rsidR="00262CEF" w:rsidRPr="00494C0B" w:rsidRDefault="00262CEF" w:rsidP="00262CEF">
      <w:pPr>
        <w:tabs>
          <w:tab w:val="left" w:pos="9736"/>
        </w:tabs>
        <w:ind w:firstLine="567"/>
        <w:jc w:val="both"/>
        <w:rPr>
          <w:sz w:val="18"/>
          <w:szCs w:val="18"/>
        </w:rPr>
      </w:pPr>
      <w:r w:rsidRPr="00494C0B">
        <w:rPr>
          <w:sz w:val="18"/>
          <w:szCs w:val="18"/>
        </w:rPr>
        <w:t>Достижение цели и решение задач подпрограммы осуществляются путем реализации отдельных мероприятий и проектов.</w:t>
      </w:r>
    </w:p>
    <w:p w:rsidR="00262CEF" w:rsidRPr="00494C0B" w:rsidRDefault="00262CEF" w:rsidP="00262CEF">
      <w:pPr>
        <w:tabs>
          <w:tab w:val="left" w:pos="9736"/>
        </w:tabs>
        <w:ind w:firstLine="567"/>
        <w:jc w:val="both"/>
        <w:rPr>
          <w:sz w:val="18"/>
          <w:szCs w:val="18"/>
        </w:rPr>
      </w:pPr>
      <w:r w:rsidRPr="00494C0B">
        <w:rPr>
          <w:sz w:val="18"/>
          <w:szCs w:val="18"/>
        </w:rPr>
        <w:t xml:space="preserve">3.1.На решение задачи «Предоставление услуг населению в соответствии с федеральными стандартами спортивной подготовки» направлена реализация </w:t>
      </w:r>
      <w:proofErr w:type="spellStart"/>
      <w:r w:rsidRPr="00494C0B">
        <w:rPr>
          <w:sz w:val="18"/>
          <w:szCs w:val="18"/>
        </w:rPr>
        <w:t>отедельных</w:t>
      </w:r>
      <w:proofErr w:type="spellEnd"/>
      <w:r w:rsidRPr="00494C0B">
        <w:rPr>
          <w:sz w:val="18"/>
          <w:szCs w:val="18"/>
        </w:rPr>
        <w:t xml:space="preserve"> мероприятий, регионального проекта «Спорт – норма </w:t>
      </w:r>
      <w:proofErr w:type="spellStart"/>
      <w:r w:rsidRPr="00494C0B">
        <w:rPr>
          <w:sz w:val="18"/>
          <w:szCs w:val="18"/>
        </w:rPr>
        <w:t>жихни</w:t>
      </w:r>
      <w:proofErr w:type="spellEnd"/>
      <w:r w:rsidRPr="00494C0B">
        <w:rPr>
          <w:sz w:val="18"/>
          <w:szCs w:val="18"/>
        </w:rPr>
        <w:t xml:space="preserve">», проекта по поддержке местных инициатив. </w:t>
      </w:r>
    </w:p>
    <w:p w:rsidR="00262CEF" w:rsidRPr="00494C0B" w:rsidRDefault="00262CEF" w:rsidP="00262CEF">
      <w:pPr>
        <w:tabs>
          <w:tab w:val="left" w:pos="9736"/>
        </w:tabs>
        <w:ind w:firstLine="567"/>
        <w:jc w:val="both"/>
        <w:rPr>
          <w:sz w:val="18"/>
          <w:szCs w:val="18"/>
        </w:rPr>
      </w:pPr>
      <w:r w:rsidRPr="00494C0B">
        <w:rPr>
          <w:sz w:val="18"/>
          <w:szCs w:val="18"/>
        </w:rPr>
        <w:lastRenderedPageBreak/>
        <w:t>3.1.1. В рамках отдельного мероприятия «Привлечение детей и подростков к систематическим занятиям физической культурой и спортом» планируется:</w:t>
      </w:r>
    </w:p>
    <w:p w:rsidR="00262CEF" w:rsidRPr="00494C0B" w:rsidRDefault="00262CEF" w:rsidP="00262CEF">
      <w:pPr>
        <w:tabs>
          <w:tab w:val="left" w:pos="9736"/>
        </w:tabs>
        <w:ind w:firstLine="567"/>
        <w:jc w:val="both"/>
        <w:rPr>
          <w:sz w:val="18"/>
          <w:szCs w:val="18"/>
        </w:rPr>
      </w:pPr>
      <w:r w:rsidRPr="00494C0B">
        <w:rPr>
          <w:sz w:val="18"/>
          <w:szCs w:val="18"/>
        </w:rPr>
        <w:t>- открытие учебных групп по видам спорта, культивируемым в МБУ СШ города Орлова;</w:t>
      </w:r>
    </w:p>
    <w:p w:rsidR="00262CEF" w:rsidRPr="00494C0B" w:rsidRDefault="00262CEF" w:rsidP="00262CEF">
      <w:pPr>
        <w:tabs>
          <w:tab w:val="left" w:pos="9736"/>
        </w:tabs>
        <w:ind w:firstLine="567"/>
        <w:jc w:val="both"/>
        <w:rPr>
          <w:sz w:val="18"/>
          <w:szCs w:val="18"/>
        </w:rPr>
      </w:pPr>
      <w:r w:rsidRPr="00494C0B">
        <w:rPr>
          <w:sz w:val="18"/>
          <w:szCs w:val="18"/>
        </w:rPr>
        <w:t>- отбор перспективных юных спортсменов для дальнейших занятий по виду спорта</w:t>
      </w:r>
    </w:p>
    <w:p w:rsidR="00262CEF" w:rsidRPr="00494C0B" w:rsidRDefault="00262CEF" w:rsidP="00262CEF">
      <w:pPr>
        <w:tabs>
          <w:tab w:val="left" w:pos="9736"/>
        </w:tabs>
        <w:ind w:firstLine="567"/>
        <w:jc w:val="both"/>
        <w:rPr>
          <w:sz w:val="18"/>
          <w:szCs w:val="18"/>
        </w:rPr>
      </w:pPr>
      <w:r w:rsidRPr="00494C0B">
        <w:rPr>
          <w:sz w:val="18"/>
          <w:szCs w:val="18"/>
        </w:rPr>
        <w:t>3.1.2. В рамках отдельного мероприятия «Пропаганда и популяризация физической культуры и спорта, здорового образа жизни» планируется:</w:t>
      </w:r>
    </w:p>
    <w:p w:rsidR="00262CEF" w:rsidRPr="00494C0B" w:rsidRDefault="00262CEF" w:rsidP="00262CEF">
      <w:pPr>
        <w:tabs>
          <w:tab w:val="left" w:pos="9736"/>
        </w:tabs>
        <w:ind w:firstLine="567"/>
        <w:jc w:val="both"/>
        <w:rPr>
          <w:sz w:val="18"/>
          <w:szCs w:val="18"/>
        </w:rPr>
      </w:pPr>
      <w:r w:rsidRPr="00494C0B">
        <w:rPr>
          <w:sz w:val="18"/>
          <w:szCs w:val="18"/>
        </w:rPr>
        <w:t>- организация работы спортивно-оздоровительных групп в МБУ СШ города Орлова;</w:t>
      </w:r>
    </w:p>
    <w:p w:rsidR="00262CEF" w:rsidRPr="00494C0B" w:rsidRDefault="00262CEF" w:rsidP="00262CEF">
      <w:pPr>
        <w:autoSpaceDE w:val="0"/>
        <w:autoSpaceDN w:val="0"/>
        <w:adjustRightInd w:val="0"/>
        <w:ind w:left="720" w:hanging="153"/>
        <w:jc w:val="both"/>
        <w:rPr>
          <w:rFonts w:eastAsia="Calibri"/>
          <w:color w:val="000000"/>
          <w:sz w:val="18"/>
          <w:szCs w:val="18"/>
          <w:lang w:eastAsia="en-US"/>
        </w:rPr>
      </w:pPr>
      <w:r w:rsidRPr="00494C0B">
        <w:rPr>
          <w:rFonts w:eastAsia="Calibri"/>
          <w:color w:val="000000"/>
          <w:sz w:val="18"/>
          <w:szCs w:val="18"/>
          <w:lang w:eastAsia="en-US"/>
        </w:rPr>
        <w:t xml:space="preserve">- проведение массовых физкультурных и спортивных мероприятий на территории города; </w:t>
      </w:r>
    </w:p>
    <w:p w:rsidR="00262CEF" w:rsidRPr="00494C0B" w:rsidRDefault="00262CEF" w:rsidP="00262CEF">
      <w:pPr>
        <w:autoSpaceDE w:val="0"/>
        <w:autoSpaceDN w:val="0"/>
        <w:adjustRightInd w:val="0"/>
        <w:ind w:left="360"/>
        <w:jc w:val="both"/>
        <w:rPr>
          <w:rFonts w:eastAsia="Calibri"/>
          <w:color w:val="000000"/>
          <w:sz w:val="18"/>
          <w:szCs w:val="18"/>
          <w:lang w:eastAsia="en-US"/>
        </w:rPr>
      </w:pPr>
      <w:r w:rsidRPr="00494C0B">
        <w:rPr>
          <w:rFonts w:eastAsia="Calibri"/>
          <w:color w:val="000000"/>
          <w:sz w:val="18"/>
          <w:szCs w:val="18"/>
          <w:lang w:eastAsia="en-US"/>
        </w:rPr>
        <w:t xml:space="preserve">    - организация выполнения нормативов Всероссийского физкультурно-спортивного комплекса «Готов к труду и обороне» (ГТО).</w:t>
      </w:r>
    </w:p>
    <w:p w:rsidR="00262CEF" w:rsidRPr="00494C0B" w:rsidRDefault="00262CEF" w:rsidP="00262CEF">
      <w:pPr>
        <w:autoSpaceDE w:val="0"/>
        <w:autoSpaceDN w:val="0"/>
        <w:adjustRightInd w:val="0"/>
        <w:ind w:firstLine="567"/>
        <w:jc w:val="both"/>
        <w:rPr>
          <w:rFonts w:eastAsia="Calibri"/>
          <w:color w:val="000000"/>
          <w:sz w:val="18"/>
          <w:szCs w:val="18"/>
          <w:lang w:eastAsia="en-US"/>
        </w:rPr>
      </w:pPr>
      <w:r w:rsidRPr="00494C0B">
        <w:rPr>
          <w:rFonts w:eastAsia="Calibri"/>
          <w:color w:val="000000"/>
          <w:sz w:val="18"/>
          <w:szCs w:val="18"/>
          <w:lang w:eastAsia="en-US"/>
        </w:rPr>
        <w:t xml:space="preserve">3.1.3. В рамках отдельного мероприятия «Обеспечение деятельности МБУ «Спортивная школа» города Орлова» планируется реализация мероприятий по финансовому обеспечению деятельности муниципального бюджетного </w:t>
      </w:r>
      <w:proofErr w:type="gramStart"/>
      <w:r w:rsidRPr="00494C0B">
        <w:rPr>
          <w:rFonts w:eastAsia="Calibri"/>
          <w:color w:val="000000"/>
          <w:sz w:val="18"/>
          <w:szCs w:val="18"/>
          <w:lang w:eastAsia="en-US"/>
        </w:rPr>
        <w:t>учреждения</w:t>
      </w:r>
      <w:proofErr w:type="gramEnd"/>
      <w:r w:rsidRPr="00494C0B">
        <w:rPr>
          <w:rFonts w:eastAsia="Calibri"/>
          <w:color w:val="000000"/>
          <w:sz w:val="18"/>
          <w:szCs w:val="18"/>
          <w:lang w:eastAsia="en-US"/>
        </w:rPr>
        <w:t xml:space="preserve"> и включают в себя расходы на услуги ЖКХ, заработную плату персоналу, повышение квалификации сотрудников, обеспечение противопожарной и антитеррористической безопасности объектов спорта, прочие </w:t>
      </w:r>
      <w:proofErr w:type="spellStart"/>
      <w:r w:rsidRPr="00494C0B">
        <w:rPr>
          <w:rFonts w:eastAsia="Calibri"/>
          <w:color w:val="000000"/>
          <w:sz w:val="18"/>
          <w:szCs w:val="18"/>
          <w:lang w:eastAsia="en-US"/>
        </w:rPr>
        <w:t>мероприяти</w:t>
      </w:r>
      <w:proofErr w:type="spellEnd"/>
      <w:r w:rsidRPr="00494C0B">
        <w:rPr>
          <w:rFonts w:eastAsia="Calibri"/>
          <w:color w:val="000000"/>
          <w:sz w:val="18"/>
          <w:szCs w:val="18"/>
          <w:lang w:eastAsia="en-US"/>
        </w:rPr>
        <w:t xml:space="preserve"> по обеспечению деятельности учреждения.</w:t>
      </w:r>
    </w:p>
    <w:p w:rsidR="00262CEF" w:rsidRPr="00494C0B" w:rsidRDefault="00262CEF" w:rsidP="00262CEF">
      <w:pPr>
        <w:autoSpaceDE w:val="0"/>
        <w:autoSpaceDN w:val="0"/>
        <w:adjustRightInd w:val="0"/>
        <w:ind w:firstLine="567"/>
        <w:jc w:val="both"/>
        <w:rPr>
          <w:rFonts w:eastAsia="Calibri"/>
          <w:color w:val="000000"/>
          <w:sz w:val="18"/>
          <w:szCs w:val="18"/>
          <w:lang w:eastAsia="en-US"/>
        </w:rPr>
      </w:pPr>
      <w:r w:rsidRPr="00494C0B">
        <w:rPr>
          <w:rFonts w:eastAsia="Calibri"/>
          <w:color w:val="000000"/>
          <w:sz w:val="18"/>
          <w:szCs w:val="18"/>
          <w:lang w:eastAsia="en-US"/>
        </w:rPr>
        <w:t>3.1.4. В рамках отдельного мероприятия «Укрепление материально-технической базы» планируется реализация мероприятий регионального проекта «Спорт – норма жизни», проекта по поддержке местных инициатив, а также:</w:t>
      </w:r>
    </w:p>
    <w:p w:rsidR="00262CEF" w:rsidRPr="00494C0B" w:rsidRDefault="00262CEF" w:rsidP="00262CEF">
      <w:pPr>
        <w:autoSpaceDE w:val="0"/>
        <w:autoSpaceDN w:val="0"/>
        <w:adjustRightInd w:val="0"/>
        <w:ind w:firstLine="567"/>
        <w:jc w:val="both"/>
        <w:rPr>
          <w:rFonts w:eastAsia="Calibri"/>
          <w:color w:val="000000"/>
          <w:sz w:val="18"/>
          <w:szCs w:val="18"/>
          <w:lang w:eastAsia="en-US"/>
        </w:rPr>
      </w:pPr>
      <w:r w:rsidRPr="00494C0B">
        <w:rPr>
          <w:rFonts w:eastAsia="Calibri"/>
          <w:color w:val="000000"/>
          <w:sz w:val="18"/>
          <w:szCs w:val="18"/>
          <w:lang w:eastAsia="en-US"/>
        </w:rPr>
        <w:t xml:space="preserve">- ремонт (в т </w:t>
      </w:r>
      <w:proofErr w:type="spellStart"/>
      <w:r w:rsidRPr="00494C0B">
        <w:rPr>
          <w:rFonts w:eastAsia="Calibri"/>
          <w:color w:val="000000"/>
          <w:sz w:val="18"/>
          <w:szCs w:val="18"/>
          <w:lang w:eastAsia="en-US"/>
        </w:rPr>
        <w:t>ч</w:t>
      </w:r>
      <w:proofErr w:type="gramStart"/>
      <w:r w:rsidRPr="00494C0B">
        <w:rPr>
          <w:rFonts w:eastAsia="Calibri"/>
          <w:color w:val="000000"/>
          <w:sz w:val="18"/>
          <w:szCs w:val="18"/>
          <w:lang w:eastAsia="en-US"/>
        </w:rPr>
        <w:t>.ч</w:t>
      </w:r>
      <w:proofErr w:type="spellEnd"/>
      <w:proofErr w:type="gramEnd"/>
      <w:r w:rsidRPr="00494C0B">
        <w:rPr>
          <w:rFonts w:eastAsia="Calibri"/>
          <w:color w:val="000000"/>
          <w:sz w:val="18"/>
          <w:szCs w:val="18"/>
          <w:lang w:eastAsia="en-US"/>
        </w:rPr>
        <w:t xml:space="preserve"> капитальный) помещений, объектов спортивной </w:t>
      </w:r>
      <w:proofErr w:type="spellStart"/>
      <w:r w:rsidRPr="00494C0B">
        <w:rPr>
          <w:rFonts w:eastAsia="Calibri"/>
          <w:color w:val="000000"/>
          <w:sz w:val="18"/>
          <w:szCs w:val="18"/>
          <w:lang w:eastAsia="en-US"/>
        </w:rPr>
        <w:t>нфраструктуры</w:t>
      </w:r>
      <w:proofErr w:type="spellEnd"/>
      <w:r w:rsidRPr="00494C0B">
        <w:rPr>
          <w:rFonts w:eastAsia="Calibri"/>
          <w:color w:val="000000"/>
          <w:sz w:val="18"/>
          <w:szCs w:val="18"/>
          <w:lang w:eastAsia="en-US"/>
        </w:rPr>
        <w:t>;</w:t>
      </w:r>
    </w:p>
    <w:p w:rsidR="00262CEF" w:rsidRPr="00494C0B" w:rsidRDefault="00262CEF" w:rsidP="00262CEF">
      <w:pPr>
        <w:autoSpaceDE w:val="0"/>
        <w:autoSpaceDN w:val="0"/>
        <w:adjustRightInd w:val="0"/>
        <w:ind w:firstLine="567"/>
        <w:jc w:val="both"/>
        <w:rPr>
          <w:rFonts w:eastAsia="Calibri"/>
          <w:color w:val="000000"/>
          <w:sz w:val="18"/>
          <w:szCs w:val="18"/>
          <w:lang w:eastAsia="en-US"/>
        </w:rPr>
      </w:pPr>
      <w:r w:rsidRPr="00494C0B">
        <w:rPr>
          <w:rFonts w:eastAsia="Calibri"/>
          <w:color w:val="000000"/>
          <w:sz w:val="18"/>
          <w:szCs w:val="18"/>
          <w:lang w:eastAsia="en-US"/>
        </w:rPr>
        <w:t>- приобретение спортивного оборудования и инвентаря, спортивной формы;</w:t>
      </w:r>
    </w:p>
    <w:p w:rsidR="00262CEF" w:rsidRPr="00494C0B" w:rsidRDefault="00262CEF" w:rsidP="00262CEF">
      <w:pPr>
        <w:autoSpaceDE w:val="0"/>
        <w:autoSpaceDN w:val="0"/>
        <w:adjustRightInd w:val="0"/>
        <w:ind w:firstLine="567"/>
        <w:jc w:val="both"/>
        <w:rPr>
          <w:rFonts w:eastAsia="Calibri"/>
          <w:color w:val="000000"/>
          <w:sz w:val="18"/>
          <w:szCs w:val="18"/>
          <w:lang w:eastAsia="en-US"/>
        </w:rPr>
      </w:pPr>
      <w:r w:rsidRPr="00494C0B">
        <w:rPr>
          <w:rFonts w:eastAsia="Calibri"/>
          <w:color w:val="000000"/>
          <w:sz w:val="18"/>
          <w:szCs w:val="18"/>
          <w:lang w:eastAsia="en-US"/>
        </w:rPr>
        <w:t>-</w:t>
      </w:r>
      <w:r w:rsidRPr="00494C0B">
        <w:rPr>
          <w:rFonts w:eastAsia="Calibri"/>
          <w:color w:val="2D2D2D"/>
          <w:sz w:val="18"/>
          <w:szCs w:val="18"/>
          <w:lang w:eastAsia="en-US"/>
        </w:rPr>
        <w:t xml:space="preserve"> ППМИ «Устройство освещения на территории стадиона г. Орлова»</w:t>
      </w:r>
      <w:r w:rsidRPr="00494C0B">
        <w:rPr>
          <w:rFonts w:eastAsia="Calibri"/>
          <w:color w:val="000000"/>
          <w:sz w:val="18"/>
          <w:szCs w:val="18"/>
          <w:lang w:eastAsia="en-US"/>
        </w:rPr>
        <w:t xml:space="preserve">– 275,3 </w:t>
      </w:r>
      <w:proofErr w:type="spellStart"/>
      <w:r w:rsidRPr="00494C0B">
        <w:rPr>
          <w:rFonts w:eastAsia="Calibri"/>
          <w:color w:val="000000"/>
          <w:sz w:val="18"/>
          <w:szCs w:val="18"/>
          <w:lang w:eastAsia="en-US"/>
        </w:rPr>
        <w:t>тыс</w:t>
      </w:r>
      <w:proofErr w:type="gramStart"/>
      <w:r w:rsidRPr="00494C0B">
        <w:rPr>
          <w:rFonts w:eastAsia="Calibri"/>
          <w:color w:val="000000"/>
          <w:sz w:val="18"/>
          <w:szCs w:val="18"/>
          <w:lang w:eastAsia="en-US"/>
        </w:rPr>
        <w:t>.р</w:t>
      </w:r>
      <w:proofErr w:type="gramEnd"/>
      <w:r w:rsidRPr="00494C0B">
        <w:rPr>
          <w:rFonts w:eastAsia="Calibri"/>
          <w:color w:val="000000"/>
          <w:sz w:val="18"/>
          <w:szCs w:val="18"/>
          <w:lang w:eastAsia="en-US"/>
        </w:rPr>
        <w:t>уб</w:t>
      </w:r>
      <w:proofErr w:type="spellEnd"/>
      <w:r w:rsidRPr="00494C0B">
        <w:rPr>
          <w:rFonts w:eastAsia="Calibri"/>
          <w:color w:val="000000"/>
          <w:sz w:val="18"/>
          <w:szCs w:val="18"/>
          <w:lang w:eastAsia="en-US"/>
        </w:rPr>
        <w:t>.</w:t>
      </w:r>
    </w:p>
    <w:p w:rsidR="00262CEF" w:rsidRPr="00494C0B" w:rsidRDefault="00262CEF" w:rsidP="00262CEF">
      <w:pPr>
        <w:autoSpaceDE w:val="0"/>
        <w:autoSpaceDN w:val="0"/>
        <w:adjustRightInd w:val="0"/>
        <w:ind w:firstLine="567"/>
        <w:jc w:val="both"/>
        <w:rPr>
          <w:rFonts w:eastAsia="Calibri"/>
          <w:color w:val="000000"/>
          <w:sz w:val="18"/>
          <w:szCs w:val="18"/>
          <w:lang w:eastAsia="en-US"/>
        </w:rPr>
      </w:pPr>
      <w:r w:rsidRPr="00494C0B">
        <w:rPr>
          <w:rFonts w:eastAsia="Calibri"/>
          <w:color w:val="000000"/>
          <w:sz w:val="18"/>
          <w:szCs w:val="18"/>
          <w:lang w:eastAsia="en-US"/>
        </w:rPr>
        <w:t>В 2021 году в рамках национального проекта «Демография» регионального проекта «Спорт – норма жизни» планируется реализация мероприятия,  направленного на поддержку государством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(приобретение автобуса для МБУ СШ города Орлова).</w:t>
      </w:r>
    </w:p>
    <w:p w:rsidR="00262CEF" w:rsidRPr="00494C0B" w:rsidRDefault="00262CEF" w:rsidP="00262CEF">
      <w:pPr>
        <w:autoSpaceDE w:val="0"/>
        <w:autoSpaceDN w:val="0"/>
        <w:adjustRightInd w:val="0"/>
        <w:ind w:firstLine="567"/>
        <w:jc w:val="both"/>
        <w:rPr>
          <w:rFonts w:eastAsia="Calibri"/>
          <w:color w:val="000000"/>
          <w:sz w:val="18"/>
          <w:szCs w:val="18"/>
          <w:lang w:eastAsia="en-US"/>
        </w:rPr>
      </w:pPr>
      <w:r w:rsidRPr="00494C0B">
        <w:rPr>
          <w:rFonts w:eastAsia="Calibri"/>
          <w:color w:val="000000"/>
          <w:sz w:val="18"/>
          <w:szCs w:val="18"/>
          <w:lang w:eastAsia="en-US"/>
        </w:rPr>
        <w:t>В 2022 году планируется приобретение спортивного оборудования, инвентаря и спортивной формы в рамках мероприятий финансовой поддержки детско-юношеского спорта.</w:t>
      </w:r>
    </w:p>
    <w:p w:rsidR="00262CEF" w:rsidRPr="00494C0B" w:rsidRDefault="00262CEF" w:rsidP="00262CEF">
      <w:pPr>
        <w:autoSpaceDE w:val="0"/>
        <w:autoSpaceDN w:val="0"/>
        <w:adjustRightInd w:val="0"/>
        <w:ind w:firstLine="567"/>
        <w:jc w:val="both"/>
        <w:rPr>
          <w:rFonts w:eastAsia="Calibri"/>
          <w:color w:val="000000"/>
          <w:sz w:val="18"/>
          <w:szCs w:val="18"/>
          <w:lang w:eastAsia="en-US"/>
        </w:rPr>
      </w:pPr>
      <w:r w:rsidRPr="00494C0B">
        <w:rPr>
          <w:rFonts w:eastAsia="Calibri"/>
          <w:color w:val="000000"/>
          <w:sz w:val="18"/>
          <w:szCs w:val="18"/>
          <w:lang w:eastAsia="en-US"/>
        </w:rPr>
        <w:t>В 2023 году в рамках проекта по поддержке местных инициатив планируется реализация мероприятия «Устройство освещения на территории стадиона г. Орлова».</w:t>
      </w:r>
    </w:p>
    <w:p w:rsidR="00262CEF" w:rsidRPr="00494C0B" w:rsidRDefault="00262CEF" w:rsidP="00262CEF">
      <w:pPr>
        <w:autoSpaceDE w:val="0"/>
        <w:autoSpaceDN w:val="0"/>
        <w:adjustRightInd w:val="0"/>
        <w:ind w:firstLine="567"/>
        <w:jc w:val="both"/>
        <w:rPr>
          <w:rFonts w:eastAsia="Calibri"/>
          <w:color w:val="000000"/>
          <w:sz w:val="18"/>
          <w:szCs w:val="18"/>
          <w:lang w:eastAsia="en-US"/>
        </w:rPr>
      </w:pPr>
      <w:r w:rsidRPr="00494C0B">
        <w:rPr>
          <w:rFonts w:eastAsia="Calibri"/>
          <w:sz w:val="18"/>
          <w:szCs w:val="18"/>
          <w:lang w:eastAsia="en-US"/>
        </w:rPr>
        <w:t>3.2. На решение задачи «Совершенствование подготовки спортивного резерва»</w:t>
      </w:r>
      <w:r w:rsidRPr="00494C0B">
        <w:rPr>
          <w:rFonts w:eastAsia="Calibri"/>
          <w:color w:val="FF0000"/>
          <w:sz w:val="18"/>
          <w:szCs w:val="18"/>
          <w:lang w:eastAsia="en-US"/>
        </w:rPr>
        <w:t xml:space="preserve"> </w:t>
      </w:r>
      <w:r w:rsidRPr="00494C0B">
        <w:rPr>
          <w:rFonts w:eastAsia="Calibri"/>
          <w:color w:val="000000"/>
          <w:sz w:val="18"/>
          <w:szCs w:val="18"/>
          <w:lang w:eastAsia="en-US"/>
        </w:rPr>
        <w:t xml:space="preserve">направлена реализация отдельного мероприятия «Обеспечение поддержки системы подготовки спортивного резерва». </w:t>
      </w:r>
    </w:p>
    <w:p w:rsidR="00262CEF" w:rsidRPr="00494C0B" w:rsidRDefault="00262CEF" w:rsidP="00262CEF">
      <w:pPr>
        <w:autoSpaceDE w:val="0"/>
        <w:autoSpaceDN w:val="0"/>
        <w:adjustRightInd w:val="0"/>
        <w:jc w:val="both"/>
        <w:rPr>
          <w:rFonts w:eastAsia="Calibri"/>
          <w:color w:val="000000"/>
          <w:sz w:val="18"/>
          <w:szCs w:val="18"/>
          <w:lang w:eastAsia="en-US"/>
        </w:rPr>
      </w:pPr>
      <w:r w:rsidRPr="00494C0B">
        <w:rPr>
          <w:rFonts w:eastAsia="Calibri"/>
          <w:color w:val="000000"/>
          <w:sz w:val="18"/>
          <w:szCs w:val="18"/>
          <w:lang w:eastAsia="en-US"/>
        </w:rPr>
        <w:t xml:space="preserve">        В рамках данного отдельного мероприятия планируется: </w:t>
      </w:r>
    </w:p>
    <w:p w:rsidR="00262CEF" w:rsidRPr="00494C0B" w:rsidRDefault="00262CEF" w:rsidP="00262CEF">
      <w:pPr>
        <w:autoSpaceDE w:val="0"/>
        <w:autoSpaceDN w:val="0"/>
        <w:adjustRightInd w:val="0"/>
        <w:ind w:firstLine="567"/>
        <w:jc w:val="both"/>
        <w:rPr>
          <w:rFonts w:eastAsia="Calibri"/>
          <w:color w:val="000000"/>
          <w:sz w:val="18"/>
          <w:szCs w:val="18"/>
          <w:lang w:eastAsia="en-US"/>
        </w:rPr>
      </w:pPr>
      <w:r w:rsidRPr="00494C0B">
        <w:rPr>
          <w:rFonts w:eastAsia="Calibri"/>
          <w:color w:val="000000"/>
          <w:sz w:val="18"/>
          <w:szCs w:val="18"/>
          <w:lang w:eastAsia="en-US"/>
        </w:rPr>
        <w:t>- организация спортивной подготовки спортсменов в соответствии с федеральными стандартами спортивной подготовки;</w:t>
      </w:r>
    </w:p>
    <w:p w:rsidR="00262CEF" w:rsidRPr="00494C0B" w:rsidRDefault="00262CEF" w:rsidP="00262CEF">
      <w:pPr>
        <w:autoSpaceDE w:val="0"/>
        <w:autoSpaceDN w:val="0"/>
        <w:adjustRightInd w:val="0"/>
        <w:ind w:firstLine="567"/>
        <w:jc w:val="both"/>
        <w:rPr>
          <w:rFonts w:eastAsia="Calibri"/>
          <w:color w:val="000000"/>
          <w:sz w:val="18"/>
          <w:szCs w:val="18"/>
          <w:lang w:eastAsia="en-US"/>
        </w:rPr>
      </w:pPr>
      <w:r w:rsidRPr="00494C0B">
        <w:rPr>
          <w:rFonts w:eastAsia="Calibri"/>
          <w:color w:val="000000"/>
          <w:sz w:val="18"/>
          <w:szCs w:val="18"/>
          <w:lang w:eastAsia="en-US"/>
        </w:rPr>
        <w:t xml:space="preserve">- проведение учреждением официальных спортивных соревнований; </w:t>
      </w:r>
    </w:p>
    <w:p w:rsidR="00262CEF" w:rsidRPr="00494C0B" w:rsidRDefault="00262CEF" w:rsidP="00262CEF">
      <w:pPr>
        <w:autoSpaceDE w:val="0"/>
        <w:autoSpaceDN w:val="0"/>
        <w:adjustRightInd w:val="0"/>
        <w:ind w:firstLine="567"/>
        <w:jc w:val="both"/>
        <w:rPr>
          <w:rFonts w:eastAsia="Calibri"/>
          <w:color w:val="000000"/>
          <w:sz w:val="18"/>
          <w:szCs w:val="18"/>
          <w:lang w:eastAsia="en-US"/>
        </w:rPr>
      </w:pPr>
      <w:r w:rsidRPr="00494C0B">
        <w:rPr>
          <w:rFonts w:eastAsia="Calibri"/>
          <w:color w:val="000000"/>
          <w:sz w:val="18"/>
          <w:szCs w:val="18"/>
          <w:lang w:eastAsia="en-US"/>
        </w:rPr>
        <w:t xml:space="preserve">-  обеспечение участия лиц, проходящих спортивную подготовку, сборных команд и ведущих спортсменов района в региональных, межрегиональных и всероссийских  спортивных мероприятиях; </w:t>
      </w:r>
    </w:p>
    <w:p w:rsidR="00262CEF" w:rsidRPr="00494C0B" w:rsidRDefault="00262CEF" w:rsidP="00262CEF">
      <w:pPr>
        <w:tabs>
          <w:tab w:val="left" w:pos="9736"/>
        </w:tabs>
        <w:ind w:firstLine="567"/>
        <w:jc w:val="both"/>
        <w:rPr>
          <w:b/>
          <w:sz w:val="18"/>
          <w:szCs w:val="18"/>
        </w:rPr>
      </w:pPr>
      <w:r w:rsidRPr="00494C0B">
        <w:rPr>
          <w:sz w:val="18"/>
          <w:szCs w:val="18"/>
        </w:rPr>
        <w:t>- присвоение спортивных разрядов спортсменам.</w:t>
      </w:r>
    </w:p>
    <w:p w:rsidR="00262CEF" w:rsidRPr="00494C0B" w:rsidRDefault="00262CEF" w:rsidP="00262CEF">
      <w:pPr>
        <w:tabs>
          <w:tab w:val="left" w:pos="9736"/>
        </w:tabs>
        <w:ind w:firstLine="567"/>
        <w:contextualSpacing/>
        <w:jc w:val="both"/>
        <w:rPr>
          <w:sz w:val="18"/>
          <w:szCs w:val="18"/>
        </w:rPr>
      </w:pPr>
      <w:r w:rsidRPr="00494C0B">
        <w:rPr>
          <w:sz w:val="18"/>
          <w:szCs w:val="18"/>
        </w:rPr>
        <w:t>3.3. На решение задачи «Укрепление здоровья спортсменов направлена реализация отдельного мероприятия «Организация и проведение спортивно-оздоровительных мероприятий».</w:t>
      </w:r>
    </w:p>
    <w:p w:rsidR="00262CEF" w:rsidRPr="00494C0B" w:rsidRDefault="00262CEF" w:rsidP="00262CEF">
      <w:pPr>
        <w:autoSpaceDE w:val="0"/>
        <w:autoSpaceDN w:val="0"/>
        <w:adjustRightInd w:val="0"/>
        <w:ind w:firstLine="567"/>
        <w:jc w:val="both"/>
        <w:rPr>
          <w:rFonts w:eastAsia="Calibri"/>
          <w:color w:val="000000"/>
          <w:sz w:val="18"/>
          <w:szCs w:val="18"/>
          <w:lang w:eastAsia="en-US"/>
        </w:rPr>
      </w:pPr>
      <w:r w:rsidRPr="00494C0B">
        <w:rPr>
          <w:rFonts w:eastAsia="Calibri"/>
          <w:color w:val="000000"/>
          <w:sz w:val="18"/>
          <w:szCs w:val="18"/>
          <w:lang w:eastAsia="en-US"/>
        </w:rPr>
        <w:t xml:space="preserve">       В рамках отдельного мероприятия планируется:</w:t>
      </w:r>
    </w:p>
    <w:p w:rsidR="00262CEF" w:rsidRPr="00494C0B" w:rsidRDefault="00262CEF" w:rsidP="00262CEF">
      <w:pPr>
        <w:autoSpaceDE w:val="0"/>
        <w:autoSpaceDN w:val="0"/>
        <w:adjustRightInd w:val="0"/>
        <w:ind w:firstLine="567"/>
        <w:jc w:val="both"/>
        <w:rPr>
          <w:rFonts w:eastAsia="Calibri"/>
          <w:color w:val="000000"/>
          <w:sz w:val="18"/>
          <w:szCs w:val="18"/>
          <w:lang w:eastAsia="en-US"/>
        </w:rPr>
      </w:pPr>
      <w:r w:rsidRPr="00494C0B">
        <w:rPr>
          <w:rFonts w:eastAsia="Calibri"/>
          <w:color w:val="000000"/>
          <w:sz w:val="18"/>
          <w:szCs w:val="18"/>
          <w:lang w:eastAsia="en-US"/>
        </w:rPr>
        <w:t>- организация отдыха и оздоровления детей в каникулярное время с дневным пребыванием в оздоровительном лагере;</w:t>
      </w:r>
    </w:p>
    <w:p w:rsidR="00262CEF" w:rsidRPr="00494C0B" w:rsidRDefault="00262CEF" w:rsidP="00262CEF">
      <w:pPr>
        <w:autoSpaceDE w:val="0"/>
        <w:autoSpaceDN w:val="0"/>
        <w:adjustRightInd w:val="0"/>
        <w:ind w:firstLine="567"/>
        <w:jc w:val="both"/>
        <w:rPr>
          <w:rFonts w:eastAsia="Calibri"/>
          <w:color w:val="000000"/>
          <w:sz w:val="18"/>
          <w:szCs w:val="18"/>
          <w:lang w:eastAsia="en-US"/>
        </w:rPr>
      </w:pPr>
      <w:r w:rsidRPr="00494C0B">
        <w:rPr>
          <w:rFonts w:eastAsia="Calibri"/>
          <w:color w:val="000000"/>
          <w:sz w:val="18"/>
          <w:szCs w:val="18"/>
          <w:lang w:eastAsia="en-US"/>
        </w:rPr>
        <w:t>- организация питания детей в оздоровительном лагере с дневным пребыванием.</w:t>
      </w:r>
    </w:p>
    <w:p w:rsidR="00262CEF" w:rsidRPr="00494C0B" w:rsidRDefault="00262CEF" w:rsidP="00262CEF">
      <w:pPr>
        <w:tabs>
          <w:tab w:val="left" w:pos="9736"/>
        </w:tabs>
        <w:jc w:val="center"/>
        <w:rPr>
          <w:b/>
          <w:sz w:val="18"/>
          <w:szCs w:val="18"/>
        </w:rPr>
      </w:pPr>
    </w:p>
    <w:p w:rsidR="00262CEF" w:rsidRPr="00494C0B" w:rsidRDefault="00262CEF" w:rsidP="00262CEF">
      <w:pPr>
        <w:tabs>
          <w:tab w:val="left" w:pos="9736"/>
        </w:tabs>
        <w:jc w:val="center"/>
        <w:rPr>
          <w:b/>
          <w:sz w:val="18"/>
          <w:szCs w:val="18"/>
        </w:rPr>
      </w:pPr>
      <w:r w:rsidRPr="00494C0B">
        <w:rPr>
          <w:b/>
          <w:sz w:val="18"/>
          <w:szCs w:val="18"/>
        </w:rPr>
        <w:t>4. Ресурсное обеспечение подпрограммы</w:t>
      </w:r>
    </w:p>
    <w:p w:rsidR="00262CEF" w:rsidRPr="00494C0B" w:rsidRDefault="00262CEF" w:rsidP="00262CEF">
      <w:pPr>
        <w:tabs>
          <w:tab w:val="left" w:pos="9736"/>
        </w:tabs>
        <w:jc w:val="center"/>
        <w:rPr>
          <w:b/>
          <w:sz w:val="18"/>
          <w:szCs w:val="18"/>
        </w:rPr>
      </w:pPr>
    </w:p>
    <w:p w:rsidR="00262CEF" w:rsidRPr="00494C0B" w:rsidRDefault="00262CEF" w:rsidP="00262CEF">
      <w:pPr>
        <w:ind w:firstLine="567"/>
        <w:jc w:val="both"/>
        <w:rPr>
          <w:sz w:val="18"/>
          <w:szCs w:val="18"/>
        </w:rPr>
      </w:pPr>
      <w:r w:rsidRPr="00494C0B">
        <w:rPr>
          <w:sz w:val="18"/>
          <w:szCs w:val="18"/>
        </w:rPr>
        <w:t xml:space="preserve">Общий объем финансирования подпрограммы составит 59699,07 тыс. рублей, в том числе: </w:t>
      </w:r>
    </w:p>
    <w:p w:rsidR="00262CEF" w:rsidRPr="00494C0B" w:rsidRDefault="00262CEF" w:rsidP="00262CEF">
      <w:pPr>
        <w:ind w:firstLine="567"/>
        <w:jc w:val="both"/>
        <w:rPr>
          <w:sz w:val="18"/>
          <w:szCs w:val="18"/>
        </w:rPr>
      </w:pPr>
      <w:r w:rsidRPr="00494C0B">
        <w:rPr>
          <w:sz w:val="18"/>
          <w:szCs w:val="18"/>
        </w:rPr>
        <w:t xml:space="preserve">средства федерального бюджета – 1665,4 </w:t>
      </w:r>
      <w:proofErr w:type="spellStart"/>
      <w:r w:rsidRPr="00494C0B">
        <w:rPr>
          <w:sz w:val="18"/>
          <w:szCs w:val="18"/>
        </w:rPr>
        <w:t>тыс</w:t>
      </w:r>
      <w:proofErr w:type="gramStart"/>
      <w:r w:rsidRPr="00494C0B">
        <w:rPr>
          <w:sz w:val="18"/>
          <w:szCs w:val="18"/>
        </w:rPr>
        <w:t>.р</w:t>
      </w:r>
      <w:proofErr w:type="gramEnd"/>
      <w:r w:rsidRPr="00494C0B">
        <w:rPr>
          <w:sz w:val="18"/>
          <w:szCs w:val="18"/>
        </w:rPr>
        <w:t>уб</w:t>
      </w:r>
      <w:proofErr w:type="spellEnd"/>
      <w:r w:rsidRPr="00494C0B">
        <w:rPr>
          <w:sz w:val="18"/>
          <w:szCs w:val="18"/>
        </w:rPr>
        <w:t>.;</w:t>
      </w:r>
    </w:p>
    <w:p w:rsidR="00262CEF" w:rsidRPr="00494C0B" w:rsidRDefault="00262CEF" w:rsidP="00262CEF">
      <w:pPr>
        <w:ind w:firstLine="567"/>
        <w:jc w:val="both"/>
        <w:rPr>
          <w:sz w:val="18"/>
          <w:szCs w:val="18"/>
        </w:rPr>
      </w:pPr>
      <w:r w:rsidRPr="00494C0B">
        <w:rPr>
          <w:sz w:val="18"/>
          <w:szCs w:val="18"/>
        </w:rPr>
        <w:t xml:space="preserve">средства областного бюджета – 14363,7 </w:t>
      </w:r>
      <w:proofErr w:type="spellStart"/>
      <w:r w:rsidRPr="00494C0B">
        <w:rPr>
          <w:sz w:val="18"/>
          <w:szCs w:val="18"/>
        </w:rPr>
        <w:t>тыс</w:t>
      </w:r>
      <w:proofErr w:type="gramStart"/>
      <w:r w:rsidRPr="00494C0B">
        <w:rPr>
          <w:sz w:val="18"/>
          <w:szCs w:val="18"/>
        </w:rPr>
        <w:t>.р</w:t>
      </w:r>
      <w:proofErr w:type="gramEnd"/>
      <w:r w:rsidRPr="00494C0B">
        <w:rPr>
          <w:sz w:val="18"/>
          <w:szCs w:val="18"/>
        </w:rPr>
        <w:t>уб</w:t>
      </w:r>
      <w:proofErr w:type="spellEnd"/>
      <w:r w:rsidRPr="00494C0B">
        <w:rPr>
          <w:sz w:val="18"/>
          <w:szCs w:val="18"/>
        </w:rPr>
        <w:t>.;</w:t>
      </w:r>
    </w:p>
    <w:p w:rsidR="00262CEF" w:rsidRPr="00494C0B" w:rsidRDefault="00262CEF" w:rsidP="00262CEF">
      <w:pPr>
        <w:ind w:firstLine="567"/>
        <w:jc w:val="both"/>
        <w:rPr>
          <w:sz w:val="18"/>
          <w:szCs w:val="18"/>
        </w:rPr>
      </w:pPr>
      <w:r w:rsidRPr="00494C0B">
        <w:rPr>
          <w:sz w:val="18"/>
          <w:szCs w:val="18"/>
        </w:rPr>
        <w:t xml:space="preserve">средства местного бюджета – 43669,97 </w:t>
      </w:r>
      <w:proofErr w:type="spellStart"/>
      <w:proofErr w:type="gramStart"/>
      <w:r w:rsidRPr="00494C0B">
        <w:rPr>
          <w:sz w:val="18"/>
          <w:szCs w:val="18"/>
        </w:rPr>
        <w:t>тыс</w:t>
      </w:r>
      <w:proofErr w:type="spellEnd"/>
      <w:proofErr w:type="gramEnd"/>
      <w:r w:rsidRPr="00494C0B">
        <w:rPr>
          <w:sz w:val="18"/>
          <w:szCs w:val="18"/>
        </w:rPr>
        <w:t xml:space="preserve"> руб.</w:t>
      </w:r>
    </w:p>
    <w:p w:rsidR="00262CEF" w:rsidRPr="00494C0B" w:rsidRDefault="00262CEF" w:rsidP="00262CEF">
      <w:pPr>
        <w:ind w:firstLine="567"/>
        <w:jc w:val="both"/>
        <w:rPr>
          <w:sz w:val="18"/>
          <w:szCs w:val="18"/>
        </w:rPr>
      </w:pPr>
      <w:r w:rsidRPr="00494C0B">
        <w:rPr>
          <w:color w:val="2D2D2D"/>
          <w:sz w:val="18"/>
          <w:szCs w:val="18"/>
        </w:rPr>
        <w:t xml:space="preserve"> </w:t>
      </w:r>
    </w:p>
    <w:p w:rsidR="00262CEF" w:rsidRPr="00494C0B" w:rsidRDefault="00262CEF" w:rsidP="00262CEF">
      <w:pPr>
        <w:ind w:firstLine="567"/>
        <w:jc w:val="both"/>
        <w:rPr>
          <w:sz w:val="18"/>
          <w:szCs w:val="18"/>
        </w:rPr>
      </w:pPr>
      <w:r w:rsidRPr="00494C0B">
        <w:rPr>
          <w:sz w:val="18"/>
          <w:szCs w:val="18"/>
        </w:rPr>
        <w:t>Ресурсное обеспечение муниципальной программы приведено в приложении № 3 к подпрограмме.</w:t>
      </w:r>
    </w:p>
    <w:p w:rsidR="00262CEF" w:rsidRPr="00494C0B" w:rsidRDefault="00262CEF" w:rsidP="00262CEF">
      <w:pPr>
        <w:tabs>
          <w:tab w:val="left" w:pos="9736"/>
        </w:tabs>
        <w:jc w:val="center"/>
        <w:rPr>
          <w:b/>
          <w:sz w:val="18"/>
          <w:szCs w:val="18"/>
        </w:rPr>
      </w:pPr>
    </w:p>
    <w:p w:rsidR="00262CEF" w:rsidRPr="00494C0B" w:rsidRDefault="00262CEF" w:rsidP="00262CEF">
      <w:pPr>
        <w:jc w:val="center"/>
        <w:rPr>
          <w:b/>
          <w:sz w:val="18"/>
          <w:szCs w:val="18"/>
        </w:rPr>
      </w:pPr>
      <w:r w:rsidRPr="00494C0B">
        <w:rPr>
          <w:b/>
          <w:sz w:val="18"/>
          <w:szCs w:val="18"/>
        </w:rPr>
        <w:t>5. Анализ рисков реализации подпрограммы и описание мер управления рисками</w:t>
      </w:r>
    </w:p>
    <w:p w:rsidR="00262CEF" w:rsidRPr="00494C0B" w:rsidRDefault="00262CEF" w:rsidP="00262CEF">
      <w:pPr>
        <w:rPr>
          <w:b/>
          <w:sz w:val="18"/>
          <w:szCs w:val="18"/>
        </w:rPr>
      </w:pPr>
    </w:p>
    <w:p w:rsidR="00262CEF" w:rsidRPr="00494C0B" w:rsidRDefault="00262CEF" w:rsidP="00262CEF">
      <w:pPr>
        <w:ind w:firstLine="567"/>
        <w:rPr>
          <w:sz w:val="18"/>
          <w:szCs w:val="18"/>
        </w:rPr>
      </w:pPr>
      <w:r w:rsidRPr="00494C0B">
        <w:rPr>
          <w:sz w:val="18"/>
          <w:szCs w:val="18"/>
        </w:rPr>
        <w:t>На результаты реализации подпрограммы могут оказать влияние негативные факторы. Анализ рисков реализации подпрограммы и описание способов их минимизации представлены в таблице 1.</w:t>
      </w:r>
    </w:p>
    <w:p w:rsidR="00262CEF" w:rsidRPr="00494C0B" w:rsidRDefault="00262CEF" w:rsidP="00262CEF">
      <w:pPr>
        <w:jc w:val="right"/>
        <w:rPr>
          <w:sz w:val="18"/>
          <w:szCs w:val="18"/>
        </w:rPr>
      </w:pPr>
      <w:r w:rsidRPr="00494C0B">
        <w:rPr>
          <w:sz w:val="18"/>
          <w:szCs w:val="18"/>
        </w:rPr>
        <w:t>Таблица 1</w:t>
      </w:r>
    </w:p>
    <w:p w:rsidR="00262CEF" w:rsidRPr="00494C0B" w:rsidRDefault="00262CEF" w:rsidP="00262CEF">
      <w:pPr>
        <w:tabs>
          <w:tab w:val="left" w:pos="9736"/>
        </w:tabs>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262CEF" w:rsidRPr="00494C0B" w:rsidTr="00427EF1">
        <w:tc>
          <w:tcPr>
            <w:tcW w:w="4535" w:type="dxa"/>
          </w:tcPr>
          <w:p w:rsidR="00262CEF" w:rsidRPr="00494C0B" w:rsidRDefault="00262CEF" w:rsidP="00427EF1">
            <w:pPr>
              <w:widowControl w:val="0"/>
              <w:autoSpaceDE w:val="0"/>
              <w:autoSpaceDN w:val="0"/>
              <w:jc w:val="center"/>
              <w:rPr>
                <w:sz w:val="18"/>
                <w:szCs w:val="18"/>
              </w:rPr>
            </w:pPr>
            <w:r w:rsidRPr="00494C0B">
              <w:rPr>
                <w:sz w:val="18"/>
                <w:szCs w:val="18"/>
              </w:rPr>
              <w:t>Наименование группы рисков, негативный фактор</w:t>
            </w:r>
          </w:p>
        </w:tc>
        <w:tc>
          <w:tcPr>
            <w:tcW w:w="4535" w:type="dxa"/>
          </w:tcPr>
          <w:p w:rsidR="00262CEF" w:rsidRPr="00494C0B" w:rsidRDefault="00262CEF" w:rsidP="00427EF1">
            <w:pPr>
              <w:widowControl w:val="0"/>
              <w:autoSpaceDE w:val="0"/>
              <w:autoSpaceDN w:val="0"/>
              <w:jc w:val="center"/>
              <w:rPr>
                <w:sz w:val="18"/>
                <w:szCs w:val="18"/>
              </w:rPr>
            </w:pPr>
            <w:r w:rsidRPr="00494C0B">
              <w:rPr>
                <w:sz w:val="18"/>
                <w:szCs w:val="18"/>
              </w:rPr>
              <w:t>Способы минимизации рисков</w:t>
            </w:r>
          </w:p>
        </w:tc>
      </w:tr>
      <w:tr w:rsidR="00262CEF" w:rsidRPr="00494C0B" w:rsidTr="00427EF1">
        <w:tc>
          <w:tcPr>
            <w:tcW w:w="4535" w:type="dxa"/>
          </w:tcPr>
          <w:p w:rsidR="00262CEF" w:rsidRPr="00494C0B" w:rsidRDefault="00262CEF" w:rsidP="00427EF1">
            <w:pPr>
              <w:widowControl w:val="0"/>
              <w:autoSpaceDE w:val="0"/>
              <w:autoSpaceDN w:val="0"/>
              <w:jc w:val="both"/>
              <w:rPr>
                <w:sz w:val="18"/>
                <w:szCs w:val="18"/>
              </w:rPr>
            </w:pPr>
            <w:r w:rsidRPr="00494C0B">
              <w:rPr>
                <w:sz w:val="18"/>
                <w:szCs w:val="18"/>
              </w:rPr>
              <w:t>Изменение федерального (регионального) законодательства в сфере реализации подпрограммы</w:t>
            </w:r>
          </w:p>
        </w:tc>
        <w:tc>
          <w:tcPr>
            <w:tcW w:w="4535" w:type="dxa"/>
          </w:tcPr>
          <w:p w:rsidR="00262CEF" w:rsidRPr="00494C0B" w:rsidRDefault="00262CEF" w:rsidP="00427EF1">
            <w:pPr>
              <w:widowControl w:val="0"/>
              <w:autoSpaceDE w:val="0"/>
              <w:autoSpaceDN w:val="0"/>
              <w:jc w:val="both"/>
              <w:rPr>
                <w:sz w:val="18"/>
                <w:szCs w:val="18"/>
              </w:rPr>
            </w:pPr>
            <w:r w:rsidRPr="00494C0B">
              <w:rPr>
                <w:sz w:val="18"/>
                <w:szCs w:val="18"/>
              </w:rPr>
              <w:t>проведение регулярного мониторинга изменений в федеральном (региональном)  законодательстве и своевременная корректировка нормативных правовых актов</w:t>
            </w:r>
          </w:p>
        </w:tc>
      </w:tr>
      <w:tr w:rsidR="00262CEF" w:rsidRPr="00494C0B" w:rsidTr="00427EF1">
        <w:tc>
          <w:tcPr>
            <w:tcW w:w="4535" w:type="dxa"/>
          </w:tcPr>
          <w:p w:rsidR="00262CEF" w:rsidRPr="00494C0B" w:rsidRDefault="00262CEF" w:rsidP="00427EF1">
            <w:pPr>
              <w:autoSpaceDE w:val="0"/>
              <w:autoSpaceDN w:val="0"/>
              <w:adjustRightInd w:val="0"/>
              <w:rPr>
                <w:bCs/>
                <w:sz w:val="18"/>
                <w:szCs w:val="18"/>
              </w:rPr>
            </w:pPr>
            <w:r w:rsidRPr="00494C0B">
              <w:rPr>
                <w:bCs/>
                <w:sz w:val="18"/>
                <w:szCs w:val="18"/>
              </w:rPr>
              <w:t xml:space="preserve">Недостаточное финансирование мероприятий подпрограммы </w:t>
            </w:r>
          </w:p>
        </w:tc>
        <w:tc>
          <w:tcPr>
            <w:tcW w:w="4535" w:type="dxa"/>
          </w:tcPr>
          <w:p w:rsidR="00262CEF" w:rsidRPr="00494C0B" w:rsidRDefault="00262CEF" w:rsidP="00427EF1">
            <w:pPr>
              <w:autoSpaceDE w:val="0"/>
              <w:autoSpaceDN w:val="0"/>
              <w:adjustRightInd w:val="0"/>
              <w:rPr>
                <w:bCs/>
                <w:sz w:val="18"/>
                <w:szCs w:val="18"/>
              </w:rPr>
            </w:pPr>
            <w:r w:rsidRPr="00494C0B">
              <w:rPr>
                <w:bCs/>
                <w:sz w:val="18"/>
                <w:szCs w:val="18"/>
              </w:rPr>
              <w:t>определение приоритетов для первоочередного финансирования;</w:t>
            </w:r>
          </w:p>
          <w:p w:rsidR="00262CEF" w:rsidRPr="00494C0B" w:rsidRDefault="00262CEF" w:rsidP="00427EF1">
            <w:pPr>
              <w:autoSpaceDE w:val="0"/>
              <w:autoSpaceDN w:val="0"/>
              <w:adjustRightInd w:val="0"/>
              <w:rPr>
                <w:bCs/>
                <w:sz w:val="18"/>
                <w:szCs w:val="18"/>
              </w:rPr>
            </w:pPr>
            <w:r w:rsidRPr="00494C0B">
              <w:rPr>
                <w:bCs/>
                <w:sz w:val="18"/>
                <w:szCs w:val="18"/>
              </w:rPr>
              <w:t>перераспределение финансовых ресурсов;</w:t>
            </w:r>
          </w:p>
          <w:p w:rsidR="00262CEF" w:rsidRPr="00494C0B" w:rsidRDefault="00262CEF" w:rsidP="00427EF1">
            <w:pPr>
              <w:autoSpaceDE w:val="0"/>
              <w:autoSpaceDN w:val="0"/>
              <w:adjustRightInd w:val="0"/>
              <w:rPr>
                <w:bCs/>
                <w:sz w:val="18"/>
                <w:szCs w:val="18"/>
              </w:rPr>
            </w:pPr>
            <w:r w:rsidRPr="00494C0B">
              <w:rPr>
                <w:bCs/>
                <w:sz w:val="18"/>
                <w:szCs w:val="18"/>
              </w:rPr>
              <w:t>привлечение средств различных источников.</w:t>
            </w:r>
          </w:p>
        </w:tc>
      </w:tr>
    </w:tbl>
    <w:p w:rsidR="00262CEF" w:rsidRPr="00494C0B" w:rsidRDefault="00262CEF" w:rsidP="00262CEF">
      <w:pPr>
        <w:tabs>
          <w:tab w:val="left" w:pos="9736"/>
        </w:tabs>
        <w:jc w:val="center"/>
        <w:rPr>
          <w:b/>
          <w:sz w:val="18"/>
          <w:szCs w:val="18"/>
        </w:rPr>
      </w:pPr>
    </w:p>
    <w:p w:rsidR="00262CEF" w:rsidRPr="00494C0B" w:rsidRDefault="00262CEF" w:rsidP="00262CEF">
      <w:pPr>
        <w:tabs>
          <w:tab w:val="left" w:pos="9736"/>
        </w:tabs>
        <w:jc w:val="center"/>
        <w:rPr>
          <w:b/>
          <w:sz w:val="18"/>
          <w:szCs w:val="18"/>
        </w:rPr>
      </w:pPr>
    </w:p>
    <w:p w:rsidR="00262CEF" w:rsidRPr="00494C0B" w:rsidRDefault="00262CEF" w:rsidP="00262CEF">
      <w:pPr>
        <w:tabs>
          <w:tab w:val="left" w:pos="9736"/>
        </w:tabs>
        <w:jc w:val="center"/>
        <w:rPr>
          <w:b/>
          <w:sz w:val="18"/>
          <w:szCs w:val="18"/>
        </w:rPr>
      </w:pPr>
    </w:p>
    <w:p w:rsidR="00262CEF" w:rsidRPr="00494C0B" w:rsidRDefault="00262CEF" w:rsidP="00262CEF">
      <w:pPr>
        <w:tabs>
          <w:tab w:val="left" w:pos="9736"/>
        </w:tabs>
        <w:jc w:val="center"/>
        <w:rPr>
          <w:b/>
          <w:sz w:val="18"/>
          <w:szCs w:val="18"/>
        </w:rPr>
      </w:pPr>
    </w:p>
    <w:p w:rsidR="00262CEF" w:rsidRPr="00494C0B" w:rsidRDefault="00262CEF" w:rsidP="00262CEF">
      <w:pPr>
        <w:tabs>
          <w:tab w:val="left" w:pos="9736"/>
        </w:tabs>
        <w:jc w:val="center"/>
        <w:rPr>
          <w:b/>
          <w:sz w:val="18"/>
          <w:szCs w:val="18"/>
        </w:rPr>
      </w:pPr>
    </w:p>
    <w:p w:rsidR="00262CEF" w:rsidRPr="00494C0B" w:rsidRDefault="00262CEF" w:rsidP="00262CEF">
      <w:pPr>
        <w:tabs>
          <w:tab w:val="left" w:pos="9736"/>
        </w:tabs>
        <w:jc w:val="center"/>
        <w:rPr>
          <w:b/>
          <w:sz w:val="18"/>
          <w:szCs w:val="18"/>
        </w:rPr>
      </w:pPr>
    </w:p>
    <w:p w:rsidR="00262CEF" w:rsidRPr="00494C0B" w:rsidRDefault="00262CEF" w:rsidP="00262CEF">
      <w:pPr>
        <w:tabs>
          <w:tab w:val="left" w:pos="9736"/>
        </w:tabs>
        <w:jc w:val="right"/>
        <w:rPr>
          <w:sz w:val="18"/>
          <w:szCs w:val="18"/>
        </w:rPr>
      </w:pPr>
      <w:r w:rsidRPr="00494C0B">
        <w:rPr>
          <w:sz w:val="18"/>
          <w:szCs w:val="18"/>
        </w:rPr>
        <w:lastRenderedPageBreak/>
        <w:t>Приложение № 1</w:t>
      </w:r>
    </w:p>
    <w:p w:rsidR="00262CEF" w:rsidRPr="00494C0B" w:rsidRDefault="00262CEF" w:rsidP="00262CEF">
      <w:pPr>
        <w:tabs>
          <w:tab w:val="left" w:pos="9736"/>
        </w:tabs>
        <w:jc w:val="right"/>
        <w:rPr>
          <w:sz w:val="18"/>
          <w:szCs w:val="18"/>
        </w:rPr>
      </w:pPr>
      <w:r w:rsidRPr="00494C0B">
        <w:rPr>
          <w:sz w:val="18"/>
          <w:szCs w:val="18"/>
        </w:rPr>
        <w:t>к подпрограмме</w:t>
      </w:r>
    </w:p>
    <w:p w:rsidR="00262CEF" w:rsidRPr="00494C0B" w:rsidRDefault="00262CEF" w:rsidP="00262CEF">
      <w:pPr>
        <w:tabs>
          <w:tab w:val="left" w:pos="9736"/>
        </w:tabs>
        <w:jc w:val="right"/>
        <w:rPr>
          <w:sz w:val="18"/>
          <w:szCs w:val="18"/>
        </w:rPr>
      </w:pPr>
    </w:p>
    <w:p w:rsidR="00262CEF" w:rsidRPr="00494C0B" w:rsidRDefault="00262CEF" w:rsidP="00262CEF">
      <w:pPr>
        <w:tabs>
          <w:tab w:val="left" w:pos="9736"/>
        </w:tabs>
        <w:jc w:val="center"/>
        <w:rPr>
          <w:sz w:val="18"/>
          <w:szCs w:val="18"/>
        </w:rPr>
      </w:pPr>
      <w:r w:rsidRPr="00494C0B">
        <w:rPr>
          <w:sz w:val="18"/>
          <w:szCs w:val="18"/>
        </w:rPr>
        <w:t xml:space="preserve">Сведения о целевых показателях эффективности </w:t>
      </w:r>
    </w:p>
    <w:p w:rsidR="00262CEF" w:rsidRPr="00494C0B" w:rsidRDefault="00262CEF" w:rsidP="00262CEF">
      <w:pPr>
        <w:tabs>
          <w:tab w:val="left" w:pos="9736"/>
        </w:tabs>
        <w:jc w:val="center"/>
        <w:rPr>
          <w:sz w:val="18"/>
          <w:szCs w:val="18"/>
        </w:rPr>
      </w:pPr>
      <w:r w:rsidRPr="00494C0B">
        <w:rPr>
          <w:sz w:val="18"/>
          <w:szCs w:val="18"/>
        </w:rPr>
        <w:t>реализации подпрограммы</w:t>
      </w:r>
    </w:p>
    <w:p w:rsidR="00262CEF" w:rsidRPr="00494C0B" w:rsidRDefault="00262CEF" w:rsidP="00262CEF">
      <w:pPr>
        <w:tabs>
          <w:tab w:val="left" w:pos="9736"/>
        </w:tabs>
        <w:jc w:val="center"/>
        <w:rPr>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55"/>
        <w:gridCol w:w="1997"/>
        <w:gridCol w:w="992"/>
        <w:gridCol w:w="785"/>
        <w:gridCol w:w="888"/>
        <w:gridCol w:w="888"/>
        <w:gridCol w:w="888"/>
        <w:gridCol w:w="888"/>
        <w:gridCol w:w="766"/>
        <w:gridCol w:w="766"/>
      </w:tblGrid>
      <w:tr w:rsidR="00262CEF" w:rsidRPr="00494C0B" w:rsidTr="00427EF1">
        <w:trPr>
          <w:trHeight w:val="360"/>
          <w:tblCellSpacing w:w="5" w:type="nil"/>
        </w:trPr>
        <w:tc>
          <w:tcPr>
            <w:tcW w:w="555" w:type="dxa"/>
            <w:vMerge w:val="restart"/>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 xml:space="preserve">N </w:t>
            </w:r>
            <w:r w:rsidRPr="00494C0B">
              <w:rPr>
                <w:sz w:val="18"/>
                <w:szCs w:val="18"/>
              </w:rPr>
              <w:br/>
            </w:r>
            <w:proofErr w:type="gramStart"/>
            <w:r w:rsidRPr="00494C0B">
              <w:rPr>
                <w:sz w:val="18"/>
                <w:szCs w:val="18"/>
              </w:rPr>
              <w:t>п</w:t>
            </w:r>
            <w:proofErr w:type="gramEnd"/>
            <w:r w:rsidRPr="00494C0B">
              <w:rPr>
                <w:sz w:val="18"/>
                <w:szCs w:val="18"/>
              </w:rPr>
              <w:t>/п</w:t>
            </w:r>
          </w:p>
        </w:tc>
        <w:tc>
          <w:tcPr>
            <w:tcW w:w="1997" w:type="dxa"/>
            <w:vMerge w:val="restart"/>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 xml:space="preserve"> Наименование  </w:t>
            </w:r>
            <w:r w:rsidRPr="00494C0B">
              <w:rPr>
                <w:sz w:val="18"/>
                <w:szCs w:val="18"/>
              </w:rPr>
              <w:br/>
              <w:t xml:space="preserve">  программы,   </w:t>
            </w:r>
            <w:r w:rsidRPr="00494C0B">
              <w:rPr>
                <w:sz w:val="18"/>
                <w:szCs w:val="18"/>
              </w:rPr>
              <w:br/>
              <w:t xml:space="preserve"> наименование  </w:t>
            </w:r>
            <w:r w:rsidRPr="00494C0B">
              <w:rPr>
                <w:sz w:val="18"/>
                <w:szCs w:val="18"/>
              </w:rPr>
              <w:br/>
              <w:t xml:space="preserve">  показателя   </w:t>
            </w:r>
          </w:p>
        </w:tc>
        <w:tc>
          <w:tcPr>
            <w:tcW w:w="992" w:type="dxa"/>
            <w:vMerge w:val="restart"/>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Единица</w:t>
            </w:r>
            <w:r w:rsidRPr="00494C0B">
              <w:rPr>
                <w:sz w:val="18"/>
                <w:szCs w:val="18"/>
              </w:rPr>
              <w:br/>
            </w:r>
            <w:proofErr w:type="spellStart"/>
            <w:r w:rsidRPr="00494C0B">
              <w:rPr>
                <w:sz w:val="18"/>
                <w:szCs w:val="18"/>
              </w:rPr>
              <w:t>измер</w:t>
            </w:r>
            <w:proofErr w:type="gramStart"/>
            <w:r w:rsidRPr="00494C0B">
              <w:rPr>
                <w:sz w:val="18"/>
                <w:szCs w:val="18"/>
              </w:rPr>
              <w:t>е</w:t>
            </w:r>
            <w:proofErr w:type="spellEnd"/>
            <w:r w:rsidRPr="00494C0B">
              <w:rPr>
                <w:sz w:val="18"/>
                <w:szCs w:val="18"/>
              </w:rPr>
              <w:t>-</w:t>
            </w:r>
            <w:proofErr w:type="gramEnd"/>
            <w:r w:rsidRPr="00494C0B">
              <w:rPr>
                <w:sz w:val="18"/>
                <w:szCs w:val="18"/>
              </w:rPr>
              <w:br/>
            </w:r>
            <w:proofErr w:type="spellStart"/>
            <w:r w:rsidRPr="00494C0B">
              <w:rPr>
                <w:sz w:val="18"/>
                <w:szCs w:val="18"/>
              </w:rPr>
              <w:t>ния</w:t>
            </w:r>
            <w:proofErr w:type="spellEnd"/>
            <w:r w:rsidRPr="00494C0B">
              <w:rPr>
                <w:sz w:val="18"/>
                <w:szCs w:val="18"/>
              </w:rPr>
              <w:t xml:space="preserve">    </w:t>
            </w:r>
          </w:p>
        </w:tc>
        <w:tc>
          <w:tcPr>
            <w:tcW w:w="5869" w:type="dxa"/>
            <w:gridSpan w:val="7"/>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Значение показателей эффективности*</w:t>
            </w:r>
          </w:p>
        </w:tc>
      </w:tr>
      <w:tr w:rsidR="00262CEF" w:rsidRPr="00494C0B" w:rsidTr="00427EF1">
        <w:trPr>
          <w:trHeight w:val="360"/>
          <w:tblCellSpacing w:w="5" w:type="nil"/>
        </w:trPr>
        <w:tc>
          <w:tcPr>
            <w:tcW w:w="555" w:type="dxa"/>
            <w:vMerge/>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1997" w:type="dxa"/>
            <w:vMerge/>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5869" w:type="dxa"/>
            <w:gridSpan w:val="7"/>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Годы реализации муниципальной программы</w:t>
            </w:r>
          </w:p>
        </w:tc>
      </w:tr>
      <w:tr w:rsidR="00262CEF" w:rsidRPr="00494C0B" w:rsidTr="00427EF1">
        <w:trPr>
          <w:trHeight w:val="703"/>
          <w:tblCellSpacing w:w="5" w:type="nil"/>
        </w:trPr>
        <w:tc>
          <w:tcPr>
            <w:tcW w:w="555" w:type="dxa"/>
            <w:vMerge/>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1997" w:type="dxa"/>
            <w:vMerge/>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992" w:type="dxa"/>
            <w:vMerge/>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785"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2019</w:t>
            </w:r>
          </w:p>
        </w:tc>
        <w:tc>
          <w:tcPr>
            <w:tcW w:w="888"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2020</w:t>
            </w:r>
          </w:p>
        </w:tc>
        <w:tc>
          <w:tcPr>
            <w:tcW w:w="888"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2021</w:t>
            </w:r>
          </w:p>
        </w:tc>
        <w:tc>
          <w:tcPr>
            <w:tcW w:w="888"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2022</w:t>
            </w:r>
          </w:p>
        </w:tc>
        <w:tc>
          <w:tcPr>
            <w:tcW w:w="888"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2023</w:t>
            </w:r>
          </w:p>
        </w:tc>
        <w:tc>
          <w:tcPr>
            <w:tcW w:w="766"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2024</w:t>
            </w:r>
          </w:p>
        </w:tc>
        <w:tc>
          <w:tcPr>
            <w:tcW w:w="766"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2025</w:t>
            </w:r>
          </w:p>
        </w:tc>
      </w:tr>
      <w:tr w:rsidR="00262CEF" w:rsidRPr="00494C0B" w:rsidTr="00427EF1">
        <w:trPr>
          <w:trHeight w:val="360"/>
          <w:tblCellSpacing w:w="5" w:type="nil"/>
        </w:trPr>
        <w:tc>
          <w:tcPr>
            <w:tcW w:w="555"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color w:val="000000"/>
                <w:sz w:val="18"/>
                <w:szCs w:val="18"/>
              </w:rPr>
            </w:pPr>
          </w:p>
        </w:tc>
        <w:tc>
          <w:tcPr>
            <w:tcW w:w="1997"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color w:val="000000"/>
                <w:sz w:val="18"/>
                <w:szCs w:val="18"/>
              </w:rPr>
            </w:pPr>
            <w:r w:rsidRPr="00494C0B">
              <w:rPr>
                <w:color w:val="000000"/>
                <w:sz w:val="18"/>
                <w:szCs w:val="18"/>
              </w:rPr>
              <w:t xml:space="preserve">Подпрограмма «Организация деятельности муниципального бюджетного учреждения «Спортивная школа города Орлова» </w:t>
            </w:r>
          </w:p>
        </w:tc>
        <w:tc>
          <w:tcPr>
            <w:tcW w:w="992"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785"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p>
        </w:tc>
        <w:tc>
          <w:tcPr>
            <w:tcW w:w="888"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p>
        </w:tc>
        <w:tc>
          <w:tcPr>
            <w:tcW w:w="888"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p>
        </w:tc>
        <w:tc>
          <w:tcPr>
            <w:tcW w:w="888"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p>
        </w:tc>
        <w:tc>
          <w:tcPr>
            <w:tcW w:w="888"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p>
        </w:tc>
        <w:tc>
          <w:tcPr>
            <w:tcW w:w="766"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p>
        </w:tc>
        <w:tc>
          <w:tcPr>
            <w:tcW w:w="766"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p>
        </w:tc>
      </w:tr>
      <w:tr w:rsidR="00262CEF" w:rsidRPr="00494C0B" w:rsidTr="00427EF1">
        <w:trPr>
          <w:tblCellSpacing w:w="5" w:type="nil"/>
        </w:trPr>
        <w:tc>
          <w:tcPr>
            <w:tcW w:w="555"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1997"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 xml:space="preserve">Цель « Освоение программ,  выполнение  разрядных  требований  ЕВСК и достижение  высоких  спортивных  результатов  при  выступлении  на соревнованиях» </w:t>
            </w:r>
          </w:p>
        </w:tc>
        <w:tc>
          <w:tcPr>
            <w:tcW w:w="992"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785"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p>
        </w:tc>
        <w:tc>
          <w:tcPr>
            <w:tcW w:w="888"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p>
        </w:tc>
        <w:tc>
          <w:tcPr>
            <w:tcW w:w="888"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p>
        </w:tc>
        <w:tc>
          <w:tcPr>
            <w:tcW w:w="888"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p>
        </w:tc>
        <w:tc>
          <w:tcPr>
            <w:tcW w:w="888"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p>
        </w:tc>
        <w:tc>
          <w:tcPr>
            <w:tcW w:w="766"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p>
        </w:tc>
        <w:tc>
          <w:tcPr>
            <w:tcW w:w="766"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p>
        </w:tc>
      </w:tr>
      <w:tr w:rsidR="00262CEF" w:rsidRPr="00494C0B" w:rsidTr="00427EF1">
        <w:trPr>
          <w:tblCellSpacing w:w="5" w:type="nil"/>
        </w:trPr>
        <w:tc>
          <w:tcPr>
            <w:tcW w:w="555"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1997" w:type="dxa"/>
            <w:tcBorders>
              <w:left w:val="single" w:sz="4" w:space="0" w:color="auto"/>
              <w:bottom w:val="single" w:sz="4" w:space="0" w:color="auto"/>
              <w:right w:val="single" w:sz="4" w:space="0" w:color="auto"/>
            </w:tcBorders>
          </w:tcPr>
          <w:p w:rsidR="00262CEF" w:rsidRPr="00494C0B" w:rsidRDefault="00262CEF" w:rsidP="00427EF1">
            <w:pPr>
              <w:jc w:val="both"/>
              <w:rPr>
                <w:sz w:val="18"/>
                <w:szCs w:val="18"/>
              </w:rPr>
            </w:pPr>
            <w:r w:rsidRPr="00494C0B">
              <w:rPr>
                <w:sz w:val="18"/>
                <w:szCs w:val="18"/>
              </w:rPr>
              <w:t>Задача</w:t>
            </w:r>
          </w:p>
          <w:p w:rsidR="00262CEF" w:rsidRPr="00494C0B" w:rsidRDefault="00262CEF" w:rsidP="00427EF1">
            <w:pPr>
              <w:jc w:val="both"/>
              <w:rPr>
                <w:sz w:val="18"/>
                <w:szCs w:val="18"/>
              </w:rPr>
            </w:pPr>
            <w:r w:rsidRPr="00494C0B">
              <w:rPr>
                <w:sz w:val="18"/>
                <w:szCs w:val="18"/>
              </w:rPr>
              <w:t>«Предоставление услуг населению в соответствии с федеральными стандартами спортивной подготовки»</w:t>
            </w:r>
          </w:p>
        </w:tc>
        <w:tc>
          <w:tcPr>
            <w:tcW w:w="992"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785"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888"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888"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888"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888"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766"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766"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r>
      <w:tr w:rsidR="00262CEF" w:rsidRPr="00494C0B" w:rsidTr="00427EF1">
        <w:trPr>
          <w:tblCellSpacing w:w="5" w:type="nil"/>
        </w:trPr>
        <w:tc>
          <w:tcPr>
            <w:tcW w:w="555"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1997" w:type="dxa"/>
            <w:tcBorders>
              <w:left w:val="single" w:sz="4" w:space="0" w:color="auto"/>
              <w:bottom w:val="single" w:sz="4" w:space="0" w:color="auto"/>
              <w:right w:val="single" w:sz="4" w:space="0" w:color="auto"/>
            </w:tcBorders>
          </w:tcPr>
          <w:p w:rsidR="00262CEF" w:rsidRPr="00494C0B" w:rsidRDefault="00262CEF" w:rsidP="00427EF1">
            <w:pPr>
              <w:jc w:val="both"/>
              <w:rPr>
                <w:sz w:val="18"/>
                <w:szCs w:val="18"/>
              </w:rPr>
            </w:pPr>
            <w:r w:rsidRPr="00494C0B">
              <w:rPr>
                <w:sz w:val="18"/>
                <w:szCs w:val="18"/>
              </w:rPr>
              <w:t>Показатель</w:t>
            </w:r>
          </w:p>
          <w:p w:rsidR="00262CEF" w:rsidRPr="00494C0B" w:rsidRDefault="00262CEF" w:rsidP="00427EF1">
            <w:pPr>
              <w:jc w:val="both"/>
              <w:rPr>
                <w:sz w:val="18"/>
                <w:szCs w:val="18"/>
              </w:rPr>
            </w:pPr>
            <w:r w:rsidRPr="00494C0B">
              <w:rPr>
                <w:sz w:val="18"/>
                <w:szCs w:val="18"/>
              </w:rPr>
              <w:t xml:space="preserve"> «Среднегодовое количество </w:t>
            </w:r>
            <w:proofErr w:type="gramStart"/>
            <w:r w:rsidRPr="00494C0B">
              <w:rPr>
                <w:sz w:val="18"/>
                <w:szCs w:val="18"/>
              </w:rPr>
              <w:t>занимающихся</w:t>
            </w:r>
            <w:proofErr w:type="gramEnd"/>
            <w:r w:rsidRPr="00494C0B">
              <w:rPr>
                <w:sz w:val="18"/>
                <w:szCs w:val="18"/>
              </w:rPr>
              <w:t xml:space="preserve"> в спортивной школе»</w:t>
            </w:r>
          </w:p>
        </w:tc>
        <w:tc>
          <w:tcPr>
            <w:tcW w:w="992" w:type="dxa"/>
            <w:tcBorders>
              <w:left w:val="single" w:sz="4" w:space="0" w:color="auto"/>
              <w:bottom w:val="single" w:sz="4" w:space="0" w:color="auto"/>
              <w:right w:val="single" w:sz="4" w:space="0" w:color="auto"/>
            </w:tcBorders>
            <w:vAlign w:val="center"/>
          </w:tcPr>
          <w:p w:rsidR="00262CEF" w:rsidRPr="00494C0B" w:rsidRDefault="00262CEF" w:rsidP="00427EF1">
            <w:pPr>
              <w:widowControl w:val="0"/>
              <w:autoSpaceDE w:val="0"/>
              <w:autoSpaceDN w:val="0"/>
              <w:adjustRightInd w:val="0"/>
              <w:jc w:val="center"/>
              <w:rPr>
                <w:sz w:val="18"/>
                <w:szCs w:val="18"/>
              </w:rPr>
            </w:pPr>
            <w:r w:rsidRPr="00494C0B">
              <w:rPr>
                <w:sz w:val="18"/>
                <w:szCs w:val="18"/>
              </w:rPr>
              <w:t>Чел.</w:t>
            </w:r>
          </w:p>
        </w:tc>
        <w:tc>
          <w:tcPr>
            <w:tcW w:w="785" w:type="dxa"/>
            <w:tcBorders>
              <w:left w:val="single" w:sz="4" w:space="0" w:color="auto"/>
              <w:bottom w:val="single" w:sz="4" w:space="0" w:color="auto"/>
              <w:right w:val="single" w:sz="4" w:space="0" w:color="auto"/>
            </w:tcBorders>
            <w:vAlign w:val="center"/>
          </w:tcPr>
          <w:p w:rsidR="00262CEF" w:rsidRPr="00494C0B" w:rsidRDefault="00262CEF" w:rsidP="00427EF1">
            <w:pPr>
              <w:autoSpaceDE w:val="0"/>
              <w:autoSpaceDN w:val="0"/>
              <w:adjustRightInd w:val="0"/>
              <w:jc w:val="center"/>
              <w:outlineLvl w:val="1"/>
              <w:rPr>
                <w:sz w:val="18"/>
                <w:szCs w:val="18"/>
              </w:rPr>
            </w:pPr>
            <w:r w:rsidRPr="00494C0B">
              <w:rPr>
                <w:sz w:val="18"/>
                <w:szCs w:val="18"/>
              </w:rPr>
              <w:t>524</w:t>
            </w:r>
          </w:p>
        </w:tc>
        <w:tc>
          <w:tcPr>
            <w:tcW w:w="888" w:type="dxa"/>
            <w:tcBorders>
              <w:left w:val="single" w:sz="4" w:space="0" w:color="auto"/>
              <w:bottom w:val="single" w:sz="4" w:space="0" w:color="auto"/>
              <w:right w:val="single" w:sz="4" w:space="0" w:color="auto"/>
            </w:tcBorders>
            <w:vAlign w:val="center"/>
          </w:tcPr>
          <w:p w:rsidR="00262CEF" w:rsidRPr="00494C0B" w:rsidRDefault="00262CEF" w:rsidP="00427EF1">
            <w:pPr>
              <w:widowControl w:val="0"/>
              <w:autoSpaceDE w:val="0"/>
              <w:autoSpaceDN w:val="0"/>
              <w:adjustRightInd w:val="0"/>
              <w:jc w:val="center"/>
              <w:rPr>
                <w:sz w:val="18"/>
                <w:szCs w:val="18"/>
              </w:rPr>
            </w:pPr>
            <w:r w:rsidRPr="00494C0B">
              <w:rPr>
                <w:sz w:val="18"/>
                <w:szCs w:val="18"/>
              </w:rPr>
              <w:t>471</w:t>
            </w:r>
          </w:p>
        </w:tc>
        <w:tc>
          <w:tcPr>
            <w:tcW w:w="888" w:type="dxa"/>
            <w:tcBorders>
              <w:left w:val="single" w:sz="4" w:space="0" w:color="auto"/>
              <w:bottom w:val="single" w:sz="4" w:space="0" w:color="auto"/>
              <w:right w:val="single" w:sz="4" w:space="0" w:color="auto"/>
            </w:tcBorders>
            <w:vAlign w:val="center"/>
          </w:tcPr>
          <w:p w:rsidR="00262CEF" w:rsidRPr="00494C0B" w:rsidRDefault="00262CEF" w:rsidP="00427EF1">
            <w:pPr>
              <w:widowControl w:val="0"/>
              <w:autoSpaceDE w:val="0"/>
              <w:autoSpaceDN w:val="0"/>
              <w:adjustRightInd w:val="0"/>
              <w:jc w:val="center"/>
              <w:rPr>
                <w:sz w:val="18"/>
                <w:szCs w:val="18"/>
              </w:rPr>
            </w:pPr>
            <w:r w:rsidRPr="00494C0B">
              <w:rPr>
                <w:sz w:val="18"/>
                <w:szCs w:val="18"/>
              </w:rPr>
              <w:t>450</w:t>
            </w:r>
          </w:p>
        </w:tc>
        <w:tc>
          <w:tcPr>
            <w:tcW w:w="888" w:type="dxa"/>
            <w:tcBorders>
              <w:left w:val="single" w:sz="4" w:space="0" w:color="auto"/>
              <w:bottom w:val="single" w:sz="4" w:space="0" w:color="auto"/>
              <w:right w:val="single" w:sz="4" w:space="0" w:color="auto"/>
            </w:tcBorders>
            <w:vAlign w:val="center"/>
          </w:tcPr>
          <w:p w:rsidR="00262CEF" w:rsidRPr="00494C0B" w:rsidRDefault="00262CEF" w:rsidP="00427EF1">
            <w:pPr>
              <w:widowControl w:val="0"/>
              <w:autoSpaceDE w:val="0"/>
              <w:autoSpaceDN w:val="0"/>
              <w:adjustRightInd w:val="0"/>
              <w:jc w:val="center"/>
              <w:rPr>
                <w:sz w:val="18"/>
                <w:szCs w:val="18"/>
              </w:rPr>
            </w:pPr>
            <w:r w:rsidRPr="00494C0B">
              <w:rPr>
                <w:sz w:val="18"/>
                <w:szCs w:val="18"/>
              </w:rPr>
              <w:t>455</w:t>
            </w:r>
          </w:p>
        </w:tc>
        <w:tc>
          <w:tcPr>
            <w:tcW w:w="888" w:type="dxa"/>
            <w:tcBorders>
              <w:left w:val="single" w:sz="4" w:space="0" w:color="auto"/>
              <w:bottom w:val="single" w:sz="4" w:space="0" w:color="auto"/>
              <w:right w:val="single" w:sz="4" w:space="0" w:color="auto"/>
            </w:tcBorders>
            <w:vAlign w:val="center"/>
          </w:tcPr>
          <w:p w:rsidR="00262CEF" w:rsidRPr="00494C0B" w:rsidRDefault="00262CEF" w:rsidP="00427EF1">
            <w:pPr>
              <w:widowControl w:val="0"/>
              <w:autoSpaceDE w:val="0"/>
              <w:autoSpaceDN w:val="0"/>
              <w:adjustRightInd w:val="0"/>
              <w:jc w:val="center"/>
              <w:rPr>
                <w:sz w:val="18"/>
                <w:szCs w:val="18"/>
              </w:rPr>
            </w:pPr>
            <w:r w:rsidRPr="00494C0B">
              <w:rPr>
                <w:sz w:val="18"/>
                <w:szCs w:val="18"/>
              </w:rPr>
              <w:t>460</w:t>
            </w:r>
          </w:p>
        </w:tc>
        <w:tc>
          <w:tcPr>
            <w:tcW w:w="766" w:type="dxa"/>
            <w:tcBorders>
              <w:left w:val="single" w:sz="4" w:space="0" w:color="auto"/>
              <w:bottom w:val="single" w:sz="4" w:space="0" w:color="auto"/>
              <w:right w:val="single" w:sz="4" w:space="0" w:color="auto"/>
            </w:tcBorders>
            <w:vAlign w:val="center"/>
          </w:tcPr>
          <w:p w:rsidR="00262CEF" w:rsidRPr="00494C0B" w:rsidRDefault="00262CEF" w:rsidP="00427EF1">
            <w:pPr>
              <w:widowControl w:val="0"/>
              <w:autoSpaceDE w:val="0"/>
              <w:autoSpaceDN w:val="0"/>
              <w:adjustRightInd w:val="0"/>
              <w:jc w:val="center"/>
              <w:rPr>
                <w:sz w:val="18"/>
                <w:szCs w:val="18"/>
              </w:rPr>
            </w:pPr>
            <w:r w:rsidRPr="00494C0B">
              <w:rPr>
                <w:sz w:val="18"/>
                <w:szCs w:val="18"/>
              </w:rPr>
              <w:t>460</w:t>
            </w:r>
          </w:p>
        </w:tc>
        <w:tc>
          <w:tcPr>
            <w:tcW w:w="766" w:type="dxa"/>
            <w:tcBorders>
              <w:left w:val="single" w:sz="4" w:space="0" w:color="auto"/>
              <w:bottom w:val="single" w:sz="4" w:space="0" w:color="auto"/>
              <w:right w:val="single" w:sz="4" w:space="0" w:color="auto"/>
            </w:tcBorders>
            <w:vAlign w:val="center"/>
          </w:tcPr>
          <w:p w:rsidR="00262CEF" w:rsidRPr="00494C0B" w:rsidRDefault="00262CEF" w:rsidP="00427EF1">
            <w:pPr>
              <w:widowControl w:val="0"/>
              <w:autoSpaceDE w:val="0"/>
              <w:autoSpaceDN w:val="0"/>
              <w:adjustRightInd w:val="0"/>
              <w:jc w:val="center"/>
              <w:rPr>
                <w:sz w:val="18"/>
                <w:szCs w:val="18"/>
              </w:rPr>
            </w:pPr>
            <w:r w:rsidRPr="00494C0B">
              <w:rPr>
                <w:sz w:val="18"/>
                <w:szCs w:val="18"/>
              </w:rPr>
              <w:t>460</w:t>
            </w:r>
          </w:p>
        </w:tc>
      </w:tr>
      <w:tr w:rsidR="00262CEF" w:rsidRPr="00494C0B" w:rsidTr="00427EF1">
        <w:trPr>
          <w:tblCellSpacing w:w="5" w:type="nil"/>
        </w:trPr>
        <w:tc>
          <w:tcPr>
            <w:tcW w:w="555"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1997"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 xml:space="preserve">Задача «Совершенствование подготовки спортивного резерва» </w:t>
            </w:r>
          </w:p>
        </w:tc>
        <w:tc>
          <w:tcPr>
            <w:tcW w:w="992"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785"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888"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888"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888"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888"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766"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766"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r>
      <w:tr w:rsidR="00262CEF" w:rsidRPr="00494C0B" w:rsidTr="00427EF1">
        <w:trPr>
          <w:tblCellSpacing w:w="5" w:type="nil"/>
        </w:trPr>
        <w:tc>
          <w:tcPr>
            <w:tcW w:w="555"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1997"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Показатель «</w:t>
            </w:r>
          </w:p>
          <w:tbl>
            <w:tblPr>
              <w:tblW w:w="14320" w:type="dxa"/>
              <w:tblBorders>
                <w:top w:val="nil"/>
                <w:left w:val="nil"/>
                <w:bottom w:val="nil"/>
                <w:right w:val="nil"/>
              </w:tblBorders>
              <w:tblLayout w:type="fixed"/>
              <w:tblLook w:val="0000" w:firstRow="0" w:lastRow="0" w:firstColumn="0" w:lastColumn="0" w:noHBand="0" w:noVBand="0"/>
            </w:tblPr>
            <w:tblGrid>
              <w:gridCol w:w="1780"/>
              <w:gridCol w:w="1392"/>
              <w:gridCol w:w="1392"/>
              <w:gridCol w:w="1392"/>
              <w:gridCol w:w="1396"/>
              <w:gridCol w:w="1392"/>
              <w:gridCol w:w="1392"/>
              <w:gridCol w:w="1392"/>
              <w:gridCol w:w="1392"/>
              <w:gridCol w:w="1392"/>
              <w:gridCol w:w="8"/>
            </w:tblGrid>
            <w:tr w:rsidR="00262CEF" w:rsidRPr="00494C0B" w:rsidTr="00427EF1">
              <w:trPr>
                <w:gridAfter w:val="1"/>
                <w:wAfter w:w="8" w:type="dxa"/>
                <w:trHeight w:val="247"/>
              </w:trPr>
              <w:tc>
                <w:tcPr>
                  <w:tcW w:w="1780" w:type="dxa"/>
                </w:tcPr>
                <w:p w:rsidR="00262CEF" w:rsidRPr="00494C0B" w:rsidRDefault="00262CEF" w:rsidP="00427EF1">
                  <w:pPr>
                    <w:autoSpaceDE w:val="0"/>
                    <w:autoSpaceDN w:val="0"/>
                    <w:adjustRightInd w:val="0"/>
                    <w:rPr>
                      <w:color w:val="000000"/>
                      <w:sz w:val="18"/>
                      <w:szCs w:val="18"/>
                    </w:rPr>
                  </w:pPr>
                  <w:r w:rsidRPr="00494C0B">
                    <w:rPr>
                      <w:color w:val="000000"/>
                      <w:sz w:val="18"/>
                      <w:szCs w:val="18"/>
                    </w:rPr>
                    <w:t xml:space="preserve">Количество спортсменов, выполнивших нормативы 1-й разряд, КМС, Мастер спорта» </w:t>
                  </w:r>
                </w:p>
              </w:tc>
              <w:tc>
                <w:tcPr>
                  <w:tcW w:w="1392" w:type="dxa"/>
                </w:tcPr>
                <w:p w:rsidR="00262CEF" w:rsidRPr="00494C0B" w:rsidRDefault="00262CEF" w:rsidP="00427EF1">
                  <w:pPr>
                    <w:autoSpaceDE w:val="0"/>
                    <w:autoSpaceDN w:val="0"/>
                    <w:adjustRightInd w:val="0"/>
                    <w:rPr>
                      <w:color w:val="000000"/>
                      <w:sz w:val="18"/>
                      <w:szCs w:val="18"/>
                    </w:rPr>
                  </w:pPr>
                </w:p>
              </w:tc>
              <w:tc>
                <w:tcPr>
                  <w:tcW w:w="1392" w:type="dxa"/>
                </w:tcPr>
                <w:p w:rsidR="00262CEF" w:rsidRPr="00494C0B" w:rsidRDefault="00262CEF" w:rsidP="00427EF1">
                  <w:pPr>
                    <w:autoSpaceDE w:val="0"/>
                    <w:autoSpaceDN w:val="0"/>
                    <w:adjustRightInd w:val="0"/>
                    <w:rPr>
                      <w:color w:val="000000"/>
                      <w:sz w:val="18"/>
                      <w:szCs w:val="18"/>
                    </w:rPr>
                  </w:pPr>
                  <w:r w:rsidRPr="00494C0B">
                    <w:rPr>
                      <w:color w:val="000000"/>
                      <w:sz w:val="18"/>
                      <w:szCs w:val="18"/>
                    </w:rPr>
                    <w:t xml:space="preserve">31 </w:t>
                  </w:r>
                </w:p>
              </w:tc>
              <w:tc>
                <w:tcPr>
                  <w:tcW w:w="1392" w:type="dxa"/>
                </w:tcPr>
                <w:p w:rsidR="00262CEF" w:rsidRPr="00494C0B" w:rsidRDefault="00262CEF" w:rsidP="00427EF1">
                  <w:pPr>
                    <w:autoSpaceDE w:val="0"/>
                    <w:autoSpaceDN w:val="0"/>
                    <w:adjustRightInd w:val="0"/>
                    <w:rPr>
                      <w:color w:val="000000"/>
                      <w:sz w:val="18"/>
                      <w:szCs w:val="18"/>
                    </w:rPr>
                  </w:pPr>
                  <w:r w:rsidRPr="00494C0B">
                    <w:rPr>
                      <w:color w:val="000000"/>
                      <w:sz w:val="18"/>
                      <w:szCs w:val="18"/>
                    </w:rPr>
                    <w:t xml:space="preserve">20 </w:t>
                  </w:r>
                </w:p>
              </w:tc>
              <w:tc>
                <w:tcPr>
                  <w:tcW w:w="1396" w:type="dxa"/>
                </w:tcPr>
                <w:p w:rsidR="00262CEF" w:rsidRPr="00494C0B" w:rsidRDefault="00262CEF" w:rsidP="00427EF1">
                  <w:pPr>
                    <w:autoSpaceDE w:val="0"/>
                    <w:autoSpaceDN w:val="0"/>
                    <w:adjustRightInd w:val="0"/>
                    <w:rPr>
                      <w:color w:val="000000"/>
                      <w:sz w:val="18"/>
                      <w:szCs w:val="18"/>
                    </w:rPr>
                  </w:pPr>
                  <w:r w:rsidRPr="00494C0B">
                    <w:rPr>
                      <w:color w:val="000000"/>
                      <w:sz w:val="18"/>
                      <w:szCs w:val="18"/>
                    </w:rPr>
                    <w:t xml:space="preserve">20 </w:t>
                  </w:r>
                </w:p>
              </w:tc>
              <w:tc>
                <w:tcPr>
                  <w:tcW w:w="1392" w:type="dxa"/>
                </w:tcPr>
                <w:p w:rsidR="00262CEF" w:rsidRPr="00494C0B" w:rsidRDefault="00262CEF" w:rsidP="00427EF1">
                  <w:pPr>
                    <w:autoSpaceDE w:val="0"/>
                    <w:autoSpaceDN w:val="0"/>
                    <w:adjustRightInd w:val="0"/>
                    <w:rPr>
                      <w:color w:val="000000"/>
                      <w:sz w:val="18"/>
                      <w:szCs w:val="18"/>
                    </w:rPr>
                  </w:pPr>
                  <w:r w:rsidRPr="00494C0B">
                    <w:rPr>
                      <w:color w:val="000000"/>
                      <w:sz w:val="18"/>
                      <w:szCs w:val="18"/>
                    </w:rPr>
                    <w:t xml:space="preserve">20 </w:t>
                  </w:r>
                </w:p>
              </w:tc>
              <w:tc>
                <w:tcPr>
                  <w:tcW w:w="1392" w:type="dxa"/>
                </w:tcPr>
                <w:p w:rsidR="00262CEF" w:rsidRPr="00494C0B" w:rsidRDefault="00262CEF" w:rsidP="00427EF1">
                  <w:pPr>
                    <w:autoSpaceDE w:val="0"/>
                    <w:autoSpaceDN w:val="0"/>
                    <w:adjustRightInd w:val="0"/>
                    <w:rPr>
                      <w:color w:val="000000"/>
                      <w:sz w:val="18"/>
                      <w:szCs w:val="18"/>
                    </w:rPr>
                  </w:pPr>
                  <w:r w:rsidRPr="00494C0B">
                    <w:rPr>
                      <w:color w:val="000000"/>
                      <w:sz w:val="18"/>
                      <w:szCs w:val="18"/>
                    </w:rPr>
                    <w:t xml:space="preserve">20 </w:t>
                  </w:r>
                </w:p>
              </w:tc>
              <w:tc>
                <w:tcPr>
                  <w:tcW w:w="1392" w:type="dxa"/>
                </w:tcPr>
                <w:p w:rsidR="00262CEF" w:rsidRPr="00494C0B" w:rsidRDefault="00262CEF" w:rsidP="00427EF1">
                  <w:pPr>
                    <w:autoSpaceDE w:val="0"/>
                    <w:autoSpaceDN w:val="0"/>
                    <w:adjustRightInd w:val="0"/>
                    <w:rPr>
                      <w:color w:val="000000"/>
                      <w:sz w:val="18"/>
                      <w:szCs w:val="18"/>
                    </w:rPr>
                  </w:pPr>
                  <w:r w:rsidRPr="00494C0B">
                    <w:rPr>
                      <w:color w:val="000000"/>
                      <w:sz w:val="18"/>
                      <w:szCs w:val="18"/>
                    </w:rPr>
                    <w:t xml:space="preserve">20 </w:t>
                  </w:r>
                </w:p>
              </w:tc>
              <w:tc>
                <w:tcPr>
                  <w:tcW w:w="1392" w:type="dxa"/>
                </w:tcPr>
                <w:p w:rsidR="00262CEF" w:rsidRPr="00494C0B" w:rsidRDefault="00262CEF" w:rsidP="00427EF1">
                  <w:pPr>
                    <w:autoSpaceDE w:val="0"/>
                    <w:autoSpaceDN w:val="0"/>
                    <w:adjustRightInd w:val="0"/>
                    <w:rPr>
                      <w:color w:val="000000"/>
                      <w:sz w:val="18"/>
                      <w:szCs w:val="18"/>
                    </w:rPr>
                  </w:pPr>
                  <w:r w:rsidRPr="00494C0B">
                    <w:rPr>
                      <w:color w:val="000000"/>
                      <w:sz w:val="18"/>
                      <w:szCs w:val="18"/>
                    </w:rPr>
                    <w:t xml:space="preserve">20 </w:t>
                  </w:r>
                </w:p>
              </w:tc>
              <w:tc>
                <w:tcPr>
                  <w:tcW w:w="1392" w:type="dxa"/>
                </w:tcPr>
                <w:p w:rsidR="00262CEF" w:rsidRPr="00494C0B" w:rsidRDefault="00262CEF" w:rsidP="00427EF1">
                  <w:pPr>
                    <w:autoSpaceDE w:val="0"/>
                    <w:autoSpaceDN w:val="0"/>
                    <w:adjustRightInd w:val="0"/>
                    <w:rPr>
                      <w:color w:val="000000"/>
                      <w:sz w:val="18"/>
                      <w:szCs w:val="18"/>
                    </w:rPr>
                  </w:pPr>
                  <w:r w:rsidRPr="00494C0B">
                    <w:rPr>
                      <w:color w:val="000000"/>
                      <w:sz w:val="18"/>
                      <w:szCs w:val="18"/>
                    </w:rPr>
                    <w:t xml:space="preserve">20 </w:t>
                  </w:r>
                </w:p>
              </w:tc>
            </w:tr>
            <w:tr w:rsidR="00262CEF" w:rsidRPr="00494C0B" w:rsidTr="00427EF1">
              <w:trPr>
                <w:trHeight w:val="106"/>
              </w:trPr>
              <w:tc>
                <w:tcPr>
                  <w:tcW w:w="7352" w:type="dxa"/>
                  <w:gridSpan w:val="5"/>
                </w:tcPr>
                <w:p w:rsidR="00262CEF" w:rsidRPr="00494C0B" w:rsidRDefault="00262CEF" w:rsidP="00427EF1">
                  <w:pPr>
                    <w:autoSpaceDE w:val="0"/>
                    <w:autoSpaceDN w:val="0"/>
                    <w:adjustRightInd w:val="0"/>
                    <w:rPr>
                      <w:color w:val="000000"/>
                      <w:sz w:val="18"/>
                      <w:szCs w:val="18"/>
                    </w:rPr>
                  </w:pPr>
                </w:p>
              </w:tc>
              <w:tc>
                <w:tcPr>
                  <w:tcW w:w="6968" w:type="dxa"/>
                  <w:gridSpan w:val="6"/>
                </w:tcPr>
                <w:p w:rsidR="00262CEF" w:rsidRPr="00494C0B" w:rsidRDefault="00262CEF" w:rsidP="00427EF1">
                  <w:pPr>
                    <w:autoSpaceDE w:val="0"/>
                    <w:autoSpaceDN w:val="0"/>
                    <w:adjustRightInd w:val="0"/>
                    <w:rPr>
                      <w:color w:val="000000"/>
                      <w:sz w:val="18"/>
                      <w:szCs w:val="18"/>
                    </w:rPr>
                  </w:pPr>
                  <w:r w:rsidRPr="00494C0B">
                    <w:rPr>
                      <w:color w:val="000000"/>
                      <w:sz w:val="18"/>
                      <w:szCs w:val="18"/>
                    </w:rPr>
                    <w:t xml:space="preserve">Количество победителей </w:t>
                  </w:r>
                </w:p>
              </w:tc>
            </w:tr>
          </w:tbl>
          <w:p w:rsidR="00262CEF" w:rsidRPr="00494C0B" w:rsidRDefault="00262CEF" w:rsidP="00427EF1">
            <w:pPr>
              <w:widowControl w:val="0"/>
              <w:autoSpaceDE w:val="0"/>
              <w:autoSpaceDN w:val="0"/>
              <w:adjustRightInd w:val="0"/>
              <w:rPr>
                <w:sz w:val="18"/>
                <w:szCs w:val="18"/>
              </w:rPr>
            </w:pPr>
          </w:p>
        </w:tc>
        <w:tc>
          <w:tcPr>
            <w:tcW w:w="992" w:type="dxa"/>
            <w:tcBorders>
              <w:left w:val="single" w:sz="4" w:space="0" w:color="auto"/>
              <w:bottom w:val="single" w:sz="4" w:space="0" w:color="auto"/>
              <w:right w:val="single" w:sz="4" w:space="0" w:color="auto"/>
            </w:tcBorders>
            <w:vAlign w:val="center"/>
          </w:tcPr>
          <w:p w:rsidR="00262CEF" w:rsidRPr="00494C0B" w:rsidRDefault="00262CEF" w:rsidP="00427EF1">
            <w:pPr>
              <w:autoSpaceDE w:val="0"/>
              <w:autoSpaceDN w:val="0"/>
              <w:adjustRightInd w:val="0"/>
              <w:jc w:val="center"/>
              <w:outlineLvl w:val="1"/>
              <w:rPr>
                <w:sz w:val="18"/>
                <w:szCs w:val="18"/>
              </w:rPr>
            </w:pPr>
            <w:r w:rsidRPr="00494C0B">
              <w:rPr>
                <w:sz w:val="18"/>
                <w:szCs w:val="18"/>
              </w:rPr>
              <w:t>Чел.</w:t>
            </w:r>
          </w:p>
        </w:tc>
        <w:tc>
          <w:tcPr>
            <w:tcW w:w="785" w:type="dxa"/>
            <w:tcBorders>
              <w:left w:val="single" w:sz="4" w:space="0" w:color="auto"/>
              <w:bottom w:val="single" w:sz="4" w:space="0" w:color="auto"/>
              <w:right w:val="single" w:sz="4" w:space="0" w:color="auto"/>
            </w:tcBorders>
            <w:vAlign w:val="center"/>
          </w:tcPr>
          <w:p w:rsidR="00262CEF" w:rsidRPr="00494C0B" w:rsidRDefault="00262CEF" w:rsidP="00427EF1">
            <w:pPr>
              <w:autoSpaceDE w:val="0"/>
              <w:autoSpaceDN w:val="0"/>
              <w:adjustRightInd w:val="0"/>
              <w:jc w:val="center"/>
              <w:outlineLvl w:val="1"/>
              <w:rPr>
                <w:sz w:val="18"/>
                <w:szCs w:val="18"/>
              </w:rPr>
            </w:pPr>
            <w:r w:rsidRPr="00494C0B">
              <w:rPr>
                <w:sz w:val="18"/>
                <w:szCs w:val="18"/>
              </w:rPr>
              <w:t>14</w:t>
            </w:r>
          </w:p>
        </w:tc>
        <w:tc>
          <w:tcPr>
            <w:tcW w:w="888" w:type="dxa"/>
            <w:tcBorders>
              <w:left w:val="single" w:sz="4" w:space="0" w:color="auto"/>
              <w:bottom w:val="single" w:sz="4" w:space="0" w:color="auto"/>
              <w:right w:val="single" w:sz="4" w:space="0" w:color="auto"/>
            </w:tcBorders>
            <w:vAlign w:val="center"/>
          </w:tcPr>
          <w:p w:rsidR="00262CEF" w:rsidRPr="00494C0B" w:rsidRDefault="00262CEF" w:rsidP="00427EF1">
            <w:pPr>
              <w:autoSpaceDE w:val="0"/>
              <w:autoSpaceDN w:val="0"/>
              <w:adjustRightInd w:val="0"/>
              <w:jc w:val="center"/>
              <w:outlineLvl w:val="1"/>
              <w:rPr>
                <w:sz w:val="18"/>
                <w:szCs w:val="18"/>
              </w:rPr>
            </w:pPr>
            <w:r w:rsidRPr="00494C0B">
              <w:rPr>
                <w:sz w:val="18"/>
                <w:szCs w:val="18"/>
              </w:rPr>
              <w:t>8</w:t>
            </w:r>
          </w:p>
        </w:tc>
        <w:tc>
          <w:tcPr>
            <w:tcW w:w="888" w:type="dxa"/>
            <w:tcBorders>
              <w:left w:val="single" w:sz="4" w:space="0" w:color="auto"/>
              <w:bottom w:val="single" w:sz="4" w:space="0" w:color="auto"/>
              <w:right w:val="single" w:sz="4" w:space="0" w:color="auto"/>
            </w:tcBorders>
            <w:vAlign w:val="center"/>
          </w:tcPr>
          <w:p w:rsidR="00262CEF" w:rsidRPr="00494C0B" w:rsidRDefault="00262CEF" w:rsidP="00427EF1">
            <w:pPr>
              <w:widowControl w:val="0"/>
              <w:autoSpaceDE w:val="0"/>
              <w:autoSpaceDN w:val="0"/>
              <w:adjustRightInd w:val="0"/>
              <w:jc w:val="center"/>
              <w:rPr>
                <w:sz w:val="18"/>
                <w:szCs w:val="18"/>
              </w:rPr>
            </w:pPr>
            <w:r w:rsidRPr="00494C0B">
              <w:rPr>
                <w:sz w:val="18"/>
                <w:szCs w:val="18"/>
              </w:rPr>
              <w:t>15</w:t>
            </w:r>
          </w:p>
        </w:tc>
        <w:tc>
          <w:tcPr>
            <w:tcW w:w="888" w:type="dxa"/>
            <w:tcBorders>
              <w:left w:val="single" w:sz="4" w:space="0" w:color="auto"/>
              <w:bottom w:val="single" w:sz="4" w:space="0" w:color="auto"/>
              <w:right w:val="single" w:sz="4" w:space="0" w:color="auto"/>
            </w:tcBorders>
            <w:vAlign w:val="center"/>
          </w:tcPr>
          <w:p w:rsidR="00262CEF" w:rsidRPr="00494C0B" w:rsidRDefault="00262CEF" w:rsidP="00427EF1">
            <w:pPr>
              <w:widowControl w:val="0"/>
              <w:autoSpaceDE w:val="0"/>
              <w:autoSpaceDN w:val="0"/>
              <w:adjustRightInd w:val="0"/>
              <w:jc w:val="center"/>
              <w:rPr>
                <w:sz w:val="18"/>
                <w:szCs w:val="18"/>
              </w:rPr>
            </w:pPr>
            <w:r w:rsidRPr="00494C0B">
              <w:rPr>
                <w:sz w:val="18"/>
                <w:szCs w:val="18"/>
              </w:rPr>
              <w:t>17</w:t>
            </w:r>
          </w:p>
        </w:tc>
        <w:tc>
          <w:tcPr>
            <w:tcW w:w="888" w:type="dxa"/>
            <w:tcBorders>
              <w:left w:val="single" w:sz="4" w:space="0" w:color="auto"/>
              <w:bottom w:val="single" w:sz="4" w:space="0" w:color="auto"/>
              <w:right w:val="single" w:sz="4" w:space="0" w:color="auto"/>
            </w:tcBorders>
            <w:vAlign w:val="center"/>
          </w:tcPr>
          <w:p w:rsidR="00262CEF" w:rsidRPr="00494C0B" w:rsidRDefault="00262CEF" w:rsidP="00427EF1">
            <w:pPr>
              <w:widowControl w:val="0"/>
              <w:autoSpaceDE w:val="0"/>
              <w:autoSpaceDN w:val="0"/>
              <w:adjustRightInd w:val="0"/>
              <w:jc w:val="center"/>
              <w:rPr>
                <w:sz w:val="18"/>
                <w:szCs w:val="18"/>
              </w:rPr>
            </w:pPr>
            <w:r w:rsidRPr="00494C0B">
              <w:rPr>
                <w:sz w:val="18"/>
                <w:szCs w:val="18"/>
              </w:rPr>
              <w:t>18</w:t>
            </w:r>
          </w:p>
        </w:tc>
        <w:tc>
          <w:tcPr>
            <w:tcW w:w="766" w:type="dxa"/>
            <w:tcBorders>
              <w:left w:val="single" w:sz="4" w:space="0" w:color="auto"/>
              <w:bottom w:val="single" w:sz="4" w:space="0" w:color="auto"/>
              <w:right w:val="single" w:sz="4" w:space="0" w:color="auto"/>
            </w:tcBorders>
            <w:vAlign w:val="center"/>
          </w:tcPr>
          <w:p w:rsidR="00262CEF" w:rsidRPr="00494C0B" w:rsidRDefault="00262CEF" w:rsidP="00427EF1">
            <w:pPr>
              <w:widowControl w:val="0"/>
              <w:autoSpaceDE w:val="0"/>
              <w:autoSpaceDN w:val="0"/>
              <w:adjustRightInd w:val="0"/>
              <w:jc w:val="center"/>
              <w:rPr>
                <w:sz w:val="18"/>
                <w:szCs w:val="18"/>
              </w:rPr>
            </w:pPr>
            <w:r w:rsidRPr="00494C0B">
              <w:rPr>
                <w:sz w:val="18"/>
                <w:szCs w:val="18"/>
              </w:rPr>
              <w:t>18</w:t>
            </w:r>
          </w:p>
        </w:tc>
        <w:tc>
          <w:tcPr>
            <w:tcW w:w="766" w:type="dxa"/>
            <w:tcBorders>
              <w:left w:val="single" w:sz="4" w:space="0" w:color="auto"/>
              <w:bottom w:val="single" w:sz="4" w:space="0" w:color="auto"/>
              <w:right w:val="single" w:sz="4" w:space="0" w:color="auto"/>
            </w:tcBorders>
            <w:vAlign w:val="center"/>
          </w:tcPr>
          <w:p w:rsidR="00262CEF" w:rsidRPr="00494C0B" w:rsidRDefault="00262CEF" w:rsidP="00427EF1">
            <w:pPr>
              <w:widowControl w:val="0"/>
              <w:autoSpaceDE w:val="0"/>
              <w:autoSpaceDN w:val="0"/>
              <w:adjustRightInd w:val="0"/>
              <w:jc w:val="center"/>
              <w:rPr>
                <w:sz w:val="18"/>
                <w:szCs w:val="18"/>
              </w:rPr>
            </w:pPr>
            <w:r w:rsidRPr="00494C0B">
              <w:rPr>
                <w:sz w:val="18"/>
                <w:szCs w:val="18"/>
              </w:rPr>
              <w:t>18</w:t>
            </w:r>
          </w:p>
        </w:tc>
      </w:tr>
      <w:tr w:rsidR="00262CEF" w:rsidRPr="00494C0B" w:rsidTr="00427EF1">
        <w:trPr>
          <w:tblCellSpacing w:w="5" w:type="nil"/>
        </w:trPr>
        <w:tc>
          <w:tcPr>
            <w:tcW w:w="555"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1997" w:type="dxa"/>
            <w:tcBorders>
              <w:left w:val="single" w:sz="4" w:space="0" w:color="auto"/>
              <w:bottom w:val="single" w:sz="4" w:space="0" w:color="auto"/>
              <w:right w:val="single" w:sz="4" w:space="0" w:color="auto"/>
            </w:tcBorders>
          </w:tcPr>
          <w:p w:rsidR="00262CEF" w:rsidRPr="00494C0B" w:rsidRDefault="00262CEF" w:rsidP="00427EF1">
            <w:pPr>
              <w:widowControl w:val="0"/>
              <w:jc w:val="both"/>
              <w:rPr>
                <w:sz w:val="18"/>
                <w:szCs w:val="18"/>
              </w:rPr>
            </w:pPr>
            <w:r w:rsidRPr="00494C0B">
              <w:rPr>
                <w:sz w:val="18"/>
                <w:szCs w:val="18"/>
              </w:rPr>
              <w:t>Показатель «Количество победителей и призёров на официальных соревнованиях регионального и федерального значения.</w:t>
            </w:r>
          </w:p>
        </w:tc>
        <w:tc>
          <w:tcPr>
            <w:tcW w:w="992" w:type="dxa"/>
            <w:tcBorders>
              <w:left w:val="single" w:sz="4" w:space="0" w:color="auto"/>
              <w:bottom w:val="single" w:sz="4" w:space="0" w:color="auto"/>
              <w:right w:val="single" w:sz="4" w:space="0" w:color="auto"/>
            </w:tcBorders>
            <w:vAlign w:val="center"/>
          </w:tcPr>
          <w:p w:rsidR="00262CEF" w:rsidRPr="00494C0B" w:rsidRDefault="00262CEF" w:rsidP="00427EF1">
            <w:pPr>
              <w:autoSpaceDE w:val="0"/>
              <w:autoSpaceDN w:val="0"/>
              <w:adjustRightInd w:val="0"/>
              <w:jc w:val="center"/>
              <w:outlineLvl w:val="1"/>
              <w:rPr>
                <w:sz w:val="18"/>
                <w:szCs w:val="18"/>
              </w:rPr>
            </w:pPr>
            <w:r w:rsidRPr="00494C0B">
              <w:rPr>
                <w:sz w:val="18"/>
                <w:szCs w:val="18"/>
              </w:rPr>
              <w:t>Чел.</w:t>
            </w:r>
          </w:p>
        </w:tc>
        <w:tc>
          <w:tcPr>
            <w:tcW w:w="785" w:type="dxa"/>
            <w:tcBorders>
              <w:left w:val="single" w:sz="4" w:space="0" w:color="auto"/>
              <w:bottom w:val="single" w:sz="4" w:space="0" w:color="auto"/>
              <w:right w:val="single" w:sz="4" w:space="0" w:color="auto"/>
            </w:tcBorders>
            <w:vAlign w:val="center"/>
          </w:tcPr>
          <w:p w:rsidR="00262CEF" w:rsidRPr="00494C0B" w:rsidRDefault="00262CEF" w:rsidP="00427EF1">
            <w:pPr>
              <w:autoSpaceDE w:val="0"/>
              <w:autoSpaceDN w:val="0"/>
              <w:adjustRightInd w:val="0"/>
              <w:jc w:val="center"/>
              <w:outlineLvl w:val="1"/>
              <w:rPr>
                <w:sz w:val="18"/>
                <w:szCs w:val="18"/>
              </w:rPr>
            </w:pPr>
            <w:r w:rsidRPr="00494C0B">
              <w:rPr>
                <w:sz w:val="18"/>
                <w:szCs w:val="18"/>
              </w:rPr>
              <w:t>90</w:t>
            </w:r>
          </w:p>
        </w:tc>
        <w:tc>
          <w:tcPr>
            <w:tcW w:w="888" w:type="dxa"/>
            <w:tcBorders>
              <w:left w:val="single" w:sz="4" w:space="0" w:color="auto"/>
              <w:bottom w:val="single" w:sz="4" w:space="0" w:color="auto"/>
              <w:right w:val="single" w:sz="4" w:space="0" w:color="auto"/>
            </w:tcBorders>
            <w:vAlign w:val="center"/>
          </w:tcPr>
          <w:p w:rsidR="00262CEF" w:rsidRPr="00494C0B" w:rsidRDefault="00262CEF" w:rsidP="00427EF1">
            <w:pPr>
              <w:autoSpaceDE w:val="0"/>
              <w:autoSpaceDN w:val="0"/>
              <w:adjustRightInd w:val="0"/>
              <w:jc w:val="center"/>
              <w:outlineLvl w:val="1"/>
              <w:rPr>
                <w:sz w:val="18"/>
                <w:szCs w:val="18"/>
              </w:rPr>
            </w:pPr>
            <w:r w:rsidRPr="00494C0B">
              <w:rPr>
                <w:sz w:val="18"/>
                <w:szCs w:val="18"/>
              </w:rPr>
              <w:t>65</w:t>
            </w:r>
          </w:p>
        </w:tc>
        <w:tc>
          <w:tcPr>
            <w:tcW w:w="888" w:type="dxa"/>
            <w:tcBorders>
              <w:left w:val="single" w:sz="4" w:space="0" w:color="auto"/>
              <w:bottom w:val="single" w:sz="4" w:space="0" w:color="auto"/>
              <w:right w:val="single" w:sz="4" w:space="0" w:color="auto"/>
            </w:tcBorders>
            <w:vAlign w:val="center"/>
          </w:tcPr>
          <w:p w:rsidR="00262CEF" w:rsidRPr="00494C0B" w:rsidRDefault="00262CEF" w:rsidP="00427EF1">
            <w:pPr>
              <w:autoSpaceDE w:val="0"/>
              <w:autoSpaceDN w:val="0"/>
              <w:adjustRightInd w:val="0"/>
              <w:jc w:val="center"/>
              <w:outlineLvl w:val="1"/>
              <w:rPr>
                <w:sz w:val="18"/>
                <w:szCs w:val="18"/>
              </w:rPr>
            </w:pPr>
            <w:r w:rsidRPr="00494C0B">
              <w:rPr>
                <w:sz w:val="18"/>
                <w:szCs w:val="18"/>
              </w:rPr>
              <w:t>80</w:t>
            </w:r>
          </w:p>
        </w:tc>
        <w:tc>
          <w:tcPr>
            <w:tcW w:w="888" w:type="dxa"/>
            <w:tcBorders>
              <w:left w:val="single" w:sz="4" w:space="0" w:color="auto"/>
              <w:bottom w:val="single" w:sz="4" w:space="0" w:color="auto"/>
              <w:right w:val="single" w:sz="4" w:space="0" w:color="auto"/>
            </w:tcBorders>
            <w:vAlign w:val="center"/>
          </w:tcPr>
          <w:p w:rsidR="00262CEF" w:rsidRPr="00494C0B" w:rsidRDefault="00262CEF" w:rsidP="00427EF1">
            <w:pPr>
              <w:autoSpaceDE w:val="0"/>
              <w:autoSpaceDN w:val="0"/>
              <w:adjustRightInd w:val="0"/>
              <w:jc w:val="center"/>
              <w:outlineLvl w:val="1"/>
              <w:rPr>
                <w:sz w:val="18"/>
                <w:szCs w:val="18"/>
              </w:rPr>
            </w:pPr>
            <w:r w:rsidRPr="00494C0B">
              <w:rPr>
                <w:sz w:val="18"/>
                <w:szCs w:val="18"/>
              </w:rPr>
              <w:t>100</w:t>
            </w:r>
          </w:p>
        </w:tc>
        <w:tc>
          <w:tcPr>
            <w:tcW w:w="888" w:type="dxa"/>
            <w:tcBorders>
              <w:left w:val="single" w:sz="4" w:space="0" w:color="auto"/>
              <w:bottom w:val="single" w:sz="4" w:space="0" w:color="auto"/>
              <w:right w:val="single" w:sz="4" w:space="0" w:color="auto"/>
            </w:tcBorders>
            <w:vAlign w:val="center"/>
          </w:tcPr>
          <w:p w:rsidR="00262CEF" w:rsidRPr="00494C0B" w:rsidRDefault="00262CEF" w:rsidP="00427EF1">
            <w:pPr>
              <w:autoSpaceDE w:val="0"/>
              <w:autoSpaceDN w:val="0"/>
              <w:adjustRightInd w:val="0"/>
              <w:jc w:val="center"/>
              <w:outlineLvl w:val="1"/>
              <w:rPr>
                <w:sz w:val="18"/>
                <w:szCs w:val="18"/>
              </w:rPr>
            </w:pPr>
            <w:r w:rsidRPr="00494C0B">
              <w:rPr>
                <w:sz w:val="18"/>
                <w:szCs w:val="18"/>
              </w:rPr>
              <w:t>110</w:t>
            </w:r>
          </w:p>
        </w:tc>
        <w:tc>
          <w:tcPr>
            <w:tcW w:w="766" w:type="dxa"/>
            <w:tcBorders>
              <w:left w:val="single" w:sz="4" w:space="0" w:color="auto"/>
              <w:bottom w:val="single" w:sz="4" w:space="0" w:color="auto"/>
              <w:right w:val="single" w:sz="4" w:space="0" w:color="auto"/>
            </w:tcBorders>
            <w:vAlign w:val="center"/>
          </w:tcPr>
          <w:p w:rsidR="00262CEF" w:rsidRPr="00494C0B" w:rsidRDefault="00262CEF" w:rsidP="00427EF1">
            <w:pPr>
              <w:autoSpaceDE w:val="0"/>
              <w:autoSpaceDN w:val="0"/>
              <w:adjustRightInd w:val="0"/>
              <w:jc w:val="center"/>
              <w:outlineLvl w:val="1"/>
              <w:rPr>
                <w:sz w:val="18"/>
                <w:szCs w:val="18"/>
              </w:rPr>
            </w:pPr>
            <w:r w:rsidRPr="00494C0B">
              <w:rPr>
                <w:sz w:val="18"/>
                <w:szCs w:val="18"/>
              </w:rPr>
              <w:t>115</w:t>
            </w:r>
          </w:p>
        </w:tc>
        <w:tc>
          <w:tcPr>
            <w:tcW w:w="766" w:type="dxa"/>
            <w:tcBorders>
              <w:left w:val="single" w:sz="4" w:space="0" w:color="auto"/>
              <w:bottom w:val="single" w:sz="4" w:space="0" w:color="auto"/>
              <w:right w:val="single" w:sz="4" w:space="0" w:color="auto"/>
            </w:tcBorders>
            <w:vAlign w:val="center"/>
          </w:tcPr>
          <w:p w:rsidR="00262CEF" w:rsidRPr="00494C0B" w:rsidRDefault="00262CEF" w:rsidP="00427EF1">
            <w:pPr>
              <w:autoSpaceDE w:val="0"/>
              <w:autoSpaceDN w:val="0"/>
              <w:adjustRightInd w:val="0"/>
              <w:jc w:val="center"/>
              <w:outlineLvl w:val="1"/>
              <w:rPr>
                <w:sz w:val="18"/>
                <w:szCs w:val="18"/>
              </w:rPr>
            </w:pPr>
            <w:r w:rsidRPr="00494C0B">
              <w:rPr>
                <w:sz w:val="18"/>
                <w:szCs w:val="18"/>
              </w:rPr>
              <w:t>125</w:t>
            </w:r>
          </w:p>
        </w:tc>
      </w:tr>
      <w:tr w:rsidR="00262CEF" w:rsidRPr="00494C0B" w:rsidTr="00427EF1">
        <w:trPr>
          <w:tblCellSpacing w:w="5" w:type="nil"/>
        </w:trPr>
        <w:tc>
          <w:tcPr>
            <w:tcW w:w="555"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1997" w:type="dxa"/>
            <w:tcBorders>
              <w:left w:val="single" w:sz="4" w:space="0" w:color="auto"/>
              <w:bottom w:val="single" w:sz="4" w:space="0" w:color="auto"/>
              <w:right w:val="single" w:sz="4" w:space="0" w:color="auto"/>
            </w:tcBorders>
          </w:tcPr>
          <w:p w:rsidR="00262CEF" w:rsidRPr="00494C0B" w:rsidRDefault="00262CEF" w:rsidP="00427EF1">
            <w:pPr>
              <w:jc w:val="both"/>
              <w:rPr>
                <w:sz w:val="18"/>
                <w:szCs w:val="18"/>
              </w:rPr>
            </w:pPr>
            <w:r w:rsidRPr="00494C0B">
              <w:rPr>
                <w:sz w:val="18"/>
                <w:szCs w:val="18"/>
              </w:rPr>
              <w:t>Задача «Укрепление здоровья спортсменов»</w:t>
            </w:r>
          </w:p>
        </w:tc>
        <w:tc>
          <w:tcPr>
            <w:tcW w:w="992"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785"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888"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888"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888"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888"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766"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766"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r>
      <w:tr w:rsidR="00262CEF" w:rsidRPr="00494C0B" w:rsidTr="00427EF1">
        <w:trPr>
          <w:tblCellSpacing w:w="5" w:type="nil"/>
        </w:trPr>
        <w:tc>
          <w:tcPr>
            <w:tcW w:w="555" w:type="dxa"/>
            <w:tcBorders>
              <w:left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1997" w:type="dxa"/>
            <w:tcBorders>
              <w:left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Показатель «Количество проведенных спортивных и физкультурных мероприятий »</w:t>
            </w:r>
          </w:p>
        </w:tc>
        <w:tc>
          <w:tcPr>
            <w:tcW w:w="992" w:type="dxa"/>
            <w:tcBorders>
              <w:left w:val="single" w:sz="4" w:space="0" w:color="auto"/>
              <w:right w:val="single" w:sz="4" w:space="0" w:color="auto"/>
            </w:tcBorders>
            <w:vAlign w:val="center"/>
          </w:tcPr>
          <w:p w:rsidR="00262CEF" w:rsidRPr="00494C0B" w:rsidRDefault="00262CEF" w:rsidP="00427EF1">
            <w:pPr>
              <w:widowControl w:val="0"/>
              <w:autoSpaceDE w:val="0"/>
              <w:autoSpaceDN w:val="0"/>
              <w:adjustRightInd w:val="0"/>
              <w:jc w:val="center"/>
              <w:rPr>
                <w:sz w:val="18"/>
                <w:szCs w:val="18"/>
              </w:rPr>
            </w:pPr>
            <w:r w:rsidRPr="00494C0B">
              <w:rPr>
                <w:sz w:val="18"/>
                <w:szCs w:val="18"/>
              </w:rPr>
              <w:t>Ед.</w:t>
            </w:r>
          </w:p>
        </w:tc>
        <w:tc>
          <w:tcPr>
            <w:tcW w:w="785" w:type="dxa"/>
            <w:tcBorders>
              <w:left w:val="single" w:sz="4" w:space="0" w:color="auto"/>
              <w:right w:val="single" w:sz="4" w:space="0" w:color="auto"/>
            </w:tcBorders>
            <w:vAlign w:val="center"/>
          </w:tcPr>
          <w:p w:rsidR="00262CEF" w:rsidRPr="00494C0B" w:rsidRDefault="00262CEF" w:rsidP="00427EF1">
            <w:pPr>
              <w:autoSpaceDE w:val="0"/>
              <w:autoSpaceDN w:val="0"/>
              <w:adjustRightInd w:val="0"/>
              <w:jc w:val="center"/>
              <w:outlineLvl w:val="1"/>
              <w:rPr>
                <w:sz w:val="18"/>
                <w:szCs w:val="18"/>
              </w:rPr>
            </w:pPr>
            <w:r w:rsidRPr="00494C0B">
              <w:rPr>
                <w:sz w:val="18"/>
                <w:szCs w:val="18"/>
              </w:rPr>
              <w:t>10</w:t>
            </w:r>
          </w:p>
        </w:tc>
        <w:tc>
          <w:tcPr>
            <w:tcW w:w="888" w:type="dxa"/>
            <w:tcBorders>
              <w:left w:val="single" w:sz="4" w:space="0" w:color="auto"/>
              <w:right w:val="single" w:sz="4" w:space="0" w:color="auto"/>
            </w:tcBorders>
            <w:vAlign w:val="center"/>
          </w:tcPr>
          <w:p w:rsidR="00262CEF" w:rsidRPr="00494C0B" w:rsidRDefault="00262CEF" w:rsidP="00427EF1">
            <w:pPr>
              <w:autoSpaceDE w:val="0"/>
              <w:autoSpaceDN w:val="0"/>
              <w:adjustRightInd w:val="0"/>
              <w:jc w:val="center"/>
              <w:outlineLvl w:val="1"/>
              <w:rPr>
                <w:sz w:val="18"/>
                <w:szCs w:val="18"/>
              </w:rPr>
            </w:pPr>
            <w:r w:rsidRPr="00494C0B">
              <w:rPr>
                <w:sz w:val="18"/>
                <w:szCs w:val="18"/>
              </w:rPr>
              <w:t>12</w:t>
            </w:r>
          </w:p>
        </w:tc>
        <w:tc>
          <w:tcPr>
            <w:tcW w:w="888" w:type="dxa"/>
            <w:tcBorders>
              <w:left w:val="single" w:sz="4" w:space="0" w:color="auto"/>
              <w:right w:val="single" w:sz="4" w:space="0" w:color="auto"/>
            </w:tcBorders>
            <w:vAlign w:val="center"/>
          </w:tcPr>
          <w:p w:rsidR="00262CEF" w:rsidRPr="00494C0B" w:rsidRDefault="00262CEF" w:rsidP="00427EF1">
            <w:pPr>
              <w:widowControl w:val="0"/>
              <w:autoSpaceDE w:val="0"/>
              <w:autoSpaceDN w:val="0"/>
              <w:adjustRightInd w:val="0"/>
              <w:jc w:val="center"/>
              <w:rPr>
                <w:sz w:val="18"/>
                <w:szCs w:val="18"/>
              </w:rPr>
            </w:pPr>
            <w:r w:rsidRPr="00494C0B">
              <w:rPr>
                <w:sz w:val="18"/>
                <w:szCs w:val="18"/>
              </w:rPr>
              <w:t>15</w:t>
            </w:r>
          </w:p>
        </w:tc>
        <w:tc>
          <w:tcPr>
            <w:tcW w:w="888" w:type="dxa"/>
            <w:tcBorders>
              <w:left w:val="single" w:sz="4" w:space="0" w:color="auto"/>
              <w:right w:val="single" w:sz="4" w:space="0" w:color="auto"/>
            </w:tcBorders>
            <w:vAlign w:val="center"/>
          </w:tcPr>
          <w:p w:rsidR="00262CEF" w:rsidRPr="00494C0B" w:rsidRDefault="00262CEF" w:rsidP="00427EF1">
            <w:pPr>
              <w:widowControl w:val="0"/>
              <w:autoSpaceDE w:val="0"/>
              <w:autoSpaceDN w:val="0"/>
              <w:adjustRightInd w:val="0"/>
              <w:jc w:val="center"/>
              <w:rPr>
                <w:sz w:val="18"/>
                <w:szCs w:val="18"/>
              </w:rPr>
            </w:pPr>
            <w:r w:rsidRPr="00494C0B">
              <w:rPr>
                <w:sz w:val="18"/>
                <w:szCs w:val="18"/>
              </w:rPr>
              <w:t>15</w:t>
            </w:r>
          </w:p>
        </w:tc>
        <w:tc>
          <w:tcPr>
            <w:tcW w:w="888" w:type="dxa"/>
            <w:tcBorders>
              <w:left w:val="single" w:sz="4" w:space="0" w:color="auto"/>
              <w:right w:val="single" w:sz="4" w:space="0" w:color="auto"/>
            </w:tcBorders>
            <w:vAlign w:val="center"/>
          </w:tcPr>
          <w:p w:rsidR="00262CEF" w:rsidRPr="00494C0B" w:rsidRDefault="00262CEF" w:rsidP="00427EF1">
            <w:pPr>
              <w:widowControl w:val="0"/>
              <w:autoSpaceDE w:val="0"/>
              <w:autoSpaceDN w:val="0"/>
              <w:adjustRightInd w:val="0"/>
              <w:jc w:val="center"/>
              <w:rPr>
                <w:sz w:val="18"/>
                <w:szCs w:val="18"/>
              </w:rPr>
            </w:pPr>
            <w:r w:rsidRPr="00494C0B">
              <w:rPr>
                <w:sz w:val="18"/>
                <w:szCs w:val="18"/>
              </w:rPr>
              <w:t>16</w:t>
            </w:r>
          </w:p>
        </w:tc>
        <w:tc>
          <w:tcPr>
            <w:tcW w:w="766" w:type="dxa"/>
            <w:tcBorders>
              <w:left w:val="single" w:sz="4" w:space="0" w:color="auto"/>
              <w:right w:val="single" w:sz="4" w:space="0" w:color="auto"/>
            </w:tcBorders>
            <w:vAlign w:val="center"/>
          </w:tcPr>
          <w:p w:rsidR="00262CEF" w:rsidRPr="00494C0B" w:rsidRDefault="00262CEF" w:rsidP="00427EF1">
            <w:pPr>
              <w:widowControl w:val="0"/>
              <w:autoSpaceDE w:val="0"/>
              <w:autoSpaceDN w:val="0"/>
              <w:adjustRightInd w:val="0"/>
              <w:jc w:val="center"/>
              <w:rPr>
                <w:sz w:val="18"/>
                <w:szCs w:val="18"/>
              </w:rPr>
            </w:pPr>
            <w:r w:rsidRPr="00494C0B">
              <w:rPr>
                <w:sz w:val="18"/>
                <w:szCs w:val="18"/>
              </w:rPr>
              <w:t>16</w:t>
            </w:r>
          </w:p>
        </w:tc>
        <w:tc>
          <w:tcPr>
            <w:tcW w:w="766" w:type="dxa"/>
            <w:tcBorders>
              <w:left w:val="single" w:sz="4" w:space="0" w:color="auto"/>
              <w:right w:val="single" w:sz="4" w:space="0" w:color="auto"/>
            </w:tcBorders>
            <w:vAlign w:val="center"/>
          </w:tcPr>
          <w:p w:rsidR="00262CEF" w:rsidRPr="00494C0B" w:rsidRDefault="00262CEF" w:rsidP="00427EF1">
            <w:pPr>
              <w:widowControl w:val="0"/>
              <w:autoSpaceDE w:val="0"/>
              <w:autoSpaceDN w:val="0"/>
              <w:adjustRightInd w:val="0"/>
              <w:jc w:val="center"/>
              <w:rPr>
                <w:sz w:val="18"/>
                <w:szCs w:val="18"/>
              </w:rPr>
            </w:pPr>
            <w:r w:rsidRPr="00494C0B">
              <w:rPr>
                <w:sz w:val="18"/>
                <w:szCs w:val="18"/>
              </w:rPr>
              <w:t>17</w:t>
            </w:r>
          </w:p>
        </w:tc>
      </w:tr>
      <w:tr w:rsidR="00262CEF" w:rsidRPr="00494C0B" w:rsidTr="00427EF1">
        <w:trPr>
          <w:tblCellSpacing w:w="5" w:type="nil"/>
        </w:trPr>
        <w:tc>
          <w:tcPr>
            <w:tcW w:w="555"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1997"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992" w:type="dxa"/>
            <w:tcBorders>
              <w:left w:val="single" w:sz="4" w:space="0" w:color="auto"/>
              <w:bottom w:val="single" w:sz="4" w:space="0" w:color="auto"/>
              <w:right w:val="single" w:sz="4" w:space="0" w:color="auto"/>
            </w:tcBorders>
            <w:vAlign w:val="center"/>
          </w:tcPr>
          <w:p w:rsidR="00262CEF" w:rsidRPr="00494C0B" w:rsidRDefault="00262CEF" w:rsidP="00427EF1">
            <w:pPr>
              <w:widowControl w:val="0"/>
              <w:autoSpaceDE w:val="0"/>
              <w:autoSpaceDN w:val="0"/>
              <w:adjustRightInd w:val="0"/>
              <w:jc w:val="center"/>
              <w:rPr>
                <w:sz w:val="18"/>
                <w:szCs w:val="18"/>
              </w:rPr>
            </w:pPr>
          </w:p>
        </w:tc>
        <w:tc>
          <w:tcPr>
            <w:tcW w:w="785" w:type="dxa"/>
            <w:tcBorders>
              <w:left w:val="single" w:sz="4" w:space="0" w:color="auto"/>
              <w:bottom w:val="single" w:sz="4" w:space="0" w:color="auto"/>
              <w:right w:val="single" w:sz="4" w:space="0" w:color="auto"/>
            </w:tcBorders>
          </w:tcPr>
          <w:p w:rsidR="00262CEF" w:rsidRPr="00494C0B" w:rsidRDefault="00262CEF" w:rsidP="00427EF1">
            <w:pPr>
              <w:autoSpaceDE w:val="0"/>
              <w:autoSpaceDN w:val="0"/>
              <w:adjustRightInd w:val="0"/>
              <w:jc w:val="center"/>
              <w:outlineLvl w:val="1"/>
              <w:rPr>
                <w:sz w:val="18"/>
                <w:szCs w:val="18"/>
              </w:rPr>
            </w:pPr>
          </w:p>
        </w:tc>
        <w:tc>
          <w:tcPr>
            <w:tcW w:w="888" w:type="dxa"/>
            <w:tcBorders>
              <w:left w:val="single" w:sz="4" w:space="0" w:color="auto"/>
              <w:bottom w:val="single" w:sz="4" w:space="0" w:color="auto"/>
              <w:right w:val="single" w:sz="4" w:space="0" w:color="auto"/>
            </w:tcBorders>
          </w:tcPr>
          <w:p w:rsidR="00262CEF" w:rsidRPr="00494C0B" w:rsidRDefault="00262CEF" w:rsidP="00427EF1">
            <w:pPr>
              <w:autoSpaceDE w:val="0"/>
              <w:autoSpaceDN w:val="0"/>
              <w:adjustRightInd w:val="0"/>
              <w:jc w:val="center"/>
              <w:outlineLvl w:val="1"/>
              <w:rPr>
                <w:sz w:val="18"/>
                <w:szCs w:val="18"/>
              </w:rPr>
            </w:pPr>
          </w:p>
        </w:tc>
        <w:tc>
          <w:tcPr>
            <w:tcW w:w="888" w:type="dxa"/>
            <w:tcBorders>
              <w:left w:val="single" w:sz="4" w:space="0" w:color="auto"/>
              <w:bottom w:val="single" w:sz="4" w:space="0" w:color="auto"/>
              <w:right w:val="single" w:sz="4" w:space="0" w:color="auto"/>
            </w:tcBorders>
          </w:tcPr>
          <w:p w:rsidR="00262CEF" w:rsidRPr="00494C0B" w:rsidRDefault="00262CEF" w:rsidP="00427EF1">
            <w:pPr>
              <w:autoSpaceDE w:val="0"/>
              <w:autoSpaceDN w:val="0"/>
              <w:adjustRightInd w:val="0"/>
              <w:jc w:val="center"/>
              <w:outlineLvl w:val="1"/>
              <w:rPr>
                <w:sz w:val="18"/>
                <w:szCs w:val="18"/>
              </w:rPr>
            </w:pPr>
          </w:p>
        </w:tc>
        <w:tc>
          <w:tcPr>
            <w:tcW w:w="888" w:type="dxa"/>
            <w:tcBorders>
              <w:left w:val="single" w:sz="4" w:space="0" w:color="auto"/>
              <w:bottom w:val="single" w:sz="4" w:space="0" w:color="auto"/>
              <w:right w:val="single" w:sz="4" w:space="0" w:color="auto"/>
            </w:tcBorders>
          </w:tcPr>
          <w:p w:rsidR="00262CEF" w:rsidRPr="00494C0B" w:rsidRDefault="00262CEF" w:rsidP="00427EF1">
            <w:pPr>
              <w:autoSpaceDE w:val="0"/>
              <w:autoSpaceDN w:val="0"/>
              <w:adjustRightInd w:val="0"/>
              <w:jc w:val="center"/>
              <w:outlineLvl w:val="1"/>
              <w:rPr>
                <w:sz w:val="18"/>
                <w:szCs w:val="18"/>
              </w:rPr>
            </w:pPr>
          </w:p>
        </w:tc>
        <w:tc>
          <w:tcPr>
            <w:tcW w:w="888" w:type="dxa"/>
            <w:tcBorders>
              <w:left w:val="single" w:sz="4" w:space="0" w:color="auto"/>
              <w:bottom w:val="single" w:sz="4" w:space="0" w:color="auto"/>
              <w:right w:val="single" w:sz="4" w:space="0" w:color="auto"/>
            </w:tcBorders>
          </w:tcPr>
          <w:p w:rsidR="00262CEF" w:rsidRPr="00494C0B" w:rsidRDefault="00262CEF" w:rsidP="00427EF1">
            <w:pPr>
              <w:autoSpaceDE w:val="0"/>
              <w:autoSpaceDN w:val="0"/>
              <w:adjustRightInd w:val="0"/>
              <w:jc w:val="center"/>
              <w:outlineLvl w:val="1"/>
              <w:rPr>
                <w:sz w:val="18"/>
                <w:szCs w:val="18"/>
              </w:rPr>
            </w:pPr>
          </w:p>
        </w:tc>
        <w:tc>
          <w:tcPr>
            <w:tcW w:w="766" w:type="dxa"/>
            <w:tcBorders>
              <w:left w:val="single" w:sz="4" w:space="0" w:color="auto"/>
              <w:bottom w:val="single" w:sz="4" w:space="0" w:color="auto"/>
              <w:right w:val="single" w:sz="4" w:space="0" w:color="auto"/>
            </w:tcBorders>
          </w:tcPr>
          <w:p w:rsidR="00262CEF" w:rsidRPr="00494C0B" w:rsidRDefault="00262CEF" w:rsidP="00427EF1">
            <w:pPr>
              <w:autoSpaceDE w:val="0"/>
              <w:autoSpaceDN w:val="0"/>
              <w:adjustRightInd w:val="0"/>
              <w:jc w:val="center"/>
              <w:outlineLvl w:val="1"/>
              <w:rPr>
                <w:sz w:val="18"/>
                <w:szCs w:val="18"/>
              </w:rPr>
            </w:pPr>
          </w:p>
        </w:tc>
        <w:tc>
          <w:tcPr>
            <w:tcW w:w="766" w:type="dxa"/>
            <w:tcBorders>
              <w:left w:val="single" w:sz="4" w:space="0" w:color="auto"/>
              <w:bottom w:val="single" w:sz="4" w:space="0" w:color="auto"/>
              <w:right w:val="single" w:sz="4" w:space="0" w:color="auto"/>
            </w:tcBorders>
          </w:tcPr>
          <w:p w:rsidR="00262CEF" w:rsidRPr="00494C0B" w:rsidRDefault="00262CEF" w:rsidP="00427EF1">
            <w:pPr>
              <w:autoSpaceDE w:val="0"/>
              <w:autoSpaceDN w:val="0"/>
              <w:adjustRightInd w:val="0"/>
              <w:jc w:val="center"/>
              <w:outlineLvl w:val="1"/>
              <w:rPr>
                <w:sz w:val="18"/>
                <w:szCs w:val="18"/>
              </w:rPr>
            </w:pPr>
          </w:p>
        </w:tc>
      </w:tr>
    </w:tbl>
    <w:p w:rsidR="00262CEF" w:rsidRPr="00494C0B" w:rsidRDefault="00262CEF" w:rsidP="00262CEF">
      <w:pPr>
        <w:tabs>
          <w:tab w:val="left" w:pos="9736"/>
        </w:tabs>
        <w:jc w:val="center"/>
        <w:rPr>
          <w:sz w:val="18"/>
          <w:szCs w:val="18"/>
        </w:rPr>
      </w:pPr>
    </w:p>
    <w:p w:rsidR="00262CEF" w:rsidRPr="00494C0B" w:rsidRDefault="00262CEF" w:rsidP="00262CEF">
      <w:pPr>
        <w:tabs>
          <w:tab w:val="left" w:pos="9736"/>
        </w:tabs>
        <w:jc w:val="right"/>
        <w:rPr>
          <w:sz w:val="18"/>
          <w:szCs w:val="18"/>
        </w:rPr>
      </w:pPr>
    </w:p>
    <w:p w:rsidR="00262CEF" w:rsidRPr="00494C0B" w:rsidRDefault="00262CEF" w:rsidP="00262CEF">
      <w:pPr>
        <w:tabs>
          <w:tab w:val="left" w:pos="9736"/>
        </w:tabs>
        <w:jc w:val="right"/>
        <w:rPr>
          <w:sz w:val="18"/>
          <w:szCs w:val="18"/>
        </w:rPr>
      </w:pPr>
    </w:p>
    <w:p w:rsidR="00262CEF" w:rsidRPr="00494C0B" w:rsidRDefault="00262CEF" w:rsidP="00262CEF">
      <w:pPr>
        <w:tabs>
          <w:tab w:val="left" w:pos="9736"/>
        </w:tabs>
        <w:jc w:val="right"/>
        <w:rPr>
          <w:sz w:val="18"/>
          <w:szCs w:val="18"/>
        </w:rPr>
      </w:pPr>
    </w:p>
    <w:p w:rsidR="00262CEF" w:rsidRPr="00494C0B" w:rsidRDefault="00262CEF" w:rsidP="00262CEF">
      <w:pPr>
        <w:tabs>
          <w:tab w:val="left" w:pos="9736"/>
        </w:tabs>
        <w:jc w:val="right"/>
        <w:rPr>
          <w:sz w:val="18"/>
          <w:szCs w:val="18"/>
        </w:rPr>
      </w:pPr>
    </w:p>
    <w:p w:rsidR="00262CEF" w:rsidRPr="00494C0B" w:rsidRDefault="00262CEF" w:rsidP="00262CEF">
      <w:pPr>
        <w:tabs>
          <w:tab w:val="left" w:pos="9736"/>
        </w:tabs>
        <w:jc w:val="right"/>
        <w:rPr>
          <w:sz w:val="18"/>
          <w:szCs w:val="18"/>
        </w:rPr>
      </w:pPr>
    </w:p>
    <w:p w:rsidR="00262CEF" w:rsidRPr="00494C0B" w:rsidRDefault="00262CEF" w:rsidP="00262CEF">
      <w:pPr>
        <w:tabs>
          <w:tab w:val="left" w:pos="9736"/>
        </w:tabs>
        <w:jc w:val="right"/>
        <w:rPr>
          <w:sz w:val="18"/>
          <w:szCs w:val="18"/>
        </w:rPr>
      </w:pPr>
    </w:p>
    <w:p w:rsidR="00262CEF" w:rsidRPr="00494C0B" w:rsidRDefault="00262CEF" w:rsidP="00262CEF">
      <w:pPr>
        <w:tabs>
          <w:tab w:val="left" w:pos="9736"/>
        </w:tabs>
        <w:jc w:val="right"/>
        <w:rPr>
          <w:sz w:val="18"/>
          <w:szCs w:val="18"/>
        </w:rPr>
      </w:pPr>
    </w:p>
    <w:p w:rsidR="00262CEF" w:rsidRPr="00494C0B" w:rsidRDefault="00262CEF" w:rsidP="00262CEF">
      <w:pPr>
        <w:tabs>
          <w:tab w:val="left" w:pos="9736"/>
        </w:tabs>
        <w:jc w:val="right"/>
        <w:rPr>
          <w:sz w:val="18"/>
          <w:szCs w:val="18"/>
        </w:rPr>
      </w:pPr>
    </w:p>
    <w:p w:rsidR="00262CEF" w:rsidRPr="00494C0B" w:rsidRDefault="00262CEF" w:rsidP="00262CEF">
      <w:pPr>
        <w:tabs>
          <w:tab w:val="left" w:pos="9736"/>
        </w:tabs>
        <w:jc w:val="right"/>
        <w:rPr>
          <w:sz w:val="18"/>
          <w:szCs w:val="18"/>
        </w:rPr>
      </w:pPr>
      <w:r w:rsidRPr="00494C0B">
        <w:rPr>
          <w:sz w:val="18"/>
          <w:szCs w:val="18"/>
        </w:rPr>
        <w:t>Приложение № 2</w:t>
      </w:r>
    </w:p>
    <w:p w:rsidR="00262CEF" w:rsidRPr="00494C0B" w:rsidRDefault="00262CEF" w:rsidP="00262CEF">
      <w:pPr>
        <w:tabs>
          <w:tab w:val="left" w:pos="9736"/>
        </w:tabs>
        <w:jc w:val="right"/>
        <w:rPr>
          <w:sz w:val="18"/>
          <w:szCs w:val="18"/>
        </w:rPr>
      </w:pPr>
      <w:r w:rsidRPr="00494C0B">
        <w:rPr>
          <w:sz w:val="18"/>
          <w:szCs w:val="18"/>
        </w:rPr>
        <w:t>к подпрограмме</w:t>
      </w:r>
    </w:p>
    <w:p w:rsidR="00262CEF" w:rsidRPr="00494C0B" w:rsidRDefault="00262CEF" w:rsidP="00262CEF">
      <w:pPr>
        <w:tabs>
          <w:tab w:val="left" w:pos="9736"/>
        </w:tabs>
        <w:jc w:val="right"/>
        <w:rPr>
          <w:sz w:val="18"/>
          <w:szCs w:val="18"/>
        </w:rPr>
      </w:pPr>
    </w:p>
    <w:p w:rsidR="00262CEF" w:rsidRPr="00494C0B" w:rsidRDefault="00262CEF" w:rsidP="00262CEF">
      <w:pPr>
        <w:jc w:val="center"/>
        <w:rPr>
          <w:sz w:val="18"/>
          <w:szCs w:val="18"/>
        </w:rPr>
      </w:pPr>
      <w:r w:rsidRPr="00494C0B">
        <w:rPr>
          <w:sz w:val="18"/>
          <w:szCs w:val="18"/>
        </w:rPr>
        <w:t xml:space="preserve">Методика расчета значений целевых показателей эффективности </w:t>
      </w:r>
    </w:p>
    <w:p w:rsidR="00262CEF" w:rsidRPr="00494C0B" w:rsidRDefault="00262CEF" w:rsidP="00262CEF">
      <w:pPr>
        <w:jc w:val="center"/>
        <w:rPr>
          <w:sz w:val="18"/>
          <w:szCs w:val="18"/>
        </w:rPr>
      </w:pPr>
      <w:r w:rsidRPr="00494C0B">
        <w:rPr>
          <w:sz w:val="18"/>
          <w:szCs w:val="18"/>
        </w:rPr>
        <w:t xml:space="preserve">реализации подпрограммы  </w:t>
      </w:r>
    </w:p>
    <w:tbl>
      <w:tblPr>
        <w:tblW w:w="0" w:type="auto"/>
        <w:tblInd w:w="149" w:type="dxa"/>
        <w:tblCellMar>
          <w:left w:w="0" w:type="dxa"/>
          <w:right w:w="0" w:type="dxa"/>
        </w:tblCellMar>
        <w:tblLook w:val="04A0" w:firstRow="1" w:lastRow="0" w:firstColumn="1" w:lastColumn="0" w:noHBand="0" w:noVBand="1"/>
      </w:tblPr>
      <w:tblGrid>
        <w:gridCol w:w="776"/>
        <w:gridCol w:w="4471"/>
        <w:gridCol w:w="4108"/>
      </w:tblGrid>
      <w:tr w:rsidR="00262CEF" w:rsidRPr="00494C0B" w:rsidTr="00427EF1">
        <w:tc>
          <w:tcPr>
            <w:tcW w:w="7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62CEF" w:rsidRPr="00494C0B" w:rsidRDefault="00262CEF" w:rsidP="00427EF1">
            <w:pPr>
              <w:spacing w:line="315" w:lineRule="atLeast"/>
              <w:jc w:val="center"/>
              <w:textAlignment w:val="baseline"/>
              <w:rPr>
                <w:color w:val="2D2D2D"/>
                <w:sz w:val="18"/>
                <w:szCs w:val="18"/>
              </w:rPr>
            </w:pPr>
            <w:r w:rsidRPr="00494C0B">
              <w:rPr>
                <w:color w:val="2D2D2D"/>
                <w:sz w:val="18"/>
                <w:szCs w:val="18"/>
              </w:rPr>
              <w:t xml:space="preserve">N </w:t>
            </w:r>
            <w:proofErr w:type="gramStart"/>
            <w:r w:rsidRPr="00494C0B">
              <w:rPr>
                <w:color w:val="2D2D2D"/>
                <w:sz w:val="18"/>
                <w:szCs w:val="18"/>
              </w:rPr>
              <w:t>п</w:t>
            </w:r>
            <w:proofErr w:type="gramEnd"/>
            <w:r w:rsidRPr="00494C0B">
              <w:rPr>
                <w:color w:val="2D2D2D"/>
                <w:sz w:val="18"/>
                <w:szCs w:val="18"/>
              </w:rPr>
              <w:t>/п</w:t>
            </w:r>
          </w:p>
        </w:tc>
        <w:tc>
          <w:tcPr>
            <w:tcW w:w="4471"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262CEF" w:rsidRPr="00494C0B" w:rsidRDefault="00262CEF" w:rsidP="00427EF1">
            <w:pPr>
              <w:spacing w:line="315" w:lineRule="atLeast"/>
              <w:jc w:val="center"/>
              <w:textAlignment w:val="baseline"/>
              <w:rPr>
                <w:color w:val="2D2D2D"/>
                <w:sz w:val="18"/>
                <w:szCs w:val="18"/>
              </w:rPr>
            </w:pPr>
            <w:r w:rsidRPr="00494C0B">
              <w:rPr>
                <w:color w:val="2D2D2D"/>
                <w:sz w:val="18"/>
                <w:szCs w:val="18"/>
              </w:rPr>
              <w:t xml:space="preserve">Наименование муниципальной </w:t>
            </w:r>
            <w:r w:rsidRPr="00494C0B">
              <w:rPr>
                <w:sz w:val="18"/>
                <w:szCs w:val="18"/>
              </w:rPr>
              <w:t>программы</w:t>
            </w:r>
            <w:r w:rsidRPr="00494C0B">
              <w:rPr>
                <w:color w:val="2D2D2D"/>
                <w:sz w:val="18"/>
                <w:szCs w:val="18"/>
              </w:rPr>
              <w:t>, подпрограммы, отдельного мероприятия, проекта, показателя</w:t>
            </w:r>
          </w:p>
        </w:tc>
        <w:tc>
          <w:tcPr>
            <w:tcW w:w="4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62CEF" w:rsidRPr="00494C0B" w:rsidRDefault="00262CEF" w:rsidP="00427EF1">
            <w:pPr>
              <w:spacing w:line="315" w:lineRule="atLeast"/>
              <w:jc w:val="center"/>
              <w:textAlignment w:val="baseline"/>
              <w:rPr>
                <w:color w:val="2D2D2D"/>
                <w:sz w:val="18"/>
                <w:szCs w:val="18"/>
              </w:rPr>
            </w:pPr>
            <w:r w:rsidRPr="00494C0B">
              <w:rPr>
                <w:color w:val="2D2D2D"/>
                <w:sz w:val="18"/>
                <w:szCs w:val="18"/>
              </w:rPr>
              <w:t xml:space="preserve">Методика расчета значения показателя, источник получения информации </w:t>
            </w:r>
          </w:p>
        </w:tc>
      </w:tr>
      <w:tr w:rsidR="00262CEF" w:rsidRPr="00494C0B" w:rsidTr="00427EF1">
        <w:tc>
          <w:tcPr>
            <w:tcW w:w="7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62CEF" w:rsidRPr="00494C0B" w:rsidRDefault="00262CEF" w:rsidP="00427EF1">
            <w:pPr>
              <w:rPr>
                <w:sz w:val="18"/>
                <w:szCs w:val="18"/>
              </w:rPr>
            </w:pPr>
          </w:p>
        </w:tc>
        <w:tc>
          <w:tcPr>
            <w:tcW w:w="4471"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262CEF" w:rsidRPr="00494C0B" w:rsidRDefault="00262CEF" w:rsidP="00427EF1">
            <w:pPr>
              <w:spacing w:line="315" w:lineRule="atLeast"/>
              <w:textAlignment w:val="baseline"/>
              <w:rPr>
                <w:color w:val="2D2D2D"/>
                <w:sz w:val="18"/>
                <w:szCs w:val="18"/>
              </w:rPr>
            </w:pPr>
            <w:proofErr w:type="spellStart"/>
            <w:r w:rsidRPr="00494C0B">
              <w:rPr>
                <w:color w:val="2D2D2D"/>
                <w:sz w:val="18"/>
                <w:szCs w:val="18"/>
              </w:rPr>
              <w:t>Подрограмма</w:t>
            </w:r>
            <w:proofErr w:type="spellEnd"/>
            <w:r w:rsidRPr="00494C0B">
              <w:rPr>
                <w:color w:val="2D2D2D"/>
                <w:sz w:val="18"/>
                <w:szCs w:val="18"/>
              </w:rPr>
              <w:t xml:space="preserve"> «</w:t>
            </w:r>
            <w:r w:rsidRPr="00494C0B">
              <w:rPr>
                <w:sz w:val="18"/>
                <w:szCs w:val="18"/>
              </w:rPr>
              <w:t>Организация деятельности муниципального бюджетного учреждения «Спортивная школа города Орлова»</w:t>
            </w:r>
          </w:p>
        </w:tc>
        <w:tc>
          <w:tcPr>
            <w:tcW w:w="4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62CEF" w:rsidRPr="00494C0B" w:rsidRDefault="00262CEF" w:rsidP="00427EF1">
            <w:pPr>
              <w:rPr>
                <w:sz w:val="18"/>
                <w:szCs w:val="18"/>
              </w:rPr>
            </w:pPr>
          </w:p>
        </w:tc>
      </w:tr>
      <w:tr w:rsidR="00262CEF" w:rsidRPr="00494C0B" w:rsidTr="00427EF1">
        <w:tc>
          <w:tcPr>
            <w:tcW w:w="7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62CEF" w:rsidRPr="00494C0B" w:rsidRDefault="00262CEF" w:rsidP="00427EF1">
            <w:pPr>
              <w:rPr>
                <w:sz w:val="18"/>
                <w:szCs w:val="18"/>
              </w:rPr>
            </w:pPr>
            <w:r w:rsidRPr="00494C0B">
              <w:rPr>
                <w:sz w:val="18"/>
                <w:szCs w:val="18"/>
              </w:rPr>
              <w:t>1.</w:t>
            </w:r>
          </w:p>
        </w:tc>
        <w:tc>
          <w:tcPr>
            <w:tcW w:w="4471"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262CEF" w:rsidRPr="00494C0B" w:rsidRDefault="00262CEF" w:rsidP="00427EF1">
            <w:pPr>
              <w:spacing w:line="315" w:lineRule="atLeast"/>
              <w:textAlignment w:val="baseline"/>
              <w:rPr>
                <w:color w:val="2D2D2D"/>
                <w:sz w:val="18"/>
                <w:szCs w:val="18"/>
              </w:rPr>
            </w:pPr>
            <w:r w:rsidRPr="00494C0B">
              <w:rPr>
                <w:sz w:val="18"/>
                <w:szCs w:val="18"/>
              </w:rPr>
              <w:t xml:space="preserve">Среднегодовое количество </w:t>
            </w:r>
            <w:proofErr w:type="gramStart"/>
            <w:r w:rsidRPr="00494C0B">
              <w:rPr>
                <w:sz w:val="18"/>
                <w:szCs w:val="18"/>
              </w:rPr>
              <w:t>занимающихся</w:t>
            </w:r>
            <w:proofErr w:type="gramEnd"/>
            <w:r w:rsidRPr="00494C0B">
              <w:rPr>
                <w:sz w:val="18"/>
                <w:szCs w:val="18"/>
              </w:rPr>
              <w:t xml:space="preserve"> в спортивной школе</w:t>
            </w:r>
          </w:p>
        </w:tc>
        <w:tc>
          <w:tcPr>
            <w:tcW w:w="4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62CEF" w:rsidRPr="00494C0B" w:rsidRDefault="00262CEF" w:rsidP="00427EF1">
            <w:pPr>
              <w:rPr>
                <w:sz w:val="18"/>
                <w:szCs w:val="18"/>
              </w:rPr>
            </w:pPr>
            <w:r w:rsidRPr="00494C0B">
              <w:rPr>
                <w:sz w:val="18"/>
                <w:szCs w:val="18"/>
              </w:rPr>
              <w:t>Значения показателя определяются в соответствии с формой  5-ФК Сведения по подготовке спортивного резерва»</w:t>
            </w:r>
          </w:p>
        </w:tc>
      </w:tr>
      <w:tr w:rsidR="00262CEF" w:rsidRPr="00494C0B" w:rsidTr="00427EF1">
        <w:tc>
          <w:tcPr>
            <w:tcW w:w="7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62CEF" w:rsidRPr="00494C0B" w:rsidRDefault="00262CEF" w:rsidP="00427EF1">
            <w:pPr>
              <w:rPr>
                <w:sz w:val="18"/>
                <w:szCs w:val="18"/>
              </w:rPr>
            </w:pPr>
            <w:r w:rsidRPr="00494C0B">
              <w:rPr>
                <w:sz w:val="18"/>
                <w:szCs w:val="18"/>
              </w:rPr>
              <w:t>2.</w:t>
            </w:r>
          </w:p>
        </w:tc>
        <w:tc>
          <w:tcPr>
            <w:tcW w:w="4471"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262CEF" w:rsidRPr="00494C0B" w:rsidRDefault="00262CEF" w:rsidP="00427EF1">
            <w:pPr>
              <w:spacing w:line="315" w:lineRule="atLeast"/>
              <w:textAlignment w:val="baseline"/>
              <w:rPr>
                <w:color w:val="2D2D2D"/>
                <w:sz w:val="18"/>
                <w:szCs w:val="18"/>
              </w:rPr>
            </w:pPr>
            <w:r w:rsidRPr="00494C0B">
              <w:rPr>
                <w:color w:val="000000"/>
                <w:sz w:val="18"/>
                <w:szCs w:val="18"/>
              </w:rPr>
              <w:t>Количество спортсменов, выполнивших нормативы 1-й разряд, КМС, Мастер спорта</w:t>
            </w:r>
          </w:p>
        </w:tc>
        <w:tc>
          <w:tcPr>
            <w:tcW w:w="4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62CEF" w:rsidRPr="00494C0B" w:rsidRDefault="00262CEF" w:rsidP="00427EF1">
            <w:pPr>
              <w:rPr>
                <w:sz w:val="18"/>
                <w:szCs w:val="18"/>
              </w:rPr>
            </w:pPr>
            <w:r w:rsidRPr="00494C0B">
              <w:rPr>
                <w:sz w:val="18"/>
                <w:szCs w:val="18"/>
              </w:rPr>
              <w:t>Значения показателя определяются в соответствии с Приказами о присвоении спортивных разрядов</w:t>
            </w:r>
          </w:p>
        </w:tc>
      </w:tr>
      <w:tr w:rsidR="00262CEF" w:rsidRPr="00494C0B" w:rsidTr="00427EF1">
        <w:tc>
          <w:tcPr>
            <w:tcW w:w="7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62CEF" w:rsidRPr="00494C0B" w:rsidRDefault="00262CEF" w:rsidP="00427EF1">
            <w:pPr>
              <w:rPr>
                <w:sz w:val="18"/>
                <w:szCs w:val="18"/>
              </w:rPr>
            </w:pPr>
            <w:r w:rsidRPr="00494C0B">
              <w:rPr>
                <w:sz w:val="18"/>
                <w:szCs w:val="18"/>
              </w:rPr>
              <w:t>3.</w:t>
            </w:r>
          </w:p>
        </w:tc>
        <w:tc>
          <w:tcPr>
            <w:tcW w:w="4471"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262CEF" w:rsidRPr="00494C0B" w:rsidRDefault="00262CEF" w:rsidP="00427EF1">
            <w:pPr>
              <w:spacing w:line="315" w:lineRule="atLeast"/>
              <w:textAlignment w:val="baseline"/>
              <w:rPr>
                <w:color w:val="2D2D2D"/>
                <w:sz w:val="18"/>
                <w:szCs w:val="18"/>
              </w:rPr>
            </w:pPr>
            <w:r w:rsidRPr="00494C0B">
              <w:rPr>
                <w:sz w:val="18"/>
                <w:szCs w:val="18"/>
              </w:rPr>
              <w:t>Количество проведенных спортивных и физкультурных мероприятий</w:t>
            </w:r>
          </w:p>
        </w:tc>
        <w:tc>
          <w:tcPr>
            <w:tcW w:w="4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62CEF" w:rsidRPr="00494C0B" w:rsidRDefault="00262CEF" w:rsidP="00427EF1">
            <w:pPr>
              <w:rPr>
                <w:sz w:val="18"/>
                <w:szCs w:val="18"/>
              </w:rPr>
            </w:pPr>
            <w:r w:rsidRPr="00494C0B">
              <w:rPr>
                <w:sz w:val="18"/>
                <w:szCs w:val="18"/>
              </w:rPr>
              <w:t>Значения показателя определяются в соответствии  с данными Журнала учета проведенных мероприятий</w:t>
            </w:r>
          </w:p>
        </w:tc>
      </w:tr>
      <w:tr w:rsidR="00262CEF" w:rsidRPr="00494C0B" w:rsidTr="00427EF1">
        <w:tc>
          <w:tcPr>
            <w:tcW w:w="7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62CEF" w:rsidRPr="00494C0B" w:rsidRDefault="00262CEF" w:rsidP="00427EF1">
            <w:pPr>
              <w:rPr>
                <w:sz w:val="18"/>
                <w:szCs w:val="18"/>
              </w:rPr>
            </w:pPr>
            <w:r w:rsidRPr="00494C0B">
              <w:rPr>
                <w:sz w:val="18"/>
                <w:szCs w:val="18"/>
              </w:rPr>
              <w:t>4.</w:t>
            </w:r>
          </w:p>
        </w:tc>
        <w:tc>
          <w:tcPr>
            <w:tcW w:w="4471"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262CEF" w:rsidRPr="00494C0B" w:rsidRDefault="00262CEF" w:rsidP="00427EF1">
            <w:pPr>
              <w:spacing w:line="315" w:lineRule="atLeast"/>
              <w:textAlignment w:val="baseline"/>
              <w:rPr>
                <w:color w:val="2D2D2D"/>
                <w:sz w:val="18"/>
                <w:szCs w:val="18"/>
              </w:rPr>
            </w:pPr>
            <w:r w:rsidRPr="00494C0B">
              <w:rPr>
                <w:sz w:val="18"/>
                <w:szCs w:val="18"/>
              </w:rPr>
              <w:t>Количество победителей и призёров на официальных соревнованиях регионального и федерального значения.</w:t>
            </w:r>
          </w:p>
        </w:tc>
        <w:tc>
          <w:tcPr>
            <w:tcW w:w="4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62CEF" w:rsidRPr="00494C0B" w:rsidRDefault="00262CEF" w:rsidP="00427EF1">
            <w:pPr>
              <w:rPr>
                <w:sz w:val="18"/>
                <w:szCs w:val="18"/>
              </w:rPr>
            </w:pPr>
            <w:r w:rsidRPr="00494C0B">
              <w:rPr>
                <w:sz w:val="18"/>
                <w:szCs w:val="18"/>
              </w:rPr>
              <w:t>Значения показателя определяются в соответствии с Протоколами соревнований.</w:t>
            </w:r>
          </w:p>
        </w:tc>
      </w:tr>
    </w:tbl>
    <w:p w:rsidR="00262CEF" w:rsidRPr="00494C0B" w:rsidRDefault="00262CEF" w:rsidP="00262CEF">
      <w:pPr>
        <w:jc w:val="right"/>
        <w:rPr>
          <w:sz w:val="18"/>
          <w:szCs w:val="18"/>
        </w:rPr>
      </w:pPr>
    </w:p>
    <w:p w:rsidR="00262CEF" w:rsidRPr="00494C0B" w:rsidRDefault="00262CEF" w:rsidP="00262CEF">
      <w:pPr>
        <w:jc w:val="right"/>
        <w:rPr>
          <w:sz w:val="18"/>
          <w:szCs w:val="18"/>
        </w:rPr>
        <w:sectPr w:rsidR="00262CEF" w:rsidRPr="00494C0B" w:rsidSect="003E1E6F">
          <w:pgSz w:w="11907" w:h="16840" w:code="9"/>
          <w:pgMar w:top="777" w:right="425" w:bottom="425" w:left="1134" w:header="720" w:footer="720" w:gutter="0"/>
          <w:cols w:space="708"/>
          <w:noEndnote/>
          <w:docGrid w:linePitch="78"/>
        </w:sectPr>
      </w:pPr>
    </w:p>
    <w:p w:rsidR="00262CEF" w:rsidRPr="00494C0B" w:rsidRDefault="00262CEF" w:rsidP="00262CEF">
      <w:pPr>
        <w:jc w:val="right"/>
        <w:rPr>
          <w:sz w:val="18"/>
          <w:szCs w:val="18"/>
        </w:rPr>
      </w:pPr>
      <w:r w:rsidRPr="00494C0B">
        <w:rPr>
          <w:sz w:val="18"/>
          <w:szCs w:val="18"/>
        </w:rPr>
        <w:lastRenderedPageBreak/>
        <w:t xml:space="preserve">Приложение № 3 </w:t>
      </w:r>
    </w:p>
    <w:p w:rsidR="00262CEF" w:rsidRPr="00494C0B" w:rsidRDefault="00262CEF" w:rsidP="00262CEF">
      <w:pPr>
        <w:jc w:val="right"/>
        <w:rPr>
          <w:sz w:val="18"/>
          <w:szCs w:val="18"/>
        </w:rPr>
      </w:pPr>
      <w:r w:rsidRPr="00494C0B">
        <w:rPr>
          <w:sz w:val="18"/>
          <w:szCs w:val="18"/>
        </w:rPr>
        <w:t>к подпрограмме</w:t>
      </w:r>
    </w:p>
    <w:p w:rsidR="00262CEF" w:rsidRPr="00494C0B" w:rsidRDefault="00262CEF" w:rsidP="00262CEF">
      <w:pPr>
        <w:jc w:val="right"/>
        <w:rPr>
          <w:sz w:val="18"/>
          <w:szCs w:val="18"/>
        </w:rPr>
      </w:pPr>
    </w:p>
    <w:p w:rsidR="00262CEF" w:rsidRPr="00494C0B" w:rsidRDefault="00262CEF" w:rsidP="00262CEF">
      <w:pPr>
        <w:tabs>
          <w:tab w:val="left" w:pos="9736"/>
        </w:tabs>
        <w:jc w:val="center"/>
        <w:rPr>
          <w:sz w:val="18"/>
          <w:szCs w:val="18"/>
        </w:rPr>
      </w:pPr>
      <w:r w:rsidRPr="00494C0B">
        <w:rPr>
          <w:sz w:val="18"/>
          <w:szCs w:val="18"/>
        </w:rPr>
        <w:t>Ресурсное обеспечение подпрограммы</w:t>
      </w:r>
    </w:p>
    <w:p w:rsidR="00262CEF" w:rsidRPr="00494C0B" w:rsidRDefault="00262CEF" w:rsidP="00262CEF">
      <w:pPr>
        <w:tabs>
          <w:tab w:val="left" w:pos="9736"/>
        </w:tabs>
        <w:jc w:val="right"/>
        <w:rPr>
          <w:sz w:val="18"/>
          <w:szCs w:val="18"/>
        </w:rPr>
      </w:pPr>
    </w:p>
    <w:tbl>
      <w:tblPr>
        <w:tblW w:w="15309" w:type="dxa"/>
        <w:tblCellSpacing w:w="5" w:type="nil"/>
        <w:tblInd w:w="75" w:type="dxa"/>
        <w:tblLayout w:type="fixed"/>
        <w:tblCellMar>
          <w:left w:w="75" w:type="dxa"/>
          <w:right w:w="75" w:type="dxa"/>
        </w:tblCellMar>
        <w:tblLook w:val="0000" w:firstRow="0" w:lastRow="0" w:firstColumn="0" w:lastColumn="0" w:noHBand="0" w:noVBand="0"/>
      </w:tblPr>
      <w:tblGrid>
        <w:gridCol w:w="704"/>
        <w:gridCol w:w="4243"/>
        <w:gridCol w:w="7"/>
        <w:gridCol w:w="2126"/>
        <w:gridCol w:w="1410"/>
        <w:gridCol w:w="7"/>
        <w:gridCol w:w="1418"/>
        <w:gridCol w:w="1560"/>
        <w:gridCol w:w="1276"/>
        <w:gridCol w:w="1410"/>
        <w:gridCol w:w="7"/>
        <w:gridCol w:w="1141"/>
      </w:tblGrid>
      <w:tr w:rsidR="00262CEF" w:rsidRPr="00494C0B" w:rsidTr="00427EF1">
        <w:trPr>
          <w:trHeight w:val="400"/>
          <w:tblCellSpacing w:w="5" w:type="nil"/>
        </w:trPr>
        <w:tc>
          <w:tcPr>
            <w:tcW w:w="704" w:type="dxa"/>
            <w:vMerge w:val="restart"/>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 xml:space="preserve">№ </w:t>
            </w:r>
            <w:proofErr w:type="gramStart"/>
            <w:r w:rsidRPr="00494C0B">
              <w:rPr>
                <w:sz w:val="18"/>
                <w:szCs w:val="18"/>
              </w:rPr>
              <w:t>п</w:t>
            </w:r>
            <w:proofErr w:type="gramEnd"/>
            <w:r w:rsidRPr="00494C0B">
              <w:rPr>
                <w:sz w:val="18"/>
                <w:szCs w:val="18"/>
              </w:rPr>
              <w:t>/п</w:t>
            </w:r>
          </w:p>
        </w:tc>
        <w:tc>
          <w:tcPr>
            <w:tcW w:w="4250" w:type="dxa"/>
            <w:gridSpan w:val="2"/>
            <w:vMerge w:val="restart"/>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Наименование муниципальной</w:t>
            </w:r>
            <w:r w:rsidRPr="00494C0B">
              <w:rPr>
                <w:sz w:val="18"/>
                <w:szCs w:val="18"/>
              </w:rPr>
              <w:br/>
              <w:t xml:space="preserve">программы, подпрограммы, </w:t>
            </w:r>
            <w:r w:rsidRPr="00494C0B">
              <w:rPr>
                <w:sz w:val="18"/>
                <w:szCs w:val="18"/>
              </w:rPr>
              <w:br/>
              <w:t xml:space="preserve">отдельного </w:t>
            </w:r>
            <w:r w:rsidRPr="00494C0B">
              <w:rPr>
                <w:sz w:val="18"/>
                <w:szCs w:val="18"/>
              </w:rPr>
              <w:br/>
              <w:t>мероприятия, мероприятия</w:t>
            </w:r>
          </w:p>
        </w:tc>
        <w:tc>
          <w:tcPr>
            <w:tcW w:w="2126" w:type="dxa"/>
            <w:vMerge w:val="restart"/>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 xml:space="preserve">Источник финансирования </w:t>
            </w:r>
          </w:p>
        </w:tc>
        <w:tc>
          <w:tcPr>
            <w:tcW w:w="7088" w:type="dxa"/>
            <w:gridSpan w:val="7"/>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Расходы (тыс. рублей)</w:t>
            </w:r>
          </w:p>
        </w:tc>
        <w:tc>
          <w:tcPr>
            <w:tcW w:w="1141"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p>
        </w:tc>
      </w:tr>
      <w:tr w:rsidR="00262CEF" w:rsidRPr="00494C0B" w:rsidTr="00427EF1">
        <w:trPr>
          <w:trHeight w:val="602"/>
          <w:tblCellSpacing w:w="5" w:type="nil"/>
        </w:trPr>
        <w:tc>
          <w:tcPr>
            <w:tcW w:w="704" w:type="dxa"/>
            <w:vMerge/>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p>
        </w:tc>
        <w:tc>
          <w:tcPr>
            <w:tcW w:w="4250" w:type="dxa"/>
            <w:gridSpan w:val="2"/>
            <w:vMerge/>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p>
        </w:tc>
        <w:tc>
          <w:tcPr>
            <w:tcW w:w="2126" w:type="dxa"/>
            <w:vMerge/>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p>
        </w:tc>
        <w:tc>
          <w:tcPr>
            <w:tcW w:w="1417" w:type="dxa"/>
            <w:gridSpan w:val="2"/>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2021</w:t>
            </w:r>
          </w:p>
        </w:tc>
        <w:tc>
          <w:tcPr>
            <w:tcW w:w="1418"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2022</w:t>
            </w:r>
          </w:p>
        </w:tc>
        <w:tc>
          <w:tcPr>
            <w:tcW w:w="1560"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2023</w:t>
            </w:r>
          </w:p>
        </w:tc>
        <w:tc>
          <w:tcPr>
            <w:tcW w:w="1276"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2024</w:t>
            </w:r>
          </w:p>
        </w:tc>
        <w:tc>
          <w:tcPr>
            <w:tcW w:w="1417" w:type="dxa"/>
            <w:gridSpan w:val="2"/>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2025</w:t>
            </w:r>
          </w:p>
        </w:tc>
        <w:tc>
          <w:tcPr>
            <w:tcW w:w="1141"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итого</w:t>
            </w:r>
          </w:p>
        </w:tc>
      </w:tr>
      <w:tr w:rsidR="00262CEF" w:rsidRPr="00494C0B" w:rsidTr="00427EF1">
        <w:trPr>
          <w:trHeight w:val="400"/>
          <w:tblCellSpacing w:w="5" w:type="nil"/>
        </w:trPr>
        <w:tc>
          <w:tcPr>
            <w:tcW w:w="704" w:type="dxa"/>
            <w:vMerge w:val="restart"/>
            <w:tcBorders>
              <w:top w:val="single" w:sz="4" w:space="0" w:color="auto"/>
              <w:left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4250" w:type="dxa"/>
            <w:gridSpan w:val="2"/>
            <w:vMerge w:val="restart"/>
            <w:tcBorders>
              <w:top w:val="single" w:sz="4" w:space="0" w:color="auto"/>
              <w:left w:val="single" w:sz="4" w:space="0" w:color="auto"/>
              <w:right w:val="single" w:sz="4" w:space="0" w:color="auto"/>
            </w:tcBorders>
          </w:tcPr>
          <w:p w:rsidR="00262CEF" w:rsidRPr="00494C0B" w:rsidRDefault="00262CEF" w:rsidP="00427EF1">
            <w:pPr>
              <w:textAlignment w:val="baseline"/>
              <w:rPr>
                <w:color w:val="2D2D2D"/>
                <w:sz w:val="18"/>
                <w:szCs w:val="18"/>
              </w:rPr>
            </w:pPr>
            <w:r w:rsidRPr="00494C0B">
              <w:rPr>
                <w:color w:val="2D2D2D"/>
                <w:sz w:val="18"/>
                <w:szCs w:val="18"/>
              </w:rPr>
              <w:t xml:space="preserve">Подпрограмма «Организация деятельности МБУ «Спортивная школа </w:t>
            </w:r>
            <w:proofErr w:type="spellStart"/>
            <w:r w:rsidRPr="00494C0B">
              <w:rPr>
                <w:color w:val="2D2D2D"/>
                <w:sz w:val="18"/>
                <w:szCs w:val="18"/>
              </w:rPr>
              <w:t>г</w:t>
            </w:r>
            <w:proofErr w:type="gramStart"/>
            <w:r w:rsidRPr="00494C0B">
              <w:rPr>
                <w:color w:val="2D2D2D"/>
                <w:sz w:val="18"/>
                <w:szCs w:val="18"/>
              </w:rPr>
              <w:t>.О</w:t>
            </w:r>
            <w:proofErr w:type="gramEnd"/>
            <w:r w:rsidRPr="00494C0B">
              <w:rPr>
                <w:color w:val="2D2D2D"/>
                <w:sz w:val="18"/>
                <w:szCs w:val="18"/>
              </w:rPr>
              <w:t>рлова</w:t>
            </w:r>
            <w:proofErr w:type="spellEnd"/>
            <w:r w:rsidRPr="00494C0B">
              <w:rPr>
                <w:color w:val="2D2D2D"/>
                <w:sz w:val="18"/>
                <w:szCs w:val="18"/>
              </w:rPr>
              <w:t>»</w:t>
            </w:r>
          </w:p>
          <w:p w:rsidR="00262CEF" w:rsidRPr="00494C0B" w:rsidRDefault="00262CEF" w:rsidP="00427EF1">
            <w:pPr>
              <w:spacing w:line="315" w:lineRule="atLeast"/>
              <w:textAlignment w:val="baseline"/>
              <w:rPr>
                <w:color w:val="2D2D2D"/>
                <w:sz w:val="18"/>
                <w:szCs w:val="18"/>
              </w:rPr>
            </w:pPr>
          </w:p>
        </w:tc>
        <w:tc>
          <w:tcPr>
            <w:tcW w:w="2126" w:type="dxa"/>
            <w:tcBorders>
              <w:left w:val="single" w:sz="4" w:space="0" w:color="auto"/>
              <w:bottom w:val="single" w:sz="4" w:space="0" w:color="auto"/>
              <w:right w:val="single" w:sz="4" w:space="0" w:color="auto"/>
            </w:tcBorders>
          </w:tcPr>
          <w:p w:rsidR="00262CEF" w:rsidRPr="00494C0B" w:rsidRDefault="00262CEF" w:rsidP="00427EF1">
            <w:pPr>
              <w:spacing w:line="315" w:lineRule="atLeast"/>
              <w:textAlignment w:val="baseline"/>
              <w:rPr>
                <w:color w:val="2D2D2D"/>
                <w:sz w:val="18"/>
                <w:szCs w:val="18"/>
              </w:rPr>
            </w:pPr>
            <w:r w:rsidRPr="00494C0B">
              <w:rPr>
                <w:color w:val="2D2D2D"/>
                <w:sz w:val="18"/>
                <w:szCs w:val="18"/>
              </w:rPr>
              <w:t>всего</w:t>
            </w:r>
          </w:p>
        </w:tc>
        <w:tc>
          <w:tcPr>
            <w:tcW w:w="1417" w:type="dxa"/>
            <w:gridSpan w:val="2"/>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12 816,87</w:t>
            </w:r>
          </w:p>
        </w:tc>
        <w:tc>
          <w:tcPr>
            <w:tcW w:w="1418"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11 661,4</w:t>
            </w:r>
          </w:p>
        </w:tc>
        <w:tc>
          <w:tcPr>
            <w:tcW w:w="1560"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13342,4</w:t>
            </w:r>
          </w:p>
        </w:tc>
        <w:tc>
          <w:tcPr>
            <w:tcW w:w="1276"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10 939,2</w:t>
            </w:r>
          </w:p>
        </w:tc>
        <w:tc>
          <w:tcPr>
            <w:tcW w:w="1417" w:type="dxa"/>
            <w:gridSpan w:val="2"/>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10 939,2</w:t>
            </w:r>
          </w:p>
        </w:tc>
        <w:tc>
          <w:tcPr>
            <w:tcW w:w="1141"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59699,07</w:t>
            </w:r>
          </w:p>
        </w:tc>
      </w:tr>
      <w:tr w:rsidR="00262CEF" w:rsidRPr="00494C0B" w:rsidTr="00427EF1">
        <w:trPr>
          <w:trHeight w:val="528"/>
          <w:tblCellSpacing w:w="5" w:type="nil"/>
        </w:trPr>
        <w:tc>
          <w:tcPr>
            <w:tcW w:w="704" w:type="dxa"/>
            <w:vMerge/>
            <w:tcBorders>
              <w:left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4250" w:type="dxa"/>
            <w:gridSpan w:val="2"/>
            <w:vMerge/>
            <w:tcBorders>
              <w:left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2126"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color w:val="2D2D2D"/>
                <w:sz w:val="18"/>
                <w:szCs w:val="18"/>
              </w:rPr>
              <w:t>федеральный бюджет</w:t>
            </w:r>
          </w:p>
        </w:tc>
        <w:tc>
          <w:tcPr>
            <w:tcW w:w="1417" w:type="dxa"/>
            <w:gridSpan w:val="2"/>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1665,4</w:t>
            </w:r>
          </w:p>
        </w:tc>
        <w:tc>
          <w:tcPr>
            <w:tcW w:w="1418"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560"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276"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417" w:type="dxa"/>
            <w:gridSpan w:val="2"/>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141"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1665,4</w:t>
            </w:r>
          </w:p>
        </w:tc>
      </w:tr>
      <w:tr w:rsidR="00262CEF" w:rsidRPr="00494C0B" w:rsidTr="00427EF1">
        <w:trPr>
          <w:trHeight w:val="400"/>
          <w:tblCellSpacing w:w="5" w:type="nil"/>
        </w:trPr>
        <w:tc>
          <w:tcPr>
            <w:tcW w:w="704" w:type="dxa"/>
            <w:vMerge/>
            <w:tcBorders>
              <w:left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4250" w:type="dxa"/>
            <w:gridSpan w:val="2"/>
            <w:vMerge/>
            <w:tcBorders>
              <w:left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2126"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color w:val="2D2D2D"/>
                <w:sz w:val="18"/>
                <w:szCs w:val="18"/>
              </w:rPr>
              <w:t>областной бюджет</w:t>
            </w:r>
          </w:p>
        </w:tc>
        <w:tc>
          <w:tcPr>
            <w:tcW w:w="1417" w:type="dxa"/>
            <w:gridSpan w:val="2"/>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3513,3</w:t>
            </w:r>
          </w:p>
        </w:tc>
        <w:tc>
          <w:tcPr>
            <w:tcW w:w="1418"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3713,1</w:t>
            </w:r>
          </w:p>
        </w:tc>
        <w:tc>
          <w:tcPr>
            <w:tcW w:w="1560"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711,1</w:t>
            </w:r>
          </w:p>
        </w:tc>
        <w:tc>
          <w:tcPr>
            <w:tcW w:w="1276"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 xml:space="preserve"> 3 213,1</w:t>
            </w:r>
          </w:p>
        </w:tc>
        <w:tc>
          <w:tcPr>
            <w:tcW w:w="1417" w:type="dxa"/>
            <w:gridSpan w:val="2"/>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3 213,1</w:t>
            </w:r>
          </w:p>
        </w:tc>
        <w:tc>
          <w:tcPr>
            <w:tcW w:w="1141"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14363,7</w:t>
            </w:r>
          </w:p>
        </w:tc>
      </w:tr>
      <w:tr w:rsidR="00262CEF" w:rsidRPr="00494C0B" w:rsidTr="00427EF1">
        <w:trPr>
          <w:trHeight w:val="333"/>
          <w:tblCellSpacing w:w="5" w:type="nil"/>
        </w:trPr>
        <w:tc>
          <w:tcPr>
            <w:tcW w:w="704" w:type="dxa"/>
            <w:vMerge/>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4250" w:type="dxa"/>
            <w:gridSpan w:val="2"/>
            <w:vMerge/>
            <w:tcBorders>
              <w:left w:val="single" w:sz="4" w:space="0" w:color="auto"/>
              <w:bottom w:val="single" w:sz="4" w:space="0" w:color="auto"/>
              <w:right w:val="single" w:sz="4" w:space="0" w:color="auto"/>
            </w:tcBorders>
          </w:tcPr>
          <w:p w:rsidR="00262CEF" w:rsidRPr="00494C0B" w:rsidRDefault="00262CEF" w:rsidP="00427EF1">
            <w:pPr>
              <w:rPr>
                <w:sz w:val="18"/>
                <w:szCs w:val="18"/>
              </w:rPr>
            </w:pPr>
          </w:p>
        </w:tc>
        <w:tc>
          <w:tcPr>
            <w:tcW w:w="2126" w:type="dxa"/>
            <w:tcBorders>
              <w:left w:val="single" w:sz="4" w:space="0" w:color="auto"/>
              <w:bottom w:val="single" w:sz="4" w:space="0" w:color="auto"/>
              <w:right w:val="single" w:sz="4" w:space="0" w:color="auto"/>
            </w:tcBorders>
          </w:tcPr>
          <w:p w:rsidR="00262CEF" w:rsidRPr="00494C0B" w:rsidRDefault="00262CEF" w:rsidP="00427EF1">
            <w:pPr>
              <w:spacing w:line="315" w:lineRule="atLeast"/>
              <w:textAlignment w:val="baseline"/>
              <w:rPr>
                <w:color w:val="2D2D2D"/>
                <w:sz w:val="18"/>
                <w:szCs w:val="18"/>
              </w:rPr>
            </w:pPr>
            <w:r w:rsidRPr="00494C0B">
              <w:rPr>
                <w:color w:val="2D2D2D"/>
                <w:sz w:val="18"/>
                <w:szCs w:val="18"/>
              </w:rPr>
              <w:t>местный бюджет</w:t>
            </w:r>
          </w:p>
        </w:tc>
        <w:tc>
          <w:tcPr>
            <w:tcW w:w="1417" w:type="dxa"/>
            <w:gridSpan w:val="2"/>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7 638,17</w:t>
            </w:r>
          </w:p>
        </w:tc>
        <w:tc>
          <w:tcPr>
            <w:tcW w:w="1418"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7948,3</w:t>
            </w:r>
          </w:p>
        </w:tc>
        <w:tc>
          <w:tcPr>
            <w:tcW w:w="1560"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12631,3</w:t>
            </w:r>
          </w:p>
        </w:tc>
        <w:tc>
          <w:tcPr>
            <w:tcW w:w="1276"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7 726,1</w:t>
            </w:r>
          </w:p>
        </w:tc>
        <w:tc>
          <w:tcPr>
            <w:tcW w:w="1417" w:type="dxa"/>
            <w:gridSpan w:val="2"/>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7 726,1</w:t>
            </w:r>
          </w:p>
        </w:tc>
        <w:tc>
          <w:tcPr>
            <w:tcW w:w="1141"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43669,97</w:t>
            </w:r>
          </w:p>
        </w:tc>
      </w:tr>
      <w:tr w:rsidR="00262CEF" w:rsidRPr="00494C0B" w:rsidTr="00427EF1">
        <w:trPr>
          <w:trHeight w:val="514"/>
          <w:tblCellSpacing w:w="5" w:type="nil"/>
        </w:trPr>
        <w:tc>
          <w:tcPr>
            <w:tcW w:w="704" w:type="dxa"/>
            <w:vMerge w:val="restart"/>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1.1.</w:t>
            </w:r>
          </w:p>
        </w:tc>
        <w:tc>
          <w:tcPr>
            <w:tcW w:w="4250" w:type="dxa"/>
            <w:gridSpan w:val="2"/>
            <w:vMerge w:val="restart"/>
            <w:tcBorders>
              <w:top w:val="single" w:sz="4" w:space="0" w:color="auto"/>
              <w:left w:val="single" w:sz="4" w:space="0" w:color="auto"/>
              <w:bottom w:val="single" w:sz="4" w:space="0" w:color="auto"/>
              <w:right w:val="single" w:sz="4" w:space="0" w:color="auto"/>
            </w:tcBorders>
          </w:tcPr>
          <w:p w:rsidR="00262CEF" w:rsidRPr="00494C0B" w:rsidRDefault="00262CEF" w:rsidP="00427EF1">
            <w:pPr>
              <w:jc w:val="both"/>
              <w:rPr>
                <w:color w:val="2D2D2D"/>
                <w:sz w:val="18"/>
                <w:szCs w:val="18"/>
              </w:rPr>
            </w:pPr>
            <w:r w:rsidRPr="00494C0B">
              <w:rPr>
                <w:color w:val="2D2D2D"/>
                <w:sz w:val="18"/>
                <w:szCs w:val="18"/>
              </w:rPr>
              <w:t>Отдельное мероприятие «Привлечение детей и подростков к систематическим занятиям физической культурой и спортом»</w:t>
            </w:r>
          </w:p>
        </w:tc>
        <w:tc>
          <w:tcPr>
            <w:tcW w:w="2126" w:type="dxa"/>
            <w:tcBorders>
              <w:left w:val="single" w:sz="4" w:space="0" w:color="auto"/>
              <w:bottom w:val="single" w:sz="4" w:space="0" w:color="auto"/>
              <w:right w:val="single" w:sz="4" w:space="0" w:color="auto"/>
            </w:tcBorders>
          </w:tcPr>
          <w:p w:rsidR="00262CEF" w:rsidRPr="00494C0B" w:rsidRDefault="00262CEF" w:rsidP="00427EF1">
            <w:pPr>
              <w:spacing w:line="315" w:lineRule="atLeast"/>
              <w:textAlignment w:val="baseline"/>
              <w:rPr>
                <w:color w:val="2D2D2D"/>
                <w:sz w:val="18"/>
                <w:szCs w:val="18"/>
              </w:rPr>
            </w:pPr>
            <w:r w:rsidRPr="00494C0B">
              <w:rPr>
                <w:color w:val="2D2D2D"/>
                <w:sz w:val="18"/>
                <w:szCs w:val="18"/>
              </w:rPr>
              <w:t>всего</w:t>
            </w:r>
          </w:p>
        </w:tc>
        <w:tc>
          <w:tcPr>
            <w:tcW w:w="1417" w:type="dxa"/>
            <w:gridSpan w:val="2"/>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418"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560"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276"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417" w:type="dxa"/>
            <w:gridSpan w:val="2"/>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141"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r>
      <w:tr w:rsidR="00262CEF" w:rsidRPr="00494C0B" w:rsidTr="00427EF1">
        <w:trPr>
          <w:tblCellSpacing w:w="5" w:type="nil"/>
        </w:trPr>
        <w:tc>
          <w:tcPr>
            <w:tcW w:w="704" w:type="dxa"/>
            <w:vMerge/>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4250" w:type="dxa"/>
            <w:gridSpan w:val="2"/>
            <w:vMerge/>
            <w:tcBorders>
              <w:top w:val="single" w:sz="4" w:space="0" w:color="auto"/>
              <w:left w:val="single" w:sz="4" w:space="0" w:color="auto"/>
              <w:bottom w:val="single" w:sz="4" w:space="0" w:color="auto"/>
              <w:right w:val="single" w:sz="4" w:space="0" w:color="auto"/>
            </w:tcBorders>
          </w:tcPr>
          <w:p w:rsidR="00262CEF" w:rsidRPr="00494C0B" w:rsidRDefault="00262CEF" w:rsidP="00427EF1">
            <w:pPr>
              <w:rPr>
                <w:sz w:val="18"/>
                <w:szCs w:val="18"/>
              </w:rPr>
            </w:pPr>
          </w:p>
        </w:tc>
        <w:tc>
          <w:tcPr>
            <w:tcW w:w="2126" w:type="dxa"/>
            <w:tcBorders>
              <w:left w:val="single" w:sz="4" w:space="0" w:color="auto"/>
              <w:bottom w:val="single" w:sz="4" w:space="0" w:color="auto"/>
              <w:right w:val="single" w:sz="4" w:space="0" w:color="auto"/>
            </w:tcBorders>
          </w:tcPr>
          <w:p w:rsidR="00262CEF" w:rsidRPr="00494C0B" w:rsidRDefault="00262CEF" w:rsidP="00427EF1">
            <w:pPr>
              <w:spacing w:line="315" w:lineRule="atLeast"/>
              <w:textAlignment w:val="baseline"/>
              <w:rPr>
                <w:color w:val="2D2D2D"/>
                <w:sz w:val="18"/>
                <w:szCs w:val="18"/>
              </w:rPr>
            </w:pPr>
            <w:r w:rsidRPr="00494C0B">
              <w:rPr>
                <w:color w:val="2D2D2D"/>
                <w:sz w:val="18"/>
                <w:szCs w:val="18"/>
              </w:rPr>
              <w:t>федеральный бюджет</w:t>
            </w:r>
          </w:p>
        </w:tc>
        <w:tc>
          <w:tcPr>
            <w:tcW w:w="1417" w:type="dxa"/>
            <w:gridSpan w:val="2"/>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418"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560"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276"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417" w:type="dxa"/>
            <w:gridSpan w:val="2"/>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141"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r>
      <w:tr w:rsidR="00262CEF" w:rsidRPr="00494C0B" w:rsidTr="00427EF1">
        <w:trPr>
          <w:tblCellSpacing w:w="5" w:type="nil"/>
        </w:trPr>
        <w:tc>
          <w:tcPr>
            <w:tcW w:w="704" w:type="dxa"/>
            <w:vMerge/>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4250" w:type="dxa"/>
            <w:gridSpan w:val="2"/>
            <w:vMerge/>
            <w:tcBorders>
              <w:top w:val="single" w:sz="4" w:space="0" w:color="auto"/>
              <w:left w:val="single" w:sz="4" w:space="0" w:color="auto"/>
              <w:bottom w:val="single" w:sz="4" w:space="0" w:color="auto"/>
              <w:right w:val="single" w:sz="4" w:space="0" w:color="auto"/>
            </w:tcBorders>
          </w:tcPr>
          <w:p w:rsidR="00262CEF" w:rsidRPr="00494C0B" w:rsidRDefault="00262CEF" w:rsidP="00427EF1">
            <w:pPr>
              <w:rPr>
                <w:sz w:val="18"/>
                <w:szCs w:val="18"/>
              </w:rPr>
            </w:pPr>
          </w:p>
        </w:tc>
        <w:tc>
          <w:tcPr>
            <w:tcW w:w="2126" w:type="dxa"/>
            <w:tcBorders>
              <w:left w:val="single" w:sz="4" w:space="0" w:color="auto"/>
              <w:bottom w:val="single" w:sz="4" w:space="0" w:color="auto"/>
              <w:right w:val="single" w:sz="4" w:space="0" w:color="auto"/>
            </w:tcBorders>
          </w:tcPr>
          <w:p w:rsidR="00262CEF" w:rsidRPr="00494C0B" w:rsidRDefault="00262CEF" w:rsidP="00427EF1">
            <w:pPr>
              <w:spacing w:line="315" w:lineRule="atLeast"/>
              <w:textAlignment w:val="baseline"/>
              <w:rPr>
                <w:color w:val="2D2D2D"/>
                <w:sz w:val="18"/>
                <w:szCs w:val="18"/>
              </w:rPr>
            </w:pPr>
            <w:r w:rsidRPr="00494C0B">
              <w:rPr>
                <w:color w:val="2D2D2D"/>
                <w:sz w:val="18"/>
                <w:szCs w:val="18"/>
              </w:rPr>
              <w:t>областной бюджет</w:t>
            </w:r>
          </w:p>
        </w:tc>
        <w:tc>
          <w:tcPr>
            <w:tcW w:w="1417" w:type="dxa"/>
            <w:gridSpan w:val="2"/>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418"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560"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276"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417" w:type="dxa"/>
            <w:gridSpan w:val="2"/>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141" w:type="dxa"/>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r>
      <w:tr w:rsidR="00262CEF" w:rsidRPr="00494C0B" w:rsidTr="00427EF1">
        <w:trPr>
          <w:tblCellSpacing w:w="5" w:type="nil"/>
        </w:trPr>
        <w:tc>
          <w:tcPr>
            <w:tcW w:w="704" w:type="dxa"/>
            <w:vMerge/>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4250" w:type="dxa"/>
            <w:gridSpan w:val="2"/>
            <w:vMerge/>
            <w:tcBorders>
              <w:top w:val="single" w:sz="4" w:space="0" w:color="auto"/>
              <w:left w:val="single" w:sz="4" w:space="0" w:color="auto"/>
              <w:bottom w:val="single" w:sz="4" w:space="0" w:color="auto"/>
              <w:right w:val="single" w:sz="4" w:space="0" w:color="auto"/>
            </w:tcBorders>
          </w:tcPr>
          <w:p w:rsidR="00262CEF" w:rsidRPr="00494C0B" w:rsidRDefault="00262CEF" w:rsidP="00427EF1">
            <w:pPr>
              <w:spacing w:line="315" w:lineRule="atLeast"/>
              <w:textAlignment w:val="baseline"/>
              <w:rPr>
                <w:color w:val="2D2D2D"/>
                <w:sz w:val="18"/>
                <w:szCs w:val="18"/>
              </w:rPr>
            </w:pPr>
          </w:p>
        </w:tc>
        <w:tc>
          <w:tcPr>
            <w:tcW w:w="2126"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spacing w:line="315" w:lineRule="atLeast"/>
              <w:textAlignment w:val="baseline"/>
              <w:rPr>
                <w:color w:val="2D2D2D"/>
                <w:sz w:val="18"/>
                <w:szCs w:val="18"/>
              </w:rPr>
            </w:pPr>
            <w:r w:rsidRPr="00494C0B">
              <w:rPr>
                <w:color w:val="2D2D2D"/>
                <w:sz w:val="18"/>
                <w:szCs w:val="18"/>
              </w:rPr>
              <w:t>местный бюджет</w:t>
            </w:r>
          </w:p>
        </w:tc>
        <w:tc>
          <w:tcPr>
            <w:tcW w:w="1417" w:type="dxa"/>
            <w:gridSpan w:val="2"/>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560"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141"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r>
      <w:tr w:rsidR="00262CEF" w:rsidRPr="00494C0B" w:rsidTr="00427EF1">
        <w:trPr>
          <w:tblCellSpacing w:w="5" w:type="nil"/>
        </w:trPr>
        <w:tc>
          <w:tcPr>
            <w:tcW w:w="704" w:type="dxa"/>
            <w:vMerge w:val="restart"/>
            <w:tcBorders>
              <w:top w:val="single" w:sz="4" w:space="0" w:color="auto"/>
              <w:left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1.2.</w:t>
            </w:r>
          </w:p>
        </w:tc>
        <w:tc>
          <w:tcPr>
            <w:tcW w:w="4250" w:type="dxa"/>
            <w:gridSpan w:val="2"/>
            <w:vMerge w:val="restart"/>
            <w:tcBorders>
              <w:top w:val="single" w:sz="4" w:space="0" w:color="auto"/>
              <w:left w:val="single" w:sz="4" w:space="0" w:color="auto"/>
              <w:right w:val="single" w:sz="4" w:space="0" w:color="auto"/>
            </w:tcBorders>
          </w:tcPr>
          <w:p w:rsidR="00262CEF" w:rsidRPr="00494C0B" w:rsidRDefault="00262CEF" w:rsidP="00427EF1">
            <w:pPr>
              <w:jc w:val="both"/>
              <w:rPr>
                <w:color w:val="2D2D2D"/>
                <w:sz w:val="18"/>
                <w:szCs w:val="18"/>
              </w:rPr>
            </w:pPr>
            <w:r w:rsidRPr="00494C0B">
              <w:rPr>
                <w:color w:val="2D2D2D"/>
                <w:sz w:val="18"/>
                <w:szCs w:val="18"/>
              </w:rPr>
              <w:t>Отдельное мероприятие «Пропаганда и популяризация физической культуры и спорта, здорового образа жизни»</w:t>
            </w:r>
          </w:p>
        </w:tc>
        <w:tc>
          <w:tcPr>
            <w:tcW w:w="2126"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spacing w:line="315" w:lineRule="atLeast"/>
              <w:textAlignment w:val="baseline"/>
              <w:rPr>
                <w:color w:val="2D2D2D"/>
                <w:sz w:val="18"/>
                <w:szCs w:val="18"/>
              </w:rPr>
            </w:pPr>
            <w:r w:rsidRPr="00494C0B">
              <w:rPr>
                <w:color w:val="2D2D2D"/>
                <w:sz w:val="18"/>
                <w:szCs w:val="18"/>
              </w:rPr>
              <w:t>всего</w:t>
            </w:r>
          </w:p>
        </w:tc>
        <w:tc>
          <w:tcPr>
            <w:tcW w:w="1417" w:type="dxa"/>
            <w:gridSpan w:val="2"/>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560"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141"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r>
      <w:tr w:rsidR="00262CEF" w:rsidRPr="00494C0B" w:rsidTr="00427EF1">
        <w:trPr>
          <w:tblCellSpacing w:w="5" w:type="nil"/>
        </w:trPr>
        <w:tc>
          <w:tcPr>
            <w:tcW w:w="704" w:type="dxa"/>
            <w:vMerge/>
            <w:tcBorders>
              <w:left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4250" w:type="dxa"/>
            <w:gridSpan w:val="2"/>
            <w:vMerge/>
            <w:tcBorders>
              <w:left w:val="single" w:sz="4" w:space="0" w:color="auto"/>
              <w:right w:val="single" w:sz="4" w:space="0" w:color="auto"/>
            </w:tcBorders>
          </w:tcPr>
          <w:p w:rsidR="00262CEF" w:rsidRPr="00494C0B" w:rsidRDefault="00262CEF" w:rsidP="00427EF1">
            <w:pPr>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spacing w:line="315" w:lineRule="atLeast"/>
              <w:textAlignment w:val="baseline"/>
              <w:rPr>
                <w:color w:val="2D2D2D"/>
                <w:sz w:val="18"/>
                <w:szCs w:val="18"/>
              </w:rPr>
            </w:pPr>
            <w:r w:rsidRPr="00494C0B">
              <w:rPr>
                <w:color w:val="2D2D2D"/>
                <w:sz w:val="18"/>
                <w:szCs w:val="18"/>
              </w:rPr>
              <w:t>федеральный бюджет</w:t>
            </w:r>
          </w:p>
        </w:tc>
        <w:tc>
          <w:tcPr>
            <w:tcW w:w="1417" w:type="dxa"/>
            <w:gridSpan w:val="2"/>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560"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141"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r>
      <w:tr w:rsidR="00262CEF" w:rsidRPr="00494C0B" w:rsidTr="00427EF1">
        <w:trPr>
          <w:tblCellSpacing w:w="5" w:type="nil"/>
        </w:trPr>
        <w:tc>
          <w:tcPr>
            <w:tcW w:w="704" w:type="dxa"/>
            <w:vMerge/>
            <w:tcBorders>
              <w:left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4250" w:type="dxa"/>
            <w:gridSpan w:val="2"/>
            <w:vMerge/>
            <w:tcBorders>
              <w:left w:val="single" w:sz="4" w:space="0" w:color="auto"/>
              <w:right w:val="single" w:sz="4" w:space="0" w:color="auto"/>
            </w:tcBorders>
          </w:tcPr>
          <w:p w:rsidR="00262CEF" w:rsidRPr="00494C0B" w:rsidRDefault="00262CEF" w:rsidP="00427EF1">
            <w:pPr>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spacing w:line="315" w:lineRule="atLeast"/>
              <w:textAlignment w:val="baseline"/>
              <w:rPr>
                <w:color w:val="2D2D2D"/>
                <w:sz w:val="18"/>
                <w:szCs w:val="18"/>
              </w:rPr>
            </w:pPr>
            <w:r w:rsidRPr="00494C0B">
              <w:rPr>
                <w:color w:val="2D2D2D"/>
                <w:sz w:val="18"/>
                <w:szCs w:val="18"/>
              </w:rPr>
              <w:t>областной бюджет</w:t>
            </w:r>
          </w:p>
        </w:tc>
        <w:tc>
          <w:tcPr>
            <w:tcW w:w="1417" w:type="dxa"/>
            <w:gridSpan w:val="2"/>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560"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141"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r>
      <w:tr w:rsidR="00262CEF" w:rsidRPr="00494C0B" w:rsidTr="00427EF1">
        <w:trPr>
          <w:tblCellSpacing w:w="5" w:type="nil"/>
        </w:trPr>
        <w:tc>
          <w:tcPr>
            <w:tcW w:w="704" w:type="dxa"/>
            <w:vMerge/>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4250" w:type="dxa"/>
            <w:gridSpan w:val="2"/>
            <w:vMerge/>
            <w:tcBorders>
              <w:left w:val="single" w:sz="4" w:space="0" w:color="auto"/>
              <w:bottom w:val="single" w:sz="4" w:space="0" w:color="auto"/>
              <w:right w:val="single" w:sz="4" w:space="0" w:color="auto"/>
            </w:tcBorders>
          </w:tcPr>
          <w:p w:rsidR="00262CEF" w:rsidRPr="00494C0B" w:rsidRDefault="00262CEF" w:rsidP="00427EF1">
            <w:pPr>
              <w:spacing w:line="315" w:lineRule="atLeast"/>
              <w:textAlignment w:val="baseline"/>
              <w:rPr>
                <w:color w:val="2D2D2D"/>
                <w:sz w:val="18"/>
                <w:szCs w:val="18"/>
              </w:rPr>
            </w:pPr>
          </w:p>
        </w:tc>
        <w:tc>
          <w:tcPr>
            <w:tcW w:w="2126"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spacing w:line="315" w:lineRule="atLeast"/>
              <w:textAlignment w:val="baseline"/>
              <w:rPr>
                <w:color w:val="2D2D2D"/>
                <w:sz w:val="18"/>
                <w:szCs w:val="18"/>
              </w:rPr>
            </w:pPr>
            <w:r w:rsidRPr="00494C0B">
              <w:rPr>
                <w:color w:val="2D2D2D"/>
                <w:sz w:val="18"/>
                <w:szCs w:val="18"/>
              </w:rPr>
              <w:t>местный бюджет</w:t>
            </w:r>
          </w:p>
        </w:tc>
        <w:tc>
          <w:tcPr>
            <w:tcW w:w="1417" w:type="dxa"/>
            <w:gridSpan w:val="2"/>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560"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141"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r>
      <w:tr w:rsidR="00262CEF" w:rsidRPr="00494C0B" w:rsidTr="00427EF1">
        <w:trPr>
          <w:tblCellSpacing w:w="5" w:type="nil"/>
        </w:trPr>
        <w:tc>
          <w:tcPr>
            <w:tcW w:w="704" w:type="dxa"/>
            <w:vMerge w:val="restart"/>
            <w:tcBorders>
              <w:top w:val="single" w:sz="4" w:space="0" w:color="auto"/>
              <w:left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1.3</w:t>
            </w:r>
          </w:p>
        </w:tc>
        <w:tc>
          <w:tcPr>
            <w:tcW w:w="4250" w:type="dxa"/>
            <w:gridSpan w:val="2"/>
            <w:vMerge w:val="restart"/>
            <w:tcBorders>
              <w:top w:val="single" w:sz="4" w:space="0" w:color="auto"/>
              <w:left w:val="single" w:sz="4" w:space="0" w:color="auto"/>
              <w:right w:val="single" w:sz="4" w:space="0" w:color="auto"/>
            </w:tcBorders>
          </w:tcPr>
          <w:p w:rsidR="00262CEF" w:rsidRPr="00494C0B" w:rsidRDefault="00262CEF" w:rsidP="00427EF1">
            <w:pPr>
              <w:jc w:val="both"/>
              <w:rPr>
                <w:color w:val="2D2D2D"/>
                <w:sz w:val="18"/>
                <w:szCs w:val="18"/>
              </w:rPr>
            </w:pPr>
            <w:r w:rsidRPr="00494C0B">
              <w:rPr>
                <w:color w:val="2D2D2D"/>
                <w:sz w:val="18"/>
                <w:szCs w:val="18"/>
              </w:rPr>
              <w:t>Отдельное мероприятие «Обеспечение деятельности МБУ «Спортивная школа» города Орлова»</w:t>
            </w:r>
          </w:p>
        </w:tc>
        <w:tc>
          <w:tcPr>
            <w:tcW w:w="2126"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spacing w:line="315" w:lineRule="atLeast"/>
              <w:textAlignment w:val="baseline"/>
              <w:rPr>
                <w:color w:val="2D2D2D"/>
                <w:sz w:val="18"/>
                <w:szCs w:val="18"/>
              </w:rPr>
            </w:pPr>
            <w:r w:rsidRPr="00494C0B">
              <w:rPr>
                <w:color w:val="2D2D2D"/>
                <w:sz w:val="18"/>
                <w:szCs w:val="18"/>
              </w:rPr>
              <w:t>всего</w:t>
            </w:r>
          </w:p>
        </w:tc>
        <w:tc>
          <w:tcPr>
            <w:tcW w:w="1417" w:type="dxa"/>
            <w:gridSpan w:val="2"/>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10 689,67</w:t>
            </w:r>
          </w:p>
        </w:tc>
        <w:tc>
          <w:tcPr>
            <w:tcW w:w="1418"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10 961,4</w:t>
            </w:r>
          </w:p>
        </w:tc>
        <w:tc>
          <w:tcPr>
            <w:tcW w:w="1560"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12153,9</w:t>
            </w:r>
          </w:p>
        </w:tc>
        <w:tc>
          <w:tcPr>
            <w:tcW w:w="1276"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10 739,2</w:t>
            </w:r>
          </w:p>
        </w:tc>
        <w:tc>
          <w:tcPr>
            <w:tcW w:w="1417" w:type="dxa"/>
            <w:gridSpan w:val="2"/>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10 739,2</w:t>
            </w:r>
          </w:p>
        </w:tc>
        <w:tc>
          <w:tcPr>
            <w:tcW w:w="1141"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55283,37</w:t>
            </w:r>
          </w:p>
        </w:tc>
      </w:tr>
      <w:tr w:rsidR="00262CEF" w:rsidRPr="00494C0B" w:rsidTr="00427EF1">
        <w:trPr>
          <w:tblCellSpacing w:w="5" w:type="nil"/>
        </w:trPr>
        <w:tc>
          <w:tcPr>
            <w:tcW w:w="704" w:type="dxa"/>
            <w:vMerge/>
            <w:tcBorders>
              <w:left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4250" w:type="dxa"/>
            <w:gridSpan w:val="2"/>
            <w:vMerge/>
            <w:tcBorders>
              <w:left w:val="single" w:sz="4" w:space="0" w:color="auto"/>
              <w:right w:val="single" w:sz="4" w:space="0" w:color="auto"/>
            </w:tcBorders>
          </w:tcPr>
          <w:p w:rsidR="00262CEF" w:rsidRPr="00494C0B" w:rsidRDefault="00262CEF" w:rsidP="00427EF1">
            <w:pPr>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spacing w:line="315" w:lineRule="atLeast"/>
              <w:textAlignment w:val="baseline"/>
              <w:rPr>
                <w:color w:val="2D2D2D"/>
                <w:sz w:val="18"/>
                <w:szCs w:val="18"/>
              </w:rPr>
            </w:pPr>
            <w:r w:rsidRPr="00494C0B">
              <w:rPr>
                <w:color w:val="2D2D2D"/>
                <w:sz w:val="18"/>
                <w:szCs w:val="18"/>
              </w:rPr>
              <w:t>федеральный бюджет</w:t>
            </w:r>
          </w:p>
        </w:tc>
        <w:tc>
          <w:tcPr>
            <w:tcW w:w="1417" w:type="dxa"/>
            <w:gridSpan w:val="2"/>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560"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141"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r>
      <w:tr w:rsidR="00262CEF" w:rsidRPr="00494C0B" w:rsidTr="00427EF1">
        <w:trPr>
          <w:tblCellSpacing w:w="5" w:type="nil"/>
        </w:trPr>
        <w:tc>
          <w:tcPr>
            <w:tcW w:w="704" w:type="dxa"/>
            <w:vMerge/>
            <w:tcBorders>
              <w:left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4250" w:type="dxa"/>
            <w:gridSpan w:val="2"/>
            <w:vMerge/>
            <w:tcBorders>
              <w:left w:val="single" w:sz="4" w:space="0" w:color="auto"/>
              <w:right w:val="single" w:sz="4" w:space="0" w:color="auto"/>
            </w:tcBorders>
          </w:tcPr>
          <w:p w:rsidR="00262CEF" w:rsidRPr="00494C0B" w:rsidRDefault="00262CEF" w:rsidP="00427EF1">
            <w:pPr>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spacing w:line="315" w:lineRule="atLeast"/>
              <w:textAlignment w:val="baseline"/>
              <w:rPr>
                <w:color w:val="2D2D2D"/>
                <w:sz w:val="18"/>
                <w:szCs w:val="18"/>
              </w:rPr>
            </w:pPr>
            <w:r w:rsidRPr="00494C0B">
              <w:rPr>
                <w:color w:val="2D2D2D"/>
                <w:sz w:val="18"/>
                <w:szCs w:val="18"/>
              </w:rPr>
              <w:t>областной бюджет</w:t>
            </w:r>
          </w:p>
        </w:tc>
        <w:tc>
          <w:tcPr>
            <w:tcW w:w="1417" w:type="dxa"/>
            <w:gridSpan w:val="2"/>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3 333,30</w:t>
            </w:r>
          </w:p>
        </w:tc>
        <w:tc>
          <w:tcPr>
            <w:tcW w:w="1418"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3 015,1</w:t>
            </w:r>
          </w:p>
        </w:tc>
        <w:tc>
          <w:tcPr>
            <w:tcW w:w="1560"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3 015,1</w:t>
            </w:r>
          </w:p>
        </w:tc>
        <w:tc>
          <w:tcPr>
            <w:tcW w:w="1417" w:type="dxa"/>
            <w:gridSpan w:val="2"/>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3 015,1</w:t>
            </w:r>
          </w:p>
        </w:tc>
        <w:tc>
          <w:tcPr>
            <w:tcW w:w="1141"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12378,6</w:t>
            </w:r>
          </w:p>
        </w:tc>
      </w:tr>
      <w:tr w:rsidR="00262CEF" w:rsidRPr="00494C0B" w:rsidTr="00427EF1">
        <w:trPr>
          <w:tblCellSpacing w:w="5" w:type="nil"/>
        </w:trPr>
        <w:tc>
          <w:tcPr>
            <w:tcW w:w="704" w:type="dxa"/>
            <w:vMerge/>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4250" w:type="dxa"/>
            <w:gridSpan w:val="2"/>
            <w:vMerge/>
            <w:tcBorders>
              <w:left w:val="single" w:sz="4" w:space="0" w:color="auto"/>
              <w:bottom w:val="single" w:sz="4" w:space="0" w:color="auto"/>
              <w:right w:val="single" w:sz="4" w:space="0" w:color="auto"/>
            </w:tcBorders>
          </w:tcPr>
          <w:p w:rsidR="00262CEF" w:rsidRPr="00494C0B" w:rsidRDefault="00262CEF" w:rsidP="00427EF1">
            <w:pPr>
              <w:spacing w:line="315" w:lineRule="atLeast"/>
              <w:textAlignment w:val="baseline"/>
              <w:rPr>
                <w:color w:val="2D2D2D"/>
                <w:sz w:val="18"/>
                <w:szCs w:val="18"/>
              </w:rPr>
            </w:pPr>
          </w:p>
        </w:tc>
        <w:tc>
          <w:tcPr>
            <w:tcW w:w="2126"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spacing w:line="315" w:lineRule="atLeast"/>
              <w:textAlignment w:val="baseline"/>
              <w:rPr>
                <w:color w:val="2D2D2D"/>
                <w:sz w:val="18"/>
                <w:szCs w:val="18"/>
              </w:rPr>
            </w:pPr>
            <w:r w:rsidRPr="00494C0B">
              <w:rPr>
                <w:color w:val="2D2D2D"/>
                <w:sz w:val="18"/>
                <w:szCs w:val="18"/>
              </w:rPr>
              <w:t>местный бюджет</w:t>
            </w:r>
          </w:p>
        </w:tc>
        <w:tc>
          <w:tcPr>
            <w:tcW w:w="1417" w:type="dxa"/>
            <w:gridSpan w:val="2"/>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7 356,37</w:t>
            </w:r>
          </w:p>
        </w:tc>
        <w:tc>
          <w:tcPr>
            <w:tcW w:w="1418"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7 946,3</w:t>
            </w:r>
          </w:p>
        </w:tc>
        <w:tc>
          <w:tcPr>
            <w:tcW w:w="1560"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12153,9</w:t>
            </w:r>
          </w:p>
        </w:tc>
        <w:tc>
          <w:tcPr>
            <w:tcW w:w="1276"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7 724,1</w:t>
            </w:r>
          </w:p>
        </w:tc>
        <w:tc>
          <w:tcPr>
            <w:tcW w:w="1417" w:type="dxa"/>
            <w:gridSpan w:val="2"/>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7 724,1</w:t>
            </w:r>
          </w:p>
        </w:tc>
        <w:tc>
          <w:tcPr>
            <w:tcW w:w="1141"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42904,77</w:t>
            </w:r>
          </w:p>
        </w:tc>
      </w:tr>
      <w:tr w:rsidR="00262CEF" w:rsidRPr="00494C0B" w:rsidTr="00427EF1">
        <w:trPr>
          <w:tblCellSpacing w:w="5" w:type="nil"/>
        </w:trPr>
        <w:tc>
          <w:tcPr>
            <w:tcW w:w="704" w:type="dxa"/>
            <w:vMerge w:val="restart"/>
            <w:tcBorders>
              <w:top w:val="single" w:sz="4" w:space="0" w:color="auto"/>
              <w:left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1.4</w:t>
            </w:r>
          </w:p>
        </w:tc>
        <w:tc>
          <w:tcPr>
            <w:tcW w:w="4250" w:type="dxa"/>
            <w:gridSpan w:val="2"/>
            <w:vMerge w:val="restart"/>
            <w:tcBorders>
              <w:top w:val="single" w:sz="4" w:space="0" w:color="auto"/>
              <w:left w:val="single" w:sz="4" w:space="0" w:color="auto"/>
              <w:right w:val="single" w:sz="4" w:space="0" w:color="auto"/>
            </w:tcBorders>
          </w:tcPr>
          <w:p w:rsidR="00262CEF" w:rsidRPr="00494C0B" w:rsidRDefault="00262CEF" w:rsidP="00427EF1">
            <w:pPr>
              <w:jc w:val="both"/>
              <w:rPr>
                <w:color w:val="2D2D2D"/>
                <w:sz w:val="18"/>
                <w:szCs w:val="18"/>
              </w:rPr>
            </w:pPr>
            <w:r w:rsidRPr="00494C0B">
              <w:rPr>
                <w:color w:val="2D2D2D"/>
                <w:sz w:val="18"/>
                <w:szCs w:val="18"/>
              </w:rPr>
              <w:t>Отдельное мероприятие  «</w:t>
            </w:r>
            <w:proofErr w:type="spellStart"/>
            <w:r w:rsidRPr="00494C0B">
              <w:rPr>
                <w:color w:val="2D2D2D"/>
                <w:sz w:val="18"/>
                <w:szCs w:val="18"/>
              </w:rPr>
              <w:t>Укрепленин</w:t>
            </w:r>
            <w:proofErr w:type="spellEnd"/>
            <w:r w:rsidRPr="00494C0B">
              <w:rPr>
                <w:color w:val="2D2D2D"/>
                <w:sz w:val="18"/>
                <w:szCs w:val="18"/>
              </w:rPr>
              <w:t xml:space="preserve"> материально-технической базы»</w:t>
            </w:r>
          </w:p>
          <w:p w:rsidR="00262CEF" w:rsidRPr="00494C0B" w:rsidRDefault="00262CEF" w:rsidP="00427EF1">
            <w:pPr>
              <w:jc w:val="both"/>
              <w:rPr>
                <w:color w:val="2D2D2D"/>
                <w:sz w:val="18"/>
                <w:szCs w:val="18"/>
              </w:rPr>
            </w:pPr>
            <w:proofErr w:type="spellStart"/>
            <w:r w:rsidRPr="00494C0B">
              <w:rPr>
                <w:color w:val="2D2D2D"/>
                <w:sz w:val="18"/>
                <w:szCs w:val="18"/>
              </w:rPr>
              <w:t>Укрепление</w:t>
            </w:r>
            <w:proofErr w:type="gramStart"/>
            <w:r w:rsidRPr="00494C0B">
              <w:rPr>
                <w:color w:val="2D2D2D"/>
                <w:sz w:val="18"/>
                <w:szCs w:val="18"/>
              </w:rPr>
              <w:t>«У</w:t>
            </w:r>
            <w:proofErr w:type="gramEnd"/>
            <w:r w:rsidRPr="00494C0B">
              <w:rPr>
                <w:color w:val="2D2D2D"/>
                <w:sz w:val="18"/>
                <w:szCs w:val="18"/>
              </w:rPr>
              <w:t>крепление</w:t>
            </w:r>
            <w:proofErr w:type="spellEnd"/>
            <w:r w:rsidRPr="00494C0B">
              <w:rPr>
                <w:color w:val="2D2D2D"/>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spacing w:line="315" w:lineRule="atLeast"/>
              <w:textAlignment w:val="baseline"/>
              <w:rPr>
                <w:color w:val="2D2D2D"/>
                <w:sz w:val="18"/>
                <w:szCs w:val="18"/>
              </w:rPr>
            </w:pPr>
            <w:r w:rsidRPr="00494C0B">
              <w:rPr>
                <w:color w:val="2D2D2D"/>
                <w:sz w:val="18"/>
                <w:szCs w:val="18"/>
              </w:rPr>
              <w:t>всего</w:t>
            </w:r>
          </w:p>
        </w:tc>
        <w:tc>
          <w:tcPr>
            <w:tcW w:w="1417" w:type="dxa"/>
            <w:gridSpan w:val="2"/>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1 945,38</w:t>
            </w:r>
          </w:p>
        </w:tc>
        <w:tc>
          <w:tcPr>
            <w:tcW w:w="1418"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500,00</w:t>
            </w:r>
          </w:p>
        </w:tc>
        <w:tc>
          <w:tcPr>
            <w:tcW w:w="1560"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141"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2445,38</w:t>
            </w:r>
          </w:p>
        </w:tc>
      </w:tr>
      <w:tr w:rsidR="00262CEF" w:rsidRPr="00494C0B" w:rsidTr="00427EF1">
        <w:trPr>
          <w:tblCellSpacing w:w="5" w:type="nil"/>
        </w:trPr>
        <w:tc>
          <w:tcPr>
            <w:tcW w:w="704" w:type="dxa"/>
            <w:vMerge/>
            <w:tcBorders>
              <w:left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4250" w:type="dxa"/>
            <w:gridSpan w:val="2"/>
            <w:vMerge/>
            <w:tcBorders>
              <w:left w:val="single" w:sz="4" w:space="0" w:color="auto"/>
              <w:right w:val="single" w:sz="4" w:space="0" w:color="auto"/>
            </w:tcBorders>
          </w:tcPr>
          <w:p w:rsidR="00262CEF" w:rsidRPr="00494C0B" w:rsidRDefault="00262CEF" w:rsidP="00427EF1">
            <w:pPr>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spacing w:line="315" w:lineRule="atLeast"/>
              <w:textAlignment w:val="baseline"/>
              <w:rPr>
                <w:color w:val="2D2D2D"/>
                <w:sz w:val="18"/>
                <w:szCs w:val="18"/>
              </w:rPr>
            </w:pPr>
            <w:r w:rsidRPr="00494C0B">
              <w:rPr>
                <w:color w:val="2D2D2D"/>
                <w:sz w:val="18"/>
                <w:szCs w:val="18"/>
              </w:rPr>
              <w:t>федеральный бюджет</w:t>
            </w:r>
          </w:p>
        </w:tc>
        <w:tc>
          <w:tcPr>
            <w:tcW w:w="1417" w:type="dxa"/>
            <w:gridSpan w:val="2"/>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1 582,137</w:t>
            </w:r>
          </w:p>
        </w:tc>
        <w:tc>
          <w:tcPr>
            <w:tcW w:w="1418"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560"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141"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1 582,137</w:t>
            </w:r>
          </w:p>
        </w:tc>
      </w:tr>
      <w:tr w:rsidR="00262CEF" w:rsidRPr="00494C0B" w:rsidTr="00427EF1">
        <w:trPr>
          <w:tblCellSpacing w:w="5" w:type="nil"/>
        </w:trPr>
        <w:tc>
          <w:tcPr>
            <w:tcW w:w="704" w:type="dxa"/>
            <w:vMerge/>
            <w:tcBorders>
              <w:left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4250" w:type="dxa"/>
            <w:gridSpan w:val="2"/>
            <w:vMerge/>
            <w:tcBorders>
              <w:left w:val="single" w:sz="4" w:space="0" w:color="auto"/>
              <w:right w:val="single" w:sz="4" w:space="0" w:color="auto"/>
            </w:tcBorders>
          </w:tcPr>
          <w:p w:rsidR="00262CEF" w:rsidRPr="00494C0B" w:rsidRDefault="00262CEF" w:rsidP="00427EF1">
            <w:pPr>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spacing w:line="315" w:lineRule="atLeast"/>
              <w:textAlignment w:val="baseline"/>
              <w:rPr>
                <w:color w:val="2D2D2D"/>
                <w:sz w:val="18"/>
                <w:szCs w:val="18"/>
              </w:rPr>
            </w:pPr>
            <w:r w:rsidRPr="00494C0B">
              <w:rPr>
                <w:color w:val="2D2D2D"/>
                <w:sz w:val="18"/>
                <w:szCs w:val="18"/>
              </w:rPr>
              <w:t>областной бюджет</w:t>
            </w:r>
          </w:p>
        </w:tc>
        <w:tc>
          <w:tcPr>
            <w:tcW w:w="1417" w:type="dxa"/>
            <w:gridSpan w:val="2"/>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83,263</w:t>
            </w:r>
          </w:p>
        </w:tc>
        <w:tc>
          <w:tcPr>
            <w:tcW w:w="1418"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500,00</w:t>
            </w:r>
          </w:p>
        </w:tc>
        <w:tc>
          <w:tcPr>
            <w:tcW w:w="1560"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141"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583,263</w:t>
            </w:r>
          </w:p>
        </w:tc>
      </w:tr>
      <w:tr w:rsidR="00262CEF" w:rsidRPr="00494C0B" w:rsidTr="00427EF1">
        <w:trPr>
          <w:trHeight w:val="485"/>
          <w:tblCellSpacing w:w="5" w:type="nil"/>
        </w:trPr>
        <w:tc>
          <w:tcPr>
            <w:tcW w:w="704" w:type="dxa"/>
            <w:vMerge/>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4250" w:type="dxa"/>
            <w:gridSpan w:val="2"/>
            <w:vMerge/>
            <w:tcBorders>
              <w:left w:val="single" w:sz="4" w:space="0" w:color="auto"/>
              <w:bottom w:val="single" w:sz="4" w:space="0" w:color="auto"/>
              <w:right w:val="single" w:sz="4" w:space="0" w:color="auto"/>
            </w:tcBorders>
          </w:tcPr>
          <w:p w:rsidR="00262CEF" w:rsidRPr="00494C0B" w:rsidRDefault="00262CEF" w:rsidP="00427EF1">
            <w:pPr>
              <w:spacing w:line="315" w:lineRule="atLeast"/>
              <w:textAlignment w:val="baseline"/>
              <w:rPr>
                <w:color w:val="2D2D2D"/>
                <w:sz w:val="18"/>
                <w:szCs w:val="18"/>
              </w:rPr>
            </w:pPr>
          </w:p>
        </w:tc>
        <w:tc>
          <w:tcPr>
            <w:tcW w:w="2126"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spacing w:line="315" w:lineRule="atLeast"/>
              <w:textAlignment w:val="baseline"/>
              <w:rPr>
                <w:color w:val="2D2D2D"/>
                <w:sz w:val="18"/>
                <w:szCs w:val="18"/>
              </w:rPr>
            </w:pPr>
            <w:r w:rsidRPr="00494C0B">
              <w:rPr>
                <w:color w:val="2D2D2D"/>
                <w:sz w:val="18"/>
                <w:szCs w:val="18"/>
              </w:rPr>
              <w:t>местный бюджет</w:t>
            </w:r>
          </w:p>
        </w:tc>
        <w:tc>
          <w:tcPr>
            <w:tcW w:w="1417" w:type="dxa"/>
            <w:gridSpan w:val="2"/>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279,98</w:t>
            </w:r>
          </w:p>
        </w:tc>
        <w:tc>
          <w:tcPr>
            <w:tcW w:w="1418"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560"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141"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279,98</w:t>
            </w:r>
          </w:p>
        </w:tc>
      </w:tr>
      <w:tr w:rsidR="00262CEF" w:rsidRPr="00494C0B" w:rsidTr="00427EF1">
        <w:trPr>
          <w:gridBefore w:val="3"/>
          <w:wBefore w:w="4954" w:type="dxa"/>
          <w:trHeight w:val="230"/>
          <w:tblCellSpacing w:w="5" w:type="nil"/>
        </w:trPr>
        <w:tc>
          <w:tcPr>
            <w:tcW w:w="2126"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textAlignment w:val="baseline"/>
              <w:rPr>
                <w:color w:val="2D2D2D"/>
                <w:sz w:val="18"/>
                <w:szCs w:val="18"/>
              </w:rPr>
            </w:pPr>
          </w:p>
        </w:tc>
        <w:tc>
          <w:tcPr>
            <w:tcW w:w="1417" w:type="dxa"/>
            <w:gridSpan w:val="2"/>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p>
        </w:tc>
        <w:tc>
          <w:tcPr>
            <w:tcW w:w="1417" w:type="dxa"/>
            <w:gridSpan w:val="2"/>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p>
        </w:tc>
        <w:tc>
          <w:tcPr>
            <w:tcW w:w="1141"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p>
        </w:tc>
      </w:tr>
      <w:tr w:rsidR="00262CEF" w:rsidRPr="00494C0B" w:rsidTr="00427EF1">
        <w:trPr>
          <w:tblCellSpacing w:w="5" w:type="nil"/>
        </w:trPr>
        <w:tc>
          <w:tcPr>
            <w:tcW w:w="704" w:type="dxa"/>
            <w:vMerge w:val="restart"/>
            <w:tcBorders>
              <w:top w:val="single" w:sz="4" w:space="0" w:color="auto"/>
              <w:left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lastRenderedPageBreak/>
              <w:t>1.5</w:t>
            </w:r>
          </w:p>
        </w:tc>
        <w:tc>
          <w:tcPr>
            <w:tcW w:w="4250" w:type="dxa"/>
            <w:gridSpan w:val="2"/>
            <w:vMerge w:val="restart"/>
            <w:tcBorders>
              <w:top w:val="single" w:sz="4" w:space="0" w:color="auto"/>
              <w:left w:val="single" w:sz="4" w:space="0" w:color="auto"/>
              <w:right w:val="single" w:sz="4" w:space="0" w:color="auto"/>
            </w:tcBorders>
          </w:tcPr>
          <w:p w:rsidR="00262CEF" w:rsidRPr="00494C0B" w:rsidRDefault="00262CEF" w:rsidP="00427EF1">
            <w:pPr>
              <w:jc w:val="both"/>
              <w:rPr>
                <w:color w:val="2D2D2D"/>
                <w:sz w:val="18"/>
                <w:szCs w:val="18"/>
              </w:rPr>
            </w:pPr>
            <w:r w:rsidRPr="00494C0B">
              <w:rPr>
                <w:color w:val="2D2D2D"/>
                <w:sz w:val="18"/>
                <w:szCs w:val="18"/>
              </w:rPr>
              <w:t>Отдельное мероприятие «Обеспечение поддержки системы подготовки спортивного резерва»</w:t>
            </w:r>
          </w:p>
        </w:tc>
        <w:tc>
          <w:tcPr>
            <w:tcW w:w="2126"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spacing w:line="315" w:lineRule="atLeast"/>
              <w:textAlignment w:val="baseline"/>
              <w:rPr>
                <w:color w:val="2D2D2D"/>
                <w:sz w:val="18"/>
                <w:szCs w:val="18"/>
              </w:rPr>
            </w:pPr>
            <w:r w:rsidRPr="00494C0B">
              <w:rPr>
                <w:color w:val="2D2D2D"/>
                <w:sz w:val="18"/>
                <w:szCs w:val="18"/>
              </w:rPr>
              <w:t>всего</w:t>
            </w:r>
          </w:p>
        </w:tc>
        <w:tc>
          <w:tcPr>
            <w:tcW w:w="1417" w:type="dxa"/>
            <w:gridSpan w:val="2"/>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560"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141"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r>
      <w:tr w:rsidR="00262CEF" w:rsidRPr="00494C0B" w:rsidTr="00427EF1">
        <w:trPr>
          <w:tblCellSpacing w:w="5" w:type="nil"/>
        </w:trPr>
        <w:tc>
          <w:tcPr>
            <w:tcW w:w="704" w:type="dxa"/>
            <w:vMerge/>
            <w:tcBorders>
              <w:left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4250" w:type="dxa"/>
            <w:gridSpan w:val="2"/>
            <w:vMerge/>
            <w:tcBorders>
              <w:left w:val="single" w:sz="4" w:space="0" w:color="auto"/>
              <w:right w:val="single" w:sz="4" w:space="0" w:color="auto"/>
            </w:tcBorders>
          </w:tcPr>
          <w:p w:rsidR="00262CEF" w:rsidRPr="00494C0B" w:rsidRDefault="00262CEF" w:rsidP="00427EF1">
            <w:pPr>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spacing w:line="315" w:lineRule="atLeast"/>
              <w:textAlignment w:val="baseline"/>
              <w:rPr>
                <w:color w:val="2D2D2D"/>
                <w:sz w:val="18"/>
                <w:szCs w:val="18"/>
              </w:rPr>
            </w:pPr>
            <w:r w:rsidRPr="00494C0B">
              <w:rPr>
                <w:color w:val="2D2D2D"/>
                <w:sz w:val="18"/>
                <w:szCs w:val="18"/>
              </w:rPr>
              <w:t>федеральный бюджет</w:t>
            </w:r>
          </w:p>
        </w:tc>
        <w:tc>
          <w:tcPr>
            <w:tcW w:w="1417" w:type="dxa"/>
            <w:gridSpan w:val="2"/>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560"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141"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r>
      <w:tr w:rsidR="00262CEF" w:rsidRPr="00494C0B" w:rsidTr="00427EF1">
        <w:trPr>
          <w:tblCellSpacing w:w="5" w:type="nil"/>
        </w:trPr>
        <w:tc>
          <w:tcPr>
            <w:tcW w:w="704" w:type="dxa"/>
            <w:vMerge/>
            <w:tcBorders>
              <w:left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4250" w:type="dxa"/>
            <w:gridSpan w:val="2"/>
            <w:vMerge/>
            <w:tcBorders>
              <w:left w:val="single" w:sz="4" w:space="0" w:color="auto"/>
              <w:right w:val="single" w:sz="4" w:space="0" w:color="auto"/>
            </w:tcBorders>
          </w:tcPr>
          <w:p w:rsidR="00262CEF" w:rsidRPr="00494C0B" w:rsidRDefault="00262CEF" w:rsidP="00427EF1">
            <w:pPr>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spacing w:line="315" w:lineRule="atLeast"/>
              <w:textAlignment w:val="baseline"/>
              <w:rPr>
                <w:color w:val="2D2D2D"/>
                <w:sz w:val="18"/>
                <w:szCs w:val="18"/>
              </w:rPr>
            </w:pPr>
            <w:r w:rsidRPr="00494C0B">
              <w:rPr>
                <w:color w:val="2D2D2D"/>
                <w:sz w:val="18"/>
                <w:szCs w:val="18"/>
              </w:rPr>
              <w:t>областной бюджет</w:t>
            </w:r>
          </w:p>
        </w:tc>
        <w:tc>
          <w:tcPr>
            <w:tcW w:w="1417" w:type="dxa"/>
            <w:gridSpan w:val="2"/>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560"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141"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r>
      <w:tr w:rsidR="00262CEF" w:rsidRPr="00494C0B" w:rsidTr="00427EF1">
        <w:trPr>
          <w:tblCellSpacing w:w="5" w:type="nil"/>
        </w:trPr>
        <w:tc>
          <w:tcPr>
            <w:tcW w:w="704" w:type="dxa"/>
            <w:vMerge/>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4250" w:type="dxa"/>
            <w:gridSpan w:val="2"/>
            <w:vMerge/>
            <w:tcBorders>
              <w:left w:val="single" w:sz="4" w:space="0" w:color="auto"/>
              <w:bottom w:val="single" w:sz="4" w:space="0" w:color="auto"/>
              <w:right w:val="single" w:sz="4" w:space="0" w:color="auto"/>
            </w:tcBorders>
          </w:tcPr>
          <w:p w:rsidR="00262CEF" w:rsidRPr="00494C0B" w:rsidRDefault="00262CEF" w:rsidP="00427EF1">
            <w:pPr>
              <w:spacing w:line="315" w:lineRule="atLeast"/>
              <w:textAlignment w:val="baseline"/>
              <w:rPr>
                <w:color w:val="2D2D2D"/>
                <w:sz w:val="18"/>
                <w:szCs w:val="18"/>
              </w:rPr>
            </w:pPr>
          </w:p>
        </w:tc>
        <w:tc>
          <w:tcPr>
            <w:tcW w:w="2126"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spacing w:line="315" w:lineRule="atLeast"/>
              <w:textAlignment w:val="baseline"/>
              <w:rPr>
                <w:color w:val="2D2D2D"/>
                <w:sz w:val="18"/>
                <w:szCs w:val="18"/>
              </w:rPr>
            </w:pPr>
            <w:r w:rsidRPr="00494C0B">
              <w:rPr>
                <w:color w:val="2D2D2D"/>
                <w:sz w:val="18"/>
                <w:szCs w:val="18"/>
              </w:rPr>
              <w:t>местный бюджет</w:t>
            </w:r>
          </w:p>
        </w:tc>
        <w:tc>
          <w:tcPr>
            <w:tcW w:w="1417" w:type="dxa"/>
            <w:gridSpan w:val="2"/>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560"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141"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r>
      <w:tr w:rsidR="00262CEF" w:rsidRPr="00494C0B" w:rsidTr="00427EF1">
        <w:trPr>
          <w:tblCellSpacing w:w="5" w:type="nil"/>
        </w:trPr>
        <w:tc>
          <w:tcPr>
            <w:tcW w:w="704" w:type="dxa"/>
            <w:vMerge w:val="restart"/>
            <w:tcBorders>
              <w:top w:val="single" w:sz="4" w:space="0" w:color="auto"/>
              <w:left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r w:rsidRPr="00494C0B">
              <w:rPr>
                <w:sz w:val="18"/>
                <w:szCs w:val="18"/>
              </w:rPr>
              <w:t>1.6</w:t>
            </w:r>
          </w:p>
        </w:tc>
        <w:tc>
          <w:tcPr>
            <w:tcW w:w="4250" w:type="dxa"/>
            <w:gridSpan w:val="2"/>
            <w:vMerge w:val="restart"/>
            <w:tcBorders>
              <w:top w:val="single" w:sz="4" w:space="0" w:color="auto"/>
              <w:left w:val="single" w:sz="4" w:space="0" w:color="auto"/>
              <w:right w:val="single" w:sz="4" w:space="0" w:color="auto"/>
            </w:tcBorders>
          </w:tcPr>
          <w:p w:rsidR="00262CEF" w:rsidRPr="00494C0B" w:rsidRDefault="00262CEF" w:rsidP="00427EF1">
            <w:pPr>
              <w:jc w:val="both"/>
              <w:rPr>
                <w:color w:val="2D2D2D"/>
                <w:sz w:val="18"/>
                <w:szCs w:val="18"/>
              </w:rPr>
            </w:pPr>
            <w:r w:rsidRPr="00494C0B">
              <w:rPr>
                <w:color w:val="2D2D2D"/>
                <w:sz w:val="18"/>
                <w:szCs w:val="18"/>
              </w:rPr>
              <w:t>Отдельное мероприятие «Организация и проведение спортивно-оздоровительных мероприятий»</w:t>
            </w:r>
          </w:p>
        </w:tc>
        <w:tc>
          <w:tcPr>
            <w:tcW w:w="2126"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spacing w:line="315" w:lineRule="atLeast"/>
              <w:textAlignment w:val="baseline"/>
              <w:rPr>
                <w:color w:val="2D2D2D"/>
                <w:sz w:val="18"/>
                <w:szCs w:val="18"/>
              </w:rPr>
            </w:pPr>
            <w:r w:rsidRPr="00494C0B">
              <w:rPr>
                <w:color w:val="2D2D2D"/>
                <w:sz w:val="18"/>
                <w:szCs w:val="18"/>
              </w:rPr>
              <w:t>всего</w:t>
            </w:r>
          </w:p>
        </w:tc>
        <w:tc>
          <w:tcPr>
            <w:tcW w:w="1417" w:type="dxa"/>
            <w:gridSpan w:val="2"/>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181,82</w:t>
            </w:r>
          </w:p>
        </w:tc>
        <w:tc>
          <w:tcPr>
            <w:tcW w:w="1418"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200,00</w:t>
            </w:r>
          </w:p>
        </w:tc>
        <w:tc>
          <w:tcPr>
            <w:tcW w:w="1560"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213,2</w:t>
            </w:r>
          </w:p>
        </w:tc>
        <w:tc>
          <w:tcPr>
            <w:tcW w:w="1276"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200,00</w:t>
            </w:r>
          </w:p>
        </w:tc>
        <w:tc>
          <w:tcPr>
            <w:tcW w:w="1417" w:type="dxa"/>
            <w:gridSpan w:val="2"/>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200,00</w:t>
            </w:r>
          </w:p>
        </w:tc>
        <w:tc>
          <w:tcPr>
            <w:tcW w:w="1141"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995,02</w:t>
            </w:r>
          </w:p>
        </w:tc>
      </w:tr>
      <w:tr w:rsidR="00262CEF" w:rsidRPr="00494C0B" w:rsidTr="00427EF1">
        <w:trPr>
          <w:tblCellSpacing w:w="5" w:type="nil"/>
        </w:trPr>
        <w:tc>
          <w:tcPr>
            <w:tcW w:w="704" w:type="dxa"/>
            <w:vMerge/>
            <w:tcBorders>
              <w:left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4250" w:type="dxa"/>
            <w:gridSpan w:val="2"/>
            <w:vMerge/>
            <w:tcBorders>
              <w:left w:val="single" w:sz="4" w:space="0" w:color="auto"/>
              <w:right w:val="single" w:sz="4" w:space="0" w:color="auto"/>
            </w:tcBorders>
          </w:tcPr>
          <w:p w:rsidR="00262CEF" w:rsidRPr="00494C0B" w:rsidRDefault="00262CEF" w:rsidP="00427EF1">
            <w:pPr>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spacing w:line="315" w:lineRule="atLeast"/>
              <w:textAlignment w:val="baseline"/>
              <w:rPr>
                <w:color w:val="2D2D2D"/>
                <w:sz w:val="18"/>
                <w:szCs w:val="18"/>
              </w:rPr>
            </w:pPr>
            <w:r w:rsidRPr="00494C0B">
              <w:rPr>
                <w:color w:val="2D2D2D"/>
                <w:sz w:val="18"/>
                <w:szCs w:val="18"/>
              </w:rPr>
              <w:t>федеральный бюджет</w:t>
            </w:r>
          </w:p>
        </w:tc>
        <w:tc>
          <w:tcPr>
            <w:tcW w:w="1417" w:type="dxa"/>
            <w:gridSpan w:val="2"/>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560"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c>
          <w:tcPr>
            <w:tcW w:w="1141"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0,00</w:t>
            </w:r>
          </w:p>
        </w:tc>
      </w:tr>
      <w:tr w:rsidR="00262CEF" w:rsidRPr="00494C0B" w:rsidTr="00427EF1">
        <w:trPr>
          <w:tblCellSpacing w:w="5" w:type="nil"/>
        </w:trPr>
        <w:tc>
          <w:tcPr>
            <w:tcW w:w="704" w:type="dxa"/>
            <w:vMerge/>
            <w:tcBorders>
              <w:left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4250" w:type="dxa"/>
            <w:gridSpan w:val="2"/>
            <w:vMerge/>
            <w:tcBorders>
              <w:left w:val="single" w:sz="4" w:space="0" w:color="auto"/>
              <w:right w:val="single" w:sz="4" w:space="0" w:color="auto"/>
            </w:tcBorders>
          </w:tcPr>
          <w:p w:rsidR="00262CEF" w:rsidRPr="00494C0B" w:rsidRDefault="00262CEF" w:rsidP="00427EF1">
            <w:pPr>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spacing w:line="315" w:lineRule="atLeast"/>
              <w:textAlignment w:val="baseline"/>
              <w:rPr>
                <w:color w:val="2D2D2D"/>
                <w:sz w:val="18"/>
                <w:szCs w:val="18"/>
              </w:rPr>
            </w:pPr>
            <w:r w:rsidRPr="00494C0B">
              <w:rPr>
                <w:color w:val="2D2D2D"/>
                <w:sz w:val="18"/>
                <w:szCs w:val="18"/>
              </w:rPr>
              <w:t>областной бюджет</w:t>
            </w:r>
          </w:p>
        </w:tc>
        <w:tc>
          <w:tcPr>
            <w:tcW w:w="1417" w:type="dxa"/>
            <w:gridSpan w:val="2"/>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180,00</w:t>
            </w:r>
          </w:p>
        </w:tc>
        <w:tc>
          <w:tcPr>
            <w:tcW w:w="1418"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198,00</w:t>
            </w:r>
          </w:p>
        </w:tc>
        <w:tc>
          <w:tcPr>
            <w:tcW w:w="1560"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211,1</w:t>
            </w:r>
          </w:p>
        </w:tc>
        <w:tc>
          <w:tcPr>
            <w:tcW w:w="1276"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198,00</w:t>
            </w:r>
          </w:p>
        </w:tc>
        <w:tc>
          <w:tcPr>
            <w:tcW w:w="1417" w:type="dxa"/>
            <w:gridSpan w:val="2"/>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198,00</w:t>
            </w:r>
          </w:p>
        </w:tc>
        <w:tc>
          <w:tcPr>
            <w:tcW w:w="1141"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985,1</w:t>
            </w:r>
          </w:p>
        </w:tc>
      </w:tr>
      <w:tr w:rsidR="00262CEF" w:rsidRPr="00494C0B" w:rsidTr="00427EF1">
        <w:trPr>
          <w:tblCellSpacing w:w="5" w:type="nil"/>
        </w:trPr>
        <w:tc>
          <w:tcPr>
            <w:tcW w:w="704" w:type="dxa"/>
            <w:vMerge/>
            <w:tcBorders>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rPr>
                <w:sz w:val="18"/>
                <w:szCs w:val="18"/>
              </w:rPr>
            </w:pPr>
          </w:p>
        </w:tc>
        <w:tc>
          <w:tcPr>
            <w:tcW w:w="4250" w:type="dxa"/>
            <w:gridSpan w:val="2"/>
            <w:vMerge/>
            <w:tcBorders>
              <w:left w:val="single" w:sz="4" w:space="0" w:color="auto"/>
              <w:bottom w:val="single" w:sz="4" w:space="0" w:color="auto"/>
              <w:right w:val="single" w:sz="4" w:space="0" w:color="auto"/>
            </w:tcBorders>
          </w:tcPr>
          <w:p w:rsidR="00262CEF" w:rsidRPr="00494C0B" w:rsidRDefault="00262CEF" w:rsidP="00427EF1">
            <w:pPr>
              <w:spacing w:line="315" w:lineRule="atLeast"/>
              <w:textAlignment w:val="baseline"/>
              <w:rPr>
                <w:color w:val="2D2D2D"/>
                <w:sz w:val="18"/>
                <w:szCs w:val="18"/>
              </w:rPr>
            </w:pPr>
          </w:p>
        </w:tc>
        <w:tc>
          <w:tcPr>
            <w:tcW w:w="2126"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spacing w:line="315" w:lineRule="atLeast"/>
              <w:textAlignment w:val="baseline"/>
              <w:rPr>
                <w:color w:val="2D2D2D"/>
                <w:sz w:val="18"/>
                <w:szCs w:val="18"/>
              </w:rPr>
            </w:pPr>
            <w:r w:rsidRPr="00494C0B">
              <w:rPr>
                <w:color w:val="2D2D2D"/>
                <w:sz w:val="18"/>
                <w:szCs w:val="18"/>
              </w:rPr>
              <w:t>местный бюджет</w:t>
            </w:r>
          </w:p>
        </w:tc>
        <w:tc>
          <w:tcPr>
            <w:tcW w:w="1417" w:type="dxa"/>
            <w:gridSpan w:val="2"/>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1,82</w:t>
            </w:r>
          </w:p>
        </w:tc>
        <w:tc>
          <w:tcPr>
            <w:tcW w:w="1418"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2,00</w:t>
            </w:r>
          </w:p>
        </w:tc>
        <w:tc>
          <w:tcPr>
            <w:tcW w:w="1560"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2,1</w:t>
            </w:r>
          </w:p>
        </w:tc>
        <w:tc>
          <w:tcPr>
            <w:tcW w:w="1276"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2,00</w:t>
            </w:r>
          </w:p>
        </w:tc>
        <w:tc>
          <w:tcPr>
            <w:tcW w:w="1417" w:type="dxa"/>
            <w:gridSpan w:val="2"/>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2,00</w:t>
            </w:r>
          </w:p>
        </w:tc>
        <w:tc>
          <w:tcPr>
            <w:tcW w:w="1141"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widowControl w:val="0"/>
              <w:autoSpaceDE w:val="0"/>
              <w:autoSpaceDN w:val="0"/>
              <w:adjustRightInd w:val="0"/>
              <w:jc w:val="center"/>
              <w:rPr>
                <w:sz w:val="18"/>
                <w:szCs w:val="18"/>
              </w:rPr>
            </w:pPr>
            <w:r w:rsidRPr="00494C0B">
              <w:rPr>
                <w:sz w:val="18"/>
                <w:szCs w:val="18"/>
              </w:rPr>
              <w:t>9,83</w:t>
            </w:r>
          </w:p>
        </w:tc>
      </w:tr>
      <w:tr w:rsidR="00262CEF" w:rsidRPr="00494C0B" w:rsidTr="00427EF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704" w:type="dxa"/>
          </w:tcPr>
          <w:p w:rsidR="00262CEF" w:rsidRPr="00494C0B" w:rsidRDefault="00262CEF" w:rsidP="00427EF1">
            <w:pPr>
              <w:tabs>
                <w:tab w:val="left" w:pos="9736"/>
              </w:tabs>
              <w:rPr>
                <w:sz w:val="18"/>
                <w:szCs w:val="18"/>
              </w:rPr>
            </w:pPr>
            <w:r w:rsidRPr="00494C0B">
              <w:rPr>
                <w:sz w:val="18"/>
                <w:szCs w:val="18"/>
              </w:rPr>
              <w:t>1.7</w:t>
            </w:r>
          </w:p>
        </w:tc>
        <w:tc>
          <w:tcPr>
            <w:tcW w:w="4243" w:type="dxa"/>
          </w:tcPr>
          <w:p w:rsidR="00262CEF" w:rsidRPr="00494C0B" w:rsidRDefault="00262CEF" w:rsidP="00427EF1">
            <w:pPr>
              <w:tabs>
                <w:tab w:val="left" w:pos="9736"/>
              </w:tabs>
              <w:rPr>
                <w:sz w:val="18"/>
                <w:szCs w:val="18"/>
              </w:rPr>
            </w:pPr>
            <w:r w:rsidRPr="00494C0B">
              <w:rPr>
                <w:color w:val="2D2D2D"/>
                <w:sz w:val="18"/>
                <w:szCs w:val="18"/>
              </w:rPr>
              <w:t>Отдельное мероприятие «</w:t>
            </w:r>
            <w:proofErr w:type="spellStart"/>
            <w:r w:rsidRPr="00494C0B">
              <w:rPr>
                <w:sz w:val="18"/>
                <w:szCs w:val="18"/>
              </w:rPr>
              <w:t>Софинансирование</w:t>
            </w:r>
            <w:proofErr w:type="spellEnd"/>
            <w:r w:rsidRPr="00494C0B">
              <w:rPr>
                <w:sz w:val="18"/>
                <w:szCs w:val="18"/>
              </w:rPr>
              <w:t xml:space="preserve"> проекта «</w:t>
            </w:r>
            <w:proofErr w:type="gramStart"/>
            <w:r w:rsidRPr="00494C0B">
              <w:rPr>
                <w:sz w:val="18"/>
                <w:szCs w:val="18"/>
              </w:rPr>
              <w:t>Газпром-детям</w:t>
            </w:r>
            <w:proofErr w:type="gramEnd"/>
            <w:r w:rsidRPr="00494C0B">
              <w:rPr>
                <w:sz w:val="18"/>
                <w:szCs w:val="18"/>
              </w:rPr>
              <w:t>»</w:t>
            </w:r>
          </w:p>
        </w:tc>
        <w:tc>
          <w:tcPr>
            <w:tcW w:w="2133" w:type="dxa"/>
            <w:gridSpan w:val="2"/>
          </w:tcPr>
          <w:p w:rsidR="00262CEF" w:rsidRPr="00494C0B" w:rsidRDefault="00262CEF" w:rsidP="00427EF1">
            <w:pPr>
              <w:tabs>
                <w:tab w:val="left" w:pos="9736"/>
              </w:tabs>
              <w:rPr>
                <w:sz w:val="18"/>
                <w:szCs w:val="18"/>
              </w:rPr>
            </w:pPr>
            <w:r w:rsidRPr="00494C0B">
              <w:rPr>
                <w:color w:val="2D2D2D"/>
                <w:sz w:val="18"/>
                <w:szCs w:val="18"/>
              </w:rPr>
              <w:t>местный бюджет</w:t>
            </w:r>
          </w:p>
        </w:tc>
        <w:tc>
          <w:tcPr>
            <w:tcW w:w="1410" w:type="dxa"/>
          </w:tcPr>
          <w:p w:rsidR="00262CEF" w:rsidRPr="00494C0B" w:rsidRDefault="00262CEF" w:rsidP="00427EF1">
            <w:pPr>
              <w:jc w:val="center"/>
              <w:rPr>
                <w:sz w:val="18"/>
                <w:szCs w:val="18"/>
              </w:rPr>
            </w:pPr>
            <w:r w:rsidRPr="00494C0B">
              <w:rPr>
                <w:sz w:val="18"/>
                <w:szCs w:val="18"/>
              </w:rPr>
              <w:t>0,00</w:t>
            </w:r>
          </w:p>
        </w:tc>
        <w:tc>
          <w:tcPr>
            <w:tcW w:w="1425" w:type="dxa"/>
            <w:gridSpan w:val="2"/>
          </w:tcPr>
          <w:p w:rsidR="00262CEF" w:rsidRPr="00494C0B" w:rsidRDefault="00262CEF" w:rsidP="00427EF1">
            <w:pPr>
              <w:jc w:val="center"/>
              <w:rPr>
                <w:sz w:val="18"/>
                <w:szCs w:val="18"/>
              </w:rPr>
            </w:pPr>
            <w:r w:rsidRPr="00494C0B">
              <w:rPr>
                <w:sz w:val="18"/>
                <w:szCs w:val="18"/>
              </w:rPr>
              <w:t>0,00</w:t>
            </w:r>
          </w:p>
        </w:tc>
        <w:tc>
          <w:tcPr>
            <w:tcW w:w="1560" w:type="dxa"/>
          </w:tcPr>
          <w:p w:rsidR="00262CEF" w:rsidRPr="00494C0B" w:rsidRDefault="00262CEF" w:rsidP="00427EF1">
            <w:pPr>
              <w:tabs>
                <w:tab w:val="left" w:pos="9736"/>
              </w:tabs>
              <w:jc w:val="center"/>
              <w:rPr>
                <w:sz w:val="18"/>
                <w:szCs w:val="18"/>
              </w:rPr>
            </w:pPr>
            <w:r w:rsidRPr="00494C0B">
              <w:rPr>
                <w:sz w:val="18"/>
                <w:szCs w:val="18"/>
              </w:rPr>
              <w:t>200.00</w:t>
            </w:r>
          </w:p>
        </w:tc>
        <w:tc>
          <w:tcPr>
            <w:tcW w:w="1276" w:type="dxa"/>
          </w:tcPr>
          <w:p w:rsidR="00262CEF" w:rsidRPr="00494C0B" w:rsidRDefault="00262CEF" w:rsidP="00427EF1">
            <w:pPr>
              <w:jc w:val="center"/>
              <w:rPr>
                <w:sz w:val="18"/>
                <w:szCs w:val="18"/>
              </w:rPr>
            </w:pPr>
            <w:r w:rsidRPr="00494C0B">
              <w:rPr>
                <w:sz w:val="18"/>
                <w:szCs w:val="18"/>
              </w:rPr>
              <w:t>0,00</w:t>
            </w:r>
          </w:p>
        </w:tc>
        <w:tc>
          <w:tcPr>
            <w:tcW w:w="1410" w:type="dxa"/>
          </w:tcPr>
          <w:p w:rsidR="00262CEF" w:rsidRPr="00494C0B" w:rsidRDefault="00262CEF" w:rsidP="00427EF1">
            <w:pPr>
              <w:jc w:val="center"/>
              <w:rPr>
                <w:sz w:val="18"/>
                <w:szCs w:val="18"/>
              </w:rPr>
            </w:pPr>
            <w:r w:rsidRPr="00494C0B">
              <w:rPr>
                <w:sz w:val="18"/>
                <w:szCs w:val="18"/>
              </w:rPr>
              <w:t>0,00</w:t>
            </w:r>
          </w:p>
        </w:tc>
        <w:tc>
          <w:tcPr>
            <w:tcW w:w="1148" w:type="dxa"/>
            <w:gridSpan w:val="2"/>
          </w:tcPr>
          <w:p w:rsidR="00262CEF" w:rsidRPr="00494C0B" w:rsidRDefault="00262CEF" w:rsidP="00427EF1">
            <w:pPr>
              <w:tabs>
                <w:tab w:val="left" w:pos="9736"/>
              </w:tabs>
              <w:jc w:val="center"/>
              <w:rPr>
                <w:sz w:val="18"/>
                <w:szCs w:val="18"/>
              </w:rPr>
            </w:pPr>
            <w:r w:rsidRPr="00494C0B">
              <w:rPr>
                <w:sz w:val="18"/>
                <w:szCs w:val="18"/>
              </w:rPr>
              <w:t>200.00</w:t>
            </w:r>
          </w:p>
        </w:tc>
      </w:tr>
      <w:tr w:rsidR="00262CEF" w:rsidRPr="00494C0B" w:rsidTr="00427EF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55"/>
        </w:trPr>
        <w:tc>
          <w:tcPr>
            <w:tcW w:w="704" w:type="dxa"/>
          </w:tcPr>
          <w:p w:rsidR="00262CEF" w:rsidRPr="00494C0B" w:rsidRDefault="00262CEF" w:rsidP="00427EF1">
            <w:pPr>
              <w:tabs>
                <w:tab w:val="left" w:pos="9736"/>
              </w:tabs>
              <w:rPr>
                <w:sz w:val="18"/>
                <w:szCs w:val="18"/>
              </w:rPr>
            </w:pPr>
            <w:r w:rsidRPr="00494C0B">
              <w:rPr>
                <w:sz w:val="18"/>
                <w:szCs w:val="18"/>
              </w:rPr>
              <w:t>1.8</w:t>
            </w:r>
          </w:p>
        </w:tc>
        <w:tc>
          <w:tcPr>
            <w:tcW w:w="4243" w:type="dxa"/>
          </w:tcPr>
          <w:p w:rsidR="00262CEF" w:rsidRPr="00494C0B" w:rsidRDefault="00262CEF" w:rsidP="00427EF1">
            <w:pPr>
              <w:tabs>
                <w:tab w:val="left" w:pos="9736"/>
              </w:tabs>
              <w:rPr>
                <w:sz w:val="18"/>
                <w:szCs w:val="18"/>
              </w:rPr>
            </w:pPr>
            <w:r w:rsidRPr="00494C0B">
              <w:rPr>
                <w:color w:val="2D2D2D"/>
                <w:sz w:val="18"/>
                <w:szCs w:val="18"/>
              </w:rPr>
              <w:t>Отдельное мероприятие «</w:t>
            </w:r>
            <w:r w:rsidRPr="00494C0B">
              <w:rPr>
                <w:sz w:val="18"/>
                <w:szCs w:val="18"/>
              </w:rPr>
              <w:t>Субсидия на государственную поддержку спортивных организаций</w:t>
            </w:r>
            <w:proofErr w:type="gramStart"/>
            <w:r w:rsidRPr="00494C0B">
              <w:rPr>
                <w:sz w:val="18"/>
                <w:szCs w:val="18"/>
              </w:rPr>
              <w:t xml:space="preserve"> ,</w:t>
            </w:r>
            <w:proofErr w:type="gramEnd"/>
            <w:r w:rsidRPr="00494C0B">
              <w:rPr>
                <w:sz w:val="18"/>
                <w:szCs w:val="18"/>
              </w:rPr>
              <w:t xml:space="preserve"> осуществляющих подготовку спортивного резерва для сборных команд, в том числе сборных команд РФ»</w:t>
            </w:r>
          </w:p>
        </w:tc>
        <w:tc>
          <w:tcPr>
            <w:tcW w:w="2133" w:type="dxa"/>
            <w:gridSpan w:val="2"/>
          </w:tcPr>
          <w:p w:rsidR="00262CEF" w:rsidRPr="00494C0B" w:rsidRDefault="00262CEF" w:rsidP="00427EF1">
            <w:pPr>
              <w:tabs>
                <w:tab w:val="left" w:pos="9736"/>
              </w:tabs>
              <w:rPr>
                <w:sz w:val="18"/>
                <w:szCs w:val="18"/>
              </w:rPr>
            </w:pPr>
            <w:r w:rsidRPr="00494C0B">
              <w:rPr>
                <w:color w:val="2D2D2D"/>
                <w:sz w:val="18"/>
                <w:szCs w:val="18"/>
              </w:rPr>
              <w:t>областной бюджет</w:t>
            </w:r>
          </w:p>
        </w:tc>
        <w:tc>
          <w:tcPr>
            <w:tcW w:w="1410" w:type="dxa"/>
          </w:tcPr>
          <w:p w:rsidR="00262CEF" w:rsidRPr="00494C0B" w:rsidRDefault="00262CEF" w:rsidP="00427EF1">
            <w:pPr>
              <w:jc w:val="center"/>
              <w:rPr>
                <w:sz w:val="18"/>
                <w:szCs w:val="18"/>
              </w:rPr>
            </w:pPr>
            <w:r w:rsidRPr="00494C0B">
              <w:rPr>
                <w:sz w:val="18"/>
                <w:szCs w:val="18"/>
              </w:rPr>
              <w:t>0,00</w:t>
            </w:r>
          </w:p>
        </w:tc>
        <w:tc>
          <w:tcPr>
            <w:tcW w:w="1425" w:type="dxa"/>
            <w:gridSpan w:val="2"/>
          </w:tcPr>
          <w:p w:rsidR="00262CEF" w:rsidRPr="00494C0B" w:rsidRDefault="00262CEF" w:rsidP="00427EF1">
            <w:pPr>
              <w:jc w:val="center"/>
              <w:rPr>
                <w:sz w:val="18"/>
                <w:szCs w:val="18"/>
              </w:rPr>
            </w:pPr>
            <w:r w:rsidRPr="00494C0B">
              <w:rPr>
                <w:sz w:val="18"/>
                <w:szCs w:val="18"/>
              </w:rPr>
              <w:t>0,00</w:t>
            </w:r>
          </w:p>
        </w:tc>
        <w:tc>
          <w:tcPr>
            <w:tcW w:w="1560" w:type="dxa"/>
          </w:tcPr>
          <w:p w:rsidR="00262CEF" w:rsidRPr="00494C0B" w:rsidRDefault="00262CEF" w:rsidP="00427EF1">
            <w:pPr>
              <w:tabs>
                <w:tab w:val="left" w:pos="9736"/>
              </w:tabs>
              <w:jc w:val="center"/>
              <w:rPr>
                <w:sz w:val="18"/>
                <w:szCs w:val="18"/>
              </w:rPr>
            </w:pPr>
            <w:r w:rsidRPr="00494C0B">
              <w:rPr>
                <w:sz w:val="18"/>
                <w:szCs w:val="18"/>
              </w:rPr>
              <w:t>500,0</w:t>
            </w:r>
          </w:p>
        </w:tc>
        <w:tc>
          <w:tcPr>
            <w:tcW w:w="1276" w:type="dxa"/>
          </w:tcPr>
          <w:p w:rsidR="00262CEF" w:rsidRPr="00494C0B" w:rsidRDefault="00262CEF" w:rsidP="00427EF1">
            <w:pPr>
              <w:jc w:val="center"/>
              <w:rPr>
                <w:sz w:val="18"/>
                <w:szCs w:val="18"/>
              </w:rPr>
            </w:pPr>
            <w:r w:rsidRPr="00494C0B">
              <w:rPr>
                <w:sz w:val="18"/>
                <w:szCs w:val="18"/>
              </w:rPr>
              <w:t>0,00</w:t>
            </w:r>
          </w:p>
        </w:tc>
        <w:tc>
          <w:tcPr>
            <w:tcW w:w="1410" w:type="dxa"/>
          </w:tcPr>
          <w:p w:rsidR="00262CEF" w:rsidRPr="00494C0B" w:rsidRDefault="00262CEF" w:rsidP="00427EF1">
            <w:pPr>
              <w:jc w:val="center"/>
              <w:rPr>
                <w:sz w:val="18"/>
                <w:szCs w:val="18"/>
              </w:rPr>
            </w:pPr>
            <w:r w:rsidRPr="00494C0B">
              <w:rPr>
                <w:sz w:val="18"/>
                <w:szCs w:val="18"/>
              </w:rPr>
              <w:t>0,00</w:t>
            </w:r>
          </w:p>
        </w:tc>
        <w:tc>
          <w:tcPr>
            <w:tcW w:w="1148" w:type="dxa"/>
            <w:gridSpan w:val="2"/>
          </w:tcPr>
          <w:p w:rsidR="00262CEF" w:rsidRPr="00494C0B" w:rsidRDefault="00262CEF" w:rsidP="00427EF1">
            <w:pPr>
              <w:tabs>
                <w:tab w:val="left" w:pos="9736"/>
              </w:tabs>
              <w:jc w:val="center"/>
              <w:rPr>
                <w:sz w:val="18"/>
                <w:szCs w:val="18"/>
              </w:rPr>
            </w:pPr>
            <w:r w:rsidRPr="00494C0B">
              <w:rPr>
                <w:sz w:val="18"/>
                <w:szCs w:val="18"/>
              </w:rPr>
              <w:t>500,0</w:t>
            </w:r>
          </w:p>
        </w:tc>
      </w:tr>
      <w:tr w:rsidR="00262CEF" w:rsidRPr="00494C0B" w:rsidTr="00427EF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55"/>
        </w:trPr>
        <w:tc>
          <w:tcPr>
            <w:tcW w:w="704"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tabs>
                <w:tab w:val="left" w:pos="9736"/>
              </w:tabs>
              <w:rPr>
                <w:sz w:val="18"/>
                <w:szCs w:val="18"/>
              </w:rPr>
            </w:pPr>
            <w:r w:rsidRPr="00494C0B">
              <w:rPr>
                <w:sz w:val="18"/>
                <w:szCs w:val="18"/>
              </w:rPr>
              <w:t>1.9</w:t>
            </w:r>
          </w:p>
        </w:tc>
        <w:tc>
          <w:tcPr>
            <w:tcW w:w="4243"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tabs>
                <w:tab w:val="left" w:pos="9736"/>
              </w:tabs>
              <w:rPr>
                <w:sz w:val="18"/>
                <w:szCs w:val="18"/>
              </w:rPr>
            </w:pPr>
            <w:r w:rsidRPr="00494C0B">
              <w:rPr>
                <w:color w:val="2D2D2D"/>
                <w:sz w:val="18"/>
                <w:szCs w:val="18"/>
              </w:rPr>
              <w:t>Отдельное мероприятие ППМИ «Устройство освещения на территории стадиона г. Орлова»</w:t>
            </w:r>
          </w:p>
        </w:tc>
        <w:tc>
          <w:tcPr>
            <w:tcW w:w="2133" w:type="dxa"/>
            <w:gridSpan w:val="2"/>
            <w:tcBorders>
              <w:top w:val="single" w:sz="4" w:space="0" w:color="auto"/>
              <w:left w:val="single" w:sz="4" w:space="0" w:color="auto"/>
              <w:bottom w:val="single" w:sz="4" w:space="0" w:color="auto"/>
              <w:right w:val="single" w:sz="4" w:space="0" w:color="auto"/>
            </w:tcBorders>
          </w:tcPr>
          <w:p w:rsidR="00262CEF" w:rsidRPr="00494C0B" w:rsidRDefault="00262CEF" w:rsidP="00427EF1">
            <w:pPr>
              <w:tabs>
                <w:tab w:val="left" w:pos="9736"/>
              </w:tabs>
              <w:rPr>
                <w:color w:val="2D2D2D"/>
                <w:sz w:val="18"/>
                <w:szCs w:val="18"/>
              </w:rPr>
            </w:pPr>
            <w:r w:rsidRPr="00494C0B">
              <w:rPr>
                <w:color w:val="2D2D2D"/>
                <w:sz w:val="18"/>
                <w:szCs w:val="18"/>
              </w:rPr>
              <w:t>местный бюджет</w:t>
            </w:r>
          </w:p>
        </w:tc>
        <w:tc>
          <w:tcPr>
            <w:tcW w:w="1410"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jc w:val="center"/>
              <w:rPr>
                <w:sz w:val="18"/>
                <w:szCs w:val="18"/>
              </w:rPr>
            </w:pPr>
            <w:r w:rsidRPr="00494C0B">
              <w:rPr>
                <w:sz w:val="18"/>
                <w:szCs w:val="18"/>
              </w:rPr>
              <w:t>0,00</w:t>
            </w:r>
          </w:p>
        </w:tc>
        <w:tc>
          <w:tcPr>
            <w:tcW w:w="1425" w:type="dxa"/>
            <w:gridSpan w:val="2"/>
            <w:tcBorders>
              <w:top w:val="single" w:sz="4" w:space="0" w:color="auto"/>
              <w:left w:val="single" w:sz="4" w:space="0" w:color="auto"/>
              <w:bottom w:val="single" w:sz="4" w:space="0" w:color="auto"/>
              <w:right w:val="single" w:sz="4" w:space="0" w:color="auto"/>
            </w:tcBorders>
          </w:tcPr>
          <w:p w:rsidR="00262CEF" w:rsidRPr="00494C0B" w:rsidRDefault="00262CEF" w:rsidP="00427EF1">
            <w:pPr>
              <w:jc w:val="center"/>
              <w:rPr>
                <w:sz w:val="18"/>
                <w:szCs w:val="18"/>
              </w:rPr>
            </w:pPr>
            <w:r w:rsidRPr="00494C0B">
              <w:rPr>
                <w:sz w:val="18"/>
                <w:szCs w:val="18"/>
              </w:rPr>
              <w:t>0,00</w:t>
            </w:r>
          </w:p>
        </w:tc>
        <w:tc>
          <w:tcPr>
            <w:tcW w:w="1560"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tabs>
                <w:tab w:val="left" w:pos="9736"/>
              </w:tabs>
              <w:jc w:val="center"/>
              <w:rPr>
                <w:sz w:val="18"/>
                <w:szCs w:val="18"/>
              </w:rPr>
            </w:pPr>
            <w:r w:rsidRPr="00494C0B">
              <w:rPr>
                <w:sz w:val="18"/>
                <w:szCs w:val="18"/>
              </w:rPr>
              <w:t>275,3</w:t>
            </w:r>
          </w:p>
        </w:tc>
        <w:tc>
          <w:tcPr>
            <w:tcW w:w="1276"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jc w:val="center"/>
              <w:rPr>
                <w:sz w:val="18"/>
                <w:szCs w:val="18"/>
              </w:rPr>
            </w:pPr>
            <w:r w:rsidRPr="00494C0B">
              <w:rPr>
                <w:sz w:val="18"/>
                <w:szCs w:val="18"/>
              </w:rPr>
              <w:t>0,00</w:t>
            </w:r>
          </w:p>
        </w:tc>
        <w:tc>
          <w:tcPr>
            <w:tcW w:w="1410" w:type="dxa"/>
            <w:tcBorders>
              <w:top w:val="single" w:sz="4" w:space="0" w:color="auto"/>
              <w:left w:val="single" w:sz="4" w:space="0" w:color="auto"/>
              <w:bottom w:val="single" w:sz="4" w:space="0" w:color="auto"/>
              <w:right w:val="single" w:sz="4" w:space="0" w:color="auto"/>
            </w:tcBorders>
          </w:tcPr>
          <w:p w:rsidR="00262CEF" w:rsidRPr="00494C0B" w:rsidRDefault="00262CEF" w:rsidP="00427EF1">
            <w:pPr>
              <w:jc w:val="center"/>
              <w:rPr>
                <w:sz w:val="18"/>
                <w:szCs w:val="18"/>
              </w:rPr>
            </w:pPr>
            <w:r w:rsidRPr="00494C0B">
              <w:rPr>
                <w:sz w:val="18"/>
                <w:szCs w:val="18"/>
              </w:rPr>
              <w:t>0,00</w:t>
            </w:r>
          </w:p>
        </w:tc>
        <w:tc>
          <w:tcPr>
            <w:tcW w:w="1148" w:type="dxa"/>
            <w:gridSpan w:val="2"/>
            <w:tcBorders>
              <w:top w:val="single" w:sz="4" w:space="0" w:color="auto"/>
              <w:left w:val="single" w:sz="4" w:space="0" w:color="auto"/>
              <w:bottom w:val="single" w:sz="4" w:space="0" w:color="auto"/>
              <w:right w:val="single" w:sz="4" w:space="0" w:color="auto"/>
            </w:tcBorders>
          </w:tcPr>
          <w:p w:rsidR="00262CEF" w:rsidRPr="00494C0B" w:rsidRDefault="00262CEF" w:rsidP="00427EF1">
            <w:pPr>
              <w:tabs>
                <w:tab w:val="left" w:pos="9736"/>
              </w:tabs>
              <w:jc w:val="center"/>
              <w:rPr>
                <w:sz w:val="18"/>
                <w:szCs w:val="18"/>
              </w:rPr>
            </w:pPr>
            <w:r w:rsidRPr="00494C0B">
              <w:rPr>
                <w:sz w:val="18"/>
                <w:szCs w:val="18"/>
              </w:rPr>
              <w:t>275,3</w:t>
            </w:r>
          </w:p>
        </w:tc>
      </w:tr>
    </w:tbl>
    <w:p w:rsidR="00262CEF" w:rsidRPr="00494C0B" w:rsidRDefault="00262CEF" w:rsidP="00262CEF">
      <w:pPr>
        <w:tabs>
          <w:tab w:val="left" w:pos="9736"/>
        </w:tabs>
        <w:sectPr w:rsidR="00262CEF" w:rsidRPr="00494C0B" w:rsidSect="00257C1F">
          <w:pgSz w:w="16840" w:h="11907" w:orient="landscape" w:code="9"/>
          <w:pgMar w:top="284" w:right="425" w:bottom="1134" w:left="777" w:header="720" w:footer="720" w:gutter="0"/>
          <w:cols w:space="708"/>
          <w:noEndnote/>
          <w:docGrid w:linePitch="78"/>
        </w:sectPr>
      </w:pPr>
    </w:p>
    <w:p w:rsidR="00262CEF" w:rsidRDefault="00262CEF" w:rsidP="00262CEF"/>
    <w:p w:rsidR="00262CEF" w:rsidRDefault="00262CEF" w:rsidP="00262CEF">
      <w:pPr>
        <w:rPr>
          <w:sz w:val="18"/>
          <w:szCs w:val="18"/>
        </w:rPr>
      </w:pPr>
    </w:p>
    <w:p w:rsidR="00262CEF" w:rsidRDefault="00262CEF" w:rsidP="00262CEF">
      <w:pPr>
        <w:pStyle w:val="310"/>
        <w:jc w:val="center"/>
        <w:rPr>
          <w:sz w:val="20"/>
          <w:szCs w:val="20"/>
        </w:rPr>
      </w:pPr>
      <w:r>
        <w:rPr>
          <w:sz w:val="20"/>
          <w:szCs w:val="20"/>
        </w:rPr>
        <w:t>ИНФОРМАЦИОННЫЙ</w:t>
      </w:r>
    </w:p>
    <w:p w:rsidR="00262CEF" w:rsidRDefault="00262CEF" w:rsidP="00262CEF">
      <w:pPr>
        <w:pStyle w:val="310"/>
        <w:jc w:val="center"/>
        <w:rPr>
          <w:sz w:val="20"/>
          <w:szCs w:val="20"/>
        </w:rPr>
      </w:pPr>
      <w:r>
        <w:rPr>
          <w:sz w:val="20"/>
          <w:szCs w:val="20"/>
        </w:rPr>
        <w:t>БЮЛЛЕТЕНЬ</w:t>
      </w:r>
    </w:p>
    <w:p w:rsidR="00262CEF" w:rsidRDefault="00262CEF" w:rsidP="00262CEF">
      <w:pPr>
        <w:pStyle w:val="310"/>
        <w:jc w:val="center"/>
        <w:rPr>
          <w:sz w:val="20"/>
          <w:szCs w:val="20"/>
        </w:rPr>
      </w:pPr>
      <w:r>
        <w:rPr>
          <w:sz w:val="20"/>
          <w:szCs w:val="20"/>
        </w:rPr>
        <w:t>ОРГАНОВ МЕСТНОГО САМОУПРАВЛЕНИЯ</w:t>
      </w:r>
    </w:p>
    <w:p w:rsidR="00262CEF" w:rsidRDefault="00262CEF" w:rsidP="00262CEF">
      <w:pPr>
        <w:pStyle w:val="310"/>
        <w:jc w:val="center"/>
        <w:rPr>
          <w:sz w:val="20"/>
          <w:szCs w:val="20"/>
        </w:rPr>
      </w:pPr>
      <w:r>
        <w:rPr>
          <w:sz w:val="20"/>
          <w:szCs w:val="20"/>
        </w:rPr>
        <w:t>МУНИЦИПАЛЬНОГО ОБРАЗОВАНИЯ</w:t>
      </w:r>
    </w:p>
    <w:p w:rsidR="00262CEF" w:rsidRDefault="00262CEF" w:rsidP="00262CEF">
      <w:pPr>
        <w:pStyle w:val="310"/>
        <w:jc w:val="center"/>
        <w:rPr>
          <w:sz w:val="20"/>
          <w:szCs w:val="20"/>
        </w:rPr>
      </w:pPr>
      <w:r>
        <w:rPr>
          <w:sz w:val="20"/>
          <w:szCs w:val="20"/>
        </w:rPr>
        <w:t>ОРЛОВСКИЙ МУНИЦИПАЛЬНЫЙ РАЙОН</w:t>
      </w:r>
    </w:p>
    <w:p w:rsidR="00262CEF" w:rsidRDefault="00262CEF" w:rsidP="00262CEF">
      <w:pPr>
        <w:pStyle w:val="310"/>
        <w:jc w:val="center"/>
        <w:rPr>
          <w:sz w:val="20"/>
          <w:szCs w:val="20"/>
        </w:rPr>
      </w:pPr>
      <w:r>
        <w:rPr>
          <w:sz w:val="20"/>
          <w:szCs w:val="20"/>
        </w:rPr>
        <w:t>КИРОВСКОЙ  ОБЛАСТИ</w:t>
      </w:r>
    </w:p>
    <w:p w:rsidR="00262CEF" w:rsidRDefault="00262CEF" w:rsidP="00262CEF">
      <w:pPr>
        <w:pStyle w:val="310"/>
        <w:jc w:val="center"/>
        <w:rPr>
          <w:sz w:val="20"/>
          <w:szCs w:val="20"/>
        </w:rPr>
      </w:pPr>
    </w:p>
    <w:p w:rsidR="00262CEF" w:rsidRDefault="00262CEF" w:rsidP="00262CEF">
      <w:pPr>
        <w:pStyle w:val="310"/>
        <w:jc w:val="center"/>
        <w:rPr>
          <w:sz w:val="20"/>
          <w:szCs w:val="20"/>
        </w:rPr>
      </w:pPr>
      <w:r>
        <w:rPr>
          <w:sz w:val="20"/>
          <w:szCs w:val="20"/>
        </w:rPr>
        <w:t>(ОФИЦИАЛЬНОЕ    ИЗДАНИЕ)</w:t>
      </w:r>
    </w:p>
    <w:p w:rsidR="00262CEF" w:rsidRDefault="00262CEF" w:rsidP="00262CEF">
      <w:pPr>
        <w:pStyle w:val="310"/>
        <w:jc w:val="center"/>
        <w:rPr>
          <w:sz w:val="20"/>
          <w:szCs w:val="20"/>
        </w:rPr>
      </w:pPr>
    </w:p>
    <w:p w:rsidR="00262CEF" w:rsidRDefault="00262CEF" w:rsidP="00262CEF">
      <w:pPr>
        <w:pStyle w:val="310"/>
        <w:jc w:val="center"/>
        <w:rPr>
          <w:sz w:val="20"/>
          <w:szCs w:val="20"/>
        </w:rPr>
      </w:pPr>
    </w:p>
    <w:p w:rsidR="00262CEF" w:rsidRDefault="00262CEF" w:rsidP="00262CEF">
      <w:pPr>
        <w:pStyle w:val="310"/>
        <w:jc w:val="center"/>
        <w:rPr>
          <w:sz w:val="20"/>
          <w:szCs w:val="20"/>
        </w:rPr>
      </w:pPr>
    </w:p>
    <w:p w:rsidR="00262CEF" w:rsidRDefault="00262CEF" w:rsidP="00262CEF">
      <w:pPr>
        <w:pStyle w:val="310"/>
        <w:jc w:val="center"/>
        <w:rPr>
          <w:sz w:val="20"/>
          <w:szCs w:val="20"/>
        </w:rPr>
      </w:pPr>
      <w:r>
        <w:rPr>
          <w:sz w:val="20"/>
          <w:szCs w:val="20"/>
        </w:rPr>
        <w:t xml:space="preserve">Отпечатано в администрации Орловского района  </w:t>
      </w:r>
      <w:r>
        <w:rPr>
          <w:sz w:val="20"/>
          <w:szCs w:val="20"/>
        </w:rPr>
        <w:t>07</w:t>
      </w:r>
      <w:r>
        <w:rPr>
          <w:sz w:val="20"/>
          <w:szCs w:val="20"/>
        </w:rPr>
        <w:t>.0</w:t>
      </w:r>
      <w:r>
        <w:rPr>
          <w:sz w:val="20"/>
          <w:szCs w:val="20"/>
        </w:rPr>
        <w:t>3</w:t>
      </w:r>
      <w:bookmarkStart w:id="1" w:name="_GoBack"/>
      <w:bookmarkEnd w:id="1"/>
      <w:r>
        <w:rPr>
          <w:sz w:val="20"/>
          <w:szCs w:val="20"/>
        </w:rPr>
        <w:t>.2023,</w:t>
      </w:r>
    </w:p>
    <w:p w:rsidR="00262CEF" w:rsidRDefault="00262CEF" w:rsidP="00262CEF">
      <w:pPr>
        <w:pStyle w:val="310"/>
        <w:jc w:val="center"/>
        <w:rPr>
          <w:sz w:val="20"/>
          <w:szCs w:val="20"/>
        </w:rPr>
      </w:pPr>
      <w:r>
        <w:rPr>
          <w:sz w:val="20"/>
          <w:szCs w:val="20"/>
        </w:rPr>
        <w:t>612270, г. Орлов Кировской области, ул. Ст. Халтурина, 18</w:t>
      </w:r>
    </w:p>
    <w:p w:rsidR="00262CEF" w:rsidRDefault="00262CEF" w:rsidP="00262CEF">
      <w:pPr>
        <w:pStyle w:val="310"/>
        <w:jc w:val="center"/>
      </w:pPr>
      <w:r>
        <w:rPr>
          <w:sz w:val="20"/>
          <w:szCs w:val="20"/>
        </w:rPr>
        <w:t>тираж  20  экземпляров</w:t>
      </w:r>
    </w:p>
    <w:p w:rsidR="00262CEF" w:rsidRPr="00522B46" w:rsidRDefault="00262CEF" w:rsidP="00262CEF">
      <w:pPr>
        <w:jc w:val="both"/>
        <w:rPr>
          <w:sz w:val="16"/>
          <w:szCs w:val="16"/>
        </w:rPr>
      </w:pPr>
    </w:p>
    <w:p w:rsidR="00262CEF" w:rsidRPr="00A0372A" w:rsidRDefault="00262CEF" w:rsidP="00262CEF">
      <w:pPr>
        <w:rPr>
          <w:sz w:val="18"/>
          <w:szCs w:val="18"/>
        </w:rPr>
      </w:pPr>
    </w:p>
    <w:p w:rsidR="007805FF" w:rsidRDefault="007805FF"/>
    <w:sectPr w:rsidR="007805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9CE" w:rsidRDefault="00262CEF" w:rsidP="009878A0">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3879CE" w:rsidRDefault="00262CEF" w:rsidP="00705699">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9CE" w:rsidRDefault="00262CEF" w:rsidP="009878A0">
    <w:pPr>
      <w:pStyle w:val="ab"/>
      <w:framePr w:wrap="around" w:vAnchor="text" w:hAnchor="margin" w:xAlign="right" w:y="1"/>
      <w:rPr>
        <w:rStyle w:val="ad"/>
      </w:rPr>
    </w:pPr>
  </w:p>
  <w:p w:rsidR="003879CE" w:rsidRDefault="00262CEF" w:rsidP="00705699">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20" w:hanging="360"/>
      </w:pPr>
      <w:rPr>
        <w:rFonts w:hint="default"/>
      </w:rPr>
    </w:lvl>
  </w:abstractNum>
  <w:abstractNum w:abstractNumId="1">
    <w:nsid w:val="0BE86F8D"/>
    <w:multiLevelType w:val="hybridMultilevel"/>
    <w:tmpl w:val="B7D84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D15D5F"/>
    <w:multiLevelType w:val="hybridMultilevel"/>
    <w:tmpl w:val="B7D84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1E5EFC"/>
    <w:multiLevelType w:val="hybridMultilevel"/>
    <w:tmpl w:val="50AAF60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0322A0"/>
    <w:multiLevelType w:val="hybridMultilevel"/>
    <w:tmpl w:val="35A8F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65148C"/>
    <w:multiLevelType w:val="hybridMultilevel"/>
    <w:tmpl w:val="B7D84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B256F3"/>
    <w:multiLevelType w:val="hybridMultilevel"/>
    <w:tmpl w:val="B20AB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C94410"/>
    <w:multiLevelType w:val="hybridMultilevel"/>
    <w:tmpl w:val="F252F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FD62E5"/>
    <w:multiLevelType w:val="hybridMultilevel"/>
    <w:tmpl w:val="B7D84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3318B9"/>
    <w:multiLevelType w:val="hybridMultilevel"/>
    <w:tmpl w:val="35A8F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5D37A3"/>
    <w:multiLevelType w:val="hybridMultilevel"/>
    <w:tmpl w:val="B7D84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A91B24"/>
    <w:multiLevelType w:val="hybridMultilevel"/>
    <w:tmpl w:val="B7D84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9E6C9D"/>
    <w:multiLevelType w:val="hybridMultilevel"/>
    <w:tmpl w:val="35A8F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A32AF3"/>
    <w:multiLevelType w:val="hybridMultilevel"/>
    <w:tmpl w:val="B87E5A84"/>
    <w:lvl w:ilvl="0" w:tplc="04190001">
      <w:start w:val="1"/>
      <w:numFmt w:val="bullet"/>
      <w:lvlText w:val=""/>
      <w:lvlJc w:val="left"/>
      <w:pPr>
        <w:tabs>
          <w:tab w:val="num" w:pos="588"/>
        </w:tabs>
        <w:ind w:left="588" w:hanging="360"/>
      </w:pPr>
      <w:rPr>
        <w:rFonts w:ascii="Symbol" w:hAnsi="Symbol" w:hint="default"/>
      </w:rPr>
    </w:lvl>
    <w:lvl w:ilvl="1" w:tplc="04190003" w:tentative="1">
      <w:start w:val="1"/>
      <w:numFmt w:val="bullet"/>
      <w:lvlText w:val="o"/>
      <w:lvlJc w:val="left"/>
      <w:pPr>
        <w:tabs>
          <w:tab w:val="num" w:pos="1308"/>
        </w:tabs>
        <w:ind w:left="1308" w:hanging="360"/>
      </w:pPr>
      <w:rPr>
        <w:rFonts w:ascii="Courier New" w:hAnsi="Courier New" w:cs="Courier New" w:hint="default"/>
      </w:rPr>
    </w:lvl>
    <w:lvl w:ilvl="2" w:tplc="04190005" w:tentative="1">
      <w:start w:val="1"/>
      <w:numFmt w:val="bullet"/>
      <w:lvlText w:val=""/>
      <w:lvlJc w:val="left"/>
      <w:pPr>
        <w:tabs>
          <w:tab w:val="num" w:pos="2028"/>
        </w:tabs>
        <w:ind w:left="2028" w:hanging="360"/>
      </w:pPr>
      <w:rPr>
        <w:rFonts w:ascii="Wingdings" w:hAnsi="Wingdings" w:hint="default"/>
      </w:rPr>
    </w:lvl>
    <w:lvl w:ilvl="3" w:tplc="04190001" w:tentative="1">
      <w:start w:val="1"/>
      <w:numFmt w:val="bullet"/>
      <w:lvlText w:val=""/>
      <w:lvlJc w:val="left"/>
      <w:pPr>
        <w:tabs>
          <w:tab w:val="num" w:pos="2748"/>
        </w:tabs>
        <w:ind w:left="2748" w:hanging="360"/>
      </w:pPr>
      <w:rPr>
        <w:rFonts w:ascii="Symbol" w:hAnsi="Symbol" w:hint="default"/>
      </w:rPr>
    </w:lvl>
    <w:lvl w:ilvl="4" w:tplc="04190003" w:tentative="1">
      <w:start w:val="1"/>
      <w:numFmt w:val="bullet"/>
      <w:lvlText w:val="o"/>
      <w:lvlJc w:val="left"/>
      <w:pPr>
        <w:tabs>
          <w:tab w:val="num" w:pos="3468"/>
        </w:tabs>
        <w:ind w:left="3468" w:hanging="360"/>
      </w:pPr>
      <w:rPr>
        <w:rFonts w:ascii="Courier New" w:hAnsi="Courier New" w:cs="Courier New" w:hint="default"/>
      </w:rPr>
    </w:lvl>
    <w:lvl w:ilvl="5" w:tplc="04190005" w:tentative="1">
      <w:start w:val="1"/>
      <w:numFmt w:val="bullet"/>
      <w:lvlText w:val=""/>
      <w:lvlJc w:val="left"/>
      <w:pPr>
        <w:tabs>
          <w:tab w:val="num" w:pos="4188"/>
        </w:tabs>
        <w:ind w:left="4188" w:hanging="360"/>
      </w:pPr>
      <w:rPr>
        <w:rFonts w:ascii="Wingdings" w:hAnsi="Wingdings" w:hint="default"/>
      </w:rPr>
    </w:lvl>
    <w:lvl w:ilvl="6" w:tplc="04190001" w:tentative="1">
      <w:start w:val="1"/>
      <w:numFmt w:val="bullet"/>
      <w:lvlText w:val=""/>
      <w:lvlJc w:val="left"/>
      <w:pPr>
        <w:tabs>
          <w:tab w:val="num" w:pos="4908"/>
        </w:tabs>
        <w:ind w:left="4908" w:hanging="360"/>
      </w:pPr>
      <w:rPr>
        <w:rFonts w:ascii="Symbol" w:hAnsi="Symbol" w:hint="default"/>
      </w:rPr>
    </w:lvl>
    <w:lvl w:ilvl="7" w:tplc="04190003" w:tentative="1">
      <w:start w:val="1"/>
      <w:numFmt w:val="bullet"/>
      <w:lvlText w:val="o"/>
      <w:lvlJc w:val="left"/>
      <w:pPr>
        <w:tabs>
          <w:tab w:val="num" w:pos="5628"/>
        </w:tabs>
        <w:ind w:left="5628" w:hanging="360"/>
      </w:pPr>
      <w:rPr>
        <w:rFonts w:ascii="Courier New" w:hAnsi="Courier New" w:cs="Courier New" w:hint="default"/>
      </w:rPr>
    </w:lvl>
    <w:lvl w:ilvl="8" w:tplc="04190005" w:tentative="1">
      <w:start w:val="1"/>
      <w:numFmt w:val="bullet"/>
      <w:lvlText w:val=""/>
      <w:lvlJc w:val="left"/>
      <w:pPr>
        <w:tabs>
          <w:tab w:val="num" w:pos="6348"/>
        </w:tabs>
        <w:ind w:left="6348" w:hanging="360"/>
      </w:pPr>
      <w:rPr>
        <w:rFonts w:ascii="Wingdings" w:hAnsi="Wingdings" w:hint="default"/>
      </w:rPr>
    </w:lvl>
  </w:abstractNum>
  <w:abstractNum w:abstractNumId="14">
    <w:nsid w:val="2CBA111D"/>
    <w:multiLevelType w:val="hybridMultilevel"/>
    <w:tmpl w:val="35A8F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611F62"/>
    <w:multiLevelType w:val="hybridMultilevel"/>
    <w:tmpl w:val="35A8F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5901E6"/>
    <w:multiLevelType w:val="hybridMultilevel"/>
    <w:tmpl w:val="44B8A1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DA938EF"/>
    <w:multiLevelType w:val="hybridMultilevel"/>
    <w:tmpl w:val="B7D84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222A9A"/>
    <w:multiLevelType w:val="hybridMultilevel"/>
    <w:tmpl w:val="B7D84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ED01A2"/>
    <w:multiLevelType w:val="hybridMultilevel"/>
    <w:tmpl w:val="B7D84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116347"/>
    <w:multiLevelType w:val="hybridMultilevel"/>
    <w:tmpl w:val="C8D87C46"/>
    <w:lvl w:ilvl="0" w:tplc="04190001">
      <w:start w:val="1"/>
      <w:numFmt w:val="bullet"/>
      <w:lvlText w:val=""/>
      <w:lvlJc w:val="left"/>
      <w:pPr>
        <w:tabs>
          <w:tab w:val="num" w:pos="612"/>
        </w:tabs>
        <w:ind w:left="612" w:hanging="360"/>
      </w:pPr>
      <w:rPr>
        <w:rFonts w:ascii="Symbol" w:hAnsi="Symbol" w:hint="default"/>
      </w:rPr>
    </w:lvl>
    <w:lvl w:ilvl="1" w:tplc="04190003" w:tentative="1">
      <w:start w:val="1"/>
      <w:numFmt w:val="bullet"/>
      <w:lvlText w:val="o"/>
      <w:lvlJc w:val="left"/>
      <w:pPr>
        <w:tabs>
          <w:tab w:val="num" w:pos="1332"/>
        </w:tabs>
        <w:ind w:left="1332" w:hanging="360"/>
      </w:pPr>
      <w:rPr>
        <w:rFonts w:ascii="Courier New" w:hAnsi="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21">
    <w:nsid w:val="4E072097"/>
    <w:multiLevelType w:val="hybridMultilevel"/>
    <w:tmpl w:val="D3423C2C"/>
    <w:lvl w:ilvl="0" w:tplc="0419000F">
      <w:start w:val="8"/>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F4E2043"/>
    <w:multiLevelType w:val="multilevel"/>
    <w:tmpl w:val="E0ACCA10"/>
    <w:lvl w:ilvl="0">
      <w:start w:val="1"/>
      <w:numFmt w:val="decimal"/>
      <w:lvlText w:val="%1."/>
      <w:lvlJc w:val="left"/>
      <w:pPr>
        <w:ind w:left="720" w:hanging="360"/>
      </w:pPr>
    </w:lvl>
    <w:lvl w:ilvl="1">
      <w:start w:val="1"/>
      <w:numFmt w:val="decimal"/>
      <w:isLgl/>
      <w:lvlText w:val="%1.%2."/>
      <w:lvlJc w:val="left"/>
      <w:pPr>
        <w:ind w:left="1418" w:hanging="720"/>
      </w:pPr>
      <w:rPr>
        <w:rFonts w:hint="default"/>
        <w:color w:val="auto"/>
      </w:rPr>
    </w:lvl>
    <w:lvl w:ilvl="2">
      <w:start w:val="1"/>
      <w:numFmt w:val="decimal"/>
      <w:isLgl/>
      <w:lvlText w:val="%1.%2.%3."/>
      <w:lvlJc w:val="left"/>
      <w:pPr>
        <w:ind w:left="1756" w:hanging="720"/>
      </w:pPr>
      <w:rPr>
        <w:rFonts w:hint="default"/>
        <w:color w:val="auto"/>
      </w:rPr>
    </w:lvl>
    <w:lvl w:ilvl="3">
      <w:start w:val="1"/>
      <w:numFmt w:val="decimal"/>
      <w:isLgl/>
      <w:lvlText w:val="%1.%2.%3.%4."/>
      <w:lvlJc w:val="left"/>
      <w:pPr>
        <w:ind w:left="2454" w:hanging="1080"/>
      </w:pPr>
      <w:rPr>
        <w:rFonts w:hint="default"/>
        <w:color w:val="auto"/>
      </w:rPr>
    </w:lvl>
    <w:lvl w:ilvl="4">
      <w:start w:val="1"/>
      <w:numFmt w:val="decimal"/>
      <w:isLgl/>
      <w:lvlText w:val="%1.%2.%3.%4.%5."/>
      <w:lvlJc w:val="left"/>
      <w:pPr>
        <w:ind w:left="2792" w:hanging="1080"/>
      </w:pPr>
      <w:rPr>
        <w:rFonts w:hint="default"/>
        <w:color w:val="auto"/>
      </w:rPr>
    </w:lvl>
    <w:lvl w:ilvl="5">
      <w:start w:val="1"/>
      <w:numFmt w:val="decimal"/>
      <w:isLgl/>
      <w:lvlText w:val="%1.%2.%3.%4.%5.%6."/>
      <w:lvlJc w:val="left"/>
      <w:pPr>
        <w:ind w:left="3490" w:hanging="1440"/>
      </w:pPr>
      <w:rPr>
        <w:rFonts w:hint="default"/>
        <w:color w:val="auto"/>
      </w:rPr>
    </w:lvl>
    <w:lvl w:ilvl="6">
      <w:start w:val="1"/>
      <w:numFmt w:val="decimal"/>
      <w:isLgl/>
      <w:lvlText w:val="%1.%2.%3.%4.%5.%6.%7."/>
      <w:lvlJc w:val="left"/>
      <w:pPr>
        <w:ind w:left="4188" w:hanging="1800"/>
      </w:pPr>
      <w:rPr>
        <w:rFonts w:hint="default"/>
        <w:color w:val="auto"/>
      </w:rPr>
    </w:lvl>
    <w:lvl w:ilvl="7">
      <w:start w:val="1"/>
      <w:numFmt w:val="decimal"/>
      <w:isLgl/>
      <w:lvlText w:val="%1.%2.%3.%4.%5.%6.%7.%8."/>
      <w:lvlJc w:val="left"/>
      <w:pPr>
        <w:ind w:left="4526" w:hanging="1800"/>
      </w:pPr>
      <w:rPr>
        <w:rFonts w:hint="default"/>
        <w:color w:val="auto"/>
      </w:rPr>
    </w:lvl>
    <w:lvl w:ilvl="8">
      <w:start w:val="1"/>
      <w:numFmt w:val="decimal"/>
      <w:isLgl/>
      <w:lvlText w:val="%1.%2.%3.%4.%5.%6.%7.%8.%9."/>
      <w:lvlJc w:val="left"/>
      <w:pPr>
        <w:ind w:left="5224" w:hanging="2160"/>
      </w:pPr>
      <w:rPr>
        <w:rFonts w:hint="default"/>
        <w:color w:val="auto"/>
      </w:rPr>
    </w:lvl>
  </w:abstractNum>
  <w:abstractNum w:abstractNumId="23">
    <w:nsid w:val="5198782B"/>
    <w:multiLevelType w:val="hybridMultilevel"/>
    <w:tmpl w:val="4E66F8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64B3870"/>
    <w:multiLevelType w:val="hybridMultilevel"/>
    <w:tmpl w:val="35A8F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B67711"/>
    <w:multiLevelType w:val="hybridMultilevel"/>
    <w:tmpl w:val="B7D84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CB274A"/>
    <w:multiLevelType w:val="hybridMultilevel"/>
    <w:tmpl w:val="F2449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4B6065"/>
    <w:multiLevelType w:val="hybridMultilevel"/>
    <w:tmpl w:val="6832DA5E"/>
    <w:lvl w:ilvl="0" w:tplc="04190001">
      <w:start w:val="1"/>
      <w:numFmt w:val="bullet"/>
      <w:lvlText w:val=""/>
      <w:lvlJc w:val="left"/>
      <w:pPr>
        <w:tabs>
          <w:tab w:val="num" w:pos="720"/>
        </w:tabs>
        <w:ind w:left="720" w:hanging="360"/>
      </w:pPr>
      <w:rPr>
        <w:rFonts w:ascii="Symbol" w:hAnsi="Symbol" w:hint="default"/>
      </w:rPr>
    </w:lvl>
    <w:lvl w:ilvl="1" w:tplc="FC0E3E78">
      <w:start w:val="7"/>
      <w:numFmt w:val="bullet"/>
      <w:lvlText w:val="-"/>
      <w:lvlJc w:val="left"/>
      <w:pPr>
        <w:tabs>
          <w:tab w:val="num" w:pos="1815"/>
        </w:tabs>
        <w:ind w:left="1815" w:hanging="735"/>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1680B8A"/>
    <w:multiLevelType w:val="hybridMultilevel"/>
    <w:tmpl w:val="3EFE1682"/>
    <w:lvl w:ilvl="0" w:tplc="0419000F">
      <w:start w:val="1"/>
      <w:numFmt w:val="decimal"/>
      <w:lvlText w:val="%1."/>
      <w:lvlJc w:val="left"/>
      <w:pPr>
        <w:ind w:left="360" w:hanging="360"/>
      </w:pPr>
    </w:lvl>
    <w:lvl w:ilvl="1" w:tplc="FBCEB116">
      <w:start w:val="7"/>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3A4537A"/>
    <w:multiLevelType w:val="multilevel"/>
    <w:tmpl w:val="E0ACCA10"/>
    <w:lvl w:ilvl="0">
      <w:start w:val="1"/>
      <w:numFmt w:val="decimal"/>
      <w:lvlText w:val="%1."/>
      <w:lvlJc w:val="left"/>
      <w:pPr>
        <w:ind w:left="720" w:hanging="360"/>
      </w:pPr>
    </w:lvl>
    <w:lvl w:ilvl="1">
      <w:start w:val="1"/>
      <w:numFmt w:val="decimal"/>
      <w:isLgl/>
      <w:lvlText w:val="%1.%2."/>
      <w:lvlJc w:val="left"/>
      <w:pPr>
        <w:ind w:left="1418" w:hanging="720"/>
      </w:pPr>
      <w:rPr>
        <w:rFonts w:hint="default"/>
        <w:color w:val="auto"/>
      </w:rPr>
    </w:lvl>
    <w:lvl w:ilvl="2">
      <w:start w:val="1"/>
      <w:numFmt w:val="decimal"/>
      <w:isLgl/>
      <w:lvlText w:val="%1.%2.%3."/>
      <w:lvlJc w:val="left"/>
      <w:pPr>
        <w:ind w:left="1756" w:hanging="720"/>
      </w:pPr>
      <w:rPr>
        <w:rFonts w:hint="default"/>
        <w:color w:val="auto"/>
      </w:rPr>
    </w:lvl>
    <w:lvl w:ilvl="3">
      <w:start w:val="1"/>
      <w:numFmt w:val="decimal"/>
      <w:isLgl/>
      <w:lvlText w:val="%1.%2.%3.%4."/>
      <w:lvlJc w:val="left"/>
      <w:pPr>
        <w:ind w:left="2454" w:hanging="1080"/>
      </w:pPr>
      <w:rPr>
        <w:rFonts w:hint="default"/>
        <w:color w:val="auto"/>
      </w:rPr>
    </w:lvl>
    <w:lvl w:ilvl="4">
      <w:start w:val="1"/>
      <w:numFmt w:val="decimal"/>
      <w:isLgl/>
      <w:lvlText w:val="%1.%2.%3.%4.%5."/>
      <w:lvlJc w:val="left"/>
      <w:pPr>
        <w:ind w:left="2792" w:hanging="1080"/>
      </w:pPr>
      <w:rPr>
        <w:rFonts w:hint="default"/>
        <w:color w:val="auto"/>
      </w:rPr>
    </w:lvl>
    <w:lvl w:ilvl="5">
      <w:start w:val="1"/>
      <w:numFmt w:val="decimal"/>
      <w:isLgl/>
      <w:lvlText w:val="%1.%2.%3.%4.%5.%6."/>
      <w:lvlJc w:val="left"/>
      <w:pPr>
        <w:ind w:left="3490" w:hanging="1440"/>
      </w:pPr>
      <w:rPr>
        <w:rFonts w:hint="default"/>
        <w:color w:val="auto"/>
      </w:rPr>
    </w:lvl>
    <w:lvl w:ilvl="6">
      <w:start w:val="1"/>
      <w:numFmt w:val="decimal"/>
      <w:isLgl/>
      <w:lvlText w:val="%1.%2.%3.%4.%5.%6.%7."/>
      <w:lvlJc w:val="left"/>
      <w:pPr>
        <w:ind w:left="4188" w:hanging="1800"/>
      </w:pPr>
      <w:rPr>
        <w:rFonts w:hint="default"/>
        <w:color w:val="auto"/>
      </w:rPr>
    </w:lvl>
    <w:lvl w:ilvl="7">
      <w:start w:val="1"/>
      <w:numFmt w:val="decimal"/>
      <w:isLgl/>
      <w:lvlText w:val="%1.%2.%3.%4.%5.%6.%7.%8."/>
      <w:lvlJc w:val="left"/>
      <w:pPr>
        <w:ind w:left="4526" w:hanging="1800"/>
      </w:pPr>
      <w:rPr>
        <w:rFonts w:hint="default"/>
        <w:color w:val="auto"/>
      </w:rPr>
    </w:lvl>
    <w:lvl w:ilvl="8">
      <w:start w:val="1"/>
      <w:numFmt w:val="decimal"/>
      <w:isLgl/>
      <w:lvlText w:val="%1.%2.%3.%4.%5.%6.%7.%8.%9."/>
      <w:lvlJc w:val="left"/>
      <w:pPr>
        <w:ind w:left="5224" w:hanging="2160"/>
      </w:pPr>
      <w:rPr>
        <w:rFonts w:hint="default"/>
        <w:color w:val="auto"/>
      </w:rPr>
    </w:lvl>
  </w:abstractNum>
  <w:abstractNum w:abstractNumId="30">
    <w:nsid w:val="73583E7B"/>
    <w:multiLevelType w:val="hybridMultilevel"/>
    <w:tmpl w:val="B7D84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3775CA"/>
    <w:multiLevelType w:val="hybridMultilevel"/>
    <w:tmpl w:val="C8340F5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792AB7"/>
    <w:multiLevelType w:val="hybridMultilevel"/>
    <w:tmpl w:val="B7D84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9"/>
  </w:num>
  <w:num w:numId="3">
    <w:abstractNumId w:val="16"/>
  </w:num>
  <w:num w:numId="4">
    <w:abstractNumId w:val="13"/>
  </w:num>
  <w:num w:numId="5">
    <w:abstractNumId w:val="3"/>
  </w:num>
  <w:num w:numId="6">
    <w:abstractNumId w:val="27"/>
  </w:num>
  <w:num w:numId="7">
    <w:abstractNumId w:val="23"/>
  </w:num>
  <w:num w:numId="8">
    <w:abstractNumId w:val="20"/>
  </w:num>
  <w:num w:numId="9">
    <w:abstractNumId w:val="31"/>
  </w:num>
  <w:num w:numId="10">
    <w:abstractNumId w:val="28"/>
  </w:num>
  <w:num w:numId="11">
    <w:abstractNumId w:val="32"/>
  </w:num>
  <w:num w:numId="12">
    <w:abstractNumId w:val="26"/>
  </w:num>
  <w:num w:numId="13">
    <w:abstractNumId w:val="15"/>
  </w:num>
  <w:num w:numId="14">
    <w:abstractNumId w:val="1"/>
  </w:num>
  <w:num w:numId="15">
    <w:abstractNumId w:val="18"/>
  </w:num>
  <w:num w:numId="16">
    <w:abstractNumId w:val="19"/>
  </w:num>
  <w:num w:numId="17">
    <w:abstractNumId w:val="25"/>
  </w:num>
  <w:num w:numId="18">
    <w:abstractNumId w:val="10"/>
  </w:num>
  <w:num w:numId="19">
    <w:abstractNumId w:val="2"/>
  </w:num>
  <w:num w:numId="20">
    <w:abstractNumId w:val="14"/>
  </w:num>
  <w:num w:numId="21">
    <w:abstractNumId w:val="24"/>
  </w:num>
  <w:num w:numId="22">
    <w:abstractNumId w:val="9"/>
  </w:num>
  <w:num w:numId="23">
    <w:abstractNumId w:val="12"/>
  </w:num>
  <w:num w:numId="24">
    <w:abstractNumId w:val="4"/>
  </w:num>
  <w:num w:numId="25">
    <w:abstractNumId w:val="7"/>
  </w:num>
  <w:num w:numId="26">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30"/>
  </w:num>
  <w:num w:numId="29">
    <w:abstractNumId w:val="8"/>
  </w:num>
  <w:num w:numId="30">
    <w:abstractNumId w:val="17"/>
  </w:num>
  <w:num w:numId="31">
    <w:abstractNumId w:val="5"/>
  </w:num>
  <w:num w:numId="32">
    <w:abstractNumId w:val="0"/>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596"/>
    <w:rsid w:val="00262CEF"/>
    <w:rsid w:val="007805FF"/>
    <w:rsid w:val="00E32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C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62C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2CEF"/>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262CE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unhideWhenUsed/>
    <w:rsid w:val="00262CEF"/>
    <w:rPr>
      <w:rFonts w:ascii="Tahoma" w:hAnsi="Tahoma" w:cs="Tahoma"/>
      <w:sz w:val="16"/>
      <w:szCs w:val="16"/>
    </w:rPr>
  </w:style>
  <w:style w:type="character" w:customStyle="1" w:styleId="a5">
    <w:name w:val="Текст выноски Знак"/>
    <w:basedOn w:val="a0"/>
    <w:link w:val="a4"/>
    <w:uiPriority w:val="99"/>
    <w:rsid w:val="00262CEF"/>
    <w:rPr>
      <w:rFonts w:ascii="Tahoma" w:eastAsia="Times New Roman" w:hAnsi="Tahoma" w:cs="Tahoma"/>
      <w:sz w:val="16"/>
      <w:szCs w:val="16"/>
      <w:lang w:eastAsia="ru-RU"/>
    </w:rPr>
  </w:style>
  <w:style w:type="table" w:customStyle="1" w:styleId="11">
    <w:name w:val="Сетка таблицы1"/>
    <w:basedOn w:val="a1"/>
    <w:next w:val="a3"/>
    <w:rsid w:val="00262CEF"/>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semiHidden/>
    <w:unhideWhenUsed/>
    <w:rsid w:val="00262CEF"/>
  </w:style>
  <w:style w:type="table" w:customStyle="1" w:styleId="2">
    <w:name w:val="Сетка таблицы2"/>
    <w:basedOn w:val="a1"/>
    <w:next w:val="a3"/>
    <w:rsid w:val="00262C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262CEF"/>
    <w:pPr>
      <w:ind w:firstLine="360"/>
      <w:jc w:val="both"/>
    </w:pPr>
  </w:style>
  <w:style w:type="character" w:customStyle="1" w:styleId="a7">
    <w:name w:val="Основной текст с отступом Знак"/>
    <w:basedOn w:val="a0"/>
    <w:link w:val="a6"/>
    <w:rsid w:val="00262CEF"/>
    <w:rPr>
      <w:rFonts w:ascii="Times New Roman" w:eastAsia="Times New Roman" w:hAnsi="Times New Roman" w:cs="Times New Roman"/>
      <w:sz w:val="24"/>
      <w:szCs w:val="24"/>
      <w:lang w:eastAsia="ru-RU"/>
    </w:rPr>
  </w:style>
  <w:style w:type="paragraph" w:styleId="20">
    <w:name w:val="Body Text Indent 2"/>
    <w:basedOn w:val="a"/>
    <w:link w:val="21"/>
    <w:rsid w:val="00262CEF"/>
    <w:pPr>
      <w:ind w:firstLine="540"/>
      <w:jc w:val="both"/>
    </w:pPr>
    <w:rPr>
      <w:sz w:val="28"/>
      <w:lang w:val="x-none" w:eastAsia="x-none"/>
    </w:rPr>
  </w:style>
  <w:style w:type="character" w:customStyle="1" w:styleId="21">
    <w:name w:val="Основной текст с отступом 2 Знак"/>
    <w:basedOn w:val="a0"/>
    <w:link w:val="20"/>
    <w:rsid w:val="00262CEF"/>
    <w:rPr>
      <w:rFonts w:ascii="Times New Roman" w:eastAsia="Times New Roman" w:hAnsi="Times New Roman" w:cs="Times New Roman"/>
      <w:sz w:val="28"/>
      <w:szCs w:val="24"/>
      <w:lang w:val="x-none" w:eastAsia="x-none"/>
    </w:rPr>
  </w:style>
  <w:style w:type="paragraph" w:customStyle="1" w:styleId="a8">
    <w:name w:val="Знак Знак Знак Знак"/>
    <w:basedOn w:val="a"/>
    <w:rsid w:val="00262CEF"/>
    <w:pPr>
      <w:widowControl w:val="0"/>
      <w:adjustRightInd w:val="0"/>
      <w:spacing w:after="160" w:line="240" w:lineRule="exact"/>
      <w:jc w:val="right"/>
    </w:pPr>
    <w:rPr>
      <w:sz w:val="20"/>
      <w:szCs w:val="20"/>
      <w:lang w:val="en-GB" w:eastAsia="en-US"/>
    </w:rPr>
  </w:style>
  <w:style w:type="paragraph" w:styleId="a9">
    <w:name w:val="Body Text"/>
    <w:basedOn w:val="a"/>
    <w:link w:val="aa"/>
    <w:rsid w:val="00262CEF"/>
    <w:rPr>
      <w:sz w:val="28"/>
    </w:rPr>
  </w:style>
  <w:style w:type="character" w:customStyle="1" w:styleId="aa">
    <w:name w:val="Основной текст Знак"/>
    <w:basedOn w:val="a0"/>
    <w:link w:val="a9"/>
    <w:rsid w:val="00262CEF"/>
    <w:rPr>
      <w:rFonts w:ascii="Times New Roman" w:eastAsia="Times New Roman" w:hAnsi="Times New Roman" w:cs="Times New Roman"/>
      <w:sz w:val="28"/>
      <w:szCs w:val="24"/>
      <w:lang w:eastAsia="ru-RU"/>
    </w:rPr>
  </w:style>
  <w:style w:type="paragraph" w:styleId="ab">
    <w:name w:val="header"/>
    <w:basedOn w:val="a"/>
    <w:link w:val="ac"/>
    <w:rsid w:val="00262CEF"/>
    <w:pPr>
      <w:tabs>
        <w:tab w:val="center" w:pos="4677"/>
        <w:tab w:val="right" w:pos="9355"/>
      </w:tabs>
    </w:pPr>
  </w:style>
  <w:style w:type="character" w:customStyle="1" w:styleId="ac">
    <w:name w:val="Верхний колонтитул Знак"/>
    <w:basedOn w:val="a0"/>
    <w:link w:val="ab"/>
    <w:rsid w:val="00262CEF"/>
    <w:rPr>
      <w:rFonts w:ascii="Times New Roman" w:eastAsia="Times New Roman" w:hAnsi="Times New Roman" w:cs="Times New Roman"/>
      <w:sz w:val="24"/>
      <w:szCs w:val="24"/>
      <w:lang w:eastAsia="ru-RU"/>
    </w:rPr>
  </w:style>
  <w:style w:type="paragraph" w:customStyle="1" w:styleId="ConsPlusCell">
    <w:name w:val="ConsPlusCell"/>
    <w:rsid w:val="00262CE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262C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Indent 3"/>
    <w:basedOn w:val="a"/>
    <w:link w:val="30"/>
    <w:rsid w:val="00262CEF"/>
    <w:pPr>
      <w:spacing w:after="120"/>
      <w:ind w:left="283"/>
    </w:pPr>
    <w:rPr>
      <w:sz w:val="16"/>
      <w:szCs w:val="16"/>
    </w:rPr>
  </w:style>
  <w:style w:type="character" w:customStyle="1" w:styleId="30">
    <w:name w:val="Основной текст с отступом 3 Знак"/>
    <w:basedOn w:val="a0"/>
    <w:link w:val="3"/>
    <w:rsid w:val="00262CEF"/>
    <w:rPr>
      <w:rFonts w:ascii="Times New Roman" w:eastAsia="Times New Roman" w:hAnsi="Times New Roman" w:cs="Times New Roman"/>
      <w:sz w:val="16"/>
      <w:szCs w:val="16"/>
      <w:lang w:eastAsia="ru-RU"/>
    </w:rPr>
  </w:style>
  <w:style w:type="character" w:styleId="ad">
    <w:name w:val="page number"/>
    <w:basedOn w:val="a0"/>
    <w:rsid w:val="00262CEF"/>
  </w:style>
  <w:style w:type="paragraph" w:customStyle="1" w:styleId="Char">
    <w:name w:val="Char Знак"/>
    <w:basedOn w:val="a"/>
    <w:autoRedefine/>
    <w:rsid w:val="00262CEF"/>
    <w:pPr>
      <w:spacing w:after="160" w:line="240" w:lineRule="exact"/>
      <w:jc w:val="center"/>
    </w:pPr>
    <w:rPr>
      <w:rFonts w:eastAsia="SimSun"/>
      <w:sz w:val="28"/>
      <w:lang w:val="en-US" w:eastAsia="en-US"/>
    </w:rPr>
  </w:style>
  <w:style w:type="paragraph" w:customStyle="1" w:styleId="ae">
    <w:name w:val="Знак Знак Знак Знак Знак Знак Знак Знак Знак Знак"/>
    <w:basedOn w:val="a"/>
    <w:rsid w:val="00262CEF"/>
    <w:pPr>
      <w:spacing w:before="100" w:beforeAutospacing="1" w:after="100" w:afterAutospacing="1"/>
    </w:pPr>
    <w:rPr>
      <w:rFonts w:ascii="Tahoma" w:hAnsi="Tahoma"/>
      <w:sz w:val="20"/>
      <w:szCs w:val="20"/>
      <w:lang w:val="en-US" w:eastAsia="en-US"/>
    </w:rPr>
  </w:style>
  <w:style w:type="paragraph" w:customStyle="1" w:styleId="ConsNormal">
    <w:name w:val="ConsNormal"/>
    <w:rsid w:val="00262CE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
    <w:name w:val="Основной текст_"/>
    <w:link w:val="13"/>
    <w:rsid w:val="00262CEF"/>
    <w:rPr>
      <w:sz w:val="26"/>
      <w:szCs w:val="26"/>
      <w:shd w:val="clear" w:color="auto" w:fill="FFFFFF"/>
    </w:rPr>
  </w:style>
  <w:style w:type="paragraph" w:customStyle="1" w:styleId="13">
    <w:name w:val="Основной текст1"/>
    <w:basedOn w:val="a"/>
    <w:link w:val="af"/>
    <w:rsid w:val="00262CEF"/>
    <w:pPr>
      <w:shd w:val="clear" w:color="auto" w:fill="FFFFFF"/>
      <w:spacing w:line="302" w:lineRule="exact"/>
      <w:ind w:firstLine="660"/>
      <w:jc w:val="both"/>
    </w:pPr>
    <w:rPr>
      <w:rFonts w:asciiTheme="minorHAnsi" w:eastAsiaTheme="minorHAnsi" w:hAnsiTheme="minorHAnsi" w:cstheme="minorBidi"/>
      <w:sz w:val="26"/>
      <w:szCs w:val="26"/>
      <w:lang w:eastAsia="en-US"/>
    </w:rPr>
  </w:style>
  <w:style w:type="paragraph" w:styleId="af0">
    <w:name w:val="Document Map"/>
    <w:basedOn w:val="a"/>
    <w:link w:val="af1"/>
    <w:semiHidden/>
    <w:rsid w:val="00262CEF"/>
    <w:pPr>
      <w:shd w:val="clear" w:color="auto" w:fill="000080"/>
    </w:pPr>
    <w:rPr>
      <w:rFonts w:ascii="Tahoma" w:hAnsi="Tahoma" w:cs="Tahoma"/>
      <w:sz w:val="20"/>
      <w:szCs w:val="20"/>
    </w:rPr>
  </w:style>
  <w:style w:type="character" w:customStyle="1" w:styleId="af1">
    <w:name w:val="Схема документа Знак"/>
    <w:basedOn w:val="a0"/>
    <w:link w:val="af0"/>
    <w:semiHidden/>
    <w:rsid w:val="00262CEF"/>
    <w:rPr>
      <w:rFonts w:ascii="Tahoma" w:eastAsia="Times New Roman" w:hAnsi="Tahoma" w:cs="Tahoma"/>
      <w:sz w:val="20"/>
      <w:szCs w:val="20"/>
      <w:shd w:val="clear" w:color="auto" w:fill="000080"/>
      <w:lang w:eastAsia="ru-RU"/>
    </w:rPr>
  </w:style>
  <w:style w:type="paragraph" w:customStyle="1" w:styleId="ConsPlusNormal">
    <w:name w:val="ConsPlusNormal"/>
    <w:rsid w:val="00262C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62CEF"/>
    <w:pPr>
      <w:autoSpaceDE w:val="0"/>
      <w:autoSpaceDN w:val="0"/>
      <w:adjustRightInd w:val="0"/>
      <w:spacing w:after="0" w:line="240" w:lineRule="auto"/>
    </w:pPr>
    <w:rPr>
      <w:rFonts w:ascii="Arial" w:eastAsia="Times New Roman" w:hAnsi="Arial" w:cs="Arial"/>
      <w:b/>
      <w:bCs/>
      <w:sz w:val="20"/>
      <w:szCs w:val="20"/>
      <w:lang w:eastAsia="ru-RU"/>
    </w:rPr>
  </w:style>
  <w:style w:type="paragraph" w:styleId="af2">
    <w:name w:val="footer"/>
    <w:basedOn w:val="a"/>
    <w:link w:val="af3"/>
    <w:rsid w:val="00262CEF"/>
    <w:pPr>
      <w:tabs>
        <w:tab w:val="center" w:pos="4677"/>
        <w:tab w:val="right" w:pos="9355"/>
      </w:tabs>
    </w:pPr>
    <w:rPr>
      <w:lang w:val="x-none" w:eastAsia="x-none"/>
    </w:rPr>
  </w:style>
  <w:style w:type="character" w:customStyle="1" w:styleId="af3">
    <w:name w:val="Нижний колонтитул Знак"/>
    <w:basedOn w:val="a0"/>
    <w:link w:val="af2"/>
    <w:rsid w:val="00262CEF"/>
    <w:rPr>
      <w:rFonts w:ascii="Times New Roman" w:eastAsia="Times New Roman" w:hAnsi="Times New Roman" w:cs="Times New Roman"/>
      <w:sz w:val="24"/>
      <w:szCs w:val="24"/>
      <w:lang w:val="x-none" w:eastAsia="x-none"/>
    </w:rPr>
  </w:style>
  <w:style w:type="paragraph" w:customStyle="1" w:styleId="31">
    <w:name w:val="Знак3 Знак Знак Знак"/>
    <w:basedOn w:val="a"/>
    <w:rsid w:val="00262CEF"/>
    <w:pPr>
      <w:spacing w:before="100" w:beforeAutospacing="1" w:after="100" w:afterAutospacing="1"/>
      <w:jc w:val="both"/>
    </w:pPr>
    <w:rPr>
      <w:rFonts w:ascii="Tahoma" w:hAnsi="Tahoma" w:cs="Tahoma"/>
      <w:sz w:val="20"/>
      <w:szCs w:val="20"/>
      <w:lang w:val="en-US" w:eastAsia="en-US"/>
    </w:rPr>
  </w:style>
  <w:style w:type="paragraph" w:customStyle="1" w:styleId="af4">
    <w:name w:val="Заголовок"/>
    <w:basedOn w:val="a"/>
    <w:next w:val="a9"/>
    <w:rsid w:val="00262CEF"/>
    <w:pPr>
      <w:keepNext/>
      <w:suppressAutoHyphens/>
      <w:spacing w:before="240" w:after="120"/>
    </w:pPr>
    <w:rPr>
      <w:rFonts w:ascii="Arial" w:eastAsia="Lucida Sans Unicode" w:hAnsi="Arial" w:cs="Tahoma"/>
      <w:sz w:val="28"/>
      <w:szCs w:val="28"/>
      <w:lang w:eastAsia="ar-SA"/>
    </w:rPr>
  </w:style>
  <w:style w:type="paragraph" w:customStyle="1" w:styleId="formattext">
    <w:name w:val="formattext"/>
    <w:basedOn w:val="a"/>
    <w:rsid w:val="00262CEF"/>
    <w:pPr>
      <w:spacing w:before="100" w:beforeAutospacing="1" w:after="100" w:afterAutospacing="1"/>
    </w:pPr>
  </w:style>
  <w:style w:type="paragraph" w:customStyle="1" w:styleId="Default">
    <w:name w:val="Default"/>
    <w:rsid w:val="00262CE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5">
    <w:name w:val="List Paragraph"/>
    <w:basedOn w:val="a"/>
    <w:uiPriority w:val="34"/>
    <w:qFormat/>
    <w:rsid w:val="00262CEF"/>
    <w:pPr>
      <w:ind w:left="720"/>
      <w:contextualSpacing/>
    </w:pPr>
    <w:rPr>
      <w:rFonts w:ascii="Cambria" w:eastAsia="Calibri" w:hAnsi="Cambria"/>
      <w:sz w:val="22"/>
      <w:szCs w:val="22"/>
      <w:lang w:val="en-US" w:eastAsia="en-US"/>
    </w:rPr>
  </w:style>
  <w:style w:type="paragraph" w:styleId="af6">
    <w:name w:val="No Spacing"/>
    <w:basedOn w:val="a"/>
    <w:link w:val="af7"/>
    <w:qFormat/>
    <w:rsid w:val="00262CEF"/>
    <w:rPr>
      <w:rFonts w:ascii="Cambria" w:eastAsia="Calibri" w:hAnsi="Cambria"/>
      <w:sz w:val="22"/>
      <w:szCs w:val="22"/>
      <w:lang w:val="en-US" w:eastAsia="en-US"/>
    </w:rPr>
  </w:style>
  <w:style w:type="character" w:customStyle="1" w:styleId="af7">
    <w:name w:val="Без интервала Знак"/>
    <w:link w:val="af6"/>
    <w:locked/>
    <w:rsid w:val="00262CEF"/>
    <w:rPr>
      <w:rFonts w:ascii="Cambria" w:eastAsia="Calibri" w:hAnsi="Cambria" w:cs="Times New Roman"/>
      <w:lang w:val="en-US"/>
    </w:rPr>
  </w:style>
  <w:style w:type="paragraph" w:customStyle="1" w:styleId="310">
    <w:name w:val="Основной текст 31"/>
    <w:basedOn w:val="a"/>
    <w:rsid w:val="00262CEF"/>
    <w:pPr>
      <w:suppressAutoHyphens/>
      <w:spacing w:line="216" w:lineRule="auto"/>
      <w:jc w:val="both"/>
    </w:pPr>
    <w:rPr>
      <w:rFonts w:eastAsia="Calibri"/>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C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62C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2CEF"/>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262CE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unhideWhenUsed/>
    <w:rsid w:val="00262CEF"/>
    <w:rPr>
      <w:rFonts w:ascii="Tahoma" w:hAnsi="Tahoma" w:cs="Tahoma"/>
      <w:sz w:val="16"/>
      <w:szCs w:val="16"/>
    </w:rPr>
  </w:style>
  <w:style w:type="character" w:customStyle="1" w:styleId="a5">
    <w:name w:val="Текст выноски Знак"/>
    <w:basedOn w:val="a0"/>
    <w:link w:val="a4"/>
    <w:uiPriority w:val="99"/>
    <w:rsid w:val="00262CEF"/>
    <w:rPr>
      <w:rFonts w:ascii="Tahoma" w:eastAsia="Times New Roman" w:hAnsi="Tahoma" w:cs="Tahoma"/>
      <w:sz w:val="16"/>
      <w:szCs w:val="16"/>
      <w:lang w:eastAsia="ru-RU"/>
    </w:rPr>
  </w:style>
  <w:style w:type="table" w:customStyle="1" w:styleId="11">
    <w:name w:val="Сетка таблицы1"/>
    <w:basedOn w:val="a1"/>
    <w:next w:val="a3"/>
    <w:rsid w:val="00262CEF"/>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semiHidden/>
    <w:unhideWhenUsed/>
    <w:rsid w:val="00262CEF"/>
  </w:style>
  <w:style w:type="table" w:customStyle="1" w:styleId="2">
    <w:name w:val="Сетка таблицы2"/>
    <w:basedOn w:val="a1"/>
    <w:next w:val="a3"/>
    <w:rsid w:val="00262C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262CEF"/>
    <w:pPr>
      <w:ind w:firstLine="360"/>
      <w:jc w:val="both"/>
    </w:pPr>
  </w:style>
  <w:style w:type="character" w:customStyle="1" w:styleId="a7">
    <w:name w:val="Основной текст с отступом Знак"/>
    <w:basedOn w:val="a0"/>
    <w:link w:val="a6"/>
    <w:rsid w:val="00262CEF"/>
    <w:rPr>
      <w:rFonts w:ascii="Times New Roman" w:eastAsia="Times New Roman" w:hAnsi="Times New Roman" w:cs="Times New Roman"/>
      <w:sz w:val="24"/>
      <w:szCs w:val="24"/>
      <w:lang w:eastAsia="ru-RU"/>
    </w:rPr>
  </w:style>
  <w:style w:type="paragraph" w:styleId="20">
    <w:name w:val="Body Text Indent 2"/>
    <w:basedOn w:val="a"/>
    <w:link w:val="21"/>
    <w:rsid w:val="00262CEF"/>
    <w:pPr>
      <w:ind w:firstLine="540"/>
      <w:jc w:val="both"/>
    </w:pPr>
    <w:rPr>
      <w:sz w:val="28"/>
      <w:lang w:val="x-none" w:eastAsia="x-none"/>
    </w:rPr>
  </w:style>
  <w:style w:type="character" w:customStyle="1" w:styleId="21">
    <w:name w:val="Основной текст с отступом 2 Знак"/>
    <w:basedOn w:val="a0"/>
    <w:link w:val="20"/>
    <w:rsid w:val="00262CEF"/>
    <w:rPr>
      <w:rFonts w:ascii="Times New Roman" w:eastAsia="Times New Roman" w:hAnsi="Times New Roman" w:cs="Times New Roman"/>
      <w:sz w:val="28"/>
      <w:szCs w:val="24"/>
      <w:lang w:val="x-none" w:eastAsia="x-none"/>
    </w:rPr>
  </w:style>
  <w:style w:type="paragraph" w:customStyle="1" w:styleId="a8">
    <w:name w:val="Знак Знак Знак Знак"/>
    <w:basedOn w:val="a"/>
    <w:rsid w:val="00262CEF"/>
    <w:pPr>
      <w:widowControl w:val="0"/>
      <w:adjustRightInd w:val="0"/>
      <w:spacing w:after="160" w:line="240" w:lineRule="exact"/>
      <w:jc w:val="right"/>
    </w:pPr>
    <w:rPr>
      <w:sz w:val="20"/>
      <w:szCs w:val="20"/>
      <w:lang w:val="en-GB" w:eastAsia="en-US"/>
    </w:rPr>
  </w:style>
  <w:style w:type="paragraph" w:styleId="a9">
    <w:name w:val="Body Text"/>
    <w:basedOn w:val="a"/>
    <w:link w:val="aa"/>
    <w:rsid w:val="00262CEF"/>
    <w:rPr>
      <w:sz w:val="28"/>
    </w:rPr>
  </w:style>
  <w:style w:type="character" w:customStyle="1" w:styleId="aa">
    <w:name w:val="Основной текст Знак"/>
    <w:basedOn w:val="a0"/>
    <w:link w:val="a9"/>
    <w:rsid w:val="00262CEF"/>
    <w:rPr>
      <w:rFonts w:ascii="Times New Roman" w:eastAsia="Times New Roman" w:hAnsi="Times New Roman" w:cs="Times New Roman"/>
      <w:sz w:val="28"/>
      <w:szCs w:val="24"/>
      <w:lang w:eastAsia="ru-RU"/>
    </w:rPr>
  </w:style>
  <w:style w:type="paragraph" w:styleId="ab">
    <w:name w:val="header"/>
    <w:basedOn w:val="a"/>
    <w:link w:val="ac"/>
    <w:rsid w:val="00262CEF"/>
    <w:pPr>
      <w:tabs>
        <w:tab w:val="center" w:pos="4677"/>
        <w:tab w:val="right" w:pos="9355"/>
      </w:tabs>
    </w:pPr>
  </w:style>
  <w:style w:type="character" w:customStyle="1" w:styleId="ac">
    <w:name w:val="Верхний колонтитул Знак"/>
    <w:basedOn w:val="a0"/>
    <w:link w:val="ab"/>
    <w:rsid w:val="00262CEF"/>
    <w:rPr>
      <w:rFonts w:ascii="Times New Roman" w:eastAsia="Times New Roman" w:hAnsi="Times New Roman" w:cs="Times New Roman"/>
      <w:sz w:val="24"/>
      <w:szCs w:val="24"/>
      <w:lang w:eastAsia="ru-RU"/>
    </w:rPr>
  </w:style>
  <w:style w:type="paragraph" w:customStyle="1" w:styleId="ConsPlusCell">
    <w:name w:val="ConsPlusCell"/>
    <w:rsid w:val="00262CE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262C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Indent 3"/>
    <w:basedOn w:val="a"/>
    <w:link w:val="30"/>
    <w:rsid w:val="00262CEF"/>
    <w:pPr>
      <w:spacing w:after="120"/>
      <w:ind w:left="283"/>
    </w:pPr>
    <w:rPr>
      <w:sz w:val="16"/>
      <w:szCs w:val="16"/>
    </w:rPr>
  </w:style>
  <w:style w:type="character" w:customStyle="1" w:styleId="30">
    <w:name w:val="Основной текст с отступом 3 Знак"/>
    <w:basedOn w:val="a0"/>
    <w:link w:val="3"/>
    <w:rsid w:val="00262CEF"/>
    <w:rPr>
      <w:rFonts w:ascii="Times New Roman" w:eastAsia="Times New Roman" w:hAnsi="Times New Roman" w:cs="Times New Roman"/>
      <w:sz w:val="16"/>
      <w:szCs w:val="16"/>
      <w:lang w:eastAsia="ru-RU"/>
    </w:rPr>
  </w:style>
  <w:style w:type="character" w:styleId="ad">
    <w:name w:val="page number"/>
    <w:basedOn w:val="a0"/>
    <w:rsid w:val="00262CEF"/>
  </w:style>
  <w:style w:type="paragraph" w:customStyle="1" w:styleId="Char">
    <w:name w:val="Char Знак"/>
    <w:basedOn w:val="a"/>
    <w:autoRedefine/>
    <w:rsid w:val="00262CEF"/>
    <w:pPr>
      <w:spacing w:after="160" w:line="240" w:lineRule="exact"/>
      <w:jc w:val="center"/>
    </w:pPr>
    <w:rPr>
      <w:rFonts w:eastAsia="SimSun"/>
      <w:sz w:val="28"/>
      <w:lang w:val="en-US" w:eastAsia="en-US"/>
    </w:rPr>
  </w:style>
  <w:style w:type="paragraph" w:customStyle="1" w:styleId="ae">
    <w:name w:val="Знак Знак Знак Знак Знак Знак Знак Знак Знак Знак"/>
    <w:basedOn w:val="a"/>
    <w:rsid w:val="00262CEF"/>
    <w:pPr>
      <w:spacing w:before="100" w:beforeAutospacing="1" w:after="100" w:afterAutospacing="1"/>
    </w:pPr>
    <w:rPr>
      <w:rFonts w:ascii="Tahoma" w:hAnsi="Tahoma"/>
      <w:sz w:val="20"/>
      <w:szCs w:val="20"/>
      <w:lang w:val="en-US" w:eastAsia="en-US"/>
    </w:rPr>
  </w:style>
  <w:style w:type="paragraph" w:customStyle="1" w:styleId="ConsNormal">
    <w:name w:val="ConsNormal"/>
    <w:rsid w:val="00262CE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
    <w:name w:val="Основной текст_"/>
    <w:link w:val="13"/>
    <w:rsid w:val="00262CEF"/>
    <w:rPr>
      <w:sz w:val="26"/>
      <w:szCs w:val="26"/>
      <w:shd w:val="clear" w:color="auto" w:fill="FFFFFF"/>
    </w:rPr>
  </w:style>
  <w:style w:type="paragraph" w:customStyle="1" w:styleId="13">
    <w:name w:val="Основной текст1"/>
    <w:basedOn w:val="a"/>
    <w:link w:val="af"/>
    <w:rsid w:val="00262CEF"/>
    <w:pPr>
      <w:shd w:val="clear" w:color="auto" w:fill="FFFFFF"/>
      <w:spacing w:line="302" w:lineRule="exact"/>
      <w:ind w:firstLine="660"/>
      <w:jc w:val="both"/>
    </w:pPr>
    <w:rPr>
      <w:rFonts w:asciiTheme="minorHAnsi" w:eastAsiaTheme="minorHAnsi" w:hAnsiTheme="minorHAnsi" w:cstheme="minorBidi"/>
      <w:sz w:val="26"/>
      <w:szCs w:val="26"/>
      <w:lang w:eastAsia="en-US"/>
    </w:rPr>
  </w:style>
  <w:style w:type="paragraph" w:styleId="af0">
    <w:name w:val="Document Map"/>
    <w:basedOn w:val="a"/>
    <w:link w:val="af1"/>
    <w:semiHidden/>
    <w:rsid w:val="00262CEF"/>
    <w:pPr>
      <w:shd w:val="clear" w:color="auto" w:fill="000080"/>
    </w:pPr>
    <w:rPr>
      <w:rFonts w:ascii="Tahoma" w:hAnsi="Tahoma" w:cs="Tahoma"/>
      <w:sz w:val="20"/>
      <w:szCs w:val="20"/>
    </w:rPr>
  </w:style>
  <w:style w:type="character" w:customStyle="1" w:styleId="af1">
    <w:name w:val="Схема документа Знак"/>
    <w:basedOn w:val="a0"/>
    <w:link w:val="af0"/>
    <w:semiHidden/>
    <w:rsid w:val="00262CEF"/>
    <w:rPr>
      <w:rFonts w:ascii="Tahoma" w:eastAsia="Times New Roman" w:hAnsi="Tahoma" w:cs="Tahoma"/>
      <w:sz w:val="20"/>
      <w:szCs w:val="20"/>
      <w:shd w:val="clear" w:color="auto" w:fill="000080"/>
      <w:lang w:eastAsia="ru-RU"/>
    </w:rPr>
  </w:style>
  <w:style w:type="paragraph" w:customStyle="1" w:styleId="ConsPlusNormal">
    <w:name w:val="ConsPlusNormal"/>
    <w:rsid w:val="00262C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62CEF"/>
    <w:pPr>
      <w:autoSpaceDE w:val="0"/>
      <w:autoSpaceDN w:val="0"/>
      <w:adjustRightInd w:val="0"/>
      <w:spacing w:after="0" w:line="240" w:lineRule="auto"/>
    </w:pPr>
    <w:rPr>
      <w:rFonts w:ascii="Arial" w:eastAsia="Times New Roman" w:hAnsi="Arial" w:cs="Arial"/>
      <w:b/>
      <w:bCs/>
      <w:sz w:val="20"/>
      <w:szCs w:val="20"/>
      <w:lang w:eastAsia="ru-RU"/>
    </w:rPr>
  </w:style>
  <w:style w:type="paragraph" w:styleId="af2">
    <w:name w:val="footer"/>
    <w:basedOn w:val="a"/>
    <w:link w:val="af3"/>
    <w:rsid w:val="00262CEF"/>
    <w:pPr>
      <w:tabs>
        <w:tab w:val="center" w:pos="4677"/>
        <w:tab w:val="right" w:pos="9355"/>
      </w:tabs>
    </w:pPr>
    <w:rPr>
      <w:lang w:val="x-none" w:eastAsia="x-none"/>
    </w:rPr>
  </w:style>
  <w:style w:type="character" w:customStyle="1" w:styleId="af3">
    <w:name w:val="Нижний колонтитул Знак"/>
    <w:basedOn w:val="a0"/>
    <w:link w:val="af2"/>
    <w:rsid w:val="00262CEF"/>
    <w:rPr>
      <w:rFonts w:ascii="Times New Roman" w:eastAsia="Times New Roman" w:hAnsi="Times New Roman" w:cs="Times New Roman"/>
      <w:sz w:val="24"/>
      <w:szCs w:val="24"/>
      <w:lang w:val="x-none" w:eastAsia="x-none"/>
    </w:rPr>
  </w:style>
  <w:style w:type="paragraph" w:customStyle="1" w:styleId="31">
    <w:name w:val="Знак3 Знак Знак Знак"/>
    <w:basedOn w:val="a"/>
    <w:rsid w:val="00262CEF"/>
    <w:pPr>
      <w:spacing w:before="100" w:beforeAutospacing="1" w:after="100" w:afterAutospacing="1"/>
      <w:jc w:val="both"/>
    </w:pPr>
    <w:rPr>
      <w:rFonts w:ascii="Tahoma" w:hAnsi="Tahoma" w:cs="Tahoma"/>
      <w:sz w:val="20"/>
      <w:szCs w:val="20"/>
      <w:lang w:val="en-US" w:eastAsia="en-US"/>
    </w:rPr>
  </w:style>
  <w:style w:type="paragraph" w:customStyle="1" w:styleId="af4">
    <w:name w:val="Заголовок"/>
    <w:basedOn w:val="a"/>
    <w:next w:val="a9"/>
    <w:rsid w:val="00262CEF"/>
    <w:pPr>
      <w:keepNext/>
      <w:suppressAutoHyphens/>
      <w:spacing w:before="240" w:after="120"/>
    </w:pPr>
    <w:rPr>
      <w:rFonts w:ascii="Arial" w:eastAsia="Lucida Sans Unicode" w:hAnsi="Arial" w:cs="Tahoma"/>
      <w:sz w:val="28"/>
      <w:szCs w:val="28"/>
      <w:lang w:eastAsia="ar-SA"/>
    </w:rPr>
  </w:style>
  <w:style w:type="paragraph" w:customStyle="1" w:styleId="formattext">
    <w:name w:val="formattext"/>
    <w:basedOn w:val="a"/>
    <w:rsid w:val="00262CEF"/>
    <w:pPr>
      <w:spacing w:before="100" w:beforeAutospacing="1" w:after="100" w:afterAutospacing="1"/>
    </w:pPr>
  </w:style>
  <w:style w:type="paragraph" w:customStyle="1" w:styleId="Default">
    <w:name w:val="Default"/>
    <w:rsid w:val="00262CE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5">
    <w:name w:val="List Paragraph"/>
    <w:basedOn w:val="a"/>
    <w:uiPriority w:val="34"/>
    <w:qFormat/>
    <w:rsid w:val="00262CEF"/>
    <w:pPr>
      <w:ind w:left="720"/>
      <w:contextualSpacing/>
    </w:pPr>
    <w:rPr>
      <w:rFonts w:ascii="Cambria" w:eastAsia="Calibri" w:hAnsi="Cambria"/>
      <w:sz w:val="22"/>
      <w:szCs w:val="22"/>
      <w:lang w:val="en-US" w:eastAsia="en-US"/>
    </w:rPr>
  </w:style>
  <w:style w:type="paragraph" w:styleId="af6">
    <w:name w:val="No Spacing"/>
    <w:basedOn w:val="a"/>
    <w:link w:val="af7"/>
    <w:qFormat/>
    <w:rsid w:val="00262CEF"/>
    <w:rPr>
      <w:rFonts w:ascii="Cambria" w:eastAsia="Calibri" w:hAnsi="Cambria"/>
      <w:sz w:val="22"/>
      <w:szCs w:val="22"/>
      <w:lang w:val="en-US" w:eastAsia="en-US"/>
    </w:rPr>
  </w:style>
  <w:style w:type="character" w:customStyle="1" w:styleId="af7">
    <w:name w:val="Без интервала Знак"/>
    <w:link w:val="af6"/>
    <w:locked/>
    <w:rsid w:val="00262CEF"/>
    <w:rPr>
      <w:rFonts w:ascii="Cambria" w:eastAsia="Calibri" w:hAnsi="Cambria" w:cs="Times New Roman"/>
      <w:lang w:val="en-US"/>
    </w:rPr>
  </w:style>
  <w:style w:type="paragraph" w:customStyle="1" w:styleId="310">
    <w:name w:val="Основной текст 31"/>
    <w:basedOn w:val="a"/>
    <w:rsid w:val="00262CEF"/>
    <w:pPr>
      <w:suppressAutoHyphens/>
      <w:spacing w:line="216" w:lineRule="auto"/>
      <w:jc w:val="both"/>
    </w:pPr>
    <w:rPr>
      <w:rFonts w:eastAsia="Calibri"/>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27BFFEF00325968560DFB713740EE0E01A713A5D38C04B42A4BAC346s9TA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11214</Words>
  <Characters>63920</Characters>
  <Application>Microsoft Office Word</Application>
  <DocSecurity>0</DocSecurity>
  <Lines>532</Lines>
  <Paragraphs>149</Paragraphs>
  <ScaleCrop>false</ScaleCrop>
  <Company>SPecialiST RePack</Company>
  <LinksUpToDate>false</LinksUpToDate>
  <CharactersWithSpaces>74985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dc:creator>
  <cp:keywords/>
  <dc:description/>
  <cp:lastModifiedBy>Елена Николаевна</cp:lastModifiedBy>
  <cp:revision>2</cp:revision>
  <dcterms:created xsi:type="dcterms:W3CDTF">2023-03-22T05:55:00Z</dcterms:created>
  <dcterms:modified xsi:type="dcterms:W3CDTF">2023-03-22T05:57:00Z</dcterms:modified>
</cp:coreProperties>
</file>