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D7" w:rsidRDefault="00E80CD7" w:rsidP="00E80CD7">
      <w:pPr>
        <w:jc w:val="center"/>
        <w:rPr>
          <w:rFonts w:ascii="Times New Roman" w:hAnsi="Times New Roman"/>
          <w:sz w:val="28"/>
          <w:szCs w:val="28"/>
        </w:rPr>
      </w:pPr>
    </w:p>
    <w:p w:rsidR="00E80CD7" w:rsidRDefault="00E80CD7" w:rsidP="00BB0E0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-241935</wp:posOffset>
            </wp:positionV>
            <wp:extent cx="454660" cy="539750"/>
            <wp:effectExtent l="0" t="0" r="2540" b="0"/>
            <wp:wrapTight wrapText="bothSides">
              <wp:wrapPolygon edited="0">
                <wp:start x="0" y="0"/>
                <wp:lineTo x="0" y="20584"/>
                <wp:lineTo x="20816" y="20584"/>
                <wp:lineTo x="208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738" w:rsidRPr="00FA4738" w:rsidRDefault="00FA4738" w:rsidP="00BB0E0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АДМИНИСТРАЦИЯ ОРЛОВСКОГО РАЙОНА</w:t>
      </w: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E80CD7" w:rsidRPr="00FA4738" w:rsidRDefault="00E80CD7" w:rsidP="00BB0E0D">
      <w:pPr>
        <w:jc w:val="center"/>
        <w:rPr>
          <w:rFonts w:ascii="Times New Roman" w:hAnsi="Times New Roman"/>
          <w:b/>
          <w:sz w:val="36"/>
          <w:szCs w:val="36"/>
        </w:rPr>
      </w:pPr>
    </w:p>
    <w:p w:rsidR="00E80CD7" w:rsidRPr="002F5426" w:rsidRDefault="00E80CD7" w:rsidP="00BB0E0D">
      <w:pPr>
        <w:jc w:val="center"/>
        <w:rPr>
          <w:rFonts w:ascii="Times New Roman" w:hAnsi="Times New Roman"/>
          <w:b/>
          <w:sz w:val="28"/>
          <w:szCs w:val="28"/>
        </w:rPr>
      </w:pPr>
      <w:r w:rsidRPr="002F5426">
        <w:rPr>
          <w:rFonts w:ascii="Times New Roman" w:hAnsi="Times New Roman"/>
          <w:b/>
          <w:sz w:val="28"/>
          <w:szCs w:val="28"/>
        </w:rPr>
        <w:t>ПОСТАНОВЛЕНИЕ</w:t>
      </w:r>
    </w:p>
    <w:p w:rsidR="00E80CD7" w:rsidRPr="00FA4738" w:rsidRDefault="00E80CD7" w:rsidP="00FA4738">
      <w:pPr>
        <w:jc w:val="center"/>
        <w:rPr>
          <w:rFonts w:ascii="Times New Roman" w:hAnsi="Times New Roman"/>
          <w:sz w:val="36"/>
          <w:szCs w:val="36"/>
        </w:rPr>
      </w:pPr>
    </w:p>
    <w:p w:rsidR="00E80CD7" w:rsidRPr="002F5426" w:rsidRDefault="00825D71" w:rsidP="00FA4738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57AE2">
        <w:rPr>
          <w:rFonts w:ascii="Times New Roman" w:hAnsi="Times New Roman"/>
          <w:sz w:val="28"/>
          <w:szCs w:val="28"/>
        </w:rPr>
        <w:t>13.01.2023</w:t>
      </w:r>
      <w:r w:rsidR="00E80CD7" w:rsidRPr="002F542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9567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57AE2">
        <w:rPr>
          <w:rFonts w:ascii="Times New Roman" w:hAnsi="Times New Roman"/>
          <w:sz w:val="28"/>
          <w:szCs w:val="28"/>
        </w:rPr>
        <w:t>11</w:t>
      </w:r>
      <w:r w:rsidR="001956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</w:p>
    <w:p w:rsidR="00E80CD7" w:rsidRPr="002F5426" w:rsidRDefault="00E80CD7" w:rsidP="00FA4738">
      <w:pPr>
        <w:jc w:val="center"/>
        <w:rPr>
          <w:rFonts w:ascii="Times New Roman" w:hAnsi="Times New Roman"/>
          <w:sz w:val="28"/>
          <w:szCs w:val="28"/>
        </w:rPr>
      </w:pPr>
      <w:r w:rsidRPr="002F5426">
        <w:rPr>
          <w:rFonts w:ascii="Times New Roman" w:hAnsi="Times New Roman"/>
          <w:sz w:val="28"/>
          <w:szCs w:val="28"/>
        </w:rPr>
        <w:t>г. Орлов</w:t>
      </w:r>
    </w:p>
    <w:p w:rsidR="00E80CD7" w:rsidRPr="00FA4738" w:rsidRDefault="00E80CD7" w:rsidP="00FA4738">
      <w:pPr>
        <w:jc w:val="center"/>
        <w:rPr>
          <w:rFonts w:ascii="Times New Roman" w:hAnsi="Times New Roman"/>
          <w:sz w:val="48"/>
          <w:szCs w:val="48"/>
        </w:rPr>
      </w:pPr>
    </w:p>
    <w:p w:rsidR="00E80CD7" w:rsidRPr="002F5426" w:rsidRDefault="00E80CD7" w:rsidP="00FA47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4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 </w:t>
      </w:r>
      <w:r w:rsidR="0019567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внесении изменений в постановление администрации Орловского района от 23.03.2022 № 151</w:t>
      </w:r>
    </w:p>
    <w:p w:rsidR="00E80CD7" w:rsidRPr="00FA4738" w:rsidRDefault="00E80CD7" w:rsidP="00FA4738">
      <w:pPr>
        <w:pStyle w:val="ConsPlusNormal"/>
        <w:ind w:firstLine="0"/>
        <w:rPr>
          <w:rFonts w:ascii="Times New Roman" w:hAnsi="Times New Roman" w:cs="Times New Roman"/>
          <w:b/>
          <w:sz w:val="48"/>
          <w:szCs w:val="48"/>
        </w:rPr>
      </w:pPr>
    </w:p>
    <w:p w:rsidR="00E80CD7" w:rsidRDefault="00FA4738" w:rsidP="00FA4738">
      <w:pPr>
        <w:widowControl/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п. 65.1 ст. 112 </w:t>
      </w:r>
      <w:r w:rsidRPr="00FA4738">
        <w:rPr>
          <w:rFonts w:ascii="Times New Roman" w:hAnsi="Times New Roman"/>
          <w:bCs/>
          <w:sz w:val="28"/>
          <w:szCs w:val="28"/>
        </w:rPr>
        <w:t xml:space="preserve">Федеральный закон от 05.04.2013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A4738">
        <w:rPr>
          <w:rFonts w:ascii="Times New Roman" w:hAnsi="Times New Roman"/>
          <w:bCs/>
          <w:sz w:val="28"/>
          <w:szCs w:val="28"/>
        </w:rPr>
        <w:t xml:space="preserve"> 44-ФЗ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FA4738">
        <w:rPr>
          <w:rFonts w:ascii="Times New Roman" w:hAnsi="Times New Roman"/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bCs/>
          <w:sz w:val="28"/>
          <w:szCs w:val="28"/>
        </w:rPr>
        <w:t>»</w:t>
      </w:r>
      <w:r w:rsidR="00E80CD7" w:rsidRPr="00E80CD7">
        <w:rPr>
          <w:rFonts w:ascii="Times New Roman" w:hAnsi="Times New Roman"/>
          <w:bCs/>
          <w:sz w:val="28"/>
          <w:szCs w:val="28"/>
        </w:rPr>
        <w:t xml:space="preserve">, обеспечения </w:t>
      </w:r>
      <w:r w:rsidR="00E80CD7">
        <w:rPr>
          <w:rFonts w:ascii="Times New Roman" w:hAnsi="Times New Roman"/>
          <w:bCs/>
          <w:sz w:val="28"/>
          <w:szCs w:val="28"/>
        </w:rPr>
        <w:t>муниципальных нужд, администрация Орловского района ПОСТАНОВЛЯЕТ:</w:t>
      </w:r>
    </w:p>
    <w:p w:rsidR="00195670" w:rsidRDefault="00E80CD7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E80CD7">
        <w:rPr>
          <w:rFonts w:ascii="Times New Roman" w:hAnsi="Times New Roman"/>
          <w:sz w:val="28"/>
          <w:szCs w:val="28"/>
        </w:rPr>
        <w:t xml:space="preserve">1. </w:t>
      </w:r>
      <w:r w:rsidR="00195670">
        <w:rPr>
          <w:rFonts w:ascii="Times New Roman" w:hAnsi="Times New Roman"/>
          <w:sz w:val="28"/>
          <w:szCs w:val="28"/>
        </w:rPr>
        <w:t xml:space="preserve">Внести в постановление администрации Орловского района от 25.03.2022 № 151-п «О создании </w:t>
      </w:r>
      <w:r w:rsidR="00195670" w:rsidRPr="00195670">
        <w:rPr>
          <w:rFonts w:ascii="Times New Roman" w:hAnsi="Times New Roman"/>
          <w:sz w:val="28"/>
          <w:szCs w:val="28"/>
        </w:rPr>
        <w:t>межведомственной комиссии муниципального образования Орловский муниципальный район по согласованию изменений существенных условий муниципального контракта (контракта), заключенного до 1 января 2023 года</w:t>
      </w:r>
      <w:r w:rsidR="00195670">
        <w:rPr>
          <w:rFonts w:ascii="Times New Roman" w:hAnsi="Times New Roman"/>
          <w:sz w:val="28"/>
          <w:szCs w:val="28"/>
        </w:rPr>
        <w:t>» (далее – постановление) следующие изменения:</w:t>
      </w:r>
    </w:p>
    <w:p w:rsidR="00E80CD7" w:rsidRDefault="00195670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названии постановления и по тексту постановления слова «до 1 января 2023» заменить словами «до 1 января 2024»</w:t>
      </w:r>
      <w:r w:rsidR="00E80CD7" w:rsidRPr="00E80CD7">
        <w:rPr>
          <w:rFonts w:ascii="Times New Roman" w:hAnsi="Times New Roman"/>
          <w:sz w:val="28"/>
          <w:szCs w:val="28"/>
        </w:rPr>
        <w:t>.</w:t>
      </w:r>
    </w:p>
    <w:p w:rsidR="00195670" w:rsidRDefault="00195670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приложении № 1 к постановлению по тексту приложения </w:t>
      </w:r>
      <w:r w:rsidRPr="00195670">
        <w:rPr>
          <w:rFonts w:ascii="Times New Roman" w:hAnsi="Times New Roman"/>
          <w:sz w:val="28"/>
          <w:szCs w:val="28"/>
        </w:rPr>
        <w:t>слова «до 1 января 2023» заменить словами «до 1 января 2024»</w:t>
      </w:r>
      <w:r>
        <w:rPr>
          <w:rFonts w:ascii="Times New Roman" w:hAnsi="Times New Roman"/>
          <w:sz w:val="28"/>
          <w:szCs w:val="28"/>
        </w:rPr>
        <w:t>.</w:t>
      </w:r>
    </w:p>
    <w:p w:rsidR="00195670" w:rsidRPr="00E80CD7" w:rsidRDefault="00195670" w:rsidP="00BB0E0D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95670">
        <w:rPr>
          <w:rFonts w:ascii="Times New Roman" w:hAnsi="Times New Roman"/>
          <w:sz w:val="28"/>
          <w:szCs w:val="28"/>
        </w:rPr>
        <w:t xml:space="preserve">В приложении № </w:t>
      </w:r>
      <w:r>
        <w:rPr>
          <w:rFonts w:ascii="Times New Roman" w:hAnsi="Times New Roman"/>
          <w:sz w:val="28"/>
          <w:szCs w:val="28"/>
        </w:rPr>
        <w:t>2</w:t>
      </w:r>
      <w:r w:rsidRPr="00195670">
        <w:rPr>
          <w:rFonts w:ascii="Times New Roman" w:hAnsi="Times New Roman"/>
          <w:sz w:val="28"/>
          <w:szCs w:val="28"/>
        </w:rPr>
        <w:t xml:space="preserve"> к постановлению по тексту приложения слова «до 1 января 2023» заменить словами «до 1 января 2024».</w:t>
      </w:r>
    </w:p>
    <w:p w:rsidR="00E80CD7" w:rsidRPr="00E80CD7" w:rsidRDefault="00195670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t>2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E80CD7" w:rsidRPr="00E80CD7" w:rsidRDefault="00FA4738" w:rsidP="00BB0E0D">
      <w:pPr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</w:rPr>
        <w:lastRenderedPageBreak/>
        <w:t>3</w:t>
      </w:r>
      <w:r w:rsidR="00E80CD7" w:rsidRPr="00E80CD7">
        <w:rPr>
          <w:rFonts w:ascii="Times New Roman" w:eastAsia="Times New Roman" w:hAnsi="Times New Roman"/>
          <w:color w:val="000000"/>
          <w:kern w:val="0"/>
          <w:sz w:val="28"/>
          <w:szCs w:val="28"/>
        </w:rPr>
        <w:t>. Постановление вступает в силу с момента опубликования.</w:t>
      </w:r>
    </w:p>
    <w:p w:rsidR="0053467B" w:rsidRPr="0053467B" w:rsidRDefault="0053467B" w:rsidP="0053467B">
      <w:pPr>
        <w:spacing w:line="360" w:lineRule="auto"/>
        <w:ind w:firstLine="851"/>
        <w:jc w:val="both"/>
        <w:rPr>
          <w:rFonts w:ascii="Times New Roman" w:eastAsia="Times New Roman" w:hAnsi="Times New Roman"/>
          <w:color w:val="000000"/>
          <w:kern w:val="0"/>
          <w:sz w:val="26"/>
          <w:szCs w:val="26"/>
        </w:rPr>
      </w:pPr>
      <w:bookmarkStart w:id="0" w:name="_GoBack"/>
      <w:bookmarkEnd w:id="0"/>
    </w:p>
    <w:p w:rsidR="0053467B" w:rsidRPr="00FA4738" w:rsidRDefault="0053467B" w:rsidP="0053467B">
      <w:pPr>
        <w:jc w:val="both"/>
        <w:rPr>
          <w:rFonts w:ascii="Times New Roman" w:hAnsi="Times New Roman"/>
          <w:sz w:val="28"/>
          <w:szCs w:val="26"/>
        </w:rPr>
      </w:pPr>
      <w:r w:rsidRPr="00FA4738">
        <w:rPr>
          <w:rFonts w:ascii="Times New Roman" w:hAnsi="Times New Roman"/>
          <w:sz w:val="28"/>
          <w:szCs w:val="26"/>
        </w:rPr>
        <w:t xml:space="preserve">Глава администрации </w:t>
      </w:r>
    </w:p>
    <w:p w:rsidR="002242B3" w:rsidRDefault="0053467B" w:rsidP="009D1796">
      <w:pPr>
        <w:jc w:val="both"/>
        <w:rPr>
          <w:rFonts w:ascii="Times New Roman" w:hAnsi="Times New Roman"/>
          <w:sz w:val="27"/>
          <w:szCs w:val="27"/>
        </w:rPr>
      </w:pPr>
      <w:r w:rsidRPr="00FA4738">
        <w:rPr>
          <w:rFonts w:ascii="Times New Roman" w:hAnsi="Times New Roman"/>
          <w:sz w:val="28"/>
          <w:szCs w:val="26"/>
        </w:rPr>
        <w:t xml:space="preserve">Орловского района                   </w:t>
      </w:r>
      <w:r w:rsidRPr="0053467B">
        <w:rPr>
          <w:rFonts w:ascii="Times New Roman" w:hAnsi="Times New Roman"/>
          <w:sz w:val="26"/>
          <w:szCs w:val="26"/>
        </w:rPr>
        <w:t>А.В.</w:t>
      </w:r>
      <w:r w:rsidRPr="00BB0E0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0E0D">
        <w:rPr>
          <w:rFonts w:ascii="Times New Roman" w:hAnsi="Times New Roman"/>
          <w:sz w:val="28"/>
          <w:szCs w:val="28"/>
        </w:rPr>
        <w:t>Аботуров</w:t>
      </w:r>
      <w:proofErr w:type="spellEnd"/>
      <w:r w:rsidRPr="00BB0E0D">
        <w:rPr>
          <w:rFonts w:ascii="Times New Roman" w:hAnsi="Times New Roman"/>
          <w:sz w:val="28"/>
          <w:szCs w:val="28"/>
        </w:rPr>
        <w:t xml:space="preserve"> </w:t>
      </w:r>
    </w:p>
    <w:sectPr w:rsidR="002242B3" w:rsidSect="00757AE2">
      <w:pgSz w:w="11906" w:h="16838"/>
      <w:pgMar w:top="993" w:right="70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D7"/>
    <w:rsid w:val="001375C6"/>
    <w:rsid w:val="00195670"/>
    <w:rsid w:val="002242B3"/>
    <w:rsid w:val="002666F6"/>
    <w:rsid w:val="002F5426"/>
    <w:rsid w:val="003B4DDC"/>
    <w:rsid w:val="0053467B"/>
    <w:rsid w:val="0062650C"/>
    <w:rsid w:val="00757AE2"/>
    <w:rsid w:val="00785F4D"/>
    <w:rsid w:val="00825D71"/>
    <w:rsid w:val="009D1796"/>
    <w:rsid w:val="00B3414D"/>
    <w:rsid w:val="00BB0E0D"/>
    <w:rsid w:val="00E022AF"/>
    <w:rsid w:val="00E80CD7"/>
    <w:rsid w:val="00E82D63"/>
    <w:rsid w:val="00F451B1"/>
    <w:rsid w:val="00FA4738"/>
    <w:rsid w:val="00F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D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D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25578-1296-4A54-BFDA-E420B5D6C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cp:lastPrinted>2023-01-12T11:36:00Z</cp:lastPrinted>
  <dcterms:created xsi:type="dcterms:W3CDTF">2022-03-25T07:46:00Z</dcterms:created>
  <dcterms:modified xsi:type="dcterms:W3CDTF">2023-01-26T10:44:00Z</dcterms:modified>
</cp:coreProperties>
</file>