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FC895C" w14:textId="77777777" w:rsidR="006434DF" w:rsidRDefault="006434DF" w:rsidP="008C5C77">
      <w:pPr>
        <w:spacing w:line="240" w:lineRule="auto"/>
        <w:jc w:val="center"/>
        <w:rPr>
          <w:b/>
          <w:bCs/>
          <w:szCs w:val="28"/>
        </w:rPr>
      </w:pPr>
      <w:bookmarkStart w:id="0" w:name="_Hlk82530724"/>
    </w:p>
    <w:p w14:paraId="1C2E5B9A" w14:textId="77777777" w:rsidR="006434DF" w:rsidRPr="006434DF" w:rsidRDefault="006434DF" w:rsidP="008C5C77">
      <w:pPr>
        <w:spacing w:line="240" w:lineRule="auto"/>
        <w:jc w:val="center"/>
        <w:rPr>
          <w:b/>
          <w:bCs/>
          <w:szCs w:val="28"/>
        </w:rPr>
      </w:pPr>
    </w:p>
    <w:p w14:paraId="4C47D5F3" w14:textId="095433F7" w:rsidR="006434DF" w:rsidRPr="006434DF" w:rsidRDefault="006434DF" w:rsidP="006434DF">
      <w:pPr>
        <w:jc w:val="center"/>
        <w:rPr>
          <w:b/>
          <w:sz w:val="26"/>
          <w:szCs w:val="26"/>
          <w:lang w:val="en-US"/>
        </w:rPr>
      </w:pPr>
      <w:r w:rsidRPr="006434DF">
        <w:rPr>
          <w:noProof/>
          <w:lang w:eastAsia="ru-RU"/>
        </w:rPr>
        <w:drawing>
          <wp:anchor distT="0" distB="0" distL="114300" distR="114300" simplePos="0" relativeHeight="251664384" behindDoc="0" locked="0" layoutInCell="1" allowOverlap="1" wp14:anchorId="2D5C62D2" wp14:editId="40A15C06">
            <wp:simplePos x="0" y="0"/>
            <wp:positionH relativeFrom="column">
              <wp:posOffset>2823210</wp:posOffset>
            </wp:positionH>
            <wp:positionV relativeFrom="paragraph">
              <wp:posOffset>-114300</wp:posOffset>
            </wp:positionV>
            <wp:extent cx="424815" cy="522605"/>
            <wp:effectExtent l="0" t="0" r="0" b="0"/>
            <wp:wrapSquare wrapText="bothSides"/>
            <wp:docPr id="1" name="Рисунок 1"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район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4815"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E7A5F0" w14:textId="77777777" w:rsidR="006434DF" w:rsidRPr="006434DF" w:rsidRDefault="006434DF" w:rsidP="006434DF">
      <w:pPr>
        <w:jc w:val="center"/>
        <w:rPr>
          <w:b/>
          <w:sz w:val="26"/>
          <w:szCs w:val="26"/>
          <w:lang w:val="en-US"/>
        </w:rPr>
      </w:pPr>
    </w:p>
    <w:p w14:paraId="23D5E026" w14:textId="77777777" w:rsidR="006434DF" w:rsidRPr="006434DF" w:rsidRDefault="006434DF" w:rsidP="006434DF">
      <w:pPr>
        <w:jc w:val="center"/>
        <w:rPr>
          <w:b/>
          <w:sz w:val="26"/>
          <w:szCs w:val="26"/>
        </w:rPr>
      </w:pPr>
    </w:p>
    <w:p w14:paraId="5F04E44D" w14:textId="77777777" w:rsidR="006434DF" w:rsidRPr="006434DF" w:rsidRDefault="006434DF" w:rsidP="006434DF">
      <w:pPr>
        <w:jc w:val="center"/>
        <w:rPr>
          <w:b/>
          <w:sz w:val="24"/>
          <w:szCs w:val="24"/>
        </w:rPr>
      </w:pPr>
    </w:p>
    <w:p w14:paraId="64CBCE80" w14:textId="77777777" w:rsidR="005E5ED2" w:rsidRDefault="005E5ED2" w:rsidP="005E5ED2">
      <w:pPr>
        <w:jc w:val="center"/>
        <w:rPr>
          <w:b/>
          <w:szCs w:val="28"/>
        </w:rPr>
      </w:pPr>
      <w:r>
        <w:rPr>
          <w:b/>
          <w:szCs w:val="28"/>
        </w:rPr>
        <w:t xml:space="preserve">АДМИНИСТРАЦИЯ ОРЛОВСКОГО </w:t>
      </w:r>
    </w:p>
    <w:p w14:paraId="79BDDF76" w14:textId="77777777" w:rsidR="005E5ED2" w:rsidRPr="004C3F11" w:rsidRDefault="005E5ED2" w:rsidP="005E5ED2">
      <w:pPr>
        <w:jc w:val="center"/>
        <w:rPr>
          <w:szCs w:val="28"/>
        </w:rPr>
      </w:pPr>
      <w:r>
        <w:rPr>
          <w:b/>
          <w:szCs w:val="28"/>
        </w:rPr>
        <w:t>МУНИЦИПАЛЬНОГО ОКРУГА</w:t>
      </w:r>
    </w:p>
    <w:p w14:paraId="04329F57" w14:textId="77777777" w:rsidR="005E5ED2" w:rsidRPr="00E4205B" w:rsidRDefault="005E5ED2" w:rsidP="005E5ED2">
      <w:pPr>
        <w:jc w:val="center"/>
        <w:rPr>
          <w:szCs w:val="28"/>
        </w:rPr>
      </w:pPr>
    </w:p>
    <w:p w14:paraId="25178E9F" w14:textId="77777777" w:rsidR="005E5ED2" w:rsidRPr="00E4205B" w:rsidRDefault="005E5ED2" w:rsidP="005E5ED2">
      <w:pPr>
        <w:jc w:val="center"/>
        <w:rPr>
          <w:b/>
          <w:bCs/>
          <w:szCs w:val="28"/>
        </w:rPr>
      </w:pPr>
      <w:r w:rsidRPr="00E4205B">
        <w:rPr>
          <w:b/>
          <w:bCs/>
          <w:szCs w:val="28"/>
        </w:rPr>
        <w:t>ПОСТАНОВЛЕНИЕ</w:t>
      </w:r>
    </w:p>
    <w:p w14:paraId="78888887" w14:textId="77777777" w:rsidR="00B02035" w:rsidRDefault="00B02035" w:rsidP="00B02035">
      <w:pPr>
        <w:rPr>
          <w:b/>
          <w:bCs/>
          <w:szCs w:val="28"/>
        </w:rPr>
      </w:pPr>
    </w:p>
    <w:p w14:paraId="58DEDD26" w14:textId="29D48201" w:rsidR="005E5ED2" w:rsidRPr="00BC155D" w:rsidRDefault="00B02035" w:rsidP="00B02035">
      <w:pPr>
        <w:rPr>
          <w:bCs/>
          <w:szCs w:val="28"/>
          <w:u w:val="single"/>
        </w:rPr>
      </w:pPr>
      <w:r>
        <w:rPr>
          <w:bCs/>
          <w:szCs w:val="28"/>
        </w:rPr>
        <w:t>23.09.2026</w:t>
      </w:r>
      <w:r w:rsidR="005E5ED2" w:rsidRPr="00BC155D">
        <w:rPr>
          <w:bCs/>
          <w:szCs w:val="28"/>
        </w:rPr>
        <w:tab/>
      </w:r>
      <w:r w:rsidR="005E5ED2" w:rsidRPr="00BC155D">
        <w:rPr>
          <w:bCs/>
          <w:szCs w:val="28"/>
        </w:rPr>
        <w:tab/>
      </w:r>
      <w:r w:rsidR="005E5ED2" w:rsidRPr="00BC155D">
        <w:rPr>
          <w:bCs/>
          <w:szCs w:val="28"/>
        </w:rPr>
        <w:tab/>
      </w:r>
      <w:r w:rsidR="005E5ED2" w:rsidRPr="00BC155D">
        <w:rPr>
          <w:bCs/>
          <w:szCs w:val="28"/>
        </w:rPr>
        <w:tab/>
      </w:r>
      <w:r>
        <w:rPr>
          <w:bCs/>
          <w:szCs w:val="28"/>
        </w:rPr>
        <w:t xml:space="preserve">                                                 </w:t>
      </w:r>
      <w:r w:rsidR="005E5ED2" w:rsidRPr="00BC155D">
        <w:rPr>
          <w:bCs/>
          <w:szCs w:val="28"/>
        </w:rPr>
        <w:tab/>
        <w:t xml:space="preserve">          </w:t>
      </w:r>
      <w:r w:rsidR="008A312E">
        <w:rPr>
          <w:bCs/>
          <w:szCs w:val="28"/>
          <w:u w:val="single"/>
        </w:rPr>
        <w:t>№</w:t>
      </w:r>
      <w:r>
        <w:rPr>
          <w:bCs/>
          <w:szCs w:val="28"/>
          <w:u w:val="single"/>
        </w:rPr>
        <w:t xml:space="preserve"> 949-п</w:t>
      </w:r>
      <w:r w:rsidR="008A312E">
        <w:rPr>
          <w:bCs/>
          <w:szCs w:val="28"/>
          <w:u w:val="single"/>
        </w:rPr>
        <w:t xml:space="preserve"> </w:t>
      </w:r>
    </w:p>
    <w:p w14:paraId="78D6EB58" w14:textId="77777777" w:rsidR="005E5ED2" w:rsidRPr="00E4205B" w:rsidRDefault="005E5ED2" w:rsidP="005E5ED2">
      <w:pPr>
        <w:jc w:val="both"/>
        <w:rPr>
          <w:b/>
          <w:bCs/>
          <w:szCs w:val="28"/>
        </w:rPr>
      </w:pPr>
    </w:p>
    <w:p w14:paraId="680F886D" w14:textId="77777777" w:rsidR="005E5ED2" w:rsidRPr="00E4205B" w:rsidRDefault="005E5ED2" w:rsidP="005E5ED2">
      <w:pPr>
        <w:jc w:val="center"/>
        <w:rPr>
          <w:szCs w:val="28"/>
        </w:rPr>
      </w:pPr>
      <w:r w:rsidRPr="00E4205B">
        <w:rPr>
          <w:b/>
          <w:bCs/>
          <w:szCs w:val="28"/>
        </w:rPr>
        <w:t>г. Орлов</w:t>
      </w:r>
    </w:p>
    <w:p w14:paraId="18B9150C" w14:textId="77777777" w:rsidR="006434DF" w:rsidRPr="00DF489E" w:rsidRDefault="006434DF" w:rsidP="00DF489E">
      <w:pPr>
        <w:widowControl w:val="0"/>
        <w:autoSpaceDE w:val="0"/>
        <w:autoSpaceDN w:val="0"/>
        <w:adjustRightInd w:val="0"/>
        <w:jc w:val="both"/>
        <w:rPr>
          <w:szCs w:val="28"/>
        </w:rPr>
      </w:pPr>
    </w:p>
    <w:p w14:paraId="3DA5F61F" w14:textId="43630CDF" w:rsidR="006434DF" w:rsidRPr="00DF489E" w:rsidRDefault="006D503C" w:rsidP="006D503C">
      <w:pPr>
        <w:widowControl w:val="0"/>
        <w:autoSpaceDE w:val="0"/>
        <w:autoSpaceDN w:val="0"/>
        <w:adjustRightInd w:val="0"/>
        <w:jc w:val="center"/>
        <w:rPr>
          <w:b/>
          <w:szCs w:val="28"/>
        </w:rPr>
      </w:pPr>
      <w:r>
        <w:rPr>
          <w:b/>
          <w:szCs w:val="28"/>
        </w:rPr>
        <w:t xml:space="preserve">Об утверждении </w:t>
      </w:r>
      <w:r w:rsidR="0068467C">
        <w:rPr>
          <w:b/>
          <w:szCs w:val="28"/>
        </w:rPr>
        <w:t>административного регламента предоставления мун</w:t>
      </w:r>
      <w:r w:rsidR="0068467C">
        <w:rPr>
          <w:b/>
          <w:szCs w:val="28"/>
        </w:rPr>
        <w:t>и</w:t>
      </w:r>
      <w:r w:rsidR="0068467C">
        <w:rPr>
          <w:b/>
          <w:szCs w:val="28"/>
        </w:rPr>
        <w:t>ципальной услуги «</w:t>
      </w:r>
      <w:r w:rsidR="008B6466">
        <w:rPr>
          <w:b/>
          <w:szCs w:val="28"/>
        </w:rPr>
        <w:t>Предоставление разрешения на отклонение от пр</w:t>
      </w:r>
      <w:r w:rsidR="008B6466">
        <w:rPr>
          <w:b/>
          <w:szCs w:val="28"/>
        </w:rPr>
        <w:t>е</w:t>
      </w:r>
      <w:r w:rsidR="008B6466">
        <w:rPr>
          <w:b/>
          <w:szCs w:val="28"/>
        </w:rPr>
        <w:t>дельных параметров разрешенного строительства, реконструкции об</w:t>
      </w:r>
      <w:r w:rsidR="008B6466">
        <w:rPr>
          <w:b/>
          <w:szCs w:val="28"/>
        </w:rPr>
        <w:t>ъ</w:t>
      </w:r>
      <w:r w:rsidR="008B6466">
        <w:rPr>
          <w:b/>
          <w:szCs w:val="28"/>
        </w:rPr>
        <w:t>екта капитального строительства</w:t>
      </w:r>
      <w:r w:rsidR="0068467C">
        <w:rPr>
          <w:b/>
          <w:szCs w:val="28"/>
        </w:rPr>
        <w:t>»</w:t>
      </w:r>
    </w:p>
    <w:p w14:paraId="22DFC6D9" w14:textId="77777777" w:rsidR="006434DF" w:rsidRPr="00DF489E" w:rsidRDefault="006434DF" w:rsidP="00DF489E">
      <w:pPr>
        <w:pStyle w:val="20"/>
        <w:keepNext/>
        <w:keepLines/>
        <w:shd w:val="clear" w:color="auto" w:fill="auto"/>
        <w:spacing w:after="0" w:line="240" w:lineRule="auto"/>
        <w:rPr>
          <w:rFonts w:ascii="Times New Roman" w:hAnsi="Times New Roman" w:cs="Times New Roman"/>
          <w:b/>
          <w:sz w:val="28"/>
          <w:szCs w:val="28"/>
        </w:rPr>
      </w:pPr>
    </w:p>
    <w:p w14:paraId="7DDC4686" w14:textId="4A09EA1F" w:rsidR="006434DF" w:rsidRPr="00B36BF2" w:rsidRDefault="006434DF" w:rsidP="00D347C5">
      <w:pPr>
        <w:pStyle w:val="ConsPlusTitle"/>
        <w:spacing w:line="360" w:lineRule="auto"/>
        <w:ind w:firstLine="709"/>
        <w:jc w:val="both"/>
        <w:outlineLvl w:val="0"/>
        <w:rPr>
          <w:rFonts w:ascii="Times New Roman" w:hAnsi="Times New Roman" w:cs="Times New Roman"/>
          <w:b w:val="0"/>
          <w:sz w:val="26"/>
          <w:szCs w:val="26"/>
        </w:rPr>
      </w:pPr>
      <w:r w:rsidRPr="00B36BF2">
        <w:rPr>
          <w:rFonts w:ascii="Times New Roman" w:hAnsi="Times New Roman" w:cs="Times New Roman"/>
          <w:b w:val="0"/>
          <w:bCs/>
          <w:sz w:val="26"/>
          <w:szCs w:val="26"/>
        </w:rPr>
        <w:t xml:space="preserve">В соответствии с Федеральным </w:t>
      </w:r>
      <w:hyperlink r:id="rId10" w:history="1">
        <w:r w:rsidRPr="00B36BF2">
          <w:rPr>
            <w:rFonts w:ascii="Times New Roman" w:hAnsi="Times New Roman" w:cs="Times New Roman"/>
            <w:b w:val="0"/>
            <w:bCs/>
            <w:sz w:val="26"/>
            <w:szCs w:val="26"/>
          </w:rPr>
          <w:t>законом</w:t>
        </w:r>
      </w:hyperlink>
      <w:r w:rsidRPr="00B36BF2">
        <w:rPr>
          <w:rFonts w:ascii="Times New Roman" w:hAnsi="Times New Roman" w:cs="Times New Roman"/>
          <w:b w:val="0"/>
          <w:bCs/>
          <w:sz w:val="26"/>
          <w:szCs w:val="26"/>
        </w:rPr>
        <w:t xml:space="preserve"> от 27.07.2010 </w:t>
      </w:r>
      <w:r w:rsidR="005E5ED2" w:rsidRPr="00B36BF2">
        <w:rPr>
          <w:rFonts w:ascii="Times New Roman" w:hAnsi="Times New Roman" w:cs="Times New Roman"/>
          <w:b w:val="0"/>
          <w:bCs/>
          <w:sz w:val="26"/>
          <w:szCs w:val="26"/>
        </w:rPr>
        <w:t>№</w:t>
      </w:r>
      <w:r w:rsidRPr="00B36BF2">
        <w:rPr>
          <w:rFonts w:ascii="Times New Roman" w:hAnsi="Times New Roman" w:cs="Times New Roman"/>
          <w:b w:val="0"/>
          <w:bCs/>
          <w:sz w:val="26"/>
          <w:szCs w:val="26"/>
        </w:rPr>
        <w:t xml:space="preserve"> 210-ФЗ "Об орган</w:t>
      </w:r>
      <w:r w:rsidRPr="00B36BF2">
        <w:rPr>
          <w:rFonts w:ascii="Times New Roman" w:hAnsi="Times New Roman" w:cs="Times New Roman"/>
          <w:b w:val="0"/>
          <w:bCs/>
          <w:sz w:val="26"/>
          <w:szCs w:val="26"/>
        </w:rPr>
        <w:t>и</w:t>
      </w:r>
      <w:r w:rsidRPr="00B36BF2">
        <w:rPr>
          <w:rFonts w:ascii="Times New Roman" w:hAnsi="Times New Roman" w:cs="Times New Roman"/>
          <w:b w:val="0"/>
          <w:bCs/>
          <w:sz w:val="26"/>
          <w:szCs w:val="26"/>
        </w:rPr>
        <w:t>зации предоставления государственных и муниципальных услуг</w:t>
      </w:r>
      <w:r w:rsidR="00E26D06" w:rsidRPr="00B36BF2">
        <w:rPr>
          <w:rFonts w:ascii="Times New Roman" w:hAnsi="Times New Roman" w:cs="Times New Roman"/>
          <w:b w:val="0"/>
          <w:bCs/>
          <w:sz w:val="26"/>
          <w:szCs w:val="26"/>
        </w:rPr>
        <w:t>»</w:t>
      </w:r>
      <w:r w:rsidR="00D347C5" w:rsidRPr="00B36BF2">
        <w:rPr>
          <w:rFonts w:ascii="Times New Roman" w:hAnsi="Times New Roman" w:cs="Times New Roman"/>
          <w:b w:val="0"/>
          <w:sz w:val="26"/>
          <w:szCs w:val="26"/>
        </w:rPr>
        <w:t xml:space="preserve">, </w:t>
      </w:r>
      <w:r w:rsidRPr="00B36BF2">
        <w:rPr>
          <w:rFonts w:ascii="Times New Roman" w:hAnsi="Times New Roman" w:cs="Times New Roman"/>
          <w:b w:val="0"/>
          <w:bCs/>
          <w:sz w:val="26"/>
          <w:szCs w:val="26"/>
        </w:rPr>
        <w:t>администрация Орловского района</w:t>
      </w:r>
      <w:r w:rsidRPr="00B36BF2">
        <w:rPr>
          <w:rFonts w:ascii="Times New Roman" w:hAnsi="Times New Roman" w:cs="Times New Roman"/>
          <w:b w:val="0"/>
          <w:sz w:val="26"/>
          <w:szCs w:val="26"/>
        </w:rPr>
        <w:t xml:space="preserve"> ПОСТАНОВЛЯЕТ:</w:t>
      </w:r>
    </w:p>
    <w:p w14:paraId="3A60DBC7" w14:textId="6E57068C" w:rsidR="006D503C" w:rsidRPr="00B36BF2" w:rsidRDefault="006434DF" w:rsidP="008B6466">
      <w:pPr>
        <w:pStyle w:val="1"/>
        <w:numPr>
          <w:ilvl w:val="0"/>
          <w:numId w:val="1"/>
        </w:numPr>
        <w:tabs>
          <w:tab w:val="left" w:pos="966"/>
        </w:tabs>
        <w:spacing w:after="0" w:line="360" w:lineRule="auto"/>
        <w:ind w:left="0" w:firstLine="709"/>
        <w:jc w:val="both"/>
        <w:rPr>
          <w:rFonts w:ascii="Times New Roman" w:hAnsi="Times New Roman" w:cs="Times New Roman"/>
          <w:sz w:val="26"/>
          <w:szCs w:val="26"/>
        </w:rPr>
      </w:pPr>
      <w:r w:rsidRPr="00B36BF2">
        <w:rPr>
          <w:rFonts w:ascii="Times New Roman" w:hAnsi="Times New Roman" w:cs="Times New Roman"/>
          <w:sz w:val="26"/>
          <w:szCs w:val="26"/>
        </w:rPr>
        <w:t xml:space="preserve">Утвердить </w:t>
      </w:r>
      <w:r w:rsidR="006D503C" w:rsidRPr="00B36BF2">
        <w:rPr>
          <w:rFonts w:ascii="Times New Roman" w:hAnsi="Times New Roman" w:cs="Times New Roman"/>
          <w:sz w:val="26"/>
          <w:szCs w:val="26"/>
        </w:rPr>
        <w:t>административный регламент предоставления муниципальной услуги «</w:t>
      </w:r>
      <w:r w:rsidR="008B6466" w:rsidRPr="00B36BF2">
        <w:rPr>
          <w:rFonts w:ascii="Times New Roman" w:hAnsi="Times New Roman" w:cs="Times New Roman"/>
          <w:sz w:val="26"/>
          <w:szCs w:val="26"/>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6D503C" w:rsidRPr="00B36BF2">
        <w:rPr>
          <w:rFonts w:ascii="Times New Roman" w:hAnsi="Times New Roman" w:cs="Times New Roman"/>
          <w:sz w:val="26"/>
          <w:szCs w:val="26"/>
        </w:rPr>
        <w:t>» согласно приложению.</w:t>
      </w:r>
    </w:p>
    <w:p w14:paraId="77B5E590" w14:textId="20293C39" w:rsidR="00CA6CE4" w:rsidRPr="00B36BF2" w:rsidRDefault="00CA6CE4" w:rsidP="00CA6CE4">
      <w:pPr>
        <w:pStyle w:val="a9"/>
        <w:widowControl w:val="0"/>
        <w:numPr>
          <w:ilvl w:val="0"/>
          <w:numId w:val="1"/>
        </w:numPr>
        <w:autoSpaceDE w:val="0"/>
        <w:autoSpaceDN w:val="0"/>
        <w:adjustRightInd w:val="0"/>
        <w:spacing w:line="360" w:lineRule="auto"/>
        <w:ind w:left="-142" w:firstLine="851"/>
        <w:jc w:val="both"/>
        <w:rPr>
          <w:sz w:val="26"/>
          <w:szCs w:val="26"/>
        </w:rPr>
      </w:pPr>
      <w:r w:rsidRPr="00B36BF2">
        <w:rPr>
          <w:sz w:val="26"/>
          <w:szCs w:val="26"/>
        </w:rPr>
        <w:t>Контроль за исполнением постановления возложить на заведующую сектором архитектуры и градостроительства администрации Орловского муниц</w:t>
      </w:r>
      <w:r w:rsidRPr="00B36BF2">
        <w:rPr>
          <w:sz w:val="26"/>
          <w:szCs w:val="26"/>
        </w:rPr>
        <w:t>и</w:t>
      </w:r>
      <w:r w:rsidRPr="00B36BF2">
        <w:rPr>
          <w:sz w:val="26"/>
          <w:szCs w:val="26"/>
        </w:rPr>
        <w:t>пального округа, главного архитектора Орловского муниципального округа Кузн</w:t>
      </w:r>
      <w:r w:rsidRPr="00B36BF2">
        <w:rPr>
          <w:sz w:val="26"/>
          <w:szCs w:val="26"/>
        </w:rPr>
        <w:t>е</w:t>
      </w:r>
      <w:r w:rsidRPr="00B36BF2">
        <w:rPr>
          <w:sz w:val="26"/>
          <w:szCs w:val="26"/>
        </w:rPr>
        <w:t xml:space="preserve">цову Е.В.  </w:t>
      </w:r>
    </w:p>
    <w:p w14:paraId="68F81B1D" w14:textId="45F0E23E" w:rsidR="00C5533A" w:rsidRPr="00B36BF2" w:rsidRDefault="00C5533A" w:rsidP="00CA6CE4">
      <w:pPr>
        <w:pStyle w:val="a9"/>
        <w:widowControl w:val="0"/>
        <w:numPr>
          <w:ilvl w:val="0"/>
          <w:numId w:val="1"/>
        </w:numPr>
        <w:autoSpaceDE w:val="0"/>
        <w:autoSpaceDN w:val="0"/>
        <w:adjustRightInd w:val="0"/>
        <w:spacing w:line="360" w:lineRule="auto"/>
        <w:ind w:left="-142" w:firstLine="851"/>
        <w:jc w:val="both"/>
        <w:rPr>
          <w:sz w:val="26"/>
          <w:szCs w:val="26"/>
        </w:rPr>
      </w:pPr>
      <w:r w:rsidRPr="00B36BF2">
        <w:rPr>
          <w:sz w:val="26"/>
          <w:szCs w:val="26"/>
        </w:rPr>
        <w:t>Признать утратившим силу постановление администрации Орловского муниципального округа от 13.01.2026 г. №23-п.</w:t>
      </w:r>
    </w:p>
    <w:p w14:paraId="37051B3A" w14:textId="423A7907" w:rsidR="005E5ED2" w:rsidRDefault="005E5ED2" w:rsidP="006D503C">
      <w:pPr>
        <w:pStyle w:val="1"/>
        <w:numPr>
          <w:ilvl w:val="0"/>
          <w:numId w:val="1"/>
        </w:numPr>
        <w:tabs>
          <w:tab w:val="left" w:pos="966"/>
        </w:tabs>
        <w:spacing w:after="0" w:line="360" w:lineRule="auto"/>
        <w:ind w:left="0" w:firstLine="709"/>
        <w:jc w:val="both"/>
        <w:rPr>
          <w:rFonts w:ascii="Times New Roman" w:hAnsi="Times New Roman" w:cs="Times New Roman"/>
          <w:sz w:val="26"/>
          <w:szCs w:val="26"/>
        </w:rPr>
      </w:pPr>
      <w:r w:rsidRPr="00B36BF2">
        <w:rPr>
          <w:rFonts w:ascii="Times New Roman" w:hAnsi="Times New Roman" w:cs="Times New Roman"/>
          <w:sz w:val="26"/>
          <w:szCs w:val="26"/>
        </w:rPr>
        <w:t>Опубликовать настоящее постановление в Информационном бюллетене органов местного самоуправления муниципального образования Орловский мун</w:t>
      </w:r>
      <w:r w:rsidRPr="00B36BF2">
        <w:rPr>
          <w:rFonts w:ascii="Times New Roman" w:hAnsi="Times New Roman" w:cs="Times New Roman"/>
          <w:sz w:val="26"/>
          <w:szCs w:val="26"/>
        </w:rPr>
        <w:t>и</w:t>
      </w:r>
      <w:r w:rsidRPr="00B36BF2">
        <w:rPr>
          <w:rFonts w:ascii="Times New Roman" w:hAnsi="Times New Roman" w:cs="Times New Roman"/>
          <w:sz w:val="26"/>
          <w:szCs w:val="26"/>
        </w:rPr>
        <w:t>ципальный округ Кировской области.</w:t>
      </w:r>
    </w:p>
    <w:p w14:paraId="5841D5C3" w14:textId="70B279F8" w:rsidR="008E5897" w:rsidRDefault="008E5897" w:rsidP="008E5897">
      <w:pPr>
        <w:pStyle w:val="1"/>
        <w:tabs>
          <w:tab w:val="left" w:pos="966"/>
        </w:tabs>
        <w:spacing w:after="0" w:line="360" w:lineRule="auto"/>
        <w:jc w:val="both"/>
        <w:rPr>
          <w:rFonts w:ascii="Times New Roman" w:hAnsi="Times New Roman" w:cs="Times New Roman"/>
          <w:sz w:val="26"/>
          <w:szCs w:val="26"/>
        </w:rPr>
      </w:pPr>
    </w:p>
    <w:p w14:paraId="09FE2106" w14:textId="75459574" w:rsidR="008E5897" w:rsidRDefault="008E5897" w:rsidP="008E5897">
      <w:pPr>
        <w:pStyle w:val="1"/>
        <w:tabs>
          <w:tab w:val="left" w:pos="966"/>
        </w:tabs>
        <w:spacing w:after="0" w:line="360" w:lineRule="auto"/>
        <w:jc w:val="both"/>
        <w:rPr>
          <w:rFonts w:ascii="Times New Roman" w:hAnsi="Times New Roman" w:cs="Times New Roman"/>
          <w:sz w:val="26"/>
          <w:szCs w:val="26"/>
        </w:rPr>
      </w:pPr>
    </w:p>
    <w:p w14:paraId="09837EC7" w14:textId="77777777" w:rsidR="008E5897" w:rsidRPr="00B36BF2" w:rsidRDefault="008E5897" w:rsidP="008E5897">
      <w:pPr>
        <w:pStyle w:val="1"/>
        <w:tabs>
          <w:tab w:val="left" w:pos="966"/>
        </w:tabs>
        <w:spacing w:after="0" w:line="360" w:lineRule="auto"/>
        <w:jc w:val="both"/>
        <w:rPr>
          <w:rFonts w:ascii="Times New Roman" w:hAnsi="Times New Roman" w:cs="Times New Roman"/>
          <w:sz w:val="26"/>
          <w:szCs w:val="26"/>
        </w:rPr>
      </w:pPr>
    </w:p>
    <w:p w14:paraId="59F23F4F" w14:textId="50BED80A" w:rsidR="005E5ED2" w:rsidRPr="00B36BF2" w:rsidRDefault="00AE2DC4" w:rsidP="005E5ED2">
      <w:pPr>
        <w:spacing w:line="360" w:lineRule="auto"/>
        <w:ind w:firstLine="709"/>
        <w:jc w:val="both"/>
        <w:rPr>
          <w:rFonts w:eastAsiaTheme="minorHAnsi"/>
          <w:sz w:val="26"/>
          <w:szCs w:val="26"/>
          <w:shd w:val="clear" w:color="auto" w:fill="FFFFFF"/>
        </w:rPr>
      </w:pPr>
      <w:r>
        <w:rPr>
          <w:rFonts w:eastAsiaTheme="minorHAnsi"/>
          <w:sz w:val="26"/>
          <w:szCs w:val="26"/>
          <w:shd w:val="clear" w:color="auto" w:fill="FFFFFF"/>
        </w:rPr>
        <w:lastRenderedPageBreak/>
        <w:t>5</w:t>
      </w:r>
      <w:r w:rsidR="005E5ED2" w:rsidRPr="00B36BF2">
        <w:rPr>
          <w:rFonts w:eastAsiaTheme="minorHAnsi"/>
          <w:sz w:val="26"/>
          <w:szCs w:val="26"/>
          <w:shd w:val="clear" w:color="auto" w:fill="FFFFFF"/>
        </w:rPr>
        <w:t>. Постановление вступает в силу с момента опубликования.</w:t>
      </w:r>
    </w:p>
    <w:p w14:paraId="3D739F3A" w14:textId="77777777" w:rsidR="005E5ED2" w:rsidRPr="00B36BF2" w:rsidRDefault="005E5ED2" w:rsidP="005E5ED2">
      <w:pPr>
        <w:spacing w:line="360" w:lineRule="auto"/>
        <w:jc w:val="both"/>
        <w:rPr>
          <w:rFonts w:eastAsiaTheme="minorHAnsi"/>
          <w:sz w:val="26"/>
          <w:szCs w:val="26"/>
          <w:shd w:val="clear" w:color="auto" w:fill="FFFFFF"/>
        </w:rPr>
      </w:pPr>
    </w:p>
    <w:p w14:paraId="6436C2FA" w14:textId="77777777" w:rsidR="008E5897" w:rsidRPr="008E5897" w:rsidRDefault="008E5897" w:rsidP="008E5897">
      <w:pPr>
        <w:autoSpaceDE w:val="0"/>
        <w:autoSpaceDN w:val="0"/>
        <w:adjustRightInd w:val="0"/>
        <w:spacing w:line="240" w:lineRule="auto"/>
        <w:jc w:val="both"/>
        <w:outlineLvl w:val="0"/>
        <w:rPr>
          <w:rFonts w:eastAsia="Times New Roman"/>
          <w:szCs w:val="28"/>
          <w:lang w:eastAsia="ru-RU"/>
        </w:rPr>
      </w:pPr>
      <w:r w:rsidRPr="008E5897">
        <w:rPr>
          <w:rFonts w:eastAsia="Times New Roman"/>
          <w:szCs w:val="28"/>
          <w:lang w:eastAsia="ru-RU"/>
        </w:rPr>
        <w:t>Главы администрации</w:t>
      </w:r>
    </w:p>
    <w:p w14:paraId="23E2E9D5" w14:textId="77777777" w:rsidR="008E5897" w:rsidRPr="008E5897" w:rsidRDefault="008E5897" w:rsidP="008E5897">
      <w:pPr>
        <w:autoSpaceDE w:val="0"/>
        <w:autoSpaceDN w:val="0"/>
        <w:adjustRightInd w:val="0"/>
        <w:spacing w:line="240" w:lineRule="auto"/>
        <w:jc w:val="both"/>
        <w:outlineLvl w:val="0"/>
        <w:rPr>
          <w:rFonts w:eastAsia="Times New Roman"/>
          <w:szCs w:val="28"/>
          <w:lang w:eastAsia="ru-RU"/>
        </w:rPr>
      </w:pPr>
      <w:r w:rsidRPr="008E5897">
        <w:rPr>
          <w:rFonts w:eastAsia="Times New Roman"/>
          <w:szCs w:val="28"/>
          <w:lang w:eastAsia="ru-RU"/>
        </w:rPr>
        <w:t>Орловского муниципального округа                                                 Л.В. Фокина</w:t>
      </w:r>
    </w:p>
    <w:p w14:paraId="53315144" w14:textId="77777777" w:rsidR="008E5897" w:rsidRPr="008E5897" w:rsidRDefault="008E5897" w:rsidP="008E5897">
      <w:pPr>
        <w:autoSpaceDE w:val="0"/>
        <w:autoSpaceDN w:val="0"/>
        <w:adjustRightInd w:val="0"/>
        <w:spacing w:line="240" w:lineRule="auto"/>
        <w:jc w:val="both"/>
        <w:rPr>
          <w:rFonts w:eastAsia="Times New Roman"/>
          <w:szCs w:val="28"/>
          <w:lang w:eastAsia="ru-RU"/>
        </w:rPr>
      </w:pPr>
      <w:r w:rsidRPr="008E5897">
        <w:rPr>
          <w:rFonts w:eastAsia="Times New Roman"/>
          <w:szCs w:val="28"/>
          <w:lang w:eastAsia="ru-RU"/>
        </w:rPr>
        <w:t>________________________________________________________________</w:t>
      </w:r>
    </w:p>
    <w:p w14:paraId="479FA367" w14:textId="524C81FB" w:rsidR="008E5897" w:rsidRDefault="008E5897" w:rsidP="008C5C77">
      <w:pPr>
        <w:spacing w:line="240" w:lineRule="auto"/>
        <w:jc w:val="center"/>
        <w:rPr>
          <w:b/>
          <w:bCs/>
          <w:szCs w:val="28"/>
        </w:rPr>
      </w:pPr>
    </w:p>
    <w:p w14:paraId="680746F2" w14:textId="77777777" w:rsidR="00720AF9" w:rsidRDefault="00720AF9" w:rsidP="008C5C77">
      <w:pPr>
        <w:spacing w:line="240" w:lineRule="auto"/>
        <w:jc w:val="center"/>
        <w:rPr>
          <w:b/>
          <w:bCs/>
          <w:szCs w:val="28"/>
        </w:rPr>
      </w:pPr>
    </w:p>
    <w:p w14:paraId="7A398D66" w14:textId="77777777" w:rsidR="00720AF9" w:rsidRDefault="00720AF9" w:rsidP="008C5C77">
      <w:pPr>
        <w:spacing w:line="240" w:lineRule="auto"/>
        <w:jc w:val="center"/>
        <w:rPr>
          <w:b/>
          <w:bCs/>
          <w:szCs w:val="28"/>
        </w:rPr>
      </w:pPr>
    </w:p>
    <w:p w14:paraId="0CF28795" w14:textId="77777777" w:rsidR="00720AF9" w:rsidRDefault="00720AF9" w:rsidP="008C5C77">
      <w:pPr>
        <w:spacing w:line="240" w:lineRule="auto"/>
        <w:jc w:val="center"/>
        <w:rPr>
          <w:b/>
          <w:bCs/>
          <w:szCs w:val="28"/>
        </w:rPr>
      </w:pPr>
    </w:p>
    <w:p w14:paraId="4F48069E" w14:textId="77777777" w:rsidR="00720AF9" w:rsidRDefault="00720AF9" w:rsidP="008C5C77">
      <w:pPr>
        <w:spacing w:line="240" w:lineRule="auto"/>
        <w:jc w:val="center"/>
        <w:rPr>
          <w:b/>
          <w:bCs/>
          <w:szCs w:val="28"/>
        </w:rPr>
      </w:pPr>
    </w:p>
    <w:p w14:paraId="1932AAAD" w14:textId="77777777" w:rsidR="00720AF9" w:rsidRDefault="00720AF9" w:rsidP="008C5C77">
      <w:pPr>
        <w:spacing w:line="240" w:lineRule="auto"/>
        <w:jc w:val="center"/>
        <w:rPr>
          <w:b/>
          <w:bCs/>
          <w:szCs w:val="28"/>
        </w:rPr>
      </w:pPr>
    </w:p>
    <w:p w14:paraId="47CA6911" w14:textId="77777777" w:rsidR="00720AF9" w:rsidRDefault="00720AF9" w:rsidP="008C5C77">
      <w:pPr>
        <w:spacing w:line="240" w:lineRule="auto"/>
        <w:jc w:val="center"/>
        <w:rPr>
          <w:b/>
          <w:bCs/>
          <w:szCs w:val="28"/>
        </w:rPr>
      </w:pPr>
    </w:p>
    <w:p w14:paraId="3B2D902F" w14:textId="77777777" w:rsidR="00720AF9" w:rsidRDefault="00720AF9" w:rsidP="008C5C77">
      <w:pPr>
        <w:spacing w:line="240" w:lineRule="auto"/>
        <w:jc w:val="center"/>
        <w:rPr>
          <w:b/>
          <w:bCs/>
          <w:szCs w:val="28"/>
        </w:rPr>
      </w:pPr>
    </w:p>
    <w:p w14:paraId="5E014133" w14:textId="77777777" w:rsidR="00720AF9" w:rsidRDefault="00720AF9" w:rsidP="008C5C77">
      <w:pPr>
        <w:spacing w:line="240" w:lineRule="auto"/>
        <w:jc w:val="center"/>
        <w:rPr>
          <w:b/>
          <w:bCs/>
          <w:szCs w:val="28"/>
        </w:rPr>
      </w:pPr>
    </w:p>
    <w:p w14:paraId="712F3178" w14:textId="77777777" w:rsidR="00720AF9" w:rsidRDefault="00720AF9" w:rsidP="008C5C77">
      <w:pPr>
        <w:spacing w:line="240" w:lineRule="auto"/>
        <w:jc w:val="center"/>
        <w:rPr>
          <w:b/>
          <w:bCs/>
          <w:szCs w:val="28"/>
        </w:rPr>
      </w:pPr>
    </w:p>
    <w:p w14:paraId="3A89B0AB" w14:textId="77777777" w:rsidR="00720AF9" w:rsidRDefault="00720AF9" w:rsidP="008C5C77">
      <w:pPr>
        <w:spacing w:line="240" w:lineRule="auto"/>
        <w:jc w:val="center"/>
        <w:rPr>
          <w:b/>
          <w:bCs/>
          <w:szCs w:val="28"/>
        </w:rPr>
      </w:pPr>
    </w:p>
    <w:p w14:paraId="4F4B7580" w14:textId="77777777" w:rsidR="00720AF9" w:rsidRDefault="00720AF9" w:rsidP="008C5C77">
      <w:pPr>
        <w:spacing w:line="240" w:lineRule="auto"/>
        <w:jc w:val="center"/>
        <w:rPr>
          <w:b/>
          <w:bCs/>
          <w:szCs w:val="28"/>
        </w:rPr>
      </w:pPr>
    </w:p>
    <w:p w14:paraId="1CE78020" w14:textId="77777777" w:rsidR="00720AF9" w:rsidRDefault="00720AF9" w:rsidP="008C5C77">
      <w:pPr>
        <w:spacing w:line="240" w:lineRule="auto"/>
        <w:jc w:val="center"/>
        <w:rPr>
          <w:b/>
          <w:bCs/>
          <w:szCs w:val="28"/>
        </w:rPr>
      </w:pPr>
    </w:p>
    <w:p w14:paraId="782B102E" w14:textId="77777777" w:rsidR="00720AF9" w:rsidRDefault="00720AF9" w:rsidP="008C5C77">
      <w:pPr>
        <w:spacing w:line="240" w:lineRule="auto"/>
        <w:jc w:val="center"/>
        <w:rPr>
          <w:b/>
          <w:bCs/>
          <w:szCs w:val="28"/>
        </w:rPr>
      </w:pPr>
    </w:p>
    <w:p w14:paraId="2718BCA2" w14:textId="77777777" w:rsidR="00720AF9" w:rsidRDefault="00720AF9" w:rsidP="008C5C77">
      <w:pPr>
        <w:spacing w:line="240" w:lineRule="auto"/>
        <w:jc w:val="center"/>
        <w:rPr>
          <w:b/>
          <w:bCs/>
          <w:szCs w:val="28"/>
        </w:rPr>
      </w:pPr>
    </w:p>
    <w:p w14:paraId="7B095981" w14:textId="77777777" w:rsidR="00720AF9" w:rsidRDefault="00720AF9" w:rsidP="008C5C77">
      <w:pPr>
        <w:spacing w:line="240" w:lineRule="auto"/>
        <w:jc w:val="center"/>
        <w:rPr>
          <w:b/>
          <w:bCs/>
          <w:szCs w:val="28"/>
        </w:rPr>
      </w:pPr>
    </w:p>
    <w:p w14:paraId="30BBB515" w14:textId="77777777" w:rsidR="00720AF9" w:rsidRDefault="00720AF9" w:rsidP="008C5C77">
      <w:pPr>
        <w:spacing w:line="240" w:lineRule="auto"/>
        <w:jc w:val="center"/>
        <w:rPr>
          <w:b/>
          <w:bCs/>
          <w:szCs w:val="28"/>
        </w:rPr>
      </w:pPr>
    </w:p>
    <w:p w14:paraId="2C1EACFD" w14:textId="77777777" w:rsidR="00720AF9" w:rsidRDefault="00720AF9" w:rsidP="008C5C77">
      <w:pPr>
        <w:spacing w:line="240" w:lineRule="auto"/>
        <w:jc w:val="center"/>
        <w:rPr>
          <w:b/>
          <w:bCs/>
          <w:szCs w:val="28"/>
        </w:rPr>
      </w:pPr>
    </w:p>
    <w:p w14:paraId="2FDF2EE4" w14:textId="77777777" w:rsidR="00720AF9" w:rsidRDefault="00720AF9" w:rsidP="008C5C77">
      <w:pPr>
        <w:spacing w:line="240" w:lineRule="auto"/>
        <w:jc w:val="center"/>
        <w:rPr>
          <w:b/>
          <w:bCs/>
          <w:szCs w:val="28"/>
        </w:rPr>
      </w:pPr>
    </w:p>
    <w:p w14:paraId="2016B786" w14:textId="77777777" w:rsidR="00720AF9" w:rsidRDefault="00720AF9" w:rsidP="008C5C77">
      <w:pPr>
        <w:spacing w:line="240" w:lineRule="auto"/>
        <w:jc w:val="center"/>
        <w:rPr>
          <w:b/>
          <w:bCs/>
          <w:szCs w:val="28"/>
        </w:rPr>
      </w:pPr>
    </w:p>
    <w:p w14:paraId="228B493A" w14:textId="77777777" w:rsidR="00720AF9" w:rsidRDefault="00720AF9" w:rsidP="008C5C77">
      <w:pPr>
        <w:spacing w:line="240" w:lineRule="auto"/>
        <w:jc w:val="center"/>
        <w:rPr>
          <w:b/>
          <w:bCs/>
          <w:szCs w:val="28"/>
        </w:rPr>
      </w:pPr>
    </w:p>
    <w:p w14:paraId="5484FCBA" w14:textId="77777777" w:rsidR="00720AF9" w:rsidRDefault="00720AF9" w:rsidP="008C5C77">
      <w:pPr>
        <w:spacing w:line="240" w:lineRule="auto"/>
        <w:jc w:val="center"/>
        <w:rPr>
          <w:b/>
          <w:bCs/>
          <w:szCs w:val="28"/>
        </w:rPr>
      </w:pPr>
    </w:p>
    <w:p w14:paraId="0CE0506D" w14:textId="77777777" w:rsidR="00720AF9" w:rsidRDefault="00720AF9" w:rsidP="008C5C77">
      <w:pPr>
        <w:spacing w:line="240" w:lineRule="auto"/>
        <w:jc w:val="center"/>
        <w:rPr>
          <w:b/>
          <w:bCs/>
          <w:szCs w:val="28"/>
        </w:rPr>
      </w:pPr>
    </w:p>
    <w:p w14:paraId="147A2BCF" w14:textId="77777777" w:rsidR="00720AF9" w:rsidRDefault="00720AF9" w:rsidP="008C5C77">
      <w:pPr>
        <w:spacing w:line="240" w:lineRule="auto"/>
        <w:jc w:val="center"/>
        <w:rPr>
          <w:b/>
          <w:bCs/>
          <w:szCs w:val="28"/>
        </w:rPr>
      </w:pPr>
    </w:p>
    <w:p w14:paraId="2DEF5F3F" w14:textId="77777777" w:rsidR="00720AF9" w:rsidRDefault="00720AF9" w:rsidP="008C5C77">
      <w:pPr>
        <w:spacing w:line="240" w:lineRule="auto"/>
        <w:jc w:val="center"/>
        <w:rPr>
          <w:b/>
          <w:bCs/>
          <w:szCs w:val="28"/>
        </w:rPr>
      </w:pPr>
    </w:p>
    <w:p w14:paraId="5325AC75" w14:textId="77777777" w:rsidR="00720AF9" w:rsidRDefault="00720AF9" w:rsidP="008C5C77">
      <w:pPr>
        <w:spacing w:line="240" w:lineRule="auto"/>
        <w:jc w:val="center"/>
        <w:rPr>
          <w:b/>
          <w:bCs/>
          <w:szCs w:val="28"/>
        </w:rPr>
      </w:pPr>
    </w:p>
    <w:p w14:paraId="6755E3A9" w14:textId="77777777" w:rsidR="00720AF9" w:rsidRDefault="00720AF9" w:rsidP="008C5C77">
      <w:pPr>
        <w:spacing w:line="240" w:lineRule="auto"/>
        <w:jc w:val="center"/>
        <w:rPr>
          <w:b/>
          <w:bCs/>
          <w:szCs w:val="28"/>
        </w:rPr>
      </w:pPr>
    </w:p>
    <w:p w14:paraId="650BBE75" w14:textId="77777777" w:rsidR="00720AF9" w:rsidRDefault="00720AF9" w:rsidP="008C5C77">
      <w:pPr>
        <w:spacing w:line="240" w:lineRule="auto"/>
        <w:jc w:val="center"/>
        <w:rPr>
          <w:b/>
          <w:bCs/>
          <w:szCs w:val="28"/>
        </w:rPr>
      </w:pPr>
    </w:p>
    <w:p w14:paraId="0E967635" w14:textId="77777777" w:rsidR="00720AF9" w:rsidRDefault="00720AF9" w:rsidP="008C5C77">
      <w:pPr>
        <w:spacing w:line="240" w:lineRule="auto"/>
        <w:jc w:val="center"/>
        <w:rPr>
          <w:b/>
          <w:bCs/>
          <w:szCs w:val="28"/>
        </w:rPr>
      </w:pPr>
    </w:p>
    <w:p w14:paraId="3D4191B7" w14:textId="77777777" w:rsidR="00720AF9" w:rsidRDefault="00720AF9" w:rsidP="008C5C77">
      <w:pPr>
        <w:spacing w:line="240" w:lineRule="auto"/>
        <w:jc w:val="center"/>
        <w:rPr>
          <w:b/>
          <w:bCs/>
          <w:szCs w:val="28"/>
        </w:rPr>
      </w:pPr>
    </w:p>
    <w:p w14:paraId="177FF7BE" w14:textId="77777777" w:rsidR="00720AF9" w:rsidRDefault="00720AF9" w:rsidP="008C5C77">
      <w:pPr>
        <w:spacing w:line="240" w:lineRule="auto"/>
        <w:jc w:val="center"/>
        <w:rPr>
          <w:b/>
          <w:bCs/>
          <w:szCs w:val="28"/>
        </w:rPr>
      </w:pPr>
    </w:p>
    <w:p w14:paraId="234FFAD5" w14:textId="77777777" w:rsidR="00720AF9" w:rsidRDefault="00720AF9" w:rsidP="008C5C77">
      <w:pPr>
        <w:spacing w:line="240" w:lineRule="auto"/>
        <w:jc w:val="center"/>
        <w:rPr>
          <w:b/>
          <w:bCs/>
          <w:szCs w:val="28"/>
        </w:rPr>
      </w:pPr>
    </w:p>
    <w:p w14:paraId="4E5689CE" w14:textId="77777777" w:rsidR="00720AF9" w:rsidRDefault="00720AF9" w:rsidP="008C5C77">
      <w:pPr>
        <w:spacing w:line="240" w:lineRule="auto"/>
        <w:jc w:val="center"/>
        <w:rPr>
          <w:b/>
          <w:bCs/>
          <w:szCs w:val="28"/>
        </w:rPr>
      </w:pPr>
    </w:p>
    <w:p w14:paraId="68F1882A" w14:textId="77777777" w:rsidR="00720AF9" w:rsidRDefault="00720AF9" w:rsidP="008C5C77">
      <w:pPr>
        <w:spacing w:line="240" w:lineRule="auto"/>
        <w:jc w:val="center"/>
        <w:rPr>
          <w:b/>
          <w:bCs/>
          <w:szCs w:val="28"/>
        </w:rPr>
      </w:pPr>
    </w:p>
    <w:p w14:paraId="1501956B" w14:textId="77777777" w:rsidR="00720AF9" w:rsidRDefault="00720AF9" w:rsidP="008C5C77">
      <w:pPr>
        <w:spacing w:line="240" w:lineRule="auto"/>
        <w:jc w:val="center"/>
        <w:rPr>
          <w:b/>
          <w:bCs/>
          <w:szCs w:val="28"/>
        </w:rPr>
      </w:pPr>
    </w:p>
    <w:p w14:paraId="5C2352AC" w14:textId="52277E2E" w:rsidR="008E5897" w:rsidRDefault="008E5897" w:rsidP="008C5C77">
      <w:pPr>
        <w:spacing w:line="240" w:lineRule="auto"/>
        <w:jc w:val="center"/>
        <w:rPr>
          <w:b/>
          <w:bCs/>
          <w:szCs w:val="28"/>
        </w:rPr>
      </w:pPr>
    </w:p>
    <w:p w14:paraId="5020818D" w14:textId="0A16EC12" w:rsidR="008E5897" w:rsidRDefault="008E5897" w:rsidP="008C5C77">
      <w:pPr>
        <w:spacing w:line="240" w:lineRule="auto"/>
        <w:jc w:val="center"/>
        <w:rPr>
          <w:b/>
          <w:bCs/>
          <w:szCs w:val="28"/>
        </w:rPr>
      </w:pPr>
    </w:p>
    <w:p w14:paraId="2C6B2CF5" w14:textId="26A8723F" w:rsidR="008E5897" w:rsidRDefault="008E5897" w:rsidP="008C5C77">
      <w:pPr>
        <w:spacing w:line="240" w:lineRule="auto"/>
        <w:jc w:val="center"/>
        <w:rPr>
          <w:b/>
          <w:bCs/>
          <w:szCs w:val="28"/>
        </w:rPr>
      </w:pPr>
    </w:p>
    <w:p w14:paraId="27339A0E" w14:textId="01A9C349" w:rsidR="008E5897" w:rsidRDefault="008E5897" w:rsidP="008C5C77">
      <w:pPr>
        <w:spacing w:line="240" w:lineRule="auto"/>
        <w:jc w:val="center"/>
        <w:rPr>
          <w:b/>
          <w:bCs/>
          <w:szCs w:val="28"/>
        </w:rPr>
      </w:pPr>
    </w:p>
    <w:p w14:paraId="68B583D6" w14:textId="168F8B0D" w:rsidR="008E5897" w:rsidRDefault="008E5897" w:rsidP="008C5C77">
      <w:pPr>
        <w:spacing w:line="240" w:lineRule="auto"/>
        <w:jc w:val="center"/>
        <w:rPr>
          <w:b/>
          <w:bCs/>
          <w:szCs w:val="28"/>
        </w:rPr>
      </w:pPr>
    </w:p>
    <w:p w14:paraId="1BD63CA7" w14:textId="04E19EB9" w:rsidR="008E5897" w:rsidRDefault="008E5897" w:rsidP="008C5C77">
      <w:pPr>
        <w:spacing w:line="240" w:lineRule="auto"/>
        <w:jc w:val="center"/>
        <w:rPr>
          <w:b/>
          <w:bCs/>
          <w:szCs w:val="28"/>
        </w:rPr>
      </w:pPr>
    </w:p>
    <w:p w14:paraId="05D7C8AE" w14:textId="77777777" w:rsidR="008E5897" w:rsidRDefault="008E5897" w:rsidP="008C5C77">
      <w:pPr>
        <w:spacing w:line="240" w:lineRule="auto"/>
        <w:jc w:val="center"/>
        <w:rPr>
          <w:b/>
          <w:bCs/>
          <w:szCs w:val="28"/>
        </w:rPr>
      </w:pPr>
    </w:p>
    <w:p w14:paraId="7E3C94EA" w14:textId="6C603FE8" w:rsidR="0040482C" w:rsidRDefault="0040482C" w:rsidP="0040482C">
      <w:pPr>
        <w:pStyle w:val="ConsPlusNormal"/>
        <w:jc w:val="right"/>
        <w:outlineLvl w:val="0"/>
      </w:pPr>
      <w:r>
        <w:t xml:space="preserve">Приложение </w:t>
      </w:r>
    </w:p>
    <w:p w14:paraId="7529D475" w14:textId="77777777" w:rsidR="0040482C" w:rsidRDefault="0040482C" w:rsidP="0040482C">
      <w:pPr>
        <w:pStyle w:val="ConsPlusNormal"/>
        <w:jc w:val="both"/>
      </w:pPr>
    </w:p>
    <w:p w14:paraId="60C88BA8" w14:textId="77777777" w:rsidR="0040482C" w:rsidRDefault="0040482C" w:rsidP="0040482C">
      <w:pPr>
        <w:pStyle w:val="ConsPlusNormal"/>
        <w:jc w:val="right"/>
      </w:pPr>
      <w:r>
        <w:t>Утвержден</w:t>
      </w:r>
    </w:p>
    <w:p w14:paraId="5F60BD63" w14:textId="572069A8" w:rsidR="0040482C" w:rsidRDefault="0040482C" w:rsidP="0040482C">
      <w:pPr>
        <w:pStyle w:val="ConsPlusNormal"/>
        <w:jc w:val="right"/>
      </w:pPr>
      <w:r>
        <w:t>Постановлением администрации</w:t>
      </w:r>
    </w:p>
    <w:p w14:paraId="1D4E6A31" w14:textId="30B5930C" w:rsidR="0040482C" w:rsidRDefault="0040482C" w:rsidP="0040482C">
      <w:pPr>
        <w:pStyle w:val="ConsPlusNormal"/>
        <w:jc w:val="right"/>
      </w:pPr>
      <w:r>
        <w:t>Орловского муниципального округа</w:t>
      </w:r>
    </w:p>
    <w:p w14:paraId="644C8A81" w14:textId="77777777" w:rsidR="0040482C" w:rsidRDefault="0040482C" w:rsidP="0040482C">
      <w:pPr>
        <w:pStyle w:val="ConsPlusNormal"/>
        <w:jc w:val="right"/>
      </w:pPr>
      <w:r>
        <w:t>Кировской области</w:t>
      </w:r>
    </w:p>
    <w:p w14:paraId="676A533F" w14:textId="139A70D6" w:rsidR="0040482C" w:rsidRDefault="008A312E" w:rsidP="0040482C">
      <w:pPr>
        <w:pStyle w:val="ConsPlusNormal"/>
        <w:jc w:val="right"/>
      </w:pPr>
      <w:r>
        <w:t xml:space="preserve">от </w:t>
      </w:r>
      <w:r w:rsidR="00720AF9">
        <w:t xml:space="preserve">23.09.2026 </w:t>
      </w:r>
      <w:r w:rsidR="0040482C">
        <w:t xml:space="preserve"> г. № </w:t>
      </w:r>
      <w:r w:rsidR="00720AF9">
        <w:t>949-П</w:t>
      </w:r>
      <w:bookmarkStart w:id="1" w:name="_GoBack"/>
      <w:bookmarkEnd w:id="1"/>
    </w:p>
    <w:p w14:paraId="750896AA" w14:textId="77777777" w:rsidR="0040482C" w:rsidRDefault="0040482C" w:rsidP="0040482C">
      <w:pPr>
        <w:pStyle w:val="ConsPlusNormal"/>
        <w:jc w:val="both"/>
      </w:pPr>
    </w:p>
    <w:p w14:paraId="6588DE7C" w14:textId="77777777" w:rsidR="0040482C" w:rsidRPr="00EF3271" w:rsidRDefault="0040482C" w:rsidP="0040482C">
      <w:pPr>
        <w:pStyle w:val="ConsPlusTitle"/>
        <w:jc w:val="center"/>
        <w:rPr>
          <w:rFonts w:ascii="Times New Roman" w:hAnsi="Times New Roman" w:cs="Times New Roman"/>
        </w:rPr>
      </w:pPr>
      <w:bookmarkStart w:id="2" w:name="P38"/>
      <w:bookmarkEnd w:id="2"/>
      <w:r w:rsidRPr="00EF3271">
        <w:rPr>
          <w:rFonts w:ascii="Times New Roman" w:hAnsi="Times New Roman" w:cs="Times New Roman"/>
        </w:rPr>
        <w:t>АДМИНИСТРАТИВНЫЙ РЕГЛАМЕНТ</w:t>
      </w:r>
    </w:p>
    <w:p w14:paraId="6058FF47" w14:textId="2BBCEB83" w:rsidR="0040482C" w:rsidRDefault="0040482C" w:rsidP="00D536D8">
      <w:pPr>
        <w:pStyle w:val="ConsPlusTitle"/>
        <w:jc w:val="center"/>
        <w:rPr>
          <w:rFonts w:ascii="Times New Roman" w:hAnsi="Times New Roman" w:cs="Times New Roman"/>
        </w:rPr>
      </w:pPr>
      <w:r w:rsidRPr="00EF3271">
        <w:rPr>
          <w:rFonts w:ascii="Times New Roman" w:hAnsi="Times New Roman" w:cs="Times New Roman"/>
        </w:rPr>
        <w:t>предоставления муниципальной услуги "</w:t>
      </w:r>
      <w:r w:rsidR="00D536D8" w:rsidRPr="00D536D8">
        <w:t xml:space="preserve"> </w:t>
      </w:r>
      <w:r w:rsidR="00D536D8" w:rsidRPr="00D536D8">
        <w:rPr>
          <w:rFonts w:ascii="Times New Roman" w:hAnsi="Times New Roman" w:cs="Times New Roman"/>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w:t>
      </w:r>
      <w:r w:rsidRPr="00EF3271">
        <w:rPr>
          <w:rFonts w:ascii="Times New Roman" w:hAnsi="Times New Roman" w:cs="Times New Roman"/>
        </w:rPr>
        <w:t>"</w:t>
      </w:r>
    </w:p>
    <w:p w14:paraId="0B107E52" w14:textId="77777777" w:rsidR="00A379ED" w:rsidRPr="00EF3271" w:rsidRDefault="00A379ED" w:rsidP="00D536D8">
      <w:pPr>
        <w:pStyle w:val="ConsPlusTitle"/>
        <w:jc w:val="center"/>
        <w:rPr>
          <w:rFonts w:ascii="Times New Roman" w:hAnsi="Times New Roman" w:cs="Times New Roman"/>
        </w:rPr>
      </w:pPr>
    </w:p>
    <w:p w14:paraId="514626ED" w14:textId="319DBC0E" w:rsidR="0040482C" w:rsidRDefault="00A379ED" w:rsidP="00A379ED">
      <w:pPr>
        <w:pStyle w:val="ConsPlusNormal"/>
        <w:numPr>
          <w:ilvl w:val="0"/>
          <w:numId w:val="3"/>
        </w:numPr>
        <w:jc w:val="center"/>
        <w:rPr>
          <w:b/>
        </w:rPr>
      </w:pPr>
      <w:r w:rsidRPr="00A379ED">
        <w:rPr>
          <w:b/>
        </w:rPr>
        <w:t>Общие положения.</w:t>
      </w:r>
    </w:p>
    <w:p w14:paraId="2F4DAE58" w14:textId="77777777" w:rsidR="00A379ED" w:rsidRPr="00A379ED" w:rsidRDefault="00A379ED" w:rsidP="00A379ED">
      <w:pPr>
        <w:pStyle w:val="ConsPlusNormal"/>
        <w:ind w:left="720"/>
        <w:rPr>
          <w:b/>
        </w:rPr>
      </w:pPr>
    </w:p>
    <w:p w14:paraId="6F5E3D5B" w14:textId="2D4CC82A" w:rsidR="00A379ED" w:rsidRDefault="00A379ED" w:rsidP="00A379ED">
      <w:pPr>
        <w:pStyle w:val="ConsPlusNormal"/>
        <w:numPr>
          <w:ilvl w:val="1"/>
          <w:numId w:val="3"/>
        </w:numPr>
        <w:ind w:left="0" w:firstLine="567"/>
        <w:jc w:val="both"/>
      </w:pPr>
      <w:r w:rsidRPr="00A379ED">
        <w:rPr>
          <w:b/>
        </w:rPr>
        <w:t>Предмет регулирования регламента</w:t>
      </w:r>
      <w:r>
        <w:t>.</w:t>
      </w:r>
    </w:p>
    <w:bookmarkEnd w:id="0"/>
    <w:p w14:paraId="24582C12" w14:textId="798D9300"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1.1.</w:t>
      </w:r>
      <w:r w:rsidR="00A379ED">
        <w:rPr>
          <w:rFonts w:eastAsiaTheme="minorHAnsi"/>
          <w:sz w:val="24"/>
          <w:szCs w:val="24"/>
        </w:rPr>
        <w:t>1.</w:t>
      </w:r>
      <w:r>
        <w:rPr>
          <w:rFonts w:eastAsiaTheme="minorHAnsi"/>
          <w:sz w:val="24"/>
          <w:szCs w:val="24"/>
        </w:rPr>
        <w:t xml:space="preserve"> Настоящий административный регламент предоставления муниципальной услуги (далее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w:t>
      </w:r>
      <w:r>
        <w:rPr>
          <w:rFonts w:eastAsiaTheme="minorHAnsi"/>
          <w:sz w:val="24"/>
          <w:szCs w:val="24"/>
        </w:rPr>
        <w:t>н</w:t>
      </w:r>
      <w:r>
        <w:rPr>
          <w:rFonts w:eastAsiaTheme="minorHAnsi"/>
          <w:sz w:val="24"/>
          <w:szCs w:val="24"/>
        </w:rPr>
        <w:t>ности выполнения административных процедур в электронной форме и особенности в</w:t>
      </w:r>
      <w:r>
        <w:rPr>
          <w:rFonts w:eastAsiaTheme="minorHAnsi"/>
          <w:sz w:val="24"/>
          <w:szCs w:val="24"/>
        </w:rPr>
        <w:t>ы</w:t>
      </w:r>
      <w:r>
        <w:rPr>
          <w:rFonts w:eastAsiaTheme="minorHAnsi"/>
          <w:sz w:val="24"/>
          <w:szCs w:val="24"/>
        </w:rPr>
        <w:t>полнения административных процедур в многофункциональном центре.</w:t>
      </w:r>
    </w:p>
    <w:p w14:paraId="3248B98B" w14:textId="69EFB064"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Основные понятия в настоящем Административном регламенте используются в том же значении, в котором они приведены в </w:t>
      </w:r>
      <w:r w:rsidRPr="00D536D8">
        <w:rPr>
          <w:rFonts w:eastAsiaTheme="minorHAnsi"/>
          <w:sz w:val="24"/>
          <w:szCs w:val="24"/>
        </w:rPr>
        <w:t xml:space="preserve">Федеральном </w:t>
      </w:r>
      <w:hyperlink r:id="rId11" w:history="1">
        <w:r w:rsidRPr="00D536D8">
          <w:rPr>
            <w:rFonts w:eastAsiaTheme="minorHAnsi"/>
            <w:sz w:val="24"/>
            <w:szCs w:val="24"/>
          </w:rPr>
          <w:t>законе</w:t>
        </w:r>
      </w:hyperlink>
      <w:r w:rsidRPr="00D536D8">
        <w:rPr>
          <w:rFonts w:eastAsiaTheme="minorHAnsi"/>
          <w:sz w:val="24"/>
          <w:szCs w:val="24"/>
        </w:rPr>
        <w:t xml:space="preserve"> от 27.07.2010 № 210-ФЗ "Об организации предоставления государственных и муниципальных услуг" (далее - З</w:t>
      </w:r>
      <w:r w:rsidRPr="00D536D8">
        <w:rPr>
          <w:rFonts w:eastAsiaTheme="minorHAnsi"/>
          <w:sz w:val="24"/>
          <w:szCs w:val="24"/>
        </w:rPr>
        <w:t>а</w:t>
      </w:r>
      <w:r w:rsidRPr="00D536D8">
        <w:rPr>
          <w:rFonts w:eastAsiaTheme="minorHAnsi"/>
          <w:sz w:val="24"/>
          <w:szCs w:val="24"/>
        </w:rPr>
        <w:t>кон № 210-ФЗ) и иных нормативных правовых актах Российской Федерации и Кировской области.</w:t>
      </w:r>
    </w:p>
    <w:p w14:paraId="0D60A3AF" w14:textId="77777777" w:rsidR="00A379ED" w:rsidRPr="00D536D8" w:rsidRDefault="00A379ED" w:rsidP="00D536D8">
      <w:pPr>
        <w:autoSpaceDE w:val="0"/>
        <w:autoSpaceDN w:val="0"/>
        <w:adjustRightInd w:val="0"/>
        <w:spacing w:line="240" w:lineRule="auto"/>
        <w:ind w:firstLine="540"/>
        <w:jc w:val="both"/>
        <w:rPr>
          <w:rFonts w:eastAsiaTheme="minorHAnsi"/>
          <w:sz w:val="24"/>
          <w:szCs w:val="24"/>
        </w:rPr>
      </w:pPr>
    </w:p>
    <w:p w14:paraId="6A5E823B" w14:textId="59E86A53" w:rsidR="00A379ED" w:rsidRPr="00A379ED" w:rsidRDefault="00D536D8" w:rsidP="00D536D8">
      <w:pPr>
        <w:autoSpaceDE w:val="0"/>
        <w:autoSpaceDN w:val="0"/>
        <w:adjustRightInd w:val="0"/>
        <w:spacing w:line="240" w:lineRule="auto"/>
        <w:ind w:firstLine="540"/>
        <w:jc w:val="both"/>
        <w:rPr>
          <w:rFonts w:eastAsiaTheme="minorHAnsi"/>
          <w:b/>
          <w:sz w:val="24"/>
          <w:szCs w:val="24"/>
        </w:rPr>
      </w:pPr>
      <w:bookmarkStart w:id="3" w:name="Par3"/>
      <w:bookmarkEnd w:id="3"/>
      <w:r w:rsidRPr="00A379ED">
        <w:rPr>
          <w:rFonts w:eastAsiaTheme="minorHAnsi"/>
          <w:b/>
          <w:sz w:val="24"/>
          <w:szCs w:val="24"/>
        </w:rPr>
        <w:t xml:space="preserve">1.2. </w:t>
      </w:r>
      <w:r w:rsidR="00A379ED" w:rsidRPr="00A379ED">
        <w:rPr>
          <w:rFonts w:eastAsiaTheme="minorHAnsi"/>
          <w:b/>
          <w:sz w:val="24"/>
          <w:szCs w:val="24"/>
        </w:rPr>
        <w:t>Круг заявителей.</w:t>
      </w:r>
    </w:p>
    <w:p w14:paraId="2B02DB2B" w14:textId="1F900C41" w:rsidR="00D536D8" w:rsidRPr="00C5533A" w:rsidRDefault="00D536D8" w:rsidP="00686C3E">
      <w:pPr>
        <w:autoSpaceDE w:val="0"/>
        <w:autoSpaceDN w:val="0"/>
        <w:adjustRightInd w:val="0"/>
        <w:spacing w:line="240" w:lineRule="auto"/>
        <w:jc w:val="both"/>
        <w:rPr>
          <w:rFonts w:eastAsiaTheme="minorHAnsi"/>
          <w:sz w:val="24"/>
          <w:szCs w:val="24"/>
        </w:rPr>
      </w:pPr>
      <w:r w:rsidRPr="00D536D8">
        <w:rPr>
          <w:rFonts w:eastAsiaTheme="minorHAnsi"/>
          <w:sz w:val="24"/>
          <w:szCs w:val="24"/>
        </w:rPr>
        <w:t>Заявителями при предоставлении муниципальной услуги являются физические или юр</w:t>
      </w:r>
      <w:r w:rsidRPr="00D536D8">
        <w:rPr>
          <w:rFonts w:eastAsiaTheme="minorHAnsi"/>
          <w:sz w:val="24"/>
          <w:szCs w:val="24"/>
        </w:rPr>
        <w:t>и</w:t>
      </w:r>
      <w:r w:rsidRPr="00D536D8">
        <w:rPr>
          <w:rFonts w:eastAsiaTheme="minorHAnsi"/>
          <w:sz w:val="24"/>
          <w:szCs w:val="24"/>
        </w:rPr>
        <w:t>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w:t>
      </w:r>
      <w:r w:rsidRPr="00D536D8">
        <w:rPr>
          <w:rFonts w:eastAsiaTheme="minorHAnsi"/>
          <w:sz w:val="24"/>
          <w:szCs w:val="24"/>
        </w:rPr>
        <w:t>р</w:t>
      </w:r>
      <w:r w:rsidRPr="00D536D8">
        <w:rPr>
          <w:rFonts w:eastAsiaTheme="minorHAnsi"/>
          <w:sz w:val="24"/>
          <w:szCs w:val="24"/>
        </w:rPr>
        <w:t xml:space="preserve">ган, предоставляющий муниципальные услуги, либо в организации, указанные в </w:t>
      </w:r>
      <w:hyperlink r:id="rId12" w:history="1">
        <w:r w:rsidRPr="00D536D8">
          <w:rPr>
            <w:rFonts w:eastAsiaTheme="minorHAnsi"/>
            <w:sz w:val="24"/>
            <w:szCs w:val="24"/>
          </w:rPr>
          <w:t>частях 2</w:t>
        </w:r>
      </w:hyperlink>
      <w:r w:rsidRPr="00D536D8">
        <w:rPr>
          <w:rFonts w:eastAsiaTheme="minorHAnsi"/>
          <w:sz w:val="24"/>
          <w:szCs w:val="24"/>
        </w:rPr>
        <w:t xml:space="preserve"> и </w:t>
      </w:r>
      <w:hyperlink r:id="rId13" w:history="1">
        <w:r w:rsidRPr="00D536D8">
          <w:rPr>
            <w:rFonts w:eastAsiaTheme="minorHAnsi"/>
            <w:sz w:val="24"/>
            <w:szCs w:val="24"/>
          </w:rPr>
          <w:t>3 статьи</w:t>
        </w:r>
      </w:hyperlink>
      <w:r w:rsidRPr="00D536D8">
        <w:rPr>
          <w:rFonts w:eastAsiaTheme="minorHAnsi"/>
          <w:sz w:val="24"/>
          <w:szCs w:val="24"/>
        </w:rPr>
        <w:t xml:space="preserve"> Закона </w:t>
      </w:r>
      <w:r>
        <w:rPr>
          <w:rFonts w:eastAsiaTheme="minorHAnsi"/>
          <w:sz w:val="24"/>
          <w:szCs w:val="24"/>
        </w:rPr>
        <w:t>№</w:t>
      </w:r>
      <w:r w:rsidRPr="00D536D8">
        <w:rPr>
          <w:rFonts w:eastAsiaTheme="minorHAnsi"/>
          <w:sz w:val="24"/>
          <w:szCs w:val="24"/>
        </w:rPr>
        <w:t xml:space="preserve"> 210-ФЗ, либо к уполномоченным в соответствии с законодательством Российской Федерации экспертам, указанным в </w:t>
      </w:r>
      <w:hyperlink r:id="rId14" w:history="1">
        <w:r w:rsidRPr="00D536D8">
          <w:rPr>
            <w:rFonts w:eastAsiaTheme="minorHAnsi"/>
            <w:sz w:val="24"/>
            <w:szCs w:val="24"/>
          </w:rPr>
          <w:t>части 2 статьи 1</w:t>
        </w:r>
      </w:hyperlink>
      <w:r w:rsidRPr="00D536D8">
        <w:rPr>
          <w:rFonts w:eastAsiaTheme="minorHAnsi"/>
          <w:sz w:val="24"/>
          <w:szCs w:val="24"/>
        </w:rPr>
        <w:t xml:space="preserve"> Закона </w:t>
      </w:r>
      <w:r>
        <w:rPr>
          <w:rFonts w:eastAsiaTheme="minorHAnsi"/>
          <w:sz w:val="24"/>
          <w:szCs w:val="24"/>
        </w:rPr>
        <w:t>№</w:t>
      </w:r>
      <w:r w:rsidRPr="00D536D8">
        <w:rPr>
          <w:rFonts w:eastAsiaTheme="minorHAnsi"/>
          <w:sz w:val="24"/>
          <w:szCs w:val="24"/>
        </w:rPr>
        <w:t xml:space="preserve"> 210-ФЗ, или в многофункциональный центр предоставления государственных и муниципальных услуг (далее - многофункциональный центр) с запросом о предоставлении муниципальной усл</w:t>
      </w:r>
      <w:r w:rsidRPr="00D536D8">
        <w:rPr>
          <w:rFonts w:eastAsiaTheme="minorHAnsi"/>
          <w:sz w:val="24"/>
          <w:szCs w:val="24"/>
        </w:rPr>
        <w:t>у</w:t>
      </w:r>
      <w:r w:rsidRPr="00D536D8">
        <w:rPr>
          <w:rFonts w:eastAsiaTheme="minorHAnsi"/>
          <w:sz w:val="24"/>
          <w:szCs w:val="24"/>
        </w:rPr>
        <w:t>ги, выраженным в письменной или электронной форме</w:t>
      </w:r>
      <w:r w:rsidRPr="00C5533A">
        <w:rPr>
          <w:rFonts w:eastAsiaTheme="minorHAnsi"/>
          <w:sz w:val="24"/>
          <w:szCs w:val="24"/>
        </w:rPr>
        <w:t>.</w:t>
      </w:r>
      <w:r w:rsidR="00686C3E" w:rsidRPr="00C5533A">
        <w:rPr>
          <w:rFonts w:eastAsiaTheme="minorHAnsi"/>
          <w:sz w:val="24"/>
          <w:szCs w:val="24"/>
        </w:rPr>
        <w:t xml:space="preserve"> В качестве уполномоченного представителя заявителя может быть лицо, указанное в </w:t>
      </w:r>
      <w:hyperlink r:id="rId15" w:history="1">
        <w:r w:rsidR="00686C3E" w:rsidRPr="00C5533A">
          <w:rPr>
            <w:rFonts w:eastAsiaTheme="minorHAnsi"/>
            <w:sz w:val="24"/>
            <w:szCs w:val="24"/>
          </w:rPr>
          <w:t>части 2 статьи 5</w:t>
        </w:r>
      </w:hyperlink>
      <w:r w:rsidR="00686C3E" w:rsidRPr="00C5533A">
        <w:rPr>
          <w:rFonts w:eastAsiaTheme="minorHAnsi"/>
          <w:sz w:val="24"/>
          <w:szCs w:val="24"/>
        </w:rPr>
        <w:t xml:space="preserve"> Закона № 210-ФЗ.</w:t>
      </w:r>
    </w:p>
    <w:p w14:paraId="4FFFC0CF" w14:textId="77777777" w:rsidR="00A379ED" w:rsidRPr="00D536D8" w:rsidRDefault="00A379ED" w:rsidP="00D536D8">
      <w:pPr>
        <w:autoSpaceDE w:val="0"/>
        <w:autoSpaceDN w:val="0"/>
        <w:adjustRightInd w:val="0"/>
        <w:spacing w:line="240" w:lineRule="auto"/>
        <w:ind w:firstLine="540"/>
        <w:jc w:val="both"/>
        <w:rPr>
          <w:rFonts w:eastAsiaTheme="minorHAnsi"/>
          <w:sz w:val="24"/>
          <w:szCs w:val="24"/>
        </w:rPr>
      </w:pPr>
    </w:p>
    <w:p w14:paraId="4443D296" w14:textId="607793D8" w:rsidR="00A379ED" w:rsidRPr="00A379ED" w:rsidRDefault="00D536D8" w:rsidP="00D536D8">
      <w:pPr>
        <w:autoSpaceDE w:val="0"/>
        <w:autoSpaceDN w:val="0"/>
        <w:adjustRightInd w:val="0"/>
        <w:spacing w:line="240" w:lineRule="auto"/>
        <w:ind w:firstLine="540"/>
        <w:jc w:val="both"/>
        <w:rPr>
          <w:rFonts w:eastAsiaTheme="minorHAnsi"/>
          <w:b/>
          <w:sz w:val="24"/>
          <w:szCs w:val="24"/>
        </w:rPr>
      </w:pPr>
      <w:bookmarkStart w:id="4" w:name="Par4"/>
      <w:bookmarkEnd w:id="4"/>
      <w:r w:rsidRPr="00A379ED">
        <w:rPr>
          <w:rFonts w:eastAsiaTheme="minorHAnsi"/>
          <w:b/>
          <w:sz w:val="24"/>
          <w:szCs w:val="24"/>
        </w:rPr>
        <w:t xml:space="preserve">1.3. </w:t>
      </w:r>
      <w:r w:rsidR="00A379ED" w:rsidRPr="00A379ED">
        <w:rPr>
          <w:rFonts w:eastAsiaTheme="minorHAnsi"/>
          <w:b/>
          <w:sz w:val="24"/>
          <w:szCs w:val="24"/>
        </w:rPr>
        <w:t>Требования к порядку информирования о предоставлении муниципальной услуги.</w:t>
      </w:r>
    </w:p>
    <w:p w14:paraId="08D4B458" w14:textId="77777777" w:rsidR="00A379ED" w:rsidRDefault="00A379ED" w:rsidP="00A379ED">
      <w:pPr>
        <w:pStyle w:val="ConsPlusNormal"/>
        <w:ind w:firstLine="709"/>
        <w:jc w:val="both"/>
      </w:pPr>
      <w:r>
        <w:t>1.3.1. Информирование о порядке предоставления муниципальной услуги ос</w:t>
      </w:r>
      <w:r>
        <w:t>у</w:t>
      </w:r>
      <w:r>
        <w:t>ществляется:</w:t>
      </w:r>
    </w:p>
    <w:p w14:paraId="631759F3" w14:textId="77777777" w:rsidR="00A379ED" w:rsidRDefault="00A379ED" w:rsidP="00A379ED">
      <w:pPr>
        <w:pStyle w:val="ConsPlusNormal"/>
        <w:ind w:firstLine="709"/>
        <w:jc w:val="both"/>
      </w:pPr>
      <w:r>
        <w:t>1) непосредственно при личном приеме Заявителя в администрации Орловского муниципального округа Кировской области (далее - Уполномоченный орган) или мн</w:t>
      </w:r>
      <w:r>
        <w:t>о</w:t>
      </w:r>
      <w:r>
        <w:t>гофункциональном центре предоставления государственных и муниципальных услуг (д</w:t>
      </w:r>
      <w:r>
        <w:t>а</w:t>
      </w:r>
      <w:r>
        <w:t>лее - многофункциональный центр);</w:t>
      </w:r>
    </w:p>
    <w:p w14:paraId="11E2B225" w14:textId="77777777" w:rsidR="00A379ED" w:rsidRDefault="00A379ED" w:rsidP="00A379ED">
      <w:pPr>
        <w:pStyle w:val="ConsPlusNormal"/>
        <w:ind w:firstLine="709"/>
        <w:jc w:val="both"/>
      </w:pPr>
      <w:r>
        <w:t>2) по телефону в Уполномоченном органе или многофункциональном центре;</w:t>
      </w:r>
    </w:p>
    <w:p w14:paraId="40D8FA60" w14:textId="77777777" w:rsidR="00A379ED" w:rsidRDefault="00A379ED" w:rsidP="00A379ED">
      <w:pPr>
        <w:pStyle w:val="ConsPlusNormal"/>
        <w:ind w:firstLine="709"/>
        <w:jc w:val="both"/>
      </w:pPr>
      <w:r>
        <w:t>3) письменно, в том числе посредством электронной почты, факсимильной связи;</w:t>
      </w:r>
    </w:p>
    <w:p w14:paraId="5F0A12E9" w14:textId="77777777" w:rsidR="00A379ED" w:rsidRDefault="00A379ED" w:rsidP="00A379ED">
      <w:pPr>
        <w:pStyle w:val="ConsPlusNormal"/>
        <w:ind w:firstLine="709"/>
        <w:jc w:val="both"/>
      </w:pPr>
      <w:r>
        <w:t>4) посредством размещения в открытой и доступной форме информации:</w:t>
      </w:r>
    </w:p>
    <w:p w14:paraId="20844CEA" w14:textId="77777777" w:rsidR="00A379ED" w:rsidRDefault="00A379ED" w:rsidP="00A379ED">
      <w:pPr>
        <w:pStyle w:val="ConsPlusNormal"/>
        <w:ind w:firstLine="709"/>
        <w:jc w:val="both"/>
      </w:pPr>
      <w:r>
        <w:t>в федеральной государственной информационной системе "Единый портал гос</w:t>
      </w:r>
      <w:r>
        <w:t>у</w:t>
      </w:r>
      <w:r>
        <w:t>дарственных и муниципальных услуг (функций)" (https://www.gosuslugi.ru/) (далее - Ед</w:t>
      </w:r>
      <w:r>
        <w:t>и</w:t>
      </w:r>
      <w:r>
        <w:lastRenderedPageBreak/>
        <w:t>ный портал);</w:t>
      </w:r>
    </w:p>
    <w:p w14:paraId="0E875F70" w14:textId="77777777" w:rsidR="00A379ED" w:rsidRDefault="00A379ED" w:rsidP="00A379ED">
      <w:pPr>
        <w:pStyle w:val="ConsPlusNormal"/>
        <w:ind w:firstLine="709"/>
        <w:jc w:val="both"/>
      </w:pPr>
      <w:r>
        <w:t>на региональном портале государственных и муниципальных услуг (функций), я</w:t>
      </w:r>
      <w:r>
        <w:t>в</w:t>
      </w:r>
      <w:r>
        <w:t>ляющемся государственной информационной системой Кировской области (http://www.gosuslugi43.ru) (далее - Портал Кировской области);</w:t>
      </w:r>
    </w:p>
    <w:p w14:paraId="7A650887" w14:textId="77777777" w:rsidR="00A379ED" w:rsidRDefault="00A379ED" w:rsidP="00A379ED">
      <w:pPr>
        <w:pStyle w:val="ConsPlusNormal"/>
        <w:ind w:firstLine="709"/>
        <w:jc w:val="both"/>
      </w:pPr>
      <w:r>
        <w:t>на официальном сайте Уполномоченного органа (www.admorlov.ru);</w:t>
      </w:r>
    </w:p>
    <w:p w14:paraId="11050FC4" w14:textId="77777777" w:rsidR="00A379ED" w:rsidRDefault="00A379ED" w:rsidP="00A379ED">
      <w:pPr>
        <w:pStyle w:val="ConsPlusNormal"/>
        <w:ind w:firstLine="709"/>
        <w:jc w:val="both"/>
      </w:pPr>
      <w:r>
        <w:t>5) посредством размещения информации на информационных стендах Уполном</w:t>
      </w:r>
      <w:r>
        <w:t>о</w:t>
      </w:r>
      <w:r>
        <w:t>ченного органа или многофункционального центра.</w:t>
      </w:r>
    </w:p>
    <w:p w14:paraId="0A3A9B43" w14:textId="77777777" w:rsidR="00A379ED" w:rsidRDefault="00A379ED" w:rsidP="00A379ED">
      <w:pPr>
        <w:pStyle w:val="ConsPlusNormal"/>
        <w:ind w:firstLine="709"/>
        <w:jc w:val="both"/>
      </w:pPr>
      <w:r>
        <w:t>1.3.2. Информирование осуществляется по вопросам, касающимся:</w:t>
      </w:r>
    </w:p>
    <w:p w14:paraId="056310A4" w14:textId="77777777" w:rsidR="00A379ED" w:rsidRDefault="00A379ED" w:rsidP="00A379ED">
      <w:pPr>
        <w:pStyle w:val="ConsPlusNormal"/>
        <w:ind w:firstLine="709"/>
        <w:jc w:val="both"/>
      </w:pPr>
      <w:r>
        <w:t>способов подачи заявления о предоставлении муниципальной услуги;</w:t>
      </w:r>
    </w:p>
    <w:p w14:paraId="44821901" w14:textId="77777777" w:rsidR="00A379ED" w:rsidRDefault="00A379ED" w:rsidP="00A379ED">
      <w:pPr>
        <w:pStyle w:val="ConsPlusNormal"/>
        <w:ind w:firstLine="709"/>
        <w:jc w:val="both"/>
      </w:pPr>
      <w:r>
        <w:t>адресов Уполномоченного органа и многофункциональных центров, обращение в которые необходимо для предоставления муниципальной услуги;</w:t>
      </w:r>
    </w:p>
    <w:p w14:paraId="4E060265" w14:textId="77777777" w:rsidR="00A379ED" w:rsidRDefault="00A379ED" w:rsidP="00A379ED">
      <w:pPr>
        <w:pStyle w:val="ConsPlusNormal"/>
        <w:ind w:firstLine="709"/>
        <w:jc w:val="both"/>
      </w:pPr>
      <w:r>
        <w:t>справочной информации о работе Уполномоченного органа (структурных подра</w:t>
      </w:r>
      <w:r>
        <w:t>з</w:t>
      </w:r>
      <w:r>
        <w:t>делений Уполномоченного органа);</w:t>
      </w:r>
    </w:p>
    <w:p w14:paraId="5796BE06" w14:textId="77777777" w:rsidR="00A379ED" w:rsidRDefault="00A379ED" w:rsidP="00A379ED">
      <w:pPr>
        <w:pStyle w:val="ConsPlusNormal"/>
        <w:ind w:firstLine="709"/>
        <w:jc w:val="both"/>
      </w:pPr>
      <w:r>
        <w:t>документов, необходимых для предоставления муниципальной услуги; порядка и сроков предоставления муниципальной услуги;</w:t>
      </w:r>
    </w:p>
    <w:p w14:paraId="4D04C425" w14:textId="77777777" w:rsidR="00A379ED" w:rsidRDefault="00A379ED" w:rsidP="00A379ED">
      <w:pPr>
        <w:pStyle w:val="ConsPlusNormal"/>
        <w:ind w:firstLine="709"/>
        <w:jc w:val="both"/>
      </w:pPr>
      <w:r>
        <w:t>порядка получения сведений о ходе рассмотрения заявления о предоставлении м</w:t>
      </w:r>
      <w:r>
        <w:t>у</w:t>
      </w:r>
      <w:r>
        <w:t>ниципальной услуги и о результатах предоставления муниципальной услуги;</w:t>
      </w:r>
    </w:p>
    <w:p w14:paraId="4AE5A2B9" w14:textId="77777777" w:rsidR="00A379ED" w:rsidRDefault="00A379ED" w:rsidP="00A379ED">
      <w:pPr>
        <w:pStyle w:val="ConsPlusNormal"/>
        <w:ind w:firstLine="709"/>
        <w:jc w:val="both"/>
      </w:pPr>
      <w:r>
        <w:t>порядка досудебного (внесудебного) обжалования действий (бездействия) дол</w:t>
      </w:r>
      <w:r>
        <w:t>ж</w:t>
      </w:r>
      <w:r>
        <w:t>ностных лиц и принимаемых ими решений при предоставлении муниципальной услуги.</w:t>
      </w:r>
    </w:p>
    <w:p w14:paraId="66A06088" w14:textId="77777777" w:rsidR="00A379ED" w:rsidRDefault="00A379ED" w:rsidP="00A379ED">
      <w:pPr>
        <w:pStyle w:val="ConsPlusNormal"/>
        <w:ind w:firstLine="709"/>
        <w:jc w:val="both"/>
      </w:pPr>
      <w:r>
        <w:t>Получение информации по вопросам предоставления муниципальной услуги ос</w:t>
      </w:r>
      <w:r>
        <w:t>у</w:t>
      </w:r>
      <w:r>
        <w:t>ществляется бесплатно.</w:t>
      </w:r>
    </w:p>
    <w:p w14:paraId="31A42CA1" w14:textId="77777777" w:rsidR="00A379ED" w:rsidRDefault="00A379ED" w:rsidP="00A379ED">
      <w:pPr>
        <w:pStyle w:val="ConsPlusNormal"/>
        <w:ind w:firstLine="709"/>
        <w:jc w:val="both"/>
      </w:pPr>
      <w:r>
        <w:t>1.3.3. При устном обращении Заявителя (лично или по телефону) должностное л</w:t>
      </w:r>
      <w:r>
        <w:t>и</w:t>
      </w:r>
      <w:r>
        <w:t>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w:t>
      </w:r>
      <w:r>
        <w:t>в</w:t>
      </w:r>
      <w:r>
        <w:t>шихся по интересующим вопросам.</w:t>
      </w:r>
    </w:p>
    <w:p w14:paraId="0250F38F" w14:textId="77777777" w:rsidR="00A379ED" w:rsidRDefault="00A379ED" w:rsidP="00A379ED">
      <w:pPr>
        <w:pStyle w:val="ConsPlusNormal"/>
        <w:ind w:firstLine="709"/>
        <w:jc w:val="both"/>
      </w:pPr>
      <w:r>
        <w:t>Ответ на телефонный звонок должен начинаться с информации о наименовании о</w:t>
      </w:r>
      <w:r>
        <w:t>р</w:t>
      </w:r>
      <w:r>
        <w:t>гана, в который позвонил Заявитель, фамилии, имени, отчестве (последнее - при наличии) и должности специалиста, принявшего телефонный звонок.</w:t>
      </w:r>
    </w:p>
    <w:p w14:paraId="769C6AF8" w14:textId="77777777" w:rsidR="00A379ED" w:rsidRDefault="00A379ED" w:rsidP="00A379ED">
      <w:pPr>
        <w:pStyle w:val="ConsPlusNormal"/>
        <w:ind w:firstLine="709"/>
        <w:jc w:val="both"/>
      </w:pPr>
      <w:r>
        <w:t>Если должностное лицо Уполномоченного органа не может самостоятельно дать ответ, телефонный звонок должен быть переадресован (переведен) другому должностному лицу или же обратившемуся лицу должен быть сообщен телефонный номер, по которому можно будет получить необходимую информацию.</w:t>
      </w:r>
    </w:p>
    <w:p w14:paraId="69C0AADF" w14:textId="77777777" w:rsidR="00A379ED" w:rsidRDefault="00A379ED" w:rsidP="00A379ED">
      <w:pPr>
        <w:pStyle w:val="ConsPlusNormal"/>
        <w:ind w:firstLine="709"/>
        <w:jc w:val="both"/>
      </w:pPr>
      <w:r>
        <w:t>Если подготовка ответа требует продолжительного времени, он предлагает Заяв</w:t>
      </w:r>
      <w:r>
        <w:t>и</w:t>
      </w:r>
      <w:r>
        <w:t>телю один из следующих вариантов дальнейших действий:</w:t>
      </w:r>
    </w:p>
    <w:p w14:paraId="1F682AD2" w14:textId="77777777" w:rsidR="00A379ED" w:rsidRDefault="00A379ED" w:rsidP="00A379ED">
      <w:pPr>
        <w:pStyle w:val="ConsPlusNormal"/>
        <w:ind w:firstLine="709"/>
        <w:jc w:val="both"/>
      </w:pPr>
      <w:r>
        <w:t>изложить обращение в письменной форме;</w:t>
      </w:r>
    </w:p>
    <w:p w14:paraId="7A3F6CCA" w14:textId="77777777" w:rsidR="00A379ED" w:rsidRDefault="00A379ED" w:rsidP="00A379ED">
      <w:pPr>
        <w:pStyle w:val="ConsPlusNormal"/>
        <w:ind w:firstLine="709"/>
        <w:jc w:val="both"/>
      </w:pPr>
      <w:r>
        <w:t>назначить другое время для консультаций.</w:t>
      </w:r>
    </w:p>
    <w:p w14:paraId="6E3D6B8E" w14:textId="77777777" w:rsidR="00A379ED" w:rsidRDefault="00A379ED" w:rsidP="00A379ED">
      <w:pPr>
        <w:pStyle w:val="ConsPlusNormal"/>
        <w:ind w:firstLine="709"/>
        <w:jc w:val="both"/>
      </w:pPr>
      <w:r>
        <w:t>Должностное лицо Уполномоченного органа не вправе осуществлять информир</w:t>
      </w:r>
      <w:r>
        <w:t>о</w:t>
      </w:r>
      <w:r>
        <w:t>вание, выходящее за рамки стандартных процедур и условий предоставления муниц</w:t>
      </w:r>
      <w:r>
        <w:t>и</w:t>
      </w:r>
      <w:r>
        <w:t>пальной услуги и влияющее прямо или косвенно на принимаемое решение.</w:t>
      </w:r>
    </w:p>
    <w:p w14:paraId="45540F43" w14:textId="77777777" w:rsidR="00A379ED" w:rsidRDefault="00A379ED" w:rsidP="00A379ED">
      <w:pPr>
        <w:pStyle w:val="ConsPlusNormal"/>
        <w:ind w:firstLine="709"/>
        <w:jc w:val="both"/>
      </w:pPr>
      <w:r>
        <w:t>Продолжительность информирования по телефону не должна превышать 10 минут.</w:t>
      </w:r>
    </w:p>
    <w:p w14:paraId="44DA4DBD" w14:textId="77777777" w:rsidR="00A379ED" w:rsidRDefault="00A379ED" w:rsidP="00A379ED">
      <w:pPr>
        <w:pStyle w:val="ConsPlusNormal"/>
        <w:ind w:firstLine="709"/>
        <w:jc w:val="both"/>
      </w:pPr>
      <w:r>
        <w:t>Информирование осуществляется в соответствии с графиком приема граждан.</w:t>
      </w:r>
    </w:p>
    <w:p w14:paraId="05E521AF" w14:textId="003E8E24" w:rsidR="00A379ED" w:rsidRDefault="00A379ED" w:rsidP="00A379ED">
      <w:pPr>
        <w:pStyle w:val="ConsPlusNormal"/>
        <w:ind w:firstLine="709"/>
        <w:jc w:val="both"/>
      </w:pPr>
      <w:r>
        <w:t>1.3.4.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1.3.2 настоящего А</w:t>
      </w:r>
      <w:r>
        <w:t>д</w:t>
      </w:r>
      <w:r>
        <w:t>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4249D7C5" w14:textId="4616F156" w:rsidR="00A379ED" w:rsidRDefault="00A379ED" w:rsidP="00A379ED">
      <w:pPr>
        <w:pStyle w:val="ConsPlusNormal"/>
        <w:ind w:firstLine="709"/>
        <w:jc w:val="both"/>
      </w:pPr>
      <w:r>
        <w:t>1.3.5. На Едином портале размещаются сведения, предусмотренные Положением о федеральной государственной информационной системе "Федеральный реестр госуда</w:t>
      </w:r>
      <w:r>
        <w:t>р</w:t>
      </w:r>
      <w:r>
        <w:t>ственных и муниципальных услуг (функций)", утвержденным постановлением Правител</w:t>
      </w:r>
      <w:r>
        <w:t>ь</w:t>
      </w:r>
      <w:r>
        <w:t xml:space="preserve">ства Российской Федерации от 24 октября 2011 года </w:t>
      </w:r>
      <w:r w:rsidR="00AE2E40">
        <w:t>№</w:t>
      </w:r>
      <w:r>
        <w:t xml:space="preserve"> 861.</w:t>
      </w:r>
    </w:p>
    <w:p w14:paraId="25E765F4" w14:textId="77777777" w:rsidR="00A379ED" w:rsidRDefault="00A379ED" w:rsidP="00A379ED">
      <w:pPr>
        <w:pStyle w:val="ConsPlusNormal"/>
        <w:ind w:firstLine="709"/>
        <w:jc w:val="both"/>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w:t>
      </w:r>
      <w:r>
        <w:t>с</w:t>
      </w:r>
      <w:r>
        <w:t>пользования программного обеспечения, установка которого на технические средства з</w:t>
      </w:r>
      <w:r>
        <w:t>а</w:t>
      </w:r>
      <w:r>
        <w:t xml:space="preserve">явителя требует заключения лицензионного или иного соглашения с правообладателем </w:t>
      </w:r>
      <w:r>
        <w:lastRenderedPageBreak/>
        <w:t>программного обеспечения, предусматривающего взимание платы, регистрацию или а</w:t>
      </w:r>
      <w:r>
        <w:t>в</w:t>
      </w:r>
      <w:r>
        <w:t>торизацию заявителя или предоставление им персональных данных.</w:t>
      </w:r>
    </w:p>
    <w:p w14:paraId="393EFCC3" w14:textId="77777777" w:rsidR="00A379ED" w:rsidRDefault="00A379ED" w:rsidP="00A379ED">
      <w:pPr>
        <w:pStyle w:val="ConsPlusNormal"/>
        <w:ind w:firstLine="709"/>
        <w:jc w:val="both"/>
      </w:pPr>
      <w:r>
        <w:t>1.3.6. На официальном сайте Уполномоченного органа, на стендах в местах пред</w:t>
      </w:r>
      <w:r>
        <w:t>о</w:t>
      </w:r>
      <w:r>
        <w:t>ставления муниципальной услуги и в многофункциональном центре размещается след</w:t>
      </w:r>
      <w:r>
        <w:t>у</w:t>
      </w:r>
      <w:r>
        <w:t>ющая справочная информация:</w:t>
      </w:r>
    </w:p>
    <w:p w14:paraId="40738461" w14:textId="77777777" w:rsidR="00A379ED" w:rsidRDefault="00A379ED" w:rsidP="00A379ED">
      <w:pPr>
        <w:pStyle w:val="ConsPlusNormal"/>
        <w:ind w:firstLine="709"/>
        <w:jc w:val="both"/>
      </w:pPr>
      <w:r>
        <w:t>место нахождения и график работы Уполномоченного органа и его структурных подразделений, ответственных за предоставление муниципальной услуги, а также мн</w:t>
      </w:r>
      <w:r>
        <w:t>о</w:t>
      </w:r>
      <w:r>
        <w:t>гофункциональных центров;</w:t>
      </w:r>
    </w:p>
    <w:p w14:paraId="2AAA5847" w14:textId="77777777" w:rsidR="00A379ED" w:rsidRDefault="00A379ED" w:rsidP="00A379ED">
      <w:pPr>
        <w:pStyle w:val="ConsPlusNormal"/>
        <w:ind w:firstLine="709"/>
        <w:jc w:val="both"/>
      </w:pPr>
      <w:r>
        <w:t>справочные телефоны структурных подразделений Уполномоченного органа, о</w:t>
      </w:r>
      <w:r>
        <w:t>т</w:t>
      </w:r>
      <w:r>
        <w:t>ветственных за предоставление муниципальной услуги, в том числе номер телефона-автоинформатора (при наличии);</w:t>
      </w:r>
    </w:p>
    <w:p w14:paraId="640969DE" w14:textId="77777777" w:rsidR="00A379ED" w:rsidRDefault="00A379ED" w:rsidP="00A379ED">
      <w:pPr>
        <w:pStyle w:val="ConsPlusNormal"/>
        <w:ind w:firstLine="709"/>
        <w:jc w:val="both"/>
      </w:pPr>
      <w:r>
        <w:t>адрес официального сайта, а также электронной почты и (или) формы обратной связи Уполномоченного органа в сети "Интернет".</w:t>
      </w:r>
    </w:p>
    <w:p w14:paraId="582F4DD4" w14:textId="77777777" w:rsidR="00A379ED" w:rsidRDefault="00A379ED" w:rsidP="00A379ED">
      <w:pPr>
        <w:pStyle w:val="ConsPlusNormal"/>
        <w:ind w:firstLine="709"/>
        <w:jc w:val="both"/>
      </w:pPr>
      <w:r>
        <w:t>1.3.7. В залах ожидания Уполномоченного органа размещаются нормативные пр</w:t>
      </w:r>
      <w:r>
        <w:t>а</w:t>
      </w:r>
      <w:r>
        <w:t>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C9923D" w14:textId="77777777" w:rsidR="00A379ED" w:rsidRDefault="00A379ED" w:rsidP="00A379ED">
      <w:pPr>
        <w:pStyle w:val="ConsPlusNormal"/>
        <w:ind w:firstLine="709"/>
        <w:jc w:val="both"/>
      </w:pPr>
      <w:r>
        <w:t>1.3.8.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w:t>
      </w:r>
      <w:r>
        <w:t>д</w:t>
      </w:r>
      <w:r>
        <w:t>министративным регламентом.</w:t>
      </w:r>
    </w:p>
    <w:p w14:paraId="34FBE7EE" w14:textId="77777777" w:rsidR="00A379ED" w:rsidRDefault="00A379ED" w:rsidP="00A379ED">
      <w:pPr>
        <w:pStyle w:val="ConsPlusNormal"/>
        <w:ind w:firstLine="709"/>
        <w:jc w:val="both"/>
      </w:pPr>
      <w:r>
        <w:t>1.3.9. Информация о ходе рассмотрения заявления о предоставлении муниципал</w:t>
      </w:r>
      <w:r>
        <w:t>ь</w:t>
      </w:r>
      <w:r>
        <w:t>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w:t>
      </w:r>
      <w:r>
        <w:t>а</w:t>
      </w:r>
      <w:r>
        <w:t>на при обращении заявителя лично, по телефону, посредством электронной почты.</w:t>
      </w:r>
    </w:p>
    <w:p w14:paraId="2BD281FB" w14:textId="77777777" w:rsidR="00D536D8" w:rsidRDefault="00D536D8" w:rsidP="00D536D8">
      <w:pPr>
        <w:autoSpaceDE w:val="0"/>
        <w:autoSpaceDN w:val="0"/>
        <w:adjustRightInd w:val="0"/>
        <w:spacing w:line="240" w:lineRule="auto"/>
        <w:jc w:val="both"/>
        <w:outlineLvl w:val="0"/>
        <w:rPr>
          <w:rFonts w:eastAsiaTheme="minorHAnsi"/>
          <w:sz w:val="24"/>
          <w:szCs w:val="24"/>
        </w:rPr>
      </w:pPr>
    </w:p>
    <w:p w14:paraId="45D13D18" w14:textId="77777777" w:rsidR="00D536D8" w:rsidRDefault="00D536D8" w:rsidP="00D536D8">
      <w:pPr>
        <w:autoSpaceDE w:val="0"/>
        <w:autoSpaceDN w:val="0"/>
        <w:adjustRightInd w:val="0"/>
        <w:spacing w:line="240" w:lineRule="auto"/>
        <w:jc w:val="center"/>
        <w:outlineLvl w:val="0"/>
        <w:rPr>
          <w:rFonts w:eastAsiaTheme="minorHAnsi"/>
          <w:b/>
          <w:bCs/>
          <w:sz w:val="24"/>
          <w:szCs w:val="24"/>
        </w:rPr>
      </w:pPr>
      <w:r>
        <w:rPr>
          <w:rFonts w:eastAsiaTheme="minorHAnsi"/>
          <w:b/>
          <w:bCs/>
          <w:sz w:val="24"/>
          <w:szCs w:val="24"/>
        </w:rPr>
        <w:t>2. Стандарт предоставления муниципальной услуги</w:t>
      </w:r>
    </w:p>
    <w:p w14:paraId="0721A36E" w14:textId="77777777" w:rsidR="00D536D8" w:rsidRDefault="00D536D8" w:rsidP="00D536D8">
      <w:pPr>
        <w:autoSpaceDE w:val="0"/>
        <w:autoSpaceDN w:val="0"/>
        <w:adjustRightInd w:val="0"/>
        <w:spacing w:line="240" w:lineRule="auto"/>
        <w:jc w:val="both"/>
        <w:rPr>
          <w:rFonts w:eastAsiaTheme="minorHAnsi"/>
          <w:sz w:val="24"/>
          <w:szCs w:val="24"/>
        </w:rPr>
      </w:pPr>
    </w:p>
    <w:p w14:paraId="793554DE" w14:textId="3C59F2F3" w:rsidR="00AE2E40" w:rsidRPr="00C5533A" w:rsidRDefault="00D536D8" w:rsidP="00D536D8">
      <w:pPr>
        <w:autoSpaceDE w:val="0"/>
        <w:autoSpaceDN w:val="0"/>
        <w:adjustRightInd w:val="0"/>
        <w:spacing w:line="240" w:lineRule="auto"/>
        <w:ind w:firstLine="540"/>
        <w:jc w:val="both"/>
        <w:rPr>
          <w:rFonts w:eastAsiaTheme="minorHAnsi"/>
          <w:b/>
          <w:sz w:val="24"/>
          <w:szCs w:val="24"/>
        </w:rPr>
      </w:pPr>
      <w:r w:rsidRPr="00C5533A">
        <w:rPr>
          <w:rFonts w:eastAsiaTheme="minorHAnsi"/>
          <w:b/>
          <w:sz w:val="24"/>
          <w:szCs w:val="24"/>
        </w:rPr>
        <w:t xml:space="preserve">2.1. </w:t>
      </w:r>
      <w:r w:rsidR="00AE2E40" w:rsidRPr="00C5533A">
        <w:rPr>
          <w:rFonts w:eastAsiaTheme="minorHAnsi"/>
          <w:b/>
          <w:sz w:val="24"/>
          <w:szCs w:val="24"/>
        </w:rPr>
        <w:t>Наименование муниципальной услуги.</w:t>
      </w:r>
    </w:p>
    <w:p w14:paraId="257D3962" w14:textId="276CC9A5" w:rsidR="00AE2E40" w:rsidRDefault="00AE2E40" w:rsidP="00C5533A">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 xml:space="preserve">2.1.1. </w:t>
      </w:r>
      <w:r w:rsidR="00D536D8" w:rsidRPr="00C5533A">
        <w:rPr>
          <w:rFonts w:eastAsiaTheme="minorHAnsi"/>
          <w:sz w:val="24"/>
          <w:szCs w:val="24"/>
        </w:rPr>
        <w:t>Наименование муниципальной услуги: "Предоставление разрешения на откл</w:t>
      </w:r>
      <w:r w:rsidR="00D536D8" w:rsidRPr="00C5533A">
        <w:rPr>
          <w:rFonts w:eastAsiaTheme="minorHAnsi"/>
          <w:sz w:val="24"/>
          <w:szCs w:val="24"/>
        </w:rPr>
        <w:t>о</w:t>
      </w:r>
      <w:r w:rsidR="00D536D8" w:rsidRPr="00C5533A">
        <w:rPr>
          <w:rFonts w:eastAsiaTheme="minorHAnsi"/>
          <w:sz w:val="24"/>
          <w:szCs w:val="24"/>
        </w:rPr>
        <w:t>нение от предельных параметров разрешенного строительства, реконструкции объекта капитального строительства".</w:t>
      </w:r>
    </w:p>
    <w:p w14:paraId="138086E0" w14:textId="77777777" w:rsidR="00C5533A" w:rsidRPr="00C5533A" w:rsidRDefault="00C5533A" w:rsidP="00C5533A">
      <w:pPr>
        <w:autoSpaceDE w:val="0"/>
        <w:autoSpaceDN w:val="0"/>
        <w:adjustRightInd w:val="0"/>
        <w:spacing w:line="240" w:lineRule="auto"/>
        <w:ind w:firstLine="540"/>
        <w:jc w:val="both"/>
        <w:rPr>
          <w:rFonts w:eastAsiaTheme="minorHAnsi"/>
          <w:sz w:val="24"/>
          <w:szCs w:val="24"/>
        </w:rPr>
      </w:pPr>
    </w:p>
    <w:p w14:paraId="500F1947" w14:textId="774687E9" w:rsidR="00AE2E40" w:rsidRPr="00C5533A" w:rsidRDefault="00D536D8" w:rsidP="00D536D8">
      <w:pPr>
        <w:autoSpaceDE w:val="0"/>
        <w:autoSpaceDN w:val="0"/>
        <w:adjustRightInd w:val="0"/>
        <w:spacing w:line="240" w:lineRule="auto"/>
        <w:ind w:firstLine="540"/>
        <w:jc w:val="both"/>
        <w:rPr>
          <w:rFonts w:eastAsiaTheme="minorHAnsi"/>
          <w:b/>
          <w:sz w:val="24"/>
          <w:szCs w:val="24"/>
        </w:rPr>
      </w:pPr>
      <w:r w:rsidRPr="00C5533A">
        <w:rPr>
          <w:rFonts w:eastAsiaTheme="minorHAnsi"/>
          <w:b/>
          <w:sz w:val="24"/>
          <w:szCs w:val="24"/>
        </w:rPr>
        <w:t xml:space="preserve">2.2. </w:t>
      </w:r>
      <w:r w:rsidR="00AE2E40" w:rsidRPr="00C5533A">
        <w:rPr>
          <w:rFonts w:eastAsiaTheme="minorHAnsi"/>
          <w:b/>
          <w:sz w:val="24"/>
          <w:szCs w:val="24"/>
        </w:rPr>
        <w:t>Наименование органа, предоставляющего муниципальную услугу</w:t>
      </w:r>
    </w:p>
    <w:p w14:paraId="2555E947" w14:textId="54CC7CFF" w:rsidR="00AE2E40" w:rsidRPr="00C5533A" w:rsidRDefault="00AE2E40" w:rsidP="00420FD5">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 xml:space="preserve">2.2.1 </w:t>
      </w:r>
      <w:r w:rsidR="00D536D8" w:rsidRPr="00C5533A">
        <w:rPr>
          <w:rFonts w:eastAsiaTheme="minorHAnsi"/>
          <w:sz w:val="24"/>
          <w:szCs w:val="24"/>
        </w:rPr>
        <w:t xml:space="preserve">Муниципальная услуга предоставляется администрацией </w:t>
      </w:r>
      <w:r w:rsidRPr="00C5533A">
        <w:rPr>
          <w:rFonts w:eastAsiaTheme="minorHAnsi"/>
          <w:sz w:val="24"/>
          <w:szCs w:val="24"/>
        </w:rPr>
        <w:t>Орловского муниц</w:t>
      </w:r>
      <w:r w:rsidRPr="00C5533A">
        <w:rPr>
          <w:rFonts w:eastAsiaTheme="minorHAnsi"/>
          <w:sz w:val="24"/>
          <w:szCs w:val="24"/>
        </w:rPr>
        <w:t>и</w:t>
      </w:r>
      <w:r w:rsidRPr="00C5533A">
        <w:rPr>
          <w:rFonts w:eastAsiaTheme="minorHAnsi"/>
          <w:sz w:val="24"/>
          <w:szCs w:val="24"/>
        </w:rPr>
        <w:t xml:space="preserve">пального округа </w:t>
      </w:r>
      <w:r w:rsidR="00B17256" w:rsidRPr="00C5533A">
        <w:rPr>
          <w:rFonts w:eastAsiaTheme="minorHAnsi"/>
          <w:sz w:val="24"/>
          <w:szCs w:val="24"/>
        </w:rPr>
        <w:t xml:space="preserve">Кировской области </w:t>
      </w:r>
      <w:r w:rsidRPr="00C5533A">
        <w:rPr>
          <w:rFonts w:eastAsiaTheme="minorHAnsi"/>
          <w:sz w:val="24"/>
          <w:szCs w:val="24"/>
        </w:rPr>
        <w:t xml:space="preserve">в лице </w:t>
      </w:r>
      <w:r w:rsidR="00E60D9A" w:rsidRPr="00C5533A">
        <w:rPr>
          <w:rFonts w:eastAsiaTheme="minorHAnsi"/>
          <w:sz w:val="24"/>
          <w:szCs w:val="24"/>
        </w:rPr>
        <w:t xml:space="preserve">сектора </w:t>
      </w:r>
      <w:r w:rsidRPr="00C5533A">
        <w:rPr>
          <w:rFonts w:eastAsiaTheme="minorHAnsi"/>
          <w:sz w:val="24"/>
          <w:szCs w:val="24"/>
        </w:rPr>
        <w:t>архитектуры</w:t>
      </w:r>
      <w:r w:rsidR="00420FD5" w:rsidRPr="00C5533A">
        <w:rPr>
          <w:rFonts w:eastAsiaTheme="minorHAnsi"/>
          <w:sz w:val="24"/>
          <w:szCs w:val="24"/>
        </w:rPr>
        <w:t xml:space="preserve"> и градостроительства.</w:t>
      </w:r>
    </w:p>
    <w:p w14:paraId="5DFD2758" w14:textId="77777777" w:rsidR="00420FD5" w:rsidRPr="00C5533A" w:rsidRDefault="00420FD5" w:rsidP="00420FD5">
      <w:pPr>
        <w:spacing w:line="240" w:lineRule="auto"/>
        <w:ind w:firstLine="540"/>
        <w:jc w:val="both"/>
        <w:rPr>
          <w:rFonts w:eastAsia="Times New Roman"/>
          <w:sz w:val="24"/>
          <w:szCs w:val="24"/>
          <w:lang w:eastAsia="ru-RU"/>
        </w:rPr>
      </w:pPr>
      <w:r w:rsidRPr="00C5533A">
        <w:rPr>
          <w:rFonts w:eastAsia="Times New Roman"/>
          <w:sz w:val="24"/>
          <w:szCs w:val="24"/>
          <w:lang w:eastAsia="ru-RU"/>
        </w:rPr>
        <w:t>2.2.2. Запрос можно подать через Кировское областное государственное автономное учреждение «Многофункциональный центр предоставления государственных                             и муниципальных услуг», (далее – МФЦ), а также с помощью Единого портала госуда</w:t>
      </w:r>
      <w:r w:rsidRPr="00C5533A">
        <w:rPr>
          <w:rFonts w:eastAsia="Times New Roman"/>
          <w:sz w:val="24"/>
          <w:szCs w:val="24"/>
          <w:lang w:eastAsia="ru-RU"/>
        </w:rPr>
        <w:t>р</w:t>
      </w:r>
      <w:r w:rsidRPr="00C5533A">
        <w:rPr>
          <w:rFonts w:eastAsia="Times New Roman"/>
          <w:sz w:val="24"/>
          <w:szCs w:val="24"/>
          <w:lang w:eastAsia="ru-RU"/>
        </w:rPr>
        <w:t>ственных услуг (ЕПГУ).</w:t>
      </w:r>
    </w:p>
    <w:p w14:paraId="53DB3E53" w14:textId="77777777" w:rsidR="00420FD5" w:rsidRPr="00C5533A" w:rsidRDefault="00420FD5" w:rsidP="00420FD5">
      <w:pPr>
        <w:spacing w:line="240" w:lineRule="auto"/>
        <w:ind w:firstLine="540"/>
        <w:jc w:val="both"/>
        <w:rPr>
          <w:rFonts w:eastAsia="Times New Roman"/>
          <w:sz w:val="24"/>
          <w:szCs w:val="24"/>
          <w:lang w:eastAsia="ru-RU"/>
        </w:rPr>
      </w:pPr>
      <w:r w:rsidRPr="00C5533A">
        <w:rPr>
          <w:rFonts w:eastAsia="Times New Roman"/>
          <w:sz w:val="24"/>
          <w:szCs w:val="24"/>
          <w:lang w:eastAsia="ru-RU"/>
        </w:rPr>
        <w:t>2.2.3 Прием документов для предоставления муниципальной услуги, в том числе в порядке, установленном статьей 15.1 </w:t>
      </w:r>
      <w:hyperlink r:id="rId16" w:tgtFrame="_blank" w:history="1">
        <w:r w:rsidRPr="00C5533A">
          <w:rPr>
            <w:rFonts w:eastAsia="Times New Roman"/>
            <w:sz w:val="24"/>
            <w:szCs w:val="24"/>
            <w:lang w:eastAsia="ru-RU"/>
          </w:rPr>
          <w:t>Федерального закона № 210-ФЗ</w:t>
        </w:r>
      </w:hyperlink>
      <w:r w:rsidRPr="00C5533A">
        <w:rPr>
          <w:rFonts w:eastAsia="Times New Roman"/>
          <w:sz w:val="24"/>
          <w:szCs w:val="24"/>
          <w:lang w:eastAsia="ru-RU"/>
        </w:rPr>
        <w:t>, осуществляется также МФЦ.</w:t>
      </w:r>
    </w:p>
    <w:p w14:paraId="1CF2CA73" w14:textId="77777777" w:rsidR="00420FD5" w:rsidRPr="00C5533A" w:rsidRDefault="00420FD5" w:rsidP="00420FD5">
      <w:pPr>
        <w:spacing w:line="240" w:lineRule="auto"/>
        <w:ind w:firstLine="709"/>
        <w:jc w:val="both"/>
        <w:rPr>
          <w:rFonts w:eastAsia="Times New Roman"/>
          <w:sz w:val="24"/>
          <w:szCs w:val="24"/>
          <w:lang w:eastAsia="ru-RU"/>
        </w:rPr>
      </w:pPr>
      <w:r w:rsidRPr="00C5533A">
        <w:rPr>
          <w:rFonts w:eastAsia="Times New Roman"/>
          <w:sz w:val="24"/>
          <w:szCs w:val="24"/>
          <w:lang w:eastAsia="ru-RU"/>
        </w:rPr>
        <w:t>Получение заявителем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заключенным между многофункциональным центром предоставления государственных и муниципальных услуг и администрацией Орловского муниципального округа, с момента вступления в силу указанного соглашения о взаимодействии.</w:t>
      </w:r>
    </w:p>
    <w:p w14:paraId="182FC566" w14:textId="08134E0A" w:rsidR="00420FD5" w:rsidRPr="00C5533A" w:rsidRDefault="00420FD5" w:rsidP="00C5533A">
      <w:pPr>
        <w:spacing w:line="240" w:lineRule="auto"/>
        <w:ind w:firstLine="709"/>
        <w:jc w:val="both"/>
        <w:rPr>
          <w:rFonts w:eastAsia="Times New Roman"/>
          <w:sz w:val="24"/>
          <w:szCs w:val="24"/>
          <w:lang w:eastAsia="ru-RU"/>
        </w:rPr>
      </w:pPr>
      <w:r w:rsidRPr="00C5533A">
        <w:rPr>
          <w:rFonts w:eastAsia="Times New Roman"/>
          <w:sz w:val="24"/>
          <w:szCs w:val="24"/>
          <w:lang w:eastAsia="ru-RU"/>
        </w:rPr>
        <w:t>Запрещается требовать от заявителя осуществления действий, в том числе соглас</w:t>
      </w:r>
      <w:r w:rsidRPr="00C5533A">
        <w:rPr>
          <w:rFonts w:eastAsia="Times New Roman"/>
          <w:sz w:val="24"/>
          <w:szCs w:val="24"/>
          <w:lang w:eastAsia="ru-RU"/>
        </w:rPr>
        <w:t>о</w:t>
      </w:r>
      <w:r w:rsidRPr="00C5533A">
        <w:rPr>
          <w:rFonts w:eastAsia="Times New Roman"/>
          <w:sz w:val="24"/>
          <w:szCs w:val="24"/>
          <w:lang w:eastAsia="ru-RU"/>
        </w:rPr>
        <w:t>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w:t>
      </w:r>
      <w:r w:rsidRPr="00C5533A">
        <w:rPr>
          <w:rFonts w:eastAsia="Times New Roman"/>
          <w:sz w:val="24"/>
          <w:szCs w:val="24"/>
          <w:lang w:eastAsia="ru-RU"/>
        </w:rPr>
        <w:t>ю</w:t>
      </w:r>
      <w:r w:rsidRPr="00C5533A">
        <w:rPr>
          <w:rFonts w:eastAsia="Times New Roman"/>
          <w:sz w:val="24"/>
          <w:szCs w:val="24"/>
          <w:lang w:eastAsia="ru-RU"/>
        </w:rPr>
        <w:t xml:space="preserve">чением получения услуг, включенных в перечень услуг, которые являются необходимыми </w:t>
      </w:r>
      <w:r w:rsidRPr="00C5533A">
        <w:rPr>
          <w:rFonts w:eastAsia="Times New Roman"/>
          <w:sz w:val="24"/>
          <w:szCs w:val="24"/>
          <w:lang w:eastAsia="ru-RU"/>
        </w:rPr>
        <w:lastRenderedPageBreak/>
        <w:t>и обязательными для предоставления муниципальных услуг, утвержденный нормативно-правовым актом администрации Орловского муниципального округа Кировской области.</w:t>
      </w:r>
    </w:p>
    <w:p w14:paraId="142F47FA" w14:textId="77777777" w:rsidR="00AE2E40" w:rsidRPr="00C5533A" w:rsidRDefault="00AE2E40" w:rsidP="00AE2E40">
      <w:pPr>
        <w:autoSpaceDE w:val="0"/>
        <w:autoSpaceDN w:val="0"/>
        <w:adjustRightInd w:val="0"/>
        <w:spacing w:line="240" w:lineRule="auto"/>
        <w:ind w:firstLine="540"/>
        <w:jc w:val="both"/>
        <w:rPr>
          <w:rFonts w:eastAsiaTheme="minorHAnsi"/>
          <w:sz w:val="24"/>
          <w:szCs w:val="24"/>
        </w:rPr>
      </w:pPr>
    </w:p>
    <w:p w14:paraId="76AA0A84" w14:textId="77777777" w:rsidR="00420FD5" w:rsidRPr="00C5533A" w:rsidRDefault="00420FD5" w:rsidP="00420FD5">
      <w:pPr>
        <w:spacing w:line="240" w:lineRule="auto"/>
        <w:ind w:firstLine="709"/>
        <w:rPr>
          <w:rFonts w:eastAsia="Times New Roman"/>
          <w:b/>
          <w:sz w:val="24"/>
          <w:szCs w:val="24"/>
          <w:lang w:eastAsia="ru-RU"/>
        </w:rPr>
      </w:pPr>
      <w:r w:rsidRPr="00C5533A">
        <w:rPr>
          <w:rFonts w:eastAsia="Times New Roman"/>
          <w:b/>
          <w:sz w:val="24"/>
          <w:szCs w:val="24"/>
          <w:lang w:eastAsia="ru-RU"/>
        </w:rPr>
        <w:t>2.3. Результат предоставления муниципальной услуги</w:t>
      </w:r>
    </w:p>
    <w:p w14:paraId="6D4D44E4" w14:textId="1844E3DD" w:rsidR="00D536D8" w:rsidRDefault="00AE2E40"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2.</w:t>
      </w:r>
      <w:r w:rsidR="00117C9A">
        <w:rPr>
          <w:rFonts w:eastAsiaTheme="minorHAnsi"/>
          <w:sz w:val="24"/>
          <w:szCs w:val="24"/>
        </w:rPr>
        <w:t>3</w:t>
      </w:r>
      <w:r>
        <w:rPr>
          <w:rFonts w:eastAsiaTheme="minorHAnsi"/>
          <w:sz w:val="24"/>
          <w:szCs w:val="24"/>
        </w:rPr>
        <w:t xml:space="preserve">.1. </w:t>
      </w:r>
      <w:r w:rsidR="00D536D8">
        <w:rPr>
          <w:rFonts w:eastAsiaTheme="minorHAnsi"/>
          <w:sz w:val="24"/>
          <w:szCs w:val="24"/>
        </w:rPr>
        <w:t>Результатами предоставления муниципальной услуги являются:</w:t>
      </w:r>
    </w:p>
    <w:p w14:paraId="4858CA46"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выдача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w:t>
      </w:r>
      <w:r>
        <w:rPr>
          <w:rFonts w:eastAsiaTheme="minorHAnsi"/>
          <w:sz w:val="24"/>
          <w:szCs w:val="24"/>
        </w:rPr>
        <w:t>и</w:t>
      </w:r>
      <w:r>
        <w:rPr>
          <w:rFonts w:eastAsiaTheme="minorHAnsi"/>
          <w:sz w:val="24"/>
          <w:szCs w:val="24"/>
        </w:rPr>
        <w:t>тального строительства;</w:t>
      </w:r>
    </w:p>
    <w:p w14:paraId="1154CB8E" w14:textId="25E64A90"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выдача постановления администрации об отказе в предоставлении разрешения на о</w:t>
      </w:r>
      <w:r>
        <w:rPr>
          <w:rFonts w:eastAsiaTheme="minorHAnsi"/>
          <w:sz w:val="24"/>
          <w:szCs w:val="24"/>
        </w:rPr>
        <w:t>т</w:t>
      </w:r>
      <w:r>
        <w:rPr>
          <w:rFonts w:eastAsiaTheme="minorHAnsi"/>
          <w:sz w:val="24"/>
          <w:szCs w:val="24"/>
        </w:rPr>
        <w:t>клонение от предельных параметров разрешенного строительства, реконструкции объе</w:t>
      </w:r>
      <w:r>
        <w:rPr>
          <w:rFonts w:eastAsiaTheme="minorHAnsi"/>
          <w:sz w:val="24"/>
          <w:szCs w:val="24"/>
        </w:rPr>
        <w:t>к</w:t>
      </w:r>
      <w:r>
        <w:rPr>
          <w:rFonts w:eastAsiaTheme="minorHAnsi"/>
          <w:sz w:val="24"/>
          <w:szCs w:val="24"/>
        </w:rPr>
        <w:t>тов капитального стро</w:t>
      </w:r>
      <w:r w:rsidR="00AE2E40">
        <w:rPr>
          <w:rFonts w:eastAsiaTheme="minorHAnsi"/>
          <w:sz w:val="24"/>
          <w:szCs w:val="24"/>
        </w:rPr>
        <w:t>ительства.</w:t>
      </w:r>
    </w:p>
    <w:p w14:paraId="0A72925C" w14:textId="3FD477FD" w:rsidR="00117C9A" w:rsidRPr="00117C9A" w:rsidRDefault="00117C9A" w:rsidP="00117C9A">
      <w:pPr>
        <w:widowControl w:val="0"/>
        <w:autoSpaceDE w:val="0"/>
        <w:autoSpaceDN w:val="0"/>
        <w:spacing w:line="240" w:lineRule="auto"/>
        <w:ind w:firstLine="540"/>
        <w:jc w:val="both"/>
        <w:rPr>
          <w:rFonts w:eastAsia="Times New Roman"/>
          <w:sz w:val="22"/>
          <w:szCs w:val="20"/>
          <w:lang w:eastAsia="ru-RU"/>
        </w:rPr>
      </w:pPr>
      <w:r w:rsidRPr="00117C9A">
        <w:rPr>
          <w:rFonts w:eastAsia="Times New Roman"/>
          <w:sz w:val="22"/>
          <w:szCs w:val="20"/>
          <w:lang w:eastAsia="ru-RU"/>
        </w:rPr>
        <w:t>2.3.</w:t>
      </w:r>
      <w:r w:rsidR="0017170F">
        <w:rPr>
          <w:rFonts w:eastAsia="Times New Roman"/>
          <w:sz w:val="22"/>
          <w:szCs w:val="20"/>
          <w:lang w:eastAsia="ru-RU"/>
        </w:rPr>
        <w:t>2</w:t>
      </w:r>
      <w:r w:rsidRPr="00117C9A">
        <w:rPr>
          <w:rFonts w:eastAsia="Times New Roman"/>
          <w:sz w:val="22"/>
          <w:szCs w:val="20"/>
          <w:lang w:eastAsia="ru-RU"/>
        </w:rPr>
        <w:t>. Срок и порядок регистрации заявления Заявителя о предоставлении муниципальной услуги.</w:t>
      </w:r>
    </w:p>
    <w:p w14:paraId="68658446" w14:textId="49443165" w:rsidR="00117C9A" w:rsidRPr="00117C9A" w:rsidRDefault="00117C9A" w:rsidP="00117C9A">
      <w:pPr>
        <w:widowControl w:val="0"/>
        <w:autoSpaceDE w:val="0"/>
        <w:autoSpaceDN w:val="0"/>
        <w:spacing w:line="240" w:lineRule="auto"/>
        <w:ind w:firstLine="540"/>
        <w:jc w:val="both"/>
        <w:rPr>
          <w:rFonts w:eastAsia="Times New Roman"/>
          <w:sz w:val="22"/>
          <w:szCs w:val="20"/>
          <w:lang w:eastAsia="ru-RU"/>
        </w:rPr>
      </w:pPr>
      <w:r w:rsidRPr="00117C9A">
        <w:rPr>
          <w:rFonts w:eastAsia="Times New Roman"/>
          <w:sz w:val="22"/>
          <w:szCs w:val="20"/>
          <w:lang w:eastAsia="ru-RU"/>
        </w:rPr>
        <w:t>2.3.</w:t>
      </w:r>
      <w:r w:rsidR="0017170F">
        <w:rPr>
          <w:rFonts w:eastAsia="Times New Roman"/>
          <w:sz w:val="22"/>
          <w:szCs w:val="20"/>
          <w:lang w:eastAsia="ru-RU"/>
        </w:rPr>
        <w:t>2</w:t>
      </w:r>
      <w:r w:rsidRPr="00117C9A">
        <w:rPr>
          <w:rFonts w:eastAsia="Times New Roman"/>
          <w:sz w:val="22"/>
          <w:szCs w:val="20"/>
          <w:lang w:eastAsia="ru-RU"/>
        </w:rPr>
        <w:t>.1. Заявление о предоставлении муниципальной услуги, поданное в электронной форме посредством РПГУ до 16-00 рабочего дня, регистрируется в Администрации в день его подачи. Заявление, поданное посредством РПГУ после 16-00 рабочего дня либо в нерабочий день, рег</w:t>
      </w:r>
      <w:r w:rsidRPr="00117C9A">
        <w:rPr>
          <w:rFonts w:eastAsia="Times New Roman"/>
          <w:sz w:val="22"/>
          <w:szCs w:val="20"/>
          <w:lang w:eastAsia="ru-RU"/>
        </w:rPr>
        <w:t>и</w:t>
      </w:r>
      <w:r w:rsidRPr="00117C9A">
        <w:rPr>
          <w:rFonts w:eastAsia="Times New Roman"/>
          <w:sz w:val="22"/>
          <w:szCs w:val="20"/>
          <w:lang w:eastAsia="ru-RU"/>
        </w:rPr>
        <w:t>стрируется в Администрации на следующий рабочий день.</w:t>
      </w:r>
    </w:p>
    <w:p w14:paraId="19905BC1" w14:textId="5BC5FD25" w:rsidR="00117C9A" w:rsidRDefault="00117C9A" w:rsidP="00117C9A">
      <w:pPr>
        <w:widowControl w:val="0"/>
        <w:autoSpaceDE w:val="0"/>
        <w:autoSpaceDN w:val="0"/>
        <w:spacing w:line="240" w:lineRule="auto"/>
        <w:ind w:firstLine="540"/>
        <w:jc w:val="both"/>
        <w:rPr>
          <w:rFonts w:eastAsia="Times New Roman"/>
          <w:sz w:val="22"/>
          <w:szCs w:val="20"/>
          <w:lang w:eastAsia="ru-RU"/>
        </w:rPr>
      </w:pPr>
      <w:r w:rsidRPr="00117C9A">
        <w:rPr>
          <w:rFonts w:eastAsia="Times New Roman"/>
          <w:sz w:val="22"/>
          <w:szCs w:val="20"/>
          <w:lang w:eastAsia="ru-RU"/>
        </w:rPr>
        <w:t>2.3.</w:t>
      </w:r>
      <w:r w:rsidR="0017170F">
        <w:rPr>
          <w:rFonts w:eastAsia="Times New Roman"/>
          <w:sz w:val="22"/>
          <w:szCs w:val="20"/>
          <w:lang w:eastAsia="ru-RU"/>
        </w:rPr>
        <w:t>2</w:t>
      </w:r>
      <w:r w:rsidRPr="00117C9A">
        <w:rPr>
          <w:rFonts w:eastAsia="Times New Roman"/>
          <w:sz w:val="22"/>
          <w:szCs w:val="20"/>
          <w:lang w:eastAsia="ru-RU"/>
        </w:rPr>
        <w:t xml:space="preserve">.2. Заявление, поданное в иных формах в соответствии с Федеральным </w:t>
      </w:r>
      <w:hyperlink r:id="rId17" w:history="1">
        <w:r w:rsidRPr="00117C9A">
          <w:rPr>
            <w:rFonts w:eastAsia="Times New Roman"/>
            <w:color w:val="0000FF"/>
            <w:sz w:val="22"/>
            <w:szCs w:val="20"/>
            <w:lang w:eastAsia="ru-RU"/>
          </w:rPr>
          <w:t>законом</w:t>
        </w:r>
      </w:hyperlink>
      <w:r w:rsidRPr="00117C9A">
        <w:rPr>
          <w:rFonts w:eastAsia="Times New Roman"/>
          <w:sz w:val="22"/>
          <w:szCs w:val="20"/>
          <w:lang w:eastAsia="ru-RU"/>
        </w:rPr>
        <w:t xml:space="preserve"> от 27.07.2010 № 210-ФЗ "Об организации предоставления государственных и муниципальных услуг", регистрируется в Администрации в порядке, установленном организационно-распорядительным документом Администрации.</w:t>
      </w:r>
    </w:p>
    <w:p w14:paraId="48CD417A" w14:textId="77777777" w:rsidR="0017170F" w:rsidRPr="0017170F" w:rsidRDefault="0017170F" w:rsidP="0017170F">
      <w:pPr>
        <w:spacing w:line="240" w:lineRule="auto"/>
        <w:ind w:firstLine="709"/>
        <w:jc w:val="both"/>
        <w:rPr>
          <w:rFonts w:eastAsia="Times New Roman"/>
          <w:color w:val="000000"/>
          <w:sz w:val="24"/>
          <w:szCs w:val="24"/>
          <w:lang w:eastAsia="ru-RU"/>
        </w:rPr>
      </w:pPr>
      <w:r w:rsidRPr="0017170F">
        <w:rPr>
          <w:rFonts w:eastAsia="Times New Roman"/>
          <w:color w:val="000000"/>
          <w:sz w:val="24"/>
          <w:szCs w:val="24"/>
          <w:lang w:eastAsia="ru-RU"/>
        </w:rPr>
        <w:t>2.3.3. Результат предоставления муниципальной услуги может быть получен заяв</w:t>
      </w:r>
      <w:r w:rsidRPr="0017170F">
        <w:rPr>
          <w:rFonts w:eastAsia="Times New Roman"/>
          <w:color w:val="000000"/>
          <w:sz w:val="24"/>
          <w:szCs w:val="24"/>
          <w:lang w:eastAsia="ru-RU"/>
        </w:rPr>
        <w:t>и</w:t>
      </w:r>
      <w:r w:rsidRPr="0017170F">
        <w:rPr>
          <w:rFonts w:eastAsia="Times New Roman"/>
          <w:color w:val="000000"/>
          <w:sz w:val="24"/>
          <w:szCs w:val="24"/>
          <w:lang w:eastAsia="ru-RU"/>
        </w:rPr>
        <w:t>телем в соответствии с выбранным способом:</w:t>
      </w:r>
    </w:p>
    <w:p w14:paraId="0555C349" w14:textId="77777777" w:rsidR="0017170F" w:rsidRPr="0017170F" w:rsidRDefault="0017170F" w:rsidP="0017170F">
      <w:pPr>
        <w:spacing w:line="240" w:lineRule="auto"/>
        <w:ind w:firstLine="709"/>
        <w:jc w:val="both"/>
        <w:rPr>
          <w:rFonts w:eastAsia="Times New Roman"/>
          <w:color w:val="000000"/>
          <w:sz w:val="24"/>
          <w:szCs w:val="24"/>
          <w:lang w:eastAsia="ru-RU"/>
        </w:rPr>
      </w:pPr>
      <w:r w:rsidRPr="0017170F">
        <w:rPr>
          <w:rFonts w:eastAsia="Times New Roman"/>
          <w:color w:val="000000"/>
          <w:sz w:val="24"/>
          <w:szCs w:val="24"/>
          <w:lang w:eastAsia="ru-RU"/>
        </w:rPr>
        <w:t>на бумажном носителе лично в администрации, МФЦ, или посредством почтового отправления;</w:t>
      </w:r>
    </w:p>
    <w:p w14:paraId="46317274" w14:textId="77777777" w:rsidR="0017170F" w:rsidRPr="0017170F" w:rsidRDefault="0017170F" w:rsidP="0017170F">
      <w:pPr>
        <w:spacing w:line="240" w:lineRule="auto"/>
        <w:ind w:firstLine="709"/>
        <w:jc w:val="both"/>
        <w:rPr>
          <w:rFonts w:eastAsia="Times New Roman"/>
          <w:color w:val="000000"/>
          <w:sz w:val="24"/>
          <w:szCs w:val="24"/>
          <w:lang w:eastAsia="ru-RU"/>
        </w:rPr>
      </w:pPr>
      <w:r w:rsidRPr="0017170F">
        <w:rPr>
          <w:rFonts w:eastAsia="Times New Roman"/>
          <w:color w:val="000000"/>
          <w:sz w:val="24"/>
          <w:szCs w:val="24"/>
          <w:lang w:eastAsia="ru-RU"/>
        </w:rPr>
        <w:t>в форме электронного документа, подписанного усиленной квалифицированной электронной подписью уполномоченного должностного лица и направленного с испол</w:t>
      </w:r>
      <w:r w:rsidRPr="0017170F">
        <w:rPr>
          <w:rFonts w:eastAsia="Times New Roman"/>
          <w:color w:val="000000"/>
          <w:sz w:val="24"/>
          <w:szCs w:val="24"/>
          <w:lang w:eastAsia="ru-RU"/>
        </w:rPr>
        <w:t>ь</w:t>
      </w:r>
      <w:r w:rsidRPr="0017170F">
        <w:rPr>
          <w:rFonts w:eastAsia="Times New Roman"/>
          <w:color w:val="000000"/>
          <w:sz w:val="24"/>
          <w:szCs w:val="24"/>
          <w:lang w:eastAsia="ru-RU"/>
        </w:rPr>
        <w:t>зованием информационно-телекоммуникационной сети «Интернет», в том числе в личный кабинет заявителя на ЕПГУ (в случае обращения за предоставлением муниципальной услуги посредством ЕПГУ);</w:t>
      </w:r>
    </w:p>
    <w:p w14:paraId="558D6B47" w14:textId="2AF949B0" w:rsidR="0017170F" w:rsidRPr="00117C9A" w:rsidRDefault="0017170F" w:rsidP="0017170F">
      <w:pPr>
        <w:spacing w:line="240" w:lineRule="auto"/>
        <w:ind w:firstLine="709"/>
        <w:jc w:val="both"/>
        <w:rPr>
          <w:rFonts w:eastAsia="Times New Roman"/>
          <w:color w:val="000000"/>
          <w:sz w:val="24"/>
          <w:szCs w:val="24"/>
          <w:lang w:eastAsia="ru-RU"/>
        </w:rPr>
      </w:pPr>
      <w:r w:rsidRPr="0017170F">
        <w:rPr>
          <w:rFonts w:eastAsia="Times New Roman"/>
          <w:color w:val="000000"/>
          <w:sz w:val="24"/>
          <w:szCs w:val="24"/>
          <w:lang w:eastAsia="ru-RU"/>
        </w:rPr>
        <w:t>в электронной форме посредством ГИСОГД НСО.</w:t>
      </w:r>
    </w:p>
    <w:p w14:paraId="0EC72F69" w14:textId="77777777" w:rsidR="00117C9A" w:rsidRDefault="00117C9A" w:rsidP="00D536D8">
      <w:pPr>
        <w:autoSpaceDE w:val="0"/>
        <w:autoSpaceDN w:val="0"/>
        <w:adjustRightInd w:val="0"/>
        <w:spacing w:line="240" w:lineRule="auto"/>
        <w:ind w:firstLine="540"/>
        <w:jc w:val="both"/>
        <w:rPr>
          <w:rFonts w:eastAsiaTheme="minorHAnsi"/>
          <w:sz w:val="24"/>
          <w:szCs w:val="24"/>
        </w:rPr>
      </w:pPr>
    </w:p>
    <w:p w14:paraId="3007043E" w14:textId="6E55BF7B" w:rsidR="00420FD5" w:rsidRPr="00C5533A" w:rsidRDefault="00420FD5" w:rsidP="00C5533A">
      <w:pPr>
        <w:autoSpaceDE w:val="0"/>
        <w:autoSpaceDN w:val="0"/>
        <w:adjustRightInd w:val="0"/>
        <w:spacing w:line="240" w:lineRule="auto"/>
        <w:ind w:firstLine="540"/>
        <w:jc w:val="both"/>
        <w:rPr>
          <w:rFonts w:eastAsiaTheme="minorHAnsi"/>
          <w:b/>
          <w:sz w:val="24"/>
          <w:szCs w:val="24"/>
        </w:rPr>
      </w:pPr>
      <w:r w:rsidRPr="00C5533A">
        <w:rPr>
          <w:rFonts w:eastAsiaTheme="minorHAnsi"/>
          <w:b/>
          <w:sz w:val="24"/>
          <w:szCs w:val="24"/>
        </w:rPr>
        <w:t>2.4. Срок предоставления муниципальной услуги.</w:t>
      </w:r>
    </w:p>
    <w:p w14:paraId="183A89E7" w14:textId="77777777" w:rsidR="00420FD5" w:rsidRPr="00C5533A" w:rsidRDefault="00420FD5" w:rsidP="00C5533A">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Максимальный срок предоставления муниципальной услуги - не более 15 рабочих дней со дня получения администрацией заявления о предоставлении разрешения на о</w:t>
      </w:r>
      <w:r w:rsidRPr="00C5533A">
        <w:rPr>
          <w:rFonts w:eastAsiaTheme="minorHAnsi"/>
          <w:sz w:val="24"/>
          <w:szCs w:val="24"/>
        </w:rPr>
        <w:t>т</w:t>
      </w:r>
      <w:r w:rsidRPr="00C5533A">
        <w:rPr>
          <w:rFonts w:eastAsiaTheme="minorHAnsi"/>
          <w:sz w:val="24"/>
          <w:szCs w:val="24"/>
        </w:rPr>
        <w:t>клонение от предельных параметров разрешенного строительства, реконструкции объекта капитального строительства.</w:t>
      </w:r>
    </w:p>
    <w:p w14:paraId="18C9326B" w14:textId="77777777" w:rsidR="00420FD5" w:rsidRPr="00C5533A" w:rsidRDefault="00420FD5" w:rsidP="00C5533A">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В срок предоставления муниципальной услуги не включается срок организации и проведения общественных обсуждений или публичных слушаний по вопросу о пред</w:t>
      </w:r>
      <w:r w:rsidRPr="00C5533A">
        <w:rPr>
          <w:rFonts w:eastAsiaTheme="minorHAnsi"/>
          <w:sz w:val="24"/>
          <w:szCs w:val="24"/>
        </w:rPr>
        <w:t>о</w:t>
      </w:r>
      <w:r w:rsidRPr="00C5533A">
        <w:rPr>
          <w:rFonts w:eastAsiaTheme="minorHAnsi"/>
          <w:sz w:val="24"/>
          <w:szCs w:val="24"/>
        </w:rPr>
        <w:t>ставлении разрешения на отклонение от предельных параметров разрешенного строител</w:t>
      </w:r>
      <w:r w:rsidRPr="00C5533A">
        <w:rPr>
          <w:rFonts w:eastAsiaTheme="minorHAnsi"/>
          <w:sz w:val="24"/>
          <w:szCs w:val="24"/>
        </w:rPr>
        <w:t>ь</w:t>
      </w:r>
      <w:r w:rsidRPr="00C5533A">
        <w:rPr>
          <w:rFonts w:eastAsiaTheme="minorHAnsi"/>
          <w:sz w:val="24"/>
          <w:szCs w:val="24"/>
        </w:rPr>
        <w:t>ства, реконструкции объектов капитального строительства.</w:t>
      </w:r>
    </w:p>
    <w:p w14:paraId="79A001FE" w14:textId="67A5970B" w:rsidR="00420FD5" w:rsidRDefault="00420FD5" w:rsidP="00C5533A">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В случае передачи документов через многофункциональный центр срок исчисляется со дня получения администрацией указанного заявления.</w:t>
      </w:r>
    </w:p>
    <w:p w14:paraId="56A070CA" w14:textId="77777777" w:rsidR="00C5533A" w:rsidRPr="00C5533A" w:rsidRDefault="00C5533A" w:rsidP="00C5533A">
      <w:pPr>
        <w:autoSpaceDE w:val="0"/>
        <w:autoSpaceDN w:val="0"/>
        <w:adjustRightInd w:val="0"/>
        <w:spacing w:line="240" w:lineRule="auto"/>
        <w:ind w:firstLine="540"/>
        <w:jc w:val="both"/>
        <w:rPr>
          <w:rFonts w:eastAsiaTheme="minorHAnsi"/>
          <w:sz w:val="24"/>
          <w:szCs w:val="24"/>
        </w:rPr>
      </w:pPr>
    </w:p>
    <w:p w14:paraId="27AFA631" w14:textId="1F05BB8E" w:rsidR="00E86EB6" w:rsidRPr="00C5533A" w:rsidRDefault="00E86EB6" w:rsidP="00C5533A">
      <w:pPr>
        <w:autoSpaceDE w:val="0"/>
        <w:autoSpaceDN w:val="0"/>
        <w:adjustRightInd w:val="0"/>
        <w:spacing w:line="240" w:lineRule="auto"/>
        <w:ind w:firstLine="540"/>
        <w:jc w:val="both"/>
        <w:rPr>
          <w:rFonts w:eastAsiaTheme="minorHAnsi"/>
          <w:b/>
          <w:sz w:val="24"/>
          <w:szCs w:val="24"/>
        </w:rPr>
      </w:pPr>
      <w:r w:rsidRPr="00C5533A">
        <w:rPr>
          <w:rFonts w:eastAsiaTheme="minorHAnsi"/>
          <w:b/>
          <w:sz w:val="24"/>
          <w:szCs w:val="24"/>
        </w:rPr>
        <w:t>2.5. Размер платы, взимаемой за предоставление муниципальной услуги.</w:t>
      </w:r>
    </w:p>
    <w:p w14:paraId="18877DD8" w14:textId="77777777" w:rsidR="00E86EB6" w:rsidRPr="00C5533A" w:rsidRDefault="00E86EB6" w:rsidP="00C5533A">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Предоставление муниципальной услуги осуществляется на бесплатной основе.</w:t>
      </w:r>
    </w:p>
    <w:p w14:paraId="4D5F5539" w14:textId="7514528B" w:rsidR="00E86EB6" w:rsidRPr="00C5533A" w:rsidRDefault="00E86EB6" w:rsidP="00C5533A">
      <w:pPr>
        <w:autoSpaceDE w:val="0"/>
        <w:autoSpaceDN w:val="0"/>
        <w:adjustRightInd w:val="0"/>
        <w:spacing w:line="240" w:lineRule="auto"/>
        <w:ind w:firstLine="540"/>
        <w:jc w:val="both"/>
        <w:rPr>
          <w:rFonts w:eastAsiaTheme="minorHAnsi"/>
          <w:sz w:val="24"/>
          <w:szCs w:val="24"/>
        </w:rPr>
      </w:pPr>
    </w:p>
    <w:p w14:paraId="12D8A798" w14:textId="428A82F8" w:rsidR="00E86EB6" w:rsidRPr="00C5533A" w:rsidRDefault="00E86EB6" w:rsidP="00C5533A">
      <w:pPr>
        <w:autoSpaceDE w:val="0"/>
        <w:autoSpaceDN w:val="0"/>
        <w:adjustRightInd w:val="0"/>
        <w:spacing w:line="240" w:lineRule="auto"/>
        <w:ind w:firstLine="540"/>
        <w:jc w:val="both"/>
        <w:rPr>
          <w:rFonts w:eastAsiaTheme="minorHAnsi"/>
          <w:b/>
          <w:sz w:val="24"/>
          <w:szCs w:val="24"/>
        </w:rPr>
      </w:pPr>
      <w:r w:rsidRPr="00C5533A">
        <w:rPr>
          <w:rFonts w:eastAsiaTheme="minorHAnsi"/>
          <w:b/>
          <w:sz w:val="24"/>
          <w:szCs w:val="24"/>
        </w:rPr>
        <w:t>2.6. Максимальный срок ожидания в очереди при подаче запроса о предоста</w:t>
      </w:r>
      <w:r w:rsidRPr="00C5533A">
        <w:rPr>
          <w:rFonts w:eastAsiaTheme="minorHAnsi"/>
          <w:b/>
          <w:sz w:val="24"/>
          <w:szCs w:val="24"/>
        </w:rPr>
        <w:t>в</w:t>
      </w:r>
      <w:r w:rsidRPr="00C5533A">
        <w:rPr>
          <w:rFonts w:eastAsiaTheme="minorHAnsi"/>
          <w:b/>
          <w:sz w:val="24"/>
          <w:szCs w:val="24"/>
        </w:rPr>
        <w:t>лении муниципальной услуги</w:t>
      </w:r>
      <w:r w:rsidR="00C13746" w:rsidRPr="00C5533A">
        <w:rPr>
          <w:rFonts w:eastAsiaTheme="minorHAnsi"/>
          <w:b/>
          <w:sz w:val="24"/>
          <w:szCs w:val="24"/>
        </w:rPr>
        <w:t xml:space="preserve"> и при получении результата предоставления госуда</w:t>
      </w:r>
      <w:r w:rsidR="00C13746" w:rsidRPr="00C5533A">
        <w:rPr>
          <w:rFonts w:eastAsiaTheme="minorHAnsi"/>
          <w:b/>
          <w:sz w:val="24"/>
          <w:szCs w:val="24"/>
        </w:rPr>
        <w:t>р</w:t>
      </w:r>
      <w:r w:rsidR="00C13746" w:rsidRPr="00C5533A">
        <w:rPr>
          <w:rFonts w:eastAsiaTheme="minorHAnsi"/>
          <w:b/>
          <w:sz w:val="24"/>
          <w:szCs w:val="24"/>
        </w:rPr>
        <w:t>ственной услуги</w:t>
      </w:r>
      <w:r w:rsidR="00B53F7D" w:rsidRPr="00C5533A">
        <w:rPr>
          <w:rFonts w:eastAsiaTheme="minorHAnsi"/>
          <w:b/>
          <w:sz w:val="24"/>
          <w:szCs w:val="24"/>
        </w:rPr>
        <w:t>, в случае обращения заявителя непосредственно в орган, пред</w:t>
      </w:r>
      <w:r w:rsidR="00B53F7D" w:rsidRPr="00C5533A">
        <w:rPr>
          <w:rFonts w:eastAsiaTheme="minorHAnsi"/>
          <w:b/>
          <w:sz w:val="24"/>
          <w:szCs w:val="24"/>
        </w:rPr>
        <w:t>о</w:t>
      </w:r>
      <w:r w:rsidR="00B53F7D" w:rsidRPr="00C5533A">
        <w:rPr>
          <w:rFonts w:eastAsiaTheme="minorHAnsi"/>
          <w:b/>
          <w:sz w:val="24"/>
          <w:szCs w:val="24"/>
        </w:rPr>
        <w:t>ставляющий муниципальные услуги или в МФЦ.</w:t>
      </w:r>
    </w:p>
    <w:p w14:paraId="1CA21B48" w14:textId="40B6DEB4" w:rsidR="00E86EB6" w:rsidRPr="00C5533A" w:rsidRDefault="00E86EB6" w:rsidP="00C5533A">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2.</w:t>
      </w:r>
      <w:r w:rsidR="00C13746" w:rsidRPr="00C5533A">
        <w:rPr>
          <w:rFonts w:eastAsiaTheme="minorHAnsi"/>
          <w:sz w:val="24"/>
          <w:szCs w:val="24"/>
        </w:rPr>
        <w:t>6</w:t>
      </w:r>
      <w:r w:rsidRPr="00C5533A">
        <w:rPr>
          <w:rFonts w:eastAsiaTheme="minorHAnsi"/>
          <w:sz w:val="24"/>
          <w:szCs w:val="24"/>
        </w:rPr>
        <w:t>.1. Срок ожидания в очереди при подаче запроса о предоставлении муниципал</w:t>
      </w:r>
      <w:r w:rsidRPr="00C5533A">
        <w:rPr>
          <w:rFonts w:eastAsiaTheme="minorHAnsi"/>
          <w:sz w:val="24"/>
          <w:szCs w:val="24"/>
        </w:rPr>
        <w:t>ь</w:t>
      </w:r>
      <w:r w:rsidRPr="00C5533A">
        <w:rPr>
          <w:rFonts w:eastAsiaTheme="minorHAnsi"/>
          <w:sz w:val="24"/>
          <w:szCs w:val="24"/>
        </w:rPr>
        <w:t>ной услуги и при получении результата предоставления муниципальной услуги</w:t>
      </w:r>
      <w:r w:rsidR="00B53F7D" w:rsidRPr="00C5533A">
        <w:rPr>
          <w:rFonts w:eastAsiaTheme="minorHAnsi"/>
          <w:sz w:val="24"/>
          <w:szCs w:val="24"/>
        </w:rPr>
        <w:t xml:space="preserve"> в случае обращения заявителя непосредственно в орган, предоставляющий муниципальные услуги или в МФЦ,</w:t>
      </w:r>
      <w:r w:rsidRPr="00C5533A">
        <w:rPr>
          <w:rFonts w:eastAsiaTheme="minorHAnsi"/>
          <w:sz w:val="24"/>
          <w:szCs w:val="24"/>
        </w:rPr>
        <w:t xml:space="preserve"> не должен превышать 15 минут.</w:t>
      </w:r>
    </w:p>
    <w:p w14:paraId="11FD6151" w14:textId="6413CF85" w:rsidR="00E86EB6" w:rsidRDefault="00E86EB6" w:rsidP="00C5533A">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lastRenderedPageBreak/>
        <w:t>2.</w:t>
      </w:r>
      <w:r w:rsidR="00C13746" w:rsidRPr="00C5533A">
        <w:rPr>
          <w:rFonts w:eastAsiaTheme="minorHAnsi"/>
          <w:sz w:val="24"/>
          <w:szCs w:val="24"/>
        </w:rPr>
        <w:t>6</w:t>
      </w:r>
      <w:r w:rsidRPr="00C5533A">
        <w:rPr>
          <w:rFonts w:eastAsiaTheme="minorHAnsi"/>
          <w:sz w:val="24"/>
          <w:szCs w:val="24"/>
        </w:rPr>
        <w:t>.2. Заявление, поступившее посредством почтовой или электронной связи, в том числе через официальный сайт администрации, Единый портал или Региональный портал, подлежит обязательной регистрации в течение 1 рабочего дня с момента поступления его в администрацию.</w:t>
      </w:r>
    </w:p>
    <w:p w14:paraId="670D0EDC" w14:textId="77777777" w:rsidR="00C5533A" w:rsidRPr="00C5533A" w:rsidRDefault="00C5533A" w:rsidP="00C5533A">
      <w:pPr>
        <w:autoSpaceDE w:val="0"/>
        <w:autoSpaceDN w:val="0"/>
        <w:adjustRightInd w:val="0"/>
        <w:spacing w:line="240" w:lineRule="auto"/>
        <w:ind w:firstLine="540"/>
        <w:jc w:val="both"/>
        <w:rPr>
          <w:rFonts w:eastAsiaTheme="minorHAnsi"/>
          <w:sz w:val="24"/>
          <w:szCs w:val="24"/>
        </w:rPr>
      </w:pPr>
    </w:p>
    <w:p w14:paraId="7B14A622" w14:textId="77777777" w:rsidR="00C13746" w:rsidRPr="00C5533A" w:rsidRDefault="00C13746" w:rsidP="00C5533A">
      <w:pPr>
        <w:spacing w:line="240" w:lineRule="auto"/>
        <w:ind w:firstLine="540"/>
        <w:jc w:val="both"/>
        <w:rPr>
          <w:rFonts w:eastAsia="Times New Roman"/>
          <w:b/>
          <w:sz w:val="24"/>
          <w:szCs w:val="24"/>
          <w:lang w:eastAsia="ru-RU"/>
        </w:rPr>
      </w:pPr>
      <w:r w:rsidRPr="00C5533A">
        <w:rPr>
          <w:rFonts w:eastAsia="Times New Roman"/>
          <w:b/>
          <w:sz w:val="24"/>
          <w:szCs w:val="24"/>
          <w:lang w:eastAsia="ru-RU"/>
        </w:rPr>
        <w:t>2.7. Срок регистрации запроса заявителя о предоставлении муниципальной услуги</w:t>
      </w:r>
    </w:p>
    <w:p w14:paraId="62366D4C" w14:textId="77777777" w:rsidR="00C13746" w:rsidRPr="00C5533A" w:rsidRDefault="00C13746" w:rsidP="00C5533A">
      <w:pPr>
        <w:spacing w:line="240" w:lineRule="auto"/>
        <w:ind w:firstLine="540"/>
        <w:jc w:val="both"/>
        <w:rPr>
          <w:rFonts w:eastAsia="Times New Roman"/>
          <w:sz w:val="24"/>
          <w:szCs w:val="24"/>
          <w:lang w:eastAsia="ru-RU"/>
        </w:rPr>
      </w:pPr>
      <w:r w:rsidRPr="00C5533A">
        <w:rPr>
          <w:rFonts w:eastAsia="Times New Roman"/>
          <w:sz w:val="24"/>
          <w:szCs w:val="24"/>
          <w:lang w:eastAsia="ru-RU"/>
        </w:rPr>
        <w:t>2.7.1. Срок регистрации документов для предоставления муниципальной услуги - один рабочий день.</w:t>
      </w:r>
    </w:p>
    <w:p w14:paraId="5D0BDBB1" w14:textId="7D33A3A6" w:rsidR="00C13746" w:rsidRDefault="00C13746" w:rsidP="00C5533A">
      <w:pPr>
        <w:spacing w:line="240" w:lineRule="auto"/>
        <w:ind w:firstLine="540"/>
        <w:jc w:val="both"/>
        <w:rPr>
          <w:rFonts w:eastAsia="Times New Roman"/>
          <w:sz w:val="24"/>
          <w:szCs w:val="24"/>
          <w:lang w:eastAsia="ru-RU"/>
        </w:rPr>
      </w:pPr>
      <w:r w:rsidRPr="00C5533A">
        <w:rPr>
          <w:rFonts w:eastAsia="Times New Roman"/>
          <w:sz w:val="24"/>
          <w:szCs w:val="24"/>
          <w:lang w:eastAsia="ru-RU"/>
        </w:rPr>
        <w:t>2.7.2. В случае представления документов в электронной форме вне рабочего врем</w:t>
      </w:r>
      <w:r w:rsidRPr="00C5533A">
        <w:rPr>
          <w:rFonts w:eastAsia="Times New Roman"/>
          <w:sz w:val="24"/>
          <w:szCs w:val="24"/>
          <w:lang w:eastAsia="ru-RU"/>
        </w:rPr>
        <w:t>е</w:t>
      </w:r>
      <w:r w:rsidRPr="00C5533A">
        <w:rPr>
          <w:rFonts w:eastAsia="Times New Roman"/>
          <w:sz w:val="24"/>
          <w:szCs w:val="24"/>
          <w:lang w:eastAsia="ru-RU"/>
        </w:rPr>
        <w:t>ни управления либо в выходной, нерабочий праздничный день, днем поступления док</w:t>
      </w:r>
      <w:r w:rsidRPr="00C5533A">
        <w:rPr>
          <w:rFonts w:eastAsia="Times New Roman"/>
          <w:sz w:val="24"/>
          <w:szCs w:val="24"/>
          <w:lang w:eastAsia="ru-RU"/>
        </w:rPr>
        <w:t>у</w:t>
      </w:r>
      <w:r w:rsidRPr="00C5533A">
        <w:rPr>
          <w:rFonts w:eastAsia="Times New Roman"/>
          <w:sz w:val="24"/>
          <w:szCs w:val="24"/>
          <w:lang w:eastAsia="ru-RU"/>
        </w:rPr>
        <w:t>ментов считается первый рабочий день, следующий за днем представления заявителем документов.</w:t>
      </w:r>
    </w:p>
    <w:p w14:paraId="411A1F86" w14:textId="77777777" w:rsidR="0009668A" w:rsidRPr="00C5533A" w:rsidRDefault="0009668A" w:rsidP="00C5533A">
      <w:pPr>
        <w:spacing w:line="240" w:lineRule="auto"/>
        <w:ind w:firstLine="540"/>
        <w:jc w:val="both"/>
        <w:rPr>
          <w:rFonts w:eastAsia="Times New Roman"/>
          <w:sz w:val="24"/>
          <w:szCs w:val="24"/>
          <w:lang w:eastAsia="ru-RU"/>
        </w:rPr>
      </w:pPr>
    </w:p>
    <w:p w14:paraId="2E5C704A" w14:textId="7B9D99CA" w:rsidR="00C13746" w:rsidRPr="00175F1E" w:rsidRDefault="00C13746" w:rsidP="00C5533A">
      <w:pPr>
        <w:autoSpaceDE w:val="0"/>
        <w:autoSpaceDN w:val="0"/>
        <w:adjustRightInd w:val="0"/>
        <w:spacing w:line="240" w:lineRule="auto"/>
        <w:ind w:firstLine="540"/>
        <w:jc w:val="both"/>
        <w:rPr>
          <w:rFonts w:eastAsiaTheme="minorHAnsi"/>
          <w:b/>
          <w:sz w:val="24"/>
          <w:szCs w:val="24"/>
        </w:rPr>
      </w:pPr>
      <w:r w:rsidRPr="00175F1E">
        <w:rPr>
          <w:rFonts w:eastAsiaTheme="minorHAnsi"/>
          <w:b/>
          <w:sz w:val="24"/>
          <w:szCs w:val="24"/>
        </w:rPr>
        <w:t>2.</w:t>
      </w:r>
      <w:r>
        <w:rPr>
          <w:rFonts w:eastAsiaTheme="minorHAnsi"/>
          <w:b/>
          <w:sz w:val="24"/>
          <w:szCs w:val="24"/>
        </w:rPr>
        <w:t>8</w:t>
      </w:r>
      <w:r w:rsidRPr="00175F1E">
        <w:rPr>
          <w:rFonts w:eastAsiaTheme="minorHAnsi"/>
          <w:b/>
          <w:sz w:val="24"/>
          <w:szCs w:val="24"/>
        </w:rPr>
        <w:t>. Требования к помещениям, в которых предоставляется муниципальная услуга.</w:t>
      </w:r>
    </w:p>
    <w:p w14:paraId="2B4C8633" w14:textId="505D2167" w:rsidR="00C13746" w:rsidRPr="009B57AC" w:rsidRDefault="00C13746" w:rsidP="00C13746">
      <w:pPr>
        <w:pStyle w:val="ConsPlusNormal"/>
        <w:ind w:firstLine="540"/>
        <w:jc w:val="both"/>
      </w:pPr>
      <w:r w:rsidRPr="009B57AC">
        <w:t>2.</w:t>
      </w:r>
      <w:r>
        <w:t>8</w:t>
      </w:r>
      <w:r w:rsidRPr="009B57AC">
        <w:t>.1.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w:t>
      </w:r>
      <w:r w:rsidRPr="009B57AC">
        <w:t>к</w:t>
      </w:r>
      <w:r w:rsidRPr="009B57AC">
        <w:t>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w:t>
      </w:r>
      <w:r w:rsidRPr="009B57AC">
        <w:t>н</w:t>
      </w:r>
      <w:r w:rsidRPr="009B57AC">
        <w:t>ного транспорта.</w:t>
      </w:r>
    </w:p>
    <w:p w14:paraId="31C518A9" w14:textId="77777777" w:rsidR="00C13746" w:rsidRPr="009B57AC" w:rsidRDefault="00C13746" w:rsidP="00C13746">
      <w:pPr>
        <w:pStyle w:val="ConsPlusNormal"/>
        <w:ind w:firstLine="540"/>
        <w:jc w:val="both"/>
      </w:pPr>
      <w:r w:rsidRPr="009B57AC">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w:t>
      </w:r>
      <w:r w:rsidRPr="009B57AC">
        <w:t>а</w:t>
      </w:r>
      <w:r w:rsidRPr="009B57AC">
        <w:t>ется стоянка (парковка) для личного автомобильного транспорта Заявителей. За пользов</w:t>
      </w:r>
      <w:r w:rsidRPr="009B57AC">
        <w:t>а</w:t>
      </w:r>
      <w:r w:rsidRPr="009B57AC">
        <w:t>ние стоянкой (парковкой) с Заявителей плата не взимается.</w:t>
      </w:r>
    </w:p>
    <w:p w14:paraId="714FE5D5" w14:textId="77777777" w:rsidR="00C13746" w:rsidRPr="009B57AC" w:rsidRDefault="00C13746" w:rsidP="00C13746">
      <w:pPr>
        <w:pStyle w:val="ConsPlusNormal"/>
        <w:ind w:firstLine="540"/>
        <w:jc w:val="both"/>
      </w:pPr>
      <w:r w:rsidRPr="009B57AC">
        <w:t>Для парковки специальных автотранспортных средств инвалидов на стоянке (па</w:t>
      </w:r>
      <w:r w:rsidRPr="009B57AC">
        <w:t>р</w:t>
      </w:r>
      <w:r w:rsidRPr="009B57AC">
        <w:t>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w:t>
      </w:r>
      <w:r w:rsidRPr="009B57AC">
        <w:t>п</w:t>
      </w:r>
      <w:r w:rsidRPr="009B57AC">
        <w:t>пы, в порядке, установленном Правительством Российской Федерации, и транспортных средств, перевозящих таких инвалидов и (или) детей-инвалидов.</w:t>
      </w:r>
    </w:p>
    <w:p w14:paraId="2130FF70" w14:textId="77777777" w:rsidR="00C13746" w:rsidRPr="009B57AC" w:rsidRDefault="00C13746" w:rsidP="00C13746">
      <w:pPr>
        <w:pStyle w:val="ConsPlusNormal"/>
        <w:ind w:firstLine="540"/>
        <w:jc w:val="both"/>
      </w:pPr>
      <w:r w:rsidRPr="009B57AC">
        <w:t>В целях обеспечения беспрепятственного доступа Заявителей, в том числе передв</w:t>
      </w:r>
      <w:r w:rsidRPr="009B57AC">
        <w:t>и</w:t>
      </w:r>
      <w:r w:rsidRPr="009B57AC">
        <w:t>гающихся на инвалидных колясках, вход в здание и помещения, в которых предоставляе</w:t>
      </w:r>
      <w:r w:rsidRPr="009B57AC">
        <w:t>т</w:t>
      </w:r>
      <w:r w:rsidRPr="009B57AC">
        <w:t>ся муниципальная услуга, оборудуются пандусами, поручнями, тактильными (контрас</w:t>
      </w:r>
      <w:r w:rsidRPr="009B57AC">
        <w:t>т</w:t>
      </w:r>
      <w:r w:rsidRPr="009B57AC">
        <w:t>ными) предупреждающими элементами, иными специальными приспособлениями, позв</w:t>
      </w:r>
      <w:r w:rsidRPr="009B57AC">
        <w:t>о</w:t>
      </w:r>
      <w:r w:rsidRPr="009B57AC">
        <w:t>ляющими обеспечить беспрепятственный доступ и передвижение инвалидов, в соотве</w:t>
      </w:r>
      <w:r w:rsidRPr="009B57AC">
        <w:t>т</w:t>
      </w:r>
      <w:r w:rsidRPr="009B57AC">
        <w:t>ствии с законодательством Российской Федерации о социальной защите инвалидов.</w:t>
      </w:r>
    </w:p>
    <w:p w14:paraId="6FC42441" w14:textId="77777777" w:rsidR="00C13746" w:rsidRPr="009B57AC" w:rsidRDefault="00C13746" w:rsidP="00C13746">
      <w:pPr>
        <w:pStyle w:val="ConsPlusNormal"/>
        <w:ind w:firstLine="540"/>
        <w:jc w:val="both"/>
      </w:pPr>
      <w:r w:rsidRPr="009B57AC">
        <w:t>Центральный вход в здание Уполномоченного органа должен быть оборудован и</w:t>
      </w:r>
      <w:r w:rsidRPr="009B57AC">
        <w:t>н</w:t>
      </w:r>
      <w:r w:rsidRPr="009B57AC">
        <w:t>формационной табличкой (вывеской), содержащей информацию:</w:t>
      </w:r>
    </w:p>
    <w:p w14:paraId="52AFD722" w14:textId="77777777" w:rsidR="00C13746" w:rsidRPr="009B57AC" w:rsidRDefault="00C13746" w:rsidP="00C13746">
      <w:pPr>
        <w:pStyle w:val="ConsPlusNormal"/>
        <w:ind w:firstLine="540"/>
        <w:jc w:val="both"/>
      </w:pPr>
      <w:r w:rsidRPr="009B57AC">
        <w:t>наименование;</w:t>
      </w:r>
    </w:p>
    <w:p w14:paraId="3EDD2791" w14:textId="77777777" w:rsidR="00C13746" w:rsidRPr="009B57AC" w:rsidRDefault="00C13746" w:rsidP="00C13746">
      <w:pPr>
        <w:pStyle w:val="ConsPlusNormal"/>
        <w:ind w:firstLine="540"/>
        <w:jc w:val="both"/>
      </w:pPr>
      <w:r w:rsidRPr="009B57AC">
        <w:t>местонахождение и юридический адрес;</w:t>
      </w:r>
    </w:p>
    <w:p w14:paraId="4543B4F3" w14:textId="77777777" w:rsidR="00C13746" w:rsidRPr="009B57AC" w:rsidRDefault="00C13746" w:rsidP="00C13746">
      <w:pPr>
        <w:pStyle w:val="ConsPlusNormal"/>
        <w:ind w:firstLine="540"/>
        <w:jc w:val="both"/>
      </w:pPr>
      <w:r w:rsidRPr="009B57AC">
        <w:t>режим работы;</w:t>
      </w:r>
    </w:p>
    <w:p w14:paraId="5181AEDC" w14:textId="77777777" w:rsidR="00C13746" w:rsidRPr="009B57AC" w:rsidRDefault="00C13746" w:rsidP="00C13746">
      <w:pPr>
        <w:pStyle w:val="ConsPlusNormal"/>
        <w:ind w:firstLine="540"/>
        <w:jc w:val="both"/>
      </w:pPr>
      <w:r>
        <w:t>график приема.</w:t>
      </w:r>
    </w:p>
    <w:p w14:paraId="771E0CEE" w14:textId="77777777" w:rsidR="00C13746" w:rsidRPr="009B57AC" w:rsidRDefault="00C13746" w:rsidP="00C13746">
      <w:pPr>
        <w:pStyle w:val="ConsPlusNormal"/>
        <w:ind w:firstLine="540"/>
        <w:jc w:val="both"/>
      </w:pPr>
      <w:r w:rsidRPr="009B57AC">
        <w:t>Помещения, в которых предоставляется муниципальная услуга, должны соотве</w:t>
      </w:r>
      <w:r w:rsidRPr="009B57AC">
        <w:t>т</w:t>
      </w:r>
      <w:r w:rsidRPr="009B57AC">
        <w:t>ствовать санитарно-эпидемиологическим правилам и нормативам.</w:t>
      </w:r>
    </w:p>
    <w:p w14:paraId="56E2EC96" w14:textId="77777777" w:rsidR="00C13746" w:rsidRPr="009B57AC" w:rsidRDefault="00C13746" w:rsidP="00C13746">
      <w:pPr>
        <w:pStyle w:val="ConsPlusNormal"/>
        <w:ind w:firstLine="540"/>
        <w:jc w:val="both"/>
      </w:pPr>
      <w:r w:rsidRPr="009B57AC">
        <w:t>Помещения, в которых предоставляется муниципальная услуга, оснащаются:</w:t>
      </w:r>
    </w:p>
    <w:p w14:paraId="5A9B2682" w14:textId="77777777" w:rsidR="00C13746" w:rsidRPr="009B57AC" w:rsidRDefault="00C13746" w:rsidP="00C13746">
      <w:pPr>
        <w:pStyle w:val="ConsPlusNormal"/>
        <w:ind w:firstLine="540"/>
        <w:jc w:val="both"/>
      </w:pPr>
      <w:r w:rsidRPr="009B57AC">
        <w:t>противопожарной системой и средствами пожаротушения;</w:t>
      </w:r>
    </w:p>
    <w:p w14:paraId="0D213846" w14:textId="77777777" w:rsidR="00C13746" w:rsidRPr="009B57AC" w:rsidRDefault="00C13746" w:rsidP="00C13746">
      <w:pPr>
        <w:pStyle w:val="ConsPlusNormal"/>
        <w:ind w:firstLine="540"/>
        <w:jc w:val="both"/>
      </w:pPr>
      <w:r w:rsidRPr="009B57AC">
        <w:t>системой оповещения о возникновении чрезвычайной ситуации;</w:t>
      </w:r>
    </w:p>
    <w:p w14:paraId="4E78903F" w14:textId="77777777" w:rsidR="00C13746" w:rsidRPr="009B57AC" w:rsidRDefault="00C13746" w:rsidP="00C13746">
      <w:pPr>
        <w:pStyle w:val="ConsPlusNormal"/>
        <w:ind w:firstLine="540"/>
        <w:jc w:val="both"/>
      </w:pPr>
      <w:r w:rsidRPr="009B57AC">
        <w:t>средствами оказания первой медицинской помощи;</w:t>
      </w:r>
    </w:p>
    <w:p w14:paraId="0242B149" w14:textId="77777777" w:rsidR="00C13746" w:rsidRPr="009B57AC" w:rsidRDefault="00C13746" w:rsidP="00C13746">
      <w:pPr>
        <w:pStyle w:val="ConsPlusNormal"/>
        <w:ind w:firstLine="540"/>
        <w:jc w:val="both"/>
      </w:pPr>
      <w:r w:rsidRPr="009B57AC">
        <w:t>туалетными комнатами для посетителей.</w:t>
      </w:r>
    </w:p>
    <w:p w14:paraId="5397DC50" w14:textId="77777777" w:rsidR="00C13746" w:rsidRPr="009B57AC" w:rsidRDefault="00C13746" w:rsidP="00C13746">
      <w:pPr>
        <w:pStyle w:val="ConsPlusNormal"/>
        <w:ind w:firstLine="540"/>
        <w:jc w:val="both"/>
      </w:pPr>
      <w:r w:rsidRPr="009B57AC">
        <w:t xml:space="preserve">Зал ожидания </w:t>
      </w:r>
      <w:r>
        <w:t>з</w:t>
      </w:r>
      <w:r w:rsidRPr="009B57AC">
        <w:t>аявителей оборудуется стульями, скамьями, количество которых определяется исходя из фактической нагрузки и возможностей для их размещения в п</w:t>
      </w:r>
      <w:r w:rsidRPr="009B57AC">
        <w:t>о</w:t>
      </w:r>
      <w:r w:rsidRPr="009B57AC">
        <w:t>мещении, а также информационными стендами.</w:t>
      </w:r>
    </w:p>
    <w:p w14:paraId="03EBDC02" w14:textId="77777777" w:rsidR="00C13746" w:rsidRPr="009B57AC" w:rsidRDefault="00C13746" w:rsidP="00C13746">
      <w:pPr>
        <w:pStyle w:val="ConsPlusNormal"/>
        <w:ind w:firstLine="540"/>
        <w:jc w:val="both"/>
      </w:pPr>
      <w:r w:rsidRPr="009B57A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A63F546" w14:textId="77777777" w:rsidR="00C13746" w:rsidRPr="009B57AC" w:rsidRDefault="00C13746" w:rsidP="00C13746">
      <w:pPr>
        <w:pStyle w:val="ConsPlusNormal"/>
        <w:ind w:firstLine="540"/>
        <w:jc w:val="both"/>
      </w:pPr>
      <w:r w:rsidRPr="009B57AC">
        <w:lastRenderedPageBreak/>
        <w:t>Места для заполнения заявлений оборудуются стульями, столами (стойками), бла</w:t>
      </w:r>
      <w:r w:rsidRPr="009B57AC">
        <w:t>н</w:t>
      </w:r>
      <w:r w:rsidRPr="009B57AC">
        <w:t>ками заявлений, письменными принадлежностями.</w:t>
      </w:r>
    </w:p>
    <w:p w14:paraId="37C528EA" w14:textId="77777777" w:rsidR="00C13746" w:rsidRPr="009B57AC" w:rsidRDefault="00C13746" w:rsidP="00C13746">
      <w:pPr>
        <w:pStyle w:val="ConsPlusNormal"/>
        <w:ind w:firstLine="540"/>
        <w:jc w:val="both"/>
      </w:pPr>
      <w:r>
        <w:t>Места приема з</w:t>
      </w:r>
      <w:r w:rsidRPr="009B57AC">
        <w:t>аявителей оборудуются информационными табличками (вывесками) с указанием:</w:t>
      </w:r>
    </w:p>
    <w:p w14:paraId="21BF7279" w14:textId="77777777" w:rsidR="00C13746" w:rsidRPr="009B57AC" w:rsidRDefault="00C13746" w:rsidP="00C13746">
      <w:pPr>
        <w:pStyle w:val="ConsPlusNormal"/>
        <w:ind w:firstLine="540"/>
        <w:jc w:val="both"/>
      </w:pPr>
      <w:r w:rsidRPr="009B57AC">
        <w:t>номера кабинета и наименования отдела;</w:t>
      </w:r>
    </w:p>
    <w:p w14:paraId="48976126" w14:textId="77777777" w:rsidR="00C13746" w:rsidRPr="009B57AC" w:rsidRDefault="00C13746" w:rsidP="00C13746">
      <w:pPr>
        <w:pStyle w:val="ConsPlusNormal"/>
        <w:ind w:firstLine="540"/>
        <w:jc w:val="both"/>
      </w:pPr>
      <w:r w:rsidRPr="009B57AC">
        <w:t>фамилии, имени и отчества (последнее - при наличии), должности ответственного лица за пр</w:t>
      </w:r>
      <w:r>
        <w:t>ием документов; графика приема з</w:t>
      </w:r>
      <w:r w:rsidRPr="009B57AC">
        <w:t>аявителей.</w:t>
      </w:r>
    </w:p>
    <w:p w14:paraId="7276DCCC" w14:textId="77777777" w:rsidR="00C13746" w:rsidRPr="009B57AC" w:rsidRDefault="00C13746" w:rsidP="00C13746">
      <w:pPr>
        <w:pStyle w:val="ConsPlusNormal"/>
        <w:ind w:firstLine="540"/>
        <w:jc w:val="both"/>
      </w:pPr>
      <w:r w:rsidRPr="009B57AC">
        <w:t>Рабочее место каждого ответственного лица за прием документов должно быть об</w:t>
      </w:r>
      <w:r w:rsidRPr="009B57AC">
        <w:t>о</w:t>
      </w:r>
      <w:r w:rsidRPr="009B57AC">
        <w:t>рудовано персональным компьютером с возможностью доступа к необходимым информ</w:t>
      </w:r>
      <w:r w:rsidRPr="009B57AC">
        <w:t>а</w:t>
      </w:r>
      <w:r w:rsidRPr="009B57AC">
        <w:t>ционным базам данных, печатающим устройством (принтером) и копирующим устро</w:t>
      </w:r>
      <w:r w:rsidRPr="009B57AC">
        <w:t>й</w:t>
      </w:r>
      <w:r w:rsidRPr="009B57AC">
        <w:t>ством.</w:t>
      </w:r>
    </w:p>
    <w:p w14:paraId="550170D3" w14:textId="77777777" w:rsidR="00C13746" w:rsidRPr="009B57AC" w:rsidRDefault="00C13746" w:rsidP="00C13746">
      <w:pPr>
        <w:pStyle w:val="ConsPlusNormal"/>
        <w:ind w:firstLine="540"/>
        <w:jc w:val="both"/>
      </w:pPr>
      <w:r w:rsidRPr="009B57AC">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3522C17" w14:textId="77777777" w:rsidR="00C13746" w:rsidRPr="009B57AC" w:rsidRDefault="00C13746" w:rsidP="00C13746">
      <w:pPr>
        <w:pStyle w:val="ConsPlusNormal"/>
        <w:ind w:firstLine="540"/>
        <w:jc w:val="both"/>
      </w:pPr>
      <w:r w:rsidRPr="009B57AC">
        <w:t>При предоставлении муниципальной услуги инвалидам обеспечиваются:</w:t>
      </w:r>
    </w:p>
    <w:p w14:paraId="7272353C" w14:textId="77777777" w:rsidR="00C13746" w:rsidRPr="009B57AC" w:rsidRDefault="00C13746" w:rsidP="00C13746">
      <w:pPr>
        <w:pStyle w:val="ConsPlusNormal"/>
        <w:ind w:firstLine="540"/>
        <w:jc w:val="both"/>
      </w:pPr>
      <w:r w:rsidRPr="009B57AC">
        <w:t>возможность беспрепятственного доступа к объекту (зданию, помещению), в кот</w:t>
      </w:r>
      <w:r w:rsidRPr="009B57AC">
        <w:t>о</w:t>
      </w:r>
      <w:r w:rsidRPr="009B57AC">
        <w:t>ром предоставляется муниципальная услуга;</w:t>
      </w:r>
    </w:p>
    <w:p w14:paraId="2271388F" w14:textId="77777777" w:rsidR="00C13746" w:rsidRPr="009B57AC" w:rsidRDefault="00C13746" w:rsidP="00C13746">
      <w:pPr>
        <w:pStyle w:val="ConsPlusNormal"/>
        <w:ind w:firstLine="540"/>
        <w:jc w:val="both"/>
      </w:pPr>
      <w:r w:rsidRPr="009B57AC">
        <w:t>возможность самостоятельного передвижения по территории, на которой распол</w:t>
      </w:r>
      <w:r w:rsidRPr="009B57AC">
        <w:t>о</w:t>
      </w:r>
      <w:r w:rsidRPr="009B57AC">
        <w:t>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w:t>
      </w:r>
      <w:r w:rsidRPr="009B57AC">
        <w:t>е</w:t>
      </w:r>
      <w:r w:rsidRPr="009B57AC">
        <w:t>го, в том числе с использованием кресла-коляски;</w:t>
      </w:r>
    </w:p>
    <w:p w14:paraId="6C937FDE" w14:textId="77777777" w:rsidR="00C13746" w:rsidRPr="009B57AC" w:rsidRDefault="00C13746" w:rsidP="00C13746">
      <w:pPr>
        <w:pStyle w:val="ConsPlusNormal"/>
        <w:ind w:firstLine="540"/>
        <w:jc w:val="both"/>
      </w:pPr>
      <w:r w:rsidRPr="009B57AC">
        <w:t>сопровождение инвалидов, имеющих стойкие расстройства функции зрения и сам</w:t>
      </w:r>
      <w:r w:rsidRPr="009B57AC">
        <w:t>о</w:t>
      </w:r>
      <w:r w:rsidRPr="009B57AC">
        <w:t>стоятельного передвижения;</w:t>
      </w:r>
    </w:p>
    <w:p w14:paraId="719D5125" w14:textId="77777777" w:rsidR="00C13746" w:rsidRPr="009B57AC" w:rsidRDefault="00C13746" w:rsidP="00C13746">
      <w:pPr>
        <w:pStyle w:val="ConsPlusNormal"/>
        <w:ind w:firstLine="540"/>
        <w:jc w:val="both"/>
      </w:pPr>
      <w:r w:rsidRPr="009B57AC">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3B3EEF0E" w14:textId="77777777" w:rsidR="00C13746" w:rsidRPr="009B57AC" w:rsidRDefault="00C13746" w:rsidP="00C13746">
      <w:pPr>
        <w:pStyle w:val="ConsPlusNormal"/>
        <w:ind w:firstLine="540"/>
        <w:jc w:val="both"/>
      </w:pPr>
      <w:r w:rsidRPr="009B57AC">
        <w:t xml:space="preserve">допуск </w:t>
      </w:r>
      <w:proofErr w:type="spellStart"/>
      <w:r w:rsidRPr="009B57AC">
        <w:t>сурдопереводчика</w:t>
      </w:r>
      <w:proofErr w:type="spellEnd"/>
      <w:r w:rsidRPr="009B57AC">
        <w:t xml:space="preserve"> и </w:t>
      </w:r>
      <w:proofErr w:type="spellStart"/>
      <w:r w:rsidRPr="009B57AC">
        <w:t>тифлосурдопереводчика</w:t>
      </w:r>
      <w:proofErr w:type="spellEnd"/>
      <w:r w:rsidRPr="009B57AC">
        <w:t>;</w:t>
      </w:r>
    </w:p>
    <w:p w14:paraId="7865B43D" w14:textId="77777777" w:rsidR="00C13746" w:rsidRPr="009B57AC" w:rsidRDefault="00C13746" w:rsidP="00C13746">
      <w:pPr>
        <w:pStyle w:val="ConsPlusNormal"/>
        <w:ind w:firstLine="540"/>
        <w:jc w:val="both"/>
      </w:pPr>
      <w:r w:rsidRPr="009B57AC">
        <w:t>допуск собаки-проводника при наличии документа, подтверждающего ее специал</w:t>
      </w:r>
      <w:r w:rsidRPr="009B57AC">
        <w:t>ь</w:t>
      </w:r>
      <w:r w:rsidRPr="009B57AC">
        <w:t>ное обучение, на объекты (здания, помещения), в которых предоставляется муниципал</w:t>
      </w:r>
      <w:r w:rsidRPr="009B57AC">
        <w:t>ь</w:t>
      </w:r>
      <w:r w:rsidRPr="009B57AC">
        <w:t>ная услуга;</w:t>
      </w:r>
    </w:p>
    <w:p w14:paraId="70C0854A" w14:textId="22383A36" w:rsidR="00C13746" w:rsidRDefault="00C13746" w:rsidP="00C13746">
      <w:pPr>
        <w:pStyle w:val="ConsPlusNormal"/>
        <w:ind w:firstLine="540"/>
        <w:jc w:val="both"/>
      </w:pPr>
      <w:r w:rsidRPr="009B57AC">
        <w:t>оказание инвалидам помощи в преодолении барьеров, мешающих получению ими муниципальных услуг наравне с другими лицами.</w:t>
      </w:r>
    </w:p>
    <w:p w14:paraId="621DFDFC" w14:textId="77777777" w:rsidR="0009668A" w:rsidRDefault="0009668A" w:rsidP="00C13746">
      <w:pPr>
        <w:pStyle w:val="ConsPlusNormal"/>
        <w:ind w:firstLine="540"/>
        <w:jc w:val="both"/>
      </w:pPr>
    </w:p>
    <w:p w14:paraId="29CF14D2" w14:textId="33A59A9E" w:rsidR="00B53F7D" w:rsidRPr="0009668A" w:rsidRDefault="00B53F7D" w:rsidP="0009668A">
      <w:pPr>
        <w:autoSpaceDE w:val="0"/>
        <w:autoSpaceDN w:val="0"/>
        <w:adjustRightInd w:val="0"/>
        <w:spacing w:line="240" w:lineRule="auto"/>
        <w:ind w:firstLine="540"/>
        <w:jc w:val="both"/>
        <w:rPr>
          <w:rFonts w:eastAsiaTheme="minorHAnsi"/>
          <w:b/>
          <w:sz w:val="24"/>
          <w:szCs w:val="24"/>
        </w:rPr>
      </w:pPr>
      <w:r w:rsidRPr="00175F1E">
        <w:rPr>
          <w:rFonts w:eastAsiaTheme="minorHAnsi"/>
          <w:b/>
          <w:sz w:val="24"/>
          <w:szCs w:val="24"/>
        </w:rPr>
        <w:t>2.</w:t>
      </w:r>
      <w:r>
        <w:rPr>
          <w:rFonts w:eastAsiaTheme="minorHAnsi"/>
          <w:b/>
          <w:sz w:val="24"/>
          <w:szCs w:val="24"/>
        </w:rPr>
        <w:t>9</w:t>
      </w:r>
      <w:r w:rsidRPr="00175F1E">
        <w:rPr>
          <w:rFonts w:eastAsiaTheme="minorHAnsi"/>
          <w:b/>
          <w:sz w:val="24"/>
          <w:szCs w:val="24"/>
        </w:rPr>
        <w:t>. Показатели доступности и качества муниципальной услуги</w:t>
      </w:r>
    </w:p>
    <w:p w14:paraId="085E88B8" w14:textId="6E6C717C"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2.</w:t>
      </w:r>
      <w:r>
        <w:rPr>
          <w:rFonts w:eastAsiaTheme="minorHAnsi"/>
          <w:sz w:val="24"/>
          <w:szCs w:val="24"/>
        </w:rPr>
        <w:t>9</w:t>
      </w:r>
      <w:r w:rsidRPr="00175F1E">
        <w:rPr>
          <w:rFonts w:eastAsiaTheme="minorHAnsi"/>
          <w:sz w:val="24"/>
          <w:szCs w:val="24"/>
        </w:rPr>
        <w:t>.1. Показателями доступности предоставления муниципальной услуги являются:</w:t>
      </w:r>
    </w:p>
    <w:p w14:paraId="2DAFB8D0" w14:textId="77777777"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расположенность помещения, в котором ведется прием, выдача документов, в зоне доступности общественного транспорта;</w:t>
      </w:r>
    </w:p>
    <w:p w14:paraId="4951BF5B" w14:textId="77777777"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наличие необходимого количества специалистов, а также помещений, в которых осуществляется прием документов от заявителей;</w:t>
      </w:r>
    </w:p>
    <w:p w14:paraId="6026DDF3" w14:textId="3C5BFF75"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местного самоуправления, на Едином портале, Региональном портале;</w:t>
      </w:r>
    </w:p>
    <w:p w14:paraId="4E1D8F97" w14:textId="77777777"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оказание помощи инвалидам в преодолении барьеров, мешающих получению ими услуг наравне с другими лицами.</w:t>
      </w:r>
    </w:p>
    <w:p w14:paraId="5F1A654D" w14:textId="2D31E427"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2.</w:t>
      </w:r>
      <w:r>
        <w:rPr>
          <w:rFonts w:eastAsiaTheme="minorHAnsi"/>
          <w:sz w:val="24"/>
          <w:szCs w:val="24"/>
        </w:rPr>
        <w:t>9</w:t>
      </w:r>
      <w:r w:rsidRPr="00175F1E">
        <w:rPr>
          <w:rFonts w:eastAsiaTheme="minorHAnsi"/>
          <w:sz w:val="24"/>
          <w:szCs w:val="24"/>
        </w:rPr>
        <w:t>.2. Показателями качества предоставления муниципальной услуги являются:</w:t>
      </w:r>
    </w:p>
    <w:p w14:paraId="12AD25D3" w14:textId="77777777"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1) соблюдение сроков приема и рассмотрения документов;</w:t>
      </w:r>
    </w:p>
    <w:p w14:paraId="1790C3E1" w14:textId="77777777"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2) соблюдение срока получения результата муниципальной услуги;</w:t>
      </w:r>
    </w:p>
    <w:p w14:paraId="27B7595E" w14:textId="77777777"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3) отсутствие обоснованных жалоб на нарушения Административного регламента, совершенные работниками органа местного самоуправления;</w:t>
      </w:r>
    </w:p>
    <w:p w14:paraId="3FEC41B1" w14:textId="5D587C16"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4) количество взаимодействий заявителя с должностными лицами (без учета ко</w:t>
      </w:r>
      <w:r w:rsidRPr="00175F1E">
        <w:rPr>
          <w:rFonts w:eastAsiaTheme="minorHAnsi"/>
          <w:sz w:val="24"/>
          <w:szCs w:val="24"/>
        </w:rPr>
        <w:t>н</w:t>
      </w:r>
      <w:r w:rsidRPr="00175F1E">
        <w:rPr>
          <w:rFonts w:eastAsiaTheme="minorHAnsi"/>
          <w:sz w:val="24"/>
          <w:szCs w:val="24"/>
        </w:rPr>
        <w:t>сультаций).</w:t>
      </w:r>
    </w:p>
    <w:p w14:paraId="65A0F545" w14:textId="0872CF8A"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Заявитель вправе оценить качество предоставления муниципальной услуги с пом</w:t>
      </w:r>
      <w:r w:rsidR="004606EC">
        <w:rPr>
          <w:rFonts w:eastAsiaTheme="minorHAnsi"/>
          <w:sz w:val="24"/>
          <w:szCs w:val="24"/>
        </w:rPr>
        <w:t>о</w:t>
      </w:r>
      <w:r w:rsidRPr="00175F1E">
        <w:rPr>
          <w:rFonts w:eastAsiaTheme="minorHAnsi"/>
          <w:sz w:val="24"/>
          <w:szCs w:val="24"/>
        </w:rPr>
        <w:t>щью устройств подвижной радиотелефонной связи, с использованием Единого портала, Регионального портала, терминальных устройств.</w:t>
      </w:r>
    </w:p>
    <w:p w14:paraId="6AEE4D54" w14:textId="30640724"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lastRenderedPageBreak/>
        <w:t>2.</w:t>
      </w:r>
      <w:r>
        <w:rPr>
          <w:rFonts w:eastAsiaTheme="minorHAnsi"/>
          <w:sz w:val="24"/>
          <w:szCs w:val="24"/>
        </w:rPr>
        <w:t>9</w:t>
      </w:r>
      <w:r w:rsidRPr="00175F1E">
        <w:rPr>
          <w:rFonts w:eastAsiaTheme="minorHAnsi"/>
          <w:sz w:val="24"/>
          <w:szCs w:val="24"/>
        </w:rPr>
        <w:t>.3. Информация о ходе предоставления муниципальной услуги может быть пол</w:t>
      </w:r>
      <w:r w:rsidRPr="00175F1E">
        <w:rPr>
          <w:rFonts w:eastAsiaTheme="minorHAnsi"/>
          <w:sz w:val="24"/>
          <w:szCs w:val="24"/>
        </w:rPr>
        <w:t>у</w:t>
      </w:r>
      <w:r w:rsidRPr="00175F1E">
        <w:rPr>
          <w:rFonts w:eastAsiaTheme="minorHAnsi"/>
          <w:sz w:val="24"/>
          <w:szCs w:val="24"/>
        </w:rPr>
        <w:t>чена заявителем в личном кабинете на Едином портале или на Региональном портале, в МФЦ.</w:t>
      </w:r>
    </w:p>
    <w:p w14:paraId="5319739E" w14:textId="77777777" w:rsidR="00B53F7D"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 xml:space="preserve">Предоставление муниципальной услуги по экстерриториальному принципу </w:t>
      </w:r>
      <w:proofErr w:type="gramStart"/>
      <w:r w:rsidRPr="00175F1E">
        <w:rPr>
          <w:rFonts w:eastAsiaTheme="minorHAnsi"/>
          <w:sz w:val="24"/>
          <w:szCs w:val="24"/>
        </w:rPr>
        <w:t>осу-</w:t>
      </w:r>
      <w:proofErr w:type="spellStart"/>
      <w:r w:rsidRPr="00175F1E">
        <w:rPr>
          <w:rFonts w:eastAsiaTheme="minorHAnsi"/>
          <w:sz w:val="24"/>
          <w:szCs w:val="24"/>
        </w:rPr>
        <w:t>ществляется</w:t>
      </w:r>
      <w:proofErr w:type="spellEnd"/>
      <w:proofErr w:type="gramEnd"/>
      <w:r w:rsidRPr="00175F1E">
        <w:rPr>
          <w:rFonts w:eastAsiaTheme="minorHAnsi"/>
          <w:sz w:val="24"/>
          <w:szCs w:val="24"/>
        </w:rPr>
        <w:t xml:space="preserve"> в части обеспечения возможности подачи заявлений посредством Единого портала и получения результата муниципальной услуги в МФЦ.</w:t>
      </w:r>
    </w:p>
    <w:p w14:paraId="12756804" w14:textId="77777777" w:rsidR="00B53F7D" w:rsidRDefault="00B53F7D" w:rsidP="00B53F7D">
      <w:pPr>
        <w:autoSpaceDE w:val="0"/>
        <w:autoSpaceDN w:val="0"/>
        <w:adjustRightInd w:val="0"/>
        <w:spacing w:line="240" w:lineRule="auto"/>
        <w:ind w:firstLine="540"/>
        <w:jc w:val="both"/>
        <w:rPr>
          <w:rFonts w:eastAsiaTheme="minorHAnsi"/>
          <w:sz w:val="24"/>
          <w:szCs w:val="24"/>
        </w:rPr>
      </w:pPr>
    </w:p>
    <w:p w14:paraId="27FC8F91" w14:textId="77777777" w:rsidR="004606EC" w:rsidRPr="004606EC" w:rsidRDefault="004606EC" w:rsidP="0009668A">
      <w:pPr>
        <w:spacing w:line="240" w:lineRule="auto"/>
        <w:ind w:firstLine="709"/>
        <w:jc w:val="both"/>
        <w:rPr>
          <w:rFonts w:eastAsia="Times New Roman"/>
          <w:b/>
          <w:color w:val="000000"/>
          <w:sz w:val="24"/>
          <w:szCs w:val="24"/>
          <w:lang w:eastAsia="ru-RU"/>
        </w:rPr>
      </w:pPr>
      <w:r w:rsidRPr="004606EC">
        <w:rPr>
          <w:rFonts w:eastAsia="Times New Roman"/>
          <w:b/>
          <w:color w:val="000000"/>
          <w:sz w:val="24"/>
          <w:szCs w:val="24"/>
          <w:lang w:eastAsia="ru-RU"/>
        </w:rPr>
        <w:t>2.10. Иные требования к предоставлению муниципальной услуги, в том числе учитывающие особенности предоставления муниципальных услуг в многофункци</w:t>
      </w:r>
      <w:r w:rsidRPr="004606EC">
        <w:rPr>
          <w:rFonts w:eastAsia="Times New Roman"/>
          <w:b/>
          <w:color w:val="000000"/>
          <w:sz w:val="24"/>
          <w:szCs w:val="24"/>
          <w:lang w:eastAsia="ru-RU"/>
        </w:rPr>
        <w:t>о</w:t>
      </w:r>
      <w:r w:rsidRPr="004606EC">
        <w:rPr>
          <w:rFonts w:eastAsia="Times New Roman"/>
          <w:b/>
          <w:color w:val="000000"/>
          <w:sz w:val="24"/>
          <w:szCs w:val="24"/>
          <w:lang w:eastAsia="ru-RU"/>
        </w:rPr>
        <w:t>нальных центрах и особенности предоставления муниципальных услуг в электро</w:t>
      </w:r>
      <w:r w:rsidRPr="004606EC">
        <w:rPr>
          <w:rFonts w:eastAsia="Times New Roman"/>
          <w:b/>
          <w:color w:val="000000"/>
          <w:sz w:val="24"/>
          <w:szCs w:val="24"/>
          <w:lang w:eastAsia="ru-RU"/>
        </w:rPr>
        <w:t>н</w:t>
      </w:r>
      <w:r w:rsidRPr="004606EC">
        <w:rPr>
          <w:rFonts w:eastAsia="Times New Roman"/>
          <w:b/>
          <w:color w:val="000000"/>
          <w:sz w:val="24"/>
          <w:szCs w:val="24"/>
          <w:lang w:eastAsia="ru-RU"/>
        </w:rPr>
        <w:t>ной форме</w:t>
      </w:r>
    </w:p>
    <w:p w14:paraId="1F1C8379" w14:textId="77777777" w:rsidR="004606EC" w:rsidRPr="004606EC" w:rsidRDefault="004606EC" w:rsidP="0009668A">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2.10.1. При предоставлении муниципальной услуги используются следующие и</w:t>
      </w:r>
      <w:r w:rsidRPr="004606EC">
        <w:rPr>
          <w:rFonts w:eastAsia="Times New Roman"/>
          <w:color w:val="000000"/>
          <w:sz w:val="24"/>
          <w:szCs w:val="24"/>
          <w:lang w:eastAsia="ru-RU"/>
        </w:rPr>
        <w:t>н</w:t>
      </w:r>
      <w:r w:rsidRPr="004606EC">
        <w:rPr>
          <w:rFonts w:eastAsia="Times New Roman"/>
          <w:color w:val="000000"/>
          <w:sz w:val="24"/>
          <w:szCs w:val="24"/>
          <w:lang w:eastAsia="ru-RU"/>
        </w:rPr>
        <w:t>формационные системы:</w:t>
      </w:r>
    </w:p>
    <w:p w14:paraId="23EC6B9C" w14:textId="77777777" w:rsidR="004606EC" w:rsidRPr="004606EC" w:rsidRDefault="004606EC" w:rsidP="0009668A">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ЕПГУ;</w:t>
      </w:r>
    </w:p>
    <w:p w14:paraId="3FE9116B" w14:textId="77777777" w:rsidR="004606EC" w:rsidRPr="004606EC" w:rsidRDefault="004606EC" w:rsidP="0009668A">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государственная информационная система обеспечения градостроительной де</w:t>
      </w:r>
      <w:r w:rsidRPr="004606EC">
        <w:rPr>
          <w:rFonts w:eastAsia="Times New Roman"/>
          <w:color w:val="000000"/>
          <w:sz w:val="24"/>
          <w:szCs w:val="24"/>
          <w:lang w:eastAsia="ru-RU"/>
        </w:rPr>
        <w:t>я</w:t>
      </w:r>
      <w:r w:rsidRPr="004606EC">
        <w:rPr>
          <w:rFonts w:eastAsia="Times New Roman"/>
          <w:color w:val="000000"/>
          <w:sz w:val="24"/>
          <w:szCs w:val="24"/>
          <w:lang w:eastAsia="ru-RU"/>
        </w:rPr>
        <w:t>тельности Кировской области (далее- ГИСОГД);</w:t>
      </w:r>
    </w:p>
    <w:p w14:paraId="6B4E163A" w14:textId="77777777" w:rsidR="004606EC" w:rsidRPr="004606EC" w:rsidRDefault="004606EC" w:rsidP="0009668A">
      <w:pPr>
        <w:spacing w:line="240" w:lineRule="auto"/>
        <w:ind w:firstLine="709"/>
        <w:jc w:val="both"/>
        <w:rPr>
          <w:rFonts w:eastAsia="Times New Roman"/>
          <w:sz w:val="24"/>
          <w:szCs w:val="24"/>
          <w:lang w:eastAsia="ru-RU"/>
        </w:rPr>
      </w:pPr>
      <w:r w:rsidRPr="004606EC">
        <w:rPr>
          <w:rFonts w:eastAsia="Times New Roman"/>
          <w:color w:val="000000"/>
          <w:sz w:val="24"/>
          <w:szCs w:val="24"/>
          <w:lang w:eastAsia="ru-RU"/>
        </w:rPr>
        <w:t>2.10.2. В случае если заявитель направляет заявление в электронной форме, к зая</w:t>
      </w:r>
      <w:r w:rsidRPr="004606EC">
        <w:rPr>
          <w:rFonts w:eastAsia="Times New Roman"/>
          <w:color w:val="000000"/>
          <w:sz w:val="24"/>
          <w:szCs w:val="24"/>
          <w:lang w:eastAsia="ru-RU"/>
        </w:rPr>
        <w:t>в</w:t>
      </w:r>
      <w:r w:rsidRPr="004606EC">
        <w:rPr>
          <w:rFonts w:eastAsia="Times New Roman"/>
          <w:color w:val="000000"/>
          <w:sz w:val="24"/>
          <w:szCs w:val="24"/>
          <w:lang w:eastAsia="ru-RU"/>
        </w:rPr>
        <w:t>лению прикрепляются электронные образы документов. Электронные образы документов должны быть подписаны электронной подписью лица, которое в соответствии с фед</w:t>
      </w:r>
      <w:r w:rsidRPr="004606EC">
        <w:rPr>
          <w:rFonts w:eastAsia="Times New Roman"/>
          <w:color w:val="000000"/>
          <w:sz w:val="24"/>
          <w:szCs w:val="24"/>
          <w:lang w:eastAsia="ru-RU"/>
        </w:rPr>
        <w:t>е</w:t>
      </w:r>
      <w:r w:rsidRPr="004606EC">
        <w:rPr>
          <w:rFonts w:eastAsia="Times New Roman"/>
          <w:color w:val="000000"/>
          <w:sz w:val="24"/>
          <w:szCs w:val="24"/>
          <w:lang w:eastAsia="ru-RU"/>
        </w:rPr>
        <w:t>ральными законами и изданными в соответствии с ними нормативными правовыми акт</w:t>
      </w:r>
      <w:r w:rsidRPr="004606EC">
        <w:rPr>
          <w:rFonts w:eastAsia="Times New Roman"/>
          <w:color w:val="000000"/>
          <w:sz w:val="24"/>
          <w:szCs w:val="24"/>
          <w:lang w:eastAsia="ru-RU"/>
        </w:rPr>
        <w:t>а</w:t>
      </w:r>
      <w:r w:rsidRPr="004606EC">
        <w:rPr>
          <w:rFonts w:eastAsia="Times New Roman"/>
          <w:color w:val="000000"/>
          <w:sz w:val="24"/>
          <w:szCs w:val="24"/>
          <w:lang w:eastAsia="ru-RU"/>
        </w:rPr>
        <w:t>ми наделено полномочиями на создание и подписание таких документов (далее – уполн</w:t>
      </w:r>
      <w:r w:rsidRPr="004606EC">
        <w:rPr>
          <w:rFonts w:eastAsia="Times New Roman"/>
          <w:color w:val="000000"/>
          <w:sz w:val="24"/>
          <w:szCs w:val="24"/>
          <w:lang w:eastAsia="ru-RU"/>
        </w:rPr>
        <w:t>о</w:t>
      </w:r>
      <w:r w:rsidRPr="004606EC">
        <w:rPr>
          <w:rFonts w:eastAsia="Times New Roman"/>
          <w:color w:val="000000"/>
          <w:sz w:val="24"/>
          <w:szCs w:val="24"/>
          <w:lang w:eastAsia="ru-RU"/>
        </w:rPr>
        <w:t xml:space="preserve">моченное лицо). Электронная подпись уполномоченного лица должна </w:t>
      </w:r>
      <w:r w:rsidRPr="004606EC">
        <w:rPr>
          <w:rFonts w:eastAsia="Times New Roman"/>
          <w:sz w:val="24"/>
          <w:szCs w:val="24"/>
          <w:lang w:eastAsia="ru-RU"/>
        </w:rPr>
        <w:t>соответствовать требованиям Федерального закона </w:t>
      </w:r>
      <w:hyperlink r:id="rId18" w:tgtFrame="_blank" w:history="1">
        <w:r w:rsidRPr="004606EC">
          <w:rPr>
            <w:rFonts w:eastAsia="Times New Roman"/>
            <w:sz w:val="24"/>
            <w:szCs w:val="24"/>
            <w:lang w:eastAsia="ru-RU"/>
          </w:rPr>
          <w:t>от 06.04.2011 № 63-ФЗ</w:t>
        </w:r>
      </w:hyperlink>
      <w:r w:rsidRPr="004606EC">
        <w:rPr>
          <w:rFonts w:eastAsia="Times New Roman"/>
          <w:sz w:val="24"/>
          <w:szCs w:val="24"/>
          <w:lang w:eastAsia="ru-RU"/>
        </w:rPr>
        <w:t> «Об электронной подписи» и </w:t>
      </w:r>
      <w:hyperlink r:id="rId19" w:tgtFrame="_blank" w:history="1">
        <w:r w:rsidRPr="004606EC">
          <w:rPr>
            <w:rFonts w:eastAsia="Times New Roman"/>
            <w:sz w:val="24"/>
            <w:szCs w:val="24"/>
            <w:lang w:eastAsia="ru-RU"/>
          </w:rPr>
          <w:t>Федерального закона № 210-ФЗ</w:t>
        </w:r>
      </w:hyperlink>
      <w:r w:rsidRPr="004606EC">
        <w:rPr>
          <w:rFonts w:eastAsia="Times New Roman"/>
          <w:sz w:val="24"/>
          <w:szCs w:val="24"/>
          <w:lang w:eastAsia="ru-RU"/>
        </w:rPr>
        <w:t>.</w:t>
      </w:r>
    </w:p>
    <w:p w14:paraId="2DB79F8A"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При несоблюдении требований к электронной подписи заявитель предъявляет ор</w:t>
      </w:r>
      <w:r w:rsidRPr="004606EC">
        <w:rPr>
          <w:rFonts w:eastAsia="Times New Roman"/>
          <w:color w:val="000000"/>
          <w:sz w:val="24"/>
          <w:szCs w:val="24"/>
          <w:lang w:eastAsia="ru-RU"/>
        </w:rPr>
        <w:t>и</w:t>
      </w:r>
      <w:r w:rsidRPr="004606EC">
        <w:rPr>
          <w:rFonts w:eastAsia="Times New Roman"/>
          <w:color w:val="000000"/>
          <w:sz w:val="24"/>
          <w:szCs w:val="24"/>
          <w:lang w:eastAsia="ru-RU"/>
        </w:rPr>
        <w:t>гиналы указанных документов для сличения при личной явке в администрацию только в случае принятия решения о предоставлении муниципальной услуги.</w:t>
      </w:r>
    </w:p>
    <w:p w14:paraId="78703D55"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2.10.2.1. Возможность оформления запроса в электронной форме посредством ЕПГУ предоставляется только заявителям, зарегистрировавшим личный кабинет ЕПГУ.</w:t>
      </w:r>
    </w:p>
    <w:p w14:paraId="04EDDBAC"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Если заявитель не зарегистрирован на ЕПГУ в качестве пользователя, то ему нео</w:t>
      </w:r>
      <w:r w:rsidRPr="004606EC">
        <w:rPr>
          <w:rFonts w:eastAsia="Times New Roman"/>
          <w:color w:val="000000"/>
          <w:sz w:val="24"/>
          <w:szCs w:val="24"/>
          <w:lang w:eastAsia="ru-RU"/>
        </w:rPr>
        <w:t>б</w:t>
      </w:r>
      <w:r w:rsidRPr="004606EC">
        <w:rPr>
          <w:rFonts w:eastAsia="Times New Roman"/>
          <w:color w:val="000000"/>
          <w:sz w:val="24"/>
          <w:szCs w:val="24"/>
          <w:lang w:eastAsia="ru-RU"/>
        </w:rPr>
        <w:t>ходимо пройти процедуру регистрации личного кабинета в соответствии с правилами р</w:t>
      </w:r>
      <w:r w:rsidRPr="004606EC">
        <w:rPr>
          <w:rFonts w:eastAsia="Times New Roman"/>
          <w:color w:val="000000"/>
          <w:sz w:val="24"/>
          <w:szCs w:val="24"/>
          <w:lang w:eastAsia="ru-RU"/>
        </w:rPr>
        <w:t>е</w:t>
      </w:r>
      <w:r w:rsidRPr="004606EC">
        <w:rPr>
          <w:rFonts w:eastAsia="Times New Roman"/>
          <w:color w:val="000000"/>
          <w:sz w:val="24"/>
          <w:szCs w:val="24"/>
          <w:lang w:eastAsia="ru-RU"/>
        </w:rPr>
        <w:t>гистрации на ЕПГУ.</w:t>
      </w:r>
    </w:p>
    <w:p w14:paraId="3410F747"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Для регистрации запроса на предоставление муниципальной услуги посредством ЕПГУ заявителю необходимо:</w:t>
      </w:r>
    </w:p>
    <w:p w14:paraId="09EB3590"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1) авторизоваться на ЕПГУ (войти в личный кабинет);</w:t>
      </w:r>
    </w:p>
    <w:p w14:paraId="1F7295D4"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 из списка муниципальных услуг выбрать соответствующую муниципальную услугу;</w:t>
      </w:r>
    </w:p>
    <w:p w14:paraId="09EAA88E"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3) нажатием кнопки «Получить услугу» инициализировать операцию по заполн</w:t>
      </w:r>
      <w:r w:rsidRPr="004606EC">
        <w:rPr>
          <w:rFonts w:eastAsia="Times New Roman"/>
          <w:color w:val="000000"/>
          <w:sz w:val="24"/>
          <w:szCs w:val="24"/>
          <w:lang w:eastAsia="ru-RU"/>
        </w:rPr>
        <w:t>е</w:t>
      </w:r>
      <w:r w:rsidRPr="004606EC">
        <w:rPr>
          <w:rFonts w:eastAsia="Times New Roman"/>
          <w:color w:val="000000"/>
          <w:sz w:val="24"/>
          <w:szCs w:val="24"/>
          <w:lang w:eastAsia="ru-RU"/>
        </w:rPr>
        <w:t>нию электронной формы заявления;</w:t>
      </w:r>
    </w:p>
    <w:p w14:paraId="0A510E74"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4) заполнить электронную форму заявления, внести в личный кабинет сведения и электронные образы документов, необходимые для предоставления муниципальной усл</w:t>
      </w:r>
      <w:r w:rsidRPr="004606EC">
        <w:rPr>
          <w:rFonts w:eastAsia="Times New Roman"/>
          <w:color w:val="000000"/>
          <w:sz w:val="24"/>
          <w:szCs w:val="24"/>
          <w:lang w:eastAsia="ru-RU"/>
        </w:rPr>
        <w:t>у</w:t>
      </w:r>
      <w:r w:rsidRPr="004606EC">
        <w:rPr>
          <w:rFonts w:eastAsia="Times New Roman"/>
          <w:color w:val="000000"/>
          <w:sz w:val="24"/>
          <w:szCs w:val="24"/>
          <w:lang w:eastAsia="ru-RU"/>
        </w:rPr>
        <w:t>ги;</w:t>
      </w:r>
    </w:p>
    <w:p w14:paraId="62A43AD3"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5) отправить запрос в администрацию.</w:t>
      </w:r>
    </w:p>
    <w:p w14:paraId="5171A3D1"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Заявление, направленное посредством ЕПГУ, по умолчанию подписывается пр</w:t>
      </w:r>
      <w:r w:rsidRPr="004606EC">
        <w:rPr>
          <w:rFonts w:eastAsia="Times New Roman"/>
          <w:color w:val="000000"/>
          <w:sz w:val="24"/>
          <w:szCs w:val="24"/>
          <w:lang w:eastAsia="ru-RU"/>
        </w:rPr>
        <w:t>о</w:t>
      </w:r>
      <w:r w:rsidRPr="004606EC">
        <w:rPr>
          <w:rFonts w:eastAsia="Times New Roman"/>
          <w:color w:val="000000"/>
          <w:sz w:val="24"/>
          <w:szCs w:val="24"/>
          <w:lang w:eastAsia="ru-RU"/>
        </w:rPr>
        <w:t>стой электронной подписью.</w:t>
      </w:r>
    </w:p>
    <w:p w14:paraId="0FA669BD"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2.10.3. Результаты предоставления муниципальной услуги в отношении несове</w:t>
      </w:r>
      <w:r w:rsidRPr="004606EC">
        <w:rPr>
          <w:rFonts w:eastAsia="Times New Roman"/>
          <w:color w:val="000000"/>
          <w:sz w:val="24"/>
          <w:szCs w:val="24"/>
          <w:lang w:eastAsia="ru-RU"/>
        </w:rPr>
        <w:t>р</w:t>
      </w:r>
      <w:r w:rsidRPr="004606EC">
        <w:rPr>
          <w:rFonts w:eastAsia="Times New Roman"/>
          <w:color w:val="000000"/>
          <w:sz w:val="24"/>
          <w:szCs w:val="24"/>
          <w:lang w:eastAsia="ru-RU"/>
        </w:rPr>
        <w:t>шеннолетнего, оформленные в форме документа на бумажном носителе в случае, если з</w:t>
      </w:r>
      <w:r w:rsidRPr="004606EC">
        <w:rPr>
          <w:rFonts w:eastAsia="Times New Roman"/>
          <w:color w:val="000000"/>
          <w:sz w:val="24"/>
          <w:szCs w:val="24"/>
          <w:lang w:eastAsia="ru-RU"/>
        </w:rPr>
        <w:t>а</w:t>
      </w:r>
      <w:r w:rsidRPr="004606EC">
        <w:rPr>
          <w:rFonts w:eastAsia="Times New Roman"/>
          <w:color w:val="000000"/>
          <w:sz w:val="24"/>
          <w:szCs w:val="24"/>
          <w:lang w:eastAsia="ru-RU"/>
        </w:rPr>
        <w:t>явитель в момент подачи запроса о предоставлении муниципальной услуги выразил пис</w:t>
      </w:r>
      <w:r w:rsidRPr="004606EC">
        <w:rPr>
          <w:rFonts w:eastAsia="Times New Roman"/>
          <w:color w:val="000000"/>
          <w:sz w:val="24"/>
          <w:szCs w:val="24"/>
          <w:lang w:eastAsia="ru-RU"/>
        </w:rPr>
        <w:t>ь</w:t>
      </w:r>
      <w:r w:rsidRPr="004606EC">
        <w:rPr>
          <w:rFonts w:eastAsia="Times New Roman"/>
          <w:color w:val="000000"/>
          <w:sz w:val="24"/>
          <w:szCs w:val="24"/>
          <w:lang w:eastAsia="ru-RU"/>
        </w:rPr>
        <w:t>менно желание получить запрашиваемые результаты предоставления муниципальной услуги в отношении несовершеннолетнего лично, законному представителю несоверше</w:t>
      </w:r>
      <w:r w:rsidRPr="004606EC">
        <w:rPr>
          <w:rFonts w:eastAsia="Times New Roman"/>
          <w:color w:val="000000"/>
          <w:sz w:val="24"/>
          <w:szCs w:val="24"/>
          <w:lang w:eastAsia="ru-RU"/>
        </w:rPr>
        <w:t>н</w:t>
      </w:r>
      <w:r w:rsidRPr="004606EC">
        <w:rPr>
          <w:rFonts w:eastAsia="Times New Roman"/>
          <w:color w:val="000000"/>
          <w:sz w:val="24"/>
          <w:szCs w:val="24"/>
          <w:lang w:eastAsia="ru-RU"/>
        </w:rPr>
        <w:t>нолетнего, не являющемуся заявителем, не предоставляются.</w:t>
      </w:r>
    </w:p>
    <w:p w14:paraId="7E331ED8"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2.10.3.1. Предоставление результатов муниципальной услуги в отношении нес</w:t>
      </w:r>
      <w:r w:rsidRPr="004606EC">
        <w:rPr>
          <w:rFonts w:eastAsia="Times New Roman"/>
          <w:color w:val="000000"/>
          <w:sz w:val="24"/>
          <w:szCs w:val="24"/>
          <w:lang w:eastAsia="ru-RU"/>
        </w:rPr>
        <w:t>о</w:t>
      </w:r>
      <w:r w:rsidRPr="004606EC">
        <w:rPr>
          <w:rFonts w:eastAsia="Times New Roman"/>
          <w:color w:val="000000"/>
          <w:sz w:val="24"/>
          <w:szCs w:val="24"/>
          <w:lang w:eastAsia="ru-RU"/>
        </w:rPr>
        <w:t>вершеннолетнего, оформленных в форме документа на бумажном носителе, законному представителю несовершеннолетнего, не являющемуся заявителем, возможно при пред</w:t>
      </w:r>
      <w:r w:rsidRPr="004606EC">
        <w:rPr>
          <w:rFonts w:eastAsia="Times New Roman"/>
          <w:color w:val="000000"/>
          <w:sz w:val="24"/>
          <w:szCs w:val="24"/>
          <w:lang w:eastAsia="ru-RU"/>
        </w:rPr>
        <w:t>о</w:t>
      </w:r>
      <w:r w:rsidRPr="004606EC">
        <w:rPr>
          <w:rFonts w:eastAsia="Times New Roman"/>
          <w:color w:val="000000"/>
          <w:sz w:val="24"/>
          <w:szCs w:val="24"/>
          <w:lang w:eastAsia="ru-RU"/>
        </w:rPr>
        <w:t>ставлении документов, подтверждающих полномочия законного представителя несове</w:t>
      </w:r>
      <w:r w:rsidRPr="004606EC">
        <w:rPr>
          <w:rFonts w:eastAsia="Times New Roman"/>
          <w:color w:val="000000"/>
          <w:sz w:val="24"/>
          <w:szCs w:val="24"/>
          <w:lang w:eastAsia="ru-RU"/>
        </w:rPr>
        <w:t>р</w:t>
      </w:r>
      <w:r w:rsidRPr="004606EC">
        <w:rPr>
          <w:rFonts w:eastAsia="Times New Roman"/>
          <w:color w:val="000000"/>
          <w:sz w:val="24"/>
          <w:szCs w:val="24"/>
          <w:lang w:eastAsia="ru-RU"/>
        </w:rPr>
        <w:lastRenderedPageBreak/>
        <w:t>шеннолетнего, в случае личного обращения заявителя в администрацию и отсутствия его письменного желания, указанного в пункте 2.10.3 подраздела 2.10 раздела 2 настоящего административного регламента.</w:t>
      </w:r>
    </w:p>
    <w:p w14:paraId="0A33449A"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2.10.4. Предоставление муниципальной услуги в МФЦ осуществляется при нал</w:t>
      </w:r>
      <w:r w:rsidRPr="004606EC">
        <w:rPr>
          <w:rFonts w:eastAsia="Times New Roman"/>
          <w:color w:val="000000"/>
          <w:sz w:val="24"/>
          <w:szCs w:val="24"/>
          <w:lang w:eastAsia="ru-RU"/>
        </w:rPr>
        <w:t>и</w:t>
      </w:r>
      <w:r w:rsidRPr="004606EC">
        <w:rPr>
          <w:rFonts w:eastAsia="Times New Roman"/>
          <w:color w:val="000000"/>
          <w:sz w:val="24"/>
          <w:szCs w:val="24"/>
          <w:lang w:eastAsia="ru-RU"/>
        </w:rPr>
        <w:t>чии заключенного соглашения о взаимодействии между Администрацией МФЦ.</w:t>
      </w:r>
    </w:p>
    <w:p w14:paraId="6BDB6C6F"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2.10.4.1. Проверка муниципальной услуги на соответствие потребностям заявит</w:t>
      </w:r>
      <w:r w:rsidRPr="004606EC">
        <w:rPr>
          <w:rFonts w:eastAsia="Times New Roman"/>
          <w:color w:val="000000"/>
          <w:sz w:val="24"/>
          <w:szCs w:val="24"/>
          <w:lang w:eastAsia="ru-RU"/>
        </w:rPr>
        <w:t>е</w:t>
      </w:r>
      <w:r w:rsidRPr="004606EC">
        <w:rPr>
          <w:rFonts w:eastAsia="Times New Roman"/>
          <w:color w:val="000000"/>
          <w:sz w:val="24"/>
          <w:szCs w:val="24"/>
          <w:lang w:eastAsia="ru-RU"/>
        </w:rPr>
        <w:t>лей и при необходимости направление на реинжиниринг (оптимизацию и улучшение пр</w:t>
      </w:r>
      <w:r w:rsidRPr="004606EC">
        <w:rPr>
          <w:rFonts w:eastAsia="Times New Roman"/>
          <w:color w:val="000000"/>
          <w:sz w:val="24"/>
          <w:szCs w:val="24"/>
          <w:lang w:eastAsia="ru-RU"/>
        </w:rPr>
        <w:t>о</w:t>
      </w:r>
      <w:r w:rsidRPr="004606EC">
        <w:rPr>
          <w:rFonts w:eastAsia="Times New Roman"/>
          <w:color w:val="000000"/>
          <w:sz w:val="24"/>
          <w:szCs w:val="24"/>
          <w:lang w:eastAsia="ru-RU"/>
        </w:rPr>
        <w:t>цесса предоставления муниципальной услуги) осуществляется при наличии оснований для отмены результата муниципальной услуги в случаях, предусмотренных статьей 54 Фед</w:t>
      </w:r>
      <w:r w:rsidRPr="004606EC">
        <w:rPr>
          <w:rFonts w:eastAsia="Times New Roman"/>
          <w:color w:val="000000"/>
          <w:sz w:val="24"/>
          <w:szCs w:val="24"/>
          <w:lang w:eastAsia="ru-RU"/>
        </w:rPr>
        <w:t>е</w:t>
      </w:r>
      <w:r w:rsidRPr="004606EC">
        <w:rPr>
          <w:rFonts w:eastAsia="Times New Roman"/>
          <w:color w:val="000000"/>
          <w:sz w:val="24"/>
          <w:szCs w:val="24"/>
          <w:lang w:eastAsia="ru-RU"/>
        </w:rPr>
        <w:t>рального закона от 20.03.2025 №33-ФЗ «Об общих принципах организации местного с</w:t>
      </w:r>
      <w:r w:rsidRPr="004606EC">
        <w:rPr>
          <w:rFonts w:eastAsia="Times New Roman"/>
          <w:color w:val="000000"/>
          <w:sz w:val="24"/>
          <w:szCs w:val="24"/>
          <w:lang w:eastAsia="ru-RU"/>
        </w:rPr>
        <w:t>а</w:t>
      </w:r>
      <w:r w:rsidRPr="004606EC">
        <w:rPr>
          <w:rFonts w:eastAsia="Times New Roman"/>
          <w:color w:val="000000"/>
          <w:sz w:val="24"/>
          <w:szCs w:val="24"/>
          <w:lang w:eastAsia="ru-RU"/>
        </w:rPr>
        <w:t>моуправления в единой системе публичной власти»</w:t>
      </w:r>
    </w:p>
    <w:p w14:paraId="5BDBC9C5"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2.10.4.2. Информирование заявителей (представителей заявителей) о порядке предоставления муниципальной услуги в МФЦ, о ходе выполнения запроса о предоста</w:t>
      </w:r>
      <w:r w:rsidRPr="004606EC">
        <w:rPr>
          <w:rFonts w:eastAsia="Times New Roman"/>
          <w:color w:val="000000"/>
          <w:sz w:val="24"/>
          <w:szCs w:val="24"/>
          <w:lang w:eastAsia="ru-RU"/>
        </w:rPr>
        <w:t>в</w:t>
      </w:r>
      <w:r w:rsidRPr="004606EC">
        <w:rPr>
          <w:rFonts w:eastAsia="Times New Roman"/>
          <w:color w:val="000000"/>
          <w:sz w:val="24"/>
          <w:szCs w:val="24"/>
          <w:lang w:eastAsia="ru-RU"/>
        </w:rPr>
        <w:t>лении муниципальной услуги, по иным вопросам, связанным с предоставлением муниц</w:t>
      </w:r>
      <w:r w:rsidRPr="004606EC">
        <w:rPr>
          <w:rFonts w:eastAsia="Times New Roman"/>
          <w:color w:val="000000"/>
          <w:sz w:val="24"/>
          <w:szCs w:val="24"/>
          <w:lang w:eastAsia="ru-RU"/>
        </w:rPr>
        <w:t>и</w:t>
      </w:r>
      <w:r w:rsidRPr="004606EC">
        <w:rPr>
          <w:rFonts w:eastAsia="Times New Roman"/>
          <w:color w:val="000000"/>
          <w:sz w:val="24"/>
          <w:szCs w:val="24"/>
          <w:lang w:eastAsia="ru-RU"/>
        </w:rPr>
        <w:t>пальной услуги, а также консультирование заявителей о порядке предоставления муниц</w:t>
      </w:r>
      <w:r w:rsidRPr="004606EC">
        <w:rPr>
          <w:rFonts w:eastAsia="Times New Roman"/>
          <w:color w:val="000000"/>
          <w:sz w:val="24"/>
          <w:szCs w:val="24"/>
          <w:lang w:eastAsia="ru-RU"/>
        </w:rPr>
        <w:t>и</w:t>
      </w:r>
      <w:r w:rsidRPr="004606EC">
        <w:rPr>
          <w:rFonts w:eastAsia="Times New Roman"/>
          <w:color w:val="000000"/>
          <w:sz w:val="24"/>
          <w:szCs w:val="24"/>
          <w:lang w:eastAsia="ru-RU"/>
        </w:rPr>
        <w:t>пальной услуги в МФЦ осуществляется в соответствии с графиком работы МФЦ.</w:t>
      </w:r>
    </w:p>
    <w:p w14:paraId="19D876B1"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2.10.4.3. При личном обращении заявителя либо его представителя в МФЦ специ</w:t>
      </w:r>
      <w:r w:rsidRPr="004606EC">
        <w:rPr>
          <w:rFonts w:eastAsia="Times New Roman"/>
          <w:color w:val="000000"/>
          <w:sz w:val="24"/>
          <w:szCs w:val="24"/>
          <w:lang w:eastAsia="ru-RU"/>
        </w:rPr>
        <w:t>а</w:t>
      </w:r>
      <w:r w:rsidRPr="004606EC">
        <w:rPr>
          <w:rFonts w:eastAsia="Times New Roman"/>
          <w:color w:val="000000"/>
          <w:sz w:val="24"/>
          <w:szCs w:val="24"/>
          <w:lang w:eastAsia="ru-RU"/>
        </w:rPr>
        <w:t>лист по приему документов:</w:t>
      </w:r>
    </w:p>
    <w:p w14:paraId="204E1BE6"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w:t>
      </w:r>
      <w:r w:rsidRPr="004606EC">
        <w:rPr>
          <w:rFonts w:eastAsia="Times New Roman"/>
          <w:color w:val="000000"/>
          <w:sz w:val="24"/>
          <w:szCs w:val="24"/>
          <w:lang w:eastAsia="ru-RU"/>
        </w:rPr>
        <w:t>ч</w:t>
      </w:r>
      <w:r w:rsidRPr="004606EC">
        <w:rPr>
          <w:rFonts w:eastAsia="Times New Roman"/>
          <w:color w:val="000000"/>
          <w:sz w:val="24"/>
          <w:szCs w:val="24"/>
          <w:lang w:eastAsia="ru-RU"/>
        </w:rPr>
        <w:t>ность и подтверждающих полномочия (в случае обращения представителя заявителя);</w:t>
      </w:r>
    </w:p>
    <w:p w14:paraId="6F9117D9"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информирует заявителя о сроке предоставления муниципальной услуги, способах получения информации о ходе исполнения муниципальной услуги.</w:t>
      </w:r>
    </w:p>
    <w:p w14:paraId="7C416D4A" w14:textId="0DF3A4AA" w:rsidR="00E86EB6" w:rsidRDefault="004606EC" w:rsidP="001279DF">
      <w:pPr>
        <w:spacing w:line="240" w:lineRule="auto"/>
        <w:ind w:firstLine="567"/>
        <w:jc w:val="both"/>
        <w:rPr>
          <w:rFonts w:eastAsia="Times New Roman"/>
          <w:color w:val="000000"/>
          <w:sz w:val="24"/>
          <w:szCs w:val="24"/>
          <w:lang w:eastAsia="ru-RU"/>
        </w:rPr>
      </w:pPr>
      <w:r w:rsidRPr="004606EC">
        <w:rPr>
          <w:rFonts w:eastAsia="Times New Roman"/>
          <w:color w:val="000000"/>
          <w:sz w:val="24"/>
          <w:szCs w:val="24"/>
          <w:lang w:eastAsia="ru-RU"/>
        </w:rPr>
        <w:t>Ответственность за выдачу результата предоставления муниципальной услуги несет специалист МФЦ.</w:t>
      </w:r>
    </w:p>
    <w:p w14:paraId="5700D3D1" w14:textId="5425C09B" w:rsidR="009476FA" w:rsidRDefault="009476FA" w:rsidP="001279DF">
      <w:pPr>
        <w:pStyle w:val="ConsPlusTitle"/>
        <w:ind w:firstLine="567"/>
        <w:jc w:val="both"/>
        <w:outlineLvl w:val="2"/>
        <w:rPr>
          <w:rFonts w:ascii="Times New Roman" w:hAnsi="Times New Roman" w:cs="Times New Roman"/>
          <w:b w:val="0"/>
          <w:sz w:val="24"/>
          <w:szCs w:val="24"/>
        </w:rPr>
      </w:pPr>
      <w:r w:rsidRPr="009476FA">
        <w:rPr>
          <w:rFonts w:ascii="Times New Roman" w:hAnsi="Times New Roman" w:cs="Times New Roman"/>
          <w:b w:val="0"/>
          <w:color w:val="000000"/>
          <w:sz w:val="24"/>
          <w:szCs w:val="24"/>
        </w:rPr>
        <w:t xml:space="preserve">2.10.4.4. </w:t>
      </w:r>
      <w:proofErr w:type="gramStart"/>
      <w:r w:rsidRPr="009476FA">
        <w:rPr>
          <w:rFonts w:ascii="Times New Roman" w:hAnsi="Times New Roman" w:cs="Times New Roman"/>
          <w:b w:val="0"/>
          <w:sz w:val="24"/>
          <w:szCs w:val="24"/>
        </w:rPr>
        <w:t>Услуги, которые являются необходимыми и обязательными для предоста</w:t>
      </w:r>
      <w:r w:rsidRPr="009476FA">
        <w:rPr>
          <w:rFonts w:ascii="Times New Roman" w:hAnsi="Times New Roman" w:cs="Times New Roman"/>
          <w:b w:val="0"/>
          <w:sz w:val="24"/>
          <w:szCs w:val="24"/>
        </w:rPr>
        <w:t>в</w:t>
      </w:r>
      <w:r w:rsidRPr="009476FA">
        <w:rPr>
          <w:rFonts w:ascii="Times New Roman" w:hAnsi="Times New Roman" w:cs="Times New Roman"/>
          <w:b w:val="0"/>
          <w:sz w:val="24"/>
          <w:szCs w:val="24"/>
        </w:rPr>
        <w:t>ления муниципальной услуги, в том числе сведения о документе (документах), выдава</w:t>
      </w:r>
      <w:r w:rsidRPr="009476FA">
        <w:rPr>
          <w:rFonts w:ascii="Times New Roman" w:hAnsi="Times New Roman" w:cs="Times New Roman"/>
          <w:b w:val="0"/>
          <w:sz w:val="24"/>
          <w:szCs w:val="24"/>
        </w:rPr>
        <w:t>е</w:t>
      </w:r>
      <w:r w:rsidRPr="009476FA">
        <w:rPr>
          <w:rFonts w:ascii="Times New Roman" w:hAnsi="Times New Roman" w:cs="Times New Roman"/>
          <w:b w:val="0"/>
          <w:sz w:val="24"/>
          <w:szCs w:val="24"/>
        </w:rPr>
        <w:t>мом (выдаваемых) организациями, участвующими в предоставлении муниципальной услуги отсутствуют.</w:t>
      </w:r>
      <w:proofErr w:type="gramEnd"/>
    </w:p>
    <w:p w14:paraId="29C97129" w14:textId="51C49686" w:rsidR="00420FD5" w:rsidRDefault="001279DF" w:rsidP="001279DF">
      <w:pPr>
        <w:spacing w:line="240" w:lineRule="auto"/>
        <w:ind w:firstLine="567"/>
        <w:jc w:val="both"/>
        <w:rPr>
          <w:rFonts w:eastAsia="Times New Roman"/>
          <w:color w:val="000000"/>
          <w:sz w:val="24"/>
          <w:szCs w:val="24"/>
          <w:lang w:eastAsia="ru-RU"/>
        </w:rPr>
      </w:pPr>
      <w:r w:rsidRPr="001279DF">
        <w:rPr>
          <w:sz w:val="24"/>
          <w:szCs w:val="24"/>
        </w:rPr>
        <w:t xml:space="preserve">2.10.4.5. </w:t>
      </w:r>
      <w:r w:rsidRPr="001279DF">
        <w:rPr>
          <w:rFonts w:eastAsia="Times New Roman"/>
          <w:color w:val="000000"/>
          <w:sz w:val="24"/>
          <w:szCs w:val="24"/>
          <w:lang w:eastAsia="ru-RU"/>
        </w:rPr>
        <w:t>Предоставление услуги осуществляется без взимания платы.</w:t>
      </w:r>
    </w:p>
    <w:p w14:paraId="7DCF761B" w14:textId="77777777" w:rsidR="00421C5D" w:rsidRPr="001279DF" w:rsidRDefault="00421C5D" w:rsidP="001279DF">
      <w:pPr>
        <w:spacing w:line="240" w:lineRule="auto"/>
        <w:ind w:firstLine="567"/>
        <w:jc w:val="both"/>
        <w:rPr>
          <w:rFonts w:eastAsia="Times New Roman"/>
          <w:color w:val="000000"/>
          <w:sz w:val="24"/>
          <w:szCs w:val="24"/>
          <w:lang w:eastAsia="ru-RU"/>
        </w:rPr>
      </w:pPr>
    </w:p>
    <w:p w14:paraId="2CB9E25F" w14:textId="16374466" w:rsidR="00D536D8" w:rsidRPr="0009668A" w:rsidRDefault="00D536D8" w:rsidP="001279DF">
      <w:pPr>
        <w:autoSpaceDE w:val="0"/>
        <w:autoSpaceDN w:val="0"/>
        <w:adjustRightInd w:val="0"/>
        <w:spacing w:line="240" w:lineRule="auto"/>
        <w:ind w:firstLine="567"/>
        <w:jc w:val="both"/>
        <w:rPr>
          <w:rFonts w:eastAsiaTheme="minorHAnsi"/>
          <w:b/>
          <w:sz w:val="24"/>
          <w:szCs w:val="24"/>
        </w:rPr>
      </w:pPr>
      <w:bookmarkStart w:id="5" w:name="Par44"/>
      <w:bookmarkEnd w:id="5"/>
      <w:r w:rsidRPr="0009668A">
        <w:rPr>
          <w:rFonts w:eastAsiaTheme="minorHAnsi"/>
          <w:b/>
          <w:sz w:val="24"/>
          <w:szCs w:val="24"/>
        </w:rPr>
        <w:t>2.</w:t>
      </w:r>
      <w:r w:rsidR="004606EC" w:rsidRPr="0009668A">
        <w:rPr>
          <w:rFonts w:eastAsiaTheme="minorHAnsi"/>
          <w:b/>
          <w:sz w:val="24"/>
          <w:szCs w:val="24"/>
        </w:rPr>
        <w:t>11</w:t>
      </w:r>
      <w:r w:rsidRPr="0009668A">
        <w:rPr>
          <w:rFonts w:eastAsiaTheme="minorHAnsi"/>
          <w:b/>
          <w:sz w:val="24"/>
          <w:szCs w:val="24"/>
        </w:rPr>
        <w:t>. Исчерпывающий перечень документов, необходимых для предоставления муниципальной услуги.</w:t>
      </w:r>
    </w:p>
    <w:p w14:paraId="722E337F" w14:textId="7D42FBC7" w:rsidR="00D536D8" w:rsidRPr="0009668A" w:rsidRDefault="00D536D8" w:rsidP="00D536D8">
      <w:pPr>
        <w:autoSpaceDE w:val="0"/>
        <w:autoSpaceDN w:val="0"/>
        <w:adjustRightInd w:val="0"/>
        <w:spacing w:line="240" w:lineRule="auto"/>
        <w:ind w:firstLine="540"/>
        <w:jc w:val="both"/>
        <w:rPr>
          <w:rFonts w:eastAsiaTheme="minorHAnsi"/>
          <w:sz w:val="24"/>
          <w:szCs w:val="24"/>
        </w:rPr>
      </w:pPr>
      <w:bookmarkStart w:id="6" w:name="Par45"/>
      <w:bookmarkEnd w:id="6"/>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 Для получения разрешения на отклонение от предельных параметров разр</w:t>
      </w:r>
      <w:r w:rsidRPr="0009668A">
        <w:rPr>
          <w:rFonts w:eastAsiaTheme="minorHAnsi"/>
          <w:sz w:val="24"/>
          <w:szCs w:val="24"/>
        </w:rPr>
        <w:t>е</w:t>
      </w:r>
      <w:r w:rsidRPr="0009668A">
        <w:rPr>
          <w:rFonts w:eastAsiaTheme="minorHAnsi"/>
          <w:sz w:val="24"/>
          <w:szCs w:val="24"/>
        </w:rPr>
        <w:t>шенного строительства, реконструкции объектов капитального строительства заявитель представляет:</w:t>
      </w:r>
    </w:p>
    <w:p w14:paraId="717A78EF" w14:textId="67CF3BF2"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 xml:space="preserve">.1.1. </w:t>
      </w:r>
      <w:hyperlink w:anchor="Par296" w:history="1">
        <w:r w:rsidRPr="0009668A">
          <w:rPr>
            <w:rFonts w:eastAsiaTheme="minorHAnsi"/>
            <w:sz w:val="24"/>
            <w:szCs w:val="24"/>
          </w:rPr>
          <w:t>Заявление</w:t>
        </w:r>
      </w:hyperlink>
      <w:r w:rsidRPr="0009668A">
        <w:rPr>
          <w:rFonts w:eastAsiaTheme="minorHAnsi"/>
          <w:sz w:val="24"/>
          <w:szCs w:val="24"/>
        </w:rPr>
        <w:t xml:space="preserve"> о предоставлении муниципальной услуги (приложение </w:t>
      </w:r>
      <w:r w:rsidR="00AE2E40" w:rsidRPr="0009668A">
        <w:rPr>
          <w:rFonts w:eastAsiaTheme="minorHAnsi"/>
          <w:sz w:val="24"/>
          <w:szCs w:val="24"/>
        </w:rPr>
        <w:t>№</w:t>
      </w:r>
      <w:r w:rsidRPr="0009668A">
        <w:rPr>
          <w:rFonts w:eastAsiaTheme="minorHAnsi"/>
          <w:sz w:val="24"/>
          <w:szCs w:val="24"/>
        </w:rPr>
        <w:t xml:space="preserve"> 1 к настоящему Административному регламенту).</w:t>
      </w:r>
    </w:p>
    <w:p w14:paraId="027E54F3" w14:textId="69F82DE4" w:rsidR="00D536D8" w:rsidRPr="0009668A" w:rsidRDefault="00D536D8" w:rsidP="00D536D8">
      <w:pPr>
        <w:autoSpaceDE w:val="0"/>
        <w:autoSpaceDN w:val="0"/>
        <w:adjustRightInd w:val="0"/>
        <w:spacing w:line="240" w:lineRule="auto"/>
        <w:ind w:firstLine="540"/>
        <w:jc w:val="both"/>
        <w:rPr>
          <w:rFonts w:eastAsiaTheme="minorHAnsi"/>
          <w:sz w:val="24"/>
          <w:szCs w:val="24"/>
        </w:rPr>
      </w:pPr>
      <w:bookmarkStart w:id="7" w:name="Par47"/>
      <w:bookmarkEnd w:id="7"/>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.1.2. Копию свидетельства о государственной регистрации юридического лица или выписку из Единого государственного реестра юридических лиц.</w:t>
      </w:r>
    </w:p>
    <w:p w14:paraId="438DA5F3" w14:textId="7B25E024"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.1.3. Документы, содержащие сведения из Единого государственного реестра н</w:t>
      </w:r>
      <w:r w:rsidRPr="0009668A">
        <w:rPr>
          <w:rFonts w:eastAsiaTheme="minorHAnsi"/>
          <w:sz w:val="24"/>
          <w:szCs w:val="24"/>
        </w:rPr>
        <w:t>е</w:t>
      </w:r>
      <w:r w:rsidRPr="0009668A">
        <w:rPr>
          <w:rFonts w:eastAsiaTheme="minorHAnsi"/>
          <w:sz w:val="24"/>
          <w:szCs w:val="24"/>
        </w:rPr>
        <w:t>движимости о правах на земельный участок, объект капитального строительства.</w:t>
      </w:r>
    </w:p>
    <w:p w14:paraId="2C24338C" w14:textId="353D5C8A"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.1.4. Правоустанавливающие документы на земельный участок.</w:t>
      </w:r>
    </w:p>
    <w:p w14:paraId="03DA4B4B" w14:textId="6EE3934F"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.1.5. Выписку из Единого государственного реестра недвижимости.</w:t>
      </w:r>
    </w:p>
    <w:p w14:paraId="68873005" w14:textId="514B8BE1" w:rsidR="00D536D8" w:rsidRPr="0009668A" w:rsidRDefault="00D536D8" w:rsidP="00D536D8">
      <w:pPr>
        <w:autoSpaceDE w:val="0"/>
        <w:autoSpaceDN w:val="0"/>
        <w:adjustRightInd w:val="0"/>
        <w:spacing w:line="240" w:lineRule="auto"/>
        <w:ind w:firstLine="540"/>
        <w:jc w:val="both"/>
        <w:rPr>
          <w:rFonts w:eastAsiaTheme="minorHAnsi"/>
          <w:sz w:val="24"/>
          <w:szCs w:val="24"/>
        </w:rPr>
      </w:pPr>
      <w:bookmarkStart w:id="8" w:name="Par51"/>
      <w:bookmarkEnd w:id="8"/>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.1.6. Градостроительный план земельного участка, выданный не ранее чем за три года до дня представления заявления на предоставление разрешения на отклонение от предельных параметров разрешенного строительства, реконструкции объекта капитальн</w:t>
      </w:r>
      <w:r w:rsidRPr="0009668A">
        <w:rPr>
          <w:rFonts w:eastAsiaTheme="minorHAnsi"/>
          <w:sz w:val="24"/>
          <w:szCs w:val="24"/>
        </w:rPr>
        <w:t>о</w:t>
      </w:r>
      <w:r w:rsidRPr="0009668A">
        <w:rPr>
          <w:rFonts w:eastAsiaTheme="minorHAnsi"/>
          <w:sz w:val="24"/>
          <w:szCs w:val="24"/>
        </w:rPr>
        <w:t>го строительства.</w:t>
      </w:r>
    </w:p>
    <w:p w14:paraId="254A1D5D" w14:textId="12B8883E"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.1.7. Схему размещения объекта капитального строительства (в отношении кот</w:t>
      </w:r>
      <w:r w:rsidRPr="0009668A">
        <w:rPr>
          <w:rFonts w:eastAsiaTheme="minorHAnsi"/>
          <w:sz w:val="24"/>
          <w:szCs w:val="24"/>
        </w:rPr>
        <w:t>о</w:t>
      </w:r>
      <w:r w:rsidRPr="0009668A">
        <w:rPr>
          <w:rFonts w:eastAsiaTheme="minorHAnsi"/>
          <w:sz w:val="24"/>
          <w:szCs w:val="24"/>
        </w:rPr>
        <w:t>рого запрашивается разрешение) на земельном участке с элементами благоустройства с указанием параметров объекта (общей площади, этажности, площади застройки, колич</w:t>
      </w:r>
      <w:r w:rsidRPr="0009668A">
        <w:rPr>
          <w:rFonts w:eastAsiaTheme="minorHAnsi"/>
          <w:sz w:val="24"/>
          <w:szCs w:val="24"/>
        </w:rPr>
        <w:t>е</w:t>
      </w:r>
      <w:r w:rsidRPr="0009668A">
        <w:rPr>
          <w:rFonts w:eastAsiaTheme="minorHAnsi"/>
          <w:sz w:val="24"/>
          <w:szCs w:val="24"/>
        </w:rPr>
        <w:t>ства парковочных мест, территории озеленения).</w:t>
      </w:r>
    </w:p>
    <w:p w14:paraId="275541B1" w14:textId="25CD4E28"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.1.8. Документы, подтверждающие, что конфигурация, инженерно-геологические или иные характеристики земельного участка неблагоприятны для застройки.</w:t>
      </w:r>
    </w:p>
    <w:p w14:paraId="0CC5F307" w14:textId="3D039A1E"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lastRenderedPageBreak/>
        <w:t>2.</w:t>
      </w:r>
      <w:r w:rsidR="004606EC" w:rsidRPr="0009668A">
        <w:rPr>
          <w:rFonts w:eastAsiaTheme="minorHAnsi"/>
          <w:sz w:val="24"/>
          <w:szCs w:val="24"/>
        </w:rPr>
        <w:t>11</w:t>
      </w:r>
      <w:r w:rsidRPr="0009668A">
        <w:rPr>
          <w:rFonts w:eastAsiaTheme="minorHAnsi"/>
          <w:sz w:val="24"/>
          <w:szCs w:val="24"/>
        </w:rPr>
        <w:t>.2. Документы, указанные в подпунктах 2.</w:t>
      </w:r>
      <w:r w:rsidR="002768E6">
        <w:rPr>
          <w:rFonts w:eastAsiaTheme="minorHAnsi"/>
          <w:sz w:val="24"/>
          <w:szCs w:val="24"/>
        </w:rPr>
        <w:t>11</w:t>
      </w:r>
      <w:r w:rsidRPr="0009668A">
        <w:rPr>
          <w:rFonts w:eastAsiaTheme="minorHAnsi"/>
          <w:sz w:val="24"/>
          <w:szCs w:val="24"/>
        </w:rPr>
        <w:t>.1.1, 2.</w:t>
      </w:r>
      <w:r w:rsidR="002768E6">
        <w:rPr>
          <w:rFonts w:eastAsiaTheme="minorHAnsi"/>
          <w:sz w:val="24"/>
          <w:szCs w:val="24"/>
        </w:rPr>
        <w:t>11</w:t>
      </w:r>
      <w:r w:rsidRPr="0009668A">
        <w:rPr>
          <w:rFonts w:eastAsiaTheme="minorHAnsi"/>
          <w:sz w:val="24"/>
          <w:szCs w:val="24"/>
        </w:rPr>
        <w:t>.1.7, 2.</w:t>
      </w:r>
      <w:r w:rsidR="002768E6">
        <w:rPr>
          <w:rFonts w:eastAsiaTheme="minorHAnsi"/>
          <w:sz w:val="24"/>
          <w:szCs w:val="24"/>
        </w:rPr>
        <w:t>11</w:t>
      </w:r>
      <w:r w:rsidRPr="0009668A">
        <w:rPr>
          <w:rFonts w:eastAsiaTheme="minorHAnsi"/>
          <w:sz w:val="24"/>
          <w:szCs w:val="24"/>
        </w:rPr>
        <w:t>.1.8 пункта 2.</w:t>
      </w:r>
      <w:r w:rsidR="002768E6">
        <w:rPr>
          <w:rFonts w:eastAsiaTheme="minorHAnsi"/>
          <w:sz w:val="24"/>
          <w:szCs w:val="24"/>
        </w:rPr>
        <w:t>11</w:t>
      </w:r>
      <w:r w:rsidRPr="0009668A">
        <w:rPr>
          <w:rFonts w:eastAsiaTheme="minorHAnsi"/>
          <w:sz w:val="24"/>
          <w:szCs w:val="24"/>
        </w:rPr>
        <w:t>.1 настоящего Административного регламента, должны быть представлены заявителем с</w:t>
      </w:r>
      <w:r w:rsidRPr="0009668A">
        <w:rPr>
          <w:rFonts w:eastAsiaTheme="minorHAnsi"/>
          <w:sz w:val="24"/>
          <w:szCs w:val="24"/>
        </w:rPr>
        <w:t>а</w:t>
      </w:r>
      <w:r w:rsidRPr="0009668A">
        <w:rPr>
          <w:rFonts w:eastAsiaTheme="minorHAnsi"/>
          <w:sz w:val="24"/>
          <w:szCs w:val="24"/>
        </w:rPr>
        <w:t>мостоятельно.</w:t>
      </w:r>
    </w:p>
    <w:p w14:paraId="21091136" w14:textId="6B07AE93" w:rsidR="00D536D8" w:rsidRPr="0009668A" w:rsidRDefault="00D536D8" w:rsidP="00D536D8">
      <w:pPr>
        <w:autoSpaceDE w:val="0"/>
        <w:autoSpaceDN w:val="0"/>
        <w:adjustRightInd w:val="0"/>
        <w:spacing w:line="240" w:lineRule="auto"/>
        <w:ind w:firstLine="540"/>
        <w:jc w:val="both"/>
        <w:rPr>
          <w:rFonts w:eastAsiaTheme="minorHAnsi"/>
          <w:sz w:val="24"/>
          <w:szCs w:val="24"/>
        </w:rPr>
      </w:pPr>
      <w:bookmarkStart w:id="9" w:name="Par55"/>
      <w:bookmarkEnd w:id="9"/>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 xml:space="preserve">.3. Документы, указанные в </w:t>
      </w:r>
      <w:hyperlink w:anchor="Par47" w:history="1">
        <w:r w:rsidRPr="0009668A">
          <w:rPr>
            <w:rFonts w:eastAsiaTheme="minorHAnsi"/>
            <w:sz w:val="24"/>
            <w:szCs w:val="24"/>
          </w:rPr>
          <w:t>подпунктах 2.</w:t>
        </w:r>
        <w:r w:rsidR="002768E6">
          <w:rPr>
            <w:rFonts w:eastAsiaTheme="minorHAnsi"/>
            <w:sz w:val="24"/>
            <w:szCs w:val="24"/>
          </w:rPr>
          <w:t>11</w:t>
        </w:r>
        <w:r w:rsidRPr="0009668A">
          <w:rPr>
            <w:rFonts w:eastAsiaTheme="minorHAnsi"/>
            <w:sz w:val="24"/>
            <w:szCs w:val="24"/>
          </w:rPr>
          <w:t>.1.2</w:t>
        </w:r>
      </w:hyperlink>
      <w:r w:rsidRPr="0009668A">
        <w:rPr>
          <w:rFonts w:eastAsiaTheme="minorHAnsi"/>
          <w:sz w:val="24"/>
          <w:szCs w:val="24"/>
        </w:rPr>
        <w:t xml:space="preserve"> - </w:t>
      </w:r>
      <w:hyperlink w:anchor="Par51" w:history="1">
        <w:r w:rsidRPr="0009668A">
          <w:rPr>
            <w:rFonts w:eastAsiaTheme="minorHAnsi"/>
            <w:sz w:val="24"/>
            <w:szCs w:val="24"/>
          </w:rPr>
          <w:t>2.</w:t>
        </w:r>
        <w:r w:rsidR="002768E6">
          <w:rPr>
            <w:rFonts w:eastAsiaTheme="minorHAnsi"/>
            <w:sz w:val="24"/>
            <w:szCs w:val="24"/>
          </w:rPr>
          <w:t>11</w:t>
        </w:r>
        <w:r w:rsidRPr="0009668A">
          <w:rPr>
            <w:rFonts w:eastAsiaTheme="minorHAnsi"/>
            <w:sz w:val="24"/>
            <w:szCs w:val="24"/>
          </w:rPr>
          <w:t>.1.6 пункта 2.</w:t>
        </w:r>
        <w:r w:rsidR="002768E6">
          <w:rPr>
            <w:rFonts w:eastAsiaTheme="minorHAnsi"/>
            <w:sz w:val="24"/>
            <w:szCs w:val="24"/>
          </w:rPr>
          <w:t>11</w:t>
        </w:r>
        <w:r w:rsidRPr="0009668A">
          <w:rPr>
            <w:rFonts w:eastAsiaTheme="minorHAnsi"/>
            <w:sz w:val="24"/>
            <w:szCs w:val="24"/>
          </w:rPr>
          <w:t>.1</w:t>
        </w:r>
      </w:hyperlink>
      <w:r w:rsidRPr="0009668A">
        <w:rPr>
          <w:rFonts w:eastAsiaTheme="minorHAnsi"/>
          <w:sz w:val="24"/>
          <w:szCs w:val="24"/>
        </w:rPr>
        <w:t xml:space="preserve"> насто</w:t>
      </w:r>
      <w:r w:rsidRPr="0009668A">
        <w:rPr>
          <w:rFonts w:eastAsiaTheme="minorHAnsi"/>
          <w:sz w:val="24"/>
          <w:szCs w:val="24"/>
        </w:rPr>
        <w:t>я</w:t>
      </w:r>
      <w:r w:rsidRPr="0009668A">
        <w:rPr>
          <w:rFonts w:eastAsiaTheme="minorHAnsi"/>
          <w:sz w:val="24"/>
          <w:szCs w:val="24"/>
        </w:rPr>
        <w:t>щего Административного регламента, запрашиваются администрацией в рамках межв</w:t>
      </w:r>
      <w:r w:rsidRPr="0009668A">
        <w:rPr>
          <w:rFonts w:eastAsiaTheme="minorHAnsi"/>
          <w:sz w:val="24"/>
          <w:szCs w:val="24"/>
        </w:rPr>
        <w:t>е</w:t>
      </w:r>
      <w:r w:rsidRPr="0009668A">
        <w:rPr>
          <w:rFonts w:eastAsiaTheme="minorHAnsi"/>
          <w:sz w:val="24"/>
          <w:szCs w:val="24"/>
        </w:rPr>
        <w:t>домственного информационного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двух рабочих дней со дня получения заявления о предоста</w:t>
      </w:r>
      <w:r w:rsidRPr="0009668A">
        <w:rPr>
          <w:rFonts w:eastAsiaTheme="minorHAnsi"/>
          <w:sz w:val="24"/>
          <w:szCs w:val="24"/>
        </w:rPr>
        <w:t>в</w:t>
      </w:r>
      <w:r w:rsidRPr="0009668A">
        <w:rPr>
          <w:rFonts w:eastAsiaTheme="minorHAnsi"/>
          <w:sz w:val="24"/>
          <w:szCs w:val="24"/>
        </w:rPr>
        <w:t>лении разрешения на отклонение от предельных параметров разрешенного строительства, реконструкции объекта капитального строительства, если заявитель не представил ук</w:t>
      </w:r>
      <w:r w:rsidRPr="0009668A">
        <w:rPr>
          <w:rFonts w:eastAsiaTheme="minorHAnsi"/>
          <w:sz w:val="24"/>
          <w:szCs w:val="24"/>
        </w:rPr>
        <w:t>а</w:t>
      </w:r>
      <w:r w:rsidRPr="0009668A">
        <w:rPr>
          <w:rFonts w:eastAsiaTheme="minorHAnsi"/>
          <w:sz w:val="24"/>
          <w:szCs w:val="24"/>
        </w:rPr>
        <w:t>занные документы самостоятельно.</w:t>
      </w:r>
    </w:p>
    <w:p w14:paraId="73E60AE6" w14:textId="1E1CC908"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.4. Заявление и документы для предоставления муниципальной услуги могут быть представлены заявителем лично или его представителем (законным представителем).</w:t>
      </w:r>
    </w:p>
    <w:p w14:paraId="5B3D01EE" w14:textId="3A0C985C"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Установление личности заявителя или его представителя (законного представителя) может осуществляться в ходе личного приема посредством предъявления паспорта гра</w:t>
      </w:r>
      <w:r w:rsidRPr="0009668A">
        <w:rPr>
          <w:rFonts w:eastAsiaTheme="minorHAnsi"/>
          <w:sz w:val="24"/>
          <w:szCs w:val="24"/>
        </w:rPr>
        <w:t>ж</w:t>
      </w:r>
      <w:r w:rsidRPr="0009668A">
        <w:rPr>
          <w:rFonts w:eastAsiaTheme="minorHAnsi"/>
          <w:sz w:val="24"/>
          <w:szCs w:val="24"/>
        </w:rPr>
        <w:t>данина Российской Федерации либо иного документа, удостоверяющего личность, в соо</w:t>
      </w:r>
      <w:r w:rsidRPr="0009668A">
        <w:rPr>
          <w:rFonts w:eastAsiaTheme="minorHAnsi"/>
          <w:sz w:val="24"/>
          <w:szCs w:val="24"/>
        </w:rPr>
        <w:t>т</w:t>
      </w:r>
      <w:r w:rsidRPr="0009668A">
        <w:rPr>
          <w:rFonts w:eastAsiaTheme="minorHAnsi"/>
          <w:sz w:val="24"/>
          <w:szCs w:val="24"/>
        </w:rPr>
        <w:t>ветствии с законодательством Российской Федерации или при наличии технической во</w:t>
      </w:r>
      <w:r w:rsidRPr="0009668A">
        <w:rPr>
          <w:rFonts w:eastAsiaTheme="minorHAnsi"/>
          <w:sz w:val="24"/>
          <w:szCs w:val="24"/>
        </w:rPr>
        <w:t>з</w:t>
      </w:r>
      <w:r w:rsidRPr="0009668A">
        <w:rPr>
          <w:rFonts w:eastAsiaTheme="minorHAnsi"/>
          <w:sz w:val="24"/>
          <w:szCs w:val="24"/>
        </w:rPr>
        <w:t xml:space="preserve">можности посредством идентификации и аутентификации заявителя с использованием информационных технологий в порядке, предусмотренном Федеральным </w:t>
      </w:r>
      <w:hyperlink r:id="rId20" w:history="1">
        <w:r w:rsidRPr="0009668A">
          <w:rPr>
            <w:rFonts w:eastAsiaTheme="minorHAnsi"/>
            <w:sz w:val="24"/>
            <w:szCs w:val="24"/>
          </w:rPr>
          <w:t>законом</w:t>
        </w:r>
      </w:hyperlink>
      <w:r w:rsidRPr="0009668A">
        <w:rPr>
          <w:rFonts w:eastAsiaTheme="minorHAnsi"/>
          <w:sz w:val="24"/>
          <w:szCs w:val="24"/>
        </w:rPr>
        <w:t xml:space="preserve"> от 29 декабря 2022 года </w:t>
      </w:r>
      <w:r w:rsidR="00AE5CC6" w:rsidRPr="0009668A">
        <w:rPr>
          <w:rFonts w:eastAsiaTheme="minorHAnsi"/>
          <w:sz w:val="24"/>
          <w:szCs w:val="24"/>
        </w:rPr>
        <w:t>№</w:t>
      </w:r>
      <w:r w:rsidRPr="0009668A">
        <w:rPr>
          <w:rFonts w:eastAsiaTheme="minorHAnsi"/>
          <w:sz w:val="24"/>
          <w:szCs w:val="24"/>
        </w:rPr>
        <w:t xml:space="preserve"> 572-ФЗ "Об осуществлении идентификации и (или) аутентификации физических лиц с использованием биометрических персональных данных, о внесении и</w:t>
      </w:r>
      <w:r w:rsidRPr="0009668A">
        <w:rPr>
          <w:rFonts w:eastAsiaTheme="minorHAnsi"/>
          <w:sz w:val="24"/>
          <w:szCs w:val="24"/>
        </w:rPr>
        <w:t>з</w:t>
      </w:r>
      <w:r w:rsidRPr="0009668A">
        <w:rPr>
          <w:rFonts w:eastAsiaTheme="minorHAnsi"/>
          <w:sz w:val="24"/>
          <w:szCs w:val="24"/>
        </w:rPr>
        <w:t>менений в отдельные законодательные акты Российской Федерации и признании утр</w:t>
      </w:r>
      <w:r w:rsidRPr="0009668A">
        <w:rPr>
          <w:rFonts w:eastAsiaTheme="minorHAnsi"/>
          <w:sz w:val="24"/>
          <w:szCs w:val="24"/>
        </w:rPr>
        <w:t>а</w:t>
      </w:r>
      <w:r w:rsidRPr="0009668A">
        <w:rPr>
          <w:rFonts w:eastAsiaTheme="minorHAnsi"/>
          <w:sz w:val="24"/>
          <w:szCs w:val="24"/>
        </w:rPr>
        <w:t>тившими силу отдельных положений законодательных актов Российской Федерации".</w:t>
      </w:r>
    </w:p>
    <w:p w14:paraId="4E7FE259"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Полномочия представителя подтверждаются доверенностью, оформленной в соо</w:t>
      </w:r>
      <w:r w:rsidRPr="0009668A">
        <w:rPr>
          <w:rFonts w:eastAsiaTheme="minorHAnsi"/>
          <w:sz w:val="24"/>
          <w:szCs w:val="24"/>
        </w:rPr>
        <w:t>т</w:t>
      </w:r>
      <w:r w:rsidRPr="0009668A">
        <w:rPr>
          <w:rFonts w:eastAsiaTheme="minorHAnsi"/>
          <w:sz w:val="24"/>
          <w:szCs w:val="24"/>
        </w:rPr>
        <w:t>ветствии с гражданским законодательством Российской Федерации (полномочия законн</w:t>
      </w:r>
      <w:r w:rsidRPr="0009668A">
        <w:rPr>
          <w:rFonts w:eastAsiaTheme="minorHAnsi"/>
          <w:sz w:val="24"/>
          <w:szCs w:val="24"/>
        </w:rPr>
        <w:t>о</w:t>
      </w:r>
      <w:r w:rsidRPr="0009668A">
        <w:rPr>
          <w:rFonts w:eastAsiaTheme="minorHAnsi"/>
          <w:sz w:val="24"/>
          <w:szCs w:val="24"/>
        </w:rPr>
        <w:t>го представителя - документом, оформленным в соответствии с действующим законод</w:t>
      </w:r>
      <w:r w:rsidRPr="0009668A">
        <w:rPr>
          <w:rFonts w:eastAsiaTheme="minorHAnsi"/>
          <w:sz w:val="24"/>
          <w:szCs w:val="24"/>
        </w:rPr>
        <w:t>а</w:t>
      </w:r>
      <w:r w:rsidRPr="0009668A">
        <w:rPr>
          <w:rFonts w:eastAsiaTheme="minorHAnsi"/>
          <w:sz w:val="24"/>
          <w:szCs w:val="24"/>
        </w:rPr>
        <w:t>тельством). Документ, подтверждающий полномочия представителя (законного предст</w:t>
      </w:r>
      <w:r w:rsidRPr="0009668A">
        <w:rPr>
          <w:rFonts w:eastAsiaTheme="minorHAnsi"/>
          <w:sz w:val="24"/>
          <w:szCs w:val="24"/>
        </w:rPr>
        <w:t>а</w:t>
      </w:r>
      <w:r w:rsidRPr="0009668A">
        <w:rPr>
          <w:rFonts w:eastAsiaTheme="minorHAnsi"/>
          <w:sz w:val="24"/>
          <w:szCs w:val="24"/>
        </w:rPr>
        <w:t xml:space="preserve">вителя) заявителя, представляется одновременно с документами, указанными в </w:t>
      </w:r>
      <w:hyperlink w:anchor="Par45" w:history="1">
        <w:r w:rsidRPr="0009668A">
          <w:rPr>
            <w:rFonts w:eastAsiaTheme="minorHAnsi"/>
            <w:sz w:val="24"/>
            <w:szCs w:val="24"/>
          </w:rPr>
          <w:t>п. 2.5.1</w:t>
        </w:r>
      </w:hyperlink>
      <w:r w:rsidRPr="0009668A">
        <w:rPr>
          <w:rFonts w:eastAsiaTheme="minorHAnsi"/>
          <w:sz w:val="24"/>
          <w:szCs w:val="24"/>
        </w:rPr>
        <w:t xml:space="preserve"> настоящего Административного регламента.</w:t>
      </w:r>
    </w:p>
    <w:p w14:paraId="1B1B56D6"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При представлении заявления и документов для предоставления муниципальной услуги заявителем лично или его представителем (законным представителем) предъявл</w:t>
      </w:r>
      <w:r w:rsidRPr="0009668A">
        <w:rPr>
          <w:rFonts w:eastAsiaTheme="minorHAnsi"/>
          <w:sz w:val="24"/>
          <w:szCs w:val="24"/>
        </w:rPr>
        <w:t>я</w:t>
      </w:r>
      <w:r w:rsidRPr="0009668A">
        <w:rPr>
          <w:rFonts w:eastAsiaTheme="minorHAnsi"/>
          <w:sz w:val="24"/>
          <w:szCs w:val="24"/>
        </w:rPr>
        <w:t>ются оригиналы таких документов для обозрения.</w:t>
      </w:r>
    </w:p>
    <w:p w14:paraId="02DF15CE"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Копии документов для предоставления муниципальной услуги, представленные з</w:t>
      </w:r>
      <w:r w:rsidRPr="0009668A">
        <w:rPr>
          <w:rFonts w:eastAsiaTheme="minorHAnsi"/>
          <w:sz w:val="24"/>
          <w:szCs w:val="24"/>
        </w:rPr>
        <w:t>а</w:t>
      </w:r>
      <w:r w:rsidRPr="0009668A">
        <w:rPr>
          <w:rFonts w:eastAsiaTheme="minorHAnsi"/>
          <w:sz w:val="24"/>
          <w:szCs w:val="24"/>
        </w:rPr>
        <w:t>явителем лично или его представителем (законным представителем), сверяются с ориг</w:t>
      </w:r>
      <w:r w:rsidRPr="0009668A">
        <w:rPr>
          <w:rFonts w:eastAsiaTheme="minorHAnsi"/>
          <w:sz w:val="24"/>
          <w:szCs w:val="24"/>
        </w:rPr>
        <w:t>и</w:t>
      </w:r>
      <w:r w:rsidRPr="0009668A">
        <w:rPr>
          <w:rFonts w:eastAsiaTheme="minorHAnsi"/>
          <w:sz w:val="24"/>
          <w:szCs w:val="24"/>
        </w:rPr>
        <w:t>налами и заверяются специалистом, ответственным за прием таких документов.</w:t>
      </w:r>
    </w:p>
    <w:p w14:paraId="0F4D00BC" w14:textId="7D4A4CD1"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.5. Органы, предоставляющие муниципальные услуги, не вправе требовать от з</w:t>
      </w:r>
      <w:r w:rsidRPr="0009668A">
        <w:rPr>
          <w:rFonts w:eastAsiaTheme="minorHAnsi"/>
          <w:sz w:val="24"/>
          <w:szCs w:val="24"/>
        </w:rPr>
        <w:t>а</w:t>
      </w:r>
      <w:r w:rsidRPr="0009668A">
        <w:rPr>
          <w:rFonts w:eastAsiaTheme="minorHAnsi"/>
          <w:sz w:val="24"/>
          <w:szCs w:val="24"/>
        </w:rPr>
        <w:t>явителя:</w:t>
      </w:r>
    </w:p>
    <w:p w14:paraId="1821D4FC"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1) представления документов и информации или осуществления действий, предста</w:t>
      </w:r>
      <w:r w:rsidRPr="0009668A">
        <w:rPr>
          <w:rFonts w:eastAsiaTheme="minorHAnsi"/>
          <w:sz w:val="24"/>
          <w:szCs w:val="24"/>
        </w:rPr>
        <w:t>в</w:t>
      </w:r>
      <w:r w:rsidRPr="0009668A">
        <w:rPr>
          <w:rFonts w:eastAsiaTheme="minorHAnsi"/>
          <w:sz w:val="24"/>
          <w:szCs w:val="24"/>
        </w:rPr>
        <w:t>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64F49339"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w:t>
      </w:r>
      <w:r w:rsidRPr="0009668A">
        <w:rPr>
          <w:rFonts w:eastAsiaTheme="minorHAnsi"/>
          <w:sz w:val="24"/>
          <w:szCs w:val="24"/>
        </w:rPr>
        <w:t>о</w:t>
      </w:r>
      <w:r w:rsidRPr="0009668A">
        <w:rPr>
          <w:rFonts w:eastAsiaTheme="minorHAnsi"/>
          <w:sz w:val="24"/>
          <w:szCs w:val="24"/>
        </w:rPr>
        <w:t>ряжении органов, предоставляющих муниципальные услуги, органов местного сам</w:t>
      </w:r>
      <w:r w:rsidRPr="0009668A">
        <w:rPr>
          <w:rFonts w:eastAsiaTheme="minorHAnsi"/>
          <w:sz w:val="24"/>
          <w:szCs w:val="24"/>
        </w:rPr>
        <w:t>о</w:t>
      </w:r>
      <w:r w:rsidRPr="0009668A">
        <w:rPr>
          <w:rFonts w:eastAsiaTheme="minorHAnsi"/>
          <w:sz w:val="24"/>
          <w:szCs w:val="24"/>
        </w:rPr>
        <w:t xml:space="preserve">управления либо подведомственных органам местного самоуправления организаций, участвующих в предоставлении предусмотренных </w:t>
      </w:r>
      <w:hyperlink r:id="rId21" w:history="1">
        <w:r w:rsidRPr="0009668A">
          <w:rPr>
            <w:rFonts w:eastAsiaTheme="minorHAnsi"/>
            <w:sz w:val="24"/>
            <w:szCs w:val="24"/>
          </w:rPr>
          <w:t>частью 1 статьи 1</w:t>
        </w:r>
      </w:hyperlink>
      <w:r w:rsidRPr="0009668A">
        <w:rPr>
          <w:rFonts w:eastAsiaTheme="minorHAnsi"/>
          <w:sz w:val="24"/>
          <w:szCs w:val="24"/>
        </w:rPr>
        <w:t xml:space="preserve"> Федерального закона от 27.07.2010 N 210-ФЗ муниципальных услуг, в соответствии с нормативными правов</w:t>
      </w:r>
      <w:r w:rsidRPr="0009668A">
        <w:rPr>
          <w:rFonts w:eastAsiaTheme="minorHAnsi"/>
          <w:sz w:val="24"/>
          <w:szCs w:val="24"/>
        </w:rPr>
        <w:t>ы</w:t>
      </w:r>
      <w:r w:rsidRPr="0009668A">
        <w:rPr>
          <w:rFonts w:eastAsiaTheme="minorHAnsi"/>
          <w:sz w:val="24"/>
          <w:szCs w:val="24"/>
        </w:rPr>
        <w:t>ми актами Российской Федерации, нормативными правовыми актами субъектов Росси</w:t>
      </w:r>
      <w:r w:rsidRPr="0009668A">
        <w:rPr>
          <w:rFonts w:eastAsiaTheme="minorHAnsi"/>
          <w:sz w:val="24"/>
          <w:szCs w:val="24"/>
        </w:rPr>
        <w:t>й</w:t>
      </w:r>
      <w:r w:rsidRPr="0009668A">
        <w:rPr>
          <w:rFonts w:eastAsiaTheme="minorHAnsi"/>
          <w:sz w:val="24"/>
          <w:szCs w:val="24"/>
        </w:rPr>
        <w:t xml:space="preserve">ской Федерации, муниципальными правовыми актами, за исключением документов, включенных в определенный </w:t>
      </w:r>
      <w:hyperlink r:id="rId22" w:history="1">
        <w:r w:rsidRPr="0009668A">
          <w:rPr>
            <w:rFonts w:eastAsiaTheme="minorHAnsi"/>
            <w:sz w:val="24"/>
            <w:szCs w:val="24"/>
          </w:rPr>
          <w:t>частью 6 статьи 7</w:t>
        </w:r>
      </w:hyperlink>
      <w:r w:rsidRPr="0009668A">
        <w:rPr>
          <w:rFonts w:eastAsiaTheme="minorHAnsi"/>
          <w:sz w:val="24"/>
          <w:szCs w:val="24"/>
        </w:rPr>
        <w:t xml:space="preserve"> Федерального закона от 27.07.2010 N 210-ФЗ перечень документов. Заявитель вправе представить указанные документы и инфо</w:t>
      </w:r>
      <w:r w:rsidRPr="0009668A">
        <w:rPr>
          <w:rFonts w:eastAsiaTheme="minorHAnsi"/>
          <w:sz w:val="24"/>
          <w:szCs w:val="24"/>
        </w:rPr>
        <w:t>р</w:t>
      </w:r>
      <w:r w:rsidRPr="0009668A">
        <w:rPr>
          <w:rFonts w:eastAsiaTheme="minorHAnsi"/>
          <w:sz w:val="24"/>
          <w:szCs w:val="24"/>
        </w:rPr>
        <w:t>мацию в органы, предоставляющие муниципальные услуги, по собственной инициативе;</w:t>
      </w:r>
    </w:p>
    <w:p w14:paraId="15C0DD15"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3) осуществления действий, в том числе согласований, необходимых для получения муниципальных услуг и связанных с обращением в органы местного самоуправления, о</w:t>
      </w:r>
      <w:r w:rsidRPr="0009668A">
        <w:rPr>
          <w:rFonts w:eastAsiaTheme="minorHAnsi"/>
          <w:sz w:val="24"/>
          <w:szCs w:val="24"/>
        </w:rPr>
        <w:t>р</w:t>
      </w:r>
      <w:r w:rsidRPr="0009668A">
        <w:rPr>
          <w:rFonts w:eastAsiaTheme="minorHAnsi"/>
          <w:sz w:val="24"/>
          <w:szCs w:val="24"/>
        </w:rPr>
        <w:lastRenderedPageBreak/>
        <w:t>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w:t>
      </w:r>
      <w:r w:rsidRPr="0009668A">
        <w:rPr>
          <w:rFonts w:eastAsiaTheme="minorHAnsi"/>
          <w:sz w:val="24"/>
          <w:szCs w:val="24"/>
        </w:rPr>
        <w:t>а</w:t>
      </w:r>
      <w:r w:rsidRPr="0009668A">
        <w:rPr>
          <w:rFonts w:eastAsiaTheme="minorHAnsi"/>
          <w:sz w:val="24"/>
          <w:szCs w:val="24"/>
        </w:rPr>
        <w:t xml:space="preserve">занные в </w:t>
      </w:r>
      <w:hyperlink r:id="rId23" w:history="1">
        <w:r w:rsidRPr="0009668A">
          <w:rPr>
            <w:rFonts w:eastAsiaTheme="minorHAnsi"/>
            <w:sz w:val="24"/>
            <w:szCs w:val="24"/>
          </w:rPr>
          <w:t>части 1 статьи 9</w:t>
        </w:r>
      </w:hyperlink>
      <w:r w:rsidRPr="0009668A">
        <w:rPr>
          <w:rFonts w:eastAsiaTheme="minorHAnsi"/>
          <w:sz w:val="24"/>
          <w:szCs w:val="24"/>
        </w:rPr>
        <w:t xml:space="preserve"> Федерального закона от 27.07.2010 N 210-ФЗ;</w:t>
      </w:r>
    </w:p>
    <w:p w14:paraId="22EE2D45"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4) представления документов и информации, отсутствие и (или) недостоверность к</w:t>
      </w:r>
      <w:r w:rsidRPr="0009668A">
        <w:rPr>
          <w:rFonts w:eastAsiaTheme="minorHAnsi"/>
          <w:sz w:val="24"/>
          <w:szCs w:val="24"/>
        </w:rPr>
        <w:t>о</w:t>
      </w:r>
      <w:r w:rsidRPr="0009668A">
        <w:rPr>
          <w:rFonts w:eastAsiaTheme="minorHAnsi"/>
          <w:sz w:val="24"/>
          <w:szCs w:val="24"/>
        </w:rPr>
        <w:t>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64B8436"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w:t>
      </w:r>
      <w:r w:rsidRPr="0009668A">
        <w:rPr>
          <w:rFonts w:eastAsiaTheme="minorHAnsi"/>
          <w:sz w:val="24"/>
          <w:szCs w:val="24"/>
        </w:rPr>
        <w:t>и</w:t>
      </w:r>
      <w:r w:rsidRPr="0009668A">
        <w:rPr>
          <w:rFonts w:eastAsiaTheme="minorHAnsi"/>
          <w:sz w:val="24"/>
          <w:szCs w:val="24"/>
        </w:rPr>
        <w:t>ципальной услуги;</w:t>
      </w:r>
    </w:p>
    <w:p w14:paraId="3A1BE4C8"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б) наличие ошибок в заявлении о предоставлении муниципальной услуги и докуме</w:t>
      </w:r>
      <w:r w:rsidRPr="0009668A">
        <w:rPr>
          <w:rFonts w:eastAsiaTheme="minorHAnsi"/>
          <w:sz w:val="24"/>
          <w:szCs w:val="24"/>
        </w:rPr>
        <w:t>н</w:t>
      </w:r>
      <w:r w:rsidRPr="0009668A">
        <w:rPr>
          <w:rFonts w:eastAsiaTheme="minorHAnsi"/>
          <w:sz w:val="24"/>
          <w:szCs w:val="24"/>
        </w:rPr>
        <w:t>тах, поданных заявителем после первоначального отказа в приеме документов, необход</w:t>
      </w:r>
      <w:r w:rsidRPr="0009668A">
        <w:rPr>
          <w:rFonts w:eastAsiaTheme="minorHAnsi"/>
          <w:sz w:val="24"/>
          <w:szCs w:val="24"/>
        </w:rPr>
        <w:t>и</w:t>
      </w:r>
      <w:r w:rsidRPr="0009668A">
        <w:rPr>
          <w:rFonts w:eastAsiaTheme="minorHAnsi"/>
          <w:sz w:val="24"/>
          <w:szCs w:val="24"/>
        </w:rPr>
        <w:t>мых для муниципальной услуги и не включенных в представленный ранее комплект д</w:t>
      </w:r>
      <w:r w:rsidRPr="0009668A">
        <w:rPr>
          <w:rFonts w:eastAsiaTheme="minorHAnsi"/>
          <w:sz w:val="24"/>
          <w:szCs w:val="24"/>
        </w:rPr>
        <w:t>о</w:t>
      </w:r>
      <w:r w:rsidRPr="0009668A">
        <w:rPr>
          <w:rFonts w:eastAsiaTheme="minorHAnsi"/>
          <w:sz w:val="24"/>
          <w:szCs w:val="24"/>
        </w:rPr>
        <w:t>кументов;</w:t>
      </w:r>
    </w:p>
    <w:p w14:paraId="5B24AC57"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в) истечение срока действия документов или изменение информации после первон</w:t>
      </w:r>
      <w:r w:rsidRPr="0009668A">
        <w:rPr>
          <w:rFonts w:eastAsiaTheme="minorHAnsi"/>
          <w:sz w:val="24"/>
          <w:szCs w:val="24"/>
        </w:rPr>
        <w:t>а</w:t>
      </w:r>
      <w:r w:rsidRPr="0009668A">
        <w:rPr>
          <w:rFonts w:eastAsiaTheme="minorHAnsi"/>
          <w:sz w:val="24"/>
          <w:szCs w:val="24"/>
        </w:rPr>
        <w:t>чального отказа в приеме документов, необходимых для предоставления муниципальной услуги;</w:t>
      </w:r>
    </w:p>
    <w:p w14:paraId="28F45DB9" w14:textId="10D1C052"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24" w:history="1">
        <w:r w:rsidRPr="0009668A">
          <w:rPr>
            <w:rFonts w:eastAsiaTheme="minorHAnsi"/>
            <w:sz w:val="24"/>
            <w:szCs w:val="24"/>
          </w:rPr>
          <w:t>частью 1.1 статьи 16</w:t>
        </w:r>
      </w:hyperlink>
      <w:r w:rsidRPr="0009668A">
        <w:rPr>
          <w:rFonts w:eastAsiaTheme="minorHAnsi"/>
          <w:sz w:val="24"/>
          <w:szCs w:val="24"/>
        </w:rPr>
        <w:t xml:space="preserve"> Федерального з</w:t>
      </w:r>
      <w:r w:rsidRPr="0009668A">
        <w:rPr>
          <w:rFonts w:eastAsiaTheme="minorHAnsi"/>
          <w:sz w:val="24"/>
          <w:szCs w:val="24"/>
        </w:rPr>
        <w:t>а</w:t>
      </w:r>
      <w:r w:rsidRPr="0009668A">
        <w:rPr>
          <w:rFonts w:eastAsiaTheme="minorHAnsi"/>
          <w:sz w:val="24"/>
          <w:szCs w:val="24"/>
        </w:rPr>
        <w:t xml:space="preserve">кона от 27.07.2010 </w:t>
      </w:r>
      <w:r w:rsidR="00175F1E" w:rsidRPr="0009668A">
        <w:rPr>
          <w:rFonts w:eastAsiaTheme="minorHAnsi"/>
          <w:sz w:val="24"/>
          <w:szCs w:val="24"/>
        </w:rPr>
        <w:t>№</w:t>
      </w:r>
      <w:r w:rsidRPr="0009668A">
        <w:rPr>
          <w:rFonts w:eastAsiaTheme="minorHAnsi"/>
          <w:sz w:val="24"/>
          <w:szCs w:val="24"/>
        </w:rPr>
        <w:t xml:space="preserve"> 210-ФЗ, при первоначальном отказе в приеме документов, необх</w:t>
      </w:r>
      <w:r w:rsidRPr="0009668A">
        <w:rPr>
          <w:rFonts w:eastAsiaTheme="minorHAnsi"/>
          <w:sz w:val="24"/>
          <w:szCs w:val="24"/>
        </w:rPr>
        <w:t>о</w:t>
      </w:r>
      <w:r w:rsidRPr="0009668A">
        <w:rPr>
          <w:rFonts w:eastAsiaTheme="minorHAnsi"/>
          <w:sz w:val="24"/>
          <w:szCs w:val="24"/>
        </w:rPr>
        <w:t>димых для предоставления муниципальной услуги, о чем в письменном виде за подписью руководителя органа, предоставляющего муниципальную услугу, руководителя мн</w:t>
      </w:r>
      <w:r w:rsidRPr="0009668A">
        <w:rPr>
          <w:rFonts w:eastAsiaTheme="minorHAnsi"/>
          <w:sz w:val="24"/>
          <w:szCs w:val="24"/>
        </w:rPr>
        <w:t>о</w:t>
      </w:r>
      <w:r w:rsidRPr="0009668A">
        <w:rPr>
          <w:rFonts w:eastAsiaTheme="minorHAnsi"/>
          <w:sz w:val="24"/>
          <w:szCs w:val="24"/>
        </w:rPr>
        <w:t>гофункционального центра при первоначальном отказе в приеме документов, необход</w:t>
      </w:r>
      <w:r w:rsidRPr="0009668A">
        <w:rPr>
          <w:rFonts w:eastAsiaTheme="minorHAnsi"/>
          <w:sz w:val="24"/>
          <w:szCs w:val="24"/>
        </w:rPr>
        <w:t>и</w:t>
      </w:r>
      <w:r w:rsidRPr="0009668A">
        <w:rPr>
          <w:rFonts w:eastAsiaTheme="minorHAnsi"/>
          <w:sz w:val="24"/>
          <w:szCs w:val="24"/>
        </w:rPr>
        <w:t>мых для предоставления муниципальной услуги, либо руководителя организации, пред</w:t>
      </w:r>
      <w:r w:rsidRPr="0009668A">
        <w:rPr>
          <w:rFonts w:eastAsiaTheme="minorHAnsi"/>
          <w:sz w:val="24"/>
          <w:szCs w:val="24"/>
        </w:rPr>
        <w:t>у</w:t>
      </w:r>
      <w:r w:rsidRPr="0009668A">
        <w:rPr>
          <w:rFonts w:eastAsiaTheme="minorHAnsi"/>
          <w:sz w:val="24"/>
          <w:szCs w:val="24"/>
        </w:rPr>
        <w:t xml:space="preserve">смотренной </w:t>
      </w:r>
      <w:hyperlink r:id="rId25" w:history="1">
        <w:r w:rsidRPr="0009668A">
          <w:rPr>
            <w:rFonts w:eastAsiaTheme="minorHAnsi"/>
            <w:sz w:val="24"/>
            <w:szCs w:val="24"/>
          </w:rPr>
          <w:t>частью 1.1 статьи 16</w:t>
        </w:r>
      </w:hyperlink>
      <w:r w:rsidRPr="0009668A">
        <w:rPr>
          <w:rFonts w:eastAsiaTheme="minorHAnsi"/>
          <w:sz w:val="24"/>
          <w:szCs w:val="24"/>
        </w:rPr>
        <w:t xml:space="preserve"> Федерального закона от 27.07.2010 </w:t>
      </w:r>
      <w:r w:rsidR="00175F1E" w:rsidRPr="0009668A">
        <w:rPr>
          <w:rFonts w:eastAsiaTheme="minorHAnsi"/>
          <w:sz w:val="24"/>
          <w:szCs w:val="24"/>
        </w:rPr>
        <w:t>№</w:t>
      </w:r>
      <w:r w:rsidRPr="0009668A">
        <w:rPr>
          <w:rFonts w:eastAsiaTheme="minorHAnsi"/>
          <w:sz w:val="24"/>
          <w:szCs w:val="24"/>
        </w:rPr>
        <w:t xml:space="preserve"> 210-ФЗ, уведомл</w:t>
      </w:r>
      <w:r w:rsidRPr="0009668A">
        <w:rPr>
          <w:rFonts w:eastAsiaTheme="minorHAnsi"/>
          <w:sz w:val="24"/>
          <w:szCs w:val="24"/>
        </w:rPr>
        <w:t>я</w:t>
      </w:r>
      <w:r w:rsidRPr="0009668A">
        <w:rPr>
          <w:rFonts w:eastAsiaTheme="minorHAnsi"/>
          <w:sz w:val="24"/>
          <w:szCs w:val="24"/>
        </w:rPr>
        <w:t>ется заявитель, а также приносятся извинения за доставленные неудобства;</w:t>
      </w:r>
    </w:p>
    <w:p w14:paraId="41BC4D10"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26" w:history="1">
        <w:r w:rsidRPr="0009668A">
          <w:rPr>
            <w:rFonts w:eastAsiaTheme="minorHAnsi"/>
            <w:sz w:val="24"/>
            <w:szCs w:val="24"/>
          </w:rPr>
          <w:t>пунктом 7.2 части 1 статьи 16</w:t>
        </w:r>
      </w:hyperlink>
      <w:r w:rsidRPr="0009668A">
        <w:rPr>
          <w:rFonts w:eastAsiaTheme="minorHAnsi"/>
          <w:sz w:val="24"/>
          <w:szCs w:val="24"/>
        </w:rPr>
        <w:t xml:space="preserve"> Ф</w:t>
      </w:r>
      <w:r w:rsidRPr="0009668A">
        <w:rPr>
          <w:rFonts w:eastAsiaTheme="minorHAnsi"/>
          <w:sz w:val="24"/>
          <w:szCs w:val="24"/>
        </w:rPr>
        <w:t>е</w:t>
      </w:r>
      <w:r w:rsidRPr="0009668A">
        <w:rPr>
          <w:rFonts w:eastAsiaTheme="minorHAnsi"/>
          <w:sz w:val="24"/>
          <w:szCs w:val="24"/>
        </w:rPr>
        <w:t>дерального закона от 27.07.2010 N 210-ФЗ, за исключением случаев, если нанесение отм</w:t>
      </w:r>
      <w:r w:rsidRPr="0009668A">
        <w:rPr>
          <w:rFonts w:eastAsiaTheme="minorHAnsi"/>
          <w:sz w:val="24"/>
          <w:szCs w:val="24"/>
        </w:rPr>
        <w:t>е</w:t>
      </w:r>
      <w:r w:rsidRPr="0009668A">
        <w:rPr>
          <w:rFonts w:eastAsiaTheme="minorHAnsi"/>
          <w:sz w:val="24"/>
          <w:szCs w:val="24"/>
        </w:rPr>
        <w:t>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0C717365" w14:textId="77777777" w:rsidR="00175F1E" w:rsidRPr="0009668A" w:rsidRDefault="00175F1E" w:rsidP="0009668A">
      <w:pPr>
        <w:autoSpaceDE w:val="0"/>
        <w:autoSpaceDN w:val="0"/>
        <w:adjustRightInd w:val="0"/>
        <w:spacing w:line="240" w:lineRule="auto"/>
        <w:jc w:val="both"/>
        <w:rPr>
          <w:rFonts w:eastAsiaTheme="minorHAnsi"/>
          <w:sz w:val="24"/>
          <w:szCs w:val="24"/>
        </w:rPr>
      </w:pPr>
      <w:bookmarkStart w:id="10" w:name="Par73"/>
      <w:bookmarkEnd w:id="10"/>
    </w:p>
    <w:p w14:paraId="6729834F" w14:textId="54AA9A7D" w:rsidR="00D536D8" w:rsidRPr="0009668A" w:rsidRDefault="00D536D8" w:rsidP="00D536D8">
      <w:pPr>
        <w:autoSpaceDE w:val="0"/>
        <w:autoSpaceDN w:val="0"/>
        <w:adjustRightInd w:val="0"/>
        <w:spacing w:line="240" w:lineRule="auto"/>
        <w:ind w:firstLine="540"/>
        <w:jc w:val="both"/>
        <w:rPr>
          <w:rFonts w:eastAsiaTheme="minorHAnsi"/>
          <w:b/>
          <w:sz w:val="24"/>
          <w:szCs w:val="24"/>
        </w:rPr>
      </w:pPr>
      <w:r w:rsidRPr="0009668A">
        <w:rPr>
          <w:rFonts w:eastAsiaTheme="minorHAnsi"/>
          <w:b/>
          <w:sz w:val="24"/>
          <w:szCs w:val="24"/>
        </w:rPr>
        <w:t>2.</w:t>
      </w:r>
      <w:r w:rsidR="00090FFF" w:rsidRPr="0009668A">
        <w:rPr>
          <w:rFonts w:eastAsiaTheme="minorHAnsi"/>
          <w:b/>
          <w:sz w:val="24"/>
          <w:szCs w:val="24"/>
        </w:rPr>
        <w:t>12</w:t>
      </w:r>
      <w:r w:rsidRPr="0009668A">
        <w:rPr>
          <w:rFonts w:eastAsiaTheme="minorHAnsi"/>
          <w:b/>
          <w:sz w:val="24"/>
          <w:szCs w:val="24"/>
        </w:rPr>
        <w:t>. Исчерпывающий перечень оснований для отказа в приеме</w:t>
      </w:r>
      <w:r w:rsidR="00D34D03" w:rsidRPr="0009668A">
        <w:rPr>
          <w:rFonts w:eastAsiaTheme="minorHAnsi"/>
          <w:b/>
          <w:sz w:val="24"/>
          <w:szCs w:val="24"/>
        </w:rPr>
        <w:t xml:space="preserve"> запроса</w:t>
      </w:r>
      <w:r w:rsidR="00B17256" w:rsidRPr="0009668A">
        <w:rPr>
          <w:rFonts w:eastAsiaTheme="minorHAnsi"/>
          <w:b/>
          <w:sz w:val="24"/>
          <w:szCs w:val="24"/>
        </w:rPr>
        <w:t xml:space="preserve"> о предоставлении муниципальной услуги и</w:t>
      </w:r>
      <w:r w:rsidRPr="0009668A">
        <w:rPr>
          <w:rFonts w:eastAsiaTheme="minorHAnsi"/>
          <w:b/>
          <w:sz w:val="24"/>
          <w:szCs w:val="24"/>
        </w:rPr>
        <w:t xml:space="preserve"> документов</w:t>
      </w:r>
      <w:r w:rsidR="00B17256" w:rsidRPr="0009668A">
        <w:rPr>
          <w:rFonts w:eastAsiaTheme="minorHAnsi"/>
          <w:b/>
          <w:sz w:val="24"/>
          <w:szCs w:val="24"/>
        </w:rPr>
        <w:t>, необходимых для предоста</w:t>
      </w:r>
      <w:r w:rsidR="00B17256" w:rsidRPr="0009668A">
        <w:rPr>
          <w:rFonts w:eastAsiaTheme="minorHAnsi"/>
          <w:b/>
          <w:sz w:val="24"/>
          <w:szCs w:val="24"/>
        </w:rPr>
        <w:t>в</w:t>
      </w:r>
      <w:r w:rsidR="00B17256" w:rsidRPr="0009668A">
        <w:rPr>
          <w:rFonts w:eastAsiaTheme="minorHAnsi"/>
          <w:b/>
          <w:sz w:val="24"/>
          <w:szCs w:val="24"/>
        </w:rPr>
        <w:t>ления муниципальной услуги</w:t>
      </w:r>
      <w:r w:rsidRPr="0009668A">
        <w:rPr>
          <w:rFonts w:eastAsiaTheme="minorHAnsi"/>
          <w:b/>
          <w:sz w:val="24"/>
          <w:szCs w:val="24"/>
        </w:rPr>
        <w:t>:</w:t>
      </w:r>
    </w:p>
    <w:p w14:paraId="3E9F679C" w14:textId="04BD39EA"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B17256" w:rsidRPr="0009668A">
        <w:rPr>
          <w:rFonts w:eastAsiaTheme="minorHAnsi"/>
          <w:sz w:val="24"/>
          <w:szCs w:val="24"/>
        </w:rPr>
        <w:t>12</w:t>
      </w:r>
      <w:r w:rsidRPr="0009668A">
        <w:rPr>
          <w:rFonts w:eastAsiaTheme="minorHAnsi"/>
          <w:sz w:val="24"/>
          <w:szCs w:val="24"/>
        </w:rPr>
        <w:t xml:space="preserve">.1. Несоответствие заявителя требованиям, установленным </w:t>
      </w:r>
      <w:hyperlink w:anchor="Par3" w:history="1">
        <w:r w:rsidRPr="0009668A">
          <w:rPr>
            <w:rFonts w:eastAsiaTheme="minorHAnsi"/>
            <w:sz w:val="24"/>
            <w:szCs w:val="24"/>
          </w:rPr>
          <w:t>пунктом 1.2</w:t>
        </w:r>
      </w:hyperlink>
      <w:r w:rsidRPr="0009668A">
        <w:rPr>
          <w:rFonts w:eastAsiaTheme="minorHAnsi"/>
          <w:sz w:val="24"/>
          <w:szCs w:val="24"/>
        </w:rPr>
        <w:t xml:space="preserve"> насто</w:t>
      </w:r>
      <w:r w:rsidRPr="0009668A">
        <w:rPr>
          <w:rFonts w:eastAsiaTheme="minorHAnsi"/>
          <w:sz w:val="24"/>
          <w:szCs w:val="24"/>
        </w:rPr>
        <w:t>я</w:t>
      </w:r>
      <w:r w:rsidRPr="0009668A">
        <w:rPr>
          <w:rFonts w:eastAsiaTheme="minorHAnsi"/>
          <w:sz w:val="24"/>
          <w:szCs w:val="24"/>
        </w:rPr>
        <w:t>щего Административного регламента.</w:t>
      </w:r>
    </w:p>
    <w:p w14:paraId="04569375" w14:textId="560B768D"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B17256" w:rsidRPr="0009668A">
        <w:rPr>
          <w:rFonts w:eastAsiaTheme="minorHAnsi"/>
          <w:sz w:val="24"/>
          <w:szCs w:val="24"/>
        </w:rPr>
        <w:t>12</w:t>
      </w:r>
      <w:r w:rsidRPr="0009668A">
        <w:rPr>
          <w:rFonts w:eastAsiaTheme="minorHAnsi"/>
          <w:sz w:val="24"/>
          <w:szCs w:val="24"/>
        </w:rPr>
        <w:t>.2. В письменной (электронной) форме заявления не указаны фамилия заявителя либо наименование юридического лица, направившего заявление, почтовый адрес, по к</w:t>
      </w:r>
      <w:r w:rsidRPr="0009668A">
        <w:rPr>
          <w:rFonts w:eastAsiaTheme="minorHAnsi"/>
          <w:sz w:val="24"/>
          <w:szCs w:val="24"/>
        </w:rPr>
        <w:t>о</w:t>
      </w:r>
      <w:r w:rsidRPr="0009668A">
        <w:rPr>
          <w:rFonts w:eastAsiaTheme="minorHAnsi"/>
          <w:sz w:val="24"/>
          <w:szCs w:val="24"/>
        </w:rPr>
        <w:t>торому должен быть направлен ответ, или адрес электронной почты (в случае, если ответ должен быть направлен в форме электронного документа), кадастровый номер земельного участка.</w:t>
      </w:r>
    </w:p>
    <w:p w14:paraId="0863A36F" w14:textId="4548CDF3"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B17256" w:rsidRPr="0009668A">
        <w:rPr>
          <w:rFonts w:eastAsiaTheme="minorHAnsi"/>
          <w:sz w:val="24"/>
          <w:szCs w:val="24"/>
        </w:rPr>
        <w:t>12</w:t>
      </w:r>
      <w:r w:rsidRPr="0009668A">
        <w:rPr>
          <w:rFonts w:eastAsiaTheme="minorHAnsi"/>
          <w:sz w:val="24"/>
          <w:szCs w:val="24"/>
        </w:rPr>
        <w:t>.3. Текст письменного (в том числе в форме электронного документа) заявления не поддается прочтению.</w:t>
      </w:r>
    </w:p>
    <w:p w14:paraId="71818814" w14:textId="0F4EEBF6"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B17256" w:rsidRPr="0009668A">
        <w:rPr>
          <w:rFonts w:eastAsiaTheme="minorHAnsi"/>
          <w:sz w:val="24"/>
          <w:szCs w:val="24"/>
        </w:rPr>
        <w:t>12</w:t>
      </w:r>
      <w:r w:rsidRPr="0009668A">
        <w:rPr>
          <w:rFonts w:eastAsiaTheme="minorHAnsi"/>
          <w:sz w:val="24"/>
          <w:szCs w:val="24"/>
        </w:rPr>
        <w:t>.4. В заявлении отсутствует информация, предусмотренная формой заявления к заполнению в соответствующей строке.</w:t>
      </w:r>
    </w:p>
    <w:p w14:paraId="114E4E4C" w14:textId="72CA2103"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B17256" w:rsidRPr="0009668A">
        <w:rPr>
          <w:rFonts w:eastAsiaTheme="minorHAnsi"/>
          <w:sz w:val="24"/>
          <w:szCs w:val="24"/>
        </w:rPr>
        <w:t>12</w:t>
      </w:r>
      <w:r w:rsidRPr="0009668A">
        <w:rPr>
          <w:rFonts w:eastAsiaTheme="minorHAnsi"/>
          <w:sz w:val="24"/>
          <w:szCs w:val="24"/>
        </w:rPr>
        <w:t>.5. Непредставление заявителем документов, которые должны быть представл</w:t>
      </w:r>
      <w:r w:rsidRPr="0009668A">
        <w:rPr>
          <w:rFonts w:eastAsiaTheme="minorHAnsi"/>
          <w:sz w:val="24"/>
          <w:szCs w:val="24"/>
        </w:rPr>
        <w:t>е</w:t>
      </w:r>
      <w:r w:rsidRPr="0009668A">
        <w:rPr>
          <w:rFonts w:eastAsiaTheme="minorHAnsi"/>
          <w:sz w:val="24"/>
          <w:szCs w:val="24"/>
        </w:rPr>
        <w:t xml:space="preserve">ны самостоятельно в соответствии с </w:t>
      </w:r>
      <w:hyperlink w:anchor="Par45" w:history="1">
        <w:r w:rsidRPr="0009668A">
          <w:rPr>
            <w:rFonts w:eastAsiaTheme="minorHAnsi"/>
            <w:sz w:val="24"/>
            <w:szCs w:val="24"/>
          </w:rPr>
          <w:t>пунктом 2.</w:t>
        </w:r>
        <w:r w:rsidR="00C764AD">
          <w:rPr>
            <w:rFonts w:eastAsiaTheme="minorHAnsi"/>
            <w:sz w:val="24"/>
            <w:szCs w:val="24"/>
          </w:rPr>
          <w:t>11</w:t>
        </w:r>
        <w:r w:rsidRPr="0009668A">
          <w:rPr>
            <w:rFonts w:eastAsiaTheme="minorHAnsi"/>
            <w:sz w:val="24"/>
            <w:szCs w:val="24"/>
          </w:rPr>
          <w:t>.</w:t>
        </w:r>
      </w:hyperlink>
      <w:r w:rsidR="00175F1E" w:rsidRPr="0009668A">
        <w:rPr>
          <w:rFonts w:eastAsiaTheme="minorHAnsi"/>
          <w:sz w:val="24"/>
          <w:szCs w:val="24"/>
        </w:rPr>
        <w:t>2.</w:t>
      </w:r>
      <w:r w:rsidRPr="0009668A">
        <w:rPr>
          <w:rFonts w:eastAsiaTheme="minorHAnsi"/>
          <w:sz w:val="24"/>
          <w:szCs w:val="24"/>
        </w:rPr>
        <w:t xml:space="preserve"> настоящего Административного р</w:t>
      </w:r>
      <w:r w:rsidRPr="0009668A">
        <w:rPr>
          <w:rFonts w:eastAsiaTheme="minorHAnsi"/>
          <w:sz w:val="24"/>
          <w:szCs w:val="24"/>
        </w:rPr>
        <w:t>е</w:t>
      </w:r>
      <w:r w:rsidRPr="0009668A">
        <w:rPr>
          <w:rFonts w:eastAsiaTheme="minorHAnsi"/>
          <w:sz w:val="24"/>
          <w:szCs w:val="24"/>
        </w:rPr>
        <w:t>гламента.</w:t>
      </w:r>
    </w:p>
    <w:p w14:paraId="707E4E70" w14:textId="77777777" w:rsidR="00175F1E" w:rsidRPr="0009668A" w:rsidRDefault="00175F1E" w:rsidP="00D536D8">
      <w:pPr>
        <w:autoSpaceDE w:val="0"/>
        <w:autoSpaceDN w:val="0"/>
        <w:adjustRightInd w:val="0"/>
        <w:spacing w:line="240" w:lineRule="auto"/>
        <w:ind w:firstLine="540"/>
        <w:jc w:val="both"/>
        <w:rPr>
          <w:rFonts w:eastAsiaTheme="minorHAnsi"/>
          <w:sz w:val="24"/>
          <w:szCs w:val="24"/>
        </w:rPr>
      </w:pPr>
    </w:p>
    <w:p w14:paraId="041E63CC" w14:textId="1AE6DFEF" w:rsidR="00D536D8" w:rsidRPr="0009668A" w:rsidRDefault="00D536D8" w:rsidP="00D536D8">
      <w:pPr>
        <w:autoSpaceDE w:val="0"/>
        <w:autoSpaceDN w:val="0"/>
        <w:adjustRightInd w:val="0"/>
        <w:spacing w:line="240" w:lineRule="auto"/>
        <w:ind w:firstLine="540"/>
        <w:jc w:val="both"/>
        <w:rPr>
          <w:rFonts w:eastAsiaTheme="minorHAnsi"/>
          <w:b/>
          <w:sz w:val="24"/>
          <w:szCs w:val="24"/>
        </w:rPr>
      </w:pPr>
      <w:r w:rsidRPr="0009668A">
        <w:rPr>
          <w:rFonts w:eastAsiaTheme="minorHAnsi"/>
          <w:b/>
          <w:sz w:val="24"/>
          <w:szCs w:val="24"/>
        </w:rPr>
        <w:t>2.</w:t>
      </w:r>
      <w:r w:rsidR="00B17256" w:rsidRPr="0009668A">
        <w:rPr>
          <w:rFonts w:eastAsiaTheme="minorHAnsi"/>
          <w:b/>
          <w:sz w:val="24"/>
          <w:szCs w:val="24"/>
        </w:rPr>
        <w:t>13</w:t>
      </w:r>
      <w:r w:rsidRPr="0009668A">
        <w:rPr>
          <w:rFonts w:eastAsiaTheme="minorHAnsi"/>
          <w:b/>
          <w:sz w:val="24"/>
          <w:szCs w:val="24"/>
        </w:rPr>
        <w:t>. Исчерпывающий перечень оснований для приостановления предоставл</w:t>
      </w:r>
      <w:r w:rsidRPr="0009668A">
        <w:rPr>
          <w:rFonts w:eastAsiaTheme="minorHAnsi"/>
          <w:b/>
          <w:sz w:val="24"/>
          <w:szCs w:val="24"/>
        </w:rPr>
        <w:t>е</w:t>
      </w:r>
      <w:r w:rsidRPr="0009668A">
        <w:rPr>
          <w:rFonts w:eastAsiaTheme="minorHAnsi"/>
          <w:b/>
          <w:sz w:val="24"/>
          <w:szCs w:val="24"/>
        </w:rPr>
        <w:t>ния муниципальной услуги и</w:t>
      </w:r>
      <w:r w:rsidR="00B17256" w:rsidRPr="0009668A">
        <w:rPr>
          <w:rFonts w:eastAsiaTheme="minorHAnsi"/>
          <w:b/>
          <w:sz w:val="24"/>
          <w:szCs w:val="24"/>
        </w:rPr>
        <w:t xml:space="preserve"> для</w:t>
      </w:r>
      <w:r w:rsidRPr="0009668A">
        <w:rPr>
          <w:rFonts w:eastAsiaTheme="minorHAnsi"/>
          <w:b/>
          <w:sz w:val="24"/>
          <w:szCs w:val="24"/>
        </w:rPr>
        <w:t xml:space="preserve"> отказа в предоставлении муниципальной услуги.</w:t>
      </w:r>
    </w:p>
    <w:p w14:paraId="1CE746B4" w14:textId="6E3D134E" w:rsidR="00D536D8" w:rsidRPr="0009668A" w:rsidRDefault="00D536D8" w:rsidP="00D536D8">
      <w:pPr>
        <w:autoSpaceDE w:val="0"/>
        <w:autoSpaceDN w:val="0"/>
        <w:adjustRightInd w:val="0"/>
        <w:spacing w:line="240" w:lineRule="auto"/>
        <w:ind w:firstLine="540"/>
        <w:jc w:val="both"/>
        <w:rPr>
          <w:rFonts w:eastAsiaTheme="minorHAnsi"/>
          <w:sz w:val="24"/>
          <w:szCs w:val="24"/>
        </w:rPr>
      </w:pPr>
      <w:bookmarkStart w:id="11" w:name="Par86"/>
      <w:bookmarkEnd w:id="11"/>
      <w:r w:rsidRPr="0009668A">
        <w:rPr>
          <w:rFonts w:eastAsiaTheme="minorHAnsi"/>
          <w:sz w:val="24"/>
          <w:szCs w:val="24"/>
        </w:rPr>
        <w:t>2.</w:t>
      </w:r>
      <w:r w:rsidR="00B17256" w:rsidRPr="0009668A">
        <w:rPr>
          <w:rFonts w:eastAsiaTheme="minorHAnsi"/>
          <w:sz w:val="24"/>
          <w:szCs w:val="24"/>
        </w:rPr>
        <w:t>13</w:t>
      </w:r>
      <w:r w:rsidRPr="0009668A">
        <w:rPr>
          <w:rFonts w:eastAsiaTheme="minorHAnsi"/>
          <w:sz w:val="24"/>
          <w:szCs w:val="24"/>
        </w:rPr>
        <w:t>.1. Основаниями для отказа в предоставлении муниципальной услуги являются:</w:t>
      </w:r>
    </w:p>
    <w:p w14:paraId="6F9026B4"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lastRenderedPageBreak/>
        <w:t>размеры земельного участка, на который запрашивается отклонение от предельных параметров, равны или превышают установленные градостроительным регламентом м</w:t>
      </w:r>
      <w:r w:rsidRPr="0009668A">
        <w:rPr>
          <w:rFonts w:eastAsiaTheme="minorHAnsi"/>
          <w:sz w:val="24"/>
          <w:szCs w:val="24"/>
        </w:rPr>
        <w:t>и</w:t>
      </w:r>
      <w:r w:rsidRPr="0009668A">
        <w:rPr>
          <w:rFonts w:eastAsiaTheme="minorHAnsi"/>
          <w:sz w:val="24"/>
          <w:szCs w:val="24"/>
        </w:rPr>
        <w:t>нимальные размеры земельных участков;</w:t>
      </w:r>
    </w:p>
    <w:p w14:paraId="0829B3E4"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отсутствие обосновывающих материалов, подтверждающих, что конфигурация, и</w:t>
      </w:r>
      <w:r w:rsidRPr="0009668A">
        <w:rPr>
          <w:rFonts w:eastAsiaTheme="minorHAnsi"/>
          <w:sz w:val="24"/>
          <w:szCs w:val="24"/>
        </w:rPr>
        <w:t>н</w:t>
      </w:r>
      <w:r w:rsidRPr="0009668A">
        <w:rPr>
          <w:rFonts w:eastAsiaTheme="minorHAnsi"/>
          <w:sz w:val="24"/>
          <w:szCs w:val="24"/>
        </w:rPr>
        <w:t>женерно-геологические или иные характеристики земельного участка являются неблаг</w:t>
      </w:r>
      <w:r w:rsidRPr="0009668A">
        <w:rPr>
          <w:rFonts w:eastAsiaTheme="minorHAnsi"/>
          <w:sz w:val="24"/>
          <w:szCs w:val="24"/>
        </w:rPr>
        <w:t>о</w:t>
      </w:r>
      <w:r w:rsidRPr="0009668A">
        <w:rPr>
          <w:rFonts w:eastAsiaTheme="minorHAnsi"/>
          <w:sz w:val="24"/>
          <w:szCs w:val="24"/>
        </w:rPr>
        <w:t>приятными для размещения объекта капитального строительства в соответствии с пар</w:t>
      </w:r>
      <w:r w:rsidRPr="0009668A">
        <w:rPr>
          <w:rFonts w:eastAsiaTheme="minorHAnsi"/>
          <w:sz w:val="24"/>
          <w:szCs w:val="24"/>
        </w:rPr>
        <w:t>а</w:t>
      </w:r>
      <w:r w:rsidRPr="0009668A">
        <w:rPr>
          <w:rFonts w:eastAsiaTheme="minorHAnsi"/>
          <w:sz w:val="24"/>
          <w:szCs w:val="24"/>
        </w:rPr>
        <w:t>метрами разрешенного строительства, реконструкции объектов капитального строител</w:t>
      </w:r>
      <w:r w:rsidRPr="0009668A">
        <w:rPr>
          <w:rFonts w:eastAsiaTheme="minorHAnsi"/>
          <w:sz w:val="24"/>
          <w:szCs w:val="24"/>
        </w:rPr>
        <w:t>ь</w:t>
      </w:r>
      <w:r w:rsidRPr="0009668A">
        <w:rPr>
          <w:rFonts w:eastAsiaTheme="minorHAnsi"/>
          <w:sz w:val="24"/>
          <w:szCs w:val="24"/>
        </w:rPr>
        <w:t>ства, установленными в градостроительном регламенте;</w:t>
      </w:r>
    </w:p>
    <w:p w14:paraId="42E6E5E7"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p>
    <w:p w14:paraId="61CE7C3D"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 xml:space="preserve">несоответствие отклонения ограничениям использования объектов недвижимости, установленным на </w:t>
      </w:r>
      <w:proofErr w:type="spellStart"/>
      <w:r w:rsidRPr="0009668A">
        <w:rPr>
          <w:rFonts w:eastAsiaTheme="minorHAnsi"/>
          <w:sz w:val="24"/>
          <w:szCs w:val="24"/>
        </w:rPr>
        <w:t>приаэродромной</w:t>
      </w:r>
      <w:proofErr w:type="spellEnd"/>
      <w:r w:rsidRPr="0009668A">
        <w:rPr>
          <w:rFonts w:eastAsiaTheme="minorHAnsi"/>
          <w:sz w:val="24"/>
          <w:szCs w:val="24"/>
        </w:rPr>
        <w:t xml:space="preserve"> территории, или иным ограничениям, установленным в соответствии с требованиями законодательства Российской Федерации;</w:t>
      </w:r>
    </w:p>
    <w:p w14:paraId="498127BF"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отклонение, запрашиваемое в целях однократного изменения одного или нескольких предельных параметров разрешенного строительства, реконструкции объектов капитал</w:t>
      </w:r>
      <w:r w:rsidRPr="0009668A">
        <w:rPr>
          <w:rFonts w:eastAsiaTheme="minorHAnsi"/>
          <w:sz w:val="24"/>
          <w:szCs w:val="24"/>
        </w:rPr>
        <w:t>ь</w:t>
      </w:r>
      <w:r w:rsidRPr="0009668A">
        <w:rPr>
          <w:rFonts w:eastAsiaTheme="minorHAnsi"/>
          <w:sz w:val="24"/>
          <w:szCs w:val="24"/>
        </w:rPr>
        <w:t>ного строительства, установленных градостроительным регламентом для конкретной те</w:t>
      </w:r>
      <w:r w:rsidRPr="0009668A">
        <w:rPr>
          <w:rFonts w:eastAsiaTheme="minorHAnsi"/>
          <w:sz w:val="24"/>
          <w:szCs w:val="24"/>
        </w:rPr>
        <w:t>р</w:t>
      </w:r>
      <w:r w:rsidRPr="0009668A">
        <w:rPr>
          <w:rFonts w:eastAsiaTheme="minorHAnsi"/>
          <w:sz w:val="24"/>
          <w:szCs w:val="24"/>
        </w:rPr>
        <w:t>риториальной зоны, превышает десять процентов;</w:t>
      </w:r>
    </w:p>
    <w:p w14:paraId="7ADEA054"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запрашиваемое в границах территорий исторических посел</w:t>
      </w:r>
      <w:r w:rsidRPr="0009668A">
        <w:rPr>
          <w:rFonts w:eastAsiaTheme="minorHAnsi"/>
          <w:sz w:val="24"/>
          <w:szCs w:val="24"/>
        </w:rPr>
        <w:t>е</w:t>
      </w:r>
      <w:r w:rsidRPr="0009668A">
        <w:rPr>
          <w:rFonts w:eastAsiaTheme="minorHAnsi"/>
          <w:sz w:val="24"/>
          <w:szCs w:val="24"/>
        </w:rPr>
        <w:t>ний федерального или регионального значения.</w:t>
      </w:r>
    </w:p>
    <w:p w14:paraId="49B99D78" w14:textId="59CDB6E1"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Неполучение или несвоевременное получение документов, запрошенных в соотве</w:t>
      </w:r>
      <w:r w:rsidRPr="0009668A">
        <w:rPr>
          <w:rFonts w:eastAsiaTheme="minorHAnsi"/>
          <w:sz w:val="24"/>
          <w:szCs w:val="24"/>
        </w:rPr>
        <w:t>т</w:t>
      </w:r>
      <w:r w:rsidRPr="0009668A">
        <w:rPr>
          <w:rFonts w:eastAsiaTheme="minorHAnsi"/>
          <w:sz w:val="24"/>
          <w:szCs w:val="24"/>
        </w:rPr>
        <w:t xml:space="preserve">ствии с </w:t>
      </w:r>
      <w:hyperlink w:anchor="Par55" w:history="1">
        <w:r w:rsidRPr="0009668A">
          <w:rPr>
            <w:rFonts w:eastAsiaTheme="minorHAnsi"/>
            <w:sz w:val="24"/>
            <w:szCs w:val="24"/>
          </w:rPr>
          <w:t>пунктом 2.</w:t>
        </w:r>
        <w:r w:rsidR="007960E0">
          <w:rPr>
            <w:rFonts w:eastAsiaTheme="minorHAnsi"/>
            <w:sz w:val="24"/>
            <w:szCs w:val="24"/>
          </w:rPr>
          <w:t>11</w:t>
        </w:r>
        <w:r w:rsidRPr="0009668A">
          <w:rPr>
            <w:rFonts w:eastAsiaTheme="minorHAnsi"/>
            <w:sz w:val="24"/>
            <w:szCs w:val="24"/>
          </w:rPr>
          <w:t>.3</w:t>
        </w:r>
      </w:hyperlink>
      <w:r w:rsidRPr="0009668A">
        <w:rPr>
          <w:rFonts w:eastAsiaTheme="minorHAnsi"/>
          <w:sz w:val="24"/>
          <w:szCs w:val="24"/>
        </w:rPr>
        <w:t xml:space="preserve"> настоящего Административного регламента, не может являться основанием для отказа в предоставлении разрешения на отклонение от предельных пар</w:t>
      </w:r>
      <w:r w:rsidRPr="0009668A">
        <w:rPr>
          <w:rFonts w:eastAsiaTheme="minorHAnsi"/>
          <w:sz w:val="24"/>
          <w:szCs w:val="24"/>
        </w:rPr>
        <w:t>а</w:t>
      </w:r>
      <w:r w:rsidRPr="0009668A">
        <w:rPr>
          <w:rFonts w:eastAsiaTheme="minorHAnsi"/>
          <w:sz w:val="24"/>
          <w:szCs w:val="24"/>
        </w:rPr>
        <w:t>метров разрешенного строительства, реконструкции объектов капитального строител</w:t>
      </w:r>
      <w:r w:rsidRPr="0009668A">
        <w:rPr>
          <w:rFonts w:eastAsiaTheme="minorHAnsi"/>
          <w:sz w:val="24"/>
          <w:szCs w:val="24"/>
        </w:rPr>
        <w:t>ь</w:t>
      </w:r>
      <w:r w:rsidRPr="0009668A">
        <w:rPr>
          <w:rFonts w:eastAsiaTheme="minorHAnsi"/>
          <w:sz w:val="24"/>
          <w:szCs w:val="24"/>
        </w:rPr>
        <w:t>ства.</w:t>
      </w:r>
    </w:p>
    <w:p w14:paraId="70DACE3F" w14:textId="0398B6C5"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B17256" w:rsidRPr="0009668A">
        <w:rPr>
          <w:rFonts w:eastAsiaTheme="minorHAnsi"/>
          <w:sz w:val="24"/>
          <w:szCs w:val="24"/>
        </w:rPr>
        <w:t>13</w:t>
      </w:r>
      <w:r w:rsidRPr="0009668A">
        <w:rPr>
          <w:rFonts w:eastAsiaTheme="minorHAnsi"/>
          <w:sz w:val="24"/>
          <w:szCs w:val="24"/>
        </w:rPr>
        <w:t>.2. Основания для приостановления предоставления муниципальной услуги о</w:t>
      </w:r>
      <w:r w:rsidRPr="0009668A">
        <w:rPr>
          <w:rFonts w:eastAsiaTheme="minorHAnsi"/>
          <w:sz w:val="24"/>
          <w:szCs w:val="24"/>
        </w:rPr>
        <w:t>т</w:t>
      </w:r>
      <w:r w:rsidRPr="0009668A">
        <w:rPr>
          <w:rFonts w:eastAsiaTheme="minorHAnsi"/>
          <w:sz w:val="24"/>
          <w:szCs w:val="24"/>
        </w:rPr>
        <w:t>сутствуют.</w:t>
      </w:r>
    </w:p>
    <w:p w14:paraId="362BA37E" w14:textId="77777777" w:rsidR="00175F1E" w:rsidRDefault="00175F1E" w:rsidP="0009668A">
      <w:pPr>
        <w:autoSpaceDE w:val="0"/>
        <w:autoSpaceDN w:val="0"/>
        <w:adjustRightInd w:val="0"/>
        <w:spacing w:line="240" w:lineRule="auto"/>
        <w:jc w:val="both"/>
        <w:rPr>
          <w:rFonts w:eastAsiaTheme="minorHAnsi"/>
          <w:sz w:val="24"/>
          <w:szCs w:val="24"/>
        </w:rPr>
      </w:pPr>
    </w:p>
    <w:p w14:paraId="4DA7C6BB" w14:textId="4945859A" w:rsidR="00175F1E" w:rsidRDefault="00175F1E" w:rsidP="00175F1E">
      <w:pPr>
        <w:autoSpaceDE w:val="0"/>
        <w:autoSpaceDN w:val="0"/>
        <w:adjustRightInd w:val="0"/>
        <w:spacing w:line="240" w:lineRule="auto"/>
        <w:ind w:firstLine="567"/>
        <w:outlineLvl w:val="0"/>
        <w:rPr>
          <w:rFonts w:eastAsiaTheme="minorHAnsi"/>
          <w:b/>
          <w:bCs/>
          <w:sz w:val="24"/>
          <w:szCs w:val="24"/>
        </w:rPr>
      </w:pPr>
      <w:r>
        <w:rPr>
          <w:rFonts w:eastAsiaTheme="minorHAnsi"/>
          <w:b/>
          <w:bCs/>
          <w:sz w:val="24"/>
          <w:szCs w:val="24"/>
        </w:rPr>
        <w:t>2.14. Особенности выполнения административных процедур(действий) в мн</w:t>
      </w:r>
      <w:r>
        <w:rPr>
          <w:rFonts w:eastAsiaTheme="minorHAnsi"/>
          <w:b/>
          <w:bCs/>
          <w:sz w:val="24"/>
          <w:szCs w:val="24"/>
        </w:rPr>
        <w:t>о</w:t>
      </w:r>
      <w:r>
        <w:rPr>
          <w:rFonts w:eastAsiaTheme="minorHAnsi"/>
          <w:b/>
          <w:bCs/>
          <w:sz w:val="24"/>
          <w:szCs w:val="24"/>
        </w:rPr>
        <w:t>гофункциональном центре</w:t>
      </w:r>
    </w:p>
    <w:p w14:paraId="19FA771F" w14:textId="77777777" w:rsidR="00175F1E" w:rsidRPr="00FE74ED" w:rsidRDefault="00175F1E" w:rsidP="00175F1E">
      <w:pPr>
        <w:autoSpaceDE w:val="0"/>
        <w:autoSpaceDN w:val="0"/>
        <w:adjustRightInd w:val="0"/>
        <w:spacing w:line="240" w:lineRule="auto"/>
        <w:ind w:firstLine="539"/>
        <w:jc w:val="both"/>
        <w:rPr>
          <w:rFonts w:eastAsiaTheme="minorHAnsi"/>
          <w:sz w:val="24"/>
          <w:szCs w:val="24"/>
        </w:rPr>
      </w:pPr>
      <w:r w:rsidRPr="00FE74ED">
        <w:rPr>
          <w:rFonts w:eastAsiaTheme="minorHAnsi"/>
          <w:sz w:val="24"/>
          <w:szCs w:val="24"/>
        </w:rPr>
        <w:t>М</w:t>
      </w:r>
      <w:r>
        <w:rPr>
          <w:rFonts w:eastAsiaTheme="minorHAnsi"/>
          <w:sz w:val="24"/>
          <w:szCs w:val="24"/>
        </w:rPr>
        <w:t>ногофункциональный центр</w:t>
      </w:r>
      <w:r w:rsidRPr="00FE74ED">
        <w:rPr>
          <w:rFonts w:eastAsiaTheme="minorHAnsi"/>
          <w:sz w:val="24"/>
          <w:szCs w:val="24"/>
        </w:rPr>
        <w:t xml:space="preserve"> участвует в предоставлении муниципальной услуги в части:</w:t>
      </w:r>
    </w:p>
    <w:p w14:paraId="38B8A3C6" w14:textId="77777777" w:rsidR="00175F1E" w:rsidRPr="00FE74ED" w:rsidRDefault="00175F1E" w:rsidP="00175F1E">
      <w:pPr>
        <w:autoSpaceDE w:val="0"/>
        <w:autoSpaceDN w:val="0"/>
        <w:adjustRightInd w:val="0"/>
        <w:spacing w:line="240" w:lineRule="auto"/>
        <w:ind w:firstLine="539"/>
        <w:jc w:val="both"/>
        <w:rPr>
          <w:rFonts w:eastAsiaTheme="minorHAnsi"/>
          <w:sz w:val="24"/>
          <w:szCs w:val="24"/>
        </w:rPr>
      </w:pPr>
      <w:r w:rsidRPr="00FE74ED">
        <w:rPr>
          <w:rFonts w:eastAsiaTheme="minorHAnsi"/>
          <w:sz w:val="24"/>
          <w:szCs w:val="24"/>
        </w:rPr>
        <w:t>- информирования по вопросам предоставления муниципальной услуги;</w:t>
      </w:r>
    </w:p>
    <w:p w14:paraId="1E6FAFA9" w14:textId="77777777" w:rsidR="00175F1E" w:rsidRPr="00FE74ED" w:rsidRDefault="00175F1E" w:rsidP="00175F1E">
      <w:pPr>
        <w:autoSpaceDE w:val="0"/>
        <w:autoSpaceDN w:val="0"/>
        <w:adjustRightInd w:val="0"/>
        <w:spacing w:line="240" w:lineRule="auto"/>
        <w:ind w:firstLine="539"/>
        <w:jc w:val="both"/>
        <w:rPr>
          <w:rFonts w:eastAsiaTheme="minorHAnsi"/>
          <w:sz w:val="24"/>
          <w:szCs w:val="24"/>
        </w:rPr>
      </w:pPr>
      <w:r w:rsidRPr="00FE74ED">
        <w:rPr>
          <w:rFonts w:eastAsiaTheme="minorHAnsi"/>
          <w:sz w:val="24"/>
          <w:szCs w:val="24"/>
        </w:rPr>
        <w:t>- приема заявлений и документов, необходимых для предоставления муниципальной услуги;</w:t>
      </w:r>
    </w:p>
    <w:p w14:paraId="3DB299DF" w14:textId="77777777" w:rsidR="00175F1E" w:rsidRDefault="00175F1E" w:rsidP="00175F1E">
      <w:pPr>
        <w:autoSpaceDE w:val="0"/>
        <w:autoSpaceDN w:val="0"/>
        <w:adjustRightInd w:val="0"/>
        <w:spacing w:line="240" w:lineRule="auto"/>
        <w:ind w:firstLine="539"/>
        <w:jc w:val="both"/>
        <w:rPr>
          <w:rFonts w:eastAsiaTheme="minorHAnsi"/>
          <w:sz w:val="24"/>
          <w:szCs w:val="24"/>
        </w:rPr>
      </w:pPr>
      <w:r w:rsidRPr="00FE74ED">
        <w:rPr>
          <w:rFonts w:eastAsiaTheme="minorHAnsi"/>
          <w:sz w:val="24"/>
          <w:szCs w:val="24"/>
        </w:rPr>
        <w:t>- выдачи результата предоставления муниципальной услуги.</w:t>
      </w:r>
    </w:p>
    <w:p w14:paraId="07C5D1B0" w14:textId="77777777" w:rsidR="00175F1E" w:rsidRDefault="00175F1E" w:rsidP="00175F1E">
      <w:pPr>
        <w:autoSpaceDE w:val="0"/>
        <w:autoSpaceDN w:val="0"/>
        <w:adjustRightInd w:val="0"/>
        <w:spacing w:line="240" w:lineRule="auto"/>
        <w:ind w:firstLine="539"/>
        <w:jc w:val="both"/>
        <w:rPr>
          <w:rFonts w:eastAsiaTheme="minorHAnsi"/>
          <w:sz w:val="24"/>
          <w:szCs w:val="24"/>
        </w:rPr>
      </w:pPr>
      <w:r>
        <w:rPr>
          <w:rFonts w:eastAsiaTheme="minorHAnsi"/>
          <w:sz w:val="24"/>
          <w:szCs w:val="24"/>
        </w:rPr>
        <w:t>В случае подачи заявления на предоставление муниципальной услуги через мн</w:t>
      </w:r>
      <w:r>
        <w:rPr>
          <w:rFonts w:eastAsiaTheme="minorHAnsi"/>
          <w:sz w:val="24"/>
          <w:szCs w:val="24"/>
        </w:rPr>
        <w:t>о</w:t>
      </w:r>
      <w:r>
        <w:rPr>
          <w:rFonts w:eastAsiaTheme="minorHAnsi"/>
          <w:sz w:val="24"/>
          <w:szCs w:val="24"/>
        </w:rPr>
        <w:t>гофункциональный центр:</w:t>
      </w:r>
    </w:p>
    <w:p w14:paraId="4B09FFF7" w14:textId="77777777" w:rsidR="00175F1E" w:rsidRDefault="00175F1E" w:rsidP="00175F1E">
      <w:pPr>
        <w:autoSpaceDE w:val="0"/>
        <w:autoSpaceDN w:val="0"/>
        <w:adjustRightInd w:val="0"/>
        <w:spacing w:line="240" w:lineRule="auto"/>
        <w:ind w:firstLine="539"/>
        <w:jc w:val="both"/>
        <w:rPr>
          <w:rFonts w:eastAsiaTheme="minorHAnsi"/>
          <w:sz w:val="24"/>
          <w:szCs w:val="24"/>
        </w:rPr>
      </w:pPr>
      <w:r>
        <w:rPr>
          <w:rFonts w:eastAsiaTheme="minorHAnsi"/>
          <w:sz w:val="24"/>
          <w:szCs w:val="24"/>
        </w:rPr>
        <w:t>Заявление на предоставление муниципальной услуги и комплект необходимых д</w:t>
      </w:r>
      <w:r>
        <w:rPr>
          <w:rFonts w:eastAsiaTheme="minorHAnsi"/>
          <w:sz w:val="24"/>
          <w:szCs w:val="24"/>
        </w:rPr>
        <w:t>о</w:t>
      </w:r>
      <w:r>
        <w:rPr>
          <w:rFonts w:eastAsiaTheme="minorHAnsi"/>
          <w:sz w:val="24"/>
          <w:szCs w:val="24"/>
        </w:rPr>
        <w:t>кументов передаются из многофункционального центра в администрацию в соответствии с соглашением о взаимодействии;</w:t>
      </w:r>
    </w:p>
    <w:p w14:paraId="59AD74F4" w14:textId="77777777" w:rsidR="00175F1E" w:rsidRDefault="00175F1E" w:rsidP="00175F1E">
      <w:pPr>
        <w:autoSpaceDE w:val="0"/>
        <w:autoSpaceDN w:val="0"/>
        <w:adjustRightInd w:val="0"/>
        <w:spacing w:line="240" w:lineRule="auto"/>
        <w:ind w:firstLine="539"/>
        <w:jc w:val="both"/>
        <w:rPr>
          <w:rFonts w:eastAsiaTheme="minorHAnsi"/>
          <w:sz w:val="24"/>
          <w:szCs w:val="24"/>
        </w:rPr>
      </w:pPr>
      <w:r>
        <w:rPr>
          <w:rFonts w:eastAsiaTheme="minorHAnsi"/>
          <w:sz w:val="24"/>
          <w:szCs w:val="24"/>
        </w:rPr>
        <w:t>началом выполнения административных процедур (действий) является день получ</w:t>
      </w:r>
      <w:r>
        <w:rPr>
          <w:rFonts w:eastAsiaTheme="minorHAnsi"/>
          <w:sz w:val="24"/>
          <w:szCs w:val="24"/>
        </w:rPr>
        <w:t>е</w:t>
      </w:r>
      <w:r>
        <w:rPr>
          <w:rFonts w:eastAsiaTheme="minorHAnsi"/>
          <w:sz w:val="24"/>
          <w:szCs w:val="24"/>
        </w:rPr>
        <w:t>ния многофункциональным центром заявления о предоставлении муниципальной услуги.</w:t>
      </w:r>
    </w:p>
    <w:p w14:paraId="4A56E0FC" w14:textId="77777777" w:rsidR="00D536D8" w:rsidRDefault="00D536D8" w:rsidP="00D536D8">
      <w:pPr>
        <w:autoSpaceDE w:val="0"/>
        <w:autoSpaceDN w:val="0"/>
        <w:adjustRightInd w:val="0"/>
        <w:spacing w:line="240" w:lineRule="auto"/>
        <w:jc w:val="both"/>
        <w:rPr>
          <w:rFonts w:eastAsiaTheme="minorHAnsi"/>
          <w:sz w:val="24"/>
          <w:szCs w:val="24"/>
        </w:rPr>
      </w:pPr>
    </w:p>
    <w:p w14:paraId="2350FA65" w14:textId="755C9880" w:rsidR="00D536D8" w:rsidRDefault="00175F1E" w:rsidP="00175F1E">
      <w:pPr>
        <w:autoSpaceDE w:val="0"/>
        <w:autoSpaceDN w:val="0"/>
        <w:adjustRightInd w:val="0"/>
        <w:spacing w:line="240" w:lineRule="auto"/>
        <w:ind w:firstLine="567"/>
        <w:outlineLvl w:val="1"/>
        <w:rPr>
          <w:rFonts w:eastAsiaTheme="minorHAnsi"/>
          <w:b/>
          <w:bCs/>
          <w:sz w:val="24"/>
          <w:szCs w:val="24"/>
        </w:rPr>
      </w:pPr>
      <w:r>
        <w:rPr>
          <w:rFonts w:eastAsiaTheme="minorHAnsi"/>
          <w:b/>
          <w:bCs/>
          <w:sz w:val="24"/>
          <w:szCs w:val="24"/>
        </w:rPr>
        <w:t>2.15.</w:t>
      </w:r>
      <w:r w:rsidR="00D536D8">
        <w:rPr>
          <w:rFonts w:eastAsiaTheme="minorHAnsi"/>
          <w:b/>
          <w:bCs/>
          <w:sz w:val="24"/>
          <w:szCs w:val="24"/>
        </w:rPr>
        <w:t>Особенности предоставления муниципальной услуги</w:t>
      </w:r>
      <w:r>
        <w:rPr>
          <w:rFonts w:eastAsiaTheme="minorHAnsi"/>
          <w:b/>
          <w:bCs/>
          <w:sz w:val="24"/>
          <w:szCs w:val="24"/>
        </w:rPr>
        <w:t xml:space="preserve"> </w:t>
      </w:r>
      <w:r w:rsidR="00D536D8">
        <w:rPr>
          <w:rFonts w:eastAsiaTheme="minorHAnsi"/>
          <w:b/>
          <w:bCs/>
          <w:sz w:val="24"/>
          <w:szCs w:val="24"/>
        </w:rPr>
        <w:t>в электронной форме</w:t>
      </w:r>
    </w:p>
    <w:p w14:paraId="220B806A" w14:textId="22E623C3"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2.1</w:t>
      </w:r>
      <w:r w:rsidR="00175F1E">
        <w:rPr>
          <w:rFonts w:eastAsiaTheme="minorHAnsi"/>
          <w:sz w:val="24"/>
          <w:szCs w:val="24"/>
        </w:rPr>
        <w:t>5</w:t>
      </w:r>
      <w:r>
        <w:rPr>
          <w:rFonts w:eastAsiaTheme="minorHAnsi"/>
          <w:sz w:val="24"/>
          <w:szCs w:val="24"/>
        </w:rPr>
        <w:t>. Особенности предоставления муниципальной услуги в электронной форме:</w:t>
      </w:r>
    </w:p>
    <w:p w14:paraId="2E4A2D5D" w14:textId="6E31EF8C"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получение информации о предоставляемой муниципальной услуге в сети "Инте</w:t>
      </w:r>
      <w:r>
        <w:rPr>
          <w:rFonts w:eastAsiaTheme="minorHAnsi"/>
          <w:sz w:val="24"/>
          <w:szCs w:val="24"/>
        </w:rPr>
        <w:t>р</w:t>
      </w:r>
      <w:r>
        <w:rPr>
          <w:rFonts w:eastAsiaTheme="minorHAnsi"/>
          <w:sz w:val="24"/>
          <w:szCs w:val="24"/>
        </w:rPr>
        <w:t xml:space="preserve">нет", в том числе на официальном сайте администрации муниципального образования </w:t>
      </w:r>
      <w:r w:rsidR="00307945">
        <w:rPr>
          <w:rFonts w:eastAsiaTheme="minorHAnsi"/>
          <w:sz w:val="24"/>
          <w:szCs w:val="24"/>
        </w:rPr>
        <w:t>О</w:t>
      </w:r>
      <w:r w:rsidR="00307945">
        <w:rPr>
          <w:rFonts w:eastAsiaTheme="minorHAnsi"/>
          <w:sz w:val="24"/>
          <w:szCs w:val="24"/>
        </w:rPr>
        <w:t>р</w:t>
      </w:r>
      <w:r w:rsidR="00307945">
        <w:rPr>
          <w:rFonts w:eastAsiaTheme="minorHAnsi"/>
          <w:sz w:val="24"/>
          <w:szCs w:val="24"/>
        </w:rPr>
        <w:t>ловский</w:t>
      </w:r>
      <w:r>
        <w:rPr>
          <w:rFonts w:eastAsiaTheme="minorHAnsi"/>
          <w:sz w:val="24"/>
          <w:szCs w:val="24"/>
        </w:rPr>
        <w:t xml:space="preserve"> муниципальный округ, на Едином портале государственных и муниципальных услуг (функций), Портале Кировской области;</w:t>
      </w:r>
    </w:p>
    <w:p w14:paraId="6EBB0DD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lastRenderedPageBreak/>
        <w:t>получение и копирование формы заявления, необходимого для получения муниц</w:t>
      </w:r>
      <w:r>
        <w:rPr>
          <w:rFonts w:eastAsiaTheme="minorHAnsi"/>
          <w:sz w:val="24"/>
          <w:szCs w:val="24"/>
        </w:rPr>
        <w:t>и</w:t>
      </w:r>
      <w:r>
        <w:rPr>
          <w:rFonts w:eastAsiaTheme="minorHAnsi"/>
          <w:sz w:val="24"/>
          <w:szCs w:val="24"/>
        </w:rPr>
        <w:t>пальной услуги в электронной форме, в сети "Интернет", на Едином портале госуда</w:t>
      </w:r>
      <w:r>
        <w:rPr>
          <w:rFonts w:eastAsiaTheme="minorHAnsi"/>
          <w:sz w:val="24"/>
          <w:szCs w:val="24"/>
        </w:rPr>
        <w:t>р</w:t>
      </w:r>
      <w:r>
        <w:rPr>
          <w:rFonts w:eastAsiaTheme="minorHAnsi"/>
          <w:sz w:val="24"/>
          <w:szCs w:val="24"/>
        </w:rPr>
        <w:t>ственных и муниципальных услуг (функций), Портале Кировской области;</w:t>
      </w:r>
    </w:p>
    <w:p w14:paraId="190FE99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представление заявления в электронной форме с использованием сети "Интернет", в том числе Единого портала государственных и муниципальных услуг (функций), Портала Кировской области через "Личный кабинет пользователя";</w:t>
      </w:r>
    </w:p>
    <w:p w14:paraId="128248DD"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осуществление с использованием Единого портала государственных и муниципал</w:t>
      </w:r>
      <w:r>
        <w:rPr>
          <w:rFonts w:eastAsiaTheme="minorHAnsi"/>
          <w:sz w:val="24"/>
          <w:szCs w:val="24"/>
        </w:rPr>
        <w:t>ь</w:t>
      </w:r>
      <w:r>
        <w:rPr>
          <w:rFonts w:eastAsiaTheme="minorHAnsi"/>
          <w:sz w:val="24"/>
          <w:szCs w:val="24"/>
        </w:rPr>
        <w:t>ных услуг (функций), Портала Кировской области мониторинга хода предоставления м</w:t>
      </w:r>
      <w:r>
        <w:rPr>
          <w:rFonts w:eastAsiaTheme="minorHAnsi"/>
          <w:sz w:val="24"/>
          <w:szCs w:val="24"/>
        </w:rPr>
        <w:t>у</w:t>
      </w:r>
      <w:r>
        <w:rPr>
          <w:rFonts w:eastAsiaTheme="minorHAnsi"/>
          <w:sz w:val="24"/>
          <w:szCs w:val="24"/>
        </w:rPr>
        <w:t>ниципальной услуги через "Личный кабинет пользователя";</w:t>
      </w:r>
    </w:p>
    <w:p w14:paraId="2B32006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получение результатов предоставления муниципальной услуги в электронном виде на Едином портале государственных и муниципальных услуг (функций), на Портале К</w:t>
      </w:r>
      <w:r>
        <w:rPr>
          <w:rFonts w:eastAsiaTheme="minorHAnsi"/>
          <w:sz w:val="24"/>
          <w:szCs w:val="24"/>
        </w:rPr>
        <w:t>и</w:t>
      </w:r>
      <w:r>
        <w:rPr>
          <w:rFonts w:eastAsiaTheme="minorHAnsi"/>
          <w:sz w:val="24"/>
          <w:szCs w:val="24"/>
        </w:rPr>
        <w:t>ровской области через "Личный кабинет пользователя", если это не запрещено федерал</w:t>
      </w:r>
      <w:r>
        <w:rPr>
          <w:rFonts w:eastAsiaTheme="minorHAnsi"/>
          <w:sz w:val="24"/>
          <w:szCs w:val="24"/>
        </w:rPr>
        <w:t>ь</w:t>
      </w:r>
      <w:r>
        <w:rPr>
          <w:rFonts w:eastAsiaTheme="minorHAnsi"/>
          <w:sz w:val="24"/>
          <w:szCs w:val="24"/>
        </w:rPr>
        <w:t>ным законом.</w:t>
      </w:r>
    </w:p>
    <w:p w14:paraId="38475401"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14:paraId="236E6E40"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для физических лиц: простая электронная подпись либо усиленная неквалифицир</w:t>
      </w:r>
      <w:r>
        <w:rPr>
          <w:rFonts w:eastAsiaTheme="minorHAnsi"/>
          <w:sz w:val="24"/>
          <w:szCs w:val="24"/>
        </w:rPr>
        <w:t>о</w:t>
      </w:r>
      <w:r>
        <w:rPr>
          <w:rFonts w:eastAsiaTheme="minorHAnsi"/>
          <w:sz w:val="24"/>
          <w:szCs w:val="24"/>
        </w:rPr>
        <w:t>ванная подпись;</w:t>
      </w:r>
    </w:p>
    <w:p w14:paraId="2F698BBD" w14:textId="54E92310" w:rsidR="00D536D8" w:rsidRDefault="00D536D8" w:rsidP="008D0548">
      <w:pPr>
        <w:autoSpaceDE w:val="0"/>
        <w:autoSpaceDN w:val="0"/>
        <w:adjustRightInd w:val="0"/>
        <w:spacing w:line="240" w:lineRule="auto"/>
        <w:ind w:firstLine="540"/>
        <w:jc w:val="both"/>
        <w:rPr>
          <w:rFonts w:eastAsiaTheme="minorHAnsi"/>
          <w:sz w:val="24"/>
          <w:szCs w:val="24"/>
        </w:rPr>
      </w:pPr>
      <w:r>
        <w:rPr>
          <w:rFonts w:eastAsiaTheme="minorHAnsi"/>
          <w:sz w:val="24"/>
          <w:szCs w:val="24"/>
        </w:rPr>
        <w:t>для юридических лиц: усиленная квалифицированная подпись.</w:t>
      </w:r>
    </w:p>
    <w:p w14:paraId="6F28AA08" w14:textId="21E18758" w:rsidR="00D536D8" w:rsidRPr="0009668A" w:rsidRDefault="00175F1E" w:rsidP="0009668A">
      <w:pPr>
        <w:autoSpaceDE w:val="0"/>
        <w:autoSpaceDN w:val="0"/>
        <w:adjustRightInd w:val="0"/>
        <w:spacing w:line="240" w:lineRule="auto"/>
        <w:ind w:firstLine="567"/>
        <w:jc w:val="both"/>
        <w:outlineLvl w:val="1"/>
        <w:rPr>
          <w:rFonts w:eastAsiaTheme="minorHAnsi"/>
          <w:b/>
          <w:bCs/>
          <w:sz w:val="24"/>
          <w:szCs w:val="24"/>
        </w:rPr>
      </w:pPr>
      <w:r>
        <w:rPr>
          <w:rFonts w:eastAsiaTheme="minorHAnsi"/>
          <w:b/>
          <w:bCs/>
          <w:sz w:val="24"/>
          <w:szCs w:val="24"/>
        </w:rPr>
        <w:t xml:space="preserve">2.16. </w:t>
      </w:r>
      <w:r w:rsidR="00D536D8">
        <w:rPr>
          <w:rFonts w:eastAsiaTheme="minorHAnsi"/>
          <w:b/>
          <w:bCs/>
          <w:sz w:val="24"/>
          <w:szCs w:val="24"/>
        </w:rPr>
        <w:t>Иные требования предоставления муниципальной услуги</w:t>
      </w:r>
    </w:p>
    <w:p w14:paraId="060FF5B6" w14:textId="2F67D5B3" w:rsidR="00D536D8" w:rsidRDefault="00D536D8" w:rsidP="0009668A">
      <w:pPr>
        <w:autoSpaceDE w:val="0"/>
        <w:autoSpaceDN w:val="0"/>
        <w:adjustRightInd w:val="0"/>
        <w:spacing w:line="240" w:lineRule="auto"/>
        <w:ind w:firstLine="540"/>
        <w:jc w:val="both"/>
        <w:rPr>
          <w:rFonts w:eastAsiaTheme="minorHAnsi"/>
          <w:sz w:val="24"/>
          <w:szCs w:val="24"/>
        </w:rPr>
      </w:pPr>
      <w:r>
        <w:rPr>
          <w:rFonts w:eastAsiaTheme="minorHAnsi"/>
          <w:sz w:val="24"/>
          <w:szCs w:val="24"/>
        </w:rPr>
        <w:t>2.1</w:t>
      </w:r>
      <w:r w:rsidR="00175F1E">
        <w:rPr>
          <w:rFonts w:eastAsiaTheme="minorHAnsi"/>
          <w:sz w:val="24"/>
          <w:szCs w:val="24"/>
        </w:rPr>
        <w:t>6</w:t>
      </w:r>
      <w:r>
        <w:rPr>
          <w:rFonts w:eastAsiaTheme="minorHAnsi"/>
          <w:sz w:val="24"/>
          <w:szCs w:val="24"/>
        </w:rPr>
        <w:t>. Получение муниципальной услуги по экстерриториальному принципу ос</w:t>
      </w:r>
      <w:r>
        <w:rPr>
          <w:rFonts w:eastAsiaTheme="minorHAnsi"/>
          <w:sz w:val="24"/>
          <w:szCs w:val="24"/>
        </w:rPr>
        <w:t>у</w:t>
      </w:r>
      <w:r>
        <w:rPr>
          <w:rFonts w:eastAsiaTheme="minorHAnsi"/>
          <w:sz w:val="24"/>
          <w:szCs w:val="24"/>
        </w:rPr>
        <w:t>ществляется в части обеспечения возможности подачи заявления и получения результата муниципальной услуги посредством Регионального портала, Единого портала, портала адресной системы или в многофункциональном центре.</w:t>
      </w:r>
    </w:p>
    <w:p w14:paraId="2D5203E3" w14:textId="77777777" w:rsidR="00D536D8" w:rsidRDefault="00D536D8" w:rsidP="0009668A">
      <w:pPr>
        <w:autoSpaceDE w:val="0"/>
        <w:autoSpaceDN w:val="0"/>
        <w:adjustRightInd w:val="0"/>
        <w:spacing w:line="240" w:lineRule="auto"/>
        <w:ind w:firstLine="540"/>
        <w:jc w:val="both"/>
        <w:rPr>
          <w:rFonts w:eastAsiaTheme="minorHAnsi"/>
          <w:sz w:val="24"/>
          <w:szCs w:val="24"/>
        </w:rPr>
      </w:pPr>
      <w:r>
        <w:rPr>
          <w:rFonts w:eastAsiaTheme="minorHAnsi"/>
          <w:sz w:val="24"/>
          <w:szCs w:val="24"/>
        </w:rPr>
        <w:t>Получение муниципальной услуги посредством запроса о предоставлении нескол</w:t>
      </w:r>
      <w:r>
        <w:rPr>
          <w:rFonts w:eastAsiaTheme="minorHAnsi"/>
          <w:sz w:val="24"/>
          <w:szCs w:val="24"/>
        </w:rPr>
        <w:t>ь</w:t>
      </w:r>
      <w:r>
        <w:rPr>
          <w:rFonts w:eastAsiaTheme="minorHAnsi"/>
          <w:sz w:val="24"/>
          <w:szCs w:val="24"/>
        </w:rPr>
        <w:t>ких муниципальных услуг (комплексного запроса) невозможно.</w:t>
      </w:r>
    </w:p>
    <w:p w14:paraId="3E6BDADB" w14:textId="77777777" w:rsidR="00D536D8" w:rsidRDefault="00D536D8" w:rsidP="00D536D8">
      <w:pPr>
        <w:autoSpaceDE w:val="0"/>
        <w:autoSpaceDN w:val="0"/>
        <w:adjustRightInd w:val="0"/>
        <w:spacing w:line="240" w:lineRule="auto"/>
        <w:jc w:val="both"/>
        <w:rPr>
          <w:rFonts w:eastAsiaTheme="minorHAnsi"/>
          <w:sz w:val="24"/>
          <w:szCs w:val="24"/>
        </w:rPr>
      </w:pPr>
    </w:p>
    <w:p w14:paraId="4AB7D0A9" w14:textId="77777777" w:rsidR="00D536D8" w:rsidRDefault="00D536D8" w:rsidP="00D536D8">
      <w:pPr>
        <w:autoSpaceDE w:val="0"/>
        <w:autoSpaceDN w:val="0"/>
        <w:adjustRightInd w:val="0"/>
        <w:spacing w:line="240" w:lineRule="auto"/>
        <w:jc w:val="center"/>
        <w:outlineLvl w:val="0"/>
        <w:rPr>
          <w:rFonts w:eastAsiaTheme="minorHAnsi"/>
          <w:b/>
          <w:bCs/>
          <w:sz w:val="24"/>
          <w:szCs w:val="24"/>
        </w:rPr>
      </w:pPr>
      <w:r>
        <w:rPr>
          <w:rFonts w:eastAsiaTheme="minorHAnsi"/>
          <w:b/>
          <w:bCs/>
          <w:sz w:val="24"/>
          <w:szCs w:val="24"/>
        </w:rPr>
        <w:t>3. Состав, последовательность и сроки выполнения</w:t>
      </w:r>
    </w:p>
    <w:p w14:paraId="08CCB9B7" w14:textId="77777777" w:rsidR="00D536D8" w:rsidRDefault="00D536D8" w:rsidP="00D536D8">
      <w:pPr>
        <w:autoSpaceDE w:val="0"/>
        <w:autoSpaceDN w:val="0"/>
        <w:adjustRightInd w:val="0"/>
        <w:spacing w:line="240" w:lineRule="auto"/>
        <w:jc w:val="center"/>
        <w:rPr>
          <w:rFonts w:eastAsiaTheme="minorHAnsi"/>
          <w:b/>
          <w:bCs/>
          <w:sz w:val="24"/>
          <w:szCs w:val="24"/>
        </w:rPr>
      </w:pPr>
      <w:r>
        <w:rPr>
          <w:rFonts w:eastAsiaTheme="minorHAnsi"/>
          <w:b/>
          <w:bCs/>
          <w:sz w:val="24"/>
          <w:szCs w:val="24"/>
        </w:rPr>
        <w:t>административных процедур, требования к порядку</w:t>
      </w:r>
    </w:p>
    <w:p w14:paraId="30FD5E8C" w14:textId="77777777" w:rsidR="00D536D8" w:rsidRDefault="00D536D8" w:rsidP="00D536D8">
      <w:pPr>
        <w:autoSpaceDE w:val="0"/>
        <w:autoSpaceDN w:val="0"/>
        <w:adjustRightInd w:val="0"/>
        <w:spacing w:line="240" w:lineRule="auto"/>
        <w:jc w:val="center"/>
        <w:rPr>
          <w:rFonts w:eastAsiaTheme="minorHAnsi"/>
          <w:b/>
          <w:bCs/>
          <w:sz w:val="24"/>
          <w:szCs w:val="24"/>
        </w:rPr>
      </w:pPr>
      <w:r>
        <w:rPr>
          <w:rFonts w:eastAsiaTheme="minorHAnsi"/>
          <w:b/>
          <w:bCs/>
          <w:sz w:val="24"/>
          <w:szCs w:val="24"/>
        </w:rPr>
        <w:t>их выполнения, в том числе особенности выполнения</w:t>
      </w:r>
    </w:p>
    <w:p w14:paraId="0320FC20" w14:textId="77777777" w:rsidR="00D536D8" w:rsidRDefault="00D536D8" w:rsidP="00D536D8">
      <w:pPr>
        <w:autoSpaceDE w:val="0"/>
        <w:autoSpaceDN w:val="0"/>
        <w:adjustRightInd w:val="0"/>
        <w:spacing w:line="240" w:lineRule="auto"/>
        <w:jc w:val="center"/>
        <w:rPr>
          <w:rFonts w:eastAsiaTheme="minorHAnsi"/>
          <w:b/>
          <w:bCs/>
          <w:sz w:val="24"/>
          <w:szCs w:val="24"/>
        </w:rPr>
      </w:pPr>
      <w:r>
        <w:rPr>
          <w:rFonts w:eastAsiaTheme="minorHAnsi"/>
          <w:b/>
          <w:bCs/>
          <w:sz w:val="24"/>
          <w:szCs w:val="24"/>
        </w:rPr>
        <w:t>административных процедур в электронной форме,</w:t>
      </w:r>
    </w:p>
    <w:p w14:paraId="2375143E" w14:textId="77777777" w:rsidR="00D536D8" w:rsidRDefault="00D536D8" w:rsidP="00D536D8">
      <w:pPr>
        <w:autoSpaceDE w:val="0"/>
        <w:autoSpaceDN w:val="0"/>
        <w:adjustRightInd w:val="0"/>
        <w:spacing w:line="240" w:lineRule="auto"/>
        <w:jc w:val="center"/>
        <w:rPr>
          <w:rFonts w:eastAsiaTheme="minorHAnsi"/>
          <w:b/>
          <w:bCs/>
          <w:sz w:val="24"/>
          <w:szCs w:val="24"/>
        </w:rPr>
      </w:pPr>
      <w:r>
        <w:rPr>
          <w:rFonts w:eastAsiaTheme="minorHAnsi"/>
          <w:b/>
          <w:bCs/>
          <w:sz w:val="24"/>
          <w:szCs w:val="24"/>
        </w:rPr>
        <w:t>а также особенности выполнения административных процедур</w:t>
      </w:r>
    </w:p>
    <w:p w14:paraId="5D966657" w14:textId="77777777" w:rsidR="00D536D8" w:rsidRDefault="00D536D8" w:rsidP="00D536D8">
      <w:pPr>
        <w:autoSpaceDE w:val="0"/>
        <w:autoSpaceDN w:val="0"/>
        <w:adjustRightInd w:val="0"/>
        <w:spacing w:line="240" w:lineRule="auto"/>
        <w:jc w:val="center"/>
        <w:rPr>
          <w:rFonts w:eastAsiaTheme="minorHAnsi"/>
          <w:b/>
          <w:bCs/>
          <w:sz w:val="24"/>
          <w:szCs w:val="24"/>
        </w:rPr>
      </w:pPr>
      <w:r>
        <w:rPr>
          <w:rFonts w:eastAsiaTheme="minorHAnsi"/>
          <w:b/>
          <w:bCs/>
          <w:sz w:val="24"/>
          <w:szCs w:val="24"/>
        </w:rPr>
        <w:t>в многофункциональных центрах</w:t>
      </w:r>
    </w:p>
    <w:p w14:paraId="6DE103F3" w14:textId="77777777" w:rsidR="00D536D8" w:rsidRDefault="00D536D8" w:rsidP="00D536D8">
      <w:pPr>
        <w:autoSpaceDE w:val="0"/>
        <w:autoSpaceDN w:val="0"/>
        <w:adjustRightInd w:val="0"/>
        <w:spacing w:line="240" w:lineRule="auto"/>
        <w:jc w:val="both"/>
        <w:rPr>
          <w:rFonts w:eastAsiaTheme="minorHAnsi"/>
          <w:sz w:val="24"/>
          <w:szCs w:val="24"/>
        </w:rPr>
      </w:pPr>
    </w:p>
    <w:p w14:paraId="6C617424" w14:textId="77777777" w:rsidR="00D536D8" w:rsidRPr="00A56C12" w:rsidRDefault="00D536D8" w:rsidP="00D536D8">
      <w:pPr>
        <w:autoSpaceDE w:val="0"/>
        <w:autoSpaceDN w:val="0"/>
        <w:adjustRightInd w:val="0"/>
        <w:spacing w:line="240" w:lineRule="auto"/>
        <w:ind w:firstLine="540"/>
        <w:jc w:val="both"/>
        <w:rPr>
          <w:rFonts w:eastAsiaTheme="minorHAnsi"/>
          <w:b/>
          <w:sz w:val="24"/>
          <w:szCs w:val="24"/>
        </w:rPr>
      </w:pPr>
      <w:r w:rsidRPr="00A56C12">
        <w:rPr>
          <w:rFonts w:eastAsiaTheme="minorHAnsi"/>
          <w:b/>
          <w:sz w:val="24"/>
          <w:szCs w:val="24"/>
        </w:rPr>
        <w:t>3.1. Описание последовательности действий при предоставлении муниципал</w:t>
      </w:r>
      <w:r w:rsidRPr="00A56C12">
        <w:rPr>
          <w:rFonts w:eastAsiaTheme="minorHAnsi"/>
          <w:b/>
          <w:sz w:val="24"/>
          <w:szCs w:val="24"/>
        </w:rPr>
        <w:t>ь</w:t>
      </w:r>
      <w:r w:rsidRPr="00A56C12">
        <w:rPr>
          <w:rFonts w:eastAsiaTheme="minorHAnsi"/>
          <w:b/>
          <w:sz w:val="24"/>
          <w:szCs w:val="24"/>
        </w:rPr>
        <w:t>ной услуги.</w:t>
      </w:r>
    </w:p>
    <w:p w14:paraId="71B17473"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Предоставление муниципальной услуги включает в себя следующие администрати</w:t>
      </w:r>
      <w:r>
        <w:rPr>
          <w:rFonts w:eastAsiaTheme="minorHAnsi"/>
          <w:sz w:val="24"/>
          <w:szCs w:val="24"/>
        </w:rPr>
        <w:t>в</w:t>
      </w:r>
      <w:r>
        <w:rPr>
          <w:rFonts w:eastAsiaTheme="minorHAnsi"/>
          <w:sz w:val="24"/>
          <w:szCs w:val="24"/>
        </w:rPr>
        <w:t>ные процедуры:</w:t>
      </w:r>
    </w:p>
    <w:p w14:paraId="3FCD44DB"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прием и регистрацию заявления и представленных документов;</w:t>
      </w:r>
    </w:p>
    <w:p w14:paraId="40D760B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направление межведомственных запросов;</w:t>
      </w:r>
    </w:p>
    <w:p w14:paraId="21A75B67"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рассмотрение заявления и представленных документов в целях принятия решения о предоставлении (об отказе в предоставлении) муниципальной услуги;</w:t>
      </w:r>
    </w:p>
    <w:p w14:paraId="2C6A33F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принятие решения о проведении общественных обсуждений или публичных слуш</w:t>
      </w:r>
      <w:r>
        <w:rPr>
          <w:rFonts w:eastAsiaTheme="minorHAnsi"/>
          <w:sz w:val="24"/>
          <w:szCs w:val="24"/>
        </w:rPr>
        <w:t>а</w:t>
      </w:r>
      <w:r>
        <w:rPr>
          <w:rFonts w:eastAsiaTheme="minorHAnsi"/>
          <w:sz w:val="24"/>
          <w:szCs w:val="24"/>
        </w:rPr>
        <w:t>ний;</w:t>
      </w:r>
    </w:p>
    <w:p w14:paraId="01596C3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принятие решения о предоставлении (об отказе в предоставлении) разрешения на о</w:t>
      </w:r>
      <w:r>
        <w:rPr>
          <w:rFonts w:eastAsiaTheme="minorHAnsi"/>
          <w:sz w:val="24"/>
          <w:szCs w:val="24"/>
        </w:rPr>
        <w:t>т</w:t>
      </w:r>
      <w:r>
        <w:rPr>
          <w:rFonts w:eastAsiaTheme="minorHAnsi"/>
          <w:sz w:val="24"/>
          <w:szCs w:val="24"/>
        </w:rPr>
        <w:t>клонение от предельных параметров разрешенного строительства, реконструкции объе</w:t>
      </w:r>
      <w:r>
        <w:rPr>
          <w:rFonts w:eastAsiaTheme="minorHAnsi"/>
          <w:sz w:val="24"/>
          <w:szCs w:val="24"/>
        </w:rPr>
        <w:t>к</w:t>
      </w:r>
      <w:r>
        <w:rPr>
          <w:rFonts w:eastAsiaTheme="minorHAnsi"/>
          <w:sz w:val="24"/>
          <w:szCs w:val="24"/>
        </w:rPr>
        <w:t>тов капитального строительства;</w:t>
      </w:r>
    </w:p>
    <w:p w14:paraId="5E9A5F9D"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уведомление заявителя о готовности результата предоставления муниципальной услуги.</w:t>
      </w:r>
    </w:p>
    <w:p w14:paraId="6352E2C0"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Перечень административных процедур (действий) при предоставлении муниципал</w:t>
      </w:r>
      <w:r>
        <w:rPr>
          <w:rFonts w:eastAsiaTheme="minorHAnsi"/>
          <w:sz w:val="24"/>
          <w:szCs w:val="24"/>
        </w:rPr>
        <w:t>ь</w:t>
      </w:r>
      <w:r>
        <w:rPr>
          <w:rFonts w:eastAsiaTheme="minorHAnsi"/>
          <w:sz w:val="24"/>
          <w:szCs w:val="24"/>
        </w:rPr>
        <w:t>ной услуги в электронной форме:</w:t>
      </w:r>
    </w:p>
    <w:p w14:paraId="7DD1C773"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прием и регистрация заявления и представленных документов;</w:t>
      </w:r>
    </w:p>
    <w:p w14:paraId="73DD6F99"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направление межведомственных запросов;</w:t>
      </w:r>
    </w:p>
    <w:p w14:paraId="110F4549"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рассмотрение заявления и представленных документов в целях принятия решения о предоставлении (об отказе в предоставлении) муниципальной услуги;</w:t>
      </w:r>
    </w:p>
    <w:p w14:paraId="11E1A903"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lastRenderedPageBreak/>
        <w:t>принятие решения о проведении общественных обсуждений или публичных слуш</w:t>
      </w:r>
      <w:r>
        <w:rPr>
          <w:rFonts w:eastAsiaTheme="minorHAnsi"/>
          <w:sz w:val="24"/>
          <w:szCs w:val="24"/>
        </w:rPr>
        <w:t>а</w:t>
      </w:r>
      <w:r>
        <w:rPr>
          <w:rFonts w:eastAsiaTheme="minorHAnsi"/>
          <w:sz w:val="24"/>
          <w:szCs w:val="24"/>
        </w:rPr>
        <w:t>ний;</w:t>
      </w:r>
    </w:p>
    <w:p w14:paraId="191D8101"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принятие решения о предоставлении (об отказе в предоставлении) разрешения на о</w:t>
      </w:r>
      <w:r>
        <w:rPr>
          <w:rFonts w:eastAsiaTheme="minorHAnsi"/>
          <w:sz w:val="24"/>
          <w:szCs w:val="24"/>
        </w:rPr>
        <w:t>т</w:t>
      </w:r>
      <w:r>
        <w:rPr>
          <w:rFonts w:eastAsiaTheme="minorHAnsi"/>
          <w:sz w:val="24"/>
          <w:szCs w:val="24"/>
        </w:rPr>
        <w:t>клонение от предельных параметров разрешенного строительства, реконструкции объе</w:t>
      </w:r>
      <w:r>
        <w:rPr>
          <w:rFonts w:eastAsiaTheme="minorHAnsi"/>
          <w:sz w:val="24"/>
          <w:szCs w:val="24"/>
        </w:rPr>
        <w:t>к</w:t>
      </w:r>
      <w:r>
        <w:rPr>
          <w:rFonts w:eastAsiaTheme="minorHAnsi"/>
          <w:sz w:val="24"/>
          <w:szCs w:val="24"/>
        </w:rPr>
        <w:t>тов капитального строительства;</w:t>
      </w:r>
    </w:p>
    <w:p w14:paraId="1BEABD96"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регистрация и выдача документов.</w:t>
      </w:r>
    </w:p>
    <w:p w14:paraId="1777DC24"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Перечень процедур (действий), выполняемых многофункциональным центром:</w:t>
      </w:r>
    </w:p>
    <w:p w14:paraId="6C4510D7"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прием и регистрация заявления и представленных документов;</w:t>
      </w:r>
    </w:p>
    <w:p w14:paraId="30A3F80D" w14:textId="6411F0FD"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уведомление заявителя о готовности результата предоставления муниципальной услуги.</w:t>
      </w:r>
    </w:p>
    <w:p w14:paraId="1F5718B1"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1D6FCC96" w14:textId="77777777" w:rsidR="00D536D8" w:rsidRPr="00A56C12" w:rsidRDefault="00D536D8" w:rsidP="00D536D8">
      <w:pPr>
        <w:autoSpaceDE w:val="0"/>
        <w:autoSpaceDN w:val="0"/>
        <w:adjustRightInd w:val="0"/>
        <w:spacing w:line="240" w:lineRule="auto"/>
        <w:ind w:firstLine="540"/>
        <w:jc w:val="both"/>
        <w:rPr>
          <w:rFonts w:eastAsiaTheme="minorHAnsi"/>
          <w:b/>
          <w:sz w:val="24"/>
          <w:szCs w:val="24"/>
        </w:rPr>
      </w:pPr>
      <w:r w:rsidRPr="00A56C12">
        <w:rPr>
          <w:rFonts w:eastAsiaTheme="minorHAnsi"/>
          <w:b/>
          <w:sz w:val="24"/>
          <w:szCs w:val="24"/>
        </w:rPr>
        <w:t>3.2. Описание последовательности административных действий при приеме и регистрации заявления.</w:t>
      </w:r>
    </w:p>
    <w:p w14:paraId="6508635E" w14:textId="77777777" w:rsidR="00D536D8" w:rsidRPr="00A56C12"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Основанием для начала административной процедуры является обращение заявителя с заявлением и комплектом документов, необходимых для предоставления муниципал</w:t>
      </w:r>
      <w:r>
        <w:rPr>
          <w:rFonts w:eastAsiaTheme="minorHAnsi"/>
          <w:sz w:val="24"/>
          <w:szCs w:val="24"/>
        </w:rPr>
        <w:t>ь</w:t>
      </w:r>
      <w:r>
        <w:rPr>
          <w:rFonts w:eastAsiaTheme="minorHAnsi"/>
          <w:sz w:val="24"/>
          <w:szCs w:val="24"/>
        </w:rPr>
        <w:t>ной услуги, в администрацию.</w:t>
      </w:r>
    </w:p>
    <w:p w14:paraId="0DD8F4ED" w14:textId="7FD9CF73" w:rsidR="00D536D8" w:rsidRPr="00A56C12" w:rsidRDefault="00D536D8" w:rsidP="00D536D8">
      <w:pPr>
        <w:autoSpaceDE w:val="0"/>
        <w:autoSpaceDN w:val="0"/>
        <w:adjustRightInd w:val="0"/>
        <w:spacing w:line="240" w:lineRule="auto"/>
        <w:ind w:firstLine="540"/>
        <w:jc w:val="both"/>
        <w:rPr>
          <w:rFonts w:eastAsiaTheme="minorHAnsi"/>
          <w:sz w:val="24"/>
          <w:szCs w:val="24"/>
        </w:rPr>
      </w:pPr>
      <w:r w:rsidRPr="00A56C12">
        <w:rPr>
          <w:rFonts w:eastAsiaTheme="minorHAnsi"/>
          <w:sz w:val="24"/>
          <w:szCs w:val="24"/>
        </w:rPr>
        <w:t xml:space="preserve">Специалист, ответственный за прием и регистрацию документов, устанавливает наличие оснований для отказа в приеме документов, </w:t>
      </w:r>
      <w:r w:rsidRPr="00B36BF2">
        <w:rPr>
          <w:rFonts w:eastAsiaTheme="minorHAnsi"/>
          <w:sz w:val="24"/>
          <w:szCs w:val="24"/>
        </w:rPr>
        <w:t xml:space="preserve">указанных в </w:t>
      </w:r>
      <w:hyperlink w:anchor="Par44" w:history="1">
        <w:r w:rsidRPr="00B36BF2">
          <w:rPr>
            <w:rFonts w:eastAsiaTheme="minorHAnsi"/>
            <w:sz w:val="24"/>
            <w:szCs w:val="24"/>
          </w:rPr>
          <w:t>пункте 2.</w:t>
        </w:r>
      </w:hyperlink>
      <w:r w:rsidR="0063044F" w:rsidRPr="00B36BF2">
        <w:rPr>
          <w:rFonts w:eastAsiaTheme="minorHAnsi"/>
          <w:sz w:val="24"/>
          <w:szCs w:val="24"/>
        </w:rPr>
        <w:t>12</w:t>
      </w:r>
      <w:r w:rsidR="00A56C12" w:rsidRPr="00B36BF2">
        <w:rPr>
          <w:rFonts w:eastAsiaTheme="minorHAnsi"/>
          <w:sz w:val="24"/>
          <w:szCs w:val="24"/>
        </w:rPr>
        <w:t>.</w:t>
      </w:r>
      <w:r w:rsidRPr="00B36BF2">
        <w:rPr>
          <w:rFonts w:eastAsiaTheme="minorHAnsi"/>
          <w:sz w:val="24"/>
          <w:szCs w:val="24"/>
        </w:rPr>
        <w:t xml:space="preserve"> настоящего </w:t>
      </w:r>
      <w:r w:rsidRPr="00A56C12">
        <w:rPr>
          <w:rFonts w:eastAsiaTheme="minorHAnsi"/>
          <w:sz w:val="24"/>
          <w:szCs w:val="24"/>
        </w:rPr>
        <w:t>Административного регламента.</w:t>
      </w:r>
    </w:p>
    <w:p w14:paraId="5738F187" w14:textId="77777777" w:rsidR="00D536D8" w:rsidRPr="00A56C12" w:rsidRDefault="00D536D8" w:rsidP="00D536D8">
      <w:pPr>
        <w:autoSpaceDE w:val="0"/>
        <w:autoSpaceDN w:val="0"/>
        <w:adjustRightInd w:val="0"/>
        <w:spacing w:line="240" w:lineRule="auto"/>
        <w:ind w:firstLine="540"/>
        <w:jc w:val="both"/>
        <w:rPr>
          <w:rFonts w:eastAsiaTheme="minorHAnsi"/>
          <w:sz w:val="24"/>
          <w:szCs w:val="24"/>
        </w:rPr>
      </w:pPr>
      <w:r w:rsidRPr="00A56C12">
        <w:rPr>
          <w:rFonts w:eastAsiaTheme="minorHAnsi"/>
          <w:sz w:val="24"/>
          <w:szCs w:val="24"/>
        </w:rPr>
        <w:t>В случае отсутствия оснований для отказа в приеме документов специалист, отве</w:t>
      </w:r>
      <w:r w:rsidRPr="00A56C12">
        <w:rPr>
          <w:rFonts w:eastAsiaTheme="minorHAnsi"/>
          <w:sz w:val="24"/>
          <w:szCs w:val="24"/>
        </w:rPr>
        <w:t>т</w:t>
      </w:r>
      <w:r w:rsidRPr="00A56C12">
        <w:rPr>
          <w:rFonts w:eastAsiaTheme="minorHAnsi"/>
          <w:sz w:val="24"/>
          <w:szCs w:val="24"/>
        </w:rPr>
        <w:t>ственный за прием и регистрацию документов, в установленном порядке регистрирует п</w:t>
      </w:r>
      <w:r w:rsidRPr="00A56C12">
        <w:rPr>
          <w:rFonts w:eastAsiaTheme="minorHAnsi"/>
          <w:sz w:val="24"/>
          <w:szCs w:val="24"/>
        </w:rPr>
        <w:t>о</w:t>
      </w:r>
      <w:r w:rsidRPr="00A56C12">
        <w:rPr>
          <w:rFonts w:eastAsiaTheme="minorHAnsi"/>
          <w:sz w:val="24"/>
          <w:szCs w:val="24"/>
        </w:rPr>
        <w:t>ступившие документы и направляет их на рассмотрение.</w:t>
      </w:r>
    </w:p>
    <w:p w14:paraId="3E96A22F" w14:textId="77777777" w:rsidR="00D536D8" w:rsidRDefault="00D536D8" w:rsidP="00D536D8">
      <w:pPr>
        <w:autoSpaceDE w:val="0"/>
        <w:autoSpaceDN w:val="0"/>
        <w:adjustRightInd w:val="0"/>
        <w:spacing w:line="240" w:lineRule="auto"/>
        <w:ind w:firstLine="540"/>
        <w:jc w:val="both"/>
        <w:rPr>
          <w:rFonts w:eastAsiaTheme="minorHAnsi"/>
          <w:sz w:val="24"/>
          <w:szCs w:val="24"/>
        </w:rPr>
      </w:pPr>
      <w:r w:rsidRPr="00A56C12">
        <w:rPr>
          <w:rFonts w:eastAsiaTheme="minorHAnsi"/>
          <w:sz w:val="24"/>
          <w:szCs w:val="24"/>
        </w:rPr>
        <w:t>При наличии оснований для отказа специалист, ответственный за прием и регистр</w:t>
      </w:r>
      <w:r w:rsidRPr="00A56C12">
        <w:rPr>
          <w:rFonts w:eastAsiaTheme="minorHAnsi"/>
          <w:sz w:val="24"/>
          <w:szCs w:val="24"/>
        </w:rPr>
        <w:t>а</w:t>
      </w:r>
      <w:r w:rsidRPr="00A56C12">
        <w:rPr>
          <w:rFonts w:eastAsiaTheme="minorHAnsi"/>
          <w:sz w:val="24"/>
          <w:szCs w:val="24"/>
        </w:rPr>
        <w:t xml:space="preserve">цию документов, объясняет заявителю содержание выявленных недостатков </w:t>
      </w:r>
      <w:r>
        <w:rPr>
          <w:rFonts w:eastAsiaTheme="minorHAnsi"/>
          <w:sz w:val="24"/>
          <w:szCs w:val="24"/>
        </w:rPr>
        <w:t>в предста</w:t>
      </w:r>
      <w:r>
        <w:rPr>
          <w:rFonts w:eastAsiaTheme="minorHAnsi"/>
          <w:sz w:val="24"/>
          <w:szCs w:val="24"/>
        </w:rPr>
        <w:t>в</w:t>
      </w:r>
      <w:r>
        <w:rPr>
          <w:rFonts w:eastAsiaTheme="minorHAnsi"/>
          <w:sz w:val="24"/>
          <w:szCs w:val="24"/>
        </w:rPr>
        <w:t>ленных документах, предлагает принять меры по их устранению и возвращает пакет д</w:t>
      </w:r>
      <w:r>
        <w:rPr>
          <w:rFonts w:eastAsiaTheme="minorHAnsi"/>
          <w:sz w:val="24"/>
          <w:szCs w:val="24"/>
        </w:rPr>
        <w:t>о</w:t>
      </w:r>
      <w:r>
        <w:rPr>
          <w:rFonts w:eastAsiaTheme="minorHAnsi"/>
          <w:sz w:val="24"/>
          <w:szCs w:val="24"/>
        </w:rPr>
        <w:t>кументов.</w:t>
      </w:r>
    </w:p>
    <w:p w14:paraId="33D8AC42"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Результатом выполнения административной процедуры является регистрация пост</w:t>
      </w:r>
      <w:r>
        <w:rPr>
          <w:rFonts w:eastAsiaTheme="minorHAnsi"/>
          <w:sz w:val="24"/>
          <w:szCs w:val="24"/>
        </w:rPr>
        <w:t>у</w:t>
      </w:r>
      <w:r>
        <w:rPr>
          <w:rFonts w:eastAsiaTheme="minorHAnsi"/>
          <w:sz w:val="24"/>
          <w:szCs w:val="24"/>
        </w:rPr>
        <w:t>пивших документов и их направление на рассмотрение либо отказ в приеме представле</w:t>
      </w:r>
      <w:r>
        <w:rPr>
          <w:rFonts w:eastAsiaTheme="minorHAnsi"/>
          <w:sz w:val="24"/>
          <w:szCs w:val="24"/>
        </w:rPr>
        <w:t>н</w:t>
      </w:r>
      <w:r>
        <w:rPr>
          <w:rFonts w:eastAsiaTheme="minorHAnsi"/>
          <w:sz w:val="24"/>
          <w:szCs w:val="24"/>
        </w:rPr>
        <w:t>ных документов.</w:t>
      </w:r>
    </w:p>
    <w:p w14:paraId="1A5528E2" w14:textId="6B5AFEA9"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 выполнения административной процедуры не может превышать 2 рабочих дня с момента приема заявления.</w:t>
      </w:r>
    </w:p>
    <w:p w14:paraId="1CE89AB9"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500E35D3" w14:textId="77777777" w:rsidR="00D536D8" w:rsidRDefault="00D536D8" w:rsidP="00D536D8">
      <w:pPr>
        <w:autoSpaceDE w:val="0"/>
        <w:autoSpaceDN w:val="0"/>
        <w:adjustRightInd w:val="0"/>
        <w:spacing w:line="240" w:lineRule="auto"/>
        <w:ind w:firstLine="540"/>
        <w:jc w:val="both"/>
        <w:rPr>
          <w:rFonts w:eastAsiaTheme="minorHAnsi"/>
          <w:sz w:val="24"/>
          <w:szCs w:val="24"/>
        </w:rPr>
      </w:pPr>
      <w:bookmarkStart w:id="12" w:name="Par168"/>
      <w:bookmarkEnd w:id="12"/>
      <w:r w:rsidRPr="00A56C12">
        <w:rPr>
          <w:rFonts w:eastAsiaTheme="minorHAnsi"/>
          <w:b/>
          <w:sz w:val="24"/>
          <w:szCs w:val="24"/>
        </w:rPr>
        <w:t>3.3. Описание последовательности административных действий при формир</w:t>
      </w:r>
      <w:r w:rsidRPr="00A56C12">
        <w:rPr>
          <w:rFonts w:eastAsiaTheme="minorHAnsi"/>
          <w:b/>
          <w:sz w:val="24"/>
          <w:szCs w:val="24"/>
        </w:rPr>
        <w:t>о</w:t>
      </w:r>
      <w:r w:rsidRPr="00A56C12">
        <w:rPr>
          <w:rFonts w:eastAsiaTheme="minorHAnsi"/>
          <w:b/>
          <w:sz w:val="24"/>
          <w:szCs w:val="24"/>
        </w:rPr>
        <w:t>вании и направлении межведомственных запросов</w:t>
      </w:r>
      <w:r>
        <w:rPr>
          <w:rFonts w:eastAsiaTheme="minorHAnsi"/>
          <w:sz w:val="24"/>
          <w:szCs w:val="24"/>
        </w:rPr>
        <w:t>.</w:t>
      </w:r>
    </w:p>
    <w:p w14:paraId="4C33C3A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Основанием для начала административной процедуры является поступление зарег</w:t>
      </w:r>
      <w:r>
        <w:rPr>
          <w:rFonts w:eastAsiaTheme="minorHAnsi"/>
          <w:sz w:val="24"/>
          <w:szCs w:val="24"/>
        </w:rPr>
        <w:t>и</w:t>
      </w:r>
      <w:r>
        <w:rPr>
          <w:rFonts w:eastAsiaTheme="minorHAnsi"/>
          <w:sz w:val="24"/>
          <w:szCs w:val="24"/>
        </w:rPr>
        <w:t>стрированного в установленном порядке заявления специалисту, ответственному за предоставление муниципальной услуги.</w:t>
      </w:r>
    </w:p>
    <w:p w14:paraId="78E6D6DB"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Специалист, ответственный за предоставление муниципальной услуги, в соотве</w:t>
      </w:r>
      <w:r>
        <w:rPr>
          <w:rFonts w:eastAsiaTheme="minorHAnsi"/>
          <w:sz w:val="24"/>
          <w:szCs w:val="24"/>
        </w:rPr>
        <w:t>т</w:t>
      </w:r>
      <w:r>
        <w:rPr>
          <w:rFonts w:eastAsiaTheme="minorHAnsi"/>
          <w:sz w:val="24"/>
          <w:szCs w:val="24"/>
        </w:rPr>
        <w:t>ствии с установленным порядком межведомственного взаимодействия осуществляет по</w:t>
      </w:r>
      <w:r>
        <w:rPr>
          <w:rFonts w:eastAsiaTheme="minorHAnsi"/>
          <w:sz w:val="24"/>
          <w:szCs w:val="24"/>
        </w:rPr>
        <w:t>д</w:t>
      </w:r>
      <w:r>
        <w:rPr>
          <w:rFonts w:eastAsiaTheme="minorHAnsi"/>
          <w:sz w:val="24"/>
          <w:szCs w:val="24"/>
        </w:rPr>
        <w:t>готовку и направление межведомственных запросов о представлении документов и свед</w:t>
      </w:r>
      <w:r>
        <w:rPr>
          <w:rFonts w:eastAsiaTheme="minorHAnsi"/>
          <w:sz w:val="24"/>
          <w:szCs w:val="24"/>
        </w:rPr>
        <w:t>е</w:t>
      </w:r>
      <w:r>
        <w:rPr>
          <w:rFonts w:eastAsiaTheme="minorHAnsi"/>
          <w:sz w:val="24"/>
          <w:szCs w:val="24"/>
        </w:rPr>
        <w:t>ний, необходимых для предоставления муниципальной услуги, если указанные документы и сведения не были представлены заявителем по собственной инициативе.</w:t>
      </w:r>
    </w:p>
    <w:p w14:paraId="4ACD77E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Результатом выполнения административной процедуры является поступление з</w:t>
      </w:r>
      <w:r>
        <w:rPr>
          <w:rFonts w:eastAsiaTheme="minorHAnsi"/>
          <w:sz w:val="24"/>
          <w:szCs w:val="24"/>
        </w:rPr>
        <w:t>а</w:t>
      </w:r>
      <w:r>
        <w:rPr>
          <w:rFonts w:eastAsiaTheme="minorHAnsi"/>
          <w:sz w:val="24"/>
          <w:szCs w:val="24"/>
        </w:rPr>
        <w:t>прошенных документов (сведений, содержащихся в них) в распоряжение администрации либо информации об отсутствии запрошенных документов в распоряжении государстве</w:t>
      </w:r>
      <w:r>
        <w:rPr>
          <w:rFonts w:eastAsiaTheme="minorHAnsi"/>
          <w:sz w:val="24"/>
          <w:szCs w:val="24"/>
        </w:rPr>
        <w:t>н</w:t>
      </w:r>
      <w:r>
        <w:rPr>
          <w:rFonts w:eastAsiaTheme="minorHAnsi"/>
          <w:sz w:val="24"/>
          <w:szCs w:val="24"/>
        </w:rPr>
        <w:t>ных органов, органов местного самоуправления, а также подведомственных таким орг</w:t>
      </w:r>
      <w:r>
        <w:rPr>
          <w:rFonts w:eastAsiaTheme="minorHAnsi"/>
          <w:sz w:val="24"/>
          <w:szCs w:val="24"/>
        </w:rPr>
        <w:t>а</w:t>
      </w:r>
      <w:r>
        <w:rPr>
          <w:rFonts w:eastAsiaTheme="minorHAnsi"/>
          <w:sz w:val="24"/>
          <w:szCs w:val="24"/>
        </w:rPr>
        <w:t>нам организаций.</w:t>
      </w:r>
    </w:p>
    <w:p w14:paraId="477EE6B6" w14:textId="228472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 выполнения административной процедуры не может превышать 2 рабочих дня с момента поступления зарегистрированного заявления специалисту, ответственному за предоставление услуги.</w:t>
      </w:r>
    </w:p>
    <w:p w14:paraId="4E280F1A"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6A65BA9E" w14:textId="77777777" w:rsidR="00D536D8" w:rsidRPr="00A56C12" w:rsidRDefault="00D536D8" w:rsidP="00D536D8">
      <w:pPr>
        <w:autoSpaceDE w:val="0"/>
        <w:autoSpaceDN w:val="0"/>
        <w:adjustRightInd w:val="0"/>
        <w:spacing w:line="240" w:lineRule="auto"/>
        <w:ind w:firstLine="540"/>
        <w:jc w:val="both"/>
        <w:rPr>
          <w:rFonts w:eastAsiaTheme="minorHAnsi"/>
          <w:b/>
          <w:sz w:val="24"/>
          <w:szCs w:val="24"/>
        </w:rPr>
      </w:pPr>
      <w:bookmarkStart w:id="13" w:name="Par173"/>
      <w:bookmarkEnd w:id="13"/>
      <w:r w:rsidRPr="00A56C12">
        <w:rPr>
          <w:rFonts w:eastAsiaTheme="minorHAnsi"/>
          <w:b/>
          <w:sz w:val="24"/>
          <w:szCs w:val="24"/>
        </w:rPr>
        <w:t>3.4. Описание последовательности административных действий по рассмотр</w:t>
      </w:r>
      <w:r w:rsidRPr="00A56C12">
        <w:rPr>
          <w:rFonts w:eastAsiaTheme="minorHAnsi"/>
          <w:b/>
          <w:sz w:val="24"/>
          <w:szCs w:val="24"/>
        </w:rPr>
        <w:t>е</w:t>
      </w:r>
      <w:r w:rsidRPr="00A56C12">
        <w:rPr>
          <w:rFonts w:eastAsiaTheme="minorHAnsi"/>
          <w:b/>
          <w:sz w:val="24"/>
          <w:szCs w:val="24"/>
        </w:rPr>
        <w:t>нию заявления и представленных документов в целях принятия решения о пред</w:t>
      </w:r>
      <w:r w:rsidRPr="00A56C12">
        <w:rPr>
          <w:rFonts w:eastAsiaTheme="minorHAnsi"/>
          <w:b/>
          <w:sz w:val="24"/>
          <w:szCs w:val="24"/>
        </w:rPr>
        <w:t>о</w:t>
      </w:r>
      <w:r w:rsidRPr="00A56C12">
        <w:rPr>
          <w:rFonts w:eastAsiaTheme="minorHAnsi"/>
          <w:b/>
          <w:sz w:val="24"/>
          <w:szCs w:val="24"/>
        </w:rPr>
        <w:t>ставлении (об отказе в предоставлении) муниципальной услуги.</w:t>
      </w:r>
    </w:p>
    <w:p w14:paraId="5BB52BD1" w14:textId="77777777" w:rsidR="00D536D8" w:rsidRPr="00A56C12"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lastRenderedPageBreak/>
        <w:t>Основанием для начала административной процедуры является поступление зарег</w:t>
      </w:r>
      <w:r>
        <w:rPr>
          <w:rFonts w:eastAsiaTheme="minorHAnsi"/>
          <w:sz w:val="24"/>
          <w:szCs w:val="24"/>
        </w:rPr>
        <w:t>и</w:t>
      </w:r>
      <w:r>
        <w:rPr>
          <w:rFonts w:eastAsiaTheme="minorHAnsi"/>
          <w:sz w:val="24"/>
          <w:szCs w:val="24"/>
        </w:rPr>
        <w:t xml:space="preserve">стрированного в установленном порядке заявления специалисту, ответственному за </w:t>
      </w:r>
      <w:r w:rsidRPr="00A56C12">
        <w:rPr>
          <w:rFonts w:eastAsiaTheme="minorHAnsi"/>
          <w:sz w:val="24"/>
          <w:szCs w:val="24"/>
        </w:rPr>
        <w:t>предоставление муниципальной услуги.</w:t>
      </w:r>
    </w:p>
    <w:p w14:paraId="505EEAC2" w14:textId="3DE16EC9" w:rsidR="00D536D8" w:rsidRPr="00A56C12" w:rsidRDefault="00D536D8" w:rsidP="00D536D8">
      <w:pPr>
        <w:autoSpaceDE w:val="0"/>
        <w:autoSpaceDN w:val="0"/>
        <w:adjustRightInd w:val="0"/>
        <w:spacing w:line="240" w:lineRule="auto"/>
        <w:ind w:firstLine="540"/>
        <w:jc w:val="both"/>
        <w:rPr>
          <w:rFonts w:eastAsiaTheme="minorHAnsi"/>
          <w:sz w:val="24"/>
          <w:szCs w:val="24"/>
        </w:rPr>
      </w:pPr>
      <w:r w:rsidRPr="00A56C12">
        <w:rPr>
          <w:rFonts w:eastAsiaTheme="minorHAnsi"/>
          <w:sz w:val="24"/>
          <w:szCs w:val="24"/>
        </w:rPr>
        <w:t>Специалист, ответственный за предоставление муниципальной услуги, устанавлив</w:t>
      </w:r>
      <w:r w:rsidRPr="00A56C12">
        <w:rPr>
          <w:rFonts w:eastAsiaTheme="minorHAnsi"/>
          <w:sz w:val="24"/>
          <w:szCs w:val="24"/>
        </w:rPr>
        <w:t>а</w:t>
      </w:r>
      <w:r w:rsidRPr="00A56C12">
        <w:rPr>
          <w:rFonts w:eastAsiaTheme="minorHAnsi"/>
          <w:sz w:val="24"/>
          <w:szCs w:val="24"/>
        </w:rPr>
        <w:t>ет наличие оснований для отказа в предоставлении муниципальной услуги, предусмо</w:t>
      </w:r>
      <w:r w:rsidRPr="00A56C12">
        <w:rPr>
          <w:rFonts w:eastAsiaTheme="minorHAnsi"/>
          <w:sz w:val="24"/>
          <w:szCs w:val="24"/>
        </w:rPr>
        <w:t>т</w:t>
      </w:r>
      <w:r w:rsidRPr="00A56C12">
        <w:rPr>
          <w:rFonts w:eastAsiaTheme="minorHAnsi"/>
          <w:sz w:val="24"/>
          <w:szCs w:val="24"/>
        </w:rPr>
        <w:t xml:space="preserve">ренных </w:t>
      </w:r>
      <w:hyperlink w:anchor="Par86" w:history="1">
        <w:r w:rsidRPr="002768E6">
          <w:rPr>
            <w:rFonts w:eastAsiaTheme="minorHAnsi"/>
            <w:sz w:val="24"/>
            <w:szCs w:val="24"/>
          </w:rPr>
          <w:t>пунктом 2.</w:t>
        </w:r>
      </w:hyperlink>
      <w:r w:rsidR="002768E6" w:rsidRPr="002768E6">
        <w:rPr>
          <w:rFonts w:eastAsiaTheme="minorHAnsi"/>
          <w:sz w:val="24"/>
          <w:szCs w:val="24"/>
        </w:rPr>
        <w:t>13</w:t>
      </w:r>
      <w:r w:rsidRPr="002768E6">
        <w:rPr>
          <w:rFonts w:eastAsiaTheme="minorHAnsi"/>
          <w:color w:val="FF0000"/>
          <w:sz w:val="24"/>
          <w:szCs w:val="24"/>
        </w:rPr>
        <w:t xml:space="preserve"> </w:t>
      </w:r>
      <w:r w:rsidRPr="00A56C12">
        <w:rPr>
          <w:rFonts w:eastAsiaTheme="minorHAnsi"/>
          <w:sz w:val="24"/>
          <w:szCs w:val="24"/>
        </w:rPr>
        <w:t>настоящего Административного регламента:</w:t>
      </w:r>
    </w:p>
    <w:p w14:paraId="6460FBA7" w14:textId="77777777" w:rsidR="00D536D8" w:rsidRDefault="00D536D8" w:rsidP="00D536D8">
      <w:pPr>
        <w:autoSpaceDE w:val="0"/>
        <w:autoSpaceDN w:val="0"/>
        <w:adjustRightInd w:val="0"/>
        <w:spacing w:line="240" w:lineRule="auto"/>
        <w:ind w:firstLine="540"/>
        <w:jc w:val="both"/>
        <w:rPr>
          <w:rFonts w:eastAsiaTheme="minorHAnsi"/>
          <w:sz w:val="24"/>
          <w:szCs w:val="24"/>
        </w:rPr>
      </w:pPr>
      <w:r w:rsidRPr="00A56C12">
        <w:rPr>
          <w:rFonts w:eastAsiaTheme="minorHAnsi"/>
          <w:sz w:val="24"/>
          <w:szCs w:val="24"/>
        </w:rPr>
        <w:t xml:space="preserve">при наличии оснований для отказа в предоставлении муниципальной </w:t>
      </w:r>
      <w:r>
        <w:rPr>
          <w:rFonts w:eastAsiaTheme="minorHAnsi"/>
          <w:sz w:val="24"/>
          <w:szCs w:val="24"/>
        </w:rPr>
        <w:t>услуги готовит отказ в предоставлении муниципальной услуги по предоставлению разрешения на откл</w:t>
      </w:r>
      <w:r>
        <w:rPr>
          <w:rFonts w:eastAsiaTheme="minorHAnsi"/>
          <w:sz w:val="24"/>
          <w:szCs w:val="24"/>
        </w:rPr>
        <w:t>о</w:t>
      </w:r>
      <w:r>
        <w:rPr>
          <w:rFonts w:eastAsiaTheme="minorHAnsi"/>
          <w:sz w:val="24"/>
          <w:szCs w:val="24"/>
        </w:rPr>
        <w:t>нение от предельных параметров разрешенного строительства, реконструкции объектов капитального строительства;</w:t>
      </w:r>
    </w:p>
    <w:p w14:paraId="77A31413" w14:textId="5A36C08E"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при отсутствии оснований для отказа в предоставлении муниципальной услуги направляет полученные документы главе </w:t>
      </w:r>
      <w:r w:rsidR="00A56C12">
        <w:rPr>
          <w:rFonts w:eastAsiaTheme="minorHAnsi"/>
          <w:sz w:val="24"/>
          <w:szCs w:val="24"/>
        </w:rPr>
        <w:t>Орловского</w:t>
      </w:r>
      <w:r>
        <w:rPr>
          <w:rFonts w:eastAsiaTheme="minorHAnsi"/>
          <w:sz w:val="24"/>
          <w:szCs w:val="24"/>
        </w:rPr>
        <w:t xml:space="preserve"> муниципального округа для прин</w:t>
      </w:r>
      <w:r>
        <w:rPr>
          <w:rFonts w:eastAsiaTheme="minorHAnsi"/>
          <w:sz w:val="24"/>
          <w:szCs w:val="24"/>
        </w:rPr>
        <w:t>я</w:t>
      </w:r>
      <w:r>
        <w:rPr>
          <w:rFonts w:eastAsiaTheme="minorHAnsi"/>
          <w:sz w:val="24"/>
          <w:szCs w:val="24"/>
        </w:rPr>
        <w:t>тия решения о назначении общественных обсуждений или публичных слушаний по в</w:t>
      </w:r>
      <w:r>
        <w:rPr>
          <w:rFonts w:eastAsiaTheme="minorHAnsi"/>
          <w:sz w:val="24"/>
          <w:szCs w:val="24"/>
        </w:rPr>
        <w:t>о</w:t>
      </w:r>
      <w:r>
        <w:rPr>
          <w:rFonts w:eastAsiaTheme="minorHAnsi"/>
          <w:sz w:val="24"/>
          <w:szCs w:val="24"/>
        </w:rPr>
        <w:t>просу предоставления разрешения на отклонение от предельных параметров разрешенн</w:t>
      </w:r>
      <w:r>
        <w:rPr>
          <w:rFonts w:eastAsiaTheme="minorHAnsi"/>
          <w:sz w:val="24"/>
          <w:szCs w:val="24"/>
        </w:rPr>
        <w:t>о</w:t>
      </w:r>
      <w:r>
        <w:rPr>
          <w:rFonts w:eastAsiaTheme="minorHAnsi"/>
          <w:sz w:val="24"/>
          <w:szCs w:val="24"/>
        </w:rPr>
        <w:t>го строительства, реконструкции объектов капитального строительства.</w:t>
      </w:r>
    </w:p>
    <w:p w14:paraId="46461802" w14:textId="75718A2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Результатом административных действий является отказ в предоставлении муниц</w:t>
      </w:r>
      <w:r>
        <w:rPr>
          <w:rFonts w:eastAsiaTheme="minorHAnsi"/>
          <w:sz w:val="24"/>
          <w:szCs w:val="24"/>
        </w:rPr>
        <w:t>и</w:t>
      </w:r>
      <w:r>
        <w:rPr>
          <w:rFonts w:eastAsiaTheme="minorHAnsi"/>
          <w:sz w:val="24"/>
          <w:szCs w:val="24"/>
        </w:rPr>
        <w:t xml:space="preserve">пальной услуги или направление представленных документов главе </w:t>
      </w:r>
      <w:r w:rsidR="00A56C12">
        <w:rPr>
          <w:rFonts w:eastAsiaTheme="minorHAnsi"/>
          <w:sz w:val="24"/>
          <w:szCs w:val="24"/>
        </w:rPr>
        <w:t>Орловского</w:t>
      </w:r>
      <w:r>
        <w:rPr>
          <w:rFonts w:eastAsiaTheme="minorHAnsi"/>
          <w:sz w:val="24"/>
          <w:szCs w:val="24"/>
        </w:rPr>
        <w:t xml:space="preserve"> муниц</w:t>
      </w:r>
      <w:r>
        <w:rPr>
          <w:rFonts w:eastAsiaTheme="minorHAnsi"/>
          <w:sz w:val="24"/>
          <w:szCs w:val="24"/>
        </w:rPr>
        <w:t>и</w:t>
      </w:r>
      <w:r>
        <w:rPr>
          <w:rFonts w:eastAsiaTheme="minorHAnsi"/>
          <w:sz w:val="24"/>
          <w:szCs w:val="24"/>
        </w:rPr>
        <w:t>пального округа для принятия решения о назначении общественных обсуждений или пу</w:t>
      </w:r>
      <w:r>
        <w:rPr>
          <w:rFonts w:eastAsiaTheme="minorHAnsi"/>
          <w:sz w:val="24"/>
          <w:szCs w:val="24"/>
        </w:rPr>
        <w:t>б</w:t>
      </w:r>
      <w:r>
        <w:rPr>
          <w:rFonts w:eastAsiaTheme="minorHAnsi"/>
          <w:sz w:val="24"/>
          <w:szCs w:val="24"/>
        </w:rPr>
        <w:t>личных слушаний.</w:t>
      </w:r>
    </w:p>
    <w:p w14:paraId="0A13EF5A" w14:textId="71D84A69"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 выполнения административной процедуры не может превышать 2 рабочих дня.</w:t>
      </w:r>
    </w:p>
    <w:p w14:paraId="11AB828D"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39D21561" w14:textId="77777777" w:rsidR="00D536D8" w:rsidRPr="00A56C12" w:rsidRDefault="00D536D8" w:rsidP="00D536D8">
      <w:pPr>
        <w:autoSpaceDE w:val="0"/>
        <w:autoSpaceDN w:val="0"/>
        <w:adjustRightInd w:val="0"/>
        <w:spacing w:line="240" w:lineRule="auto"/>
        <w:ind w:firstLine="540"/>
        <w:jc w:val="both"/>
        <w:rPr>
          <w:rFonts w:eastAsiaTheme="minorHAnsi"/>
          <w:b/>
          <w:sz w:val="24"/>
          <w:szCs w:val="24"/>
        </w:rPr>
      </w:pPr>
      <w:bookmarkStart w:id="14" w:name="Par180"/>
      <w:bookmarkEnd w:id="14"/>
      <w:r w:rsidRPr="00A56C12">
        <w:rPr>
          <w:rFonts w:eastAsiaTheme="minorHAnsi"/>
          <w:b/>
          <w:sz w:val="24"/>
          <w:szCs w:val="24"/>
        </w:rPr>
        <w:t>3.5. Описание последовательности административных действий по принятию решения о проведении общественных обсуждений или публичных слушаний.</w:t>
      </w:r>
    </w:p>
    <w:p w14:paraId="4B8B013B"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Основанием для начала административной процедуры является поступление по ме</w:t>
      </w:r>
      <w:r>
        <w:rPr>
          <w:rFonts w:eastAsiaTheme="minorHAnsi"/>
          <w:sz w:val="24"/>
          <w:szCs w:val="24"/>
        </w:rPr>
        <w:t>ж</w:t>
      </w:r>
      <w:r>
        <w:rPr>
          <w:rFonts w:eastAsiaTheme="minorHAnsi"/>
          <w:sz w:val="24"/>
          <w:szCs w:val="24"/>
        </w:rPr>
        <w:t>ведомственным запросам документов специалисту, ответственному за предоставление муниципальной услуги.</w:t>
      </w:r>
    </w:p>
    <w:p w14:paraId="2EBB09DA"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Специалист в установленном порядке направляет полученные документы главе для принятия решения о назначении общественных обсуждений или публичных слушаний по вопросу предоставления разрешения на отклонение от предельных параметров разреше</w:t>
      </w:r>
      <w:r>
        <w:rPr>
          <w:rFonts w:eastAsiaTheme="minorHAnsi"/>
          <w:sz w:val="24"/>
          <w:szCs w:val="24"/>
        </w:rPr>
        <w:t>н</w:t>
      </w:r>
      <w:r>
        <w:rPr>
          <w:rFonts w:eastAsiaTheme="minorHAnsi"/>
          <w:sz w:val="24"/>
          <w:szCs w:val="24"/>
        </w:rPr>
        <w:t>ного строительства, реконструкции объектов капитального строительства.</w:t>
      </w:r>
    </w:p>
    <w:p w14:paraId="5875CCBB"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Результатом административных действий является направление представленных д</w:t>
      </w:r>
      <w:r>
        <w:rPr>
          <w:rFonts w:eastAsiaTheme="minorHAnsi"/>
          <w:sz w:val="24"/>
          <w:szCs w:val="24"/>
        </w:rPr>
        <w:t>о</w:t>
      </w:r>
      <w:r>
        <w:rPr>
          <w:rFonts w:eastAsiaTheme="minorHAnsi"/>
          <w:sz w:val="24"/>
          <w:szCs w:val="24"/>
        </w:rPr>
        <w:t>кументов главе для принятия решения о назначении общественных обсуждений или пу</w:t>
      </w:r>
      <w:r>
        <w:rPr>
          <w:rFonts w:eastAsiaTheme="minorHAnsi"/>
          <w:sz w:val="24"/>
          <w:szCs w:val="24"/>
        </w:rPr>
        <w:t>б</w:t>
      </w:r>
      <w:r>
        <w:rPr>
          <w:rFonts w:eastAsiaTheme="minorHAnsi"/>
          <w:sz w:val="24"/>
          <w:szCs w:val="24"/>
        </w:rPr>
        <w:t>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w:t>
      </w:r>
      <w:r>
        <w:rPr>
          <w:rFonts w:eastAsiaTheme="minorHAnsi"/>
          <w:sz w:val="24"/>
          <w:szCs w:val="24"/>
        </w:rPr>
        <w:t>и</w:t>
      </w:r>
      <w:r>
        <w:rPr>
          <w:rFonts w:eastAsiaTheme="minorHAnsi"/>
          <w:sz w:val="24"/>
          <w:szCs w:val="24"/>
        </w:rPr>
        <w:t>тельства.</w:t>
      </w:r>
    </w:p>
    <w:p w14:paraId="3A3C0849" w14:textId="7BBC1DFB"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Максимальный срок выполнения </w:t>
      </w:r>
      <w:r w:rsidRPr="00A56C12">
        <w:rPr>
          <w:rFonts w:eastAsiaTheme="minorHAnsi"/>
          <w:sz w:val="24"/>
          <w:szCs w:val="24"/>
        </w:rPr>
        <w:t>действий не может превышать 15 рабочих дней.</w:t>
      </w:r>
    </w:p>
    <w:p w14:paraId="7AD72050" w14:textId="77777777" w:rsidR="0009668A" w:rsidRPr="00A56C12" w:rsidRDefault="0009668A" w:rsidP="00D536D8">
      <w:pPr>
        <w:autoSpaceDE w:val="0"/>
        <w:autoSpaceDN w:val="0"/>
        <w:adjustRightInd w:val="0"/>
        <w:spacing w:line="240" w:lineRule="auto"/>
        <w:ind w:firstLine="540"/>
        <w:jc w:val="both"/>
        <w:rPr>
          <w:rFonts w:eastAsiaTheme="minorHAnsi"/>
          <w:sz w:val="24"/>
          <w:szCs w:val="24"/>
        </w:rPr>
      </w:pPr>
    </w:p>
    <w:p w14:paraId="7E777D12" w14:textId="77777777" w:rsidR="00D536D8" w:rsidRPr="0009668A" w:rsidRDefault="00D536D8" w:rsidP="00D536D8">
      <w:pPr>
        <w:autoSpaceDE w:val="0"/>
        <w:autoSpaceDN w:val="0"/>
        <w:adjustRightInd w:val="0"/>
        <w:spacing w:line="240" w:lineRule="auto"/>
        <w:ind w:firstLine="540"/>
        <w:jc w:val="both"/>
        <w:rPr>
          <w:rFonts w:eastAsiaTheme="minorHAnsi"/>
          <w:b/>
          <w:sz w:val="24"/>
          <w:szCs w:val="24"/>
        </w:rPr>
      </w:pPr>
      <w:r w:rsidRPr="0009668A">
        <w:rPr>
          <w:rFonts w:eastAsiaTheme="minorHAnsi"/>
          <w:b/>
          <w:sz w:val="24"/>
          <w:szCs w:val="24"/>
        </w:rPr>
        <w:t>3.6. Описание последовательности административных действий при принятии решения о предоставлении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49062854"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Основанием для начала административной процедуры является поступление специ</w:t>
      </w:r>
      <w:r>
        <w:rPr>
          <w:rFonts w:eastAsiaTheme="minorHAnsi"/>
          <w:sz w:val="24"/>
          <w:szCs w:val="24"/>
        </w:rPr>
        <w:t>а</w:t>
      </w:r>
      <w:r>
        <w:rPr>
          <w:rFonts w:eastAsiaTheme="minorHAnsi"/>
          <w:sz w:val="24"/>
          <w:szCs w:val="24"/>
        </w:rPr>
        <w:t>листу администрации, ответственному за предоставление муниципальной услуги, рек</w:t>
      </w:r>
      <w:r>
        <w:rPr>
          <w:rFonts w:eastAsiaTheme="minorHAnsi"/>
          <w:sz w:val="24"/>
          <w:szCs w:val="24"/>
        </w:rPr>
        <w:t>о</w:t>
      </w:r>
      <w:r>
        <w:rPr>
          <w:rFonts w:eastAsiaTheme="minorHAnsi"/>
          <w:sz w:val="24"/>
          <w:szCs w:val="24"/>
        </w:rPr>
        <w:t>мендаций Комиссии по землепользованию и застройке о предоставлении разрешения на отклонение от предельных параметров разрешенного строительства, реконструкции об</w:t>
      </w:r>
      <w:r>
        <w:rPr>
          <w:rFonts w:eastAsiaTheme="minorHAnsi"/>
          <w:sz w:val="24"/>
          <w:szCs w:val="24"/>
        </w:rPr>
        <w:t>ъ</w:t>
      </w:r>
      <w:r>
        <w:rPr>
          <w:rFonts w:eastAsiaTheme="minorHAnsi"/>
          <w:sz w:val="24"/>
          <w:szCs w:val="24"/>
        </w:rPr>
        <w:t>ектов капитального строительства для земельного участка или об отказе в предоставлении такого разрешения с указанием причин принятого решения, подготовленных на основании заключения о результатах общественных обсуждений или публичных слушаний.</w:t>
      </w:r>
    </w:p>
    <w:p w14:paraId="0C46040C"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Специалист, ответственный за предоставление муниципальной услуги, с учетом р</w:t>
      </w:r>
      <w:r>
        <w:rPr>
          <w:rFonts w:eastAsiaTheme="minorHAnsi"/>
          <w:sz w:val="24"/>
          <w:szCs w:val="24"/>
        </w:rPr>
        <w:t>е</w:t>
      </w:r>
      <w:r>
        <w:rPr>
          <w:rFonts w:eastAsiaTheme="minorHAnsi"/>
          <w:sz w:val="24"/>
          <w:szCs w:val="24"/>
        </w:rPr>
        <w:t>комендаций Комиссии по землепользованию и застройке готовит проект постановления администрации об отказе заявителю в предоставлении муниципальной услуги по пред</w:t>
      </w:r>
      <w:r>
        <w:rPr>
          <w:rFonts w:eastAsiaTheme="minorHAnsi"/>
          <w:sz w:val="24"/>
          <w:szCs w:val="24"/>
        </w:rPr>
        <w:t>о</w:t>
      </w:r>
      <w:r>
        <w:rPr>
          <w:rFonts w:eastAsiaTheme="minorHAnsi"/>
          <w:sz w:val="24"/>
          <w:szCs w:val="24"/>
        </w:rPr>
        <w:t>ставлению разрешения на отклонение от предельных параметров разрешенного стро</w:t>
      </w:r>
      <w:r>
        <w:rPr>
          <w:rFonts w:eastAsiaTheme="minorHAnsi"/>
          <w:sz w:val="24"/>
          <w:szCs w:val="24"/>
        </w:rPr>
        <w:t>и</w:t>
      </w:r>
      <w:r>
        <w:rPr>
          <w:rFonts w:eastAsiaTheme="minorHAnsi"/>
          <w:sz w:val="24"/>
          <w:szCs w:val="24"/>
        </w:rPr>
        <w:t>тельства, реконструкции объектов капитального строительства для земельного участка или постановления администрации о предоставлении разрешения на отклонение от пр</w:t>
      </w:r>
      <w:r>
        <w:rPr>
          <w:rFonts w:eastAsiaTheme="minorHAnsi"/>
          <w:sz w:val="24"/>
          <w:szCs w:val="24"/>
        </w:rPr>
        <w:t>е</w:t>
      </w:r>
      <w:r>
        <w:rPr>
          <w:rFonts w:eastAsiaTheme="minorHAnsi"/>
          <w:sz w:val="24"/>
          <w:szCs w:val="24"/>
        </w:rPr>
        <w:lastRenderedPageBreak/>
        <w:t>дельных параметров разрешенного строительства, реконструкции объектов капитального строительства.</w:t>
      </w:r>
    </w:p>
    <w:p w14:paraId="7515F88D" w14:textId="52C1E8FB"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Проект постановления в установленном порядке направляется на р</w:t>
      </w:r>
      <w:r w:rsidR="00A56C12">
        <w:rPr>
          <w:rFonts w:eastAsiaTheme="minorHAnsi"/>
          <w:sz w:val="24"/>
          <w:szCs w:val="24"/>
        </w:rPr>
        <w:t>ассмотрение и подписание главе Орловского</w:t>
      </w:r>
      <w:r>
        <w:rPr>
          <w:rFonts w:eastAsiaTheme="minorHAnsi"/>
          <w:sz w:val="24"/>
          <w:szCs w:val="24"/>
        </w:rPr>
        <w:t xml:space="preserve"> муниципального округа.</w:t>
      </w:r>
    </w:p>
    <w:p w14:paraId="66ED4244"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Результатом административной процедуры является принятие постановления адм</w:t>
      </w:r>
      <w:r>
        <w:rPr>
          <w:rFonts w:eastAsiaTheme="minorHAnsi"/>
          <w:sz w:val="24"/>
          <w:szCs w:val="24"/>
        </w:rPr>
        <w:t>и</w:t>
      </w:r>
      <w:r>
        <w:rPr>
          <w:rFonts w:eastAsiaTheme="minorHAnsi"/>
          <w:sz w:val="24"/>
          <w:szCs w:val="24"/>
        </w:rPr>
        <w:t>нистрации о предоставлении разрешения на отклонение от предельных параметров ра</w:t>
      </w:r>
      <w:r>
        <w:rPr>
          <w:rFonts w:eastAsiaTheme="minorHAnsi"/>
          <w:sz w:val="24"/>
          <w:szCs w:val="24"/>
        </w:rPr>
        <w:t>з</w:t>
      </w:r>
      <w:r>
        <w:rPr>
          <w:rFonts w:eastAsiaTheme="minorHAnsi"/>
          <w:sz w:val="24"/>
          <w:szCs w:val="24"/>
        </w:rPr>
        <w:t>решенного строительства, реконструкции объектов капитального строительства или об отказе в предоставлении муниципальной услуги.</w:t>
      </w:r>
    </w:p>
    <w:p w14:paraId="37140D16" w14:textId="29FFA043"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 выполнения административной процедуры не может превышать 10 рабочих дней.</w:t>
      </w:r>
    </w:p>
    <w:p w14:paraId="4EB40647"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1746CB6D" w14:textId="77777777" w:rsidR="00D536D8" w:rsidRPr="00A56C12" w:rsidRDefault="00D536D8" w:rsidP="00D536D8">
      <w:pPr>
        <w:autoSpaceDE w:val="0"/>
        <w:autoSpaceDN w:val="0"/>
        <w:adjustRightInd w:val="0"/>
        <w:spacing w:line="240" w:lineRule="auto"/>
        <w:ind w:firstLine="540"/>
        <w:jc w:val="both"/>
        <w:rPr>
          <w:rFonts w:eastAsiaTheme="minorHAnsi"/>
          <w:b/>
          <w:sz w:val="24"/>
          <w:szCs w:val="24"/>
        </w:rPr>
      </w:pPr>
      <w:r w:rsidRPr="00A56C12">
        <w:rPr>
          <w:rFonts w:eastAsiaTheme="minorHAnsi"/>
          <w:b/>
          <w:sz w:val="24"/>
          <w:szCs w:val="24"/>
        </w:rPr>
        <w:t>3.7. Описание последовательности административных действий при уведомл</w:t>
      </w:r>
      <w:r w:rsidRPr="00A56C12">
        <w:rPr>
          <w:rFonts w:eastAsiaTheme="minorHAnsi"/>
          <w:b/>
          <w:sz w:val="24"/>
          <w:szCs w:val="24"/>
        </w:rPr>
        <w:t>е</w:t>
      </w:r>
      <w:r w:rsidRPr="00A56C12">
        <w:rPr>
          <w:rFonts w:eastAsiaTheme="minorHAnsi"/>
          <w:b/>
          <w:sz w:val="24"/>
          <w:szCs w:val="24"/>
        </w:rPr>
        <w:t>нии заявителя о готовности результата предоставления муниципальной услуги.</w:t>
      </w:r>
    </w:p>
    <w:p w14:paraId="11F6E48D" w14:textId="2BC2A57F"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После подписания главой </w:t>
      </w:r>
      <w:r w:rsidR="00A56C12">
        <w:rPr>
          <w:rFonts w:eastAsiaTheme="minorHAnsi"/>
          <w:sz w:val="24"/>
          <w:szCs w:val="24"/>
        </w:rPr>
        <w:t>Орловского</w:t>
      </w:r>
      <w:r>
        <w:rPr>
          <w:rFonts w:eastAsiaTheme="minorHAnsi"/>
          <w:sz w:val="24"/>
          <w:szCs w:val="24"/>
        </w:rPr>
        <w:t xml:space="preserve"> муниципального округа постановления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муниципальной услуги специалист, ответственный за предоставление м</w:t>
      </w:r>
      <w:r>
        <w:rPr>
          <w:rFonts w:eastAsiaTheme="minorHAnsi"/>
          <w:sz w:val="24"/>
          <w:szCs w:val="24"/>
        </w:rPr>
        <w:t>у</w:t>
      </w:r>
      <w:r>
        <w:rPr>
          <w:rFonts w:eastAsiaTheme="minorHAnsi"/>
          <w:sz w:val="24"/>
          <w:szCs w:val="24"/>
        </w:rPr>
        <w:t>ниципальной услуги, сообщает заявителю или уполномоченному им представителю о г</w:t>
      </w:r>
      <w:r>
        <w:rPr>
          <w:rFonts w:eastAsiaTheme="minorHAnsi"/>
          <w:sz w:val="24"/>
          <w:szCs w:val="24"/>
        </w:rPr>
        <w:t>о</w:t>
      </w:r>
      <w:r>
        <w:rPr>
          <w:rFonts w:eastAsiaTheme="minorHAnsi"/>
          <w:sz w:val="24"/>
          <w:szCs w:val="24"/>
        </w:rPr>
        <w:t>товности результата предоставления муниципальной услуги по телефону или по адресу электронной почты, указанным в заявлении.</w:t>
      </w:r>
    </w:p>
    <w:p w14:paraId="47AAA16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Результатом административной процедуры являются информирование заявителя о готовности результата предоставления муниципальной услуги посредством телефонной связи или электронной почты и выдача постановления администрации о предоставлении разрешения на отклонение от предельных параметров разрешенного строительства, р</w:t>
      </w:r>
      <w:r>
        <w:rPr>
          <w:rFonts w:eastAsiaTheme="minorHAnsi"/>
          <w:sz w:val="24"/>
          <w:szCs w:val="24"/>
        </w:rPr>
        <w:t>е</w:t>
      </w:r>
      <w:r>
        <w:rPr>
          <w:rFonts w:eastAsiaTheme="minorHAnsi"/>
          <w:sz w:val="24"/>
          <w:szCs w:val="24"/>
        </w:rPr>
        <w:t>конструкции объектов капитального строительства или об отказе в предоставлении такого разрешения.</w:t>
      </w:r>
    </w:p>
    <w:p w14:paraId="77FFD93E" w14:textId="4580F2D3"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Выдача осуществляется при личном обращении заявителя в администрацию </w:t>
      </w:r>
      <w:r w:rsidR="00A56C12">
        <w:rPr>
          <w:rFonts w:eastAsiaTheme="minorHAnsi"/>
          <w:sz w:val="24"/>
          <w:szCs w:val="24"/>
        </w:rPr>
        <w:t>Орло</w:t>
      </w:r>
      <w:r w:rsidR="00A56C12">
        <w:rPr>
          <w:rFonts w:eastAsiaTheme="minorHAnsi"/>
          <w:sz w:val="24"/>
          <w:szCs w:val="24"/>
        </w:rPr>
        <w:t>в</w:t>
      </w:r>
      <w:r w:rsidR="00A56C12">
        <w:rPr>
          <w:rFonts w:eastAsiaTheme="minorHAnsi"/>
          <w:sz w:val="24"/>
          <w:szCs w:val="24"/>
        </w:rPr>
        <w:t>ского</w:t>
      </w:r>
      <w:r>
        <w:rPr>
          <w:rFonts w:eastAsiaTheme="minorHAnsi"/>
          <w:sz w:val="24"/>
          <w:szCs w:val="24"/>
        </w:rPr>
        <w:t xml:space="preserve"> муниципального округа.</w:t>
      </w:r>
    </w:p>
    <w:p w14:paraId="2D3E0906" w14:textId="7B90D515" w:rsidR="00D536D8" w:rsidRPr="00A56C12" w:rsidRDefault="00D536D8" w:rsidP="00D536D8">
      <w:pPr>
        <w:autoSpaceDE w:val="0"/>
        <w:autoSpaceDN w:val="0"/>
        <w:adjustRightInd w:val="0"/>
        <w:spacing w:line="240" w:lineRule="auto"/>
        <w:ind w:firstLine="540"/>
        <w:jc w:val="both"/>
        <w:rPr>
          <w:rFonts w:eastAsiaTheme="minorHAnsi"/>
          <w:sz w:val="24"/>
          <w:szCs w:val="24"/>
        </w:rPr>
      </w:pPr>
      <w:r w:rsidRPr="00A56C12">
        <w:rPr>
          <w:rFonts w:eastAsiaTheme="minorHAnsi"/>
          <w:sz w:val="24"/>
          <w:szCs w:val="24"/>
        </w:rPr>
        <w:t>Период с момента информирования заявителя о готовности результата предоставл</w:t>
      </w:r>
      <w:r w:rsidRPr="00A56C12">
        <w:rPr>
          <w:rFonts w:eastAsiaTheme="minorHAnsi"/>
          <w:sz w:val="24"/>
          <w:szCs w:val="24"/>
        </w:rPr>
        <w:t>е</w:t>
      </w:r>
      <w:r w:rsidRPr="00A56C12">
        <w:rPr>
          <w:rFonts w:eastAsiaTheme="minorHAnsi"/>
          <w:sz w:val="24"/>
          <w:szCs w:val="24"/>
        </w:rPr>
        <w:t xml:space="preserve">ния муниципальной услуги до личного обращения заявителя в администрацию </w:t>
      </w:r>
      <w:r w:rsidR="00A56C12">
        <w:rPr>
          <w:rFonts w:eastAsiaTheme="minorHAnsi"/>
          <w:sz w:val="24"/>
          <w:szCs w:val="24"/>
        </w:rPr>
        <w:t>Орловск</w:t>
      </w:r>
      <w:r w:rsidR="00A56C12">
        <w:rPr>
          <w:rFonts w:eastAsiaTheme="minorHAnsi"/>
          <w:sz w:val="24"/>
          <w:szCs w:val="24"/>
        </w:rPr>
        <w:t>о</w:t>
      </w:r>
      <w:r w:rsidR="00A56C12">
        <w:rPr>
          <w:rFonts w:eastAsiaTheme="minorHAnsi"/>
          <w:sz w:val="24"/>
          <w:szCs w:val="24"/>
        </w:rPr>
        <w:t>го</w:t>
      </w:r>
      <w:r w:rsidRPr="00A56C12">
        <w:rPr>
          <w:rFonts w:eastAsiaTheme="minorHAnsi"/>
          <w:sz w:val="24"/>
          <w:szCs w:val="24"/>
        </w:rPr>
        <w:t xml:space="preserve"> муниципального округа за результатом предоставления муниципальной услуги не включается в срок, </w:t>
      </w:r>
      <w:r w:rsidRPr="0081429A">
        <w:rPr>
          <w:rFonts w:eastAsiaTheme="minorHAnsi"/>
          <w:sz w:val="24"/>
          <w:szCs w:val="24"/>
        </w:rPr>
        <w:t xml:space="preserve">установленный </w:t>
      </w:r>
      <w:hyperlink w:anchor="Par73" w:history="1">
        <w:r w:rsidRPr="0081429A">
          <w:rPr>
            <w:rFonts w:eastAsiaTheme="minorHAnsi"/>
            <w:sz w:val="24"/>
            <w:szCs w:val="24"/>
          </w:rPr>
          <w:t>пунктом 2.</w:t>
        </w:r>
      </w:hyperlink>
      <w:r w:rsidR="0081429A" w:rsidRPr="0081429A">
        <w:rPr>
          <w:rFonts w:eastAsiaTheme="minorHAnsi"/>
          <w:sz w:val="24"/>
          <w:szCs w:val="24"/>
        </w:rPr>
        <w:t>4</w:t>
      </w:r>
      <w:r w:rsidRPr="0081429A">
        <w:rPr>
          <w:rFonts w:eastAsiaTheme="minorHAnsi"/>
          <w:sz w:val="24"/>
          <w:szCs w:val="24"/>
        </w:rPr>
        <w:t xml:space="preserve"> настоящего </w:t>
      </w:r>
      <w:r w:rsidRPr="00A56C12">
        <w:rPr>
          <w:rFonts w:eastAsiaTheme="minorHAnsi"/>
          <w:sz w:val="24"/>
          <w:szCs w:val="24"/>
        </w:rPr>
        <w:t>Административного регл</w:t>
      </w:r>
      <w:r w:rsidRPr="00A56C12">
        <w:rPr>
          <w:rFonts w:eastAsiaTheme="minorHAnsi"/>
          <w:sz w:val="24"/>
          <w:szCs w:val="24"/>
        </w:rPr>
        <w:t>а</w:t>
      </w:r>
      <w:r w:rsidRPr="00A56C12">
        <w:rPr>
          <w:rFonts w:eastAsiaTheme="minorHAnsi"/>
          <w:sz w:val="24"/>
          <w:szCs w:val="24"/>
        </w:rPr>
        <w:t>мента.</w:t>
      </w:r>
    </w:p>
    <w:p w14:paraId="3FECFB6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 выполнения административной процедуры не может превышать 1 рабочий день с момента поступления принятых (подписанных) документов специалисту, ответственн</w:t>
      </w:r>
      <w:r>
        <w:rPr>
          <w:rFonts w:eastAsiaTheme="minorHAnsi"/>
          <w:sz w:val="24"/>
          <w:szCs w:val="24"/>
        </w:rPr>
        <w:t>о</w:t>
      </w:r>
      <w:r>
        <w:rPr>
          <w:rFonts w:eastAsiaTheme="minorHAnsi"/>
          <w:sz w:val="24"/>
          <w:szCs w:val="24"/>
        </w:rPr>
        <w:t>му за предоставление муниципальной услуги.</w:t>
      </w:r>
    </w:p>
    <w:p w14:paraId="0176730C" w14:textId="6B61A6C2"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Специалист, ответственный за предоставление муниципальной услуги, выдает заяв</w:t>
      </w:r>
      <w:r>
        <w:rPr>
          <w:rFonts w:eastAsiaTheme="minorHAnsi"/>
          <w:sz w:val="24"/>
          <w:szCs w:val="24"/>
        </w:rPr>
        <w:t>и</w:t>
      </w:r>
      <w:r>
        <w:rPr>
          <w:rFonts w:eastAsiaTheme="minorHAnsi"/>
          <w:sz w:val="24"/>
          <w:szCs w:val="24"/>
        </w:rPr>
        <w:t>телю (уполномоченному либо доверенному лицу на получение документов) один экзе</w:t>
      </w:r>
      <w:r>
        <w:rPr>
          <w:rFonts w:eastAsiaTheme="minorHAnsi"/>
          <w:sz w:val="24"/>
          <w:szCs w:val="24"/>
        </w:rPr>
        <w:t>м</w:t>
      </w:r>
      <w:r>
        <w:rPr>
          <w:rFonts w:eastAsiaTheme="minorHAnsi"/>
          <w:sz w:val="24"/>
          <w:szCs w:val="24"/>
        </w:rPr>
        <w:t xml:space="preserve">пляр подписанного постановления при личном обращении в администрацию </w:t>
      </w:r>
      <w:r w:rsidR="00A56C12">
        <w:rPr>
          <w:rFonts w:eastAsiaTheme="minorHAnsi"/>
          <w:sz w:val="24"/>
          <w:szCs w:val="24"/>
        </w:rPr>
        <w:t>Орловского</w:t>
      </w:r>
      <w:r>
        <w:rPr>
          <w:rFonts w:eastAsiaTheme="minorHAnsi"/>
          <w:sz w:val="24"/>
          <w:szCs w:val="24"/>
        </w:rPr>
        <w:t xml:space="preserve"> муниципального округа и при предъявлении документа, удостоверяющего личность з</w:t>
      </w:r>
      <w:r>
        <w:rPr>
          <w:rFonts w:eastAsiaTheme="minorHAnsi"/>
          <w:sz w:val="24"/>
          <w:szCs w:val="24"/>
        </w:rPr>
        <w:t>а</w:t>
      </w:r>
      <w:r>
        <w:rPr>
          <w:rFonts w:eastAsiaTheme="minorHAnsi"/>
          <w:sz w:val="24"/>
          <w:szCs w:val="24"/>
        </w:rPr>
        <w:t>явителя, доверенности.</w:t>
      </w:r>
    </w:p>
    <w:p w14:paraId="1C475FEF"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38283CCC" w14:textId="77777777" w:rsidR="00D536D8" w:rsidRPr="00A56C12" w:rsidRDefault="00D536D8" w:rsidP="00D536D8">
      <w:pPr>
        <w:autoSpaceDE w:val="0"/>
        <w:autoSpaceDN w:val="0"/>
        <w:adjustRightInd w:val="0"/>
        <w:spacing w:line="240" w:lineRule="auto"/>
        <w:ind w:firstLine="540"/>
        <w:jc w:val="both"/>
        <w:rPr>
          <w:rFonts w:eastAsiaTheme="minorHAnsi"/>
          <w:b/>
          <w:sz w:val="24"/>
          <w:szCs w:val="24"/>
        </w:rPr>
      </w:pPr>
      <w:r w:rsidRPr="00A56C12">
        <w:rPr>
          <w:rFonts w:eastAsiaTheme="minorHAnsi"/>
          <w:b/>
          <w:sz w:val="24"/>
          <w:szCs w:val="24"/>
        </w:rPr>
        <w:t>3.8. Порядок осуществления административных процедур (действий) в эле</w:t>
      </w:r>
      <w:r w:rsidRPr="00A56C12">
        <w:rPr>
          <w:rFonts w:eastAsiaTheme="minorHAnsi"/>
          <w:b/>
          <w:sz w:val="24"/>
          <w:szCs w:val="24"/>
        </w:rPr>
        <w:t>к</w:t>
      </w:r>
      <w:r w:rsidRPr="00A56C12">
        <w:rPr>
          <w:rFonts w:eastAsiaTheme="minorHAnsi"/>
          <w:b/>
          <w:sz w:val="24"/>
          <w:szCs w:val="24"/>
        </w:rPr>
        <w:t>тронной форме, в том числе с использованием Единого портала или Регионального портала.</w:t>
      </w:r>
    </w:p>
    <w:p w14:paraId="7AB122B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Информация о муниципальной услуге размещается на Едином портале или Реги</w:t>
      </w:r>
      <w:r>
        <w:rPr>
          <w:rFonts w:eastAsiaTheme="minorHAnsi"/>
          <w:sz w:val="24"/>
          <w:szCs w:val="24"/>
        </w:rPr>
        <w:t>о</w:t>
      </w:r>
      <w:r>
        <w:rPr>
          <w:rFonts w:eastAsiaTheme="minorHAnsi"/>
          <w:sz w:val="24"/>
          <w:szCs w:val="24"/>
        </w:rPr>
        <w:t>нальном портале.</w:t>
      </w:r>
    </w:p>
    <w:p w14:paraId="788EC702"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 электронной форме уведомление о приеме заявления на предоставление муниц</w:t>
      </w:r>
      <w:r>
        <w:rPr>
          <w:rFonts w:eastAsiaTheme="minorHAnsi"/>
          <w:sz w:val="24"/>
          <w:szCs w:val="24"/>
        </w:rPr>
        <w:t>и</w:t>
      </w:r>
      <w:r>
        <w:rPr>
          <w:rFonts w:eastAsiaTheme="minorHAnsi"/>
          <w:sz w:val="24"/>
          <w:szCs w:val="24"/>
        </w:rPr>
        <w:t>пальной услуги и необходимых для ее предоставления документов, информация о ходе выполнения запроса о предоставлении муниципальной услуги, о результате предоставл</w:t>
      </w:r>
      <w:r>
        <w:rPr>
          <w:rFonts w:eastAsiaTheme="minorHAnsi"/>
          <w:sz w:val="24"/>
          <w:szCs w:val="24"/>
        </w:rPr>
        <w:t>е</w:t>
      </w:r>
      <w:r>
        <w:rPr>
          <w:rFonts w:eastAsiaTheme="minorHAnsi"/>
          <w:sz w:val="24"/>
          <w:szCs w:val="24"/>
        </w:rPr>
        <w:t>ния муниципальной услуги направляются заявителю в "Личный кабинет" Единого портала или Регионального портала.</w:t>
      </w:r>
    </w:p>
    <w:p w14:paraId="18759ED3"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3.8.1. Описание последовательности действий при приеме и регистрации докуме</w:t>
      </w:r>
      <w:r>
        <w:rPr>
          <w:rFonts w:eastAsiaTheme="minorHAnsi"/>
          <w:sz w:val="24"/>
          <w:szCs w:val="24"/>
        </w:rPr>
        <w:t>н</w:t>
      </w:r>
      <w:r>
        <w:rPr>
          <w:rFonts w:eastAsiaTheme="minorHAnsi"/>
          <w:sz w:val="24"/>
          <w:szCs w:val="24"/>
        </w:rPr>
        <w:t>тов.</w:t>
      </w:r>
    </w:p>
    <w:p w14:paraId="735ACB4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lastRenderedPageBreak/>
        <w:t>Основанием для начала предоставления муниципальной услуги в электронной форме является поступление в систему внутреннего электронного документооборота админ</w:t>
      </w:r>
      <w:r>
        <w:rPr>
          <w:rFonts w:eastAsiaTheme="minorHAnsi"/>
          <w:sz w:val="24"/>
          <w:szCs w:val="24"/>
        </w:rPr>
        <w:t>и</w:t>
      </w:r>
      <w:r>
        <w:rPr>
          <w:rFonts w:eastAsiaTheme="minorHAnsi"/>
          <w:sz w:val="24"/>
          <w:szCs w:val="24"/>
        </w:rPr>
        <w:t>страции запроса на предоставление муниципальной услуги из Единого портала или Рег</w:t>
      </w:r>
      <w:r>
        <w:rPr>
          <w:rFonts w:eastAsiaTheme="minorHAnsi"/>
          <w:sz w:val="24"/>
          <w:szCs w:val="24"/>
        </w:rPr>
        <w:t>и</w:t>
      </w:r>
      <w:r>
        <w:rPr>
          <w:rFonts w:eastAsiaTheme="minorHAnsi"/>
          <w:sz w:val="24"/>
          <w:szCs w:val="24"/>
        </w:rPr>
        <w:t>онального портала.</w:t>
      </w:r>
    </w:p>
    <w:p w14:paraId="7D367A8D"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3.8.2. Описание последовательности действий при формировании и направлении межведомственных запросов.</w:t>
      </w:r>
    </w:p>
    <w:p w14:paraId="2E085FF2"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Взаимодействие органов местного самоуправления и организаций, участвующих в предоставлении </w:t>
      </w:r>
      <w:r w:rsidRPr="009D1337">
        <w:rPr>
          <w:rFonts w:eastAsiaTheme="minorHAnsi"/>
          <w:sz w:val="24"/>
          <w:szCs w:val="24"/>
        </w:rPr>
        <w:t xml:space="preserve">муниципальной услуги, осуществляется в соответствии с </w:t>
      </w:r>
      <w:hyperlink w:anchor="Par168" w:history="1">
        <w:r w:rsidRPr="009D1337">
          <w:rPr>
            <w:rFonts w:eastAsiaTheme="minorHAnsi"/>
            <w:sz w:val="24"/>
            <w:szCs w:val="24"/>
          </w:rPr>
          <w:t>пунктом 3.3</w:t>
        </w:r>
      </w:hyperlink>
      <w:r w:rsidRPr="009D1337">
        <w:rPr>
          <w:rFonts w:eastAsiaTheme="minorHAnsi"/>
          <w:sz w:val="24"/>
          <w:szCs w:val="24"/>
        </w:rPr>
        <w:t xml:space="preserve"> настоящего Административного регламента.</w:t>
      </w:r>
    </w:p>
    <w:p w14:paraId="12558FF9"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3.8.3. Последовательность административных действий по принятию решения о пр</w:t>
      </w:r>
      <w:r w:rsidRPr="009D1337">
        <w:rPr>
          <w:rFonts w:eastAsiaTheme="minorHAnsi"/>
          <w:sz w:val="24"/>
          <w:szCs w:val="24"/>
        </w:rPr>
        <w:t>о</w:t>
      </w:r>
      <w:r w:rsidRPr="009D1337">
        <w:rPr>
          <w:rFonts w:eastAsiaTheme="minorHAnsi"/>
          <w:sz w:val="24"/>
          <w:szCs w:val="24"/>
        </w:rPr>
        <w:t>ведении общественных обсуждений или публичных слушаний аналогична последовател</w:t>
      </w:r>
      <w:r w:rsidRPr="009D1337">
        <w:rPr>
          <w:rFonts w:eastAsiaTheme="minorHAnsi"/>
          <w:sz w:val="24"/>
          <w:szCs w:val="24"/>
        </w:rPr>
        <w:t>ь</w:t>
      </w:r>
      <w:r w:rsidRPr="009D1337">
        <w:rPr>
          <w:rFonts w:eastAsiaTheme="minorHAnsi"/>
          <w:sz w:val="24"/>
          <w:szCs w:val="24"/>
        </w:rPr>
        <w:t xml:space="preserve">ности, указанной в </w:t>
      </w:r>
      <w:hyperlink w:anchor="Par173" w:history="1">
        <w:r w:rsidRPr="007960E0">
          <w:rPr>
            <w:rFonts w:eastAsiaTheme="minorHAnsi"/>
            <w:color w:val="000000" w:themeColor="text1"/>
            <w:sz w:val="24"/>
            <w:szCs w:val="24"/>
          </w:rPr>
          <w:t>пункте 3.4</w:t>
        </w:r>
      </w:hyperlink>
      <w:r w:rsidRPr="007960E0">
        <w:rPr>
          <w:rFonts w:eastAsiaTheme="minorHAnsi"/>
          <w:color w:val="000000" w:themeColor="text1"/>
          <w:sz w:val="24"/>
          <w:szCs w:val="24"/>
        </w:rPr>
        <w:t xml:space="preserve"> нас</w:t>
      </w:r>
      <w:r w:rsidRPr="009D1337">
        <w:rPr>
          <w:rFonts w:eastAsiaTheme="minorHAnsi"/>
          <w:sz w:val="24"/>
          <w:szCs w:val="24"/>
        </w:rPr>
        <w:t>тоящего Административного регламента.</w:t>
      </w:r>
    </w:p>
    <w:p w14:paraId="7780FAC0"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3.8.4. Последовательность действий при рассмотрении заявления и представленных документов в целях принятия решения о предоставлении (об отказе в предоставлении) разрешения на отклонение от предельных параметров разрешенного строительства, р</w:t>
      </w:r>
      <w:r w:rsidRPr="009D1337">
        <w:rPr>
          <w:rFonts w:eastAsiaTheme="minorHAnsi"/>
          <w:sz w:val="24"/>
          <w:szCs w:val="24"/>
        </w:rPr>
        <w:t>е</w:t>
      </w:r>
      <w:r w:rsidRPr="009D1337">
        <w:rPr>
          <w:rFonts w:eastAsiaTheme="minorHAnsi"/>
          <w:sz w:val="24"/>
          <w:szCs w:val="24"/>
        </w:rPr>
        <w:t>конструкции объекта капитального строительства аналогична последовательности, ук</w:t>
      </w:r>
      <w:r w:rsidRPr="009D1337">
        <w:rPr>
          <w:rFonts w:eastAsiaTheme="minorHAnsi"/>
          <w:sz w:val="24"/>
          <w:szCs w:val="24"/>
        </w:rPr>
        <w:t>а</w:t>
      </w:r>
      <w:r w:rsidRPr="009D1337">
        <w:rPr>
          <w:rFonts w:eastAsiaTheme="minorHAnsi"/>
          <w:sz w:val="24"/>
          <w:szCs w:val="24"/>
        </w:rPr>
        <w:t xml:space="preserve">занной в </w:t>
      </w:r>
      <w:hyperlink w:anchor="Par180" w:history="1">
        <w:r w:rsidRPr="009D1337">
          <w:rPr>
            <w:rFonts w:eastAsiaTheme="minorHAnsi"/>
            <w:sz w:val="24"/>
            <w:szCs w:val="24"/>
          </w:rPr>
          <w:t>пункте 3.5</w:t>
        </w:r>
      </w:hyperlink>
      <w:r w:rsidRPr="009D1337">
        <w:rPr>
          <w:rFonts w:eastAsiaTheme="minorHAnsi"/>
          <w:sz w:val="24"/>
          <w:szCs w:val="24"/>
        </w:rPr>
        <w:t xml:space="preserve"> настоящего Административного регламента.</w:t>
      </w:r>
    </w:p>
    <w:p w14:paraId="2A2099E7"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3.8.5. Описание последовательности действий при регистрации и выдаче документов заявителю.</w:t>
      </w:r>
    </w:p>
    <w:p w14:paraId="3FBCFA06" w14:textId="77777777" w:rsidR="00D536D8"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Постановление о предоставлени</w:t>
      </w:r>
      <w:r>
        <w:rPr>
          <w:rFonts w:eastAsiaTheme="minorHAnsi"/>
          <w:sz w:val="24"/>
          <w:szCs w:val="24"/>
        </w:rPr>
        <w:t>и разрешения на отклонение от предельных пар</w:t>
      </w:r>
      <w:r>
        <w:rPr>
          <w:rFonts w:eastAsiaTheme="minorHAnsi"/>
          <w:sz w:val="24"/>
          <w:szCs w:val="24"/>
        </w:rPr>
        <w:t>а</w:t>
      </w:r>
      <w:r>
        <w:rPr>
          <w:rFonts w:eastAsiaTheme="minorHAnsi"/>
          <w:sz w:val="24"/>
          <w:szCs w:val="24"/>
        </w:rPr>
        <w:t>метров разрешенного строительства, реконструкции объектов капитального строительства для земельного участка или об отказе в предоставлении муниципальной услуги после подписания уполномоченным должностным лицом направляется на регистрацию в уст</w:t>
      </w:r>
      <w:r>
        <w:rPr>
          <w:rFonts w:eastAsiaTheme="minorHAnsi"/>
          <w:sz w:val="24"/>
          <w:szCs w:val="24"/>
        </w:rPr>
        <w:t>а</w:t>
      </w:r>
      <w:r>
        <w:rPr>
          <w:rFonts w:eastAsiaTheme="minorHAnsi"/>
          <w:sz w:val="24"/>
          <w:szCs w:val="24"/>
        </w:rPr>
        <w:t>новленном порядке и выдается (направляется) заявителю.</w:t>
      </w:r>
    </w:p>
    <w:p w14:paraId="4FD0A07B"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 случае представления документов через Единый портал или Региональный портал результат предоставления муниципальной услуги направляется заявителю в "Личный к</w:t>
      </w:r>
      <w:r>
        <w:rPr>
          <w:rFonts w:eastAsiaTheme="minorHAnsi"/>
          <w:sz w:val="24"/>
          <w:szCs w:val="24"/>
        </w:rPr>
        <w:t>а</w:t>
      </w:r>
      <w:r>
        <w:rPr>
          <w:rFonts w:eastAsiaTheme="minorHAnsi"/>
          <w:sz w:val="24"/>
          <w:szCs w:val="24"/>
        </w:rPr>
        <w:t>бинет" пользователя на Едином портале или Региональном портале.</w:t>
      </w:r>
    </w:p>
    <w:p w14:paraId="11A96288" w14:textId="039849DF"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 xml:space="preserve">Административная процедура выполняется в рамках общего срока предоставления муниципальной услуги, указанного в </w:t>
      </w:r>
      <w:hyperlink w:anchor="Par73" w:history="1">
        <w:r w:rsidRPr="007960E0">
          <w:rPr>
            <w:rFonts w:eastAsiaTheme="minorHAnsi"/>
            <w:sz w:val="24"/>
            <w:szCs w:val="24"/>
          </w:rPr>
          <w:t>пункте 2.</w:t>
        </w:r>
      </w:hyperlink>
      <w:r w:rsidR="007960E0" w:rsidRPr="007960E0">
        <w:rPr>
          <w:rFonts w:eastAsiaTheme="minorHAnsi"/>
          <w:sz w:val="24"/>
          <w:szCs w:val="24"/>
        </w:rPr>
        <w:t>4</w:t>
      </w:r>
      <w:r w:rsidRPr="007960E0">
        <w:rPr>
          <w:rFonts w:eastAsiaTheme="minorHAnsi"/>
          <w:sz w:val="24"/>
          <w:szCs w:val="24"/>
        </w:rPr>
        <w:t xml:space="preserve"> </w:t>
      </w:r>
      <w:r w:rsidRPr="009D1337">
        <w:rPr>
          <w:rFonts w:eastAsiaTheme="minorHAnsi"/>
          <w:sz w:val="24"/>
          <w:szCs w:val="24"/>
        </w:rPr>
        <w:t>настоящего Административного регл</w:t>
      </w:r>
      <w:r w:rsidRPr="009D1337">
        <w:rPr>
          <w:rFonts w:eastAsiaTheme="minorHAnsi"/>
          <w:sz w:val="24"/>
          <w:szCs w:val="24"/>
        </w:rPr>
        <w:t>а</w:t>
      </w:r>
      <w:r w:rsidRPr="009D1337">
        <w:rPr>
          <w:rFonts w:eastAsiaTheme="minorHAnsi"/>
          <w:sz w:val="24"/>
          <w:szCs w:val="24"/>
        </w:rPr>
        <w:t>мента.</w:t>
      </w:r>
    </w:p>
    <w:p w14:paraId="2A35B8B3" w14:textId="7938063F"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Сроки выполнения административных процедур, предусмотренные Администрати</w:t>
      </w:r>
      <w:r>
        <w:rPr>
          <w:rFonts w:eastAsiaTheme="minorHAnsi"/>
          <w:sz w:val="24"/>
          <w:szCs w:val="24"/>
        </w:rPr>
        <w:t>в</w:t>
      </w:r>
      <w:r>
        <w:rPr>
          <w:rFonts w:eastAsiaTheme="minorHAnsi"/>
          <w:sz w:val="24"/>
          <w:szCs w:val="24"/>
        </w:rPr>
        <w:t>ным регламентом, распространяются в том числе на сроки предоставления муниципал</w:t>
      </w:r>
      <w:r>
        <w:rPr>
          <w:rFonts w:eastAsiaTheme="minorHAnsi"/>
          <w:sz w:val="24"/>
          <w:szCs w:val="24"/>
        </w:rPr>
        <w:t>ь</w:t>
      </w:r>
      <w:r>
        <w:rPr>
          <w:rFonts w:eastAsiaTheme="minorHAnsi"/>
          <w:sz w:val="24"/>
          <w:szCs w:val="24"/>
        </w:rPr>
        <w:t>ных услуг в электронной форме.</w:t>
      </w:r>
    </w:p>
    <w:p w14:paraId="7554A874"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69FB74D4" w14:textId="77777777" w:rsidR="00D536D8" w:rsidRPr="009D1337" w:rsidRDefault="00D536D8" w:rsidP="00D536D8">
      <w:pPr>
        <w:autoSpaceDE w:val="0"/>
        <w:autoSpaceDN w:val="0"/>
        <w:adjustRightInd w:val="0"/>
        <w:spacing w:line="240" w:lineRule="auto"/>
        <w:ind w:firstLine="540"/>
        <w:jc w:val="both"/>
        <w:rPr>
          <w:rFonts w:eastAsiaTheme="minorHAnsi"/>
          <w:b/>
          <w:sz w:val="24"/>
          <w:szCs w:val="24"/>
        </w:rPr>
      </w:pPr>
      <w:r w:rsidRPr="009D1337">
        <w:rPr>
          <w:rFonts w:eastAsiaTheme="minorHAnsi"/>
          <w:b/>
          <w:sz w:val="24"/>
          <w:szCs w:val="24"/>
        </w:rPr>
        <w:t>3.9. Особенности выполнения административных процедур (действий) в мн</w:t>
      </w:r>
      <w:r w:rsidRPr="009D1337">
        <w:rPr>
          <w:rFonts w:eastAsiaTheme="minorHAnsi"/>
          <w:b/>
          <w:sz w:val="24"/>
          <w:szCs w:val="24"/>
        </w:rPr>
        <w:t>о</w:t>
      </w:r>
      <w:r w:rsidRPr="009D1337">
        <w:rPr>
          <w:rFonts w:eastAsiaTheme="minorHAnsi"/>
          <w:b/>
          <w:sz w:val="24"/>
          <w:szCs w:val="24"/>
        </w:rPr>
        <w:t>гофункциональных центрах предоставления государственных и муниципальных услуг.</w:t>
      </w:r>
    </w:p>
    <w:p w14:paraId="6EBDE5F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w:t>
      </w:r>
      <w:r>
        <w:rPr>
          <w:rFonts w:eastAsiaTheme="minorHAnsi"/>
          <w:sz w:val="24"/>
          <w:szCs w:val="24"/>
        </w:rPr>
        <w:t>и</w:t>
      </w:r>
      <w:r>
        <w:rPr>
          <w:rFonts w:eastAsiaTheme="minorHAnsi"/>
          <w:sz w:val="24"/>
          <w:szCs w:val="24"/>
        </w:rPr>
        <w:t>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осуществляется при личном обращении заявителя в мн</w:t>
      </w:r>
      <w:r>
        <w:rPr>
          <w:rFonts w:eastAsiaTheme="minorHAnsi"/>
          <w:sz w:val="24"/>
          <w:szCs w:val="24"/>
        </w:rPr>
        <w:t>о</w:t>
      </w:r>
      <w:r>
        <w:rPr>
          <w:rFonts w:eastAsiaTheme="minorHAnsi"/>
          <w:sz w:val="24"/>
          <w:szCs w:val="24"/>
        </w:rPr>
        <w:t>гофункциональный центр либо по телефону многофункционального центра и через порт</w:t>
      </w:r>
      <w:r>
        <w:rPr>
          <w:rFonts w:eastAsiaTheme="minorHAnsi"/>
          <w:sz w:val="24"/>
          <w:szCs w:val="24"/>
        </w:rPr>
        <w:t>а</w:t>
      </w:r>
      <w:r>
        <w:rPr>
          <w:rFonts w:eastAsiaTheme="minorHAnsi"/>
          <w:sz w:val="24"/>
          <w:szCs w:val="24"/>
        </w:rPr>
        <w:t>лы государственных и муниципальных услуг, в том числе путем оборудования в мн</w:t>
      </w:r>
      <w:r>
        <w:rPr>
          <w:rFonts w:eastAsiaTheme="minorHAnsi"/>
          <w:sz w:val="24"/>
          <w:szCs w:val="24"/>
        </w:rPr>
        <w:t>о</w:t>
      </w:r>
      <w:r>
        <w:rPr>
          <w:rFonts w:eastAsiaTheme="minorHAnsi"/>
          <w:sz w:val="24"/>
          <w:szCs w:val="24"/>
        </w:rPr>
        <w:t>гофункциональном центре рабочих мест, предназначенных для обеспечения доступа к с</w:t>
      </w:r>
      <w:r>
        <w:rPr>
          <w:rFonts w:eastAsiaTheme="minorHAnsi"/>
          <w:sz w:val="24"/>
          <w:szCs w:val="24"/>
        </w:rPr>
        <w:t>е</w:t>
      </w:r>
      <w:r>
        <w:rPr>
          <w:rFonts w:eastAsiaTheme="minorHAnsi"/>
          <w:sz w:val="24"/>
          <w:szCs w:val="24"/>
        </w:rPr>
        <w:t>ти "Интернет".</w:t>
      </w:r>
    </w:p>
    <w:p w14:paraId="062D4095"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3.9.1. Описание последовательности действий при приеме и регистрации докуме</w:t>
      </w:r>
      <w:r>
        <w:rPr>
          <w:rFonts w:eastAsiaTheme="minorHAnsi"/>
          <w:sz w:val="24"/>
          <w:szCs w:val="24"/>
        </w:rPr>
        <w:t>н</w:t>
      </w:r>
      <w:r>
        <w:rPr>
          <w:rFonts w:eastAsiaTheme="minorHAnsi"/>
          <w:sz w:val="24"/>
          <w:szCs w:val="24"/>
        </w:rPr>
        <w:t>тов.</w:t>
      </w:r>
    </w:p>
    <w:p w14:paraId="1113389F" w14:textId="4609C472" w:rsidR="00D536D8" w:rsidRPr="009D1337"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Основанием для начала исполнения муниципальной услуги является поступление в многофункциональный центр заявления с </w:t>
      </w:r>
      <w:r w:rsidRPr="009D1337">
        <w:rPr>
          <w:rFonts w:eastAsiaTheme="minorHAnsi"/>
          <w:sz w:val="24"/>
          <w:szCs w:val="24"/>
        </w:rPr>
        <w:t xml:space="preserve">документами, </w:t>
      </w:r>
      <w:r w:rsidRPr="007960E0">
        <w:rPr>
          <w:rFonts w:eastAsiaTheme="minorHAnsi"/>
          <w:color w:val="000000" w:themeColor="text1"/>
          <w:sz w:val="24"/>
          <w:szCs w:val="24"/>
        </w:rPr>
        <w:t xml:space="preserve">указанными в </w:t>
      </w:r>
      <w:hyperlink w:anchor="Par45" w:history="1">
        <w:r w:rsidRPr="007960E0">
          <w:rPr>
            <w:rFonts w:eastAsiaTheme="minorHAnsi"/>
            <w:color w:val="000000" w:themeColor="text1"/>
            <w:sz w:val="24"/>
            <w:szCs w:val="24"/>
          </w:rPr>
          <w:t>п. 2.</w:t>
        </w:r>
        <w:r w:rsidR="007960E0" w:rsidRPr="007960E0">
          <w:rPr>
            <w:rFonts w:eastAsiaTheme="minorHAnsi"/>
            <w:color w:val="000000" w:themeColor="text1"/>
            <w:sz w:val="24"/>
            <w:szCs w:val="24"/>
          </w:rPr>
          <w:t>11</w:t>
        </w:r>
        <w:r w:rsidRPr="007960E0">
          <w:rPr>
            <w:rFonts w:eastAsiaTheme="minorHAnsi"/>
            <w:color w:val="000000" w:themeColor="text1"/>
            <w:sz w:val="24"/>
            <w:szCs w:val="24"/>
          </w:rPr>
          <w:t>.1</w:t>
        </w:r>
      </w:hyperlink>
      <w:r w:rsidRPr="007960E0">
        <w:rPr>
          <w:rFonts w:eastAsiaTheme="minorHAnsi"/>
          <w:color w:val="000000" w:themeColor="text1"/>
          <w:sz w:val="24"/>
          <w:szCs w:val="24"/>
        </w:rPr>
        <w:t xml:space="preserve"> настоящ</w:t>
      </w:r>
      <w:r w:rsidRPr="007960E0">
        <w:rPr>
          <w:rFonts w:eastAsiaTheme="minorHAnsi"/>
          <w:color w:val="000000" w:themeColor="text1"/>
          <w:sz w:val="24"/>
          <w:szCs w:val="24"/>
        </w:rPr>
        <w:t>е</w:t>
      </w:r>
      <w:r w:rsidRPr="007960E0">
        <w:rPr>
          <w:rFonts w:eastAsiaTheme="minorHAnsi"/>
          <w:color w:val="000000" w:themeColor="text1"/>
          <w:sz w:val="24"/>
          <w:szCs w:val="24"/>
        </w:rPr>
        <w:t xml:space="preserve">го </w:t>
      </w:r>
      <w:r w:rsidRPr="009D1337">
        <w:rPr>
          <w:rFonts w:eastAsiaTheme="minorHAnsi"/>
          <w:sz w:val="24"/>
          <w:szCs w:val="24"/>
        </w:rPr>
        <w:t>Административного регламента.</w:t>
      </w:r>
    </w:p>
    <w:p w14:paraId="46777A71"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Заявление и документы для предоставления муниципальной услуги могут быть пре</w:t>
      </w:r>
      <w:r w:rsidRPr="009D1337">
        <w:rPr>
          <w:rFonts w:eastAsiaTheme="minorHAnsi"/>
          <w:sz w:val="24"/>
          <w:szCs w:val="24"/>
        </w:rPr>
        <w:t>д</w:t>
      </w:r>
      <w:r w:rsidRPr="009D1337">
        <w:rPr>
          <w:rFonts w:eastAsiaTheme="minorHAnsi"/>
          <w:sz w:val="24"/>
          <w:szCs w:val="24"/>
        </w:rPr>
        <w:t>ставлены заявителем лично или его представителем (законным представителем).</w:t>
      </w:r>
    </w:p>
    <w:p w14:paraId="6E18DF70" w14:textId="531233AF" w:rsidR="00D536D8"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Установление личности заявителя или его представителя (законного представителя) может осуществляться в ходе личного приема посредством предъявления паспорта гра</w:t>
      </w:r>
      <w:r w:rsidRPr="009D1337">
        <w:rPr>
          <w:rFonts w:eastAsiaTheme="minorHAnsi"/>
          <w:sz w:val="24"/>
          <w:szCs w:val="24"/>
        </w:rPr>
        <w:t>ж</w:t>
      </w:r>
      <w:r w:rsidRPr="009D1337">
        <w:rPr>
          <w:rFonts w:eastAsiaTheme="minorHAnsi"/>
          <w:sz w:val="24"/>
          <w:szCs w:val="24"/>
        </w:rPr>
        <w:lastRenderedPageBreak/>
        <w:t>данина Российской Федерации либо иного документа, удостоверяющего личность, в соо</w:t>
      </w:r>
      <w:r w:rsidRPr="009D1337">
        <w:rPr>
          <w:rFonts w:eastAsiaTheme="minorHAnsi"/>
          <w:sz w:val="24"/>
          <w:szCs w:val="24"/>
        </w:rPr>
        <w:t>т</w:t>
      </w:r>
      <w:r w:rsidRPr="009D1337">
        <w:rPr>
          <w:rFonts w:eastAsiaTheme="minorHAnsi"/>
          <w:sz w:val="24"/>
          <w:szCs w:val="24"/>
        </w:rPr>
        <w:t>ветствии с законодательством Российской Федерации или при наличии технической во</w:t>
      </w:r>
      <w:r w:rsidRPr="009D1337">
        <w:rPr>
          <w:rFonts w:eastAsiaTheme="minorHAnsi"/>
          <w:sz w:val="24"/>
          <w:szCs w:val="24"/>
        </w:rPr>
        <w:t>з</w:t>
      </w:r>
      <w:r w:rsidRPr="009D1337">
        <w:rPr>
          <w:rFonts w:eastAsiaTheme="minorHAnsi"/>
          <w:sz w:val="24"/>
          <w:szCs w:val="24"/>
        </w:rPr>
        <w:t xml:space="preserve">можности посредством идентификации и аутентификации заявителя с использованием информационных технологий в порядке, предусмотренном Федеральным </w:t>
      </w:r>
      <w:hyperlink r:id="rId27" w:history="1">
        <w:r w:rsidRPr="009D1337">
          <w:rPr>
            <w:rFonts w:eastAsiaTheme="minorHAnsi"/>
            <w:sz w:val="24"/>
            <w:szCs w:val="24"/>
          </w:rPr>
          <w:t>законом</w:t>
        </w:r>
      </w:hyperlink>
      <w:r w:rsidRPr="009D1337">
        <w:rPr>
          <w:rFonts w:eastAsiaTheme="minorHAnsi"/>
          <w:sz w:val="24"/>
          <w:szCs w:val="24"/>
        </w:rPr>
        <w:t xml:space="preserve"> от 29 декабря 2022 года </w:t>
      </w:r>
      <w:r w:rsidR="009D1337">
        <w:rPr>
          <w:rFonts w:eastAsiaTheme="minorHAnsi"/>
          <w:sz w:val="24"/>
          <w:szCs w:val="24"/>
        </w:rPr>
        <w:t>№</w:t>
      </w:r>
      <w:r w:rsidRPr="009D1337">
        <w:rPr>
          <w:rFonts w:eastAsiaTheme="minorHAnsi"/>
          <w:sz w:val="24"/>
          <w:szCs w:val="24"/>
        </w:rPr>
        <w:t xml:space="preserve"> 572-ФЗ "Об осуществлении идентификации и (или) аутентификации физических лиц с использованием биометрических персональных данных, о внесении и</w:t>
      </w:r>
      <w:r w:rsidRPr="009D1337">
        <w:rPr>
          <w:rFonts w:eastAsiaTheme="minorHAnsi"/>
          <w:sz w:val="24"/>
          <w:szCs w:val="24"/>
        </w:rPr>
        <w:t>з</w:t>
      </w:r>
      <w:r w:rsidRPr="009D1337">
        <w:rPr>
          <w:rFonts w:eastAsiaTheme="minorHAnsi"/>
          <w:sz w:val="24"/>
          <w:szCs w:val="24"/>
        </w:rPr>
        <w:t xml:space="preserve">менений в отдельные законодательные акты Российской Федерации и признании </w:t>
      </w:r>
      <w:r>
        <w:rPr>
          <w:rFonts w:eastAsiaTheme="minorHAnsi"/>
          <w:sz w:val="24"/>
          <w:szCs w:val="24"/>
        </w:rPr>
        <w:t>утр</w:t>
      </w:r>
      <w:r>
        <w:rPr>
          <w:rFonts w:eastAsiaTheme="minorHAnsi"/>
          <w:sz w:val="24"/>
          <w:szCs w:val="24"/>
        </w:rPr>
        <w:t>а</w:t>
      </w:r>
      <w:r>
        <w:rPr>
          <w:rFonts w:eastAsiaTheme="minorHAnsi"/>
          <w:sz w:val="24"/>
          <w:szCs w:val="24"/>
        </w:rPr>
        <w:t>тившими силу отдельных положений законодательных актов Российской Федерации".</w:t>
      </w:r>
    </w:p>
    <w:p w14:paraId="1036B771" w14:textId="3CA9369B" w:rsidR="00D536D8" w:rsidRPr="009D1337"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Полномочия представителя подтверждаются доверенностью, оформленной в соо</w:t>
      </w:r>
      <w:r>
        <w:rPr>
          <w:rFonts w:eastAsiaTheme="minorHAnsi"/>
          <w:sz w:val="24"/>
          <w:szCs w:val="24"/>
        </w:rPr>
        <w:t>т</w:t>
      </w:r>
      <w:r>
        <w:rPr>
          <w:rFonts w:eastAsiaTheme="minorHAnsi"/>
          <w:sz w:val="24"/>
          <w:szCs w:val="24"/>
        </w:rPr>
        <w:t>ветствии с гражданским законодательством Российской Федерации (полномочия законн</w:t>
      </w:r>
      <w:r>
        <w:rPr>
          <w:rFonts w:eastAsiaTheme="minorHAnsi"/>
          <w:sz w:val="24"/>
          <w:szCs w:val="24"/>
        </w:rPr>
        <w:t>о</w:t>
      </w:r>
      <w:r>
        <w:rPr>
          <w:rFonts w:eastAsiaTheme="minorHAnsi"/>
          <w:sz w:val="24"/>
          <w:szCs w:val="24"/>
        </w:rPr>
        <w:t xml:space="preserve">го </w:t>
      </w:r>
      <w:r w:rsidRPr="009D1337">
        <w:rPr>
          <w:rFonts w:eastAsiaTheme="minorHAnsi"/>
          <w:sz w:val="24"/>
          <w:szCs w:val="24"/>
        </w:rPr>
        <w:t>представителя - документом, оформленным в соответствии с действующим законод</w:t>
      </w:r>
      <w:r w:rsidRPr="009D1337">
        <w:rPr>
          <w:rFonts w:eastAsiaTheme="minorHAnsi"/>
          <w:sz w:val="24"/>
          <w:szCs w:val="24"/>
        </w:rPr>
        <w:t>а</w:t>
      </w:r>
      <w:r w:rsidRPr="009D1337">
        <w:rPr>
          <w:rFonts w:eastAsiaTheme="minorHAnsi"/>
          <w:sz w:val="24"/>
          <w:szCs w:val="24"/>
        </w:rPr>
        <w:t>тельством). Документ, подтверждающий полномочия представителя (законного предст</w:t>
      </w:r>
      <w:r w:rsidRPr="009D1337">
        <w:rPr>
          <w:rFonts w:eastAsiaTheme="minorHAnsi"/>
          <w:sz w:val="24"/>
          <w:szCs w:val="24"/>
        </w:rPr>
        <w:t>а</w:t>
      </w:r>
      <w:r w:rsidRPr="009D1337">
        <w:rPr>
          <w:rFonts w:eastAsiaTheme="minorHAnsi"/>
          <w:sz w:val="24"/>
          <w:szCs w:val="24"/>
        </w:rPr>
        <w:t xml:space="preserve">вителя) заявителя, представляется одновременно с документами, указанными в </w:t>
      </w:r>
      <w:hyperlink w:anchor="Par45" w:history="1">
        <w:r w:rsidRPr="009D1337">
          <w:rPr>
            <w:rFonts w:eastAsiaTheme="minorHAnsi"/>
            <w:sz w:val="24"/>
            <w:szCs w:val="24"/>
          </w:rPr>
          <w:t>п. 2.</w:t>
        </w:r>
        <w:r w:rsidR="007960E0">
          <w:rPr>
            <w:rFonts w:eastAsiaTheme="minorHAnsi"/>
            <w:sz w:val="24"/>
            <w:szCs w:val="24"/>
          </w:rPr>
          <w:t>11</w:t>
        </w:r>
        <w:r w:rsidRPr="009D1337">
          <w:rPr>
            <w:rFonts w:eastAsiaTheme="minorHAnsi"/>
            <w:sz w:val="24"/>
            <w:szCs w:val="24"/>
          </w:rPr>
          <w:t>.1</w:t>
        </w:r>
      </w:hyperlink>
      <w:r w:rsidRPr="009D1337">
        <w:rPr>
          <w:rFonts w:eastAsiaTheme="minorHAnsi"/>
          <w:sz w:val="24"/>
          <w:szCs w:val="24"/>
        </w:rPr>
        <w:t xml:space="preserve"> настоящего Административного регламента.</w:t>
      </w:r>
    </w:p>
    <w:p w14:paraId="0277C770"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При представлении заявления и документов для предоставления муниципальной услуги заявителем лично или его представителем (законным представителем) предъявл</w:t>
      </w:r>
      <w:r w:rsidRPr="009D1337">
        <w:rPr>
          <w:rFonts w:eastAsiaTheme="minorHAnsi"/>
          <w:sz w:val="24"/>
          <w:szCs w:val="24"/>
        </w:rPr>
        <w:t>я</w:t>
      </w:r>
      <w:r w:rsidRPr="009D1337">
        <w:rPr>
          <w:rFonts w:eastAsiaTheme="minorHAnsi"/>
          <w:sz w:val="24"/>
          <w:szCs w:val="24"/>
        </w:rPr>
        <w:t>ются оригиналы таких документов для обозрения.</w:t>
      </w:r>
    </w:p>
    <w:p w14:paraId="2A755B76"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Копии документов для предоставления муниципальной услуги, представленные з</w:t>
      </w:r>
      <w:r w:rsidRPr="009D1337">
        <w:rPr>
          <w:rFonts w:eastAsiaTheme="minorHAnsi"/>
          <w:sz w:val="24"/>
          <w:szCs w:val="24"/>
        </w:rPr>
        <w:t>а</w:t>
      </w:r>
      <w:r w:rsidRPr="009D1337">
        <w:rPr>
          <w:rFonts w:eastAsiaTheme="minorHAnsi"/>
          <w:sz w:val="24"/>
          <w:szCs w:val="24"/>
        </w:rPr>
        <w:t>явителем лично или его представителем (законным представителем), сверяются с ориг</w:t>
      </w:r>
      <w:r w:rsidRPr="009D1337">
        <w:rPr>
          <w:rFonts w:eastAsiaTheme="minorHAnsi"/>
          <w:sz w:val="24"/>
          <w:szCs w:val="24"/>
        </w:rPr>
        <w:t>и</w:t>
      </w:r>
      <w:r w:rsidRPr="009D1337">
        <w:rPr>
          <w:rFonts w:eastAsiaTheme="minorHAnsi"/>
          <w:sz w:val="24"/>
          <w:szCs w:val="24"/>
        </w:rPr>
        <w:t>налами и заверяются специалистом, ответственным за прием таких документов.</w:t>
      </w:r>
    </w:p>
    <w:p w14:paraId="5BA91919"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Специалист, ответственный за прием и регистрацию документов:</w:t>
      </w:r>
    </w:p>
    <w:p w14:paraId="0134C1B5"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регистрирует в установленном порядке поступившие документы;</w:t>
      </w:r>
    </w:p>
    <w:p w14:paraId="5FF7E643"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оформляет уведомление о приеме документов и передает его заявителю;</w:t>
      </w:r>
    </w:p>
    <w:p w14:paraId="44498A4F"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направляет заявление на предоставление муниципальной услуги и комплект необх</w:t>
      </w:r>
      <w:r w:rsidRPr="009D1337">
        <w:rPr>
          <w:rFonts w:eastAsiaTheme="minorHAnsi"/>
          <w:sz w:val="24"/>
          <w:szCs w:val="24"/>
        </w:rPr>
        <w:t>о</w:t>
      </w:r>
      <w:r w:rsidRPr="009D1337">
        <w:rPr>
          <w:rFonts w:eastAsiaTheme="minorHAnsi"/>
          <w:sz w:val="24"/>
          <w:szCs w:val="24"/>
        </w:rPr>
        <w:t>димых документов в администрацию.</w:t>
      </w:r>
    </w:p>
    <w:p w14:paraId="544BC234" w14:textId="77777777" w:rsidR="00D536D8"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 xml:space="preserve">При наличии оснований для </w:t>
      </w:r>
      <w:r>
        <w:rPr>
          <w:rFonts w:eastAsiaTheme="minorHAnsi"/>
          <w:sz w:val="24"/>
          <w:szCs w:val="24"/>
        </w:rPr>
        <w:t>отказа в приеме документов специалист, ответственный за прием и регистрацию документов, объясняет заявителю содержание выявленных нед</w:t>
      </w:r>
      <w:r>
        <w:rPr>
          <w:rFonts w:eastAsiaTheme="minorHAnsi"/>
          <w:sz w:val="24"/>
          <w:szCs w:val="24"/>
        </w:rPr>
        <w:t>о</w:t>
      </w:r>
      <w:r>
        <w:rPr>
          <w:rFonts w:eastAsiaTheme="minorHAnsi"/>
          <w:sz w:val="24"/>
          <w:szCs w:val="24"/>
        </w:rPr>
        <w:t>статков в представленных документах, предлагает принять меры по их устранению и во</w:t>
      </w:r>
      <w:r>
        <w:rPr>
          <w:rFonts w:eastAsiaTheme="minorHAnsi"/>
          <w:sz w:val="24"/>
          <w:szCs w:val="24"/>
        </w:rPr>
        <w:t>з</w:t>
      </w:r>
      <w:r>
        <w:rPr>
          <w:rFonts w:eastAsiaTheme="minorHAnsi"/>
          <w:sz w:val="24"/>
          <w:szCs w:val="24"/>
        </w:rPr>
        <w:t>вращает пакет документов.</w:t>
      </w:r>
    </w:p>
    <w:p w14:paraId="796625F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Результатом выполнения административной процедуры будут являться регистрация поступивших документов и выдача (направление) уведомления о приеме документов.</w:t>
      </w:r>
    </w:p>
    <w:p w14:paraId="5ECC910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 выполнения административной процедуры не может превышать 2 рабочих дня.</w:t>
      </w:r>
    </w:p>
    <w:p w14:paraId="68E5DC2A"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3.9.2. Формирование и направление межведомственного запроса в органы, пред</w:t>
      </w:r>
      <w:r>
        <w:rPr>
          <w:rFonts w:eastAsiaTheme="minorHAnsi"/>
          <w:sz w:val="24"/>
          <w:szCs w:val="24"/>
        </w:rPr>
        <w:t>о</w:t>
      </w:r>
      <w:r>
        <w:rPr>
          <w:rFonts w:eastAsiaTheme="minorHAnsi"/>
          <w:sz w:val="24"/>
          <w:szCs w:val="24"/>
        </w:rPr>
        <w:t>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многофункциональным центром не осуществляется.</w:t>
      </w:r>
    </w:p>
    <w:p w14:paraId="553C30CA"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3.9.3. Описание последовательности действий при выдаче документов заявителю.</w:t>
      </w:r>
    </w:p>
    <w:p w14:paraId="0128A70E" w14:textId="17AB8032"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 xml:space="preserve">Основанием для начала исполнения муниципальной услуги является поступление в многофункциональный центр заявления с документами, указанными в </w:t>
      </w:r>
      <w:hyperlink w:anchor="Par45" w:history="1">
        <w:r w:rsidRPr="009D1337">
          <w:rPr>
            <w:rFonts w:eastAsiaTheme="minorHAnsi"/>
            <w:sz w:val="24"/>
            <w:szCs w:val="24"/>
          </w:rPr>
          <w:t>п. 2.</w:t>
        </w:r>
        <w:r w:rsidR="007960E0">
          <w:rPr>
            <w:rFonts w:eastAsiaTheme="minorHAnsi"/>
            <w:sz w:val="24"/>
            <w:szCs w:val="24"/>
          </w:rPr>
          <w:t>11</w:t>
        </w:r>
        <w:r w:rsidRPr="009D1337">
          <w:rPr>
            <w:rFonts w:eastAsiaTheme="minorHAnsi"/>
            <w:sz w:val="24"/>
            <w:szCs w:val="24"/>
          </w:rPr>
          <w:t>.1</w:t>
        </w:r>
      </w:hyperlink>
      <w:r w:rsidRPr="009D1337">
        <w:rPr>
          <w:rFonts w:eastAsiaTheme="minorHAnsi"/>
          <w:sz w:val="24"/>
          <w:szCs w:val="24"/>
        </w:rPr>
        <w:t xml:space="preserve"> настоящ</w:t>
      </w:r>
      <w:r w:rsidRPr="009D1337">
        <w:rPr>
          <w:rFonts w:eastAsiaTheme="minorHAnsi"/>
          <w:sz w:val="24"/>
          <w:szCs w:val="24"/>
        </w:rPr>
        <w:t>е</w:t>
      </w:r>
      <w:r w:rsidRPr="009D1337">
        <w:rPr>
          <w:rFonts w:eastAsiaTheme="minorHAnsi"/>
          <w:sz w:val="24"/>
          <w:szCs w:val="24"/>
        </w:rPr>
        <w:t>го Административного регламента.</w:t>
      </w:r>
    </w:p>
    <w:p w14:paraId="24689EDD"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Заявление и документы для предоставления муниципальной услуги могут быть пре</w:t>
      </w:r>
      <w:r w:rsidRPr="009D1337">
        <w:rPr>
          <w:rFonts w:eastAsiaTheme="minorHAnsi"/>
          <w:sz w:val="24"/>
          <w:szCs w:val="24"/>
        </w:rPr>
        <w:t>д</w:t>
      </w:r>
      <w:r w:rsidRPr="009D1337">
        <w:rPr>
          <w:rFonts w:eastAsiaTheme="minorHAnsi"/>
          <w:sz w:val="24"/>
          <w:szCs w:val="24"/>
        </w:rPr>
        <w:t>ставлены заявителем лично или его представителем (законным представителем).</w:t>
      </w:r>
    </w:p>
    <w:p w14:paraId="7D35EEB8" w14:textId="7A0EF1D1"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Установление личности заявителя или его представителя (законного представителя) может осуществляться в ходе личного приема посредством предъявления паспорта гра</w:t>
      </w:r>
      <w:r w:rsidRPr="009D1337">
        <w:rPr>
          <w:rFonts w:eastAsiaTheme="minorHAnsi"/>
          <w:sz w:val="24"/>
          <w:szCs w:val="24"/>
        </w:rPr>
        <w:t>ж</w:t>
      </w:r>
      <w:r w:rsidRPr="009D1337">
        <w:rPr>
          <w:rFonts w:eastAsiaTheme="minorHAnsi"/>
          <w:sz w:val="24"/>
          <w:szCs w:val="24"/>
        </w:rPr>
        <w:t>данина Российской Федерации либо иного документа</w:t>
      </w:r>
      <w:r>
        <w:rPr>
          <w:rFonts w:eastAsiaTheme="minorHAnsi"/>
          <w:sz w:val="24"/>
          <w:szCs w:val="24"/>
        </w:rPr>
        <w:t>, удостоверяющего личность, в соо</w:t>
      </w:r>
      <w:r>
        <w:rPr>
          <w:rFonts w:eastAsiaTheme="minorHAnsi"/>
          <w:sz w:val="24"/>
          <w:szCs w:val="24"/>
        </w:rPr>
        <w:t>т</w:t>
      </w:r>
      <w:r>
        <w:rPr>
          <w:rFonts w:eastAsiaTheme="minorHAnsi"/>
          <w:sz w:val="24"/>
          <w:szCs w:val="24"/>
        </w:rPr>
        <w:t xml:space="preserve">ветствии с </w:t>
      </w:r>
      <w:r w:rsidRPr="009D1337">
        <w:rPr>
          <w:rFonts w:eastAsiaTheme="minorHAnsi"/>
          <w:sz w:val="24"/>
          <w:szCs w:val="24"/>
        </w:rPr>
        <w:t>законодательством Российской Федерации или при наличии технической во</w:t>
      </w:r>
      <w:r w:rsidRPr="009D1337">
        <w:rPr>
          <w:rFonts w:eastAsiaTheme="minorHAnsi"/>
          <w:sz w:val="24"/>
          <w:szCs w:val="24"/>
        </w:rPr>
        <w:t>з</w:t>
      </w:r>
      <w:r w:rsidRPr="009D1337">
        <w:rPr>
          <w:rFonts w:eastAsiaTheme="minorHAnsi"/>
          <w:sz w:val="24"/>
          <w:szCs w:val="24"/>
        </w:rPr>
        <w:t xml:space="preserve">можности посредством идентификации и аутентификации заявителя с использованием информационных технологий в порядке, предусмотренном Федеральным </w:t>
      </w:r>
      <w:hyperlink r:id="rId28" w:history="1">
        <w:r w:rsidRPr="009D1337">
          <w:rPr>
            <w:rFonts w:eastAsiaTheme="minorHAnsi"/>
            <w:sz w:val="24"/>
            <w:szCs w:val="24"/>
          </w:rPr>
          <w:t>законом</w:t>
        </w:r>
      </w:hyperlink>
      <w:r w:rsidRPr="009D1337">
        <w:rPr>
          <w:rFonts w:eastAsiaTheme="minorHAnsi"/>
          <w:sz w:val="24"/>
          <w:szCs w:val="24"/>
        </w:rPr>
        <w:t xml:space="preserve"> от 29 декабря 2022 года </w:t>
      </w:r>
      <w:r w:rsidR="009D1337">
        <w:rPr>
          <w:rFonts w:eastAsiaTheme="minorHAnsi"/>
          <w:sz w:val="24"/>
          <w:szCs w:val="24"/>
        </w:rPr>
        <w:t>№</w:t>
      </w:r>
      <w:r w:rsidRPr="009D1337">
        <w:rPr>
          <w:rFonts w:eastAsiaTheme="minorHAnsi"/>
          <w:sz w:val="24"/>
          <w:szCs w:val="24"/>
        </w:rPr>
        <w:t xml:space="preserve"> 572-ФЗ "Об осуществлении идентификации и (или) аутентификации физических лиц с использованием биометрических персональных данных, о внесении и</w:t>
      </w:r>
      <w:r w:rsidRPr="009D1337">
        <w:rPr>
          <w:rFonts w:eastAsiaTheme="minorHAnsi"/>
          <w:sz w:val="24"/>
          <w:szCs w:val="24"/>
        </w:rPr>
        <w:t>з</w:t>
      </w:r>
      <w:r w:rsidRPr="009D1337">
        <w:rPr>
          <w:rFonts w:eastAsiaTheme="minorHAnsi"/>
          <w:sz w:val="24"/>
          <w:szCs w:val="24"/>
        </w:rPr>
        <w:t>менений в отдельные законодательные акты Российской Федерации и признании утр</w:t>
      </w:r>
      <w:r w:rsidRPr="009D1337">
        <w:rPr>
          <w:rFonts w:eastAsiaTheme="minorHAnsi"/>
          <w:sz w:val="24"/>
          <w:szCs w:val="24"/>
        </w:rPr>
        <w:t>а</w:t>
      </w:r>
      <w:r w:rsidRPr="009D1337">
        <w:rPr>
          <w:rFonts w:eastAsiaTheme="minorHAnsi"/>
          <w:sz w:val="24"/>
          <w:szCs w:val="24"/>
        </w:rPr>
        <w:t>тившими силу отдельных положений законодательных актов Российской Федерации".</w:t>
      </w:r>
    </w:p>
    <w:p w14:paraId="2FCE8D24" w14:textId="620CBD84"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Полномочия представителя подтверждаются доверенностью, оформленной в соо</w:t>
      </w:r>
      <w:r w:rsidRPr="009D1337">
        <w:rPr>
          <w:rFonts w:eastAsiaTheme="minorHAnsi"/>
          <w:sz w:val="24"/>
          <w:szCs w:val="24"/>
        </w:rPr>
        <w:t>т</w:t>
      </w:r>
      <w:r w:rsidRPr="009D1337">
        <w:rPr>
          <w:rFonts w:eastAsiaTheme="minorHAnsi"/>
          <w:sz w:val="24"/>
          <w:szCs w:val="24"/>
        </w:rPr>
        <w:t>ветствии с гражданским законодательством Российской Федерации (полномочия законн</w:t>
      </w:r>
      <w:r w:rsidRPr="009D1337">
        <w:rPr>
          <w:rFonts w:eastAsiaTheme="minorHAnsi"/>
          <w:sz w:val="24"/>
          <w:szCs w:val="24"/>
        </w:rPr>
        <w:t>о</w:t>
      </w:r>
      <w:r w:rsidRPr="009D1337">
        <w:rPr>
          <w:rFonts w:eastAsiaTheme="minorHAnsi"/>
          <w:sz w:val="24"/>
          <w:szCs w:val="24"/>
        </w:rPr>
        <w:t>го представителя - документом, оформленным в соответствии с действующим законод</w:t>
      </w:r>
      <w:r w:rsidRPr="009D1337">
        <w:rPr>
          <w:rFonts w:eastAsiaTheme="minorHAnsi"/>
          <w:sz w:val="24"/>
          <w:szCs w:val="24"/>
        </w:rPr>
        <w:t>а</w:t>
      </w:r>
      <w:r w:rsidRPr="009D1337">
        <w:rPr>
          <w:rFonts w:eastAsiaTheme="minorHAnsi"/>
          <w:sz w:val="24"/>
          <w:szCs w:val="24"/>
        </w:rPr>
        <w:lastRenderedPageBreak/>
        <w:t>тельством). Документ, подтверждающий полномочия представителя (законного предст</w:t>
      </w:r>
      <w:r w:rsidRPr="009D1337">
        <w:rPr>
          <w:rFonts w:eastAsiaTheme="minorHAnsi"/>
          <w:sz w:val="24"/>
          <w:szCs w:val="24"/>
        </w:rPr>
        <w:t>а</w:t>
      </w:r>
      <w:r w:rsidRPr="009D1337">
        <w:rPr>
          <w:rFonts w:eastAsiaTheme="minorHAnsi"/>
          <w:sz w:val="24"/>
          <w:szCs w:val="24"/>
        </w:rPr>
        <w:t xml:space="preserve">вителя) заявителя, представляется одновременно с документами, указанными в </w:t>
      </w:r>
      <w:hyperlink w:anchor="Par45" w:history="1">
        <w:r w:rsidRPr="009D1337">
          <w:rPr>
            <w:rFonts w:eastAsiaTheme="minorHAnsi"/>
            <w:sz w:val="24"/>
            <w:szCs w:val="24"/>
          </w:rPr>
          <w:t>п. 2.</w:t>
        </w:r>
        <w:r w:rsidR="007960E0">
          <w:rPr>
            <w:rFonts w:eastAsiaTheme="minorHAnsi"/>
            <w:sz w:val="24"/>
            <w:szCs w:val="24"/>
          </w:rPr>
          <w:t>11</w:t>
        </w:r>
        <w:r w:rsidRPr="009D1337">
          <w:rPr>
            <w:rFonts w:eastAsiaTheme="minorHAnsi"/>
            <w:sz w:val="24"/>
            <w:szCs w:val="24"/>
          </w:rPr>
          <w:t>.1</w:t>
        </w:r>
      </w:hyperlink>
      <w:r w:rsidRPr="009D1337">
        <w:rPr>
          <w:rFonts w:eastAsiaTheme="minorHAnsi"/>
          <w:sz w:val="24"/>
          <w:szCs w:val="24"/>
        </w:rPr>
        <w:t xml:space="preserve"> настоящего Административного регламента.</w:t>
      </w:r>
    </w:p>
    <w:p w14:paraId="5E1F7D00" w14:textId="77777777" w:rsidR="00D536D8"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При представлении заявления и документов для предоставления муниципальной услуги заявителем лично или его представителем (законным представителем) предъявл</w:t>
      </w:r>
      <w:r w:rsidRPr="009D1337">
        <w:rPr>
          <w:rFonts w:eastAsiaTheme="minorHAnsi"/>
          <w:sz w:val="24"/>
          <w:szCs w:val="24"/>
        </w:rPr>
        <w:t>я</w:t>
      </w:r>
      <w:r w:rsidRPr="009D1337">
        <w:rPr>
          <w:rFonts w:eastAsiaTheme="minorHAnsi"/>
          <w:sz w:val="24"/>
          <w:szCs w:val="24"/>
        </w:rPr>
        <w:t xml:space="preserve">ются оригиналы таких документов для </w:t>
      </w:r>
      <w:r>
        <w:rPr>
          <w:rFonts w:eastAsiaTheme="minorHAnsi"/>
          <w:sz w:val="24"/>
          <w:szCs w:val="24"/>
        </w:rPr>
        <w:t>обозрения.</w:t>
      </w:r>
    </w:p>
    <w:p w14:paraId="4434B40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Копии документов для предоставления муниципальной услуги, представленные з</w:t>
      </w:r>
      <w:r>
        <w:rPr>
          <w:rFonts w:eastAsiaTheme="minorHAnsi"/>
          <w:sz w:val="24"/>
          <w:szCs w:val="24"/>
        </w:rPr>
        <w:t>а</w:t>
      </w:r>
      <w:r>
        <w:rPr>
          <w:rFonts w:eastAsiaTheme="minorHAnsi"/>
          <w:sz w:val="24"/>
          <w:szCs w:val="24"/>
        </w:rPr>
        <w:t>явителем лично или его представителем (законным представителем), сверяются с ориг</w:t>
      </w:r>
      <w:r>
        <w:rPr>
          <w:rFonts w:eastAsiaTheme="minorHAnsi"/>
          <w:sz w:val="24"/>
          <w:szCs w:val="24"/>
        </w:rPr>
        <w:t>и</w:t>
      </w:r>
      <w:r>
        <w:rPr>
          <w:rFonts w:eastAsiaTheme="minorHAnsi"/>
          <w:sz w:val="24"/>
          <w:szCs w:val="24"/>
        </w:rPr>
        <w:t>налами и заверяются специалистом, ответственным за прием таких документов.</w:t>
      </w:r>
    </w:p>
    <w:p w14:paraId="6BD4FC7D"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w:t>
      </w:r>
      <w:r>
        <w:rPr>
          <w:rFonts w:eastAsiaTheme="minorHAnsi"/>
          <w:sz w:val="24"/>
          <w:szCs w:val="24"/>
        </w:rPr>
        <w:t>о</w:t>
      </w:r>
      <w:r>
        <w:rPr>
          <w:rFonts w:eastAsiaTheme="minorHAnsi"/>
          <w:sz w:val="24"/>
          <w:szCs w:val="24"/>
        </w:rPr>
        <w:t>го информирования заявителя о готовности результата предоставления муниципальной услуги посредством телефонной связи.</w:t>
      </w:r>
    </w:p>
    <w:p w14:paraId="64E73A46"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3.9.4. Особенности выполнения административных процедур (действий) в мн</w:t>
      </w:r>
      <w:r>
        <w:rPr>
          <w:rFonts w:eastAsiaTheme="minorHAnsi"/>
          <w:sz w:val="24"/>
          <w:szCs w:val="24"/>
        </w:rPr>
        <w:t>о</w:t>
      </w:r>
      <w:r>
        <w:rPr>
          <w:rFonts w:eastAsiaTheme="minorHAnsi"/>
          <w:sz w:val="24"/>
          <w:szCs w:val="24"/>
        </w:rPr>
        <w:t>гофункциональном центре.</w:t>
      </w:r>
    </w:p>
    <w:p w14:paraId="15B37AC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 случае подачи запроса на предоставление муниципальной услуги через мн</w:t>
      </w:r>
      <w:r>
        <w:rPr>
          <w:rFonts w:eastAsiaTheme="minorHAnsi"/>
          <w:sz w:val="24"/>
          <w:szCs w:val="24"/>
        </w:rPr>
        <w:t>о</w:t>
      </w:r>
      <w:r>
        <w:rPr>
          <w:rFonts w:eastAsiaTheme="minorHAnsi"/>
          <w:sz w:val="24"/>
          <w:szCs w:val="24"/>
        </w:rPr>
        <w:t>гофункциональный центр:</w:t>
      </w:r>
    </w:p>
    <w:p w14:paraId="217AEF7A"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заявление на предоставление муниципальной услуги и комплект необходимых док</w:t>
      </w:r>
      <w:r>
        <w:rPr>
          <w:rFonts w:eastAsiaTheme="minorHAnsi"/>
          <w:sz w:val="24"/>
          <w:szCs w:val="24"/>
        </w:rPr>
        <w:t>у</w:t>
      </w:r>
      <w:r>
        <w:rPr>
          <w:rFonts w:eastAsiaTheme="minorHAnsi"/>
          <w:sz w:val="24"/>
          <w:szCs w:val="24"/>
        </w:rPr>
        <w:t>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w:t>
      </w:r>
    </w:p>
    <w:p w14:paraId="0441EF78"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началом срока предоставления муниципальной услуги является день получения а</w:t>
      </w:r>
      <w:r>
        <w:rPr>
          <w:rFonts w:eastAsiaTheme="minorHAnsi"/>
          <w:sz w:val="24"/>
          <w:szCs w:val="24"/>
        </w:rPr>
        <w:t>д</w:t>
      </w:r>
      <w:r>
        <w:rPr>
          <w:rFonts w:eastAsiaTheme="minorHAnsi"/>
          <w:sz w:val="24"/>
          <w:szCs w:val="24"/>
        </w:rPr>
        <w:t>министрацией заявления и комплекта необходимых документов на предоставление мун</w:t>
      </w:r>
      <w:r>
        <w:rPr>
          <w:rFonts w:eastAsiaTheme="minorHAnsi"/>
          <w:sz w:val="24"/>
          <w:szCs w:val="24"/>
        </w:rPr>
        <w:t>и</w:t>
      </w:r>
      <w:r>
        <w:rPr>
          <w:rFonts w:eastAsiaTheme="minorHAnsi"/>
          <w:sz w:val="24"/>
          <w:szCs w:val="24"/>
        </w:rPr>
        <w:t>ципальной услуги.</w:t>
      </w:r>
    </w:p>
    <w:p w14:paraId="2A5FD1F1" w14:textId="77777777" w:rsidR="009D1337" w:rsidRDefault="009D1337" w:rsidP="00D536D8">
      <w:pPr>
        <w:autoSpaceDE w:val="0"/>
        <w:autoSpaceDN w:val="0"/>
        <w:adjustRightInd w:val="0"/>
        <w:spacing w:line="240" w:lineRule="auto"/>
        <w:ind w:firstLine="540"/>
        <w:jc w:val="both"/>
        <w:rPr>
          <w:rFonts w:eastAsiaTheme="minorHAnsi"/>
          <w:sz w:val="24"/>
          <w:szCs w:val="24"/>
        </w:rPr>
      </w:pPr>
    </w:p>
    <w:p w14:paraId="708C8164" w14:textId="77777777" w:rsidR="00D536D8" w:rsidRPr="009D1337" w:rsidRDefault="00D536D8" w:rsidP="00D536D8">
      <w:pPr>
        <w:autoSpaceDE w:val="0"/>
        <w:autoSpaceDN w:val="0"/>
        <w:adjustRightInd w:val="0"/>
        <w:spacing w:line="240" w:lineRule="auto"/>
        <w:ind w:firstLine="540"/>
        <w:jc w:val="both"/>
        <w:rPr>
          <w:rFonts w:eastAsiaTheme="minorHAnsi"/>
          <w:b/>
          <w:sz w:val="24"/>
          <w:szCs w:val="24"/>
        </w:rPr>
      </w:pPr>
      <w:r w:rsidRPr="009D1337">
        <w:rPr>
          <w:rFonts w:eastAsiaTheme="minorHAnsi"/>
          <w:b/>
          <w:sz w:val="24"/>
          <w:szCs w:val="24"/>
        </w:rPr>
        <w:t>3.10. Порядок исправления допущенных опечаток и ошибок в выданных в р</w:t>
      </w:r>
      <w:r w:rsidRPr="009D1337">
        <w:rPr>
          <w:rFonts w:eastAsiaTheme="minorHAnsi"/>
          <w:b/>
          <w:sz w:val="24"/>
          <w:szCs w:val="24"/>
        </w:rPr>
        <w:t>е</w:t>
      </w:r>
      <w:r w:rsidRPr="009D1337">
        <w:rPr>
          <w:rFonts w:eastAsiaTheme="minorHAnsi"/>
          <w:b/>
          <w:sz w:val="24"/>
          <w:szCs w:val="24"/>
        </w:rPr>
        <w:t>зультате предоставления муниципальной услуги документах.</w:t>
      </w:r>
    </w:p>
    <w:p w14:paraId="594CDF60"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 случае необходимости внесения изменений в постановление администрации о предоставлении разрешения на отклонение от предельных параметров строительства, р</w:t>
      </w:r>
      <w:r>
        <w:rPr>
          <w:rFonts w:eastAsiaTheme="minorHAnsi"/>
          <w:sz w:val="24"/>
          <w:szCs w:val="24"/>
        </w:rPr>
        <w:t>е</w:t>
      </w:r>
      <w:r>
        <w:rPr>
          <w:rFonts w:eastAsiaTheme="minorHAnsi"/>
          <w:sz w:val="24"/>
          <w:szCs w:val="24"/>
        </w:rPr>
        <w:t>конструкции объекта капитального строительства либо в постановление администрации об отказе в предоставлении разрешения на отклонение от предельных параметров стро</w:t>
      </w:r>
      <w:r>
        <w:rPr>
          <w:rFonts w:eastAsiaTheme="minorHAnsi"/>
          <w:sz w:val="24"/>
          <w:szCs w:val="24"/>
        </w:rPr>
        <w:t>и</w:t>
      </w:r>
      <w:r>
        <w:rPr>
          <w:rFonts w:eastAsiaTheme="minorHAnsi"/>
          <w:sz w:val="24"/>
          <w:szCs w:val="24"/>
        </w:rPr>
        <w:t>тельства, реконструкции объекта капитального строительства в связи с допущенными опечатками и (или) ошибками заявитель направляет заявление.</w:t>
      </w:r>
    </w:p>
    <w:p w14:paraId="75223E10"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Заявление может быть подано посредством Единого портала или Регионального по</w:t>
      </w:r>
      <w:r>
        <w:rPr>
          <w:rFonts w:eastAsiaTheme="minorHAnsi"/>
          <w:sz w:val="24"/>
          <w:szCs w:val="24"/>
        </w:rPr>
        <w:t>р</w:t>
      </w:r>
      <w:r>
        <w:rPr>
          <w:rFonts w:eastAsiaTheme="minorHAnsi"/>
          <w:sz w:val="24"/>
          <w:szCs w:val="24"/>
        </w:rPr>
        <w:t>тала, через многофункциональный центр, а также непосредственно в администрацию.</w:t>
      </w:r>
    </w:p>
    <w:p w14:paraId="3DB3E3F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 случае внесения изменений в постановление администрации о предоставлении разрешения на отклонение от предельных параметров строительства, реконструкции об</w:t>
      </w:r>
      <w:r>
        <w:rPr>
          <w:rFonts w:eastAsiaTheme="minorHAnsi"/>
          <w:sz w:val="24"/>
          <w:szCs w:val="24"/>
        </w:rPr>
        <w:t>ъ</w:t>
      </w:r>
      <w:r>
        <w:rPr>
          <w:rFonts w:eastAsiaTheme="minorHAnsi"/>
          <w:sz w:val="24"/>
          <w:szCs w:val="24"/>
        </w:rPr>
        <w:t>екта капитального строительства либо в постановление администрации об отказе в пред</w:t>
      </w:r>
      <w:r>
        <w:rPr>
          <w:rFonts w:eastAsiaTheme="minorHAnsi"/>
          <w:sz w:val="24"/>
          <w:szCs w:val="24"/>
        </w:rPr>
        <w:t>о</w:t>
      </w:r>
      <w:r>
        <w:rPr>
          <w:rFonts w:eastAsiaTheme="minorHAnsi"/>
          <w:sz w:val="24"/>
          <w:szCs w:val="24"/>
        </w:rPr>
        <w:t>ставлении разрешения на отклонение от предельных параметров строительства, реко</w:t>
      </w:r>
      <w:r>
        <w:rPr>
          <w:rFonts w:eastAsiaTheme="minorHAnsi"/>
          <w:sz w:val="24"/>
          <w:szCs w:val="24"/>
        </w:rPr>
        <w:t>н</w:t>
      </w:r>
      <w:r>
        <w:rPr>
          <w:rFonts w:eastAsiaTheme="minorHAnsi"/>
          <w:sz w:val="24"/>
          <w:szCs w:val="24"/>
        </w:rPr>
        <w:t>струкции объекта капитального строительства в части исправления допущенных опечаток и ошибок по инициативе администрации в адрес заявителя направляется копия такого п</w:t>
      </w:r>
      <w:r>
        <w:rPr>
          <w:rFonts w:eastAsiaTheme="minorHAnsi"/>
          <w:sz w:val="24"/>
          <w:szCs w:val="24"/>
        </w:rPr>
        <w:t>о</w:t>
      </w:r>
      <w:r>
        <w:rPr>
          <w:rFonts w:eastAsiaTheme="minorHAnsi"/>
          <w:sz w:val="24"/>
          <w:szCs w:val="24"/>
        </w:rPr>
        <w:t>становления.</w:t>
      </w:r>
    </w:p>
    <w:p w14:paraId="393E94F7" w14:textId="4BCF56DC"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 внесения изменений в постановление составляет 7 рабочих дней с момента в</w:t>
      </w:r>
      <w:r>
        <w:rPr>
          <w:rFonts w:eastAsiaTheme="minorHAnsi"/>
          <w:sz w:val="24"/>
          <w:szCs w:val="24"/>
        </w:rPr>
        <w:t>ы</w:t>
      </w:r>
      <w:r>
        <w:rPr>
          <w:rFonts w:eastAsiaTheme="minorHAnsi"/>
          <w:sz w:val="24"/>
          <w:szCs w:val="24"/>
        </w:rPr>
        <w:t>явления допущенных опечаток и ошибок или регистрации заявления, поступившего от заявителя (представителя заявителя).</w:t>
      </w:r>
    </w:p>
    <w:p w14:paraId="6C442556"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30E58DB7" w14:textId="77777777" w:rsidR="00D536D8" w:rsidRPr="0009668A" w:rsidRDefault="00D536D8" w:rsidP="00D536D8">
      <w:pPr>
        <w:autoSpaceDE w:val="0"/>
        <w:autoSpaceDN w:val="0"/>
        <w:adjustRightInd w:val="0"/>
        <w:spacing w:line="240" w:lineRule="auto"/>
        <w:ind w:firstLine="540"/>
        <w:jc w:val="both"/>
        <w:rPr>
          <w:rFonts w:eastAsiaTheme="minorHAnsi"/>
          <w:b/>
          <w:sz w:val="24"/>
          <w:szCs w:val="24"/>
        </w:rPr>
      </w:pPr>
      <w:r w:rsidRPr="0009668A">
        <w:rPr>
          <w:rFonts w:eastAsiaTheme="minorHAnsi"/>
          <w:b/>
          <w:sz w:val="24"/>
          <w:szCs w:val="24"/>
        </w:rPr>
        <w:t>3.11. Порядок отзыва заявления о предоставлении муниципальной услуги.</w:t>
      </w:r>
    </w:p>
    <w:p w14:paraId="717A71FB"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Заявитель имеет право отказаться от предоставления ему муниципальной услуги и отозвать ходатайство на любом этапе (в процессе выполнения любой административной процедуры), направив заявление об отзыве заявления о предоставлении муниципальной услуги.</w:t>
      </w:r>
    </w:p>
    <w:p w14:paraId="0173957C"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Заявление может быть подано посредством Регионального портала, через мн</w:t>
      </w:r>
      <w:r>
        <w:rPr>
          <w:rFonts w:eastAsiaTheme="minorHAnsi"/>
          <w:sz w:val="24"/>
          <w:szCs w:val="24"/>
        </w:rPr>
        <w:t>о</w:t>
      </w:r>
      <w:r>
        <w:rPr>
          <w:rFonts w:eastAsiaTheme="minorHAnsi"/>
          <w:sz w:val="24"/>
          <w:szCs w:val="24"/>
        </w:rPr>
        <w:t>гофункциональный центр, а также непосредственно в администрацию.</w:t>
      </w:r>
    </w:p>
    <w:p w14:paraId="4A3A6DB8" w14:textId="297F1FB0"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Специалист, ответственный за предоставление муниципальной услуги, направляет заявителю заявление о предоставлении муниципальной услуги с представленными док</w:t>
      </w:r>
      <w:r>
        <w:rPr>
          <w:rFonts w:eastAsiaTheme="minorHAnsi"/>
          <w:sz w:val="24"/>
          <w:szCs w:val="24"/>
        </w:rPr>
        <w:t>у</w:t>
      </w:r>
      <w:r>
        <w:rPr>
          <w:rFonts w:eastAsiaTheme="minorHAnsi"/>
          <w:sz w:val="24"/>
          <w:szCs w:val="24"/>
        </w:rPr>
        <w:lastRenderedPageBreak/>
        <w:t>ментами по адресу, содержащемуся в его заявлении, в течение 7 дней с момента посту</w:t>
      </w:r>
      <w:r>
        <w:rPr>
          <w:rFonts w:eastAsiaTheme="minorHAnsi"/>
          <w:sz w:val="24"/>
          <w:szCs w:val="24"/>
        </w:rPr>
        <w:t>п</w:t>
      </w:r>
      <w:r>
        <w:rPr>
          <w:rFonts w:eastAsiaTheme="minorHAnsi"/>
          <w:sz w:val="24"/>
          <w:szCs w:val="24"/>
        </w:rPr>
        <w:t>ления заявления об отзыве.</w:t>
      </w:r>
    </w:p>
    <w:p w14:paraId="0CEF5F55"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379C04A4" w14:textId="550F934A" w:rsidR="0009668A" w:rsidRPr="0009668A" w:rsidRDefault="005F1E8C" w:rsidP="0009668A">
      <w:pPr>
        <w:autoSpaceDE w:val="0"/>
        <w:autoSpaceDN w:val="0"/>
        <w:adjustRightInd w:val="0"/>
        <w:spacing w:line="240" w:lineRule="auto"/>
        <w:ind w:firstLine="709"/>
        <w:jc w:val="both"/>
        <w:rPr>
          <w:rFonts w:eastAsiaTheme="minorHAnsi"/>
          <w:b/>
          <w:sz w:val="24"/>
          <w:szCs w:val="24"/>
        </w:rPr>
      </w:pPr>
      <w:r w:rsidRPr="0009668A">
        <w:rPr>
          <w:rFonts w:eastAsiaTheme="minorHAnsi"/>
          <w:b/>
          <w:sz w:val="24"/>
          <w:szCs w:val="24"/>
        </w:rPr>
        <w:t>3.12</w:t>
      </w:r>
      <w:r w:rsidR="007B778D" w:rsidRPr="0009668A">
        <w:rPr>
          <w:rFonts w:eastAsiaTheme="minorHAnsi"/>
          <w:b/>
          <w:sz w:val="24"/>
          <w:szCs w:val="24"/>
        </w:rPr>
        <w:t xml:space="preserve">. </w:t>
      </w:r>
      <w:r w:rsidR="0009668A" w:rsidRPr="0009668A">
        <w:rPr>
          <w:rFonts w:eastAsiaTheme="minorHAnsi"/>
          <w:b/>
          <w:sz w:val="24"/>
          <w:szCs w:val="24"/>
        </w:rPr>
        <w:t>Предоставление муниципальной услуги в упреждающем (</w:t>
      </w:r>
      <w:proofErr w:type="spellStart"/>
      <w:r w:rsidR="0009668A" w:rsidRPr="0009668A">
        <w:rPr>
          <w:rFonts w:eastAsiaTheme="minorHAnsi"/>
          <w:b/>
          <w:sz w:val="24"/>
          <w:szCs w:val="24"/>
        </w:rPr>
        <w:t>проактивном</w:t>
      </w:r>
      <w:proofErr w:type="spellEnd"/>
      <w:r w:rsidR="0009668A" w:rsidRPr="0009668A">
        <w:rPr>
          <w:rFonts w:eastAsiaTheme="minorHAnsi"/>
          <w:b/>
          <w:sz w:val="24"/>
          <w:szCs w:val="24"/>
        </w:rPr>
        <w:t xml:space="preserve">) режиме. </w:t>
      </w:r>
    </w:p>
    <w:p w14:paraId="1F3694A3" w14:textId="0D595845" w:rsidR="007B778D" w:rsidRDefault="007B778D" w:rsidP="007B778D">
      <w:pPr>
        <w:autoSpaceDE w:val="0"/>
        <w:autoSpaceDN w:val="0"/>
        <w:adjustRightInd w:val="0"/>
        <w:spacing w:line="240" w:lineRule="auto"/>
        <w:jc w:val="both"/>
        <w:rPr>
          <w:rFonts w:eastAsiaTheme="minorHAnsi"/>
          <w:sz w:val="24"/>
          <w:szCs w:val="24"/>
        </w:rPr>
      </w:pPr>
      <w:r>
        <w:rPr>
          <w:rFonts w:eastAsiaTheme="minorHAnsi"/>
          <w:sz w:val="24"/>
          <w:szCs w:val="24"/>
        </w:rPr>
        <w:t>Муниципальные услуги</w:t>
      </w:r>
      <w:r w:rsidRPr="007B778D">
        <w:rPr>
          <w:rFonts w:eastAsiaTheme="minorHAnsi"/>
          <w:sz w:val="24"/>
          <w:szCs w:val="24"/>
        </w:rPr>
        <w:t xml:space="preserve"> </w:t>
      </w:r>
      <w:r>
        <w:rPr>
          <w:rFonts w:eastAsiaTheme="minorHAnsi"/>
          <w:sz w:val="24"/>
          <w:szCs w:val="24"/>
        </w:rPr>
        <w:t>в упреждающем (</w:t>
      </w:r>
      <w:proofErr w:type="spellStart"/>
      <w:r>
        <w:rPr>
          <w:rFonts w:eastAsiaTheme="minorHAnsi"/>
          <w:sz w:val="24"/>
          <w:szCs w:val="24"/>
        </w:rPr>
        <w:t>проактивном</w:t>
      </w:r>
      <w:proofErr w:type="spellEnd"/>
      <w:r>
        <w:rPr>
          <w:rFonts w:eastAsiaTheme="minorHAnsi"/>
          <w:sz w:val="24"/>
          <w:szCs w:val="24"/>
        </w:rPr>
        <w:t>) режиме не предоставляются.</w:t>
      </w:r>
    </w:p>
    <w:p w14:paraId="356E0293" w14:textId="216EEB87" w:rsidR="005F1E8C" w:rsidRDefault="005F1E8C" w:rsidP="00D536D8">
      <w:pPr>
        <w:autoSpaceDE w:val="0"/>
        <w:autoSpaceDN w:val="0"/>
        <w:adjustRightInd w:val="0"/>
        <w:spacing w:line="240" w:lineRule="auto"/>
        <w:ind w:firstLine="540"/>
        <w:jc w:val="both"/>
        <w:rPr>
          <w:rFonts w:eastAsiaTheme="minorHAnsi"/>
          <w:sz w:val="24"/>
          <w:szCs w:val="24"/>
        </w:rPr>
      </w:pPr>
    </w:p>
    <w:p w14:paraId="3E90041C" w14:textId="77777777" w:rsidR="00D536D8" w:rsidRDefault="00D536D8" w:rsidP="00D536D8">
      <w:pPr>
        <w:autoSpaceDE w:val="0"/>
        <w:autoSpaceDN w:val="0"/>
        <w:adjustRightInd w:val="0"/>
        <w:spacing w:line="240" w:lineRule="auto"/>
        <w:jc w:val="both"/>
        <w:rPr>
          <w:rFonts w:eastAsiaTheme="minorHAnsi"/>
          <w:sz w:val="24"/>
          <w:szCs w:val="24"/>
        </w:rPr>
      </w:pPr>
    </w:p>
    <w:p w14:paraId="7E8C7133" w14:textId="77777777" w:rsidR="00D536D8" w:rsidRDefault="00D536D8" w:rsidP="00D536D8">
      <w:pPr>
        <w:autoSpaceDE w:val="0"/>
        <w:autoSpaceDN w:val="0"/>
        <w:adjustRightInd w:val="0"/>
        <w:spacing w:line="240" w:lineRule="auto"/>
        <w:jc w:val="both"/>
        <w:rPr>
          <w:rFonts w:eastAsiaTheme="minorHAnsi"/>
          <w:sz w:val="24"/>
          <w:szCs w:val="24"/>
        </w:rPr>
      </w:pPr>
    </w:p>
    <w:p w14:paraId="6CDFA331" w14:textId="77777777" w:rsidR="00D536D8" w:rsidRDefault="00D536D8" w:rsidP="00D536D8">
      <w:pPr>
        <w:autoSpaceDE w:val="0"/>
        <w:autoSpaceDN w:val="0"/>
        <w:adjustRightInd w:val="0"/>
        <w:spacing w:line="240" w:lineRule="auto"/>
        <w:jc w:val="both"/>
        <w:rPr>
          <w:rFonts w:eastAsiaTheme="minorHAnsi"/>
          <w:sz w:val="24"/>
          <w:szCs w:val="24"/>
        </w:rPr>
      </w:pPr>
    </w:p>
    <w:p w14:paraId="5A847DC5" w14:textId="77777777" w:rsidR="00D536D8" w:rsidRDefault="00D536D8" w:rsidP="00D536D8">
      <w:pPr>
        <w:autoSpaceDE w:val="0"/>
        <w:autoSpaceDN w:val="0"/>
        <w:adjustRightInd w:val="0"/>
        <w:spacing w:line="240" w:lineRule="auto"/>
        <w:jc w:val="both"/>
        <w:rPr>
          <w:rFonts w:eastAsiaTheme="minorHAnsi"/>
          <w:sz w:val="24"/>
          <w:szCs w:val="24"/>
        </w:rPr>
      </w:pPr>
    </w:p>
    <w:p w14:paraId="23CAA515" w14:textId="77777777" w:rsidR="00D536D8" w:rsidRDefault="00D536D8" w:rsidP="00D536D8">
      <w:pPr>
        <w:autoSpaceDE w:val="0"/>
        <w:autoSpaceDN w:val="0"/>
        <w:adjustRightInd w:val="0"/>
        <w:spacing w:line="240" w:lineRule="auto"/>
        <w:jc w:val="both"/>
        <w:rPr>
          <w:rFonts w:eastAsiaTheme="minorHAnsi"/>
          <w:sz w:val="24"/>
          <w:szCs w:val="24"/>
        </w:rPr>
      </w:pPr>
    </w:p>
    <w:p w14:paraId="302BE9A7" w14:textId="77777777" w:rsidR="00D536D8" w:rsidRDefault="00D536D8" w:rsidP="00D536D8">
      <w:pPr>
        <w:autoSpaceDE w:val="0"/>
        <w:autoSpaceDN w:val="0"/>
        <w:adjustRightInd w:val="0"/>
        <w:spacing w:line="240" w:lineRule="auto"/>
        <w:jc w:val="both"/>
        <w:rPr>
          <w:rFonts w:eastAsiaTheme="minorHAnsi"/>
          <w:sz w:val="24"/>
          <w:szCs w:val="24"/>
        </w:rPr>
      </w:pPr>
    </w:p>
    <w:p w14:paraId="1FAF6909" w14:textId="77777777" w:rsidR="00D536D8" w:rsidRDefault="00D536D8" w:rsidP="00D536D8">
      <w:pPr>
        <w:autoSpaceDE w:val="0"/>
        <w:autoSpaceDN w:val="0"/>
        <w:adjustRightInd w:val="0"/>
        <w:spacing w:line="240" w:lineRule="auto"/>
        <w:jc w:val="both"/>
        <w:rPr>
          <w:rFonts w:eastAsiaTheme="minorHAnsi"/>
          <w:sz w:val="24"/>
          <w:szCs w:val="24"/>
        </w:rPr>
      </w:pPr>
    </w:p>
    <w:p w14:paraId="275D4F0B" w14:textId="77777777" w:rsidR="00D536D8" w:rsidRDefault="00D536D8" w:rsidP="00D536D8">
      <w:pPr>
        <w:autoSpaceDE w:val="0"/>
        <w:autoSpaceDN w:val="0"/>
        <w:adjustRightInd w:val="0"/>
        <w:spacing w:line="240" w:lineRule="auto"/>
        <w:jc w:val="both"/>
        <w:rPr>
          <w:rFonts w:eastAsiaTheme="minorHAnsi"/>
          <w:sz w:val="24"/>
          <w:szCs w:val="24"/>
        </w:rPr>
      </w:pPr>
    </w:p>
    <w:p w14:paraId="41AE2B7E" w14:textId="77777777" w:rsidR="00D536D8" w:rsidRDefault="00D536D8" w:rsidP="00D536D8">
      <w:pPr>
        <w:autoSpaceDE w:val="0"/>
        <w:autoSpaceDN w:val="0"/>
        <w:adjustRightInd w:val="0"/>
        <w:spacing w:line="240" w:lineRule="auto"/>
        <w:jc w:val="both"/>
        <w:rPr>
          <w:rFonts w:eastAsiaTheme="minorHAnsi"/>
          <w:sz w:val="24"/>
          <w:szCs w:val="24"/>
        </w:rPr>
      </w:pPr>
    </w:p>
    <w:p w14:paraId="51C75A16" w14:textId="77777777" w:rsidR="00D536D8" w:rsidRDefault="00D536D8" w:rsidP="00D536D8">
      <w:pPr>
        <w:autoSpaceDE w:val="0"/>
        <w:autoSpaceDN w:val="0"/>
        <w:adjustRightInd w:val="0"/>
        <w:spacing w:line="240" w:lineRule="auto"/>
        <w:jc w:val="both"/>
        <w:rPr>
          <w:rFonts w:eastAsiaTheme="minorHAnsi"/>
          <w:sz w:val="24"/>
          <w:szCs w:val="24"/>
        </w:rPr>
      </w:pPr>
    </w:p>
    <w:p w14:paraId="27D9C8DB" w14:textId="3736DE8F" w:rsidR="00D536D8" w:rsidRDefault="00D536D8" w:rsidP="00D536D8">
      <w:pPr>
        <w:autoSpaceDE w:val="0"/>
        <w:autoSpaceDN w:val="0"/>
        <w:adjustRightInd w:val="0"/>
        <w:spacing w:line="240" w:lineRule="auto"/>
        <w:jc w:val="right"/>
        <w:outlineLvl w:val="0"/>
        <w:rPr>
          <w:rFonts w:eastAsiaTheme="minorHAnsi"/>
          <w:sz w:val="24"/>
          <w:szCs w:val="24"/>
        </w:rPr>
      </w:pPr>
      <w:r>
        <w:rPr>
          <w:rFonts w:eastAsiaTheme="minorHAnsi"/>
          <w:sz w:val="24"/>
          <w:szCs w:val="24"/>
        </w:rPr>
        <w:t xml:space="preserve">Приложение </w:t>
      </w:r>
      <w:r w:rsidR="00F55C0A">
        <w:rPr>
          <w:rFonts w:eastAsiaTheme="minorHAnsi"/>
          <w:sz w:val="24"/>
          <w:szCs w:val="24"/>
        </w:rPr>
        <w:t>№</w:t>
      </w:r>
      <w:r>
        <w:rPr>
          <w:rFonts w:eastAsiaTheme="minorHAnsi"/>
          <w:sz w:val="24"/>
          <w:szCs w:val="24"/>
        </w:rPr>
        <w:t xml:space="preserve"> 1</w:t>
      </w:r>
    </w:p>
    <w:p w14:paraId="68FB4EAD"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к Административному регламенту</w:t>
      </w:r>
    </w:p>
    <w:p w14:paraId="0C0629E1"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по предоставлению муниципальной услуги</w:t>
      </w:r>
    </w:p>
    <w:p w14:paraId="638146D9" w14:textId="77777777" w:rsidR="00D536D8" w:rsidRDefault="00D536D8" w:rsidP="00D536D8">
      <w:pPr>
        <w:autoSpaceDE w:val="0"/>
        <w:autoSpaceDN w:val="0"/>
        <w:adjustRightInd w:val="0"/>
        <w:spacing w:line="240" w:lineRule="auto"/>
        <w:jc w:val="both"/>
        <w:rPr>
          <w:rFonts w:eastAsiaTheme="minorHAnsi"/>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53"/>
        <w:gridCol w:w="2249"/>
        <w:gridCol w:w="855"/>
        <w:gridCol w:w="1424"/>
        <w:gridCol w:w="2294"/>
        <w:gridCol w:w="1095"/>
      </w:tblGrid>
      <w:tr w:rsidR="00D536D8" w14:paraId="39539889" w14:textId="77777777">
        <w:tc>
          <w:tcPr>
            <w:tcW w:w="4257" w:type="dxa"/>
            <w:gridSpan w:val="3"/>
          </w:tcPr>
          <w:p w14:paraId="7187CFD1" w14:textId="77777777" w:rsidR="00D536D8" w:rsidRDefault="00D536D8">
            <w:pPr>
              <w:autoSpaceDE w:val="0"/>
              <w:autoSpaceDN w:val="0"/>
              <w:adjustRightInd w:val="0"/>
              <w:spacing w:line="240" w:lineRule="auto"/>
              <w:rPr>
                <w:rFonts w:eastAsiaTheme="minorHAnsi"/>
                <w:sz w:val="24"/>
                <w:szCs w:val="24"/>
              </w:rPr>
            </w:pPr>
          </w:p>
        </w:tc>
        <w:tc>
          <w:tcPr>
            <w:tcW w:w="4813" w:type="dxa"/>
            <w:gridSpan w:val="3"/>
          </w:tcPr>
          <w:p w14:paraId="023C6EBB"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В ____________________________________</w:t>
            </w:r>
          </w:p>
          <w:p w14:paraId="63709B54" w14:textId="77777777" w:rsidR="00D536D8" w:rsidRPr="009D1337" w:rsidRDefault="00D536D8">
            <w:pPr>
              <w:autoSpaceDE w:val="0"/>
              <w:autoSpaceDN w:val="0"/>
              <w:adjustRightInd w:val="0"/>
              <w:spacing w:line="240" w:lineRule="auto"/>
              <w:jc w:val="center"/>
              <w:rPr>
                <w:rFonts w:eastAsiaTheme="minorHAnsi"/>
                <w:sz w:val="18"/>
                <w:szCs w:val="18"/>
              </w:rPr>
            </w:pPr>
            <w:r w:rsidRPr="009D1337">
              <w:rPr>
                <w:rFonts w:eastAsiaTheme="minorHAnsi"/>
                <w:sz w:val="18"/>
                <w:szCs w:val="18"/>
              </w:rPr>
              <w:t>(наименование органа местного самоуправление</w:t>
            </w:r>
          </w:p>
          <w:p w14:paraId="7203C37A"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w:t>
            </w:r>
          </w:p>
          <w:p w14:paraId="156F07A0" w14:textId="77777777" w:rsidR="00D536D8" w:rsidRPr="009D1337" w:rsidRDefault="00D536D8">
            <w:pPr>
              <w:autoSpaceDE w:val="0"/>
              <w:autoSpaceDN w:val="0"/>
              <w:adjustRightInd w:val="0"/>
              <w:spacing w:line="240" w:lineRule="auto"/>
              <w:jc w:val="center"/>
              <w:rPr>
                <w:rFonts w:eastAsiaTheme="minorHAnsi"/>
                <w:sz w:val="18"/>
                <w:szCs w:val="18"/>
              </w:rPr>
            </w:pPr>
            <w:r w:rsidRPr="009D1337">
              <w:rPr>
                <w:rFonts w:eastAsiaTheme="minorHAnsi"/>
                <w:sz w:val="18"/>
                <w:szCs w:val="18"/>
              </w:rPr>
              <w:t>муниципального образования)</w:t>
            </w:r>
          </w:p>
          <w:p w14:paraId="5F84329B"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от ___________________________________</w:t>
            </w:r>
          </w:p>
          <w:p w14:paraId="6D9647F6" w14:textId="77777777" w:rsidR="00D536D8" w:rsidRPr="001F028F" w:rsidRDefault="00D536D8">
            <w:pPr>
              <w:autoSpaceDE w:val="0"/>
              <w:autoSpaceDN w:val="0"/>
              <w:adjustRightInd w:val="0"/>
              <w:spacing w:line="240" w:lineRule="auto"/>
              <w:jc w:val="center"/>
              <w:rPr>
                <w:rFonts w:eastAsiaTheme="minorHAnsi"/>
                <w:sz w:val="18"/>
                <w:szCs w:val="18"/>
              </w:rPr>
            </w:pPr>
            <w:r w:rsidRPr="001F028F">
              <w:rPr>
                <w:rFonts w:eastAsiaTheme="minorHAnsi"/>
                <w:sz w:val="18"/>
                <w:szCs w:val="18"/>
              </w:rPr>
              <w:t>(для заявителя - юридического лица - полное наименование, организационно-правовая форма, сведения о государстве</w:t>
            </w:r>
            <w:r w:rsidRPr="001F028F">
              <w:rPr>
                <w:rFonts w:eastAsiaTheme="minorHAnsi"/>
                <w:sz w:val="18"/>
                <w:szCs w:val="18"/>
              </w:rPr>
              <w:t>н</w:t>
            </w:r>
            <w:r w:rsidRPr="001F028F">
              <w:rPr>
                <w:rFonts w:eastAsiaTheme="minorHAnsi"/>
                <w:sz w:val="18"/>
                <w:szCs w:val="18"/>
              </w:rPr>
              <w:t>ной регистрации, место нахождения, контактная информ</w:t>
            </w:r>
            <w:r w:rsidRPr="001F028F">
              <w:rPr>
                <w:rFonts w:eastAsiaTheme="minorHAnsi"/>
                <w:sz w:val="18"/>
                <w:szCs w:val="18"/>
              </w:rPr>
              <w:t>а</w:t>
            </w:r>
            <w:r w:rsidRPr="001F028F">
              <w:rPr>
                <w:rFonts w:eastAsiaTheme="minorHAnsi"/>
                <w:sz w:val="18"/>
                <w:szCs w:val="18"/>
              </w:rPr>
              <w:t>ция: телефон, эл. почта; для заявителя - физического лица - фамилия, имя, отчество, паспортные данные, регистрация по месту жительства, адрес фактического проживания, т</w:t>
            </w:r>
            <w:r w:rsidRPr="001F028F">
              <w:rPr>
                <w:rFonts w:eastAsiaTheme="minorHAnsi"/>
                <w:sz w:val="18"/>
                <w:szCs w:val="18"/>
              </w:rPr>
              <w:t>е</w:t>
            </w:r>
            <w:r w:rsidRPr="001F028F">
              <w:rPr>
                <w:rFonts w:eastAsiaTheme="minorHAnsi"/>
                <w:sz w:val="18"/>
                <w:szCs w:val="18"/>
              </w:rPr>
              <w:t>лефон)</w:t>
            </w:r>
          </w:p>
        </w:tc>
      </w:tr>
      <w:tr w:rsidR="00D536D8" w14:paraId="281DC3B0" w14:textId="77777777">
        <w:tc>
          <w:tcPr>
            <w:tcW w:w="9070" w:type="dxa"/>
            <w:gridSpan w:val="6"/>
          </w:tcPr>
          <w:p w14:paraId="570F9676" w14:textId="77777777" w:rsidR="00D536D8" w:rsidRDefault="00D536D8">
            <w:pPr>
              <w:autoSpaceDE w:val="0"/>
              <w:autoSpaceDN w:val="0"/>
              <w:adjustRightInd w:val="0"/>
              <w:spacing w:line="240" w:lineRule="auto"/>
              <w:jc w:val="center"/>
              <w:rPr>
                <w:rFonts w:eastAsiaTheme="minorHAnsi"/>
                <w:sz w:val="24"/>
                <w:szCs w:val="24"/>
              </w:rPr>
            </w:pPr>
            <w:bookmarkStart w:id="15" w:name="Par296"/>
            <w:bookmarkEnd w:id="15"/>
            <w:r>
              <w:rPr>
                <w:rFonts w:eastAsiaTheme="minorHAnsi"/>
                <w:sz w:val="24"/>
                <w:szCs w:val="24"/>
              </w:rPr>
              <w:t>Заявление</w:t>
            </w:r>
          </w:p>
          <w:p w14:paraId="0C0C0CC7"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4552F4F3" w14:textId="77777777" w:rsidR="00D536D8" w:rsidRDefault="00D536D8">
            <w:pPr>
              <w:autoSpaceDE w:val="0"/>
              <w:autoSpaceDN w:val="0"/>
              <w:adjustRightInd w:val="0"/>
              <w:spacing w:line="240" w:lineRule="auto"/>
              <w:rPr>
                <w:rFonts w:eastAsiaTheme="minorHAnsi"/>
                <w:sz w:val="24"/>
                <w:szCs w:val="24"/>
              </w:rPr>
            </w:pPr>
          </w:p>
          <w:p w14:paraId="1A8BF322"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Прошу предоставить разрешение на отклонение от предельных параметров разр</w:t>
            </w:r>
            <w:r>
              <w:rPr>
                <w:rFonts w:eastAsiaTheme="minorHAnsi"/>
                <w:sz w:val="24"/>
                <w:szCs w:val="24"/>
              </w:rPr>
              <w:t>е</w:t>
            </w:r>
            <w:r>
              <w:rPr>
                <w:rFonts w:eastAsiaTheme="minorHAnsi"/>
                <w:sz w:val="24"/>
                <w:szCs w:val="24"/>
              </w:rPr>
              <w:t>шенного строительства, реконструкции объекта капитального строительства</w:t>
            </w:r>
          </w:p>
          <w:p w14:paraId="05FB2590"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0EDCC05C"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45CC41FE"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Сведения о земельном участке: адрес, кадастровый номер, площадь, вид разрешенного использования, реквизиты градостроительного плана земельного участка (при нал</w:t>
            </w:r>
            <w:r>
              <w:rPr>
                <w:rFonts w:eastAsiaTheme="minorHAnsi"/>
                <w:sz w:val="24"/>
                <w:szCs w:val="24"/>
              </w:rPr>
              <w:t>и</w:t>
            </w:r>
            <w:r>
              <w:rPr>
                <w:rFonts w:eastAsiaTheme="minorHAnsi"/>
                <w:sz w:val="24"/>
                <w:szCs w:val="24"/>
              </w:rPr>
              <w:t>чии). Сведения об объекте капитального строительства: кадастровый номер, площадь, этажность, назначение.</w:t>
            </w:r>
          </w:p>
          <w:p w14:paraId="480C8C6F"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Параметры планируемых к размещению объектов капитального строительства</w:t>
            </w:r>
          </w:p>
          <w:p w14:paraId="24744C07"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1C9569E2"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2B0BC591"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Обоснование запрашиваемого отклонения от предельных параметров разрешенного строительства, реконструкции объекта капитального строительства</w:t>
            </w:r>
          </w:p>
          <w:p w14:paraId="7DA70392"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0B40E537"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53A6151E"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К заявлению прилагаются следующие документы (указывается перечень прилагаемых документов): ______________________________________________________________</w:t>
            </w:r>
          </w:p>
          <w:p w14:paraId="25850B33"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7C0B5B32"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Результат предоставления муниципальной услуги, прошу предоставить: (указать сп</w:t>
            </w:r>
            <w:r>
              <w:rPr>
                <w:rFonts w:eastAsiaTheme="minorHAnsi"/>
                <w:sz w:val="24"/>
                <w:szCs w:val="24"/>
              </w:rPr>
              <w:t>о</w:t>
            </w:r>
            <w:r>
              <w:rPr>
                <w:rFonts w:eastAsiaTheme="minorHAnsi"/>
                <w:sz w:val="24"/>
                <w:szCs w:val="24"/>
              </w:rPr>
              <w:lastRenderedPageBreak/>
              <w:t>соб получения результата предоставления муниципальной услуги): ____________</w:t>
            </w:r>
          </w:p>
          <w:p w14:paraId="5AB68BCB"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tc>
      </w:tr>
      <w:tr w:rsidR="00D536D8" w14:paraId="129D6C9F" w14:textId="77777777">
        <w:tc>
          <w:tcPr>
            <w:tcW w:w="1153" w:type="dxa"/>
          </w:tcPr>
          <w:p w14:paraId="18E901B8" w14:textId="77777777" w:rsidR="00D536D8" w:rsidRDefault="00D536D8">
            <w:pPr>
              <w:autoSpaceDE w:val="0"/>
              <w:autoSpaceDN w:val="0"/>
              <w:adjustRightInd w:val="0"/>
              <w:spacing w:line="240" w:lineRule="auto"/>
              <w:rPr>
                <w:rFonts w:eastAsiaTheme="minorHAnsi"/>
                <w:sz w:val="24"/>
                <w:szCs w:val="24"/>
              </w:rPr>
            </w:pPr>
          </w:p>
        </w:tc>
        <w:tc>
          <w:tcPr>
            <w:tcW w:w="2249" w:type="dxa"/>
          </w:tcPr>
          <w:p w14:paraId="3DF3ADF6"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w:t>
            </w:r>
          </w:p>
          <w:p w14:paraId="48658019"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(дата)</w:t>
            </w:r>
          </w:p>
        </w:tc>
        <w:tc>
          <w:tcPr>
            <w:tcW w:w="2279" w:type="dxa"/>
            <w:gridSpan w:val="2"/>
          </w:tcPr>
          <w:p w14:paraId="78F00EBA"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_________________</w:t>
            </w:r>
          </w:p>
          <w:p w14:paraId="2C71F8FF"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(подпись)</w:t>
            </w:r>
          </w:p>
        </w:tc>
        <w:tc>
          <w:tcPr>
            <w:tcW w:w="2294" w:type="dxa"/>
          </w:tcPr>
          <w:p w14:paraId="2B6A1931"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_________________</w:t>
            </w:r>
          </w:p>
          <w:p w14:paraId="20553C60"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(ФИО)</w:t>
            </w:r>
          </w:p>
        </w:tc>
        <w:tc>
          <w:tcPr>
            <w:tcW w:w="1095" w:type="dxa"/>
          </w:tcPr>
          <w:p w14:paraId="00FA04F9" w14:textId="77777777" w:rsidR="00D536D8" w:rsidRDefault="00D536D8">
            <w:pPr>
              <w:autoSpaceDE w:val="0"/>
              <w:autoSpaceDN w:val="0"/>
              <w:adjustRightInd w:val="0"/>
              <w:spacing w:line="240" w:lineRule="auto"/>
              <w:rPr>
                <w:rFonts w:eastAsiaTheme="minorHAnsi"/>
                <w:sz w:val="24"/>
                <w:szCs w:val="24"/>
              </w:rPr>
            </w:pPr>
          </w:p>
        </w:tc>
      </w:tr>
      <w:tr w:rsidR="00D536D8" w14:paraId="4FCBC089" w14:textId="77777777">
        <w:tc>
          <w:tcPr>
            <w:tcW w:w="9070" w:type="dxa"/>
            <w:gridSpan w:val="6"/>
          </w:tcPr>
          <w:p w14:paraId="3C5CD107" w14:textId="77777777" w:rsidR="00D536D8" w:rsidRPr="009D1337" w:rsidRDefault="00D536D8">
            <w:pPr>
              <w:autoSpaceDE w:val="0"/>
              <w:autoSpaceDN w:val="0"/>
              <w:adjustRightInd w:val="0"/>
              <w:spacing w:line="240" w:lineRule="auto"/>
              <w:ind w:firstLine="283"/>
              <w:jc w:val="both"/>
              <w:rPr>
                <w:rFonts w:eastAsiaTheme="minorHAnsi"/>
                <w:sz w:val="20"/>
                <w:szCs w:val="20"/>
              </w:rPr>
            </w:pPr>
            <w:r w:rsidRPr="009D1337">
              <w:rPr>
                <w:rFonts w:eastAsiaTheme="minorHAnsi"/>
                <w:sz w:val="20"/>
                <w:szCs w:val="20"/>
              </w:rPr>
              <w:t>Даю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w:t>
            </w:r>
            <w:r w:rsidRPr="009D1337">
              <w:rPr>
                <w:rFonts w:eastAsiaTheme="minorHAnsi"/>
                <w:sz w:val="20"/>
                <w:szCs w:val="20"/>
              </w:rPr>
              <w:t>с</w:t>
            </w:r>
            <w:r w:rsidRPr="009D1337">
              <w:rPr>
                <w:rFonts w:eastAsiaTheme="minorHAnsi"/>
                <w:sz w:val="20"/>
                <w:szCs w:val="20"/>
              </w:rPr>
              <w:t>пространение (в том числе передачу), обезличивание, блокирование, уничтожение персональных да</w:t>
            </w:r>
            <w:r w:rsidRPr="009D1337">
              <w:rPr>
                <w:rFonts w:eastAsiaTheme="minorHAnsi"/>
                <w:sz w:val="20"/>
                <w:szCs w:val="20"/>
              </w:rPr>
              <w:t>н</w:t>
            </w:r>
            <w:r w:rsidRPr="009D1337">
              <w:rPr>
                <w:rFonts w:eastAsiaTheme="minorHAnsi"/>
                <w:sz w:val="20"/>
                <w:szCs w:val="20"/>
              </w:rPr>
              <w:t>ных, а также иные действия, необходимые для обработки персональных данных в рамках предоставл</w:t>
            </w:r>
            <w:r w:rsidRPr="009D1337">
              <w:rPr>
                <w:rFonts w:eastAsiaTheme="minorHAnsi"/>
                <w:sz w:val="20"/>
                <w:szCs w:val="20"/>
              </w:rPr>
              <w:t>е</w:t>
            </w:r>
            <w:r w:rsidRPr="009D1337">
              <w:rPr>
                <w:rFonts w:eastAsiaTheme="minorHAnsi"/>
                <w:sz w:val="20"/>
                <w:szCs w:val="20"/>
              </w:rPr>
              <w:t>ния муниципальной услуги, в соответствии с законодательством Российской Федерации), в том числе в автоматизированном режиме.</w:t>
            </w:r>
          </w:p>
        </w:tc>
      </w:tr>
    </w:tbl>
    <w:p w14:paraId="56A638C3" w14:textId="77777777" w:rsidR="00D536D8" w:rsidRDefault="00D536D8" w:rsidP="00D536D8">
      <w:pPr>
        <w:autoSpaceDE w:val="0"/>
        <w:autoSpaceDN w:val="0"/>
        <w:adjustRightInd w:val="0"/>
        <w:spacing w:line="240" w:lineRule="auto"/>
        <w:jc w:val="both"/>
        <w:rPr>
          <w:rFonts w:eastAsiaTheme="minorHAnsi"/>
          <w:sz w:val="24"/>
          <w:szCs w:val="24"/>
        </w:rPr>
      </w:pPr>
    </w:p>
    <w:p w14:paraId="41DC6762" w14:textId="77777777" w:rsidR="00D536D8" w:rsidRDefault="00D536D8" w:rsidP="00D536D8">
      <w:pPr>
        <w:autoSpaceDE w:val="0"/>
        <w:autoSpaceDN w:val="0"/>
        <w:adjustRightInd w:val="0"/>
        <w:spacing w:line="240" w:lineRule="auto"/>
        <w:jc w:val="both"/>
        <w:rPr>
          <w:rFonts w:eastAsiaTheme="minorHAnsi"/>
          <w:sz w:val="24"/>
          <w:szCs w:val="24"/>
        </w:rPr>
      </w:pPr>
    </w:p>
    <w:p w14:paraId="4F04EC4A" w14:textId="77777777" w:rsidR="00F55C0A" w:rsidRDefault="00F55C0A" w:rsidP="00D536D8">
      <w:pPr>
        <w:autoSpaceDE w:val="0"/>
        <w:autoSpaceDN w:val="0"/>
        <w:adjustRightInd w:val="0"/>
        <w:spacing w:line="240" w:lineRule="auto"/>
        <w:jc w:val="right"/>
        <w:outlineLvl w:val="0"/>
        <w:rPr>
          <w:rFonts w:eastAsiaTheme="minorHAnsi"/>
          <w:sz w:val="24"/>
          <w:szCs w:val="24"/>
        </w:rPr>
      </w:pPr>
    </w:p>
    <w:p w14:paraId="0AE9B2A5" w14:textId="77777777" w:rsidR="00F55C0A" w:rsidRDefault="00F55C0A" w:rsidP="00D536D8">
      <w:pPr>
        <w:autoSpaceDE w:val="0"/>
        <w:autoSpaceDN w:val="0"/>
        <w:adjustRightInd w:val="0"/>
        <w:spacing w:line="240" w:lineRule="auto"/>
        <w:jc w:val="right"/>
        <w:outlineLvl w:val="0"/>
        <w:rPr>
          <w:rFonts w:eastAsiaTheme="minorHAnsi"/>
          <w:sz w:val="24"/>
          <w:szCs w:val="24"/>
        </w:rPr>
      </w:pPr>
    </w:p>
    <w:p w14:paraId="42771CAA" w14:textId="77777777" w:rsidR="00F55C0A" w:rsidRDefault="00F55C0A" w:rsidP="00D536D8">
      <w:pPr>
        <w:autoSpaceDE w:val="0"/>
        <w:autoSpaceDN w:val="0"/>
        <w:adjustRightInd w:val="0"/>
        <w:spacing w:line="240" w:lineRule="auto"/>
        <w:jc w:val="right"/>
        <w:outlineLvl w:val="0"/>
        <w:rPr>
          <w:rFonts w:eastAsiaTheme="minorHAnsi"/>
          <w:sz w:val="24"/>
          <w:szCs w:val="24"/>
        </w:rPr>
      </w:pPr>
    </w:p>
    <w:p w14:paraId="6D4E6484" w14:textId="28B5E33C" w:rsidR="00D536D8" w:rsidRDefault="00D536D8" w:rsidP="00D536D8">
      <w:pPr>
        <w:autoSpaceDE w:val="0"/>
        <w:autoSpaceDN w:val="0"/>
        <w:adjustRightInd w:val="0"/>
        <w:spacing w:line="240" w:lineRule="auto"/>
        <w:jc w:val="right"/>
        <w:outlineLvl w:val="0"/>
        <w:rPr>
          <w:rFonts w:eastAsiaTheme="minorHAnsi"/>
          <w:sz w:val="24"/>
          <w:szCs w:val="24"/>
        </w:rPr>
      </w:pPr>
      <w:r>
        <w:rPr>
          <w:rFonts w:eastAsiaTheme="minorHAnsi"/>
          <w:sz w:val="24"/>
          <w:szCs w:val="24"/>
        </w:rPr>
        <w:t xml:space="preserve">Приложение </w:t>
      </w:r>
      <w:r w:rsidR="00F55C0A">
        <w:rPr>
          <w:rFonts w:eastAsiaTheme="minorHAnsi"/>
          <w:sz w:val="24"/>
          <w:szCs w:val="24"/>
        </w:rPr>
        <w:t>№</w:t>
      </w:r>
      <w:r>
        <w:rPr>
          <w:rFonts w:eastAsiaTheme="minorHAnsi"/>
          <w:sz w:val="24"/>
          <w:szCs w:val="24"/>
        </w:rPr>
        <w:t xml:space="preserve"> 2</w:t>
      </w:r>
    </w:p>
    <w:p w14:paraId="73730034"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к Административному регламенту</w:t>
      </w:r>
    </w:p>
    <w:p w14:paraId="1DDBCC98"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по предоставлению муниципальной услуги</w:t>
      </w:r>
    </w:p>
    <w:p w14:paraId="1444A6E2" w14:textId="77777777" w:rsidR="00D536D8" w:rsidRDefault="00D536D8" w:rsidP="00D536D8">
      <w:pPr>
        <w:autoSpaceDE w:val="0"/>
        <w:autoSpaceDN w:val="0"/>
        <w:adjustRightInd w:val="0"/>
        <w:spacing w:line="240" w:lineRule="auto"/>
        <w:jc w:val="both"/>
        <w:rPr>
          <w:rFonts w:eastAsiaTheme="minorHAnsi"/>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536D8" w14:paraId="34CAA396" w14:textId="77777777">
        <w:tc>
          <w:tcPr>
            <w:tcW w:w="9070" w:type="dxa"/>
            <w:gridSpan w:val="2"/>
          </w:tcPr>
          <w:p w14:paraId="28C2E067"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(Бланк органа,</w:t>
            </w:r>
          </w:p>
          <w:p w14:paraId="5727A104"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осуществляющего</w:t>
            </w:r>
          </w:p>
          <w:p w14:paraId="2658E8E0"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предоставление муниципальной</w:t>
            </w:r>
          </w:p>
          <w:p w14:paraId="3BEAABB9"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услуги)</w:t>
            </w:r>
          </w:p>
        </w:tc>
      </w:tr>
      <w:tr w:rsidR="00D536D8" w14:paraId="7905542B" w14:textId="77777777">
        <w:tc>
          <w:tcPr>
            <w:tcW w:w="9070" w:type="dxa"/>
            <w:gridSpan w:val="2"/>
          </w:tcPr>
          <w:p w14:paraId="5CF280FD"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О предоставлении разрешения на отклонение от предельных параметров разрешенн</w:t>
            </w:r>
            <w:r>
              <w:rPr>
                <w:rFonts w:eastAsiaTheme="minorHAnsi"/>
                <w:sz w:val="24"/>
                <w:szCs w:val="24"/>
              </w:rPr>
              <w:t>о</w:t>
            </w:r>
            <w:r>
              <w:rPr>
                <w:rFonts w:eastAsiaTheme="minorHAnsi"/>
                <w:sz w:val="24"/>
                <w:szCs w:val="24"/>
              </w:rPr>
              <w:t>го строительства, реконструкции объекта капитального строительства</w:t>
            </w:r>
          </w:p>
          <w:p w14:paraId="5E4B5F65" w14:textId="77777777" w:rsidR="00D536D8" w:rsidRDefault="00D536D8">
            <w:pPr>
              <w:autoSpaceDE w:val="0"/>
              <w:autoSpaceDN w:val="0"/>
              <w:adjustRightInd w:val="0"/>
              <w:spacing w:line="240" w:lineRule="auto"/>
              <w:rPr>
                <w:rFonts w:eastAsiaTheme="minorHAnsi"/>
                <w:sz w:val="24"/>
                <w:szCs w:val="24"/>
              </w:rPr>
            </w:pPr>
          </w:p>
          <w:p w14:paraId="0C979EB4" w14:textId="48D83DC1" w:rsidR="00D536D8" w:rsidRPr="00FF2D4E" w:rsidRDefault="00D536D8">
            <w:pPr>
              <w:autoSpaceDE w:val="0"/>
              <w:autoSpaceDN w:val="0"/>
              <w:adjustRightInd w:val="0"/>
              <w:spacing w:line="240" w:lineRule="auto"/>
              <w:jc w:val="center"/>
              <w:rPr>
                <w:rFonts w:eastAsiaTheme="minorHAnsi"/>
                <w:sz w:val="24"/>
                <w:szCs w:val="24"/>
              </w:rPr>
            </w:pPr>
            <w:r w:rsidRPr="00FF2D4E">
              <w:rPr>
                <w:rFonts w:eastAsiaTheme="minorHAnsi"/>
                <w:sz w:val="24"/>
                <w:szCs w:val="24"/>
              </w:rPr>
              <w:t xml:space="preserve">от ________________ </w:t>
            </w:r>
            <w:r w:rsidR="00F55C0A">
              <w:rPr>
                <w:rFonts w:eastAsiaTheme="minorHAnsi"/>
                <w:sz w:val="24"/>
                <w:szCs w:val="24"/>
              </w:rPr>
              <w:t>№</w:t>
            </w:r>
            <w:r w:rsidRPr="00FF2D4E">
              <w:rPr>
                <w:rFonts w:eastAsiaTheme="minorHAnsi"/>
                <w:sz w:val="24"/>
                <w:szCs w:val="24"/>
              </w:rPr>
              <w:t xml:space="preserve"> _______________</w:t>
            </w:r>
          </w:p>
          <w:p w14:paraId="2FB02048" w14:textId="77777777" w:rsidR="00D536D8" w:rsidRPr="00FF2D4E" w:rsidRDefault="00D536D8">
            <w:pPr>
              <w:autoSpaceDE w:val="0"/>
              <w:autoSpaceDN w:val="0"/>
              <w:adjustRightInd w:val="0"/>
              <w:spacing w:line="240" w:lineRule="auto"/>
              <w:rPr>
                <w:rFonts w:eastAsiaTheme="minorHAnsi"/>
                <w:sz w:val="24"/>
                <w:szCs w:val="24"/>
              </w:rPr>
            </w:pPr>
          </w:p>
          <w:p w14:paraId="12D3292D" w14:textId="73593E2B" w:rsidR="00D536D8" w:rsidRPr="00FF2D4E" w:rsidRDefault="00D536D8">
            <w:pPr>
              <w:autoSpaceDE w:val="0"/>
              <w:autoSpaceDN w:val="0"/>
              <w:adjustRightInd w:val="0"/>
              <w:spacing w:line="240" w:lineRule="auto"/>
              <w:jc w:val="both"/>
              <w:rPr>
                <w:rFonts w:eastAsiaTheme="minorHAnsi"/>
                <w:sz w:val="24"/>
                <w:szCs w:val="24"/>
              </w:rPr>
            </w:pPr>
            <w:r w:rsidRPr="00FF2D4E">
              <w:rPr>
                <w:rFonts w:eastAsiaTheme="minorHAnsi"/>
                <w:sz w:val="24"/>
                <w:szCs w:val="24"/>
              </w:rPr>
              <w:t xml:space="preserve">В соответствии с Градостроительным </w:t>
            </w:r>
            <w:hyperlink r:id="rId29" w:history="1">
              <w:r w:rsidRPr="00FF2D4E">
                <w:rPr>
                  <w:rFonts w:eastAsiaTheme="minorHAnsi"/>
                  <w:sz w:val="24"/>
                  <w:szCs w:val="24"/>
                </w:rPr>
                <w:t>кодексом</w:t>
              </w:r>
            </w:hyperlink>
            <w:r w:rsidRPr="00FF2D4E">
              <w:rPr>
                <w:rFonts w:eastAsiaTheme="minorHAnsi"/>
                <w:sz w:val="24"/>
                <w:szCs w:val="24"/>
              </w:rPr>
              <w:t xml:space="preserve"> Российской Федерации, Федеральным </w:t>
            </w:r>
            <w:hyperlink r:id="rId30" w:history="1">
              <w:r w:rsidRPr="00FF2D4E">
                <w:rPr>
                  <w:rFonts w:eastAsiaTheme="minorHAnsi"/>
                  <w:sz w:val="24"/>
                  <w:szCs w:val="24"/>
                </w:rPr>
                <w:t>законом</w:t>
              </w:r>
            </w:hyperlink>
            <w:r w:rsidRPr="00FF2D4E">
              <w:rPr>
                <w:rFonts w:eastAsiaTheme="minorHAnsi"/>
                <w:sz w:val="24"/>
                <w:szCs w:val="24"/>
              </w:rPr>
              <w:t xml:space="preserve"> от 6 октября 2003 г. N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w:t>
            </w:r>
            <w:r w:rsidR="00F55C0A">
              <w:rPr>
                <w:rFonts w:eastAsiaTheme="minorHAnsi"/>
                <w:sz w:val="24"/>
                <w:szCs w:val="24"/>
              </w:rPr>
              <w:t>Орловский</w:t>
            </w:r>
            <w:r w:rsidRPr="00FF2D4E">
              <w:rPr>
                <w:rFonts w:eastAsiaTheme="minorHAnsi"/>
                <w:sz w:val="24"/>
                <w:szCs w:val="24"/>
              </w:rPr>
              <w:t xml:space="preserve"> муниципальный округ, утвержденными _____________, на основании заключения по результатам публичных слуш</w:t>
            </w:r>
            <w:r w:rsidRPr="00FF2D4E">
              <w:rPr>
                <w:rFonts w:eastAsiaTheme="minorHAnsi"/>
                <w:sz w:val="24"/>
                <w:szCs w:val="24"/>
              </w:rPr>
              <w:t>а</w:t>
            </w:r>
            <w:r w:rsidRPr="00FF2D4E">
              <w:rPr>
                <w:rFonts w:eastAsiaTheme="minorHAnsi"/>
                <w:sz w:val="24"/>
                <w:szCs w:val="24"/>
              </w:rPr>
              <w:t>ний/общественных обсуждений от ____________ г. N __________, рекомендации К</w:t>
            </w:r>
            <w:r w:rsidRPr="00FF2D4E">
              <w:rPr>
                <w:rFonts w:eastAsiaTheme="minorHAnsi"/>
                <w:sz w:val="24"/>
                <w:szCs w:val="24"/>
              </w:rPr>
              <w:t>о</w:t>
            </w:r>
            <w:r w:rsidRPr="00FF2D4E">
              <w:rPr>
                <w:rFonts w:eastAsiaTheme="minorHAnsi"/>
                <w:sz w:val="24"/>
                <w:szCs w:val="24"/>
              </w:rPr>
              <w:t>миссии по подготовке проектов правил землепользования и застройки (протокол от ____________ г. N __________).</w:t>
            </w:r>
          </w:p>
          <w:p w14:paraId="49DF4D9B" w14:textId="77777777" w:rsidR="00D536D8" w:rsidRDefault="00D536D8">
            <w:pPr>
              <w:autoSpaceDE w:val="0"/>
              <w:autoSpaceDN w:val="0"/>
              <w:adjustRightInd w:val="0"/>
              <w:spacing w:line="240" w:lineRule="auto"/>
              <w:jc w:val="both"/>
              <w:rPr>
                <w:rFonts w:eastAsiaTheme="minorHAnsi"/>
                <w:sz w:val="24"/>
                <w:szCs w:val="24"/>
              </w:rPr>
            </w:pPr>
            <w:r w:rsidRPr="00FF2D4E">
              <w:rPr>
                <w:rFonts w:eastAsiaTheme="minorHAnsi"/>
                <w:sz w:val="24"/>
                <w:szCs w:val="24"/>
              </w:rPr>
              <w:t xml:space="preserve">1. Предоставить разрешение на отклонение от предельных </w:t>
            </w:r>
            <w:r>
              <w:rPr>
                <w:rFonts w:eastAsiaTheme="minorHAnsi"/>
                <w:sz w:val="24"/>
                <w:szCs w:val="24"/>
              </w:rPr>
              <w:t>параметров разрешенного строительства, реконструкции объекта капитального строительства - "_______________________________" в отношении земельного участка с кадастровым номером ____________________________, расположенного по адресу: _________________________________________________________________________</w:t>
            </w:r>
          </w:p>
          <w:p w14:paraId="16B11E3C"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(указывается адрес)</w:t>
            </w:r>
          </w:p>
          <w:p w14:paraId="23E19EFE"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219D3CC8"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(указываются наименование предельного параметра и показатель предоставляемого отклонения)</w:t>
            </w:r>
          </w:p>
          <w:p w14:paraId="28319B93"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2. Опубликовать настоящее постановление в "__________________________________".</w:t>
            </w:r>
          </w:p>
          <w:p w14:paraId="122A24DB"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3. Настоящее решение (постановление/распоряжение) вступает в силу после его оф</w:t>
            </w:r>
            <w:r>
              <w:rPr>
                <w:rFonts w:eastAsiaTheme="minorHAnsi"/>
                <w:sz w:val="24"/>
                <w:szCs w:val="24"/>
              </w:rPr>
              <w:t>и</w:t>
            </w:r>
            <w:r>
              <w:rPr>
                <w:rFonts w:eastAsiaTheme="minorHAnsi"/>
                <w:sz w:val="24"/>
                <w:szCs w:val="24"/>
              </w:rPr>
              <w:t>циального опубликования.</w:t>
            </w:r>
          </w:p>
          <w:p w14:paraId="75D49FDA"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4. Контроль за исполнением настоящего постановления возложить на _________________________________________________________________________.</w:t>
            </w:r>
          </w:p>
        </w:tc>
      </w:tr>
      <w:tr w:rsidR="00D536D8" w14:paraId="61E7BFC0" w14:textId="77777777">
        <w:tc>
          <w:tcPr>
            <w:tcW w:w="4535" w:type="dxa"/>
          </w:tcPr>
          <w:p w14:paraId="5C7AFE10"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_______________________________</w:t>
            </w:r>
          </w:p>
          <w:p w14:paraId="7571A32C"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lastRenderedPageBreak/>
              <w:t>Должностное лицо (ФИО)</w:t>
            </w:r>
          </w:p>
        </w:tc>
        <w:tc>
          <w:tcPr>
            <w:tcW w:w="4535" w:type="dxa"/>
          </w:tcPr>
          <w:p w14:paraId="238DB663"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lastRenderedPageBreak/>
              <w:t>_______________________________</w:t>
            </w:r>
          </w:p>
          <w:p w14:paraId="0E9AC0EB"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lastRenderedPageBreak/>
              <w:t>(подпись должностного лица органа, ос</w:t>
            </w:r>
            <w:r>
              <w:rPr>
                <w:rFonts w:eastAsiaTheme="minorHAnsi"/>
                <w:sz w:val="24"/>
                <w:szCs w:val="24"/>
              </w:rPr>
              <w:t>у</w:t>
            </w:r>
            <w:r>
              <w:rPr>
                <w:rFonts w:eastAsiaTheme="minorHAnsi"/>
                <w:sz w:val="24"/>
                <w:szCs w:val="24"/>
              </w:rPr>
              <w:t>ществляющего предоставление муниц</w:t>
            </w:r>
            <w:r>
              <w:rPr>
                <w:rFonts w:eastAsiaTheme="minorHAnsi"/>
                <w:sz w:val="24"/>
                <w:szCs w:val="24"/>
              </w:rPr>
              <w:t>и</w:t>
            </w:r>
            <w:r>
              <w:rPr>
                <w:rFonts w:eastAsiaTheme="minorHAnsi"/>
                <w:sz w:val="24"/>
                <w:szCs w:val="24"/>
              </w:rPr>
              <w:t>пальной услуги)</w:t>
            </w:r>
          </w:p>
        </w:tc>
      </w:tr>
    </w:tbl>
    <w:p w14:paraId="12B4146D" w14:textId="77777777" w:rsidR="00D536D8" w:rsidRDefault="00D536D8" w:rsidP="00D536D8">
      <w:pPr>
        <w:autoSpaceDE w:val="0"/>
        <w:autoSpaceDN w:val="0"/>
        <w:adjustRightInd w:val="0"/>
        <w:spacing w:line="240" w:lineRule="auto"/>
        <w:jc w:val="both"/>
        <w:rPr>
          <w:rFonts w:eastAsiaTheme="minorHAnsi"/>
          <w:sz w:val="24"/>
          <w:szCs w:val="24"/>
        </w:rPr>
      </w:pPr>
    </w:p>
    <w:p w14:paraId="21804DC0" w14:textId="77777777" w:rsidR="00D536D8" w:rsidRDefault="00D536D8" w:rsidP="00D536D8">
      <w:pPr>
        <w:autoSpaceDE w:val="0"/>
        <w:autoSpaceDN w:val="0"/>
        <w:adjustRightInd w:val="0"/>
        <w:spacing w:line="240" w:lineRule="auto"/>
        <w:jc w:val="both"/>
        <w:rPr>
          <w:rFonts w:eastAsiaTheme="minorHAnsi"/>
          <w:sz w:val="24"/>
          <w:szCs w:val="24"/>
        </w:rPr>
      </w:pPr>
    </w:p>
    <w:p w14:paraId="52338269" w14:textId="77777777" w:rsidR="00D536D8" w:rsidRDefault="00D536D8" w:rsidP="00D536D8">
      <w:pPr>
        <w:autoSpaceDE w:val="0"/>
        <w:autoSpaceDN w:val="0"/>
        <w:adjustRightInd w:val="0"/>
        <w:spacing w:line="240" w:lineRule="auto"/>
        <w:jc w:val="both"/>
        <w:rPr>
          <w:rFonts w:eastAsiaTheme="minorHAnsi"/>
          <w:sz w:val="24"/>
          <w:szCs w:val="24"/>
        </w:rPr>
      </w:pPr>
    </w:p>
    <w:p w14:paraId="1D1ED0CF" w14:textId="77777777" w:rsidR="00D536D8" w:rsidRDefault="00D536D8" w:rsidP="00D536D8">
      <w:pPr>
        <w:autoSpaceDE w:val="0"/>
        <w:autoSpaceDN w:val="0"/>
        <w:adjustRightInd w:val="0"/>
        <w:spacing w:line="240" w:lineRule="auto"/>
        <w:jc w:val="both"/>
        <w:rPr>
          <w:rFonts w:eastAsiaTheme="minorHAnsi"/>
          <w:sz w:val="24"/>
          <w:szCs w:val="24"/>
        </w:rPr>
      </w:pPr>
    </w:p>
    <w:p w14:paraId="423D66CC" w14:textId="77777777" w:rsidR="00D536D8" w:rsidRDefault="00D536D8" w:rsidP="00D536D8">
      <w:pPr>
        <w:autoSpaceDE w:val="0"/>
        <w:autoSpaceDN w:val="0"/>
        <w:adjustRightInd w:val="0"/>
        <w:spacing w:line="240" w:lineRule="auto"/>
        <w:jc w:val="both"/>
        <w:rPr>
          <w:rFonts w:eastAsiaTheme="minorHAnsi"/>
          <w:sz w:val="24"/>
          <w:szCs w:val="24"/>
        </w:rPr>
      </w:pPr>
    </w:p>
    <w:p w14:paraId="5095C6E3" w14:textId="77777777" w:rsidR="00FF2D4E" w:rsidRDefault="00FF2D4E" w:rsidP="00D536D8">
      <w:pPr>
        <w:autoSpaceDE w:val="0"/>
        <w:autoSpaceDN w:val="0"/>
        <w:adjustRightInd w:val="0"/>
        <w:spacing w:line="240" w:lineRule="auto"/>
        <w:jc w:val="both"/>
        <w:rPr>
          <w:rFonts w:eastAsiaTheme="minorHAnsi"/>
          <w:sz w:val="24"/>
          <w:szCs w:val="24"/>
        </w:rPr>
      </w:pPr>
    </w:p>
    <w:p w14:paraId="1CFBDC6A" w14:textId="77777777" w:rsidR="00FF2D4E" w:rsidRDefault="00FF2D4E" w:rsidP="00D536D8">
      <w:pPr>
        <w:autoSpaceDE w:val="0"/>
        <w:autoSpaceDN w:val="0"/>
        <w:adjustRightInd w:val="0"/>
        <w:spacing w:line="240" w:lineRule="auto"/>
        <w:jc w:val="both"/>
        <w:rPr>
          <w:rFonts w:eastAsiaTheme="minorHAnsi"/>
          <w:sz w:val="24"/>
          <w:szCs w:val="24"/>
        </w:rPr>
      </w:pPr>
    </w:p>
    <w:p w14:paraId="0543A235" w14:textId="77777777" w:rsidR="00FF2D4E" w:rsidRDefault="00FF2D4E" w:rsidP="00D536D8">
      <w:pPr>
        <w:autoSpaceDE w:val="0"/>
        <w:autoSpaceDN w:val="0"/>
        <w:adjustRightInd w:val="0"/>
        <w:spacing w:line="240" w:lineRule="auto"/>
        <w:jc w:val="both"/>
        <w:rPr>
          <w:rFonts w:eastAsiaTheme="minorHAnsi"/>
          <w:sz w:val="24"/>
          <w:szCs w:val="24"/>
        </w:rPr>
      </w:pPr>
    </w:p>
    <w:p w14:paraId="0EB27A9D" w14:textId="77777777" w:rsidR="00FF2D4E" w:rsidRDefault="00FF2D4E" w:rsidP="00D536D8">
      <w:pPr>
        <w:autoSpaceDE w:val="0"/>
        <w:autoSpaceDN w:val="0"/>
        <w:adjustRightInd w:val="0"/>
        <w:spacing w:line="240" w:lineRule="auto"/>
        <w:jc w:val="both"/>
        <w:rPr>
          <w:rFonts w:eastAsiaTheme="minorHAnsi"/>
          <w:sz w:val="24"/>
          <w:szCs w:val="24"/>
        </w:rPr>
      </w:pPr>
    </w:p>
    <w:p w14:paraId="701684B7" w14:textId="77777777" w:rsidR="00FF2D4E" w:rsidRDefault="00FF2D4E" w:rsidP="00D536D8">
      <w:pPr>
        <w:autoSpaceDE w:val="0"/>
        <w:autoSpaceDN w:val="0"/>
        <w:adjustRightInd w:val="0"/>
        <w:spacing w:line="240" w:lineRule="auto"/>
        <w:jc w:val="both"/>
        <w:rPr>
          <w:rFonts w:eastAsiaTheme="minorHAnsi"/>
          <w:sz w:val="24"/>
          <w:szCs w:val="24"/>
        </w:rPr>
      </w:pPr>
    </w:p>
    <w:p w14:paraId="2AEE5CB7" w14:textId="77777777" w:rsidR="00FF2D4E" w:rsidRDefault="00FF2D4E" w:rsidP="00D536D8">
      <w:pPr>
        <w:autoSpaceDE w:val="0"/>
        <w:autoSpaceDN w:val="0"/>
        <w:adjustRightInd w:val="0"/>
        <w:spacing w:line="240" w:lineRule="auto"/>
        <w:jc w:val="both"/>
        <w:rPr>
          <w:rFonts w:eastAsiaTheme="minorHAnsi"/>
          <w:sz w:val="24"/>
          <w:szCs w:val="24"/>
        </w:rPr>
      </w:pPr>
    </w:p>
    <w:p w14:paraId="15679241" w14:textId="77777777" w:rsidR="00FF2D4E" w:rsidRDefault="00FF2D4E" w:rsidP="00D536D8">
      <w:pPr>
        <w:autoSpaceDE w:val="0"/>
        <w:autoSpaceDN w:val="0"/>
        <w:adjustRightInd w:val="0"/>
        <w:spacing w:line="240" w:lineRule="auto"/>
        <w:jc w:val="both"/>
        <w:rPr>
          <w:rFonts w:eastAsiaTheme="minorHAnsi"/>
          <w:sz w:val="24"/>
          <w:szCs w:val="24"/>
        </w:rPr>
      </w:pPr>
    </w:p>
    <w:p w14:paraId="41B2DF79" w14:textId="77777777" w:rsidR="00F55C0A" w:rsidRDefault="00F55C0A" w:rsidP="00D536D8">
      <w:pPr>
        <w:autoSpaceDE w:val="0"/>
        <w:autoSpaceDN w:val="0"/>
        <w:adjustRightInd w:val="0"/>
        <w:spacing w:line="240" w:lineRule="auto"/>
        <w:jc w:val="both"/>
        <w:rPr>
          <w:rFonts w:eastAsiaTheme="minorHAnsi"/>
          <w:sz w:val="24"/>
          <w:szCs w:val="24"/>
        </w:rPr>
      </w:pPr>
    </w:p>
    <w:p w14:paraId="489D7288" w14:textId="7A5B100D" w:rsidR="00D536D8" w:rsidRDefault="00D536D8" w:rsidP="00D536D8">
      <w:pPr>
        <w:autoSpaceDE w:val="0"/>
        <w:autoSpaceDN w:val="0"/>
        <w:adjustRightInd w:val="0"/>
        <w:spacing w:line="240" w:lineRule="auto"/>
        <w:jc w:val="right"/>
        <w:outlineLvl w:val="0"/>
        <w:rPr>
          <w:rFonts w:eastAsiaTheme="minorHAnsi"/>
          <w:sz w:val="24"/>
          <w:szCs w:val="24"/>
        </w:rPr>
      </w:pPr>
      <w:r>
        <w:rPr>
          <w:rFonts w:eastAsiaTheme="minorHAnsi"/>
          <w:sz w:val="24"/>
          <w:szCs w:val="24"/>
        </w:rPr>
        <w:t xml:space="preserve">Приложение </w:t>
      </w:r>
      <w:r w:rsidR="00FF2D4E">
        <w:rPr>
          <w:rFonts w:eastAsiaTheme="minorHAnsi"/>
          <w:sz w:val="24"/>
          <w:szCs w:val="24"/>
        </w:rPr>
        <w:t>№</w:t>
      </w:r>
      <w:r>
        <w:rPr>
          <w:rFonts w:eastAsiaTheme="minorHAnsi"/>
          <w:sz w:val="24"/>
          <w:szCs w:val="24"/>
        </w:rPr>
        <w:t xml:space="preserve"> 3</w:t>
      </w:r>
    </w:p>
    <w:p w14:paraId="5B3F9DC0"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к административному регламенту</w:t>
      </w:r>
    </w:p>
    <w:p w14:paraId="3293C07E"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по предоставлению муниципальной услуги</w:t>
      </w:r>
    </w:p>
    <w:p w14:paraId="694C7145" w14:textId="77777777" w:rsidR="00D536D8" w:rsidRDefault="00D536D8" w:rsidP="00D536D8">
      <w:pPr>
        <w:autoSpaceDE w:val="0"/>
        <w:autoSpaceDN w:val="0"/>
        <w:adjustRightInd w:val="0"/>
        <w:spacing w:line="240" w:lineRule="auto"/>
        <w:jc w:val="both"/>
        <w:rPr>
          <w:rFonts w:eastAsiaTheme="minorHAnsi"/>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536D8" w14:paraId="5E87A043" w14:textId="77777777">
        <w:tc>
          <w:tcPr>
            <w:tcW w:w="9070" w:type="dxa"/>
            <w:gridSpan w:val="2"/>
          </w:tcPr>
          <w:p w14:paraId="34A2598E"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(Бланк органа,</w:t>
            </w:r>
          </w:p>
          <w:p w14:paraId="53526F3B"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осуществляющего</w:t>
            </w:r>
          </w:p>
          <w:p w14:paraId="1C8211B0"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предоставление муниципальной</w:t>
            </w:r>
          </w:p>
          <w:p w14:paraId="44ED4BF4"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услуги)</w:t>
            </w:r>
          </w:p>
        </w:tc>
      </w:tr>
      <w:tr w:rsidR="00D536D8" w14:paraId="735DD57C" w14:textId="77777777">
        <w:tc>
          <w:tcPr>
            <w:tcW w:w="9070" w:type="dxa"/>
            <w:gridSpan w:val="2"/>
          </w:tcPr>
          <w:p w14:paraId="141C1544" w14:textId="77777777" w:rsidR="00D536D8" w:rsidRDefault="00D536D8">
            <w:pPr>
              <w:autoSpaceDE w:val="0"/>
              <w:autoSpaceDN w:val="0"/>
              <w:adjustRightInd w:val="0"/>
              <w:spacing w:line="240" w:lineRule="auto"/>
              <w:jc w:val="center"/>
              <w:rPr>
                <w:rFonts w:eastAsiaTheme="minorHAnsi"/>
                <w:sz w:val="24"/>
                <w:szCs w:val="24"/>
              </w:rPr>
            </w:pPr>
            <w:bookmarkStart w:id="16" w:name="Par364"/>
            <w:bookmarkEnd w:id="16"/>
            <w:r>
              <w:rPr>
                <w:rFonts w:eastAsiaTheme="minorHAnsi"/>
                <w:sz w:val="24"/>
                <w:szCs w:val="24"/>
              </w:rPr>
              <w:t>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14688CE6" w14:textId="77777777" w:rsidR="00D536D8" w:rsidRDefault="00D536D8">
            <w:pPr>
              <w:autoSpaceDE w:val="0"/>
              <w:autoSpaceDN w:val="0"/>
              <w:adjustRightInd w:val="0"/>
              <w:spacing w:line="240" w:lineRule="auto"/>
              <w:rPr>
                <w:rFonts w:eastAsiaTheme="minorHAnsi"/>
                <w:sz w:val="24"/>
                <w:szCs w:val="24"/>
              </w:rPr>
            </w:pPr>
          </w:p>
          <w:p w14:paraId="09F21A11"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от ________________ N _______________</w:t>
            </w:r>
          </w:p>
          <w:p w14:paraId="27DEAEBB" w14:textId="77777777" w:rsidR="00D536D8" w:rsidRDefault="00D536D8">
            <w:pPr>
              <w:autoSpaceDE w:val="0"/>
              <w:autoSpaceDN w:val="0"/>
              <w:adjustRightInd w:val="0"/>
              <w:spacing w:line="240" w:lineRule="auto"/>
              <w:rPr>
                <w:rFonts w:eastAsiaTheme="minorHAnsi"/>
                <w:sz w:val="24"/>
                <w:szCs w:val="24"/>
              </w:rPr>
            </w:pPr>
          </w:p>
          <w:p w14:paraId="24E20A63"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По результатам рассмотрения заявления о предоставлении разрешения на отклон</w:t>
            </w:r>
            <w:r>
              <w:rPr>
                <w:rFonts w:eastAsiaTheme="minorHAnsi"/>
                <w:sz w:val="24"/>
                <w:szCs w:val="24"/>
              </w:rPr>
              <w:t>е</w:t>
            </w:r>
            <w:r>
              <w:rPr>
                <w:rFonts w:eastAsiaTheme="minorHAnsi"/>
                <w:sz w:val="24"/>
                <w:szCs w:val="24"/>
              </w:rPr>
              <w:t>ние от предельных параметров разрешенного строительства, реконструкции объектов капитального строительства и представленных документов _________________________________________________________________________</w:t>
            </w:r>
          </w:p>
          <w:p w14:paraId="0EB53243"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(Ф.И.О. физического лица, наименование юридического лица - заявителя,</w:t>
            </w:r>
          </w:p>
          <w:p w14:paraId="5855F3F4"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747CB9A5"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дата направления заявления)</w:t>
            </w:r>
          </w:p>
          <w:p w14:paraId="6FEADF42" w14:textId="77777777" w:rsidR="00D536D8" w:rsidRDefault="00D536D8">
            <w:pPr>
              <w:autoSpaceDE w:val="0"/>
              <w:autoSpaceDN w:val="0"/>
              <w:adjustRightInd w:val="0"/>
              <w:spacing w:line="240" w:lineRule="auto"/>
              <w:rPr>
                <w:rFonts w:eastAsiaTheme="minorHAnsi"/>
                <w:sz w:val="24"/>
                <w:szCs w:val="24"/>
              </w:rPr>
            </w:pPr>
          </w:p>
          <w:p w14:paraId="2083CB9C"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на основании _____________________________________________________________</w:t>
            </w:r>
          </w:p>
          <w:p w14:paraId="7B26D10C"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1B2EAE1A" w14:textId="77777777" w:rsidR="00D536D8" w:rsidRDefault="00D536D8">
            <w:pPr>
              <w:autoSpaceDE w:val="0"/>
              <w:autoSpaceDN w:val="0"/>
              <w:adjustRightInd w:val="0"/>
              <w:spacing w:line="240" w:lineRule="auto"/>
              <w:rPr>
                <w:rFonts w:eastAsiaTheme="minorHAnsi"/>
                <w:sz w:val="24"/>
                <w:szCs w:val="24"/>
              </w:rPr>
            </w:pPr>
          </w:p>
          <w:p w14:paraId="68D9CEEB"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принято решение об отказе в предоставлении разрешения на отклонение от предел</w:t>
            </w:r>
            <w:r>
              <w:rPr>
                <w:rFonts w:eastAsiaTheme="minorHAnsi"/>
                <w:sz w:val="24"/>
                <w:szCs w:val="24"/>
              </w:rPr>
              <w:t>ь</w:t>
            </w:r>
            <w:r>
              <w:rPr>
                <w:rFonts w:eastAsiaTheme="minorHAnsi"/>
                <w:sz w:val="24"/>
                <w:szCs w:val="24"/>
              </w:rPr>
              <w:t>ных параметров разрешенного строительства, реконструкции объектов капитального строительства в связи с:</w:t>
            </w:r>
          </w:p>
          <w:p w14:paraId="06E40569"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74B0402B"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(указывается основание для отказа в предоставлении разрешения)</w:t>
            </w:r>
          </w:p>
          <w:p w14:paraId="289AA636" w14:textId="77777777" w:rsidR="00D536D8" w:rsidRDefault="00D536D8">
            <w:pPr>
              <w:autoSpaceDE w:val="0"/>
              <w:autoSpaceDN w:val="0"/>
              <w:adjustRightInd w:val="0"/>
              <w:spacing w:line="240" w:lineRule="auto"/>
              <w:rPr>
                <w:rFonts w:eastAsiaTheme="minorHAnsi"/>
                <w:sz w:val="24"/>
                <w:szCs w:val="24"/>
              </w:rPr>
            </w:pPr>
          </w:p>
          <w:p w14:paraId="4FE7315E"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Настоящее решение (постановление/распоряжение) может быть обжаловано в д</w:t>
            </w:r>
            <w:r>
              <w:rPr>
                <w:rFonts w:eastAsiaTheme="minorHAnsi"/>
                <w:sz w:val="24"/>
                <w:szCs w:val="24"/>
              </w:rPr>
              <w:t>о</w:t>
            </w:r>
            <w:r>
              <w:rPr>
                <w:rFonts w:eastAsiaTheme="minorHAnsi"/>
                <w:sz w:val="24"/>
                <w:szCs w:val="24"/>
              </w:rPr>
              <w:t>судебном порядке путем направления жалобы в администрацию, а также в судебном порядке.</w:t>
            </w:r>
          </w:p>
        </w:tc>
      </w:tr>
      <w:tr w:rsidR="00D536D8" w14:paraId="29ABE6CB" w14:textId="77777777">
        <w:tc>
          <w:tcPr>
            <w:tcW w:w="4535" w:type="dxa"/>
          </w:tcPr>
          <w:p w14:paraId="71D3FD4A" w14:textId="77777777" w:rsidR="00D536D8" w:rsidRDefault="00D536D8">
            <w:pPr>
              <w:autoSpaceDE w:val="0"/>
              <w:autoSpaceDN w:val="0"/>
              <w:adjustRightInd w:val="0"/>
              <w:spacing w:line="240" w:lineRule="auto"/>
              <w:rPr>
                <w:rFonts w:eastAsiaTheme="minorHAnsi"/>
                <w:sz w:val="24"/>
                <w:szCs w:val="24"/>
              </w:rPr>
            </w:pPr>
          </w:p>
        </w:tc>
        <w:tc>
          <w:tcPr>
            <w:tcW w:w="4535" w:type="dxa"/>
          </w:tcPr>
          <w:p w14:paraId="6CA8FAD6" w14:textId="77777777" w:rsidR="00D536D8" w:rsidRDefault="00D536D8">
            <w:pPr>
              <w:autoSpaceDE w:val="0"/>
              <w:autoSpaceDN w:val="0"/>
              <w:adjustRightInd w:val="0"/>
              <w:spacing w:line="240" w:lineRule="auto"/>
              <w:rPr>
                <w:rFonts w:eastAsiaTheme="minorHAnsi"/>
                <w:sz w:val="24"/>
                <w:szCs w:val="24"/>
              </w:rPr>
            </w:pPr>
          </w:p>
        </w:tc>
      </w:tr>
      <w:tr w:rsidR="00D536D8" w14:paraId="532E79DB" w14:textId="77777777">
        <w:tc>
          <w:tcPr>
            <w:tcW w:w="4535" w:type="dxa"/>
          </w:tcPr>
          <w:p w14:paraId="42C1C7BF"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_______________________________</w:t>
            </w:r>
          </w:p>
          <w:p w14:paraId="1F18C79A"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Должностное лицо (ФИО)</w:t>
            </w:r>
          </w:p>
        </w:tc>
        <w:tc>
          <w:tcPr>
            <w:tcW w:w="4535" w:type="dxa"/>
          </w:tcPr>
          <w:p w14:paraId="14AE10ED"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_______________________________</w:t>
            </w:r>
          </w:p>
          <w:p w14:paraId="74CC0D7D"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(подпись должностного лица органа, ос</w:t>
            </w:r>
            <w:r>
              <w:rPr>
                <w:rFonts w:eastAsiaTheme="minorHAnsi"/>
                <w:sz w:val="24"/>
                <w:szCs w:val="24"/>
              </w:rPr>
              <w:t>у</w:t>
            </w:r>
            <w:r>
              <w:rPr>
                <w:rFonts w:eastAsiaTheme="minorHAnsi"/>
                <w:sz w:val="24"/>
                <w:szCs w:val="24"/>
              </w:rPr>
              <w:lastRenderedPageBreak/>
              <w:t>ществляющего предоставление муниц</w:t>
            </w:r>
            <w:r>
              <w:rPr>
                <w:rFonts w:eastAsiaTheme="minorHAnsi"/>
                <w:sz w:val="24"/>
                <w:szCs w:val="24"/>
              </w:rPr>
              <w:t>и</w:t>
            </w:r>
            <w:r>
              <w:rPr>
                <w:rFonts w:eastAsiaTheme="minorHAnsi"/>
                <w:sz w:val="24"/>
                <w:szCs w:val="24"/>
              </w:rPr>
              <w:t>пальной услуги)</w:t>
            </w:r>
          </w:p>
        </w:tc>
      </w:tr>
    </w:tbl>
    <w:p w14:paraId="3905B3BB" w14:textId="77777777" w:rsidR="00D536D8" w:rsidRDefault="00D536D8" w:rsidP="00D536D8">
      <w:pPr>
        <w:autoSpaceDE w:val="0"/>
        <w:autoSpaceDN w:val="0"/>
        <w:adjustRightInd w:val="0"/>
        <w:spacing w:line="240" w:lineRule="auto"/>
        <w:jc w:val="both"/>
        <w:rPr>
          <w:rFonts w:eastAsiaTheme="minorHAnsi"/>
          <w:sz w:val="24"/>
          <w:szCs w:val="24"/>
        </w:rPr>
      </w:pPr>
    </w:p>
    <w:p w14:paraId="2ACCD95D" w14:textId="77777777" w:rsidR="00D536D8" w:rsidRDefault="00D536D8" w:rsidP="00D536D8">
      <w:pPr>
        <w:autoSpaceDE w:val="0"/>
        <w:autoSpaceDN w:val="0"/>
        <w:adjustRightInd w:val="0"/>
        <w:spacing w:line="240" w:lineRule="auto"/>
        <w:jc w:val="both"/>
        <w:rPr>
          <w:rFonts w:eastAsiaTheme="minorHAnsi"/>
          <w:sz w:val="24"/>
          <w:szCs w:val="24"/>
        </w:rPr>
      </w:pPr>
    </w:p>
    <w:p w14:paraId="0FBB82C1" w14:textId="77777777" w:rsidR="00D536D8" w:rsidRDefault="00D536D8" w:rsidP="00D536D8">
      <w:pPr>
        <w:autoSpaceDE w:val="0"/>
        <w:autoSpaceDN w:val="0"/>
        <w:adjustRightInd w:val="0"/>
        <w:spacing w:line="240" w:lineRule="auto"/>
        <w:jc w:val="both"/>
        <w:rPr>
          <w:rFonts w:eastAsiaTheme="minorHAnsi"/>
          <w:sz w:val="24"/>
          <w:szCs w:val="24"/>
        </w:rPr>
      </w:pPr>
    </w:p>
    <w:p w14:paraId="2793E1E8" w14:textId="77777777" w:rsidR="00D536D8" w:rsidRDefault="00D536D8" w:rsidP="00D536D8">
      <w:pPr>
        <w:autoSpaceDE w:val="0"/>
        <w:autoSpaceDN w:val="0"/>
        <w:adjustRightInd w:val="0"/>
        <w:spacing w:line="240" w:lineRule="auto"/>
        <w:jc w:val="both"/>
        <w:rPr>
          <w:rFonts w:eastAsiaTheme="minorHAnsi"/>
          <w:sz w:val="24"/>
          <w:szCs w:val="24"/>
        </w:rPr>
      </w:pPr>
    </w:p>
    <w:p w14:paraId="6F4E592B" w14:textId="77777777" w:rsidR="00D536D8" w:rsidRDefault="00D536D8" w:rsidP="00D536D8">
      <w:pPr>
        <w:autoSpaceDE w:val="0"/>
        <w:autoSpaceDN w:val="0"/>
        <w:adjustRightInd w:val="0"/>
        <w:spacing w:line="240" w:lineRule="auto"/>
        <w:jc w:val="both"/>
        <w:rPr>
          <w:rFonts w:eastAsiaTheme="minorHAnsi"/>
          <w:sz w:val="24"/>
          <w:szCs w:val="24"/>
        </w:rPr>
      </w:pPr>
    </w:p>
    <w:p w14:paraId="5834DA57" w14:textId="77777777" w:rsidR="001F028F" w:rsidRDefault="001F028F" w:rsidP="00D536D8">
      <w:pPr>
        <w:autoSpaceDE w:val="0"/>
        <w:autoSpaceDN w:val="0"/>
        <w:adjustRightInd w:val="0"/>
        <w:spacing w:line="240" w:lineRule="auto"/>
        <w:jc w:val="both"/>
        <w:rPr>
          <w:rFonts w:eastAsiaTheme="minorHAnsi"/>
          <w:sz w:val="24"/>
          <w:szCs w:val="24"/>
        </w:rPr>
      </w:pPr>
    </w:p>
    <w:p w14:paraId="7EA93031" w14:textId="77777777" w:rsidR="001F028F" w:rsidRDefault="001F028F" w:rsidP="00D536D8">
      <w:pPr>
        <w:autoSpaceDE w:val="0"/>
        <w:autoSpaceDN w:val="0"/>
        <w:adjustRightInd w:val="0"/>
        <w:spacing w:line="240" w:lineRule="auto"/>
        <w:jc w:val="both"/>
        <w:rPr>
          <w:rFonts w:eastAsiaTheme="minorHAnsi"/>
          <w:sz w:val="24"/>
          <w:szCs w:val="24"/>
        </w:rPr>
      </w:pPr>
    </w:p>
    <w:p w14:paraId="3BAAD0EC" w14:textId="77777777" w:rsidR="001F028F" w:rsidRDefault="001F028F" w:rsidP="00D536D8">
      <w:pPr>
        <w:autoSpaceDE w:val="0"/>
        <w:autoSpaceDN w:val="0"/>
        <w:adjustRightInd w:val="0"/>
        <w:spacing w:line="240" w:lineRule="auto"/>
        <w:jc w:val="both"/>
        <w:rPr>
          <w:rFonts w:eastAsiaTheme="minorHAnsi"/>
          <w:sz w:val="24"/>
          <w:szCs w:val="24"/>
        </w:rPr>
      </w:pPr>
    </w:p>
    <w:p w14:paraId="231DB0CC" w14:textId="77777777" w:rsidR="001F028F" w:rsidRDefault="001F028F" w:rsidP="00D536D8">
      <w:pPr>
        <w:autoSpaceDE w:val="0"/>
        <w:autoSpaceDN w:val="0"/>
        <w:adjustRightInd w:val="0"/>
        <w:spacing w:line="240" w:lineRule="auto"/>
        <w:jc w:val="both"/>
        <w:rPr>
          <w:rFonts w:eastAsiaTheme="minorHAnsi"/>
          <w:sz w:val="24"/>
          <w:szCs w:val="24"/>
        </w:rPr>
      </w:pPr>
    </w:p>
    <w:p w14:paraId="45144B64" w14:textId="77777777" w:rsidR="001F028F" w:rsidRDefault="001F028F" w:rsidP="00D536D8">
      <w:pPr>
        <w:autoSpaceDE w:val="0"/>
        <w:autoSpaceDN w:val="0"/>
        <w:adjustRightInd w:val="0"/>
        <w:spacing w:line="240" w:lineRule="auto"/>
        <w:jc w:val="both"/>
        <w:rPr>
          <w:rFonts w:eastAsiaTheme="minorHAnsi"/>
          <w:sz w:val="24"/>
          <w:szCs w:val="24"/>
        </w:rPr>
      </w:pPr>
    </w:p>
    <w:p w14:paraId="369D0788" w14:textId="77777777" w:rsidR="001F028F" w:rsidRDefault="001F028F" w:rsidP="00D536D8">
      <w:pPr>
        <w:autoSpaceDE w:val="0"/>
        <w:autoSpaceDN w:val="0"/>
        <w:adjustRightInd w:val="0"/>
        <w:spacing w:line="240" w:lineRule="auto"/>
        <w:jc w:val="both"/>
        <w:rPr>
          <w:rFonts w:eastAsiaTheme="minorHAnsi"/>
          <w:sz w:val="24"/>
          <w:szCs w:val="24"/>
        </w:rPr>
      </w:pPr>
    </w:p>
    <w:p w14:paraId="4136BBD5" w14:textId="77777777" w:rsidR="001F028F" w:rsidRDefault="001F028F" w:rsidP="00D536D8">
      <w:pPr>
        <w:autoSpaceDE w:val="0"/>
        <w:autoSpaceDN w:val="0"/>
        <w:adjustRightInd w:val="0"/>
        <w:spacing w:line="240" w:lineRule="auto"/>
        <w:jc w:val="both"/>
        <w:rPr>
          <w:rFonts w:eastAsiaTheme="minorHAnsi"/>
          <w:sz w:val="24"/>
          <w:szCs w:val="24"/>
        </w:rPr>
      </w:pPr>
    </w:p>
    <w:p w14:paraId="6BD0A288" w14:textId="77777777" w:rsidR="001F028F" w:rsidRDefault="001F028F" w:rsidP="00D536D8">
      <w:pPr>
        <w:autoSpaceDE w:val="0"/>
        <w:autoSpaceDN w:val="0"/>
        <w:adjustRightInd w:val="0"/>
        <w:spacing w:line="240" w:lineRule="auto"/>
        <w:jc w:val="both"/>
        <w:rPr>
          <w:rFonts w:eastAsiaTheme="minorHAnsi"/>
          <w:sz w:val="24"/>
          <w:szCs w:val="24"/>
        </w:rPr>
      </w:pPr>
    </w:p>
    <w:p w14:paraId="3DF83889" w14:textId="77777777" w:rsidR="001F028F" w:rsidRDefault="001F028F" w:rsidP="00D536D8">
      <w:pPr>
        <w:autoSpaceDE w:val="0"/>
        <w:autoSpaceDN w:val="0"/>
        <w:adjustRightInd w:val="0"/>
        <w:spacing w:line="240" w:lineRule="auto"/>
        <w:jc w:val="both"/>
        <w:rPr>
          <w:rFonts w:eastAsiaTheme="minorHAnsi"/>
          <w:sz w:val="24"/>
          <w:szCs w:val="24"/>
        </w:rPr>
      </w:pPr>
    </w:p>
    <w:p w14:paraId="2BBFC94C" w14:textId="125E39D2" w:rsidR="00D536D8" w:rsidRDefault="00D536D8" w:rsidP="00D536D8">
      <w:pPr>
        <w:autoSpaceDE w:val="0"/>
        <w:autoSpaceDN w:val="0"/>
        <w:adjustRightInd w:val="0"/>
        <w:spacing w:line="240" w:lineRule="auto"/>
        <w:jc w:val="right"/>
        <w:outlineLvl w:val="0"/>
        <w:rPr>
          <w:rFonts w:eastAsiaTheme="minorHAnsi"/>
          <w:sz w:val="24"/>
          <w:szCs w:val="24"/>
        </w:rPr>
      </w:pPr>
      <w:r>
        <w:rPr>
          <w:rFonts w:eastAsiaTheme="minorHAnsi"/>
          <w:sz w:val="24"/>
          <w:szCs w:val="24"/>
        </w:rPr>
        <w:t xml:space="preserve">Приложение </w:t>
      </w:r>
      <w:r w:rsidR="00F55C0A">
        <w:rPr>
          <w:rFonts w:eastAsiaTheme="minorHAnsi"/>
          <w:sz w:val="24"/>
          <w:szCs w:val="24"/>
        </w:rPr>
        <w:t>№</w:t>
      </w:r>
      <w:r>
        <w:rPr>
          <w:rFonts w:eastAsiaTheme="minorHAnsi"/>
          <w:sz w:val="24"/>
          <w:szCs w:val="24"/>
        </w:rPr>
        <w:t xml:space="preserve"> 4</w:t>
      </w:r>
    </w:p>
    <w:p w14:paraId="779A3A0E"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к административному регламенту</w:t>
      </w:r>
    </w:p>
    <w:p w14:paraId="72B215EE"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по предоставлению муниципальной услуги</w:t>
      </w:r>
    </w:p>
    <w:p w14:paraId="35004C90" w14:textId="77777777" w:rsidR="00D536D8" w:rsidRDefault="00D536D8" w:rsidP="00D536D8">
      <w:pPr>
        <w:autoSpaceDE w:val="0"/>
        <w:autoSpaceDN w:val="0"/>
        <w:adjustRightInd w:val="0"/>
        <w:spacing w:line="240" w:lineRule="auto"/>
        <w:jc w:val="both"/>
        <w:rPr>
          <w:rFonts w:eastAsiaTheme="minorHAnsi"/>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72"/>
        <w:gridCol w:w="263"/>
        <w:gridCol w:w="4535"/>
      </w:tblGrid>
      <w:tr w:rsidR="00D536D8" w14:paraId="6B05D09B" w14:textId="77777777">
        <w:tc>
          <w:tcPr>
            <w:tcW w:w="4272" w:type="dxa"/>
          </w:tcPr>
          <w:p w14:paraId="678608F3"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(Бланк органа,</w:t>
            </w:r>
          </w:p>
          <w:p w14:paraId="1C124DE9"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осуществляющего</w:t>
            </w:r>
          </w:p>
          <w:p w14:paraId="0543B240"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предоставление муниципальной</w:t>
            </w:r>
          </w:p>
          <w:p w14:paraId="1119E31F"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услуги)</w:t>
            </w:r>
          </w:p>
        </w:tc>
        <w:tc>
          <w:tcPr>
            <w:tcW w:w="4798" w:type="dxa"/>
            <w:gridSpan w:val="2"/>
          </w:tcPr>
          <w:p w14:paraId="292AD3A3" w14:textId="77777777" w:rsidR="00D536D8" w:rsidRDefault="00D536D8">
            <w:pPr>
              <w:autoSpaceDE w:val="0"/>
              <w:autoSpaceDN w:val="0"/>
              <w:adjustRightInd w:val="0"/>
              <w:spacing w:line="240" w:lineRule="auto"/>
              <w:rPr>
                <w:rFonts w:eastAsiaTheme="minorHAnsi"/>
                <w:sz w:val="24"/>
                <w:szCs w:val="24"/>
              </w:rPr>
            </w:pPr>
          </w:p>
        </w:tc>
      </w:tr>
      <w:tr w:rsidR="00D536D8" w14:paraId="067F39F1" w14:textId="77777777">
        <w:tc>
          <w:tcPr>
            <w:tcW w:w="4272" w:type="dxa"/>
          </w:tcPr>
          <w:p w14:paraId="5920B395" w14:textId="77777777" w:rsidR="00D536D8" w:rsidRDefault="00D536D8">
            <w:pPr>
              <w:autoSpaceDE w:val="0"/>
              <w:autoSpaceDN w:val="0"/>
              <w:adjustRightInd w:val="0"/>
              <w:spacing w:line="240" w:lineRule="auto"/>
              <w:rPr>
                <w:rFonts w:eastAsiaTheme="minorHAnsi"/>
                <w:sz w:val="24"/>
                <w:szCs w:val="24"/>
              </w:rPr>
            </w:pPr>
          </w:p>
        </w:tc>
        <w:tc>
          <w:tcPr>
            <w:tcW w:w="4798" w:type="dxa"/>
            <w:gridSpan w:val="2"/>
          </w:tcPr>
          <w:p w14:paraId="56963CE9" w14:textId="77777777" w:rsidR="00D536D8" w:rsidRDefault="00D536D8">
            <w:pPr>
              <w:autoSpaceDE w:val="0"/>
              <w:autoSpaceDN w:val="0"/>
              <w:adjustRightInd w:val="0"/>
              <w:spacing w:line="240" w:lineRule="auto"/>
              <w:jc w:val="right"/>
              <w:rPr>
                <w:rFonts w:eastAsiaTheme="minorHAnsi"/>
                <w:sz w:val="24"/>
                <w:szCs w:val="24"/>
              </w:rPr>
            </w:pPr>
            <w:r>
              <w:rPr>
                <w:rFonts w:eastAsiaTheme="minorHAnsi"/>
                <w:sz w:val="24"/>
                <w:szCs w:val="24"/>
              </w:rPr>
              <w:t>______________________________________</w:t>
            </w:r>
          </w:p>
          <w:p w14:paraId="5CAB920E" w14:textId="77777777" w:rsidR="00D536D8" w:rsidRDefault="00D536D8">
            <w:pPr>
              <w:autoSpaceDE w:val="0"/>
              <w:autoSpaceDN w:val="0"/>
              <w:adjustRightInd w:val="0"/>
              <w:spacing w:line="240" w:lineRule="auto"/>
              <w:jc w:val="right"/>
              <w:rPr>
                <w:rFonts w:eastAsiaTheme="minorHAnsi"/>
                <w:sz w:val="24"/>
                <w:szCs w:val="24"/>
              </w:rPr>
            </w:pPr>
            <w:r>
              <w:rPr>
                <w:rFonts w:eastAsiaTheme="minorHAnsi"/>
                <w:sz w:val="24"/>
                <w:szCs w:val="24"/>
              </w:rPr>
              <w:t>______________________________________</w:t>
            </w:r>
          </w:p>
          <w:p w14:paraId="3D0F1401" w14:textId="77777777" w:rsidR="00D536D8" w:rsidRDefault="00D536D8">
            <w:pPr>
              <w:autoSpaceDE w:val="0"/>
              <w:autoSpaceDN w:val="0"/>
              <w:adjustRightInd w:val="0"/>
              <w:spacing w:line="240" w:lineRule="auto"/>
              <w:jc w:val="right"/>
              <w:rPr>
                <w:rFonts w:eastAsiaTheme="minorHAnsi"/>
                <w:sz w:val="24"/>
                <w:szCs w:val="24"/>
              </w:rPr>
            </w:pPr>
            <w:r>
              <w:rPr>
                <w:rFonts w:eastAsiaTheme="minorHAnsi"/>
                <w:sz w:val="24"/>
                <w:szCs w:val="24"/>
              </w:rPr>
              <w:t>(фамилия, имя, отчество, место жительства - для физических лиц; полное наименование, место нахождения, ИНН - для юридических лиц)</w:t>
            </w:r>
          </w:p>
        </w:tc>
      </w:tr>
      <w:tr w:rsidR="00D536D8" w14:paraId="35CF2D30" w14:textId="77777777">
        <w:tc>
          <w:tcPr>
            <w:tcW w:w="9070" w:type="dxa"/>
            <w:gridSpan w:val="3"/>
          </w:tcPr>
          <w:p w14:paraId="59DE8247"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УВЕДОМЛЕНИЕ</w:t>
            </w:r>
          </w:p>
          <w:p w14:paraId="4838D2AE"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об отказе в приеме документов, необходимых для предоставления</w:t>
            </w:r>
          </w:p>
          <w:p w14:paraId="46F744D6"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муниципальной услуги</w:t>
            </w:r>
          </w:p>
          <w:p w14:paraId="1718A79A" w14:textId="77777777" w:rsidR="00D536D8" w:rsidRDefault="00D536D8">
            <w:pPr>
              <w:autoSpaceDE w:val="0"/>
              <w:autoSpaceDN w:val="0"/>
              <w:adjustRightInd w:val="0"/>
              <w:spacing w:line="240" w:lineRule="auto"/>
              <w:rPr>
                <w:rFonts w:eastAsiaTheme="minorHAnsi"/>
                <w:sz w:val="24"/>
                <w:szCs w:val="24"/>
              </w:rPr>
            </w:pPr>
          </w:p>
          <w:p w14:paraId="27E27AF7" w14:textId="0D6DBC72"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 xml:space="preserve">от ________________ </w:t>
            </w:r>
            <w:r w:rsidR="00F55C0A">
              <w:rPr>
                <w:rFonts w:eastAsiaTheme="minorHAnsi"/>
                <w:sz w:val="24"/>
                <w:szCs w:val="24"/>
              </w:rPr>
              <w:t>№</w:t>
            </w:r>
            <w:r>
              <w:rPr>
                <w:rFonts w:eastAsiaTheme="minorHAnsi"/>
                <w:sz w:val="24"/>
                <w:szCs w:val="24"/>
              </w:rPr>
              <w:t xml:space="preserve"> _______________</w:t>
            </w:r>
          </w:p>
          <w:p w14:paraId="36941C2A" w14:textId="77777777" w:rsidR="00D536D8" w:rsidRDefault="00D536D8">
            <w:pPr>
              <w:autoSpaceDE w:val="0"/>
              <w:autoSpaceDN w:val="0"/>
              <w:adjustRightInd w:val="0"/>
              <w:spacing w:line="240" w:lineRule="auto"/>
              <w:rPr>
                <w:rFonts w:eastAsiaTheme="minorHAnsi"/>
                <w:sz w:val="24"/>
                <w:szCs w:val="24"/>
              </w:rPr>
            </w:pPr>
          </w:p>
          <w:p w14:paraId="6B094734"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По результатам рассмотрения заявления о предоставлении разрешения на отклон</w:t>
            </w:r>
            <w:r>
              <w:rPr>
                <w:rFonts w:eastAsiaTheme="minorHAnsi"/>
                <w:sz w:val="24"/>
                <w:szCs w:val="24"/>
              </w:rPr>
              <w:t>е</w:t>
            </w:r>
            <w:r>
              <w:rPr>
                <w:rFonts w:eastAsiaTheme="minorHAnsi"/>
                <w:sz w:val="24"/>
                <w:szCs w:val="24"/>
              </w:rPr>
              <w:t>ние от предельных параметров разрешенного строительства, реконструкции объектов капитального строительства и представленных документов _________________________________________________________________________</w:t>
            </w:r>
          </w:p>
          <w:p w14:paraId="5DFD8ED3"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(Ф.И.О. физического лица, наименование юридического лица - заявителя,</w:t>
            </w:r>
          </w:p>
          <w:p w14:paraId="635D1515"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04FEBE12"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дата направления заявления)</w:t>
            </w:r>
          </w:p>
          <w:p w14:paraId="3BCE5A2F"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принято решение об отказе в приеме документов, необходимых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w:t>
            </w:r>
            <w:r>
              <w:rPr>
                <w:rFonts w:eastAsiaTheme="minorHAnsi"/>
                <w:sz w:val="24"/>
                <w:szCs w:val="24"/>
              </w:rPr>
              <w:t>о</w:t>
            </w:r>
            <w:r>
              <w:rPr>
                <w:rFonts w:eastAsiaTheme="minorHAnsi"/>
                <w:sz w:val="24"/>
                <w:szCs w:val="24"/>
              </w:rPr>
              <w:t>ительства" в связи с:</w:t>
            </w:r>
          </w:p>
          <w:p w14:paraId="766685E7"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562BDE09"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(указываются основания для отказа в приеме документов, необходимых для пред</w:t>
            </w:r>
            <w:r>
              <w:rPr>
                <w:rFonts w:eastAsiaTheme="minorHAnsi"/>
                <w:sz w:val="24"/>
                <w:szCs w:val="24"/>
              </w:rPr>
              <w:t>о</w:t>
            </w:r>
            <w:r>
              <w:rPr>
                <w:rFonts w:eastAsiaTheme="minorHAnsi"/>
                <w:sz w:val="24"/>
                <w:szCs w:val="24"/>
              </w:rPr>
              <w:t>ставления</w:t>
            </w:r>
          </w:p>
          <w:p w14:paraId="6BF1E77E"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3A4AC004"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муниципальной услуги)</w:t>
            </w:r>
          </w:p>
          <w:p w14:paraId="60B51B04"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lastRenderedPageBreak/>
              <w:t>Дополнительно информируем о возможности повторного обращения в орган, упо</w:t>
            </w:r>
            <w:r>
              <w:rPr>
                <w:rFonts w:eastAsiaTheme="minorHAnsi"/>
                <w:sz w:val="24"/>
                <w:szCs w:val="24"/>
              </w:rPr>
              <w:t>л</w:t>
            </w:r>
            <w:r>
              <w:rPr>
                <w:rFonts w:eastAsiaTheme="minorHAnsi"/>
                <w:sz w:val="24"/>
                <w:szCs w:val="24"/>
              </w:rPr>
              <w:t>номоченный на предоставление муниципальной услуги, с заявлением о предоставл</w:t>
            </w:r>
            <w:r>
              <w:rPr>
                <w:rFonts w:eastAsiaTheme="minorHAnsi"/>
                <w:sz w:val="24"/>
                <w:szCs w:val="24"/>
              </w:rPr>
              <w:t>е</w:t>
            </w:r>
            <w:r>
              <w:rPr>
                <w:rFonts w:eastAsiaTheme="minorHAnsi"/>
                <w:sz w:val="24"/>
                <w:szCs w:val="24"/>
              </w:rPr>
              <w:t>нии услуги после устранения указанных нарушений.</w:t>
            </w:r>
          </w:p>
          <w:p w14:paraId="1EDA3FD2"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Настоящее решение (постановление/распоряжение) может быть обжаловано в д</w:t>
            </w:r>
            <w:r>
              <w:rPr>
                <w:rFonts w:eastAsiaTheme="minorHAnsi"/>
                <w:sz w:val="24"/>
                <w:szCs w:val="24"/>
              </w:rPr>
              <w:t>о</w:t>
            </w:r>
            <w:r>
              <w:rPr>
                <w:rFonts w:eastAsiaTheme="minorHAnsi"/>
                <w:sz w:val="24"/>
                <w:szCs w:val="24"/>
              </w:rPr>
              <w:t>судебном порядке путем направления жалобы в администрацию, а также в судебном порядке.</w:t>
            </w:r>
          </w:p>
        </w:tc>
      </w:tr>
      <w:tr w:rsidR="00D536D8" w14:paraId="5C4AAC79" w14:textId="77777777">
        <w:tc>
          <w:tcPr>
            <w:tcW w:w="4535" w:type="dxa"/>
            <w:gridSpan w:val="2"/>
          </w:tcPr>
          <w:p w14:paraId="6805525E"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lastRenderedPageBreak/>
              <w:t>_______________________________</w:t>
            </w:r>
          </w:p>
          <w:p w14:paraId="2F35C860"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Должностное лицо (ФИО)</w:t>
            </w:r>
          </w:p>
        </w:tc>
        <w:tc>
          <w:tcPr>
            <w:tcW w:w="4535" w:type="dxa"/>
          </w:tcPr>
          <w:p w14:paraId="3D54D7C0"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_______________________________</w:t>
            </w:r>
          </w:p>
          <w:p w14:paraId="7AE5C886"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(подпись должностного лица органа, ос</w:t>
            </w:r>
            <w:r>
              <w:rPr>
                <w:rFonts w:eastAsiaTheme="minorHAnsi"/>
                <w:sz w:val="24"/>
                <w:szCs w:val="24"/>
              </w:rPr>
              <w:t>у</w:t>
            </w:r>
            <w:r>
              <w:rPr>
                <w:rFonts w:eastAsiaTheme="minorHAnsi"/>
                <w:sz w:val="24"/>
                <w:szCs w:val="24"/>
              </w:rPr>
              <w:t>ществляющего предоставление муниц</w:t>
            </w:r>
            <w:r>
              <w:rPr>
                <w:rFonts w:eastAsiaTheme="minorHAnsi"/>
                <w:sz w:val="24"/>
                <w:szCs w:val="24"/>
              </w:rPr>
              <w:t>и</w:t>
            </w:r>
            <w:r>
              <w:rPr>
                <w:rFonts w:eastAsiaTheme="minorHAnsi"/>
                <w:sz w:val="24"/>
                <w:szCs w:val="24"/>
              </w:rPr>
              <w:t>пальной услуги)</w:t>
            </w:r>
          </w:p>
        </w:tc>
      </w:tr>
    </w:tbl>
    <w:p w14:paraId="184D1DA1" w14:textId="77777777" w:rsidR="00565150" w:rsidRDefault="00565150" w:rsidP="0057208D">
      <w:pPr>
        <w:pStyle w:val="ConsPlusTitle"/>
        <w:jc w:val="center"/>
        <w:outlineLvl w:val="2"/>
        <w:rPr>
          <w:b w:val="0"/>
          <w:bCs/>
          <w:szCs w:val="28"/>
        </w:rPr>
      </w:pPr>
    </w:p>
    <w:sectPr w:rsidR="00565150" w:rsidSect="006434DF">
      <w:headerReference w:type="default" r:id="rId31"/>
      <w:pgSz w:w="11906" w:h="16838"/>
      <w:pgMar w:top="567" w:right="850" w:bottom="426" w:left="1701" w:header="708" w:footer="0" w:gutter="0"/>
      <w:cols w:space="720"/>
      <w:formProt w:val="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433A88" w14:textId="77777777" w:rsidR="00CE4E34" w:rsidRDefault="00CE4E34">
      <w:pPr>
        <w:spacing w:line="240" w:lineRule="auto"/>
      </w:pPr>
      <w:r>
        <w:separator/>
      </w:r>
    </w:p>
  </w:endnote>
  <w:endnote w:type="continuationSeparator" w:id="0">
    <w:p w14:paraId="4119DB49" w14:textId="77777777" w:rsidR="00CE4E34" w:rsidRDefault="00CE4E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31F3EB" w14:textId="77777777" w:rsidR="00CE4E34" w:rsidRDefault="00CE4E34">
      <w:pPr>
        <w:spacing w:line="240" w:lineRule="auto"/>
      </w:pPr>
      <w:r>
        <w:separator/>
      </w:r>
    </w:p>
  </w:footnote>
  <w:footnote w:type="continuationSeparator" w:id="0">
    <w:p w14:paraId="09033D8B" w14:textId="77777777" w:rsidR="00CE4E34" w:rsidRDefault="00CE4E3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D4927C" w14:textId="77777777" w:rsidR="002768E6" w:rsidRDefault="002768E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45314"/>
    <w:multiLevelType w:val="multilevel"/>
    <w:tmpl w:val="27100800"/>
    <w:lvl w:ilvl="0">
      <w:start w:val="1"/>
      <w:numFmt w:val="decimal"/>
      <w:lvlText w:val="%1."/>
      <w:lvlJc w:val="left"/>
      <w:pPr>
        <w:ind w:left="720" w:hanging="360"/>
      </w:pPr>
      <w:rPr>
        <w:rFonts w:hint="default"/>
      </w:rPr>
    </w:lvl>
    <w:lvl w:ilvl="1">
      <w:start w:val="1"/>
      <w:numFmt w:val="decimal"/>
      <w:isLgl/>
      <w:lvlText w:val="%1.%2."/>
      <w:lvlJc w:val="left"/>
      <w:pPr>
        <w:ind w:left="2972" w:hanging="4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F5E0B08"/>
    <w:multiLevelType w:val="multilevel"/>
    <w:tmpl w:val="B9629E0C"/>
    <w:lvl w:ilvl="0">
      <w:start w:val="1"/>
      <w:numFmt w:val="decimal"/>
      <w:lvlText w:val="%1."/>
      <w:lvlJc w:val="left"/>
      <w:pPr>
        <w:ind w:left="1729" w:hanging="1020"/>
      </w:pPr>
      <w:rPr>
        <w:rFonts w:hint="default"/>
      </w:rPr>
    </w:lvl>
    <w:lvl w:ilvl="1">
      <w:start w:val="1"/>
      <w:numFmt w:val="decimal"/>
      <w:isLgl/>
      <w:lvlText w:val="%1.%2."/>
      <w:lvlJc w:val="left"/>
      <w:pPr>
        <w:ind w:left="1909" w:hanging="1200"/>
      </w:pPr>
      <w:rPr>
        <w:rFonts w:hint="default"/>
      </w:rPr>
    </w:lvl>
    <w:lvl w:ilvl="2">
      <w:start w:val="1"/>
      <w:numFmt w:val="decimal"/>
      <w:isLgl/>
      <w:lvlText w:val="%1.%2.%3."/>
      <w:lvlJc w:val="left"/>
      <w:pPr>
        <w:ind w:left="1909" w:hanging="1200"/>
      </w:pPr>
      <w:rPr>
        <w:rFonts w:hint="default"/>
      </w:rPr>
    </w:lvl>
    <w:lvl w:ilvl="3">
      <w:start w:val="1"/>
      <w:numFmt w:val="decimal"/>
      <w:isLgl/>
      <w:lvlText w:val="%1.%2.%3.%4."/>
      <w:lvlJc w:val="left"/>
      <w:pPr>
        <w:ind w:left="1909" w:hanging="1200"/>
      </w:pPr>
      <w:rPr>
        <w:rFonts w:hint="default"/>
      </w:rPr>
    </w:lvl>
    <w:lvl w:ilvl="4">
      <w:start w:val="1"/>
      <w:numFmt w:val="decimal"/>
      <w:isLgl/>
      <w:lvlText w:val="%1.%2.%3.%4.%5."/>
      <w:lvlJc w:val="left"/>
      <w:pPr>
        <w:ind w:left="1909" w:hanging="120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2E4B2AED"/>
    <w:multiLevelType w:val="multilevel"/>
    <w:tmpl w:val="089465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450"/>
    <w:rsid w:val="00002A90"/>
    <w:rsid w:val="000063AA"/>
    <w:rsid w:val="00011DB8"/>
    <w:rsid w:val="0003323F"/>
    <w:rsid w:val="000371FF"/>
    <w:rsid w:val="00037E5B"/>
    <w:rsid w:val="00065280"/>
    <w:rsid w:val="00083381"/>
    <w:rsid w:val="00085DFC"/>
    <w:rsid w:val="00090FFF"/>
    <w:rsid w:val="00096186"/>
    <w:rsid w:val="0009668A"/>
    <w:rsid w:val="000A7D47"/>
    <w:rsid w:val="000C49E0"/>
    <w:rsid w:val="000C7EA1"/>
    <w:rsid w:val="000E381D"/>
    <w:rsid w:val="000F3411"/>
    <w:rsid w:val="00104075"/>
    <w:rsid w:val="00105A6E"/>
    <w:rsid w:val="00111EC7"/>
    <w:rsid w:val="00117C50"/>
    <w:rsid w:val="00117C9A"/>
    <w:rsid w:val="001279DF"/>
    <w:rsid w:val="001577B7"/>
    <w:rsid w:val="0017170F"/>
    <w:rsid w:val="00175F1E"/>
    <w:rsid w:val="00180123"/>
    <w:rsid w:val="00181F9F"/>
    <w:rsid w:val="001923F2"/>
    <w:rsid w:val="001A01F7"/>
    <w:rsid w:val="001B12CE"/>
    <w:rsid w:val="001B31BF"/>
    <w:rsid w:val="001E5A12"/>
    <w:rsid w:val="001E71E0"/>
    <w:rsid w:val="001F028F"/>
    <w:rsid w:val="001F1405"/>
    <w:rsid w:val="001F6179"/>
    <w:rsid w:val="00201F0E"/>
    <w:rsid w:val="002103D1"/>
    <w:rsid w:val="00214D02"/>
    <w:rsid w:val="002311E0"/>
    <w:rsid w:val="002407E4"/>
    <w:rsid w:val="00240D37"/>
    <w:rsid w:val="0025023A"/>
    <w:rsid w:val="00261450"/>
    <w:rsid w:val="002641F7"/>
    <w:rsid w:val="00266139"/>
    <w:rsid w:val="002768E6"/>
    <w:rsid w:val="002B3A4F"/>
    <w:rsid w:val="002B5E20"/>
    <w:rsid w:val="002B651C"/>
    <w:rsid w:val="002E0094"/>
    <w:rsid w:val="002E1C5D"/>
    <w:rsid w:val="002E6BAE"/>
    <w:rsid w:val="002F3A04"/>
    <w:rsid w:val="0030079B"/>
    <w:rsid w:val="00300C10"/>
    <w:rsid w:val="003010A7"/>
    <w:rsid w:val="00307945"/>
    <w:rsid w:val="0031290D"/>
    <w:rsid w:val="003220F5"/>
    <w:rsid w:val="00345F98"/>
    <w:rsid w:val="00346261"/>
    <w:rsid w:val="00354095"/>
    <w:rsid w:val="00355484"/>
    <w:rsid w:val="003561AD"/>
    <w:rsid w:val="00373B2A"/>
    <w:rsid w:val="003A3785"/>
    <w:rsid w:val="003A3AB9"/>
    <w:rsid w:val="003A6DE9"/>
    <w:rsid w:val="003B15BB"/>
    <w:rsid w:val="003C47E4"/>
    <w:rsid w:val="003D2558"/>
    <w:rsid w:val="003D3CF3"/>
    <w:rsid w:val="003F18F5"/>
    <w:rsid w:val="0040482C"/>
    <w:rsid w:val="004113D0"/>
    <w:rsid w:val="00420FD5"/>
    <w:rsid w:val="00421C5D"/>
    <w:rsid w:val="00422011"/>
    <w:rsid w:val="004249B2"/>
    <w:rsid w:val="00424AB5"/>
    <w:rsid w:val="00435E76"/>
    <w:rsid w:val="00440C5E"/>
    <w:rsid w:val="004606EC"/>
    <w:rsid w:val="00475B09"/>
    <w:rsid w:val="00487174"/>
    <w:rsid w:val="004A295F"/>
    <w:rsid w:val="004B17D5"/>
    <w:rsid w:val="004C37CC"/>
    <w:rsid w:val="004C5017"/>
    <w:rsid w:val="004D08EE"/>
    <w:rsid w:val="004D60AD"/>
    <w:rsid w:val="004E3081"/>
    <w:rsid w:val="004F00A2"/>
    <w:rsid w:val="00511242"/>
    <w:rsid w:val="00512016"/>
    <w:rsid w:val="0052168E"/>
    <w:rsid w:val="00542DF5"/>
    <w:rsid w:val="00565150"/>
    <w:rsid w:val="00565DB5"/>
    <w:rsid w:val="00565F72"/>
    <w:rsid w:val="0057208D"/>
    <w:rsid w:val="00580BA1"/>
    <w:rsid w:val="00584F16"/>
    <w:rsid w:val="00596D3A"/>
    <w:rsid w:val="005A4DD8"/>
    <w:rsid w:val="005A60BC"/>
    <w:rsid w:val="005A754B"/>
    <w:rsid w:val="005B418D"/>
    <w:rsid w:val="005C0108"/>
    <w:rsid w:val="005C088E"/>
    <w:rsid w:val="005C5868"/>
    <w:rsid w:val="005D53FA"/>
    <w:rsid w:val="005E4245"/>
    <w:rsid w:val="005E5ED2"/>
    <w:rsid w:val="005F1E8C"/>
    <w:rsid w:val="006060BE"/>
    <w:rsid w:val="0063044F"/>
    <w:rsid w:val="0063349A"/>
    <w:rsid w:val="006434DF"/>
    <w:rsid w:val="0065250B"/>
    <w:rsid w:val="00673BEB"/>
    <w:rsid w:val="00681DA9"/>
    <w:rsid w:val="0068467C"/>
    <w:rsid w:val="0068556D"/>
    <w:rsid w:val="00686C3E"/>
    <w:rsid w:val="006A3FCD"/>
    <w:rsid w:val="006D503C"/>
    <w:rsid w:val="006F233E"/>
    <w:rsid w:val="0070315D"/>
    <w:rsid w:val="0070422E"/>
    <w:rsid w:val="007116CC"/>
    <w:rsid w:val="00720AF9"/>
    <w:rsid w:val="00720DA9"/>
    <w:rsid w:val="0072352A"/>
    <w:rsid w:val="00725E43"/>
    <w:rsid w:val="00730207"/>
    <w:rsid w:val="00737505"/>
    <w:rsid w:val="007552C0"/>
    <w:rsid w:val="00762E6D"/>
    <w:rsid w:val="0077447A"/>
    <w:rsid w:val="00783A76"/>
    <w:rsid w:val="00791D82"/>
    <w:rsid w:val="0079436C"/>
    <w:rsid w:val="007960E0"/>
    <w:rsid w:val="007B778D"/>
    <w:rsid w:val="007C0B4D"/>
    <w:rsid w:val="007C74CE"/>
    <w:rsid w:val="007C74DD"/>
    <w:rsid w:val="007D3454"/>
    <w:rsid w:val="007D5072"/>
    <w:rsid w:val="007E2FD9"/>
    <w:rsid w:val="007E5E0C"/>
    <w:rsid w:val="007F3464"/>
    <w:rsid w:val="00806A8A"/>
    <w:rsid w:val="00806CFE"/>
    <w:rsid w:val="00810475"/>
    <w:rsid w:val="00812AA5"/>
    <w:rsid w:val="0081429A"/>
    <w:rsid w:val="0082293D"/>
    <w:rsid w:val="00825358"/>
    <w:rsid w:val="00826DCB"/>
    <w:rsid w:val="00841232"/>
    <w:rsid w:val="00846526"/>
    <w:rsid w:val="00860A1B"/>
    <w:rsid w:val="00862BD1"/>
    <w:rsid w:val="00866CE2"/>
    <w:rsid w:val="00883B4F"/>
    <w:rsid w:val="00895BBF"/>
    <w:rsid w:val="008A194B"/>
    <w:rsid w:val="008A312E"/>
    <w:rsid w:val="008A4BE2"/>
    <w:rsid w:val="008A7058"/>
    <w:rsid w:val="008B1CD7"/>
    <w:rsid w:val="008B6466"/>
    <w:rsid w:val="008C071F"/>
    <w:rsid w:val="008C5C77"/>
    <w:rsid w:val="008D0548"/>
    <w:rsid w:val="008D5668"/>
    <w:rsid w:val="008E5897"/>
    <w:rsid w:val="00901C46"/>
    <w:rsid w:val="009322ED"/>
    <w:rsid w:val="00933E15"/>
    <w:rsid w:val="009476FA"/>
    <w:rsid w:val="00955DCC"/>
    <w:rsid w:val="0097066C"/>
    <w:rsid w:val="00982202"/>
    <w:rsid w:val="00990C94"/>
    <w:rsid w:val="00991C8B"/>
    <w:rsid w:val="0099310E"/>
    <w:rsid w:val="009A4C17"/>
    <w:rsid w:val="009A5D8C"/>
    <w:rsid w:val="009A67AB"/>
    <w:rsid w:val="009B64B8"/>
    <w:rsid w:val="009C5609"/>
    <w:rsid w:val="009C56B4"/>
    <w:rsid w:val="009D1337"/>
    <w:rsid w:val="009E0B03"/>
    <w:rsid w:val="009E4182"/>
    <w:rsid w:val="009E4821"/>
    <w:rsid w:val="00A32980"/>
    <w:rsid w:val="00A379ED"/>
    <w:rsid w:val="00A44CDF"/>
    <w:rsid w:val="00A56C12"/>
    <w:rsid w:val="00A577F3"/>
    <w:rsid w:val="00A97160"/>
    <w:rsid w:val="00AA1151"/>
    <w:rsid w:val="00AA24D0"/>
    <w:rsid w:val="00AA4086"/>
    <w:rsid w:val="00AC0CC6"/>
    <w:rsid w:val="00AC514F"/>
    <w:rsid w:val="00AC68B7"/>
    <w:rsid w:val="00AD41A1"/>
    <w:rsid w:val="00AE2DC4"/>
    <w:rsid w:val="00AE2E40"/>
    <w:rsid w:val="00AE5CC6"/>
    <w:rsid w:val="00AE6444"/>
    <w:rsid w:val="00B02035"/>
    <w:rsid w:val="00B1425D"/>
    <w:rsid w:val="00B17256"/>
    <w:rsid w:val="00B33491"/>
    <w:rsid w:val="00B36BF2"/>
    <w:rsid w:val="00B4198F"/>
    <w:rsid w:val="00B53F7D"/>
    <w:rsid w:val="00B71BBE"/>
    <w:rsid w:val="00B71D81"/>
    <w:rsid w:val="00B74548"/>
    <w:rsid w:val="00B813AE"/>
    <w:rsid w:val="00B8761F"/>
    <w:rsid w:val="00B92361"/>
    <w:rsid w:val="00B97AAC"/>
    <w:rsid w:val="00BF7C2D"/>
    <w:rsid w:val="00C05A28"/>
    <w:rsid w:val="00C07BF4"/>
    <w:rsid w:val="00C13746"/>
    <w:rsid w:val="00C15B9D"/>
    <w:rsid w:val="00C17DE3"/>
    <w:rsid w:val="00C35DD2"/>
    <w:rsid w:val="00C4146B"/>
    <w:rsid w:val="00C52C5E"/>
    <w:rsid w:val="00C5533A"/>
    <w:rsid w:val="00C572D4"/>
    <w:rsid w:val="00C7250E"/>
    <w:rsid w:val="00C74207"/>
    <w:rsid w:val="00C764AD"/>
    <w:rsid w:val="00C76649"/>
    <w:rsid w:val="00C82F50"/>
    <w:rsid w:val="00C8640C"/>
    <w:rsid w:val="00C879F6"/>
    <w:rsid w:val="00C94614"/>
    <w:rsid w:val="00C9621E"/>
    <w:rsid w:val="00CA191B"/>
    <w:rsid w:val="00CA5B3C"/>
    <w:rsid w:val="00CA5FFF"/>
    <w:rsid w:val="00CA6CE4"/>
    <w:rsid w:val="00CB5E28"/>
    <w:rsid w:val="00CC661D"/>
    <w:rsid w:val="00CD7483"/>
    <w:rsid w:val="00CE48E0"/>
    <w:rsid w:val="00CE4E34"/>
    <w:rsid w:val="00CF0AF9"/>
    <w:rsid w:val="00D1223E"/>
    <w:rsid w:val="00D226B8"/>
    <w:rsid w:val="00D25B20"/>
    <w:rsid w:val="00D26223"/>
    <w:rsid w:val="00D31DEA"/>
    <w:rsid w:val="00D32B73"/>
    <w:rsid w:val="00D347C5"/>
    <w:rsid w:val="00D34D03"/>
    <w:rsid w:val="00D37D18"/>
    <w:rsid w:val="00D46E31"/>
    <w:rsid w:val="00D536D8"/>
    <w:rsid w:val="00D57ADB"/>
    <w:rsid w:val="00D61C86"/>
    <w:rsid w:val="00D62063"/>
    <w:rsid w:val="00D73BE6"/>
    <w:rsid w:val="00D809CD"/>
    <w:rsid w:val="00D971ED"/>
    <w:rsid w:val="00DA07EE"/>
    <w:rsid w:val="00DA6520"/>
    <w:rsid w:val="00DA660F"/>
    <w:rsid w:val="00DB40D0"/>
    <w:rsid w:val="00DC14E3"/>
    <w:rsid w:val="00DC6B9B"/>
    <w:rsid w:val="00DD2578"/>
    <w:rsid w:val="00DE4A88"/>
    <w:rsid w:val="00DE4C81"/>
    <w:rsid w:val="00DF489E"/>
    <w:rsid w:val="00DF6D1E"/>
    <w:rsid w:val="00E048E7"/>
    <w:rsid w:val="00E07FC3"/>
    <w:rsid w:val="00E1315B"/>
    <w:rsid w:val="00E26D06"/>
    <w:rsid w:val="00E336D8"/>
    <w:rsid w:val="00E41D26"/>
    <w:rsid w:val="00E474A4"/>
    <w:rsid w:val="00E561AE"/>
    <w:rsid w:val="00E6072D"/>
    <w:rsid w:val="00E60D9A"/>
    <w:rsid w:val="00E61AA1"/>
    <w:rsid w:val="00E626F7"/>
    <w:rsid w:val="00E64DF7"/>
    <w:rsid w:val="00E7089D"/>
    <w:rsid w:val="00E77B3B"/>
    <w:rsid w:val="00E808C6"/>
    <w:rsid w:val="00E86B90"/>
    <w:rsid w:val="00E86EB6"/>
    <w:rsid w:val="00E96D5E"/>
    <w:rsid w:val="00EA5596"/>
    <w:rsid w:val="00EB7CDF"/>
    <w:rsid w:val="00EC2854"/>
    <w:rsid w:val="00EC3398"/>
    <w:rsid w:val="00EC6209"/>
    <w:rsid w:val="00EC7DDF"/>
    <w:rsid w:val="00EE045C"/>
    <w:rsid w:val="00EE7F74"/>
    <w:rsid w:val="00EF0EC2"/>
    <w:rsid w:val="00EF3271"/>
    <w:rsid w:val="00F06033"/>
    <w:rsid w:val="00F306A7"/>
    <w:rsid w:val="00F55C0A"/>
    <w:rsid w:val="00F66217"/>
    <w:rsid w:val="00F8162D"/>
    <w:rsid w:val="00F93C15"/>
    <w:rsid w:val="00F93E6E"/>
    <w:rsid w:val="00F95E78"/>
    <w:rsid w:val="00FB276C"/>
    <w:rsid w:val="00FD5ADB"/>
    <w:rsid w:val="00FE0B14"/>
    <w:rsid w:val="00FF2C94"/>
    <w:rsid w:val="00FF2D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D2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450"/>
    <w:pPr>
      <w:spacing w:line="276" w:lineRule="auto"/>
    </w:pPr>
    <w:rPr>
      <w:rFonts w:ascii="Times New Roman" w:eastAsia="Calibri" w:hAnsi="Times New Roman" w:cs="Times New Roman"/>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61450"/>
    <w:pPr>
      <w:tabs>
        <w:tab w:val="center" w:pos="4677"/>
        <w:tab w:val="right" w:pos="9355"/>
      </w:tabs>
      <w:spacing w:line="240" w:lineRule="auto"/>
    </w:pPr>
  </w:style>
  <w:style w:type="character" w:customStyle="1" w:styleId="a4">
    <w:name w:val="Верхний колонтитул Знак"/>
    <w:basedOn w:val="a0"/>
    <w:link w:val="a3"/>
    <w:uiPriority w:val="99"/>
    <w:qFormat/>
    <w:rsid w:val="00261450"/>
    <w:rPr>
      <w:rFonts w:ascii="Times New Roman" w:eastAsia="Calibri" w:hAnsi="Times New Roman" w:cs="Times New Roman"/>
      <w:sz w:val="28"/>
      <w:szCs w:val="22"/>
    </w:rPr>
  </w:style>
  <w:style w:type="character" w:styleId="a5">
    <w:name w:val="Hyperlink"/>
    <w:uiPriority w:val="99"/>
    <w:unhideWhenUsed/>
    <w:rsid w:val="00065280"/>
    <w:rPr>
      <w:strike w:val="0"/>
      <w:dstrike w:val="0"/>
      <w:color w:val="931E4A"/>
      <w:u w:val="none"/>
      <w:effect w:val="none"/>
      <w:shd w:val="clear" w:color="auto" w:fill="auto"/>
    </w:rPr>
  </w:style>
  <w:style w:type="paragraph" w:styleId="a6">
    <w:name w:val="Balloon Text"/>
    <w:basedOn w:val="a"/>
    <w:link w:val="a7"/>
    <w:uiPriority w:val="99"/>
    <w:semiHidden/>
    <w:unhideWhenUsed/>
    <w:rsid w:val="00AE6444"/>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E6444"/>
    <w:rPr>
      <w:rFonts w:ascii="Segoe UI" w:eastAsia="Calibri" w:hAnsi="Segoe UI" w:cs="Segoe UI"/>
      <w:sz w:val="18"/>
      <w:szCs w:val="18"/>
    </w:rPr>
  </w:style>
  <w:style w:type="character" w:customStyle="1" w:styleId="a8">
    <w:name w:val="Основной текст_"/>
    <w:link w:val="1"/>
    <w:locked/>
    <w:rsid w:val="006434DF"/>
    <w:rPr>
      <w:sz w:val="27"/>
      <w:shd w:val="clear" w:color="auto" w:fill="FFFFFF"/>
    </w:rPr>
  </w:style>
  <w:style w:type="paragraph" w:customStyle="1" w:styleId="1">
    <w:name w:val="Основной текст1"/>
    <w:basedOn w:val="a"/>
    <w:link w:val="a8"/>
    <w:rsid w:val="006434DF"/>
    <w:pPr>
      <w:shd w:val="clear" w:color="auto" w:fill="FFFFFF"/>
      <w:spacing w:after="540" w:line="240" w:lineRule="atLeast"/>
    </w:pPr>
    <w:rPr>
      <w:rFonts w:asciiTheme="minorHAnsi" w:eastAsiaTheme="minorHAnsi" w:hAnsiTheme="minorHAnsi" w:cstheme="minorBidi"/>
      <w:sz w:val="27"/>
      <w:szCs w:val="24"/>
      <w:shd w:val="clear" w:color="auto" w:fill="FFFFFF"/>
    </w:rPr>
  </w:style>
  <w:style w:type="character" w:customStyle="1" w:styleId="2">
    <w:name w:val="Заголовок №2_"/>
    <w:link w:val="20"/>
    <w:locked/>
    <w:rsid w:val="006434DF"/>
    <w:rPr>
      <w:sz w:val="27"/>
      <w:shd w:val="clear" w:color="auto" w:fill="FFFFFF"/>
    </w:rPr>
  </w:style>
  <w:style w:type="paragraph" w:customStyle="1" w:styleId="20">
    <w:name w:val="Заголовок №2"/>
    <w:basedOn w:val="a"/>
    <w:link w:val="2"/>
    <w:rsid w:val="006434DF"/>
    <w:pPr>
      <w:shd w:val="clear" w:color="auto" w:fill="FFFFFF"/>
      <w:spacing w:after="360" w:line="322" w:lineRule="exact"/>
      <w:jc w:val="center"/>
      <w:outlineLvl w:val="1"/>
    </w:pPr>
    <w:rPr>
      <w:rFonts w:asciiTheme="minorHAnsi" w:eastAsiaTheme="minorHAnsi" w:hAnsiTheme="minorHAnsi" w:cstheme="minorBidi"/>
      <w:sz w:val="27"/>
      <w:szCs w:val="24"/>
      <w:shd w:val="clear" w:color="auto" w:fill="FFFFFF"/>
    </w:rPr>
  </w:style>
  <w:style w:type="paragraph" w:customStyle="1" w:styleId="ConsPlusTitle">
    <w:name w:val="ConsPlusTitle"/>
    <w:rsid w:val="00DF489E"/>
    <w:pPr>
      <w:widowControl w:val="0"/>
      <w:autoSpaceDE w:val="0"/>
      <w:autoSpaceDN w:val="0"/>
    </w:pPr>
    <w:rPr>
      <w:rFonts w:ascii="Calibri" w:eastAsia="Times New Roman" w:hAnsi="Calibri" w:cs="Calibri"/>
      <w:b/>
      <w:sz w:val="22"/>
      <w:szCs w:val="20"/>
      <w:lang w:eastAsia="ru-RU"/>
    </w:rPr>
  </w:style>
  <w:style w:type="paragraph" w:customStyle="1" w:styleId="ConsPlusNormal">
    <w:name w:val="ConsPlusNormal"/>
    <w:link w:val="ConsPlusNormal0"/>
    <w:rsid w:val="0040482C"/>
    <w:pPr>
      <w:widowControl w:val="0"/>
      <w:autoSpaceDE w:val="0"/>
      <w:autoSpaceDN w:val="0"/>
    </w:pPr>
    <w:rPr>
      <w:rFonts w:ascii="Times New Roman" w:eastAsia="Times New Roman" w:hAnsi="Times New Roman" w:cs="Times New Roman"/>
      <w:szCs w:val="20"/>
      <w:lang w:eastAsia="ru-RU"/>
    </w:rPr>
  </w:style>
  <w:style w:type="character" w:customStyle="1" w:styleId="ConsPlusNormal0">
    <w:name w:val="ConsPlusNormal Знак"/>
    <w:link w:val="ConsPlusNormal"/>
    <w:locked/>
    <w:rsid w:val="005A754B"/>
    <w:rPr>
      <w:rFonts w:ascii="Times New Roman" w:eastAsia="Times New Roman" w:hAnsi="Times New Roman" w:cs="Times New Roman"/>
      <w:szCs w:val="20"/>
      <w:lang w:eastAsia="ru-RU"/>
    </w:rPr>
  </w:style>
  <w:style w:type="paragraph" w:styleId="a9">
    <w:name w:val="List Paragraph"/>
    <w:basedOn w:val="a"/>
    <w:uiPriority w:val="34"/>
    <w:qFormat/>
    <w:rsid w:val="00CA6C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450"/>
    <w:pPr>
      <w:spacing w:line="276" w:lineRule="auto"/>
    </w:pPr>
    <w:rPr>
      <w:rFonts w:ascii="Times New Roman" w:eastAsia="Calibri" w:hAnsi="Times New Roman" w:cs="Times New Roman"/>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61450"/>
    <w:pPr>
      <w:tabs>
        <w:tab w:val="center" w:pos="4677"/>
        <w:tab w:val="right" w:pos="9355"/>
      </w:tabs>
      <w:spacing w:line="240" w:lineRule="auto"/>
    </w:pPr>
  </w:style>
  <w:style w:type="character" w:customStyle="1" w:styleId="a4">
    <w:name w:val="Верхний колонтитул Знак"/>
    <w:basedOn w:val="a0"/>
    <w:link w:val="a3"/>
    <w:uiPriority w:val="99"/>
    <w:qFormat/>
    <w:rsid w:val="00261450"/>
    <w:rPr>
      <w:rFonts w:ascii="Times New Roman" w:eastAsia="Calibri" w:hAnsi="Times New Roman" w:cs="Times New Roman"/>
      <w:sz w:val="28"/>
      <w:szCs w:val="22"/>
    </w:rPr>
  </w:style>
  <w:style w:type="character" w:styleId="a5">
    <w:name w:val="Hyperlink"/>
    <w:uiPriority w:val="99"/>
    <w:unhideWhenUsed/>
    <w:rsid w:val="00065280"/>
    <w:rPr>
      <w:strike w:val="0"/>
      <w:dstrike w:val="0"/>
      <w:color w:val="931E4A"/>
      <w:u w:val="none"/>
      <w:effect w:val="none"/>
      <w:shd w:val="clear" w:color="auto" w:fill="auto"/>
    </w:rPr>
  </w:style>
  <w:style w:type="paragraph" w:styleId="a6">
    <w:name w:val="Balloon Text"/>
    <w:basedOn w:val="a"/>
    <w:link w:val="a7"/>
    <w:uiPriority w:val="99"/>
    <w:semiHidden/>
    <w:unhideWhenUsed/>
    <w:rsid w:val="00AE6444"/>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E6444"/>
    <w:rPr>
      <w:rFonts w:ascii="Segoe UI" w:eastAsia="Calibri" w:hAnsi="Segoe UI" w:cs="Segoe UI"/>
      <w:sz w:val="18"/>
      <w:szCs w:val="18"/>
    </w:rPr>
  </w:style>
  <w:style w:type="character" w:customStyle="1" w:styleId="a8">
    <w:name w:val="Основной текст_"/>
    <w:link w:val="1"/>
    <w:locked/>
    <w:rsid w:val="006434DF"/>
    <w:rPr>
      <w:sz w:val="27"/>
      <w:shd w:val="clear" w:color="auto" w:fill="FFFFFF"/>
    </w:rPr>
  </w:style>
  <w:style w:type="paragraph" w:customStyle="1" w:styleId="1">
    <w:name w:val="Основной текст1"/>
    <w:basedOn w:val="a"/>
    <w:link w:val="a8"/>
    <w:rsid w:val="006434DF"/>
    <w:pPr>
      <w:shd w:val="clear" w:color="auto" w:fill="FFFFFF"/>
      <w:spacing w:after="540" w:line="240" w:lineRule="atLeast"/>
    </w:pPr>
    <w:rPr>
      <w:rFonts w:asciiTheme="minorHAnsi" w:eastAsiaTheme="minorHAnsi" w:hAnsiTheme="minorHAnsi" w:cstheme="minorBidi"/>
      <w:sz w:val="27"/>
      <w:szCs w:val="24"/>
      <w:shd w:val="clear" w:color="auto" w:fill="FFFFFF"/>
    </w:rPr>
  </w:style>
  <w:style w:type="character" w:customStyle="1" w:styleId="2">
    <w:name w:val="Заголовок №2_"/>
    <w:link w:val="20"/>
    <w:locked/>
    <w:rsid w:val="006434DF"/>
    <w:rPr>
      <w:sz w:val="27"/>
      <w:shd w:val="clear" w:color="auto" w:fill="FFFFFF"/>
    </w:rPr>
  </w:style>
  <w:style w:type="paragraph" w:customStyle="1" w:styleId="20">
    <w:name w:val="Заголовок №2"/>
    <w:basedOn w:val="a"/>
    <w:link w:val="2"/>
    <w:rsid w:val="006434DF"/>
    <w:pPr>
      <w:shd w:val="clear" w:color="auto" w:fill="FFFFFF"/>
      <w:spacing w:after="360" w:line="322" w:lineRule="exact"/>
      <w:jc w:val="center"/>
      <w:outlineLvl w:val="1"/>
    </w:pPr>
    <w:rPr>
      <w:rFonts w:asciiTheme="minorHAnsi" w:eastAsiaTheme="minorHAnsi" w:hAnsiTheme="minorHAnsi" w:cstheme="minorBidi"/>
      <w:sz w:val="27"/>
      <w:szCs w:val="24"/>
      <w:shd w:val="clear" w:color="auto" w:fill="FFFFFF"/>
    </w:rPr>
  </w:style>
  <w:style w:type="paragraph" w:customStyle="1" w:styleId="ConsPlusTitle">
    <w:name w:val="ConsPlusTitle"/>
    <w:rsid w:val="00DF489E"/>
    <w:pPr>
      <w:widowControl w:val="0"/>
      <w:autoSpaceDE w:val="0"/>
      <w:autoSpaceDN w:val="0"/>
    </w:pPr>
    <w:rPr>
      <w:rFonts w:ascii="Calibri" w:eastAsia="Times New Roman" w:hAnsi="Calibri" w:cs="Calibri"/>
      <w:b/>
      <w:sz w:val="22"/>
      <w:szCs w:val="20"/>
      <w:lang w:eastAsia="ru-RU"/>
    </w:rPr>
  </w:style>
  <w:style w:type="paragraph" w:customStyle="1" w:styleId="ConsPlusNormal">
    <w:name w:val="ConsPlusNormal"/>
    <w:link w:val="ConsPlusNormal0"/>
    <w:rsid w:val="0040482C"/>
    <w:pPr>
      <w:widowControl w:val="0"/>
      <w:autoSpaceDE w:val="0"/>
      <w:autoSpaceDN w:val="0"/>
    </w:pPr>
    <w:rPr>
      <w:rFonts w:ascii="Times New Roman" w:eastAsia="Times New Roman" w:hAnsi="Times New Roman" w:cs="Times New Roman"/>
      <w:szCs w:val="20"/>
      <w:lang w:eastAsia="ru-RU"/>
    </w:rPr>
  </w:style>
  <w:style w:type="character" w:customStyle="1" w:styleId="ConsPlusNormal0">
    <w:name w:val="ConsPlusNormal Знак"/>
    <w:link w:val="ConsPlusNormal"/>
    <w:locked/>
    <w:rsid w:val="005A754B"/>
    <w:rPr>
      <w:rFonts w:ascii="Times New Roman" w:eastAsia="Times New Roman" w:hAnsi="Times New Roman" w:cs="Times New Roman"/>
      <w:szCs w:val="20"/>
      <w:lang w:eastAsia="ru-RU"/>
    </w:rPr>
  </w:style>
  <w:style w:type="paragraph" w:styleId="a9">
    <w:name w:val="List Paragraph"/>
    <w:basedOn w:val="a"/>
    <w:uiPriority w:val="34"/>
    <w:qFormat/>
    <w:rsid w:val="00CA6C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11331&amp;dst=100012" TargetMode="External"/><Relationship Id="rId18" Type="http://schemas.openxmlformats.org/officeDocument/2006/relationships/hyperlink" Target="https://pravo-search.minjust.ru/bigs/showDocument.html?id=03CF0FB8-17D5-46F6-A5EC-D1642676534B" TargetMode="External"/><Relationship Id="rId26" Type="http://schemas.openxmlformats.org/officeDocument/2006/relationships/hyperlink" Target="https://login.consultant.ru/link/?req=doc&amp;base=LAW&amp;n=511331&amp;dst=359" TargetMode="External"/><Relationship Id="rId3" Type="http://schemas.openxmlformats.org/officeDocument/2006/relationships/styles" Target="styles.xml"/><Relationship Id="rId21" Type="http://schemas.openxmlformats.org/officeDocument/2006/relationships/hyperlink" Target="https://login.consultant.ru/link/?req=doc&amp;base=LAW&amp;n=511331&amp;dst=442" TargetMode="External"/><Relationship Id="rId7" Type="http://schemas.openxmlformats.org/officeDocument/2006/relationships/footnotes" Target="footnotes.xml"/><Relationship Id="rId12" Type="http://schemas.openxmlformats.org/officeDocument/2006/relationships/hyperlink" Target="https://login.consultant.ru/link/?req=doc&amp;base=LAW&amp;n=511331&amp;dst=309" TargetMode="External"/><Relationship Id="rId17" Type="http://schemas.openxmlformats.org/officeDocument/2006/relationships/hyperlink" Target="consultantplus://offline/ref=2A4F9D4F643610059D85AEF7FB80A3D33304A2173EB4979CC9472D9FE023FFB41FE2933DD06FB1EB362A88D9D7c1T5G" TargetMode="External"/><Relationship Id="rId25" Type="http://schemas.openxmlformats.org/officeDocument/2006/relationships/hyperlink" Target="https://login.consultant.ru/link/?req=doc&amp;base=LAW&amp;n=511331&amp;dst=100352"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login.consultant.ru/link/?req=doc&amp;base=LAW&amp;n=494999" TargetMode="External"/><Relationship Id="rId29" Type="http://schemas.openxmlformats.org/officeDocument/2006/relationships/hyperlink" Target="https://login.consultant.ru/link/?req=doc&amp;base=LAW&amp;n=51139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11331" TargetMode="External"/><Relationship Id="rId24" Type="http://schemas.openxmlformats.org/officeDocument/2006/relationships/hyperlink" Target="https://login.consultant.ru/link/?req=doc&amp;base=LAW&amp;n=511331&amp;dst=100352"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ogin.consultant.ru/link/?req=doc&amp;base=LAW&amp;n=523235&amp;dst=426" TargetMode="External"/><Relationship Id="rId23" Type="http://schemas.openxmlformats.org/officeDocument/2006/relationships/hyperlink" Target="https://login.consultant.ru/link/?req=doc&amp;base=LAW&amp;n=511331&amp;dst=339" TargetMode="External"/><Relationship Id="rId28" Type="http://schemas.openxmlformats.org/officeDocument/2006/relationships/hyperlink" Target="https://login.consultant.ru/link/?req=doc&amp;base=LAW&amp;n=494999" TargetMode="External"/><Relationship Id="rId10" Type="http://schemas.openxmlformats.org/officeDocument/2006/relationships/hyperlink" Target="consultantplus://offline/ref=CE32391D25FA723B2D94006492F0DC0577BF38749FBFA88A932ADE1FD0C12DE7A3DEADA552ABECF9E7BAB4C08A1BB5E077F2D4EBAA58A2C6K1J1M" TargetMode="External"/><Relationship Id="rId19" Type="http://schemas.openxmlformats.org/officeDocument/2006/relationships/hyperlink" Target="https://pravo-search.minjust.ru/bigs/showDocument.html?id=BBA0BFB1-06C7-4E50-A8D3-FE1045784BF1"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511331&amp;dst=309" TargetMode="External"/><Relationship Id="rId22" Type="http://schemas.openxmlformats.org/officeDocument/2006/relationships/hyperlink" Target="https://login.consultant.ru/link/?req=doc&amp;base=LAW&amp;n=511331&amp;dst=43" TargetMode="External"/><Relationship Id="rId27" Type="http://schemas.openxmlformats.org/officeDocument/2006/relationships/hyperlink" Target="https://login.consultant.ru/link/?req=doc&amp;base=LAW&amp;n=494999" TargetMode="External"/><Relationship Id="rId30" Type="http://schemas.openxmlformats.org/officeDocument/2006/relationships/hyperlink" Target="https://login.consultant.ru/link/?req=doc&amp;base=LAW&amp;n=5014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726F3-4977-441F-A34F-E64DF9625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11252</Words>
  <Characters>64143</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Данчина</dc:creator>
  <cp:keywords/>
  <dc:description/>
  <cp:lastModifiedBy>Архитектура</cp:lastModifiedBy>
  <cp:revision>7</cp:revision>
  <cp:lastPrinted>2026-09-21T13:52:00Z</cp:lastPrinted>
  <dcterms:created xsi:type="dcterms:W3CDTF">2026-09-21T13:37:00Z</dcterms:created>
  <dcterms:modified xsi:type="dcterms:W3CDTF">2026-09-23T11:05:00Z</dcterms:modified>
</cp:coreProperties>
</file>