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7FA" w:rsidRDefault="008C17FA" w:rsidP="008C17FA">
      <w:pPr>
        <w:pStyle w:val="ConsPlusNonformat"/>
        <w:rPr>
          <w:rFonts w:ascii="Times New Roman" w:hAnsi="Times New Roman" w:cs="Times New Roman"/>
        </w:rPr>
      </w:pPr>
    </w:p>
    <w:p w:rsidR="008C17FA" w:rsidRDefault="008C17FA" w:rsidP="008C17FA">
      <w:pPr>
        <w:pStyle w:val="ConsPlusNonformat"/>
        <w:rPr>
          <w:rFonts w:ascii="Times New Roman" w:hAnsi="Times New Roman" w:cs="Times New Roman"/>
        </w:rPr>
      </w:pPr>
    </w:p>
    <w:p w:rsidR="008C17FA" w:rsidRPr="00647C11" w:rsidRDefault="008C17FA" w:rsidP="008C17FA">
      <w:pPr>
        <w:pStyle w:val="ConsPlusTitle"/>
        <w:contextualSpacing/>
        <w:jc w:val="center"/>
        <w:rPr>
          <w:sz w:val="24"/>
          <w:szCs w:val="24"/>
        </w:rPr>
      </w:pPr>
      <w:r w:rsidRPr="00647C11">
        <w:rPr>
          <w:sz w:val="24"/>
          <w:szCs w:val="24"/>
        </w:rPr>
        <w:t>МУНИЦИПАЛЬНАЯ ПРОГРАММА</w:t>
      </w:r>
    </w:p>
    <w:p w:rsidR="00D23489" w:rsidRPr="00647C11" w:rsidRDefault="002546EC" w:rsidP="002546EC">
      <w:pPr>
        <w:ind w:left="5580" w:hanging="5940"/>
        <w:jc w:val="center"/>
        <w:rPr>
          <w:b/>
        </w:rPr>
      </w:pPr>
      <w:r w:rsidRPr="00647C11">
        <w:rPr>
          <w:b/>
        </w:rPr>
        <w:t xml:space="preserve">«Развитие строительства и архитектуры </w:t>
      </w:r>
    </w:p>
    <w:p w:rsidR="002546EC" w:rsidRPr="00647C11" w:rsidRDefault="00D23489" w:rsidP="00D23489">
      <w:pPr>
        <w:ind w:left="5580" w:hanging="5940"/>
        <w:jc w:val="center"/>
        <w:rPr>
          <w:b/>
        </w:rPr>
      </w:pPr>
      <w:r w:rsidRPr="00647C11">
        <w:rPr>
          <w:b/>
        </w:rPr>
        <w:t>в О</w:t>
      </w:r>
      <w:r w:rsidR="002546EC" w:rsidRPr="00647C11">
        <w:rPr>
          <w:b/>
        </w:rPr>
        <w:t xml:space="preserve">рловском </w:t>
      </w:r>
      <w:r w:rsidR="00647C11" w:rsidRPr="00647C11">
        <w:rPr>
          <w:b/>
        </w:rPr>
        <w:t>муниципальном округе</w:t>
      </w:r>
      <w:r w:rsidR="002546EC" w:rsidRPr="00647C11">
        <w:rPr>
          <w:b/>
        </w:rPr>
        <w:t xml:space="preserve"> Кировской области »</w:t>
      </w:r>
    </w:p>
    <w:p w:rsidR="008C17FA" w:rsidRPr="00A01463" w:rsidRDefault="008C17FA" w:rsidP="00F75E56">
      <w:pPr>
        <w:pStyle w:val="ConsPlusTitle"/>
        <w:contextualSpacing/>
        <w:jc w:val="center"/>
        <w:rPr>
          <w:b w:val="0"/>
          <w:sz w:val="24"/>
          <w:szCs w:val="24"/>
        </w:rPr>
      </w:pPr>
    </w:p>
    <w:p w:rsidR="008C17FA" w:rsidRPr="00A01463" w:rsidRDefault="008C17FA" w:rsidP="008C17F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C17FA" w:rsidRPr="00A01463" w:rsidRDefault="008C17FA" w:rsidP="006E5395">
      <w:pPr>
        <w:pStyle w:val="ConsPlusNonformat"/>
        <w:ind w:left="7080"/>
        <w:rPr>
          <w:rFonts w:ascii="Times New Roman" w:hAnsi="Times New Roman" w:cs="Times New Roman"/>
          <w:sz w:val="24"/>
          <w:szCs w:val="24"/>
        </w:rPr>
      </w:pPr>
    </w:p>
    <w:p w:rsidR="00777774" w:rsidRPr="004A7F08" w:rsidRDefault="00777774" w:rsidP="004A7F08">
      <w:pPr>
        <w:pStyle w:val="ConsPlusNonformat"/>
        <w:rPr>
          <w:rFonts w:ascii="Times New Roman" w:hAnsi="Times New Roman" w:cs="Times New Roman"/>
        </w:rPr>
      </w:pPr>
      <w:bookmarkStart w:id="0" w:name="Par1039"/>
      <w:bookmarkStart w:id="1" w:name="_GoBack"/>
      <w:bookmarkEnd w:id="0"/>
      <w:bookmarkEnd w:id="1"/>
    </w:p>
    <w:p w:rsidR="00BC10BE" w:rsidRDefault="00647C11" w:rsidP="00BC10BE">
      <w:pPr>
        <w:jc w:val="center"/>
        <w:rPr>
          <w:b/>
        </w:rPr>
      </w:pPr>
      <w:r w:rsidRPr="00FE71A5">
        <w:rPr>
          <w:b/>
        </w:rPr>
        <w:t>Стратегические приоритеты и цели муниципальной  политики в сфере реализации муниципальной программы «</w:t>
      </w:r>
      <w:r>
        <w:rPr>
          <w:b/>
        </w:rPr>
        <w:t>Развитие строительства и архитектуры в Орловском муниципальном округе Кировской области»</w:t>
      </w:r>
    </w:p>
    <w:p w:rsidR="00647C11" w:rsidRDefault="00647C11" w:rsidP="00BC10BE">
      <w:pPr>
        <w:jc w:val="center"/>
        <w:rPr>
          <w:b/>
          <w:sz w:val="28"/>
          <w:szCs w:val="28"/>
        </w:rPr>
      </w:pPr>
    </w:p>
    <w:p w:rsidR="00647C11" w:rsidRDefault="00647C11" w:rsidP="00647C11">
      <w:pPr>
        <w:pStyle w:val="a8"/>
        <w:widowControl w:val="0"/>
        <w:numPr>
          <w:ilvl w:val="0"/>
          <w:numId w:val="12"/>
        </w:numPr>
        <w:autoSpaceDE w:val="0"/>
        <w:autoSpaceDN w:val="0"/>
        <w:adjustRightInd w:val="0"/>
        <w:jc w:val="center"/>
        <w:outlineLvl w:val="1"/>
        <w:rPr>
          <w:b/>
        </w:rPr>
      </w:pPr>
      <w:r w:rsidRPr="00FE71A5">
        <w:rPr>
          <w:b/>
        </w:rPr>
        <w:t>Оценка текущего состояния сферы реализации муниципальной программы</w:t>
      </w:r>
    </w:p>
    <w:p w:rsidR="00382FEA" w:rsidRPr="00382FEA" w:rsidRDefault="00382FEA" w:rsidP="00382FEA">
      <w:pPr>
        <w:widowControl w:val="0"/>
        <w:autoSpaceDE w:val="0"/>
        <w:autoSpaceDN w:val="0"/>
        <w:adjustRightInd w:val="0"/>
        <w:ind w:left="851"/>
        <w:outlineLvl w:val="1"/>
        <w:rPr>
          <w:b/>
        </w:rPr>
      </w:pPr>
    </w:p>
    <w:p w:rsidR="003663A8" w:rsidRDefault="003663A8" w:rsidP="00BC10BE">
      <w:pPr>
        <w:jc w:val="center"/>
        <w:rPr>
          <w:b/>
          <w:sz w:val="28"/>
          <w:szCs w:val="28"/>
        </w:rPr>
      </w:pPr>
    </w:p>
    <w:p w:rsidR="00715849" w:rsidRDefault="005606B3" w:rsidP="005606B3">
      <w:pPr>
        <w:pStyle w:val="af2"/>
        <w:spacing w:after="0"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программа Орловского муниципального округа «Развитие строительства и архитектуры в Орловском муниципальном округе Кировской области» на 2026 – 2030 годы (далее - муниципальная программа),  предусматривает мероприятия в сфере градостроительной деятельности на территории Орловского муниципального округа, осуществляемые администрацией Орловского муниципального округа.</w:t>
      </w:r>
    </w:p>
    <w:p w:rsidR="00EF1AE7" w:rsidRPr="008846BA" w:rsidRDefault="00EF1AE7" w:rsidP="00EF1AE7">
      <w:pPr>
        <w:spacing w:line="360" w:lineRule="auto"/>
        <w:ind w:firstLine="709"/>
        <w:jc w:val="both"/>
        <w:rPr>
          <w:sz w:val="28"/>
          <w:szCs w:val="28"/>
        </w:rPr>
      </w:pPr>
      <w:r w:rsidRPr="008846BA">
        <w:rPr>
          <w:sz w:val="28"/>
          <w:szCs w:val="28"/>
        </w:rPr>
        <w:t xml:space="preserve">Основной хозяйственный профиль района – сельскохозяйственное производство и перерабатывающая промышленность. Основную долю в структуре сельского хозяйства занимает животноводство. В районе развито лесное хозяйство. </w:t>
      </w:r>
    </w:p>
    <w:p w:rsidR="00EF1AE7" w:rsidRPr="00EF1AE7" w:rsidRDefault="00EF1AE7" w:rsidP="00EF1AE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F1AE7">
        <w:rPr>
          <w:color w:val="000000"/>
          <w:sz w:val="28"/>
          <w:szCs w:val="28"/>
        </w:rPr>
        <w:t xml:space="preserve">Проблема рационального планирования территории состоит в том, что нецелесообразное использования </w:t>
      </w:r>
      <w:r w:rsidRPr="00EF1AE7">
        <w:rPr>
          <w:rStyle w:val="hl"/>
          <w:color w:val="000000"/>
          <w:sz w:val="28"/>
          <w:szCs w:val="28"/>
          <w:bdr w:val="none" w:sz="0" w:space="0" w:color="auto" w:frame="1"/>
        </w:rPr>
        <w:t xml:space="preserve">земельных ресурсов </w:t>
      </w:r>
      <w:r w:rsidRPr="00EF1AE7">
        <w:rPr>
          <w:color w:val="000000"/>
          <w:sz w:val="28"/>
          <w:szCs w:val="28"/>
        </w:rPr>
        <w:t>стоит перед современным обществом особенно остро. Из года в год наблюдается одна и та же картина: города и пригороды постоянно увеличиваются за счет освоения новых территорий, вследствие чего наблюдается дефицит </w:t>
      </w:r>
      <w:r w:rsidRPr="00EF1AE7">
        <w:rPr>
          <w:rStyle w:val="hl"/>
          <w:color w:val="000000"/>
          <w:sz w:val="28"/>
          <w:szCs w:val="28"/>
          <w:bdr w:val="none" w:sz="0" w:space="0" w:color="auto" w:frame="1"/>
        </w:rPr>
        <w:t>земельных ресурсов</w:t>
      </w:r>
      <w:r w:rsidRPr="00EF1AE7">
        <w:rPr>
          <w:color w:val="000000"/>
          <w:sz w:val="28"/>
          <w:szCs w:val="28"/>
        </w:rPr>
        <w:t>. Поэтому необходимо понимать, насколько это важно и что к процессу распределения земель требуется подходить профессионально.</w:t>
      </w:r>
    </w:p>
    <w:p w:rsidR="00EF1AE7" w:rsidRPr="00EF1AE7" w:rsidRDefault="00EF1AE7" w:rsidP="00EF1AE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F1AE7">
        <w:rPr>
          <w:rFonts w:eastAsiaTheme="minorHAnsi"/>
          <w:sz w:val="28"/>
          <w:szCs w:val="28"/>
          <w:lang w:eastAsia="en-US"/>
        </w:rPr>
        <w:t xml:space="preserve">Темпы строительства жилья в </w:t>
      </w:r>
      <w:r>
        <w:rPr>
          <w:rFonts w:eastAsiaTheme="minorHAnsi"/>
          <w:sz w:val="28"/>
          <w:szCs w:val="28"/>
          <w:lang w:eastAsia="en-US"/>
        </w:rPr>
        <w:t>Орловском муниципальном округе</w:t>
      </w:r>
      <w:r w:rsidRPr="00EF1AE7">
        <w:rPr>
          <w:rFonts w:eastAsiaTheme="minorHAnsi"/>
          <w:sz w:val="28"/>
          <w:szCs w:val="28"/>
          <w:lang w:eastAsia="en-US"/>
        </w:rPr>
        <w:t xml:space="preserve"> не соответствуют потребностям жителей </w:t>
      </w:r>
      <w:r>
        <w:rPr>
          <w:rFonts w:eastAsiaTheme="minorHAnsi"/>
          <w:sz w:val="28"/>
          <w:szCs w:val="28"/>
          <w:lang w:eastAsia="en-US"/>
        </w:rPr>
        <w:t>округа</w:t>
      </w:r>
      <w:r w:rsidRPr="00EF1AE7">
        <w:rPr>
          <w:rFonts w:eastAsiaTheme="minorHAnsi"/>
          <w:sz w:val="28"/>
          <w:szCs w:val="28"/>
          <w:lang w:eastAsia="en-US"/>
        </w:rPr>
        <w:t>. В последнее время малоэтажное жилье ведется преимущественно индивидуальными застройщиками. Необходимость обеспечения населения доступным (с точки зрения стоимости и срока возможного приобретения) и комфортным (с точки зрения условий проживания) жильем является одной из важнейших проблем социально-</w:t>
      </w:r>
      <w:r w:rsidRPr="00EF1AE7">
        <w:rPr>
          <w:rFonts w:eastAsiaTheme="minorHAnsi"/>
          <w:sz w:val="28"/>
          <w:szCs w:val="28"/>
          <w:lang w:eastAsia="en-US"/>
        </w:rPr>
        <w:lastRenderedPageBreak/>
        <w:t>экономического разв</w:t>
      </w:r>
      <w:r>
        <w:rPr>
          <w:rFonts w:eastAsiaTheme="minorHAnsi"/>
          <w:sz w:val="28"/>
          <w:szCs w:val="28"/>
          <w:lang w:eastAsia="en-US"/>
        </w:rPr>
        <w:t>ития Орловского муниципального округе</w:t>
      </w:r>
      <w:r w:rsidRPr="00EF1AE7">
        <w:rPr>
          <w:rFonts w:eastAsiaTheme="minorHAnsi"/>
          <w:sz w:val="28"/>
          <w:szCs w:val="28"/>
          <w:lang w:eastAsia="en-US"/>
        </w:rPr>
        <w:t xml:space="preserve">. В рамках муниципальной программы "Развитие строительства и архитектуры в Орловском муниципальном </w:t>
      </w:r>
      <w:r>
        <w:rPr>
          <w:rFonts w:eastAsiaTheme="minorHAnsi"/>
          <w:sz w:val="28"/>
          <w:szCs w:val="28"/>
          <w:lang w:eastAsia="en-US"/>
        </w:rPr>
        <w:t>округе</w:t>
      </w:r>
      <w:r w:rsidR="0099565B">
        <w:rPr>
          <w:rFonts w:eastAsiaTheme="minorHAnsi"/>
          <w:sz w:val="28"/>
          <w:szCs w:val="28"/>
          <w:lang w:eastAsia="en-US"/>
        </w:rPr>
        <w:t xml:space="preserve"> Кировской области</w:t>
      </w:r>
      <w:r w:rsidRPr="00EF1AE7">
        <w:rPr>
          <w:rFonts w:eastAsiaTheme="minorHAnsi"/>
          <w:sz w:val="28"/>
          <w:szCs w:val="28"/>
          <w:lang w:eastAsia="en-US"/>
        </w:rPr>
        <w:t>" планируется наращивание объемов жилищного строительства жилья и увеличение его доступности для граждан.</w:t>
      </w:r>
    </w:p>
    <w:p w:rsidR="00EF1AE7" w:rsidRPr="00EF1AE7" w:rsidRDefault="00EF1AE7" w:rsidP="00EF1AE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F1AE7">
        <w:rPr>
          <w:rFonts w:eastAsiaTheme="minorHAnsi"/>
          <w:sz w:val="28"/>
          <w:szCs w:val="28"/>
          <w:lang w:eastAsia="en-US"/>
        </w:rPr>
        <w:t xml:space="preserve">В целях реализации Закона Кировской области от 03.11.2011 N 74-ЗО "О бесплатном предоставлении в собственность земельных участков гражданам, имеющим трех и более детей" администрация Орловского </w:t>
      </w:r>
      <w:r>
        <w:rPr>
          <w:rFonts w:eastAsiaTheme="minorHAnsi"/>
          <w:sz w:val="28"/>
          <w:szCs w:val="28"/>
          <w:lang w:eastAsia="en-US"/>
        </w:rPr>
        <w:t>муниципального округа</w:t>
      </w:r>
      <w:r w:rsidRPr="00EF1AE7">
        <w:rPr>
          <w:rFonts w:eastAsiaTheme="minorHAnsi"/>
          <w:sz w:val="28"/>
          <w:szCs w:val="28"/>
          <w:lang w:eastAsia="en-US"/>
        </w:rPr>
        <w:t xml:space="preserve"> предоставляет земельные участки данной категории граждан на всей территории муниципального образования </w:t>
      </w:r>
      <w:r>
        <w:rPr>
          <w:rFonts w:eastAsiaTheme="minorHAnsi"/>
          <w:sz w:val="28"/>
          <w:szCs w:val="28"/>
          <w:lang w:eastAsia="en-US"/>
        </w:rPr>
        <w:t>Орловский муниципальный округ</w:t>
      </w:r>
      <w:r w:rsidRPr="00EF1AE7">
        <w:rPr>
          <w:rFonts w:eastAsiaTheme="minorHAnsi"/>
          <w:sz w:val="28"/>
          <w:szCs w:val="28"/>
          <w:lang w:eastAsia="en-US"/>
        </w:rPr>
        <w:t>.</w:t>
      </w:r>
    </w:p>
    <w:p w:rsidR="00EF1AE7" w:rsidRPr="00EF1AE7" w:rsidRDefault="00EF1AE7" w:rsidP="00EF1AE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F1AE7">
        <w:rPr>
          <w:rFonts w:eastAsiaTheme="minorHAnsi"/>
          <w:sz w:val="28"/>
          <w:szCs w:val="28"/>
          <w:lang w:eastAsia="en-US"/>
        </w:rPr>
        <w:t xml:space="preserve"> Однако, земельные участки, предоставляемые гражданам, имеющим трех и более детей, а также индивидуальным застройщикам, не обеспечены системами коммунальной и дорожной инфраструктуры, что негативно сказывается в освоении территорий </w:t>
      </w:r>
      <w:r>
        <w:rPr>
          <w:rFonts w:eastAsiaTheme="minorHAnsi"/>
          <w:sz w:val="28"/>
          <w:szCs w:val="28"/>
          <w:lang w:eastAsia="en-US"/>
        </w:rPr>
        <w:t>округа</w:t>
      </w:r>
      <w:r w:rsidRPr="00EF1AE7">
        <w:rPr>
          <w:rFonts w:eastAsiaTheme="minorHAnsi"/>
          <w:sz w:val="28"/>
          <w:szCs w:val="28"/>
          <w:lang w:eastAsia="en-US"/>
        </w:rPr>
        <w:t>. В связи с этим у органа местного самоуправления возникает обязанность осуществлять финансирование строительства систем коммунальной и дорожной инфраструктуры.</w:t>
      </w:r>
    </w:p>
    <w:p w:rsidR="00EF1AE7" w:rsidRPr="00EF1AE7" w:rsidRDefault="00EF1AE7" w:rsidP="00EF1AE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F1AE7">
        <w:rPr>
          <w:rFonts w:eastAsiaTheme="minorHAnsi"/>
          <w:sz w:val="28"/>
          <w:szCs w:val="28"/>
          <w:lang w:eastAsia="en-US"/>
        </w:rPr>
        <w:t>Учитывая вышеизложенное, можно отметить, что на сегодняшний день основной проблемой, сдерживающей увеличение предложения жилья на первичном рынке, является отсутствие подготовленных для комплексной жилой застройки земельных участков, имеющих полное инфраструктурное обеспечение.</w:t>
      </w:r>
    </w:p>
    <w:p w:rsidR="00EF1AE7" w:rsidRPr="00EF1AE7" w:rsidRDefault="00EF1AE7" w:rsidP="00EF1AE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u w:val="single"/>
          <w:lang w:eastAsia="en-US"/>
        </w:rPr>
      </w:pPr>
      <w:r w:rsidRPr="00EF1AE7">
        <w:rPr>
          <w:rFonts w:eastAsiaTheme="minorHAnsi"/>
          <w:sz w:val="28"/>
          <w:szCs w:val="28"/>
          <w:lang w:eastAsia="en-US"/>
        </w:rPr>
        <w:t xml:space="preserve">Администрация Орловского муниципального </w:t>
      </w:r>
      <w:r>
        <w:rPr>
          <w:rFonts w:eastAsiaTheme="minorHAnsi"/>
          <w:sz w:val="28"/>
          <w:szCs w:val="28"/>
          <w:lang w:eastAsia="en-US"/>
        </w:rPr>
        <w:t>округа</w:t>
      </w:r>
      <w:r w:rsidRPr="00EF1AE7">
        <w:rPr>
          <w:rFonts w:eastAsiaTheme="minorHAnsi"/>
          <w:sz w:val="28"/>
          <w:szCs w:val="28"/>
          <w:lang w:eastAsia="en-US"/>
        </w:rPr>
        <w:t xml:space="preserve"> оказывает населению муниципальные услуги в сфере градостроительства в соответствии с административными регламентами. Информация размещена на официальном сайте Орловского </w:t>
      </w:r>
      <w:r w:rsidR="005C7CFC">
        <w:rPr>
          <w:rFonts w:eastAsiaTheme="minorHAnsi"/>
          <w:sz w:val="28"/>
          <w:szCs w:val="28"/>
          <w:lang w:eastAsia="en-US"/>
        </w:rPr>
        <w:t>района</w:t>
      </w:r>
      <w:r w:rsidRPr="00EF1AE7">
        <w:rPr>
          <w:rFonts w:eastAsiaTheme="minorHAnsi"/>
          <w:sz w:val="28"/>
          <w:szCs w:val="28"/>
          <w:lang w:eastAsia="en-US"/>
        </w:rPr>
        <w:t xml:space="preserve"> </w:t>
      </w:r>
      <w:r w:rsidRPr="00EF1AE7">
        <w:rPr>
          <w:rFonts w:eastAsiaTheme="minorHAnsi"/>
          <w:sz w:val="28"/>
          <w:szCs w:val="28"/>
          <w:u w:val="single"/>
          <w:lang w:eastAsia="en-US"/>
        </w:rPr>
        <w:t>http://admorlov.ru/razvitie-rayona/arxitektura-stroitelstvo-i-gradostroitelstvo/administrativnye-reglamenty/administrativnye-reglamenty-2/.</w:t>
      </w:r>
    </w:p>
    <w:p w:rsidR="00EF1AE7" w:rsidRDefault="00EF1AE7" w:rsidP="00EF1AE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F1AE7">
        <w:rPr>
          <w:rFonts w:eastAsiaTheme="minorHAnsi"/>
          <w:sz w:val="28"/>
          <w:szCs w:val="28"/>
          <w:lang w:eastAsia="en-US"/>
        </w:rPr>
        <w:t xml:space="preserve">В целях обеспечения комплексного социально-экономического и градостроительного развития территорий Орловского </w:t>
      </w:r>
      <w:r>
        <w:rPr>
          <w:rFonts w:eastAsiaTheme="minorHAnsi"/>
          <w:sz w:val="28"/>
          <w:szCs w:val="28"/>
          <w:lang w:eastAsia="en-US"/>
        </w:rPr>
        <w:t>муниципального округа</w:t>
      </w:r>
      <w:r w:rsidRPr="00EF1AE7">
        <w:rPr>
          <w:rFonts w:eastAsiaTheme="minorHAnsi"/>
          <w:sz w:val="28"/>
          <w:szCs w:val="28"/>
          <w:lang w:eastAsia="en-US"/>
        </w:rPr>
        <w:t xml:space="preserve"> необходимо продолжить ведение современной информационной системы по сопровождению процессов планирования и </w:t>
      </w:r>
      <w:proofErr w:type="gramStart"/>
      <w:r w:rsidRPr="00EF1AE7">
        <w:rPr>
          <w:rFonts w:eastAsiaTheme="minorHAnsi"/>
          <w:sz w:val="28"/>
          <w:szCs w:val="28"/>
          <w:lang w:eastAsia="en-US"/>
        </w:rPr>
        <w:t>контроля за</w:t>
      </w:r>
      <w:proofErr w:type="gramEnd"/>
      <w:r w:rsidRPr="00EF1AE7">
        <w:rPr>
          <w:rFonts w:eastAsiaTheme="minorHAnsi"/>
          <w:sz w:val="28"/>
          <w:szCs w:val="28"/>
          <w:lang w:eastAsia="en-US"/>
        </w:rPr>
        <w:t xml:space="preserve"> реализацией принятых в сфере градостроительства решений. </w:t>
      </w:r>
      <w:r>
        <w:rPr>
          <w:rFonts w:eastAsiaTheme="minorHAnsi"/>
          <w:sz w:val="28"/>
          <w:szCs w:val="28"/>
          <w:lang w:eastAsia="en-US"/>
        </w:rPr>
        <w:t>Государственная и</w:t>
      </w:r>
      <w:r w:rsidRPr="00EF1AE7">
        <w:rPr>
          <w:rFonts w:eastAsiaTheme="minorHAnsi"/>
          <w:sz w:val="28"/>
          <w:szCs w:val="28"/>
          <w:lang w:eastAsia="en-US"/>
        </w:rPr>
        <w:t>нформационная система обеспечения градостроительной деятельности (</w:t>
      </w:r>
      <w:r>
        <w:rPr>
          <w:rFonts w:eastAsiaTheme="minorHAnsi"/>
          <w:sz w:val="28"/>
          <w:szCs w:val="28"/>
          <w:lang w:eastAsia="en-US"/>
        </w:rPr>
        <w:t>Г</w:t>
      </w:r>
      <w:r w:rsidRPr="00EF1AE7">
        <w:rPr>
          <w:rFonts w:eastAsiaTheme="minorHAnsi"/>
          <w:sz w:val="28"/>
          <w:szCs w:val="28"/>
          <w:lang w:eastAsia="en-US"/>
        </w:rPr>
        <w:t>ИС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F1AE7">
        <w:rPr>
          <w:rFonts w:eastAsiaTheme="minorHAnsi"/>
          <w:sz w:val="28"/>
          <w:szCs w:val="28"/>
          <w:lang w:eastAsia="en-US"/>
        </w:rPr>
        <w:t xml:space="preserve">ОГД) позволяет </w:t>
      </w:r>
      <w:r w:rsidRPr="00EF1AE7">
        <w:rPr>
          <w:rFonts w:eastAsiaTheme="minorHAnsi"/>
          <w:sz w:val="28"/>
          <w:szCs w:val="28"/>
          <w:lang w:eastAsia="en-US"/>
        </w:rPr>
        <w:lastRenderedPageBreak/>
        <w:t>повысить качество и эффективность оперативного и стратегического решения вопросов в области градостроительства и землепользования.</w:t>
      </w:r>
    </w:p>
    <w:p w:rsidR="00647C11" w:rsidRPr="0099565B" w:rsidRDefault="00647C11" w:rsidP="00647C11">
      <w:pPr>
        <w:widowControl w:val="0"/>
        <w:autoSpaceDE w:val="0"/>
        <w:autoSpaceDN w:val="0"/>
        <w:adjustRightInd w:val="0"/>
        <w:ind w:firstLine="851"/>
        <w:jc w:val="center"/>
        <w:rPr>
          <w:b/>
          <w:sz w:val="28"/>
        </w:rPr>
      </w:pPr>
      <w:r w:rsidRPr="0099565B">
        <w:rPr>
          <w:b/>
          <w:sz w:val="28"/>
        </w:rPr>
        <w:t>2.Описание приоритетов и целей муниципальной политики в сфере реализации муниципальной программы</w:t>
      </w:r>
    </w:p>
    <w:p w:rsidR="005A405F" w:rsidRPr="00A01463" w:rsidRDefault="005A405F" w:rsidP="006E5395">
      <w:pPr>
        <w:jc w:val="center"/>
      </w:pPr>
    </w:p>
    <w:p w:rsidR="009E2F44" w:rsidRPr="00713AC1" w:rsidRDefault="009E2F44" w:rsidP="00713AC1">
      <w:pPr>
        <w:spacing w:line="360" w:lineRule="auto"/>
        <w:ind w:firstLine="709"/>
        <w:jc w:val="both"/>
        <w:rPr>
          <w:sz w:val="28"/>
          <w:szCs w:val="28"/>
        </w:rPr>
      </w:pPr>
      <w:r w:rsidRPr="00713AC1">
        <w:rPr>
          <w:sz w:val="28"/>
          <w:szCs w:val="28"/>
        </w:rPr>
        <w:t>Приоритеты муниципальной политики в сфере реализации муниципальной программы «Развитие строительства и архитектуры в Орловском</w:t>
      </w:r>
      <w:r w:rsidR="004A345D" w:rsidRPr="00713AC1">
        <w:rPr>
          <w:sz w:val="28"/>
          <w:szCs w:val="28"/>
        </w:rPr>
        <w:t xml:space="preserve"> муниципальном округе</w:t>
      </w:r>
      <w:r w:rsidRPr="00713AC1">
        <w:rPr>
          <w:sz w:val="28"/>
          <w:szCs w:val="28"/>
        </w:rPr>
        <w:t xml:space="preserve"> Кировской области» сформированы на основании </w:t>
      </w:r>
      <w:r w:rsidR="007A39F6" w:rsidRPr="00713AC1">
        <w:rPr>
          <w:sz w:val="28"/>
          <w:szCs w:val="28"/>
        </w:rPr>
        <w:t>документов</w:t>
      </w:r>
      <w:r w:rsidRPr="00713AC1">
        <w:rPr>
          <w:sz w:val="28"/>
          <w:szCs w:val="28"/>
        </w:rPr>
        <w:t>:</w:t>
      </w:r>
    </w:p>
    <w:p w:rsidR="00B66397" w:rsidRPr="00713AC1" w:rsidRDefault="00B66397" w:rsidP="005C7CFC">
      <w:pPr>
        <w:spacing w:line="360" w:lineRule="auto"/>
        <w:ind w:firstLine="709"/>
        <w:jc w:val="both"/>
        <w:rPr>
          <w:sz w:val="28"/>
          <w:szCs w:val="28"/>
        </w:rPr>
      </w:pPr>
      <w:r w:rsidRPr="00713AC1">
        <w:rPr>
          <w:sz w:val="28"/>
          <w:szCs w:val="28"/>
        </w:rPr>
        <w:t>Федеральный закон</w:t>
      </w:r>
      <w:r w:rsidR="002118D8" w:rsidRPr="00713AC1">
        <w:rPr>
          <w:sz w:val="28"/>
          <w:szCs w:val="28"/>
        </w:rPr>
        <w:t xml:space="preserve"> </w:t>
      </w:r>
      <w:r w:rsidR="00713AC1" w:rsidRPr="00713AC1">
        <w:rPr>
          <w:sz w:val="28"/>
          <w:szCs w:val="28"/>
        </w:rPr>
        <w:t xml:space="preserve">от 20.03.2025 </w:t>
      </w:r>
      <w:r w:rsidR="005C7CFC">
        <w:rPr>
          <w:sz w:val="28"/>
          <w:szCs w:val="28"/>
        </w:rPr>
        <w:t>№</w:t>
      </w:r>
      <w:r w:rsidR="00713AC1" w:rsidRPr="00713AC1">
        <w:rPr>
          <w:sz w:val="28"/>
          <w:szCs w:val="28"/>
        </w:rPr>
        <w:t xml:space="preserve"> 33-ФЗ "Об общих принципах организации местного самоуправления в единой системе публичной власти";</w:t>
      </w:r>
    </w:p>
    <w:p w:rsidR="00B66397" w:rsidRPr="00713AC1" w:rsidRDefault="00B66397" w:rsidP="00713AC1">
      <w:pPr>
        <w:spacing w:line="360" w:lineRule="auto"/>
        <w:ind w:firstLine="709"/>
        <w:jc w:val="both"/>
        <w:rPr>
          <w:sz w:val="28"/>
          <w:szCs w:val="28"/>
        </w:rPr>
      </w:pPr>
      <w:r w:rsidRPr="00713AC1">
        <w:rPr>
          <w:sz w:val="28"/>
          <w:szCs w:val="28"/>
        </w:rPr>
        <w:t xml:space="preserve">Градостроительный кодекс Российской Федерации от 29.12.2004 №190-ФЗ; </w:t>
      </w:r>
    </w:p>
    <w:p w:rsidR="002118D8" w:rsidRPr="00713AC1" w:rsidRDefault="00B66397" w:rsidP="00713AC1">
      <w:pPr>
        <w:spacing w:line="360" w:lineRule="auto"/>
        <w:ind w:firstLine="709"/>
        <w:jc w:val="both"/>
        <w:rPr>
          <w:sz w:val="28"/>
          <w:szCs w:val="28"/>
        </w:rPr>
      </w:pPr>
      <w:r w:rsidRPr="00713AC1">
        <w:rPr>
          <w:sz w:val="28"/>
          <w:szCs w:val="28"/>
        </w:rPr>
        <w:t xml:space="preserve">Федеральный закон </w:t>
      </w:r>
      <w:r w:rsidR="002118D8" w:rsidRPr="00713AC1">
        <w:rPr>
          <w:sz w:val="28"/>
          <w:szCs w:val="28"/>
        </w:rPr>
        <w:t xml:space="preserve">от 29.12.2004 </w:t>
      </w:r>
      <w:r w:rsidRPr="00713AC1">
        <w:rPr>
          <w:sz w:val="28"/>
          <w:szCs w:val="28"/>
        </w:rPr>
        <w:t>№ 189-ФЗ «</w:t>
      </w:r>
      <w:r w:rsidR="002118D8" w:rsidRPr="00713AC1">
        <w:rPr>
          <w:sz w:val="28"/>
          <w:szCs w:val="28"/>
        </w:rPr>
        <w:t>О введении в действие Жилищно</w:t>
      </w:r>
      <w:r w:rsidRPr="00713AC1">
        <w:rPr>
          <w:sz w:val="28"/>
          <w:szCs w:val="28"/>
        </w:rPr>
        <w:t>го кодекса Российской Федерации»;</w:t>
      </w:r>
    </w:p>
    <w:p w:rsidR="009E2F44" w:rsidRDefault="009E2F44" w:rsidP="00713AC1">
      <w:pPr>
        <w:spacing w:line="360" w:lineRule="auto"/>
        <w:ind w:firstLine="709"/>
        <w:jc w:val="both"/>
        <w:rPr>
          <w:sz w:val="28"/>
          <w:szCs w:val="28"/>
        </w:rPr>
      </w:pPr>
      <w:r w:rsidRPr="00713AC1">
        <w:rPr>
          <w:sz w:val="28"/>
          <w:szCs w:val="28"/>
        </w:rPr>
        <w:t>Федеральный закон от 21.07.2007 № 185-ФЗ «О фонде содействия реформированию ж</w:t>
      </w:r>
      <w:r w:rsidR="00713AC1">
        <w:rPr>
          <w:sz w:val="28"/>
          <w:szCs w:val="28"/>
        </w:rPr>
        <w:t>илищно-коммунального хозяйства»;</w:t>
      </w:r>
    </w:p>
    <w:p w:rsidR="00713AC1" w:rsidRDefault="005E3ADD" w:rsidP="00713AC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hyperlink r:id="rId8" w:history="1">
        <w:r w:rsidR="00713AC1">
          <w:rPr>
            <w:sz w:val="28"/>
            <w:szCs w:val="28"/>
          </w:rPr>
          <w:t>Р</w:t>
        </w:r>
        <w:r w:rsidR="00713AC1" w:rsidRPr="00BC11F3">
          <w:rPr>
            <w:sz w:val="28"/>
            <w:szCs w:val="28"/>
          </w:rPr>
          <w:t>аспоряжения</w:t>
        </w:r>
      </w:hyperlink>
      <w:r w:rsidR="00713AC1">
        <w:rPr>
          <w:sz w:val="28"/>
          <w:szCs w:val="28"/>
        </w:rPr>
        <w:t xml:space="preserve"> Правительства Кировской области от </w:t>
      </w:r>
      <w:r w:rsidR="005C7CFC" w:rsidRPr="005C7CFC">
        <w:rPr>
          <w:sz w:val="28"/>
          <w:szCs w:val="28"/>
        </w:rPr>
        <w:t xml:space="preserve">25 ноября 2024 г. N 301 </w:t>
      </w:r>
      <w:r w:rsidR="00713AC1">
        <w:rPr>
          <w:sz w:val="28"/>
          <w:szCs w:val="28"/>
        </w:rPr>
        <w:t>«Об утверждении Стратегии социально-экономического развития Кировской области на период до 203</w:t>
      </w:r>
      <w:r w:rsidR="002C4008">
        <w:rPr>
          <w:sz w:val="28"/>
          <w:szCs w:val="28"/>
        </w:rPr>
        <w:t>6</w:t>
      </w:r>
      <w:r w:rsidR="00713AC1">
        <w:rPr>
          <w:sz w:val="28"/>
          <w:szCs w:val="28"/>
        </w:rPr>
        <w:t xml:space="preserve"> года». </w:t>
      </w:r>
    </w:p>
    <w:p w:rsidR="00F3779B" w:rsidRPr="00713AC1" w:rsidRDefault="00F3779B" w:rsidP="001B6DE9">
      <w:pPr>
        <w:ind w:firstLine="567"/>
        <w:jc w:val="both"/>
        <w:rPr>
          <w:sz w:val="28"/>
          <w:szCs w:val="28"/>
        </w:rPr>
      </w:pPr>
      <w:r w:rsidRPr="00713AC1">
        <w:rPr>
          <w:sz w:val="28"/>
          <w:szCs w:val="28"/>
        </w:rPr>
        <w:t xml:space="preserve">Ведение </w:t>
      </w:r>
      <w:r w:rsidR="004A345D" w:rsidRPr="00713AC1">
        <w:rPr>
          <w:sz w:val="28"/>
          <w:szCs w:val="28"/>
        </w:rPr>
        <w:t>Г</w:t>
      </w:r>
      <w:r w:rsidRPr="00713AC1">
        <w:rPr>
          <w:sz w:val="28"/>
          <w:szCs w:val="28"/>
        </w:rPr>
        <w:t xml:space="preserve">ИСОГД регулируется следующими нормативно-правовыми актами: </w:t>
      </w:r>
    </w:p>
    <w:p w:rsidR="00F3779B" w:rsidRPr="00713AC1" w:rsidRDefault="00F3779B" w:rsidP="001B6DE9">
      <w:pPr>
        <w:ind w:firstLine="567"/>
        <w:jc w:val="both"/>
        <w:rPr>
          <w:sz w:val="28"/>
          <w:szCs w:val="28"/>
        </w:rPr>
      </w:pPr>
      <w:r w:rsidRPr="00713AC1">
        <w:rPr>
          <w:sz w:val="28"/>
          <w:szCs w:val="28"/>
        </w:rPr>
        <w:t>Градостроительный кодекс Российской Федерации от 29.12.</w:t>
      </w:r>
      <w:r w:rsidR="00B66397" w:rsidRPr="00713AC1">
        <w:rPr>
          <w:sz w:val="28"/>
          <w:szCs w:val="28"/>
        </w:rPr>
        <w:t>2004 №190-ФЗ</w:t>
      </w:r>
      <w:r w:rsidRPr="00713AC1">
        <w:rPr>
          <w:sz w:val="28"/>
          <w:szCs w:val="28"/>
        </w:rPr>
        <w:t xml:space="preserve">; </w:t>
      </w:r>
    </w:p>
    <w:p w:rsidR="00C4201A" w:rsidRDefault="00F3779B" w:rsidP="00072518">
      <w:pPr>
        <w:spacing w:line="360" w:lineRule="auto"/>
        <w:ind w:firstLine="709"/>
        <w:jc w:val="both"/>
        <w:rPr>
          <w:sz w:val="28"/>
          <w:szCs w:val="28"/>
        </w:rPr>
      </w:pPr>
      <w:r w:rsidRPr="00713AC1">
        <w:rPr>
          <w:sz w:val="28"/>
          <w:szCs w:val="28"/>
        </w:rPr>
        <w:t>Постановление Правительства Российской Федерации от 13.03.2020 №</w:t>
      </w:r>
      <w:r w:rsidR="00713AC1">
        <w:rPr>
          <w:sz w:val="28"/>
          <w:szCs w:val="28"/>
        </w:rPr>
        <w:t xml:space="preserve"> </w:t>
      </w:r>
      <w:r w:rsidRPr="00713AC1">
        <w:rPr>
          <w:sz w:val="28"/>
          <w:szCs w:val="28"/>
        </w:rPr>
        <w:t>279 «Об информационном обеспечении градостроительной деятельности».</w:t>
      </w:r>
    </w:p>
    <w:p w:rsidR="00F949BB" w:rsidRPr="00F949BB" w:rsidRDefault="00F949BB" w:rsidP="00072518">
      <w:pPr>
        <w:spacing w:line="360" w:lineRule="auto"/>
        <w:ind w:firstLine="709"/>
        <w:jc w:val="both"/>
        <w:rPr>
          <w:rFonts w:eastAsiaTheme="minorHAnsi"/>
          <w:sz w:val="32"/>
          <w:lang w:eastAsia="en-US"/>
        </w:rPr>
      </w:pPr>
      <w:r>
        <w:rPr>
          <w:rFonts w:eastAsiaTheme="minorHAnsi"/>
          <w:sz w:val="28"/>
          <w:lang w:eastAsia="en-US"/>
        </w:rPr>
        <w:t xml:space="preserve">Государственная </w:t>
      </w:r>
      <w:r w:rsidRPr="00F949BB">
        <w:rPr>
          <w:rFonts w:eastAsiaTheme="minorHAnsi"/>
          <w:sz w:val="28"/>
          <w:lang w:eastAsia="en-US"/>
        </w:rPr>
        <w:t>программа Кировской области «Строительство» Постановление Правительства Кировской области региона от 26.06.2025 № 340-П</w:t>
      </w:r>
      <w:r>
        <w:rPr>
          <w:rFonts w:eastAsiaTheme="minorHAnsi"/>
          <w:sz w:val="28"/>
          <w:lang w:eastAsia="en-US"/>
        </w:rPr>
        <w:t>.</w:t>
      </w:r>
    </w:p>
    <w:p w:rsidR="009E2F44" w:rsidRPr="00A01463" w:rsidRDefault="00134C77" w:rsidP="002D5A4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lang w:eastAsia="en-US"/>
        </w:rPr>
      </w:pPr>
      <w:r w:rsidRPr="00713AC1">
        <w:rPr>
          <w:sz w:val="28"/>
          <w:szCs w:val="28"/>
        </w:rPr>
        <w:t>Цел</w:t>
      </w:r>
      <w:r w:rsidR="009E2F44" w:rsidRPr="00713AC1">
        <w:rPr>
          <w:sz w:val="28"/>
          <w:szCs w:val="28"/>
        </w:rPr>
        <w:t>ью</w:t>
      </w:r>
      <w:r w:rsidRPr="00713AC1">
        <w:rPr>
          <w:sz w:val="28"/>
          <w:szCs w:val="28"/>
        </w:rPr>
        <w:t xml:space="preserve"> муниципальной программы явля</w:t>
      </w:r>
      <w:r w:rsidR="009E2F44" w:rsidRPr="00713AC1">
        <w:rPr>
          <w:sz w:val="28"/>
          <w:szCs w:val="28"/>
        </w:rPr>
        <w:t>е</w:t>
      </w:r>
      <w:r w:rsidRPr="00713AC1">
        <w:rPr>
          <w:sz w:val="28"/>
          <w:szCs w:val="28"/>
        </w:rPr>
        <w:t>тся</w:t>
      </w:r>
      <w:r w:rsidR="00EA6AE6" w:rsidRPr="00713AC1">
        <w:rPr>
          <w:sz w:val="28"/>
          <w:szCs w:val="28"/>
        </w:rPr>
        <w:t xml:space="preserve"> </w:t>
      </w:r>
      <w:r w:rsidR="005E223C" w:rsidRPr="00713AC1">
        <w:rPr>
          <w:rFonts w:eastAsiaTheme="minorHAnsi"/>
          <w:sz w:val="28"/>
          <w:szCs w:val="28"/>
          <w:lang w:eastAsia="en-US"/>
        </w:rPr>
        <w:t>о</w:t>
      </w:r>
      <w:r w:rsidR="00C4201A" w:rsidRPr="00713AC1">
        <w:rPr>
          <w:rFonts w:eastAsiaTheme="minorHAnsi"/>
          <w:sz w:val="28"/>
          <w:szCs w:val="28"/>
          <w:lang w:eastAsia="en-US"/>
        </w:rPr>
        <w:t xml:space="preserve">беспечение устойчивого развития территорий Орловского </w:t>
      </w:r>
      <w:r w:rsidR="00713AC1" w:rsidRPr="00713AC1">
        <w:rPr>
          <w:rFonts w:eastAsiaTheme="minorHAnsi"/>
          <w:sz w:val="28"/>
          <w:szCs w:val="28"/>
          <w:lang w:eastAsia="en-US"/>
        </w:rPr>
        <w:t>муниципального округа</w:t>
      </w:r>
      <w:r w:rsidR="00C4201A" w:rsidRPr="00713AC1">
        <w:rPr>
          <w:rFonts w:eastAsiaTheme="minorHAnsi"/>
          <w:sz w:val="28"/>
          <w:szCs w:val="28"/>
          <w:lang w:eastAsia="en-US"/>
        </w:rPr>
        <w:t xml:space="preserve"> на основе территориального планирования и градостроительного зонирования</w:t>
      </w:r>
      <w:r w:rsidR="00C4201A" w:rsidRPr="00A01463">
        <w:rPr>
          <w:rFonts w:eastAsiaTheme="minorHAnsi"/>
          <w:lang w:eastAsia="en-US"/>
        </w:rPr>
        <w:t>.</w:t>
      </w:r>
    </w:p>
    <w:p w:rsidR="005A405F" w:rsidRPr="002A0ACD" w:rsidRDefault="005A405F" w:rsidP="005A405F">
      <w:pPr>
        <w:ind w:firstLine="567"/>
        <w:jc w:val="both"/>
        <w:rPr>
          <w:sz w:val="28"/>
        </w:rPr>
      </w:pPr>
    </w:p>
    <w:p w:rsidR="00647C11" w:rsidRPr="002A0ACD" w:rsidRDefault="00647C11" w:rsidP="00647C11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</w:rPr>
      </w:pPr>
      <w:r w:rsidRPr="002A0ACD">
        <w:rPr>
          <w:b/>
          <w:sz w:val="28"/>
        </w:rPr>
        <w:t>3.</w:t>
      </w:r>
      <w:r w:rsidR="002A0ACD">
        <w:rPr>
          <w:b/>
          <w:sz w:val="28"/>
        </w:rPr>
        <w:t xml:space="preserve"> </w:t>
      </w:r>
      <w:r w:rsidRPr="002A0ACD">
        <w:rPr>
          <w:b/>
          <w:sz w:val="28"/>
        </w:rPr>
        <w:t>Задачи муниципальной политики в сфере реализации муниципальной программы</w:t>
      </w:r>
    </w:p>
    <w:p w:rsidR="00955C75" w:rsidRPr="00A01463" w:rsidRDefault="00955C75" w:rsidP="006E5395">
      <w:pPr>
        <w:jc w:val="center"/>
        <w:rPr>
          <w:b/>
        </w:rPr>
      </w:pPr>
    </w:p>
    <w:p w:rsidR="002D5A43" w:rsidRPr="002D5A43" w:rsidRDefault="002D5A43" w:rsidP="002D5A43">
      <w:pPr>
        <w:spacing w:line="360" w:lineRule="auto"/>
        <w:ind w:firstLine="709"/>
        <w:jc w:val="both"/>
        <w:rPr>
          <w:sz w:val="28"/>
          <w:szCs w:val="28"/>
        </w:rPr>
      </w:pPr>
      <w:r w:rsidRPr="002D5A43">
        <w:rPr>
          <w:sz w:val="28"/>
          <w:szCs w:val="28"/>
        </w:rPr>
        <w:lastRenderedPageBreak/>
        <w:t xml:space="preserve">Для достижения  цели муниципальной программы  требуется решение следующих задач: </w:t>
      </w:r>
    </w:p>
    <w:p w:rsidR="00400D13" w:rsidRPr="00400D13" w:rsidRDefault="002D5A43" w:rsidP="00400D1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00D13">
        <w:rPr>
          <w:sz w:val="28"/>
          <w:szCs w:val="28"/>
        </w:rPr>
        <w:t>1.</w:t>
      </w:r>
      <w:r w:rsidR="001B6DE9" w:rsidRPr="00400D13">
        <w:rPr>
          <w:sz w:val="28"/>
          <w:szCs w:val="28"/>
        </w:rPr>
        <w:t xml:space="preserve"> </w:t>
      </w:r>
      <w:r w:rsidR="00400D13" w:rsidRPr="00400D13">
        <w:rPr>
          <w:rFonts w:eastAsia="Arial"/>
          <w:sz w:val="28"/>
          <w:szCs w:val="28"/>
        </w:rPr>
        <w:t>Рациональное планирование территории</w:t>
      </w:r>
      <w:r w:rsidR="00542E32">
        <w:rPr>
          <w:rFonts w:eastAsiaTheme="minorHAnsi"/>
          <w:sz w:val="28"/>
          <w:szCs w:val="28"/>
          <w:lang w:eastAsia="en-US"/>
        </w:rPr>
        <w:t>.</w:t>
      </w:r>
    </w:p>
    <w:p w:rsidR="00400D13" w:rsidRDefault="00421A05" w:rsidP="00400D1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Arial"/>
          <w:sz w:val="28"/>
          <w:szCs w:val="28"/>
        </w:rPr>
      </w:pPr>
      <w:r w:rsidRPr="00400D13">
        <w:rPr>
          <w:rFonts w:eastAsia="Arial"/>
          <w:sz w:val="28"/>
          <w:szCs w:val="28"/>
        </w:rPr>
        <w:t>2.</w:t>
      </w:r>
      <w:r w:rsidR="001B6DE9" w:rsidRPr="00400D13">
        <w:rPr>
          <w:rFonts w:eastAsia="Arial"/>
          <w:color w:val="000000"/>
          <w:sz w:val="28"/>
          <w:szCs w:val="28"/>
        </w:rPr>
        <w:t xml:space="preserve"> </w:t>
      </w:r>
      <w:r w:rsidR="00400D13" w:rsidRPr="00400D13">
        <w:rPr>
          <w:rFonts w:eastAsia="Arial"/>
          <w:sz w:val="28"/>
          <w:szCs w:val="28"/>
        </w:rPr>
        <w:t>Обеспечение населения д</w:t>
      </w:r>
      <w:r w:rsidR="00542E32">
        <w:rPr>
          <w:rFonts w:eastAsia="Arial"/>
          <w:sz w:val="28"/>
          <w:szCs w:val="28"/>
        </w:rPr>
        <w:t>оступным и качественным жильем.</w:t>
      </w:r>
    </w:p>
    <w:p w:rsidR="002A0ACD" w:rsidRPr="00400D13" w:rsidRDefault="00542E32" w:rsidP="00400D13">
      <w:pPr>
        <w:tabs>
          <w:tab w:val="left" w:pos="989"/>
        </w:tabs>
        <w:spacing w:line="360" w:lineRule="auto"/>
        <w:ind w:firstLine="709"/>
        <w:jc w:val="both"/>
        <w:rPr>
          <w:rFonts w:eastAsia="Arial"/>
          <w:sz w:val="28"/>
          <w:szCs w:val="28"/>
          <w:lang w:eastAsia="hi-IN" w:bidi="hi-IN"/>
        </w:rPr>
      </w:pPr>
      <w:r>
        <w:rPr>
          <w:rFonts w:eastAsia="Arial"/>
          <w:sz w:val="28"/>
          <w:szCs w:val="28"/>
          <w:lang w:eastAsia="hi-IN" w:bidi="hi-IN"/>
        </w:rPr>
        <w:t>3.</w:t>
      </w:r>
      <w:r w:rsidR="00400D13" w:rsidRPr="00400D13">
        <w:rPr>
          <w:rFonts w:eastAsia="Arial"/>
          <w:sz w:val="28"/>
          <w:szCs w:val="28"/>
          <w:lang w:eastAsia="hi-IN" w:bidi="hi-IN"/>
        </w:rPr>
        <w:t>Осуществление градостроительной деятельности в рамках соответствующих полномочий в соответствии с</w:t>
      </w:r>
      <w:r>
        <w:rPr>
          <w:rFonts w:eastAsia="Arial"/>
          <w:sz w:val="28"/>
          <w:szCs w:val="28"/>
          <w:lang w:eastAsia="hi-IN" w:bidi="hi-IN"/>
        </w:rPr>
        <w:t xml:space="preserve"> действующим законодательством.</w:t>
      </w:r>
    </w:p>
    <w:p w:rsidR="00400D13" w:rsidRPr="002A0ACD" w:rsidRDefault="00400D13" w:rsidP="002A0ACD">
      <w:pPr>
        <w:tabs>
          <w:tab w:val="left" w:pos="989"/>
        </w:tabs>
        <w:spacing w:line="360" w:lineRule="auto"/>
        <w:ind w:firstLine="709"/>
        <w:jc w:val="both"/>
        <w:rPr>
          <w:rFonts w:eastAsia="Arial"/>
          <w:sz w:val="28"/>
          <w:szCs w:val="28"/>
          <w:lang w:eastAsia="hi-IN" w:bidi="hi-IN"/>
        </w:rPr>
      </w:pPr>
    </w:p>
    <w:p w:rsidR="004A345D" w:rsidRDefault="004A345D" w:rsidP="00647C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5A43" w:rsidRDefault="002D5A43" w:rsidP="00647C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5A43" w:rsidRDefault="002D5A43" w:rsidP="00647C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5A43" w:rsidRDefault="002D5A43" w:rsidP="00647C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5A43" w:rsidRDefault="002D5A43" w:rsidP="00647C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5A43" w:rsidRDefault="002D5A43" w:rsidP="00647C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5A43" w:rsidRDefault="002D5A43" w:rsidP="00647C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5A43" w:rsidRDefault="002D5A43" w:rsidP="00647C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5A43" w:rsidRDefault="002D5A43" w:rsidP="00647C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5A43" w:rsidRDefault="002D5A43" w:rsidP="00647C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5A43" w:rsidRDefault="002D5A43" w:rsidP="00647C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5A43" w:rsidRDefault="002D5A43" w:rsidP="00647C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5A43" w:rsidRDefault="002D5A43" w:rsidP="00647C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76B0" w:rsidRDefault="001176B0" w:rsidP="00647C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76B0" w:rsidRDefault="001176B0" w:rsidP="00647C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76B0" w:rsidRDefault="001176B0" w:rsidP="00647C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76B0" w:rsidRDefault="001176B0" w:rsidP="00647C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76B0" w:rsidRDefault="001176B0" w:rsidP="00647C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2986" w:rsidRDefault="00AE2986" w:rsidP="00647C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2986" w:rsidRDefault="00AE2986" w:rsidP="00647C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2986" w:rsidRDefault="00AE2986" w:rsidP="00647C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2986" w:rsidRDefault="00AE2986" w:rsidP="00647C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5A43" w:rsidRDefault="002D5A43" w:rsidP="00647C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5A43" w:rsidRDefault="002D5A43" w:rsidP="00647C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5A43" w:rsidRDefault="002D5A43" w:rsidP="00647C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6BA" w:rsidRDefault="008846BA" w:rsidP="00647C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5A43" w:rsidRDefault="002D5A43" w:rsidP="00647C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7C11" w:rsidRPr="00FE71A5" w:rsidRDefault="00647C11" w:rsidP="00647C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1A5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647C11" w:rsidRDefault="00647C11" w:rsidP="00647C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1A5">
        <w:rPr>
          <w:rFonts w:ascii="Times New Roman" w:hAnsi="Times New Roman" w:cs="Times New Roman"/>
          <w:b/>
          <w:sz w:val="24"/>
          <w:szCs w:val="24"/>
        </w:rPr>
        <w:t>муниципал</w:t>
      </w:r>
      <w:r>
        <w:rPr>
          <w:rFonts w:ascii="Times New Roman" w:hAnsi="Times New Roman" w:cs="Times New Roman"/>
          <w:b/>
          <w:sz w:val="24"/>
          <w:szCs w:val="24"/>
        </w:rPr>
        <w:t xml:space="preserve">ьной программы </w:t>
      </w:r>
    </w:p>
    <w:p w:rsidR="004A345D" w:rsidRPr="00647C11" w:rsidRDefault="004A345D" w:rsidP="004A345D">
      <w:pPr>
        <w:ind w:left="5580" w:hanging="5940"/>
        <w:jc w:val="center"/>
        <w:rPr>
          <w:b/>
        </w:rPr>
      </w:pPr>
      <w:r>
        <w:rPr>
          <w:b/>
        </w:rPr>
        <w:t xml:space="preserve">«Развитие </w:t>
      </w:r>
      <w:r w:rsidRPr="00647C11">
        <w:rPr>
          <w:b/>
        </w:rPr>
        <w:t xml:space="preserve">строительства и архитектуры </w:t>
      </w:r>
    </w:p>
    <w:p w:rsidR="004A345D" w:rsidRDefault="004A345D" w:rsidP="004A345D">
      <w:pPr>
        <w:ind w:left="5580" w:hanging="5940"/>
        <w:jc w:val="center"/>
        <w:rPr>
          <w:b/>
        </w:rPr>
      </w:pPr>
      <w:r w:rsidRPr="00647C11">
        <w:rPr>
          <w:b/>
        </w:rPr>
        <w:t xml:space="preserve">в Орловском муниципальном </w:t>
      </w:r>
      <w:r w:rsidR="00D4363F">
        <w:rPr>
          <w:b/>
        </w:rPr>
        <w:t>округе Кировской области</w:t>
      </w:r>
      <w:r w:rsidRPr="00647C11">
        <w:rPr>
          <w:b/>
        </w:rPr>
        <w:t>»</w:t>
      </w:r>
    </w:p>
    <w:p w:rsidR="004A345D" w:rsidRPr="00647C11" w:rsidRDefault="004A345D" w:rsidP="004A345D">
      <w:pPr>
        <w:ind w:left="5580" w:hanging="5940"/>
        <w:jc w:val="center"/>
        <w:rPr>
          <w:b/>
        </w:rPr>
      </w:pPr>
    </w:p>
    <w:p w:rsidR="004A345D" w:rsidRDefault="004A345D" w:rsidP="004A345D">
      <w:pPr>
        <w:pStyle w:val="ConsPlusNonformat0"/>
        <w:numPr>
          <w:ilvl w:val="0"/>
          <w:numId w:val="13"/>
        </w:numPr>
        <w:suppressAutoHyphens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FE71A5">
        <w:rPr>
          <w:rFonts w:ascii="Times New Roman" w:hAnsi="Times New Roman" w:cs="Times New Roman"/>
          <w:b/>
          <w:sz w:val="24"/>
          <w:szCs w:val="24"/>
        </w:rPr>
        <w:t>Основные положения</w:t>
      </w:r>
    </w:p>
    <w:p w:rsidR="002D5A43" w:rsidRPr="002D5A43" w:rsidRDefault="002D5A43" w:rsidP="002D5A43">
      <w:pPr>
        <w:rPr>
          <w:lang w:eastAsia="hi-IN" w:bidi="hi-IN"/>
        </w:rPr>
      </w:pP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544"/>
        <w:gridCol w:w="6237"/>
      </w:tblGrid>
      <w:tr w:rsidR="003F4E51" w:rsidRPr="00FE71A5" w:rsidTr="003F4E51">
        <w:trPr>
          <w:trHeight w:val="400"/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51" w:rsidRPr="00FE71A5" w:rsidRDefault="00DB2E75" w:rsidP="00DB2E75">
            <w:pPr>
              <w:pStyle w:val="ConsPlusCell"/>
            </w:pPr>
            <w:r>
              <w:t xml:space="preserve">Куратор </w:t>
            </w:r>
            <w:r w:rsidR="003F4E51" w:rsidRPr="00FE71A5">
              <w:t>муниципальной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51" w:rsidRPr="00887302" w:rsidRDefault="00D4363F" w:rsidP="00D4363F">
            <w:pPr>
              <w:pStyle w:val="ConsPlusCell"/>
              <w:jc w:val="both"/>
            </w:pPr>
            <w:r w:rsidRPr="00887302">
              <w:t xml:space="preserve">Первый заместитель главы </w:t>
            </w:r>
            <w:r w:rsidR="0099565B" w:rsidRPr="00887302">
              <w:t>по вопросам жизнеобеспечения</w:t>
            </w:r>
            <w:r w:rsidRPr="00887302">
              <w:t xml:space="preserve"> администрации Орловского муниципального округа Кировской области </w:t>
            </w:r>
          </w:p>
        </w:tc>
      </w:tr>
      <w:tr w:rsidR="003F4E51" w:rsidRPr="00FE71A5" w:rsidTr="003F4E51">
        <w:trPr>
          <w:trHeight w:val="400"/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51" w:rsidRPr="00FE71A5" w:rsidRDefault="003F4E51" w:rsidP="00DB2E75">
            <w:pPr>
              <w:pStyle w:val="ConsPlusCell"/>
            </w:pPr>
            <w:r w:rsidRPr="00FE71A5">
              <w:t>Ответственный исполнитель муниципальной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51" w:rsidRPr="00887302" w:rsidRDefault="0099565B" w:rsidP="00D4363F">
            <w:pPr>
              <w:jc w:val="both"/>
            </w:pPr>
            <w:r w:rsidRPr="00887302">
              <w:t>Сектор  архитектуры</w:t>
            </w:r>
            <w:r w:rsidR="007F75DA" w:rsidRPr="00887302">
              <w:t xml:space="preserve"> </w:t>
            </w:r>
            <w:r w:rsidR="00645342" w:rsidRPr="00887302">
              <w:t>и</w:t>
            </w:r>
            <w:r w:rsidRPr="00887302">
              <w:t xml:space="preserve"> градостроительства администрации Орловского </w:t>
            </w:r>
            <w:r w:rsidR="00D4363F" w:rsidRPr="00887302">
              <w:t>округа</w:t>
            </w:r>
            <w:r w:rsidRPr="00887302">
              <w:t xml:space="preserve"> Кировской области</w:t>
            </w:r>
          </w:p>
        </w:tc>
      </w:tr>
      <w:tr w:rsidR="003F4E51" w:rsidRPr="00FE71A5" w:rsidTr="003F4E51">
        <w:trPr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51" w:rsidRPr="00FE71A5" w:rsidRDefault="003F4E51" w:rsidP="00542E32">
            <w:pPr>
              <w:pStyle w:val="ConsPlusCell"/>
            </w:pPr>
            <w:r w:rsidRPr="00FE71A5">
              <w:t xml:space="preserve">Соисполнители муниципальной программы  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18" w:rsidRPr="00887302" w:rsidRDefault="00072518" w:rsidP="00072518">
            <w:r w:rsidRPr="00887302">
              <w:t>Управление по вопросам жизнеобеспечения</w:t>
            </w:r>
            <w:r w:rsidR="00D4363F" w:rsidRPr="00887302">
              <w:t xml:space="preserve"> администрации Орловского муниципального округа Кировской области</w:t>
            </w:r>
          </w:p>
          <w:p w:rsidR="00D4363F" w:rsidRPr="00887302" w:rsidRDefault="00D4363F" w:rsidP="00072518"/>
          <w:p w:rsidR="00BA4BCA" w:rsidRPr="00887302" w:rsidRDefault="00BA4BCA" w:rsidP="00BA4BCA">
            <w:r w:rsidRPr="00887302">
              <w:t xml:space="preserve">Отдел по имуществу и земельным ресурсам администрации Орловского </w:t>
            </w:r>
            <w:r w:rsidR="00D4363F" w:rsidRPr="00887302">
              <w:t xml:space="preserve">муниципального округа Кировской области </w:t>
            </w:r>
            <w:r w:rsidRPr="00887302">
              <w:t xml:space="preserve"> (д</w:t>
            </w:r>
            <w:r w:rsidR="00072518" w:rsidRPr="00887302">
              <w:t xml:space="preserve">алее – </w:t>
            </w:r>
            <w:r w:rsidR="007151F4" w:rsidRPr="00887302">
              <w:t>отдел</w:t>
            </w:r>
            <w:r w:rsidR="00072518" w:rsidRPr="00887302">
              <w:t xml:space="preserve"> по имуществу)</w:t>
            </w:r>
          </w:p>
          <w:p w:rsidR="003F4E51" w:rsidRPr="00887302" w:rsidRDefault="003F4E51" w:rsidP="00542E32">
            <w:pPr>
              <w:pStyle w:val="ConsPlusCell"/>
              <w:jc w:val="both"/>
            </w:pPr>
          </w:p>
        </w:tc>
      </w:tr>
      <w:tr w:rsidR="003F4E51" w:rsidRPr="00FE71A5" w:rsidTr="003F4E51">
        <w:trPr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51" w:rsidRPr="00FE71A5" w:rsidRDefault="003F4E51" w:rsidP="00DB2E75">
            <w:pPr>
              <w:pStyle w:val="ConsPlusCell"/>
            </w:pPr>
            <w:r w:rsidRPr="00FE71A5">
              <w:lastRenderedPageBreak/>
              <w:t>Период реализации муниципальной программы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51" w:rsidRPr="005B4F42" w:rsidRDefault="003F4E51" w:rsidP="00542E32">
            <w:pPr>
              <w:pStyle w:val="ConsPlusCell"/>
              <w:jc w:val="both"/>
            </w:pPr>
            <w:r w:rsidRPr="005B4F42">
              <w:t>2026-2030</w:t>
            </w:r>
            <w:r w:rsidR="007F0841" w:rsidRPr="005B4F42">
              <w:t xml:space="preserve"> годы</w:t>
            </w:r>
          </w:p>
        </w:tc>
      </w:tr>
      <w:tr w:rsidR="003F4E51" w:rsidRPr="00FE71A5" w:rsidTr="003F4E51">
        <w:trPr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51" w:rsidRPr="00FE71A5" w:rsidRDefault="003F4E51" w:rsidP="00DB2E75">
            <w:pPr>
              <w:pStyle w:val="ConsPlusCell"/>
            </w:pPr>
            <w:r w:rsidRPr="00FE71A5">
              <w:t>Цели муниципальной программы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CA" w:rsidRPr="005B4F42" w:rsidRDefault="00BA4BCA" w:rsidP="00BA4BC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B4F42">
              <w:rPr>
                <w:rFonts w:eastAsiaTheme="minorHAnsi"/>
                <w:lang w:eastAsia="en-US"/>
              </w:rPr>
              <w:t>Обеспечение устойчивого развития территорий Орловского муниципального округа на основе территориального планирования и градостроительного зонирования</w:t>
            </w:r>
          </w:p>
          <w:p w:rsidR="003F4E51" w:rsidRPr="005B4F42" w:rsidRDefault="003F4E51" w:rsidP="003F4E51">
            <w:pPr>
              <w:pStyle w:val="ConsPlusCell"/>
              <w:jc w:val="both"/>
            </w:pPr>
          </w:p>
        </w:tc>
      </w:tr>
      <w:tr w:rsidR="003F4E51" w:rsidRPr="00FE71A5" w:rsidTr="003F4E51">
        <w:trPr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51" w:rsidRPr="00FE71A5" w:rsidRDefault="003F4E51" w:rsidP="00542E32">
            <w:pPr>
              <w:pStyle w:val="ConsPlusCell"/>
            </w:pPr>
            <w:r w:rsidRPr="00FE71A5">
              <w:t>Объёмы финансового обеспечения за весь период реализации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51" w:rsidRPr="005B4F42" w:rsidRDefault="00C67AAC" w:rsidP="000E1F8D">
            <w:pPr>
              <w:pStyle w:val="ConsPlusCell"/>
              <w:jc w:val="both"/>
            </w:pPr>
            <w:r w:rsidRPr="005B4F42">
              <w:t>15</w:t>
            </w:r>
            <w:r w:rsidR="000E1F8D">
              <w:t xml:space="preserve">09,0 </w:t>
            </w:r>
            <w:r w:rsidR="00124C02" w:rsidRPr="005B4F42">
              <w:t>т.р.</w:t>
            </w:r>
          </w:p>
        </w:tc>
      </w:tr>
      <w:tr w:rsidR="003F4E51" w:rsidRPr="00FE71A5" w:rsidTr="003F4E51">
        <w:trPr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51" w:rsidRPr="00FE71A5" w:rsidRDefault="003F4E51" w:rsidP="00542E32">
            <w:pPr>
              <w:pStyle w:val="ConsPlusCell"/>
            </w:pPr>
            <w:r w:rsidRPr="00FE71A5">
              <w:t>Связь с национальными целями развития Российской Федерации/ государственными программами Российской Федерации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51" w:rsidRPr="00F949BB" w:rsidRDefault="00072518" w:rsidP="00F949BB">
            <w:pPr>
              <w:autoSpaceDE w:val="0"/>
              <w:autoSpaceDN w:val="0"/>
              <w:adjustRightInd w:val="0"/>
            </w:pPr>
            <w:r w:rsidRPr="00F949BB">
              <w:rPr>
                <w:rFonts w:eastAsiaTheme="minorHAnsi"/>
                <w:lang w:eastAsia="en-US"/>
              </w:rPr>
              <w:t>Го</w:t>
            </w:r>
            <w:r w:rsidR="00F949BB">
              <w:rPr>
                <w:rFonts w:eastAsiaTheme="minorHAnsi"/>
                <w:lang w:eastAsia="en-US"/>
              </w:rPr>
              <w:t>сударственная</w:t>
            </w:r>
            <w:r w:rsidR="005B4F42" w:rsidRPr="00F949BB">
              <w:rPr>
                <w:rFonts w:eastAsiaTheme="minorHAnsi"/>
                <w:lang w:eastAsia="en-US"/>
              </w:rPr>
              <w:t xml:space="preserve"> программа Кировской области «Строительство»</w:t>
            </w:r>
            <w:r w:rsidR="00F949BB">
              <w:rPr>
                <w:rFonts w:eastAsiaTheme="minorHAnsi"/>
                <w:lang w:eastAsia="en-US"/>
              </w:rPr>
              <w:t>.</w:t>
            </w:r>
          </w:p>
        </w:tc>
      </w:tr>
    </w:tbl>
    <w:p w:rsidR="003F4E51" w:rsidRPr="003F4E51" w:rsidRDefault="003F4E51" w:rsidP="003F4E51">
      <w:pPr>
        <w:rPr>
          <w:lang w:eastAsia="hi-IN" w:bidi="hi-IN"/>
        </w:rPr>
      </w:pPr>
    </w:p>
    <w:p w:rsidR="004A345D" w:rsidRPr="00FE71A5" w:rsidRDefault="004A345D" w:rsidP="00647C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3FFD" w:rsidRDefault="00A93FFD" w:rsidP="006E5395">
      <w:pPr>
        <w:jc w:val="center"/>
        <w:rPr>
          <w:b/>
        </w:rPr>
        <w:sectPr w:rsidR="00A93FFD" w:rsidSect="00A01463">
          <w:pgSz w:w="11906" w:h="16838"/>
          <w:pgMar w:top="567" w:right="567" w:bottom="709" w:left="1701" w:header="708" w:footer="708" w:gutter="0"/>
          <w:cols w:space="708"/>
          <w:docGrid w:linePitch="360"/>
        </w:sectPr>
      </w:pPr>
    </w:p>
    <w:p w:rsidR="00A93FFD" w:rsidRPr="00FE71A5" w:rsidRDefault="00A93FFD" w:rsidP="00A93FFD">
      <w:pPr>
        <w:pStyle w:val="ConsPlusNonformat0"/>
        <w:suppressAutoHyphens w:val="0"/>
        <w:autoSpaceDN w:val="0"/>
        <w:adjustRightInd w:val="0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</w:t>
      </w:r>
      <w:r w:rsidRPr="00FE71A5">
        <w:rPr>
          <w:rFonts w:ascii="Times New Roman" w:hAnsi="Times New Roman" w:cs="Times New Roman"/>
          <w:b/>
          <w:sz w:val="24"/>
          <w:szCs w:val="24"/>
        </w:rPr>
        <w:t>Целевые показатели муниципальной программы</w:t>
      </w:r>
    </w:p>
    <w:p w:rsidR="00647C11" w:rsidRDefault="00647C11" w:rsidP="006E5395">
      <w:pPr>
        <w:jc w:val="center"/>
        <w:rPr>
          <w:b/>
        </w:rPr>
      </w:pPr>
    </w:p>
    <w:tbl>
      <w:tblPr>
        <w:tblStyle w:val="a9"/>
        <w:tblW w:w="0" w:type="auto"/>
        <w:tblInd w:w="360" w:type="dxa"/>
        <w:tblLayout w:type="fixed"/>
        <w:tblLook w:val="04A0"/>
      </w:tblPr>
      <w:tblGrid>
        <w:gridCol w:w="741"/>
        <w:gridCol w:w="2693"/>
        <w:gridCol w:w="992"/>
        <w:gridCol w:w="981"/>
        <w:gridCol w:w="11"/>
        <w:gridCol w:w="970"/>
        <w:gridCol w:w="992"/>
        <w:gridCol w:w="1299"/>
        <w:gridCol w:w="1275"/>
        <w:gridCol w:w="1418"/>
        <w:gridCol w:w="1418"/>
        <w:gridCol w:w="1275"/>
      </w:tblGrid>
      <w:tr w:rsidR="00421A05" w:rsidRPr="00FE71A5" w:rsidTr="00542E32">
        <w:tc>
          <w:tcPr>
            <w:tcW w:w="741" w:type="dxa"/>
            <w:vMerge w:val="restart"/>
          </w:tcPr>
          <w:p w:rsidR="00421A05" w:rsidRPr="00FE71A5" w:rsidRDefault="00421A05" w:rsidP="00542E32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A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E71A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E71A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93" w:type="dxa"/>
            <w:vMerge w:val="restart"/>
          </w:tcPr>
          <w:p w:rsidR="00421A05" w:rsidRPr="00FE71A5" w:rsidRDefault="00421A05" w:rsidP="00542E32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A5">
              <w:rPr>
                <w:rFonts w:ascii="Times New Roman" w:hAnsi="Times New Roman" w:cs="Times New Roman"/>
                <w:sz w:val="24"/>
                <w:szCs w:val="24"/>
              </w:rPr>
              <w:t>Наименование, цели, задачи, показателя</w:t>
            </w:r>
          </w:p>
        </w:tc>
        <w:tc>
          <w:tcPr>
            <w:tcW w:w="992" w:type="dxa"/>
            <w:vMerge w:val="restart"/>
          </w:tcPr>
          <w:p w:rsidR="00421A05" w:rsidRPr="00FE71A5" w:rsidRDefault="00421A05" w:rsidP="00542E32">
            <w:pPr>
              <w:pStyle w:val="ConsPlusNonformat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A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639" w:type="dxa"/>
            <w:gridSpan w:val="9"/>
          </w:tcPr>
          <w:p w:rsidR="00421A05" w:rsidRPr="00FE71A5" w:rsidRDefault="00421A05" w:rsidP="00542E32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A5"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 эффективности</w:t>
            </w:r>
          </w:p>
        </w:tc>
      </w:tr>
      <w:tr w:rsidR="00421A05" w:rsidRPr="00FE71A5" w:rsidTr="00542E32">
        <w:tc>
          <w:tcPr>
            <w:tcW w:w="741" w:type="dxa"/>
            <w:vMerge/>
          </w:tcPr>
          <w:p w:rsidR="00421A05" w:rsidRPr="00FE71A5" w:rsidRDefault="00421A05" w:rsidP="00542E32">
            <w:pPr>
              <w:pStyle w:val="ConsPlusNonforma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21A05" w:rsidRPr="00FE71A5" w:rsidRDefault="00421A05" w:rsidP="00542E32">
            <w:pPr>
              <w:pStyle w:val="ConsPlusNonforma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1A05" w:rsidRPr="00FE71A5" w:rsidRDefault="00421A05" w:rsidP="00542E32">
            <w:pPr>
              <w:pStyle w:val="ConsPlusNonforma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9"/>
          </w:tcPr>
          <w:p w:rsidR="00421A05" w:rsidRPr="00FE71A5" w:rsidRDefault="00421A05" w:rsidP="00542E32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A5">
              <w:rPr>
                <w:rFonts w:ascii="Times New Roman" w:hAnsi="Times New Roman" w:cs="Times New Roman"/>
                <w:sz w:val="24"/>
                <w:szCs w:val="24"/>
              </w:rPr>
              <w:t>Годы реализации муниципальной программы</w:t>
            </w:r>
          </w:p>
        </w:tc>
      </w:tr>
      <w:tr w:rsidR="00421A05" w:rsidRPr="00FE71A5" w:rsidTr="00542E32">
        <w:tc>
          <w:tcPr>
            <w:tcW w:w="741" w:type="dxa"/>
            <w:vMerge/>
          </w:tcPr>
          <w:p w:rsidR="00421A05" w:rsidRPr="00FE71A5" w:rsidRDefault="00421A05" w:rsidP="00542E32">
            <w:pPr>
              <w:pStyle w:val="ConsPlusNonforma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21A05" w:rsidRPr="00FE71A5" w:rsidRDefault="00421A05" w:rsidP="00542E32">
            <w:pPr>
              <w:pStyle w:val="ConsPlusNonforma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1A05" w:rsidRPr="00FE71A5" w:rsidRDefault="00421A05" w:rsidP="00542E32">
            <w:pPr>
              <w:pStyle w:val="ConsPlusNonforma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421A05" w:rsidRPr="00FE71A5" w:rsidRDefault="00421A05" w:rsidP="00542E32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(базовый)</w:t>
            </w:r>
          </w:p>
        </w:tc>
        <w:tc>
          <w:tcPr>
            <w:tcW w:w="981" w:type="dxa"/>
            <w:gridSpan w:val="2"/>
          </w:tcPr>
          <w:p w:rsidR="00421A05" w:rsidRPr="00FE71A5" w:rsidRDefault="00421A05" w:rsidP="00542E32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A5">
              <w:rPr>
                <w:rFonts w:ascii="Times New Roman" w:hAnsi="Times New Roman" w:cs="Times New Roman"/>
                <w:sz w:val="24"/>
                <w:szCs w:val="24"/>
              </w:rPr>
              <w:t>2024 (базовый)</w:t>
            </w:r>
          </w:p>
        </w:tc>
        <w:tc>
          <w:tcPr>
            <w:tcW w:w="992" w:type="dxa"/>
          </w:tcPr>
          <w:p w:rsidR="00421A05" w:rsidRPr="00FE71A5" w:rsidRDefault="00421A05" w:rsidP="00542E32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A5">
              <w:rPr>
                <w:rFonts w:ascii="Times New Roman" w:hAnsi="Times New Roman" w:cs="Times New Roman"/>
                <w:sz w:val="24"/>
                <w:szCs w:val="24"/>
              </w:rPr>
              <w:t>2025 (оценка)</w:t>
            </w:r>
          </w:p>
        </w:tc>
        <w:tc>
          <w:tcPr>
            <w:tcW w:w="1299" w:type="dxa"/>
          </w:tcPr>
          <w:p w:rsidR="00421A05" w:rsidRPr="00FE71A5" w:rsidRDefault="00421A05" w:rsidP="00542E32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A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75" w:type="dxa"/>
          </w:tcPr>
          <w:p w:rsidR="00421A05" w:rsidRPr="00FE71A5" w:rsidRDefault="00421A05" w:rsidP="00542E32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A5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418" w:type="dxa"/>
          </w:tcPr>
          <w:p w:rsidR="00421A05" w:rsidRPr="00FE71A5" w:rsidRDefault="00421A05" w:rsidP="00542E32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A5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418" w:type="dxa"/>
          </w:tcPr>
          <w:p w:rsidR="00421A05" w:rsidRPr="00FE71A5" w:rsidRDefault="00421A05" w:rsidP="00542E32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A5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275" w:type="dxa"/>
          </w:tcPr>
          <w:p w:rsidR="00421A05" w:rsidRPr="00FE71A5" w:rsidRDefault="00421A05" w:rsidP="00542E32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A5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421A05" w:rsidRPr="00FE71A5" w:rsidTr="00542E32">
        <w:tc>
          <w:tcPr>
            <w:tcW w:w="741" w:type="dxa"/>
          </w:tcPr>
          <w:p w:rsidR="00421A05" w:rsidRPr="00FE71A5" w:rsidRDefault="00421A05" w:rsidP="00542E32">
            <w:pPr>
              <w:pStyle w:val="ConsPlusNonformat0"/>
              <w:rPr>
                <w:rFonts w:ascii="Times New Roman" w:hAnsi="Times New Roman" w:cs="Times New Roman"/>
                <w:sz w:val="24"/>
                <w:szCs w:val="24"/>
              </w:rPr>
            </w:pPr>
            <w:r w:rsidRPr="00FE71A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324" w:type="dxa"/>
            <w:gridSpan w:val="11"/>
          </w:tcPr>
          <w:p w:rsidR="00421A05" w:rsidRPr="00400D13" w:rsidRDefault="00400D13" w:rsidP="00400D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t>Цель «</w:t>
            </w:r>
            <w:r w:rsidRPr="00A01463">
              <w:rPr>
                <w:rFonts w:eastAsiaTheme="minorHAnsi"/>
                <w:lang w:eastAsia="en-US"/>
              </w:rPr>
              <w:t>Обеспечение устойчивого развития территорий Орловского</w:t>
            </w:r>
            <w:r>
              <w:rPr>
                <w:rFonts w:eastAsiaTheme="minorHAnsi"/>
                <w:lang w:eastAsia="en-US"/>
              </w:rPr>
              <w:t xml:space="preserve"> муниципального округа</w:t>
            </w:r>
            <w:r w:rsidRPr="00A01463">
              <w:rPr>
                <w:rFonts w:eastAsiaTheme="minorHAnsi"/>
                <w:lang w:eastAsia="en-US"/>
              </w:rPr>
              <w:t xml:space="preserve"> на основе территориального планирования и градостроительного зонирования</w:t>
            </w:r>
            <w:r w:rsidRPr="00A01463">
              <w:t>»</w:t>
            </w:r>
          </w:p>
        </w:tc>
      </w:tr>
      <w:tr w:rsidR="00421A05" w:rsidRPr="00FE71A5" w:rsidTr="00542E32">
        <w:tc>
          <w:tcPr>
            <w:tcW w:w="741" w:type="dxa"/>
          </w:tcPr>
          <w:p w:rsidR="00421A05" w:rsidRPr="00FE71A5" w:rsidRDefault="00421A05" w:rsidP="00542E32">
            <w:pPr>
              <w:pStyle w:val="ConsPlusNonformat0"/>
              <w:rPr>
                <w:rFonts w:ascii="Times New Roman" w:hAnsi="Times New Roman" w:cs="Times New Roman"/>
                <w:sz w:val="24"/>
                <w:szCs w:val="24"/>
              </w:rPr>
            </w:pPr>
            <w:r w:rsidRPr="00FE71A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3324" w:type="dxa"/>
            <w:gridSpan w:val="11"/>
          </w:tcPr>
          <w:p w:rsidR="00421A05" w:rsidRPr="002A0ACD" w:rsidRDefault="00421A05" w:rsidP="00542E32">
            <w:pPr>
              <w:pStyle w:val="ConsPlusNonformat0"/>
              <w:rPr>
                <w:rFonts w:ascii="Times New Roman" w:hAnsi="Times New Roman" w:cs="Times New Roman"/>
                <w:sz w:val="24"/>
                <w:szCs w:val="24"/>
              </w:rPr>
            </w:pPr>
            <w:r w:rsidRPr="002A0ACD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 w:rsidR="00400D13" w:rsidRPr="00400D13">
              <w:rPr>
                <w:rFonts w:ascii="Times New Roman" w:hAnsi="Times New Roman" w:cs="Times New Roman"/>
                <w:sz w:val="24"/>
                <w:szCs w:val="24"/>
              </w:rPr>
              <w:t>«Рациональное планирование территории»</w:t>
            </w:r>
          </w:p>
        </w:tc>
      </w:tr>
      <w:tr w:rsidR="00421A05" w:rsidRPr="00FE71A5" w:rsidTr="00DB2E75">
        <w:tc>
          <w:tcPr>
            <w:tcW w:w="741" w:type="dxa"/>
          </w:tcPr>
          <w:p w:rsidR="00421A05" w:rsidRPr="00FE71A5" w:rsidRDefault="00421A05" w:rsidP="00542E32">
            <w:pPr>
              <w:pStyle w:val="ConsPlusNonformat0"/>
              <w:rPr>
                <w:rFonts w:ascii="Times New Roman" w:hAnsi="Times New Roman" w:cs="Times New Roman"/>
                <w:sz w:val="24"/>
                <w:szCs w:val="24"/>
              </w:rPr>
            </w:pPr>
            <w:r w:rsidRPr="00FE71A5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693" w:type="dxa"/>
          </w:tcPr>
          <w:p w:rsidR="00421A05" w:rsidRPr="00266DBD" w:rsidRDefault="00C4757C" w:rsidP="00542E32">
            <w:pPr>
              <w:pStyle w:val="ConsPlusNonforma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подготовленных</w:t>
            </w:r>
            <w:r w:rsidR="00266DBD" w:rsidRPr="00266DBD">
              <w:rPr>
                <w:rFonts w:ascii="Times New Roman" w:hAnsi="Times New Roman" w:cs="Times New Roman"/>
                <w:sz w:val="24"/>
              </w:rPr>
              <w:t xml:space="preserve"> генеральных планов и правил землепользования и застройки</w:t>
            </w:r>
          </w:p>
        </w:tc>
        <w:tc>
          <w:tcPr>
            <w:tcW w:w="992" w:type="dxa"/>
            <w:vAlign w:val="center"/>
          </w:tcPr>
          <w:p w:rsidR="00421A05" w:rsidRPr="002A0ACD" w:rsidRDefault="00400D13" w:rsidP="00542E32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21A05" w:rsidRPr="002A0ACD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981" w:type="dxa"/>
            <w:vAlign w:val="center"/>
          </w:tcPr>
          <w:p w:rsidR="00421A05" w:rsidRPr="002A0ACD" w:rsidRDefault="0081625E" w:rsidP="00DB2E75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1" w:type="dxa"/>
            <w:gridSpan w:val="2"/>
            <w:vAlign w:val="center"/>
          </w:tcPr>
          <w:p w:rsidR="00421A05" w:rsidRPr="002A0ACD" w:rsidRDefault="0081625E" w:rsidP="00DB2E75">
            <w:pPr>
              <w:pStyle w:val="ConsPlusNonforma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21A05" w:rsidRPr="002A0ACD" w:rsidRDefault="0081625E" w:rsidP="00DB2E75">
            <w:pPr>
              <w:pStyle w:val="ConsPlusNonforma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vAlign w:val="center"/>
          </w:tcPr>
          <w:p w:rsidR="00421A05" w:rsidRPr="002A0ACD" w:rsidRDefault="0081625E" w:rsidP="00DB2E75">
            <w:pPr>
              <w:pStyle w:val="ConsPlusNonforma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421A05" w:rsidRPr="002A0ACD" w:rsidRDefault="0081625E" w:rsidP="00DB2E75">
            <w:pPr>
              <w:pStyle w:val="ConsPlusNonforma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421A05" w:rsidRPr="002A0ACD" w:rsidRDefault="0081625E" w:rsidP="00DB2E75">
            <w:pPr>
              <w:pStyle w:val="ConsPlusNonforma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421A05" w:rsidRPr="002A0ACD" w:rsidRDefault="0081625E" w:rsidP="00DB2E75">
            <w:pPr>
              <w:pStyle w:val="ConsPlusNonforma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421A05" w:rsidRPr="00FE71A5" w:rsidRDefault="0081625E" w:rsidP="00DB2E75">
            <w:pPr>
              <w:pStyle w:val="ConsPlusNonforma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1A05" w:rsidRPr="00FE71A5" w:rsidTr="00542E32">
        <w:tc>
          <w:tcPr>
            <w:tcW w:w="741" w:type="dxa"/>
          </w:tcPr>
          <w:p w:rsidR="00421A05" w:rsidRPr="00FE71A5" w:rsidRDefault="00421A05" w:rsidP="00542E32">
            <w:pPr>
              <w:pStyle w:val="ConsPlusNonformat0"/>
              <w:rPr>
                <w:rFonts w:ascii="Times New Roman" w:hAnsi="Times New Roman" w:cs="Times New Roman"/>
                <w:sz w:val="24"/>
                <w:szCs w:val="24"/>
              </w:rPr>
            </w:pPr>
            <w:r w:rsidRPr="00FE71A5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3324" w:type="dxa"/>
            <w:gridSpan w:val="11"/>
          </w:tcPr>
          <w:p w:rsidR="00421A05" w:rsidRPr="002A0ACD" w:rsidRDefault="00421A05" w:rsidP="00400D13">
            <w:pPr>
              <w:pStyle w:val="a8"/>
              <w:autoSpaceDE w:val="0"/>
              <w:autoSpaceDN w:val="0"/>
              <w:adjustRightInd w:val="0"/>
              <w:ind w:left="0"/>
              <w:jc w:val="both"/>
            </w:pPr>
            <w:r w:rsidRPr="002A0ACD">
              <w:t xml:space="preserve">Задача </w:t>
            </w:r>
            <w:r w:rsidR="00400D13" w:rsidRPr="00A01463">
              <w:t>«</w:t>
            </w:r>
            <w:r w:rsidR="00400D13" w:rsidRPr="00A01463">
              <w:rPr>
                <w:rFonts w:eastAsia="Arial"/>
              </w:rPr>
              <w:t>Обеспечение населения доступным и качественным жильем»</w:t>
            </w:r>
          </w:p>
        </w:tc>
      </w:tr>
      <w:tr w:rsidR="00421A05" w:rsidRPr="00FE71A5" w:rsidTr="00DB2E75">
        <w:trPr>
          <w:trHeight w:val="1038"/>
        </w:trPr>
        <w:tc>
          <w:tcPr>
            <w:tcW w:w="741" w:type="dxa"/>
          </w:tcPr>
          <w:p w:rsidR="00421A05" w:rsidRPr="00FE71A5" w:rsidRDefault="00421A05" w:rsidP="00542E32">
            <w:pPr>
              <w:pStyle w:val="ConsPlusNonformat0"/>
              <w:rPr>
                <w:rFonts w:ascii="Times New Roman" w:hAnsi="Times New Roman" w:cs="Times New Roman"/>
                <w:sz w:val="24"/>
                <w:szCs w:val="24"/>
              </w:rPr>
            </w:pPr>
            <w:r w:rsidRPr="00FE71A5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2693" w:type="dxa"/>
          </w:tcPr>
          <w:p w:rsidR="00421A05" w:rsidRPr="00400D13" w:rsidRDefault="00400D13" w:rsidP="00542E32">
            <w:pPr>
              <w:pStyle w:val="ConsPlusNonformat0"/>
              <w:rPr>
                <w:rFonts w:ascii="Times New Roman" w:hAnsi="Times New Roman" w:cs="Times New Roman"/>
                <w:sz w:val="24"/>
                <w:szCs w:val="24"/>
              </w:rPr>
            </w:pPr>
            <w:r w:rsidRPr="00400D13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домов, в том числе малоэтажных</w:t>
            </w:r>
          </w:p>
          <w:p w:rsidR="00400D13" w:rsidRPr="00400D13" w:rsidRDefault="00400D13" w:rsidP="00400D13">
            <w:pPr>
              <w:rPr>
                <w:lang w:eastAsia="hi-IN" w:bidi="hi-IN"/>
              </w:rPr>
            </w:pPr>
          </w:p>
        </w:tc>
        <w:tc>
          <w:tcPr>
            <w:tcW w:w="992" w:type="dxa"/>
            <w:vAlign w:val="center"/>
          </w:tcPr>
          <w:p w:rsidR="00421A05" w:rsidRPr="00400D13" w:rsidRDefault="00400D13" w:rsidP="00542E32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D1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  <w:gridSpan w:val="2"/>
            <w:vAlign w:val="center"/>
          </w:tcPr>
          <w:p w:rsidR="00421A05" w:rsidRPr="00400D13" w:rsidRDefault="0081625E" w:rsidP="00DB2E75">
            <w:pPr>
              <w:jc w:val="center"/>
            </w:pPr>
            <w:r>
              <w:t>15</w:t>
            </w:r>
          </w:p>
        </w:tc>
        <w:tc>
          <w:tcPr>
            <w:tcW w:w="970" w:type="dxa"/>
            <w:vAlign w:val="center"/>
          </w:tcPr>
          <w:p w:rsidR="00421A05" w:rsidRPr="00400D13" w:rsidRDefault="0081625E" w:rsidP="00542E32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vAlign w:val="center"/>
          </w:tcPr>
          <w:p w:rsidR="00421A05" w:rsidRPr="002A0ACD" w:rsidRDefault="0081625E" w:rsidP="00542E32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99" w:type="dxa"/>
            <w:vAlign w:val="center"/>
          </w:tcPr>
          <w:p w:rsidR="00421A05" w:rsidRPr="002A0ACD" w:rsidRDefault="0081625E" w:rsidP="00542E32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5" w:type="dxa"/>
            <w:vAlign w:val="center"/>
          </w:tcPr>
          <w:p w:rsidR="00421A05" w:rsidRPr="002A0ACD" w:rsidRDefault="0081625E" w:rsidP="00542E32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vAlign w:val="center"/>
          </w:tcPr>
          <w:p w:rsidR="00421A05" w:rsidRPr="002A0ACD" w:rsidRDefault="0081625E" w:rsidP="00542E32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vAlign w:val="center"/>
          </w:tcPr>
          <w:p w:rsidR="00421A05" w:rsidRPr="002A0ACD" w:rsidRDefault="0081625E" w:rsidP="00542E32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5" w:type="dxa"/>
            <w:vAlign w:val="center"/>
          </w:tcPr>
          <w:p w:rsidR="00421A05" w:rsidRPr="00FE71A5" w:rsidRDefault="0081625E" w:rsidP="00542E32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400D13" w:rsidRPr="00FE71A5" w:rsidTr="00DB2E75">
        <w:trPr>
          <w:trHeight w:val="1256"/>
        </w:trPr>
        <w:tc>
          <w:tcPr>
            <w:tcW w:w="741" w:type="dxa"/>
          </w:tcPr>
          <w:p w:rsidR="00400D13" w:rsidRPr="00FE71A5" w:rsidRDefault="00400D13" w:rsidP="00542E32">
            <w:pPr>
              <w:pStyle w:val="ConsPlusNonforma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2693" w:type="dxa"/>
          </w:tcPr>
          <w:p w:rsidR="00400D13" w:rsidRDefault="00400D13" w:rsidP="00400D13">
            <w:r w:rsidRPr="00A01463">
              <w:t>Количество земельных участков выделенных под строительство жилья</w:t>
            </w:r>
          </w:p>
          <w:p w:rsidR="00400D13" w:rsidRPr="00A01463" w:rsidRDefault="00400D13" w:rsidP="00400D13"/>
        </w:tc>
        <w:tc>
          <w:tcPr>
            <w:tcW w:w="992" w:type="dxa"/>
            <w:vAlign w:val="center"/>
          </w:tcPr>
          <w:p w:rsidR="00400D13" w:rsidRPr="002A0ACD" w:rsidRDefault="00400D13" w:rsidP="00542E32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  <w:gridSpan w:val="2"/>
            <w:vAlign w:val="center"/>
          </w:tcPr>
          <w:p w:rsidR="00400D13" w:rsidRPr="002A0ACD" w:rsidRDefault="00EA45FB" w:rsidP="00DB2E75">
            <w:pPr>
              <w:jc w:val="center"/>
            </w:pPr>
            <w:r>
              <w:t>3</w:t>
            </w:r>
          </w:p>
        </w:tc>
        <w:tc>
          <w:tcPr>
            <w:tcW w:w="970" w:type="dxa"/>
            <w:vAlign w:val="center"/>
          </w:tcPr>
          <w:p w:rsidR="00400D13" w:rsidRPr="002A0ACD" w:rsidRDefault="002C12A8" w:rsidP="00542E32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400D13" w:rsidRPr="002A0ACD" w:rsidRDefault="002C12A8" w:rsidP="00542E32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9" w:type="dxa"/>
            <w:vAlign w:val="center"/>
          </w:tcPr>
          <w:p w:rsidR="00400D13" w:rsidRPr="002A0ACD" w:rsidRDefault="002C12A8" w:rsidP="00542E32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400D13" w:rsidRPr="002A0ACD" w:rsidRDefault="002C12A8" w:rsidP="00542E32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400D13" w:rsidRPr="002A0ACD" w:rsidRDefault="002C12A8" w:rsidP="00542E32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400D13" w:rsidRPr="002A0ACD" w:rsidRDefault="002C12A8" w:rsidP="00542E32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400D13" w:rsidRPr="00FE71A5" w:rsidRDefault="002C12A8" w:rsidP="00542E32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00D13" w:rsidRPr="00FE71A5" w:rsidTr="00DB2E75">
        <w:trPr>
          <w:trHeight w:val="383"/>
        </w:trPr>
        <w:tc>
          <w:tcPr>
            <w:tcW w:w="741" w:type="dxa"/>
          </w:tcPr>
          <w:p w:rsidR="00400D13" w:rsidRDefault="00400D13" w:rsidP="00542E32">
            <w:pPr>
              <w:pStyle w:val="ConsPlusNonforma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2693" w:type="dxa"/>
          </w:tcPr>
          <w:p w:rsidR="00400D13" w:rsidRPr="00A01463" w:rsidRDefault="00400D13" w:rsidP="00400D13">
            <w:pPr>
              <w:jc w:val="both"/>
            </w:pPr>
            <w:r w:rsidRPr="00A01463">
              <w:t>Проведение</w:t>
            </w:r>
            <w:r>
              <w:t xml:space="preserve"> </w:t>
            </w:r>
            <w:r w:rsidRPr="00A01463">
              <w:t>кадастровых работ в отношении земельных участков для предоставления с торгов в целях строительства; бесплатного предоставления гражданам, имеющим трех и более детей</w:t>
            </w:r>
          </w:p>
        </w:tc>
        <w:tc>
          <w:tcPr>
            <w:tcW w:w="992" w:type="dxa"/>
            <w:vAlign w:val="center"/>
          </w:tcPr>
          <w:p w:rsidR="00400D13" w:rsidRDefault="00400D13" w:rsidP="00542E32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  <w:gridSpan w:val="2"/>
            <w:vAlign w:val="center"/>
          </w:tcPr>
          <w:p w:rsidR="00400D13" w:rsidRPr="002A0ACD" w:rsidRDefault="002C12A8" w:rsidP="00DB2E75">
            <w:pPr>
              <w:jc w:val="center"/>
            </w:pPr>
            <w:r>
              <w:t>14</w:t>
            </w:r>
          </w:p>
        </w:tc>
        <w:tc>
          <w:tcPr>
            <w:tcW w:w="970" w:type="dxa"/>
            <w:vAlign w:val="center"/>
          </w:tcPr>
          <w:p w:rsidR="00400D13" w:rsidRPr="002A0ACD" w:rsidRDefault="002C12A8" w:rsidP="00542E32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vAlign w:val="center"/>
          </w:tcPr>
          <w:p w:rsidR="00400D13" w:rsidRPr="002A0ACD" w:rsidRDefault="002C12A8" w:rsidP="00542E32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99" w:type="dxa"/>
            <w:vAlign w:val="center"/>
          </w:tcPr>
          <w:p w:rsidR="00400D13" w:rsidRPr="002A0ACD" w:rsidRDefault="002C12A8" w:rsidP="00542E32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5" w:type="dxa"/>
            <w:vAlign w:val="center"/>
          </w:tcPr>
          <w:p w:rsidR="00400D13" w:rsidRPr="002A0ACD" w:rsidRDefault="002C12A8" w:rsidP="00542E32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vAlign w:val="center"/>
          </w:tcPr>
          <w:p w:rsidR="00400D13" w:rsidRPr="002A0ACD" w:rsidRDefault="002C12A8" w:rsidP="00542E32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vAlign w:val="center"/>
          </w:tcPr>
          <w:p w:rsidR="00400D13" w:rsidRPr="002A0ACD" w:rsidRDefault="002C12A8" w:rsidP="00542E32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5" w:type="dxa"/>
            <w:vAlign w:val="center"/>
          </w:tcPr>
          <w:p w:rsidR="00400D13" w:rsidRPr="00FE71A5" w:rsidRDefault="002C12A8" w:rsidP="00542E32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21A05" w:rsidRPr="00FE71A5" w:rsidTr="00542E32">
        <w:tc>
          <w:tcPr>
            <w:tcW w:w="741" w:type="dxa"/>
          </w:tcPr>
          <w:p w:rsidR="00421A05" w:rsidRPr="00FE71A5" w:rsidRDefault="00421A05" w:rsidP="00542E32">
            <w:pPr>
              <w:pStyle w:val="ConsPlusNonformat0"/>
              <w:rPr>
                <w:rFonts w:ascii="Times New Roman" w:hAnsi="Times New Roman" w:cs="Times New Roman"/>
                <w:sz w:val="24"/>
                <w:szCs w:val="24"/>
              </w:rPr>
            </w:pPr>
            <w:r w:rsidRPr="00FE7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13324" w:type="dxa"/>
            <w:gridSpan w:val="11"/>
          </w:tcPr>
          <w:p w:rsidR="00421A05" w:rsidRPr="00400D13" w:rsidRDefault="00421A05" w:rsidP="00542E32">
            <w:pPr>
              <w:pStyle w:val="ConsPlusNonformat0"/>
              <w:rPr>
                <w:rFonts w:ascii="Times New Roman" w:hAnsi="Times New Roman" w:cs="Times New Roman"/>
                <w:sz w:val="24"/>
                <w:szCs w:val="24"/>
              </w:rPr>
            </w:pPr>
            <w:r w:rsidRPr="00400D13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="00400D13" w:rsidRPr="00400D13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400D13" w:rsidRPr="00400D1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Осуществление градостроительной деятельности в рамках соответствующих полномочий в соответствии с действующим законодательством</w:t>
            </w:r>
            <w:r w:rsidR="00400D13" w:rsidRPr="00400D1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421A05" w:rsidRPr="00FE71A5" w:rsidTr="00DB2E75">
        <w:trPr>
          <w:trHeight w:val="1478"/>
        </w:trPr>
        <w:tc>
          <w:tcPr>
            <w:tcW w:w="741" w:type="dxa"/>
          </w:tcPr>
          <w:p w:rsidR="00421A05" w:rsidRPr="00FE71A5" w:rsidRDefault="00421A05" w:rsidP="00542E32">
            <w:pPr>
              <w:pStyle w:val="ConsPlusNonformat0"/>
              <w:rPr>
                <w:rFonts w:ascii="Times New Roman" w:hAnsi="Times New Roman" w:cs="Times New Roman"/>
                <w:sz w:val="24"/>
                <w:szCs w:val="24"/>
              </w:rPr>
            </w:pPr>
            <w:r w:rsidRPr="00FE71A5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2693" w:type="dxa"/>
          </w:tcPr>
          <w:p w:rsidR="00421A05" w:rsidRPr="00400D13" w:rsidRDefault="00400D13" w:rsidP="00542E32">
            <w:pPr>
              <w:pStyle w:val="ConsPlusNonformat0"/>
              <w:rPr>
                <w:rFonts w:ascii="Times New Roman" w:hAnsi="Times New Roman" w:cs="Times New Roman"/>
                <w:sz w:val="24"/>
                <w:szCs w:val="24"/>
              </w:rPr>
            </w:pPr>
            <w:r w:rsidRPr="00400D13">
              <w:rPr>
                <w:rFonts w:ascii="Times New Roman" w:hAnsi="Times New Roman" w:cs="Times New Roman"/>
                <w:sz w:val="24"/>
                <w:szCs w:val="24"/>
              </w:rPr>
              <w:t>Количество предоставляемых муниципальных услуг в сфере градостроительства</w:t>
            </w:r>
          </w:p>
        </w:tc>
        <w:tc>
          <w:tcPr>
            <w:tcW w:w="992" w:type="dxa"/>
            <w:vAlign w:val="center"/>
          </w:tcPr>
          <w:p w:rsidR="00421A05" w:rsidRPr="00400D13" w:rsidRDefault="00400D13" w:rsidP="00542E32">
            <w:pPr>
              <w:pStyle w:val="ConsPlusNonformat0"/>
              <w:rPr>
                <w:rFonts w:ascii="Times New Roman" w:hAnsi="Times New Roman" w:cs="Times New Roman"/>
                <w:sz w:val="24"/>
                <w:szCs w:val="24"/>
              </w:rPr>
            </w:pPr>
            <w:r w:rsidRPr="00400D1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  <w:gridSpan w:val="2"/>
            <w:vAlign w:val="center"/>
          </w:tcPr>
          <w:p w:rsidR="00421A05" w:rsidRPr="00400D13" w:rsidRDefault="002C12A8" w:rsidP="00DB2E75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0" w:type="dxa"/>
            <w:vAlign w:val="center"/>
          </w:tcPr>
          <w:p w:rsidR="00421A05" w:rsidRPr="002A0ACD" w:rsidRDefault="002C12A8" w:rsidP="00542E32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center"/>
          </w:tcPr>
          <w:p w:rsidR="00421A05" w:rsidRPr="002A0ACD" w:rsidRDefault="002C12A8" w:rsidP="00542E32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9" w:type="dxa"/>
            <w:vAlign w:val="center"/>
          </w:tcPr>
          <w:p w:rsidR="00421A05" w:rsidRPr="002A0ACD" w:rsidRDefault="002C12A8" w:rsidP="00542E32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  <w:vAlign w:val="center"/>
          </w:tcPr>
          <w:p w:rsidR="00421A05" w:rsidRPr="002A0ACD" w:rsidRDefault="002C12A8" w:rsidP="00542E32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 w:rsidR="00421A05" w:rsidRPr="002A0ACD" w:rsidRDefault="002C12A8" w:rsidP="00542E32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 w:rsidR="00421A05" w:rsidRPr="002A0ACD" w:rsidRDefault="002C12A8" w:rsidP="00542E32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  <w:vAlign w:val="center"/>
          </w:tcPr>
          <w:p w:rsidR="00421A05" w:rsidRPr="00FE71A5" w:rsidRDefault="002C12A8" w:rsidP="00542E32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647C11" w:rsidRDefault="00647C11" w:rsidP="006E5395">
      <w:pPr>
        <w:jc w:val="center"/>
        <w:rPr>
          <w:b/>
        </w:rPr>
      </w:pPr>
    </w:p>
    <w:p w:rsidR="00647C11" w:rsidRDefault="00647C11" w:rsidP="006E5395">
      <w:pPr>
        <w:jc w:val="center"/>
        <w:rPr>
          <w:b/>
        </w:rPr>
      </w:pPr>
    </w:p>
    <w:p w:rsidR="00BA4BCA" w:rsidRDefault="00BA4BCA" w:rsidP="006E5395">
      <w:pPr>
        <w:jc w:val="center"/>
        <w:rPr>
          <w:b/>
        </w:rPr>
      </w:pPr>
    </w:p>
    <w:p w:rsidR="00BA4BCA" w:rsidRDefault="00BA4BCA" w:rsidP="006E5395">
      <w:pPr>
        <w:jc w:val="center"/>
        <w:rPr>
          <w:b/>
        </w:rPr>
      </w:pPr>
    </w:p>
    <w:p w:rsidR="00BA4BCA" w:rsidRDefault="00BA4BCA" w:rsidP="006E5395">
      <w:pPr>
        <w:jc w:val="center"/>
        <w:rPr>
          <w:b/>
        </w:rPr>
      </w:pPr>
    </w:p>
    <w:p w:rsidR="00BA4BCA" w:rsidRDefault="00BA4BCA" w:rsidP="006E5395">
      <w:pPr>
        <w:jc w:val="center"/>
        <w:rPr>
          <w:b/>
        </w:rPr>
      </w:pPr>
    </w:p>
    <w:p w:rsidR="00BA4BCA" w:rsidRDefault="00BA4BCA" w:rsidP="006E5395">
      <w:pPr>
        <w:jc w:val="center"/>
        <w:rPr>
          <w:b/>
        </w:rPr>
      </w:pPr>
    </w:p>
    <w:p w:rsidR="00BA4BCA" w:rsidRDefault="00BA4BCA" w:rsidP="006E5395">
      <w:pPr>
        <w:jc w:val="center"/>
        <w:rPr>
          <w:b/>
        </w:rPr>
      </w:pPr>
    </w:p>
    <w:p w:rsidR="00BA4BCA" w:rsidRDefault="00BA4BCA" w:rsidP="006E5395">
      <w:pPr>
        <w:jc w:val="center"/>
        <w:rPr>
          <w:b/>
        </w:rPr>
      </w:pPr>
    </w:p>
    <w:p w:rsidR="00BA4BCA" w:rsidRDefault="00BA4BCA" w:rsidP="006E5395">
      <w:pPr>
        <w:jc w:val="center"/>
        <w:rPr>
          <w:b/>
        </w:rPr>
      </w:pPr>
    </w:p>
    <w:p w:rsidR="00BA4BCA" w:rsidRDefault="00BA4BCA" w:rsidP="006E5395">
      <w:pPr>
        <w:jc w:val="center"/>
        <w:rPr>
          <w:b/>
        </w:rPr>
      </w:pPr>
    </w:p>
    <w:p w:rsidR="00BA4BCA" w:rsidRDefault="00BA4BCA" w:rsidP="006E5395">
      <w:pPr>
        <w:jc w:val="center"/>
        <w:rPr>
          <w:b/>
        </w:rPr>
      </w:pPr>
    </w:p>
    <w:p w:rsidR="00BA4BCA" w:rsidRDefault="00BA4BCA" w:rsidP="006E5395">
      <w:pPr>
        <w:jc w:val="center"/>
        <w:rPr>
          <w:b/>
        </w:rPr>
      </w:pPr>
    </w:p>
    <w:p w:rsidR="00BA4BCA" w:rsidRDefault="00BA4BCA" w:rsidP="006E5395">
      <w:pPr>
        <w:jc w:val="center"/>
        <w:rPr>
          <w:b/>
        </w:rPr>
      </w:pPr>
    </w:p>
    <w:p w:rsidR="00BA4BCA" w:rsidRDefault="00BA4BCA" w:rsidP="006E5395">
      <w:pPr>
        <w:jc w:val="center"/>
        <w:rPr>
          <w:b/>
        </w:rPr>
      </w:pPr>
    </w:p>
    <w:p w:rsidR="00BA4BCA" w:rsidRDefault="00BA4BCA" w:rsidP="006E5395">
      <w:pPr>
        <w:jc w:val="center"/>
        <w:rPr>
          <w:b/>
        </w:rPr>
      </w:pPr>
    </w:p>
    <w:p w:rsidR="00BA4BCA" w:rsidRDefault="00BA4BCA" w:rsidP="006E5395">
      <w:pPr>
        <w:jc w:val="center"/>
        <w:rPr>
          <w:b/>
        </w:rPr>
      </w:pPr>
    </w:p>
    <w:p w:rsidR="002C12A8" w:rsidRDefault="002C12A8" w:rsidP="006E5395">
      <w:pPr>
        <w:jc w:val="center"/>
        <w:rPr>
          <w:b/>
        </w:rPr>
      </w:pPr>
    </w:p>
    <w:p w:rsidR="002C12A8" w:rsidRDefault="002C12A8" w:rsidP="006E5395">
      <w:pPr>
        <w:jc w:val="center"/>
        <w:rPr>
          <w:b/>
        </w:rPr>
      </w:pPr>
    </w:p>
    <w:p w:rsidR="002C12A8" w:rsidRDefault="002C12A8" w:rsidP="006E5395">
      <w:pPr>
        <w:jc w:val="center"/>
        <w:rPr>
          <w:b/>
        </w:rPr>
      </w:pPr>
    </w:p>
    <w:p w:rsidR="002C12A8" w:rsidRDefault="002C12A8" w:rsidP="006E5395">
      <w:pPr>
        <w:jc w:val="center"/>
        <w:rPr>
          <w:b/>
        </w:rPr>
      </w:pPr>
    </w:p>
    <w:p w:rsidR="002C12A8" w:rsidRDefault="002C12A8" w:rsidP="006E5395">
      <w:pPr>
        <w:jc w:val="center"/>
        <w:rPr>
          <w:b/>
        </w:rPr>
      </w:pPr>
    </w:p>
    <w:p w:rsidR="00BA4BCA" w:rsidRDefault="00BA4BCA" w:rsidP="006E5395">
      <w:pPr>
        <w:jc w:val="center"/>
        <w:rPr>
          <w:b/>
        </w:rPr>
      </w:pPr>
    </w:p>
    <w:p w:rsidR="00BA4BCA" w:rsidRDefault="00BA4BCA" w:rsidP="006E5395">
      <w:pPr>
        <w:jc w:val="center"/>
        <w:rPr>
          <w:b/>
        </w:rPr>
      </w:pPr>
    </w:p>
    <w:p w:rsidR="00BA4BCA" w:rsidRDefault="00BA4BCA" w:rsidP="006E5395">
      <w:pPr>
        <w:jc w:val="center"/>
        <w:rPr>
          <w:b/>
        </w:rPr>
      </w:pPr>
    </w:p>
    <w:p w:rsidR="00BA4BCA" w:rsidRDefault="00BA4BCA" w:rsidP="006E5395">
      <w:pPr>
        <w:jc w:val="center"/>
        <w:rPr>
          <w:b/>
        </w:rPr>
      </w:pPr>
    </w:p>
    <w:p w:rsidR="00BA4BCA" w:rsidRDefault="00BA4BCA" w:rsidP="006E5395">
      <w:pPr>
        <w:jc w:val="center"/>
        <w:rPr>
          <w:b/>
        </w:rPr>
      </w:pPr>
    </w:p>
    <w:p w:rsidR="00647C11" w:rsidRDefault="00647C11" w:rsidP="006E5395">
      <w:pPr>
        <w:jc w:val="center"/>
        <w:rPr>
          <w:b/>
        </w:rPr>
      </w:pPr>
    </w:p>
    <w:p w:rsidR="00BA4BCA" w:rsidRPr="00FE71A5" w:rsidRDefault="00BA4BCA" w:rsidP="00BA4BCA">
      <w:pPr>
        <w:pStyle w:val="ConsPlusNonformat0"/>
        <w:rPr>
          <w:rFonts w:ascii="Times New Roman" w:hAnsi="Times New Roman" w:cs="Times New Roman"/>
          <w:b/>
          <w:sz w:val="24"/>
          <w:szCs w:val="24"/>
        </w:rPr>
      </w:pPr>
      <w:r w:rsidRPr="00FE71A5">
        <w:rPr>
          <w:rFonts w:ascii="Times New Roman" w:hAnsi="Times New Roman" w:cs="Times New Roman"/>
          <w:b/>
          <w:sz w:val="24"/>
          <w:szCs w:val="24"/>
        </w:rPr>
        <w:t xml:space="preserve">  3.Структура муниципальной программы</w:t>
      </w:r>
    </w:p>
    <w:p w:rsidR="00BA4BCA" w:rsidRPr="00FE71A5" w:rsidRDefault="00BA4BCA" w:rsidP="00BA4BCA">
      <w:pPr>
        <w:pStyle w:val="ConsPlusNonformat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778"/>
        <w:gridCol w:w="5459"/>
        <w:gridCol w:w="4536"/>
        <w:gridCol w:w="3828"/>
      </w:tblGrid>
      <w:tr w:rsidR="00BA4BCA" w:rsidRPr="00FE71A5" w:rsidTr="00542E32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4BCA" w:rsidRPr="00FE71A5" w:rsidRDefault="00BA4BCA" w:rsidP="00542E32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FE71A5">
              <w:rPr>
                <w:color w:val="2D2D2D"/>
              </w:rPr>
              <w:lastRenderedPageBreak/>
              <w:t xml:space="preserve">N </w:t>
            </w:r>
            <w:proofErr w:type="gramStart"/>
            <w:r w:rsidRPr="00FE71A5">
              <w:rPr>
                <w:color w:val="2D2D2D"/>
              </w:rPr>
              <w:t>п</w:t>
            </w:r>
            <w:proofErr w:type="gramEnd"/>
            <w:r w:rsidRPr="00FE71A5">
              <w:rPr>
                <w:color w:val="2D2D2D"/>
              </w:rPr>
              <w:t>/п</w:t>
            </w:r>
          </w:p>
        </w:tc>
        <w:tc>
          <w:tcPr>
            <w:tcW w:w="5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4BCA" w:rsidRPr="00083445" w:rsidRDefault="00BA4BCA" w:rsidP="00542E32">
            <w:pPr>
              <w:spacing w:line="315" w:lineRule="atLeast"/>
              <w:jc w:val="center"/>
              <w:textAlignment w:val="baseline"/>
            </w:pPr>
            <w:r w:rsidRPr="00083445">
              <w:t>Мероприятия муниципальной программы (отдельного мероприятия)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4BCA" w:rsidRPr="00083445" w:rsidRDefault="00BA4BCA" w:rsidP="00542E32">
            <w:pPr>
              <w:spacing w:line="315" w:lineRule="atLeast"/>
              <w:jc w:val="center"/>
              <w:textAlignment w:val="baseline"/>
            </w:pPr>
            <w:r w:rsidRPr="00083445">
              <w:t>Краткое описание ожидаемых эффектов от реализации мероприятий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BCA" w:rsidRPr="00083445" w:rsidRDefault="00BA4BCA" w:rsidP="00542E32">
            <w:pPr>
              <w:spacing w:line="315" w:lineRule="atLeast"/>
              <w:jc w:val="center"/>
              <w:textAlignment w:val="baseline"/>
            </w:pPr>
            <w:r w:rsidRPr="00083445">
              <w:t>Связь с целевым показателем</w:t>
            </w:r>
          </w:p>
        </w:tc>
      </w:tr>
      <w:tr w:rsidR="00BA4BCA" w:rsidRPr="00FE71A5" w:rsidTr="00542E32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4BCA" w:rsidRPr="00FE71A5" w:rsidRDefault="00BA4BCA" w:rsidP="00542E32">
            <w:r w:rsidRPr="00FE71A5">
              <w:t>1.</w:t>
            </w:r>
          </w:p>
        </w:tc>
        <w:tc>
          <w:tcPr>
            <w:tcW w:w="13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4BCA" w:rsidRPr="00083445" w:rsidRDefault="00BA4BCA" w:rsidP="00542E32">
            <w:pPr>
              <w:widowControl w:val="0"/>
              <w:autoSpaceDE w:val="0"/>
              <w:autoSpaceDN w:val="0"/>
              <w:adjustRightInd w:val="0"/>
            </w:pPr>
            <w:r w:rsidRPr="00083445">
              <w:t xml:space="preserve">Задача </w:t>
            </w:r>
            <w:r w:rsidR="00DF16EC" w:rsidRPr="00083445">
              <w:t>«Рациональное планирование территории»</w:t>
            </w:r>
          </w:p>
        </w:tc>
      </w:tr>
      <w:tr w:rsidR="00BA4BCA" w:rsidRPr="00FE71A5" w:rsidTr="00266DBD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4BCA" w:rsidRPr="00C53463" w:rsidRDefault="00BA4BCA" w:rsidP="00542E32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C53463">
              <w:rPr>
                <w:color w:val="2D2D2D"/>
              </w:rPr>
              <w:t>1.1</w:t>
            </w:r>
          </w:p>
        </w:tc>
        <w:tc>
          <w:tcPr>
            <w:tcW w:w="5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4BCA" w:rsidRPr="00C53463" w:rsidRDefault="00BA4BCA" w:rsidP="00542E32">
            <w:pPr>
              <w:jc w:val="both"/>
            </w:pPr>
            <w:r w:rsidRPr="00C53463">
              <w:t>Мероприятие «</w:t>
            </w:r>
            <w:r w:rsidR="00DF16EC" w:rsidRPr="00C53463">
              <w:rPr>
                <w:rFonts w:eastAsiaTheme="minorHAnsi"/>
                <w:lang w:eastAsia="en-US"/>
              </w:rPr>
              <w:t>Подготовка генерального плана, правил землепользования и застройки Орловского муниципального округа</w:t>
            </w:r>
            <w:r w:rsidRPr="00C53463">
              <w:t>»</w:t>
            </w:r>
          </w:p>
          <w:p w:rsidR="007F0841" w:rsidRPr="00C53463" w:rsidRDefault="007F0841" w:rsidP="007F0841">
            <w:pPr>
              <w:pStyle w:val="ConsPlusNormal"/>
              <w:spacing w:before="220" w:line="276" w:lineRule="auto"/>
              <w:ind w:firstLine="851"/>
              <w:contextualSpacing/>
              <w:jc w:val="both"/>
              <w:rPr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F16EC" w:rsidRPr="00C53463" w:rsidRDefault="008846BA" w:rsidP="00DF16EC">
            <w:pPr>
              <w:pStyle w:val="ConsPlusNonformat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-П</w:t>
            </w:r>
            <w:r w:rsidR="00DF16EC" w:rsidRPr="00C53463">
              <w:rPr>
                <w:rFonts w:ascii="Times New Roman" w:eastAsia="Arial" w:hAnsi="Times New Roman" w:cs="Times New Roman"/>
                <w:sz w:val="24"/>
                <w:szCs w:val="24"/>
              </w:rPr>
              <w:t>одготовка сведений о границах населенного пункта для включения в документы территориального планирования;</w:t>
            </w:r>
          </w:p>
          <w:p w:rsidR="00DF16EC" w:rsidRPr="00C53463" w:rsidRDefault="008846BA" w:rsidP="00DF16EC">
            <w:pPr>
              <w:pStyle w:val="ConsPlusNonformat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-Подготовка</w:t>
            </w:r>
            <w:r w:rsidR="00DF16EC" w:rsidRPr="00C5346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сведений о границах территориальных зон для включения в правила землепользования и застройки;</w:t>
            </w:r>
          </w:p>
          <w:p w:rsidR="00DF16EC" w:rsidRPr="00C53463" w:rsidRDefault="00DF16EC" w:rsidP="00DF16EC">
            <w:pPr>
              <w:jc w:val="both"/>
            </w:pPr>
            <w:r w:rsidRPr="00C53463">
              <w:t>-</w:t>
            </w:r>
            <w:r w:rsidR="008846BA">
              <w:t>П</w:t>
            </w:r>
            <w:r w:rsidRPr="00C53463">
              <w:t>одготовка проектов внесения изменений в документы территориального планирования, документы градостроительного зонирования, схем тепло- и водоснабжения, водоотведения, в целях их синхронизации.</w:t>
            </w:r>
          </w:p>
          <w:p w:rsidR="00BA4BCA" w:rsidRPr="00C53463" w:rsidRDefault="005B4F42" w:rsidP="008846BA">
            <w:pPr>
              <w:spacing w:line="315" w:lineRule="atLeast"/>
              <w:jc w:val="both"/>
              <w:textAlignment w:val="baseline"/>
              <w:rPr>
                <w:color w:val="2D2D2D"/>
              </w:rPr>
            </w:pPr>
            <w:r w:rsidRPr="00C53463">
              <w:rPr>
                <w:rFonts w:eastAsia="Arial"/>
                <w:color w:val="000000"/>
              </w:rPr>
              <w:t>Субсидии из областного бюджета на подготовку вышеуказанных градостроительных документов предоставляются в соответствии с условиями предоставления, утвержденными постановлением Правительства Кировской области, на основании результатов конкурсного отбора муниципальных образований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A4BCA" w:rsidRPr="00C53463" w:rsidRDefault="00266DBD" w:rsidP="00542E32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C53463">
              <w:t xml:space="preserve">Количество подготовленных генеральных планов и правил землепользования и застройки </w:t>
            </w:r>
          </w:p>
        </w:tc>
      </w:tr>
      <w:tr w:rsidR="00BA4BCA" w:rsidRPr="00FE71A5" w:rsidTr="00542E32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4BCA" w:rsidRPr="00C53463" w:rsidRDefault="00BA4BCA" w:rsidP="00542E32">
            <w:r w:rsidRPr="00C53463">
              <w:t>2.</w:t>
            </w:r>
          </w:p>
        </w:tc>
        <w:tc>
          <w:tcPr>
            <w:tcW w:w="13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4BCA" w:rsidRPr="00C53463" w:rsidRDefault="00BA4BCA" w:rsidP="00542E32">
            <w:pPr>
              <w:spacing w:line="315" w:lineRule="atLeast"/>
              <w:textAlignment w:val="baseline"/>
              <w:rPr>
                <w:color w:val="2D2D2D"/>
              </w:rPr>
            </w:pPr>
            <w:r w:rsidRPr="00C53463">
              <w:t xml:space="preserve">Задача </w:t>
            </w:r>
            <w:r w:rsidR="00DF16EC" w:rsidRPr="00C53463">
              <w:rPr>
                <w:rFonts w:eastAsia="Arial"/>
              </w:rPr>
              <w:t>«Обеспечение населения доступным и качественным жильем»</w:t>
            </w:r>
          </w:p>
        </w:tc>
      </w:tr>
      <w:tr w:rsidR="00AA6B94" w:rsidRPr="00FE71A5" w:rsidTr="00266DBD">
        <w:trPr>
          <w:trHeight w:val="1758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6B94" w:rsidRPr="00C53463" w:rsidRDefault="00AA6B94" w:rsidP="00542E32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C53463">
              <w:rPr>
                <w:color w:val="2D2D2D"/>
              </w:rPr>
              <w:t>2.1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6B94" w:rsidRPr="00C53463" w:rsidRDefault="00D4194C" w:rsidP="00072518">
            <w:pPr>
              <w:rPr>
                <w:rFonts w:eastAsia="Arial"/>
              </w:rPr>
            </w:pPr>
            <w:r w:rsidRPr="00C53463">
              <w:rPr>
                <w:rFonts w:eastAsia="Arial"/>
              </w:rPr>
              <w:t>Мероприятие</w:t>
            </w:r>
            <w:r w:rsidR="00225950" w:rsidRPr="00C53463">
              <w:rPr>
                <w:rFonts w:eastAsia="Arial"/>
              </w:rPr>
              <w:t xml:space="preserve"> «Вовлечение в оборот новых земельных участков в целях строительства индивидуального жилищного строительства</w:t>
            </w:r>
            <w:r w:rsidR="00266DBD" w:rsidRPr="00C53463">
              <w:rPr>
                <w:rFonts w:eastAsia="Arial"/>
              </w:rPr>
              <w:t>»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6B94" w:rsidRPr="00C53463" w:rsidRDefault="008846BA" w:rsidP="00072518">
            <w:proofErr w:type="gramStart"/>
            <w:r>
              <w:rPr>
                <w:color w:val="001D35"/>
                <w:shd w:val="clear" w:color="auto" w:fill="FFFFFF"/>
              </w:rPr>
              <w:t>У</w:t>
            </w:r>
            <w:r w:rsidR="00266DBD" w:rsidRPr="00C53463">
              <w:rPr>
                <w:color w:val="001D35"/>
                <w:shd w:val="clear" w:color="auto" w:fill="FFFFFF"/>
              </w:rPr>
              <w:t xml:space="preserve">величение количества доступных для граждан участков под индивидуального жилищного строительства </w:t>
            </w:r>
            <w:proofErr w:type="gramEnd"/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A6B94" w:rsidRPr="00C53463" w:rsidRDefault="00AA6B94" w:rsidP="00072518">
            <w:r w:rsidRPr="00C53463">
              <w:t>Количество построенных домов, в том числе малоэтажных</w:t>
            </w:r>
          </w:p>
        </w:tc>
      </w:tr>
      <w:tr w:rsidR="00AA6B94" w:rsidRPr="00FE71A5" w:rsidTr="007214D8">
        <w:trPr>
          <w:trHeight w:val="1758"/>
        </w:trPr>
        <w:tc>
          <w:tcPr>
            <w:tcW w:w="7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6B94" w:rsidRPr="00C53463" w:rsidRDefault="00D4194C" w:rsidP="00542E32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C53463">
              <w:rPr>
                <w:color w:val="2D2D2D"/>
              </w:rPr>
              <w:lastRenderedPageBreak/>
              <w:t>2.2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6B94" w:rsidRPr="00C53463" w:rsidRDefault="00D4194C" w:rsidP="00072518">
            <w:r w:rsidRPr="00C53463">
              <w:rPr>
                <w:rFonts w:eastAsia="Arial"/>
              </w:rPr>
              <w:t>Мероприятие «Подготовка документации по планировке территории для образования новых земельных участков с целью развития жилищного строительства</w:t>
            </w:r>
            <w:r w:rsidR="00266DBD" w:rsidRPr="00C53463">
              <w:rPr>
                <w:rFonts w:eastAsia="Arial"/>
              </w:rPr>
              <w:t>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6B94" w:rsidRPr="00C53463" w:rsidRDefault="008846BA" w:rsidP="00C53463">
            <w:pPr>
              <w:rPr>
                <w:rFonts w:eastAsia="Arial"/>
              </w:rPr>
            </w:pPr>
            <w:r>
              <w:rPr>
                <w:rFonts w:eastAsia="Arial"/>
              </w:rPr>
              <w:t>Ф</w:t>
            </w:r>
            <w:r w:rsidR="00C53463" w:rsidRPr="00C53463">
              <w:rPr>
                <w:rFonts w:eastAsia="Arial"/>
              </w:rPr>
              <w:t>ормирование</w:t>
            </w:r>
            <w:r w:rsidR="00266DBD" w:rsidRPr="00C53463">
              <w:rPr>
                <w:rFonts w:eastAsia="Arial"/>
              </w:rPr>
              <w:t xml:space="preserve"> новы</w:t>
            </w:r>
            <w:r w:rsidR="00C53463" w:rsidRPr="00C53463">
              <w:rPr>
                <w:rFonts w:eastAsia="Arial"/>
              </w:rPr>
              <w:t>х земельных участков</w:t>
            </w:r>
            <w:r w:rsidR="00266DBD" w:rsidRPr="00C53463">
              <w:rPr>
                <w:rFonts w:eastAsia="Arial"/>
              </w:rPr>
              <w:t xml:space="preserve"> для строительства жилья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A6B94" w:rsidRPr="00C53463" w:rsidRDefault="00AA6B94" w:rsidP="00072518">
            <w:r w:rsidRPr="00C53463">
              <w:t>Количество земельных участков выделенных под строительство жилья</w:t>
            </w:r>
          </w:p>
        </w:tc>
      </w:tr>
      <w:tr w:rsidR="00AA6B94" w:rsidRPr="00FE71A5" w:rsidTr="007214D8">
        <w:trPr>
          <w:trHeight w:val="1758"/>
        </w:trPr>
        <w:tc>
          <w:tcPr>
            <w:tcW w:w="7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6B94" w:rsidRPr="00C53463" w:rsidRDefault="007214D8" w:rsidP="00542E32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>2.3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6B94" w:rsidRPr="00C53463" w:rsidRDefault="00D4194C" w:rsidP="00072518">
            <w:r w:rsidRPr="00C53463">
              <w:rPr>
                <w:rFonts w:eastAsia="Arial"/>
              </w:rPr>
              <w:t xml:space="preserve">Мероприятие «Предоставление </w:t>
            </w:r>
            <w:r w:rsidRPr="00C53463">
              <w:t>земельных участков гражданам с торгов в целях индивидуального жилищного строительства</w:t>
            </w:r>
            <w:r w:rsidR="00266DBD" w:rsidRPr="00C53463">
              <w:t>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46BA" w:rsidRPr="008846BA" w:rsidRDefault="008846BA" w:rsidP="00C53463">
            <w:pPr>
              <w:rPr>
                <w:rFonts w:eastAsia="Arial"/>
                <w:color w:val="FF0000"/>
              </w:rPr>
            </w:pPr>
            <w:r>
              <w:rPr>
                <w:color w:val="001D35"/>
                <w:shd w:val="clear" w:color="auto" w:fill="FFFFFF"/>
              </w:rPr>
              <w:t>О</w:t>
            </w:r>
            <w:r w:rsidRPr="008846BA">
              <w:rPr>
                <w:color w:val="001D35"/>
                <w:shd w:val="clear" w:color="auto" w:fill="FFFFFF"/>
              </w:rPr>
              <w:t>беспечение прозрачности предоставления земель, поскольку торги являются основным способом предоставления участков из муниципальной или государственной собственности.</w:t>
            </w:r>
            <w:r w:rsidRPr="008846BA">
              <w:rPr>
                <w:rStyle w:val="uv3um"/>
                <w:color w:val="001D35"/>
                <w:shd w:val="clear" w:color="auto" w:fill="FFFFFF"/>
              </w:rPr>
              <w:t> 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A6B94" w:rsidRPr="00C53463" w:rsidRDefault="00AA6B94" w:rsidP="00072518">
            <w:r w:rsidRPr="00C53463">
              <w:t>Проведение кадастровых работ в отношении земельных участков для предоставления с торгов в целях строительства, бесплатного предоставления гражданам, имеющим трех и более детей</w:t>
            </w:r>
          </w:p>
        </w:tc>
      </w:tr>
      <w:tr w:rsidR="00BA4BCA" w:rsidRPr="00FE71A5" w:rsidTr="00542E32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4BCA" w:rsidRPr="00C53463" w:rsidRDefault="00BA4BCA" w:rsidP="00542E32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C53463">
              <w:rPr>
                <w:color w:val="2D2D2D"/>
              </w:rPr>
              <w:t>3.</w:t>
            </w:r>
          </w:p>
        </w:tc>
        <w:tc>
          <w:tcPr>
            <w:tcW w:w="13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4BCA" w:rsidRPr="00C53463" w:rsidRDefault="00BA4BCA" w:rsidP="00542E32">
            <w:r w:rsidRPr="00C53463">
              <w:t xml:space="preserve">Задача </w:t>
            </w:r>
            <w:r w:rsidR="00DF16EC" w:rsidRPr="00C53463">
              <w:rPr>
                <w:rFonts w:eastAsia="Arial"/>
                <w:lang w:eastAsia="hi-IN" w:bidi="hi-IN"/>
              </w:rPr>
              <w:t>«Осуществление градостроительной деятельности в рамках соответствующих полномочий в соответствии с действующим законодательством»</w:t>
            </w:r>
          </w:p>
        </w:tc>
      </w:tr>
      <w:tr w:rsidR="00AA6B94" w:rsidRPr="00FE71A5" w:rsidTr="00542E32">
        <w:trPr>
          <w:trHeight w:val="1339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6B94" w:rsidRPr="00C53463" w:rsidRDefault="00AA6B94" w:rsidP="00542E32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C53463">
              <w:rPr>
                <w:color w:val="2D2D2D"/>
              </w:rPr>
              <w:t>3.1</w:t>
            </w:r>
          </w:p>
        </w:tc>
        <w:tc>
          <w:tcPr>
            <w:tcW w:w="54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6B94" w:rsidRPr="00C53463" w:rsidRDefault="00AA6B94" w:rsidP="00542E32">
            <w:pPr>
              <w:spacing w:line="315" w:lineRule="atLeast"/>
              <w:textAlignment w:val="baseline"/>
              <w:rPr>
                <w:rFonts w:eastAsia="Arial"/>
                <w:lang w:eastAsia="hi-IN" w:bidi="hi-IN"/>
              </w:rPr>
            </w:pPr>
            <w:r w:rsidRPr="00C53463">
              <w:t xml:space="preserve">Мероприятие </w:t>
            </w:r>
            <w:r w:rsidRPr="00C53463">
              <w:rPr>
                <w:rFonts w:eastAsia="Arial"/>
                <w:lang w:eastAsia="hi-IN" w:bidi="hi-IN"/>
              </w:rPr>
              <w:t>«Обеспечение деятельности сектора архитектуры и градостроительства»</w:t>
            </w:r>
          </w:p>
          <w:p w:rsidR="00AA6B94" w:rsidRPr="00C53463" w:rsidRDefault="00AA6B94" w:rsidP="00DF16EC">
            <w:pPr>
              <w:spacing w:line="315" w:lineRule="atLeast"/>
              <w:textAlignment w:val="baseline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6B94" w:rsidRPr="00C53463" w:rsidRDefault="00072518" w:rsidP="00DF16EC">
            <w:pPr>
              <w:tabs>
                <w:tab w:val="left" w:pos="989"/>
              </w:tabs>
              <w:jc w:val="both"/>
              <w:rPr>
                <w:rFonts w:eastAsia="Arial"/>
                <w:lang w:eastAsia="hi-IN" w:bidi="hi-IN"/>
              </w:rPr>
            </w:pPr>
            <w:r w:rsidRPr="00C53463">
              <w:rPr>
                <w:rFonts w:eastAsia="Arial"/>
                <w:lang w:eastAsia="hi-IN" w:bidi="hi-IN"/>
              </w:rPr>
              <w:t>З</w:t>
            </w:r>
            <w:r w:rsidR="00AA6B94" w:rsidRPr="00C53463">
              <w:rPr>
                <w:rFonts w:eastAsia="Arial"/>
                <w:lang w:eastAsia="hi-IN" w:bidi="hi-IN"/>
              </w:rPr>
              <w:t>акупка товаров, работ, услуг для обеспечения деятельности сектора архитектуры, строительства и градостроительства</w:t>
            </w:r>
          </w:p>
          <w:p w:rsidR="00AA6B94" w:rsidRPr="00C53463" w:rsidRDefault="00AA6B94" w:rsidP="00BA4BCA">
            <w:pPr>
              <w:numPr>
                <w:ilvl w:val="0"/>
                <w:numId w:val="15"/>
              </w:numPr>
              <w:shd w:val="clear" w:color="auto" w:fill="FFFFFF"/>
              <w:spacing w:line="276" w:lineRule="auto"/>
              <w:ind w:left="0"/>
              <w:rPr>
                <w:color w:val="2D2D2D"/>
              </w:rPr>
            </w:pPr>
          </w:p>
        </w:tc>
        <w:tc>
          <w:tcPr>
            <w:tcW w:w="38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A6B94" w:rsidRPr="00C53463" w:rsidRDefault="00AA6B94" w:rsidP="00DF16EC">
            <w:pPr>
              <w:spacing w:line="315" w:lineRule="atLeast"/>
              <w:textAlignment w:val="baseline"/>
            </w:pPr>
            <w:r w:rsidRPr="00C53463">
              <w:t>Количество предоставляемых муниципальных услуг в сфере градостроительства</w:t>
            </w:r>
          </w:p>
        </w:tc>
      </w:tr>
      <w:tr w:rsidR="00AA6B94" w:rsidRPr="00FE71A5" w:rsidTr="00542E32">
        <w:trPr>
          <w:trHeight w:val="1540"/>
        </w:trPr>
        <w:tc>
          <w:tcPr>
            <w:tcW w:w="7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6B94" w:rsidRPr="00FE71A5" w:rsidRDefault="00AA6B94" w:rsidP="00542E32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>3.2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6B94" w:rsidRPr="00551D8B" w:rsidRDefault="00AA6B94" w:rsidP="00DF16EC">
            <w:pPr>
              <w:tabs>
                <w:tab w:val="left" w:pos="989"/>
              </w:tabs>
              <w:jc w:val="both"/>
              <w:rPr>
                <w:rFonts w:eastAsia="Arial"/>
                <w:lang w:eastAsia="hi-IN" w:bidi="hi-IN"/>
              </w:rPr>
            </w:pPr>
            <w:r>
              <w:t>Мероприятие</w:t>
            </w:r>
            <w:r>
              <w:rPr>
                <w:rFonts w:eastAsia="Arial"/>
                <w:lang w:eastAsia="hi-IN" w:bidi="hi-IN"/>
              </w:rPr>
              <w:t xml:space="preserve"> </w:t>
            </w:r>
            <w:r w:rsidRPr="00551D8B">
              <w:rPr>
                <w:rFonts w:eastAsia="Arial"/>
                <w:lang w:eastAsia="hi-IN" w:bidi="hi-IN"/>
              </w:rPr>
              <w:t>«Обеспечение ведения государственной информационной системы обеспечения градостроительной деятельности (далее – ГИСОГД), осуществляемой на территории Орловского муниципального округа»</w:t>
            </w:r>
          </w:p>
          <w:p w:rsidR="00AA6B94" w:rsidRPr="00551D8B" w:rsidRDefault="00AA6B94" w:rsidP="00DF16EC">
            <w:pPr>
              <w:spacing w:line="315" w:lineRule="atLeast"/>
              <w:textAlignment w:val="baseline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6B94" w:rsidRDefault="00072518" w:rsidP="00072518">
            <w:pPr>
              <w:numPr>
                <w:ilvl w:val="0"/>
                <w:numId w:val="15"/>
              </w:numPr>
              <w:shd w:val="clear" w:color="auto" w:fill="FFFFFF"/>
              <w:spacing w:line="276" w:lineRule="auto"/>
              <w:ind w:left="0"/>
              <w:rPr>
                <w:rFonts w:eastAsia="Arial"/>
                <w:lang w:eastAsia="hi-IN" w:bidi="hi-IN"/>
              </w:rPr>
            </w:pPr>
            <w:r>
              <w:rPr>
                <w:rFonts w:eastAsia="Arial"/>
                <w:lang w:eastAsia="hi-IN" w:bidi="hi-IN"/>
              </w:rPr>
              <w:t>З</w:t>
            </w:r>
            <w:r w:rsidR="00AA6B94" w:rsidRPr="00D26124">
              <w:rPr>
                <w:rFonts w:eastAsia="Arial"/>
                <w:lang w:eastAsia="hi-IN" w:bidi="hi-IN"/>
              </w:rPr>
              <w:t xml:space="preserve">акупка товаров, работ, услуг для обеспечения деятельности </w:t>
            </w:r>
            <w:r w:rsidR="00AA6B94">
              <w:rPr>
                <w:rFonts w:eastAsia="Arial"/>
                <w:lang w:eastAsia="hi-IN" w:bidi="hi-IN"/>
              </w:rPr>
              <w:t>Г</w:t>
            </w:r>
            <w:r w:rsidR="00AA6B94" w:rsidRPr="00D26124">
              <w:rPr>
                <w:rFonts w:eastAsia="Arial"/>
                <w:lang w:eastAsia="hi-IN" w:bidi="hi-IN"/>
              </w:rPr>
              <w:t>ИСОГД</w:t>
            </w:r>
          </w:p>
        </w:tc>
        <w:tc>
          <w:tcPr>
            <w:tcW w:w="382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A6B94" w:rsidRPr="00FE71A5" w:rsidRDefault="00AA6B94" w:rsidP="00DF16EC">
            <w:pPr>
              <w:spacing w:line="315" w:lineRule="atLeast"/>
              <w:textAlignment w:val="baseline"/>
              <w:rPr>
                <w:color w:val="2D2D2D"/>
              </w:rPr>
            </w:pPr>
          </w:p>
        </w:tc>
      </w:tr>
      <w:tr w:rsidR="00AA6B94" w:rsidRPr="00FE71A5" w:rsidTr="00542E32">
        <w:trPr>
          <w:trHeight w:val="1044"/>
        </w:trPr>
        <w:tc>
          <w:tcPr>
            <w:tcW w:w="7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6B94" w:rsidRPr="00FE71A5" w:rsidRDefault="00AA6B94" w:rsidP="00542E32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>3.3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6B94" w:rsidRPr="00551D8B" w:rsidRDefault="00AA6B94" w:rsidP="00DF16EC">
            <w:pPr>
              <w:spacing w:line="315" w:lineRule="atLeast"/>
              <w:textAlignment w:val="baseline"/>
              <w:rPr>
                <w:rFonts w:eastAsia="Arial"/>
                <w:lang w:eastAsia="hi-IN" w:bidi="hi-IN"/>
              </w:rPr>
            </w:pPr>
            <w:r>
              <w:t>Мероприятие</w:t>
            </w:r>
            <w:r w:rsidRPr="00551D8B">
              <w:rPr>
                <w:rFonts w:eastAsia="Arial"/>
                <w:lang w:eastAsia="hi-IN" w:bidi="hi-IN"/>
              </w:rPr>
              <w:t xml:space="preserve"> «Обеспечение предоставления комплекса услуг «</w:t>
            </w:r>
            <w:proofErr w:type="spellStart"/>
            <w:r w:rsidRPr="00551D8B">
              <w:rPr>
                <w:rFonts w:eastAsia="Arial"/>
                <w:lang w:eastAsia="hi-IN" w:bidi="hi-IN"/>
              </w:rPr>
              <w:t>ТехноКад-Муниципалитет</w:t>
            </w:r>
            <w:proofErr w:type="spellEnd"/>
            <w:r w:rsidRPr="00551D8B">
              <w:rPr>
                <w:rFonts w:eastAsia="Arial"/>
                <w:lang w:eastAsia="hi-IN" w:bidi="hi-IN"/>
              </w:rPr>
              <w:t>».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6B94" w:rsidRDefault="00072518" w:rsidP="00BA4BCA">
            <w:pPr>
              <w:numPr>
                <w:ilvl w:val="0"/>
                <w:numId w:val="15"/>
              </w:numPr>
              <w:shd w:val="clear" w:color="auto" w:fill="FFFFFF"/>
              <w:spacing w:line="276" w:lineRule="auto"/>
              <w:ind w:left="0"/>
              <w:rPr>
                <w:rFonts w:eastAsia="Arial"/>
                <w:lang w:eastAsia="hi-IN" w:bidi="hi-IN"/>
              </w:rPr>
            </w:pPr>
            <w:r>
              <w:rPr>
                <w:rFonts w:eastAsia="Arial"/>
                <w:lang w:eastAsia="hi-IN" w:bidi="hi-IN"/>
              </w:rPr>
              <w:t>П</w:t>
            </w:r>
            <w:r w:rsidR="00AA6B94">
              <w:rPr>
                <w:rFonts w:eastAsia="Arial"/>
                <w:lang w:eastAsia="hi-IN" w:bidi="hi-IN"/>
              </w:rPr>
              <w:t>редоставление комплекса услуг «</w:t>
            </w:r>
            <w:proofErr w:type="spellStart"/>
            <w:r w:rsidR="00AA6B94">
              <w:rPr>
                <w:rFonts w:eastAsia="Arial"/>
                <w:lang w:eastAsia="hi-IN" w:bidi="hi-IN"/>
              </w:rPr>
              <w:t>ТехноКад-Муниципалитет</w:t>
            </w:r>
            <w:proofErr w:type="spellEnd"/>
          </w:p>
        </w:tc>
        <w:tc>
          <w:tcPr>
            <w:tcW w:w="38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6B94" w:rsidRPr="00FE71A5" w:rsidRDefault="00AA6B94" w:rsidP="00DF16EC">
            <w:pPr>
              <w:spacing w:line="315" w:lineRule="atLeast"/>
              <w:textAlignment w:val="baseline"/>
              <w:rPr>
                <w:color w:val="2D2D2D"/>
              </w:rPr>
            </w:pPr>
          </w:p>
        </w:tc>
      </w:tr>
    </w:tbl>
    <w:p w:rsidR="007F340B" w:rsidRDefault="007F340B" w:rsidP="007F340B">
      <w:pPr>
        <w:pStyle w:val="ConsPlusNonformat0"/>
        <w:suppressAutoHyphens w:val="0"/>
        <w:autoSpaceDN w:val="0"/>
        <w:adjustRightInd w:val="0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F340B" w:rsidRDefault="007F340B" w:rsidP="007F340B">
      <w:pPr>
        <w:pStyle w:val="ConsPlusNonformat0"/>
        <w:suppressAutoHyphens w:val="0"/>
        <w:autoSpaceDN w:val="0"/>
        <w:adjustRightInd w:val="0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F340B" w:rsidRDefault="007F340B" w:rsidP="007F340B">
      <w:pPr>
        <w:pStyle w:val="ConsPlusNonformat0"/>
        <w:suppressAutoHyphens w:val="0"/>
        <w:autoSpaceDN w:val="0"/>
        <w:adjustRightInd w:val="0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F340B" w:rsidRDefault="007F340B" w:rsidP="007F340B">
      <w:pPr>
        <w:pStyle w:val="ConsPlusNonformat0"/>
        <w:suppressAutoHyphens w:val="0"/>
        <w:autoSpaceDN w:val="0"/>
        <w:adjustRightInd w:val="0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F340B" w:rsidRDefault="007F340B" w:rsidP="007F340B">
      <w:pPr>
        <w:pStyle w:val="ConsPlusNonformat0"/>
        <w:suppressAutoHyphens w:val="0"/>
        <w:autoSpaceDN w:val="0"/>
        <w:adjustRightInd w:val="0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F340B" w:rsidRDefault="007F340B" w:rsidP="007F340B">
      <w:pPr>
        <w:pStyle w:val="ConsPlusNonformat0"/>
        <w:suppressAutoHyphens w:val="0"/>
        <w:autoSpaceDN w:val="0"/>
        <w:adjustRightInd w:val="0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C12A8" w:rsidRDefault="002C12A8" w:rsidP="002C12A8">
      <w:pPr>
        <w:rPr>
          <w:lang w:eastAsia="hi-IN" w:bidi="hi-IN"/>
        </w:rPr>
      </w:pPr>
    </w:p>
    <w:p w:rsidR="007F340B" w:rsidRPr="00FE71A5" w:rsidRDefault="007F340B" w:rsidP="007F340B">
      <w:pPr>
        <w:pStyle w:val="ConsPlusNonformat0"/>
        <w:suppressAutoHyphens w:val="0"/>
        <w:autoSpaceDN w:val="0"/>
        <w:adjustRightInd w:val="0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</w:t>
      </w:r>
      <w:r w:rsidRPr="00FE71A5">
        <w:rPr>
          <w:rFonts w:ascii="Times New Roman" w:hAnsi="Times New Roman" w:cs="Times New Roman"/>
          <w:b/>
          <w:sz w:val="24"/>
          <w:szCs w:val="24"/>
        </w:rPr>
        <w:t>Финансовое обеспечение муниципальной программы</w:t>
      </w:r>
      <w:r w:rsidR="00542E32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7F340B" w:rsidRPr="00FE71A5" w:rsidRDefault="007F340B" w:rsidP="007F340B">
      <w:pPr>
        <w:widowControl w:val="0"/>
        <w:autoSpaceDE w:val="0"/>
        <w:autoSpaceDN w:val="0"/>
        <w:adjustRightInd w:val="0"/>
        <w:jc w:val="both"/>
      </w:pPr>
    </w:p>
    <w:tbl>
      <w:tblPr>
        <w:tblStyle w:val="a9"/>
        <w:tblW w:w="0" w:type="auto"/>
        <w:tblLayout w:type="fixed"/>
        <w:tblLook w:val="04A0"/>
      </w:tblPr>
      <w:tblGrid>
        <w:gridCol w:w="540"/>
        <w:gridCol w:w="3963"/>
        <w:gridCol w:w="1701"/>
        <w:gridCol w:w="1134"/>
        <w:gridCol w:w="1082"/>
        <w:gridCol w:w="1611"/>
        <w:gridCol w:w="1559"/>
        <w:gridCol w:w="1276"/>
        <w:gridCol w:w="1276"/>
      </w:tblGrid>
      <w:tr w:rsidR="007F340B" w:rsidRPr="00FE71A5" w:rsidTr="00542E32">
        <w:tc>
          <w:tcPr>
            <w:tcW w:w="540" w:type="dxa"/>
            <w:vMerge w:val="restart"/>
          </w:tcPr>
          <w:p w:rsidR="007F340B" w:rsidRPr="00FE71A5" w:rsidRDefault="007F340B" w:rsidP="00542E32">
            <w:r w:rsidRPr="00FE71A5">
              <w:t xml:space="preserve">№ </w:t>
            </w:r>
            <w:proofErr w:type="gramStart"/>
            <w:r w:rsidRPr="00FE71A5">
              <w:t>п</w:t>
            </w:r>
            <w:proofErr w:type="gramEnd"/>
            <w:r w:rsidRPr="00FE71A5">
              <w:t>/п</w:t>
            </w:r>
          </w:p>
        </w:tc>
        <w:tc>
          <w:tcPr>
            <w:tcW w:w="3963" w:type="dxa"/>
            <w:vMerge w:val="restart"/>
          </w:tcPr>
          <w:p w:rsidR="007F340B" w:rsidRPr="00FE71A5" w:rsidRDefault="007F340B" w:rsidP="00542E32">
            <w:r w:rsidRPr="00FE71A5">
              <w:t>Наименование муниципальной программы, мероприятия, отдельного мероприятия</w:t>
            </w:r>
          </w:p>
        </w:tc>
        <w:tc>
          <w:tcPr>
            <w:tcW w:w="1701" w:type="dxa"/>
            <w:vMerge w:val="restart"/>
          </w:tcPr>
          <w:p w:rsidR="007F340B" w:rsidRPr="00FE71A5" w:rsidRDefault="007F340B" w:rsidP="00542E32">
            <w:r w:rsidRPr="00FE71A5">
              <w:t>Источник финансирования</w:t>
            </w:r>
          </w:p>
        </w:tc>
        <w:tc>
          <w:tcPr>
            <w:tcW w:w="7938" w:type="dxa"/>
            <w:gridSpan w:val="6"/>
            <w:vAlign w:val="center"/>
          </w:tcPr>
          <w:p w:rsidR="007F340B" w:rsidRPr="00FE71A5" w:rsidRDefault="007F340B" w:rsidP="00542E32">
            <w:pPr>
              <w:jc w:val="center"/>
            </w:pPr>
            <w:r w:rsidRPr="00FE71A5">
              <w:t>Расходы (тыс</w:t>
            </w:r>
            <w:proofErr w:type="gramStart"/>
            <w:r w:rsidRPr="00FE71A5">
              <w:t>.р</w:t>
            </w:r>
            <w:proofErr w:type="gramEnd"/>
            <w:r w:rsidRPr="00FE71A5">
              <w:t>ублей)</w:t>
            </w:r>
          </w:p>
        </w:tc>
      </w:tr>
      <w:tr w:rsidR="007F340B" w:rsidRPr="00FE71A5" w:rsidTr="00E60C21">
        <w:tc>
          <w:tcPr>
            <w:tcW w:w="540" w:type="dxa"/>
            <w:vMerge/>
          </w:tcPr>
          <w:p w:rsidR="007F340B" w:rsidRPr="00FE71A5" w:rsidRDefault="007F340B" w:rsidP="00542E32"/>
        </w:tc>
        <w:tc>
          <w:tcPr>
            <w:tcW w:w="3963" w:type="dxa"/>
            <w:vMerge/>
          </w:tcPr>
          <w:p w:rsidR="007F340B" w:rsidRPr="00FE71A5" w:rsidRDefault="007F340B" w:rsidP="00542E32"/>
        </w:tc>
        <w:tc>
          <w:tcPr>
            <w:tcW w:w="1701" w:type="dxa"/>
            <w:vMerge/>
          </w:tcPr>
          <w:p w:rsidR="007F340B" w:rsidRPr="00FE71A5" w:rsidRDefault="007F340B" w:rsidP="00542E32"/>
        </w:tc>
        <w:tc>
          <w:tcPr>
            <w:tcW w:w="1134" w:type="dxa"/>
            <w:vAlign w:val="center"/>
          </w:tcPr>
          <w:p w:rsidR="007F340B" w:rsidRPr="00FE71A5" w:rsidRDefault="007F340B" w:rsidP="00542E32">
            <w:pPr>
              <w:jc w:val="center"/>
            </w:pPr>
            <w:r w:rsidRPr="00FE71A5">
              <w:t>2026</w:t>
            </w:r>
          </w:p>
        </w:tc>
        <w:tc>
          <w:tcPr>
            <w:tcW w:w="1082" w:type="dxa"/>
            <w:vAlign w:val="center"/>
          </w:tcPr>
          <w:p w:rsidR="007F340B" w:rsidRPr="00FE71A5" w:rsidRDefault="007F340B" w:rsidP="00542E32">
            <w:pPr>
              <w:jc w:val="center"/>
            </w:pPr>
            <w:r w:rsidRPr="00FE71A5">
              <w:t>2027</w:t>
            </w:r>
          </w:p>
        </w:tc>
        <w:tc>
          <w:tcPr>
            <w:tcW w:w="1611" w:type="dxa"/>
            <w:vAlign w:val="center"/>
          </w:tcPr>
          <w:p w:rsidR="007F340B" w:rsidRPr="00FE71A5" w:rsidRDefault="007F340B" w:rsidP="00542E32">
            <w:pPr>
              <w:jc w:val="center"/>
            </w:pPr>
            <w:r w:rsidRPr="00FE71A5">
              <w:t>2028</w:t>
            </w:r>
          </w:p>
        </w:tc>
        <w:tc>
          <w:tcPr>
            <w:tcW w:w="1559" w:type="dxa"/>
            <w:vAlign w:val="center"/>
          </w:tcPr>
          <w:p w:rsidR="007F340B" w:rsidRPr="00FE71A5" w:rsidRDefault="007F340B" w:rsidP="00542E32">
            <w:pPr>
              <w:jc w:val="center"/>
            </w:pPr>
            <w:r w:rsidRPr="00FE71A5">
              <w:t>2029</w:t>
            </w:r>
          </w:p>
        </w:tc>
        <w:tc>
          <w:tcPr>
            <w:tcW w:w="1276" w:type="dxa"/>
            <w:vAlign w:val="center"/>
          </w:tcPr>
          <w:p w:rsidR="007F340B" w:rsidRPr="00FE71A5" w:rsidRDefault="007F340B" w:rsidP="00542E32">
            <w:pPr>
              <w:jc w:val="center"/>
            </w:pPr>
            <w:r w:rsidRPr="00FE71A5">
              <w:t>2030</w:t>
            </w:r>
          </w:p>
        </w:tc>
        <w:tc>
          <w:tcPr>
            <w:tcW w:w="1276" w:type="dxa"/>
            <w:vAlign w:val="center"/>
          </w:tcPr>
          <w:p w:rsidR="007F340B" w:rsidRPr="00FE71A5" w:rsidRDefault="007F340B" w:rsidP="00542E32">
            <w:pPr>
              <w:jc w:val="center"/>
            </w:pPr>
            <w:r w:rsidRPr="00FE71A5">
              <w:t>Итого</w:t>
            </w:r>
          </w:p>
        </w:tc>
      </w:tr>
      <w:tr w:rsidR="007F340B" w:rsidRPr="00FE71A5" w:rsidTr="00E60C21">
        <w:tc>
          <w:tcPr>
            <w:tcW w:w="540" w:type="dxa"/>
            <w:vMerge w:val="restart"/>
          </w:tcPr>
          <w:p w:rsidR="007F340B" w:rsidRPr="00FE71A5" w:rsidRDefault="007F340B" w:rsidP="00542E32"/>
        </w:tc>
        <w:tc>
          <w:tcPr>
            <w:tcW w:w="3963" w:type="dxa"/>
            <w:vMerge w:val="restart"/>
          </w:tcPr>
          <w:p w:rsidR="007F340B" w:rsidRPr="00FE71A5" w:rsidRDefault="007F340B" w:rsidP="007F340B">
            <w:r w:rsidRPr="00FE71A5">
              <w:t>Муниципальная программа «</w:t>
            </w:r>
            <w:r>
              <w:t>Развитие</w:t>
            </w:r>
            <w:r w:rsidR="00083445">
              <w:t xml:space="preserve"> строительства и архитектуры в О</w:t>
            </w:r>
            <w:r>
              <w:t xml:space="preserve">рловском муниципальном округе» </w:t>
            </w:r>
          </w:p>
        </w:tc>
        <w:tc>
          <w:tcPr>
            <w:tcW w:w="1701" w:type="dxa"/>
          </w:tcPr>
          <w:p w:rsidR="007F340B" w:rsidRPr="00FE71A5" w:rsidRDefault="007F340B" w:rsidP="00542E32">
            <w:r w:rsidRPr="00FE71A5">
              <w:t>всего</w:t>
            </w:r>
          </w:p>
        </w:tc>
        <w:tc>
          <w:tcPr>
            <w:tcW w:w="1134" w:type="dxa"/>
            <w:vAlign w:val="center"/>
          </w:tcPr>
          <w:p w:rsidR="007F340B" w:rsidRPr="00E60C21" w:rsidRDefault="007F340B" w:rsidP="00EB45EC">
            <w:pPr>
              <w:jc w:val="center"/>
              <w:rPr>
                <w:b/>
              </w:rPr>
            </w:pPr>
            <w:r w:rsidRPr="00E60C21">
              <w:rPr>
                <w:b/>
              </w:rPr>
              <w:t>13</w:t>
            </w:r>
            <w:r w:rsidR="00EB45EC">
              <w:rPr>
                <w:b/>
              </w:rPr>
              <w:t>37,0</w:t>
            </w:r>
          </w:p>
        </w:tc>
        <w:tc>
          <w:tcPr>
            <w:tcW w:w="1082" w:type="dxa"/>
            <w:vAlign w:val="center"/>
          </w:tcPr>
          <w:p w:rsidR="007F340B" w:rsidRPr="00E60C21" w:rsidRDefault="007F340B" w:rsidP="00E60C21">
            <w:pPr>
              <w:jc w:val="center"/>
              <w:rPr>
                <w:b/>
              </w:rPr>
            </w:pPr>
            <w:r w:rsidRPr="00E60C21">
              <w:rPr>
                <w:b/>
              </w:rPr>
              <w:t>42,5</w:t>
            </w:r>
            <w:r w:rsidR="001E5428">
              <w:rPr>
                <w:b/>
              </w:rPr>
              <w:t>0</w:t>
            </w:r>
          </w:p>
        </w:tc>
        <w:tc>
          <w:tcPr>
            <w:tcW w:w="1611" w:type="dxa"/>
            <w:vAlign w:val="center"/>
          </w:tcPr>
          <w:p w:rsidR="007F340B" w:rsidRPr="00E60C21" w:rsidRDefault="00EB45EC" w:rsidP="00E60C21">
            <w:pPr>
              <w:jc w:val="center"/>
              <w:rPr>
                <w:b/>
              </w:rPr>
            </w:pPr>
            <w:r>
              <w:rPr>
                <w:b/>
              </w:rPr>
              <w:t>42,50</w:t>
            </w:r>
          </w:p>
        </w:tc>
        <w:tc>
          <w:tcPr>
            <w:tcW w:w="1559" w:type="dxa"/>
            <w:vAlign w:val="center"/>
          </w:tcPr>
          <w:p w:rsidR="007F340B" w:rsidRPr="00E60C21" w:rsidRDefault="00AD6F52" w:rsidP="00E60C21">
            <w:pPr>
              <w:jc w:val="center"/>
              <w:rPr>
                <w:b/>
              </w:rPr>
            </w:pPr>
            <w:r>
              <w:rPr>
                <w:b/>
              </w:rPr>
              <w:t>43,5</w:t>
            </w:r>
            <w:r w:rsidR="001E5428">
              <w:rPr>
                <w:b/>
              </w:rPr>
              <w:t>0</w:t>
            </w:r>
          </w:p>
        </w:tc>
        <w:tc>
          <w:tcPr>
            <w:tcW w:w="1276" w:type="dxa"/>
            <w:vAlign w:val="center"/>
          </w:tcPr>
          <w:p w:rsidR="007F340B" w:rsidRPr="00E60C21" w:rsidRDefault="00AD6F52" w:rsidP="00E60C21">
            <w:pPr>
              <w:jc w:val="center"/>
              <w:rPr>
                <w:b/>
              </w:rPr>
            </w:pPr>
            <w:r>
              <w:rPr>
                <w:b/>
              </w:rPr>
              <w:t>43,5</w:t>
            </w:r>
            <w:r w:rsidR="001E5428">
              <w:rPr>
                <w:b/>
              </w:rPr>
              <w:t>0</w:t>
            </w:r>
          </w:p>
        </w:tc>
        <w:tc>
          <w:tcPr>
            <w:tcW w:w="1276" w:type="dxa"/>
            <w:vAlign w:val="center"/>
          </w:tcPr>
          <w:p w:rsidR="007F340B" w:rsidRPr="00E60C21" w:rsidRDefault="00EB45EC" w:rsidP="00EB45EC">
            <w:pPr>
              <w:jc w:val="center"/>
              <w:rPr>
                <w:b/>
              </w:rPr>
            </w:pPr>
            <w:r>
              <w:rPr>
                <w:b/>
              </w:rPr>
              <w:t>1509,0</w:t>
            </w:r>
          </w:p>
        </w:tc>
      </w:tr>
      <w:tr w:rsidR="007F340B" w:rsidRPr="00FE71A5" w:rsidTr="00E60C21">
        <w:tc>
          <w:tcPr>
            <w:tcW w:w="540" w:type="dxa"/>
            <w:vMerge/>
          </w:tcPr>
          <w:p w:rsidR="007F340B" w:rsidRPr="00FE71A5" w:rsidRDefault="007F340B" w:rsidP="00542E32"/>
        </w:tc>
        <w:tc>
          <w:tcPr>
            <w:tcW w:w="3963" w:type="dxa"/>
            <w:vMerge/>
          </w:tcPr>
          <w:p w:rsidR="007F340B" w:rsidRPr="00FE71A5" w:rsidRDefault="007F340B" w:rsidP="00542E32"/>
        </w:tc>
        <w:tc>
          <w:tcPr>
            <w:tcW w:w="1701" w:type="dxa"/>
          </w:tcPr>
          <w:p w:rsidR="007F340B" w:rsidRPr="00FE71A5" w:rsidRDefault="007F340B" w:rsidP="00542E32">
            <w:r w:rsidRPr="00FE71A5">
              <w:t>федеральный бюджет</w:t>
            </w:r>
          </w:p>
        </w:tc>
        <w:tc>
          <w:tcPr>
            <w:tcW w:w="1134" w:type="dxa"/>
            <w:vAlign w:val="center"/>
          </w:tcPr>
          <w:p w:rsidR="007F340B" w:rsidRPr="00FE71A5" w:rsidRDefault="007F340B" w:rsidP="00E60C21">
            <w:pPr>
              <w:jc w:val="center"/>
            </w:pPr>
            <w:r>
              <w:t>0,00</w:t>
            </w:r>
          </w:p>
        </w:tc>
        <w:tc>
          <w:tcPr>
            <w:tcW w:w="1082" w:type="dxa"/>
            <w:vAlign w:val="center"/>
          </w:tcPr>
          <w:p w:rsidR="007F340B" w:rsidRPr="00FE71A5" w:rsidRDefault="007F340B" w:rsidP="00E60C21">
            <w:pPr>
              <w:jc w:val="center"/>
            </w:pPr>
            <w:r>
              <w:t>0,00</w:t>
            </w:r>
          </w:p>
        </w:tc>
        <w:tc>
          <w:tcPr>
            <w:tcW w:w="1611" w:type="dxa"/>
            <w:vAlign w:val="center"/>
          </w:tcPr>
          <w:p w:rsidR="007F340B" w:rsidRPr="00FE71A5" w:rsidRDefault="007F340B" w:rsidP="00E60C21">
            <w:pPr>
              <w:jc w:val="center"/>
            </w:pPr>
            <w:r>
              <w:t>0,00</w:t>
            </w:r>
          </w:p>
        </w:tc>
        <w:tc>
          <w:tcPr>
            <w:tcW w:w="1559" w:type="dxa"/>
            <w:vAlign w:val="center"/>
          </w:tcPr>
          <w:p w:rsidR="007F340B" w:rsidRPr="00FE71A5" w:rsidRDefault="007F340B" w:rsidP="00E60C21">
            <w:pPr>
              <w:jc w:val="center"/>
            </w:pPr>
            <w:r>
              <w:t>0,00</w:t>
            </w:r>
          </w:p>
        </w:tc>
        <w:tc>
          <w:tcPr>
            <w:tcW w:w="1276" w:type="dxa"/>
            <w:vAlign w:val="center"/>
          </w:tcPr>
          <w:p w:rsidR="007F340B" w:rsidRPr="00FE71A5" w:rsidRDefault="007F340B" w:rsidP="00E60C21">
            <w:pPr>
              <w:jc w:val="center"/>
            </w:pPr>
            <w:r>
              <w:t>0,00</w:t>
            </w:r>
          </w:p>
        </w:tc>
        <w:tc>
          <w:tcPr>
            <w:tcW w:w="1276" w:type="dxa"/>
            <w:vAlign w:val="center"/>
          </w:tcPr>
          <w:p w:rsidR="007F340B" w:rsidRPr="00FE71A5" w:rsidRDefault="007F340B" w:rsidP="00E60C21">
            <w:pPr>
              <w:jc w:val="center"/>
            </w:pPr>
            <w:r>
              <w:t>0,00</w:t>
            </w:r>
          </w:p>
        </w:tc>
      </w:tr>
      <w:tr w:rsidR="007F340B" w:rsidRPr="00FE71A5" w:rsidTr="00E60C21">
        <w:tc>
          <w:tcPr>
            <w:tcW w:w="540" w:type="dxa"/>
            <w:vMerge/>
          </w:tcPr>
          <w:p w:rsidR="007F340B" w:rsidRPr="00FE71A5" w:rsidRDefault="007F340B" w:rsidP="00542E32"/>
        </w:tc>
        <w:tc>
          <w:tcPr>
            <w:tcW w:w="3963" w:type="dxa"/>
            <w:vMerge/>
          </w:tcPr>
          <w:p w:rsidR="007F340B" w:rsidRPr="00FE71A5" w:rsidRDefault="007F340B" w:rsidP="00542E32"/>
        </w:tc>
        <w:tc>
          <w:tcPr>
            <w:tcW w:w="1701" w:type="dxa"/>
          </w:tcPr>
          <w:p w:rsidR="007F340B" w:rsidRPr="00FE71A5" w:rsidRDefault="007F340B" w:rsidP="00542E32">
            <w:r w:rsidRPr="00FE71A5">
              <w:t>областной бюджет</w:t>
            </w:r>
          </w:p>
        </w:tc>
        <w:tc>
          <w:tcPr>
            <w:tcW w:w="1134" w:type="dxa"/>
            <w:vAlign w:val="center"/>
          </w:tcPr>
          <w:p w:rsidR="007F340B" w:rsidRPr="00FE71A5" w:rsidRDefault="007F340B" w:rsidP="00E60C21">
            <w:pPr>
              <w:jc w:val="center"/>
            </w:pPr>
            <w:r>
              <w:t>1170,0</w:t>
            </w:r>
            <w:r w:rsidR="001E5428">
              <w:t>0</w:t>
            </w:r>
          </w:p>
        </w:tc>
        <w:tc>
          <w:tcPr>
            <w:tcW w:w="1082" w:type="dxa"/>
            <w:vAlign w:val="center"/>
          </w:tcPr>
          <w:p w:rsidR="007F340B" w:rsidRPr="00FE71A5" w:rsidRDefault="007F340B" w:rsidP="00E60C21">
            <w:pPr>
              <w:jc w:val="center"/>
            </w:pPr>
            <w:r>
              <w:t>0,00</w:t>
            </w:r>
          </w:p>
        </w:tc>
        <w:tc>
          <w:tcPr>
            <w:tcW w:w="1611" w:type="dxa"/>
            <w:vAlign w:val="center"/>
          </w:tcPr>
          <w:p w:rsidR="007F340B" w:rsidRPr="00FE71A5" w:rsidRDefault="007F340B" w:rsidP="00E60C21">
            <w:pPr>
              <w:jc w:val="center"/>
            </w:pPr>
            <w:r>
              <w:t>0,00</w:t>
            </w:r>
          </w:p>
        </w:tc>
        <w:tc>
          <w:tcPr>
            <w:tcW w:w="1559" w:type="dxa"/>
            <w:vAlign w:val="center"/>
          </w:tcPr>
          <w:p w:rsidR="007F340B" w:rsidRPr="00FE71A5" w:rsidRDefault="007F340B" w:rsidP="00E60C21">
            <w:pPr>
              <w:jc w:val="center"/>
            </w:pPr>
            <w:r>
              <w:t>0,00</w:t>
            </w:r>
          </w:p>
        </w:tc>
        <w:tc>
          <w:tcPr>
            <w:tcW w:w="1276" w:type="dxa"/>
            <w:vAlign w:val="center"/>
          </w:tcPr>
          <w:p w:rsidR="007F340B" w:rsidRPr="00FE71A5" w:rsidRDefault="007F340B" w:rsidP="00E60C21">
            <w:pPr>
              <w:jc w:val="center"/>
            </w:pPr>
            <w:r>
              <w:t>0,00</w:t>
            </w:r>
          </w:p>
        </w:tc>
        <w:tc>
          <w:tcPr>
            <w:tcW w:w="1276" w:type="dxa"/>
            <w:vAlign w:val="center"/>
          </w:tcPr>
          <w:p w:rsidR="007F340B" w:rsidRPr="00FE71A5" w:rsidRDefault="007F340B" w:rsidP="00E60C21">
            <w:pPr>
              <w:jc w:val="center"/>
            </w:pPr>
            <w:r>
              <w:t>1170,00</w:t>
            </w:r>
          </w:p>
        </w:tc>
      </w:tr>
      <w:tr w:rsidR="007F340B" w:rsidRPr="00FE71A5" w:rsidTr="00E60C21">
        <w:tc>
          <w:tcPr>
            <w:tcW w:w="540" w:type="dxa"/>
            <w:vMerge/>
          </w:tcPr>
          <w:p w:rsidR="007F340B" w:rsidRPr="00FE71A5" w:rsidRDefault="007F340B" w:rsidP="00542E32"/>
        </w:tc>
        <w:tc>
          <w:tcPr>
            <w:tcW w:w="3963" w:type="dxa"/>
            <w:vMerge/>
          </w:tcPr>
          <w:p w:rsidR="007F340B" w:rsidRPr="00FE71A5" w:rsidRDefault="007F340B" w:rsidP="00542E32"/>
        </w:tc>
        <w:tc>
          <w:tcPr>
            <w:tcW w:w="1701" w:type="dxa"/>
          </w:tcPr>
          <w:p w:rsidR="007F340B" w:rsidRPr="00FE71A5" w:rsidRDefault="007F340B" w:rsidP="00542E32">
            <w:r w:rsidRPr="00FE71A5">
              <w:t>местный бюджет</w:t>
            </w:r>
          </w:p>
        </w:tc>
        <w:tc>
          <w:tcPr>
            <w:tcW w:w="1134" w:type="dxa"/>
            <w:vAlign w:val="center"/>
          </w:tcPr>
          <w:p w:rsidR="007F340B" w:rsidRPr="00FE71A5" w:rsidRDefault="000E1F8D" w:rsidP="00E60C21">
            <w:pPr>
              <w:jc w:val="center"/>
            </w:pPr>
            <w:r>
              <w:t>167,0</w:t>
            </w:r>
          </w:p>
        </w:tc>
        <w:tc>
          <w:tcPr>
            <w:tcW w:w="1082" w:type="dxa"/>
            <w:vAlign w:val="center"/>
          </w:tcPr>
          <w:p w:rsidR="007F340B" w:rsidRPr="00FE71A5" w:rsidRDefault="00E60C21" w:rsidP="00E60C21">
            <w:pPr>
              <w:jc w:val="center"/>
            </w:pPr>
            <w:r>
              <w:t>42,5</w:t>
            </w:r>
            <w:r w:rsidR="001E5428">
              <w:t>0</w:t>
            </w:r>
          </w:p>
        </w:tc>
        <w:tc>
          <w:tcPr>
            <w:tcW w:w="1611" w:type="dxa"/>
            <w:vAlign w:val="center"/>
          </w:tcPr>
          <w:p w:rsidR="007F340B" w:rsidRPr="00FE71A5" w:rsidRDefault="00EA45FB" w:rsidP="00EB45EC">
            <w:pPr>
              <w:jc w:val="center"/>
            </w:pPr>
            <w:r>
              <w:t>4</w:t>
            </w:r>
            <w:r w:rsidR="00EB45EC">
              <w:t>2</w:t>
            </w:r>
            <w:r>
              <w:t>,50</w:t>
            </w:r>
          </w:p>
        </w:tc>
        <w:tc>
          <w:tcPr>
            <w:tcW w:w="1559" w:type="dxa"/>
            <w:vAlign w:val="center"/>
          </w:tcPr>
          <w:p w:rsidR="007F340B" w:rsidRPr="00FE71A5" w:rsidRDefault="00AD6F52" w:rsidP="00E60C21">
            <w:pPr>
              <w:jc w:val="center"/>
            </w:pPr>
            <w:r>
              <w:t>43,5</w:t>
            </w:r>
            <w:r w:rsidR="001E5428">
              <w:t>0</w:t>
            </w:r>
          </w:p>
        </w:tc>
        <w:tc>
          <w:tcPr>
            <w:tcW w:w="1276" w:type="dxa"/>
            <w:vAlign w:val="center"/>
          </w:tcPr>
          <w:p w:rsidR="007F340B" w:rsidRPr="00FE71A5" w:rsidRDefault="00AD6F52" w:rsidP="00E60C21">
            <w:pPr>
              <w:jc w:val="center"/>
            </w:pPr>
            <w:r>
              <w:t>43,5</w:t>
            </w:r>
            <w:r w:rsidR="001E5428">
              <w:t>0</w:t>
            </w:r>
          </w:p>
        </w:tc>
        <w:tc>
          <w:tcPr>
            <w:tcW w:w="1276" w:type="dxa"/>
            <w:vAlign w:val="center"/>
          </w:tcPr>
          <w:p w:rsidR="007F340B" w:rsidRPr="000E1F8D" w:rsidRDefault="000E1F8D" w:rsidP="00E60C21">
            <w:pPr>
              <w:jc w:val="center"/>
            </w:pPr>
            <w:r w:rsidRPr="000E1F8D">
              <w:t>339,0</w:t>
            </w:r>
          </w:p>
        </w:tc>
      </w:tr>
      <w:tr w:rsidR="007F340B" w:rsidRPr="00FE71A5" w:rsidTr="00E60C21">
        <w:tc>
          <w:tcPr>
            <w:tcW w:w="540" w:type="dxa"/>
            <w:vMerge/>
          </w:tcPr>
          <w:p w:rsidR="007F340B" w:rsidRPr="00FE71A5" w:rsidRDefault="007F340B" w:rsidP="00542E32"/>
        </w:tc>
        <w:tc>
          <w:tcPr>
            <w:tcW w:w="3963" w:type="dxa"/>
            <w:vMerge/>
          </w:tcPr>
          <w:p w:rsidR="007F340B" w:rsidRPr="00FE71A5" w:rsidRDefault="007F340B" w:rsidP="00542E32"/>
        </w:tc>
        <w:tc>
          <w:tcPr>
            <w:tcW w:w="1701" w:type="dxa"/>
          </w:tcPr>
          <w:p w:rsidR="007F340B" w:rsidRPr="00FE71A5" w:rsidRDefault="007F340B" w:rsidP="00542E32">
            <w: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7F340B" w:rsidRPr="00FE71A5" w:rsidRDefault="00E60C21" w:rsidP="00E60C21">
            <w:pPr>
              <w:jc w:val="center"/>
            </w:pPr>
            <w:r>
              <w:t>0,00</w:t>
            </w:r>
          </w:p>
        </w:tc>
        <w:tc>
          <w:tcPr>
            <w:tcW w:w="1082" w:type="dxa"/>
            <w:vAlign w:val="center"/>
          </w:tcPr>
          <w:p w:rsidR="007F340B" w:rsidRPr="00FE71A5" w:rsidRDefault="00E60C21" w:rsidP="00E60C21">
            <w:pPr>
              <w:jc w:val="center"/>
            </w:pPr>
            <w:r>
              <w:t>0,00</w:t>
            </w:r>
          </w:p>
        </w:tc>
        <w:tc>
          <w:tcPr>
            <w:tcW w:w="1611" w:type="dxa"/>
            <w:vAlign w:val="center"/>
          </w:tcPr>
          <w:p w:rsidR="007F340B" w:rsidRPr="00FE71A5" w:rsidRDefault="00E60C21" w:rsidP="00E60C21">
            <w:pPr>
              <w:jc w:val="center"/>
            </w:pPr>
            <w:r>
              <w:t>0,00</w:t>
            </w:r>
          </w:p>
        </w:tc>
        <w:tc>
          <w:tcPr>
            <w:tcW w:w="1559" w:type="dxa"/>
            <w:vAlign w:val="center"/>
          </w:tcPr>
          <w:p w:rsidR="007F340B" w:rsidRPr="00FE71A5" w:rsidRDefault="00E60C21" w:rsidP="00E60C21">
            <w:pPr>
              <w:jc w:val="center"/>
            </w:pPr>
            <w:r>
              <w:t>0,00</w:t>
            </w:r>
          </w:p>
        </w:tc>
        <w:tc>
          <w:tcPr>
            <w:tcW w:w="1276" w:type="dxa"/>
            <w:vAlign w:val="center"/>
          </w:tcPr>
          <w:p w:rsidR="007F340B" w:rsidRPr="00FE71A5" w:rsidRDefault="00E60C21" w:rsidP="00E60C21">
            <w:pPr>
              <w:jc w:val="center"/>
            </w:pPr>
            <w:r>
              <w:t>0,00</w:t>
            </w:r>
          </w:p>
        </w:tc>
        <w:tc>
          <w:tcPr>
            <w:tcW w:w="1276" w:type="dxa"/>
            <w:vAlign w:val="center"/>
          </w:tcPr>
          <w:p w:rsidR="007F340B" w:rsidRPr="00FE71A5" w:rsidRDefault="00E60C21" w:rsidP="00E60C21">
            <w:pPr>
              <w:jc w:val="center"/>
            </w:pPr>
            <w:r>
              <w:t>0,00</w:t>
            </w:r>
          </w:p>
        </w:tc>
      </w:tr>
      <w:tr w:rsidR="007F340B" w:rsidRPr="00FE71A5" w:rsidTr="00E60C21">
        <w:tc>
          <w:tcPr>
            <w:tcW w:w="540" w:type="dxa"/>
            <w:vMerge w:val="restart"/>
          </w:tcPr>
          <w:p w:rsidR="007F340B" w:rsidRPr="00FE71A5" w:rsidRDefault="007F340B" w:rsidP="00542E32">
            <w:r w:rsidRPr="00FE71A5">
              <w:t>1.</w:t>
            </w:r>
          </w:p>
        </w:tc>
        <w:tc>
          <w:tcPr>
            <w:tcW w:w="3963" w:type="dxa"/>
            <w:vMerge w:val="restart"/>
          </w:tcPr>
          <w:p w:rsidR="007F340B" w:rsidRDefault="007F340B" w:rsidP="00542E32">
            <w:r w:rsidRPr="00FE71A5">
              <w:t>Мероприятие «</w:t>
            </w:r>
            <w:r w:rsidRPr="00C97B5D">
              <w:rPr>
                <w:rFonts w:eastAsiaTheme="minorHAnsi"/>
                <w:lang w:eastAsia="en-US"/>
              </w:rPr>
              <w:t>Подготовка генерального плана, правил землепользования и застройки</w:t>
            </w:r>
            <w:r>
              <w:rPr>
                <w:rFonts w:eastAsiaTheme="minorHAnsi"/>
                <w:lang w:eastAsia="en-US"/>
              </w:rPr>
              <w:t xml:space="preserve"> Орловского муниципального округа</w:t>
            </w:r>
            <w:r w:rsidRPr="00FE71A5">
              <w:t>»</w:t>
            </w:r>
          </w:p>
          <w:p w:rsidR="00542E32" w:rsidRPr="00FE71A5" w:rsidRDefault="00542E32" w:rsidP="00542E32"/>
        </w:tc>
        <w:tc>
          <w:tcPr>
            <w:tcW w:w="1701" w:type="dxa"/>
            <w:vAlign w:val="center"/>
          </w:tcPr>
          <w:p w:rsidR="007F340B" w:rsidRPr="00FE71A5" w:rsidRDefault="007F340B" w:rsidP="00542E32">
            <w:r w:rsidRPr="00FE71A5">
              <w:t>всего</w:t>
            </w:r>
          </w:p>
        </w:tc>
        <w:tc>
          <w:tcPr>
            <w:tcW w:w="1134" w:type="dxa"/>
            <w:vAlign w:val="center"/>
          </w:tcPr>
          <w:p w:rsidR="007F340B" w:rsidRPr="00E60C21" w:rsidRDefault="00E60C21" w:rsidP="00E60C21">
            <w:pPr>
              <w:jc w:val="center"/>
              <w:rPr>
                <w:b/>
              </w:rPr>
            </w:pPr>
            <w:r w:rsidRPr="00E60C21">
              <w:rPr>
                <w:b/>
              </w:rPr>
              <w:t>1300,00</w:t>
            </w:r>
          </w:p>
        </w:tc>
        <w:tc>
          <w:tcPr>
            <w:tcW w:w="1082" w:type="dxa"/>
            <w:vAlign w:val="center"/>
          </w:tcPr>
          <w:p w:rsidR="007F340B" w:rsidRPr="00E60C21" w:rsidRDefault="00E60C21" w:rsidP="00E60C21">
            <w:pPr>
              <w:jc w:val="center"/>
              <w:rPr>
                <w:b/>
              </w:rPr>
            </w:pPr>
            <w:r w:rsidRPr="00E60C21">
              <w:rPr>
                <w:b/>
              </w:rPr>
              <w:t>0,00</w:t>
            </w:r>
          </w:p>
        </w:tc>
        <w:tc>
          <w:tcPr>
            <w:tcW w:w="1611" w:type="dxa"/>
            <w:vAlign w:val="center"/>
          </w:tcPr>
          <w:p w:rsidR="007F340B" w:rsidRPr="00E60C21" w:rsidRDefault="00E60C21" w:rsidP="00E60C21">
            <w:pPr>
              <w:jc w:val="center"/>
              <w:rPr>
                <w:b/>
              </w:rPr>
            </w:pPr>
            <w:r w:rsidRPr="00E60C21">
              <w:rPr>
                <w:b/>
              </w:rPr>
              <w:t>0,00</w:t>
            </w:r>
          </w:p>
        </w:tc>
        <w:tc>
          <w:tcPr>
            <w:tcW w:w="1559" w:type="dxa"/>
            <w:vAlign w:val="center"/>
          </w:tcPr>
          <w:p w:rsidR="007F340B" w:rsidRPr="00E60C21" w:rsidRDefault="00E60C21" w:rsidP="00E60C21">
            <w:pPr>
              <w:jc w:val="center"/>
              <w:rPr>
                <w:b/>
              </w:rPr>
            </w:pPr>
            <w:r w:rsidRPr="00E60C21">
              <w:rPr>
                <w:b/>
              </w:rPr>
              <w:t>0,00</w:t>
            </w:r>
          </w:p>
        </w:tc>
        <w:tc>
          <w:tcPr>
            <w:tcW w:w="1276" w:type="dxa"/>
            <w:vAlign w:val="center"/>
          </w:tcPr>
          <w:p w:rsidR="007F340B" w:rsidRPr="00E60C21" w:rsidRDefault="00E60C21" w:rsidP="00E60C21">
            <w:pPr>
              <w:jc w:val="center"/>
              <w:rPr>
                <w:b/>
              </w:rPr>
            </w:pPr>
            <w:r w:rsidRPr="00E60C21">
              <w:rPr>
                <w:b/>
              </w:rPr>
              <w:t>0,00</w:t>
            </w:r>
          </w:p>
        </w:tc>
        <w:tc>
          <w:tcPr>
            <w:tcW w:w="1276" w:type="dxa"/>
            <w:vAlign w:val="center"/>
          </w:tcPr>
          <w:p w:rsidR="007F340B" w:rsidRPr="00E60C21" w:rsidRDefault="00E60C21" w:rsidP="00E60C21">
            <w:pPr>
              <w:jc w:val="center"/>
              <w:rPr>
                <w:b/>
              </w:rPr>
            </w:pPr>
            <w:r w:rsidRPr="00E60C21">
              <w:rPr>
                <w:b/>
              </w:rPr>
              <w:t>1300,00</w:t>
            </w:r>
          </w:p>
        </w:tc>
      </w:tr>
      <w:tr w:rsidR="007F340B" w:rsidRPr="00FE71A5" w:rsidTr="00E60C21">
        <w:tc>
          <w:tcPr>
            <w:tcW w:w="540" w:type="dxa"/>
            <w:vMerge/>
          </w:tcPr>
          <w:p w:rsidR="007F340B" w:rsidRPr="00FE71A5" w:rsidRDefault="007F340B" w:rsidP="00542E32"/>
        </w:tc>
        <w:tc>
          <w:tcPr>
            <w:tcW w:w="3963" w:type="dxa"/>
            <w:vMerge/>
          </w:tcPr>
          <w:p w:rsidR="007F340B" w:rsidRPr="00FE71A5" w:rsidRDefault="007F340B" w:rsidP="00542E32"/>
        </w:tc>
        <w:tc>
          <w:tcPr>
            <w:tcW w:w="1701" w:type="dxa"/>
            <w:vAlign w:val="center"/>
          </w:tcPr>
          <w:p w:rsidR="007F340B" w:rsidRPr="00FE71A5" w:rsidRDefault="007F340B" w:rsidP="00542E32">
            <w:r w:rsidRPr="00FE71A5">
              <w:t>федеральный бюджет</w:t>
            </w:r>
          </w:p>
        </w:tc>
        <w:tc>
          <w:tcPr>
            <w:tcW w:w="1134" w:type="dxa"/>
            <w:vAlign w:val="center"/>
          </w:tcPr>
          <w:p w:rsidR="007F340B" w:rsidRPr="00FE71A5" w:rsidRDefault="00E60C21" w:rsidP="00E60C21">
            <w:pPr>
              <w:jc w:val="center"/>
            </w:pPr>
            <w:r>
              <w:t>0,00</w:t>
            </w:r>
          </w:p>
        </w:tc>
        <w:tc>
          <w:tcPr>
            <w:tcW w:w="1082" w:type="dxa"/>
            <w:vAlign w:val="center"/>
          </w:tcPr>
          <w:p w:rsidR="007F340B" w:rsidRPr="00FE71A5" w:rsidRDefault="00E60C21" w:rsidP="00E60C21">
            <w:pPr>
              <w:jc w:val="center"/>
            </w:pPr>
            <w:r>
              <w:t>0,00</w:t>
            </w:r>
          </w:p>
        </w:tc>
        <w:tc>
          <w:tcPr>
            <w:tcW w:w="1611" w:type="dxa"/>
            <w:vAlign w:val="center"/>
          </w:tcPr>
          <w:p w:rsidR="007F340B" w:rsidRPr="00FE71A5" w:rsidRDefault="00E60C21" w:rsidP="00E60C21">
            <w:pPr>
              <w:jc w:val="center"/>
            </w:pPr>
            <w:r>
              <w:t>0,00</w:t>
            </w:r>
          </w:p>
        </w:tc>
        <w:tc>
          <w:tcPr>
            <w:tcW w:w="1559" w:type="dxa"/>
            <w:vAlign w:val="center"/>
          </w:tcPr>
          <w:p w:rsidR="007F340B" w:rsidRPr="00FE71A5" w:rsidRDefault="00E60C21" w:rsidP="00E60C21">
            <w:pPr>
              <w:jc w:val="center"/>
            </w:pPr>
            <w:r>
              <w:t>0,00</w:t>
            </w:r>
          </w:p>
        </w:tc>
        <w:tc>
          <w:tcPr>
            <w:tcW w:w="1276" w:type="dxa"/>
            <w:vAlign w:val="center"/>
          </w:tcPr>
          <w:p w:rsidR="007F340B" w:rsidRPr="00FE71A5" w:rsidRDefault="00E60C21" w:rsidP="00E60C21">
            <w:pPr>
              <w:jc w:val="center"/>
            </w:pPr>
            <w:r>
              <w:t>0,00</w:t>
            </w:r>
          </w:p>
        </w:tc>
        <w:tc>
          <w:tcPr>
            <w:tcW w:w="1276" w:type="dxa"/>
            <w:vAlign w:val="center"/>
          </w:tcPr>
          <w:p w:rsidR="007F340B" w:rsidRPr="00FE71A5" w:rsidRDefault="00E60C21" w:rsidP="00E60C21">
            <w:pPr>
              <w:jc w:val="center"/>
            </w:pPr>
            <w:r>
              <w:t>0,00</w:t>
            </w:r>
          </w:p>
        </w:tc>
      </w:tr>
      <w:tr w:rsidR="007F340B" w:rsidRPr="00FE71A5" w:rsidTr="00E60C21">
        <w:tc>
          <w:tcPr>
            <w:tcW w:w="540" w:type="dxa"/>
            <w:vMerge/>
          </w:tcPr>
          <w:p w:rsidR="007F340B" w:rsidRPr="00FE71A5" w:rsidRDefault="007F340B" w:rsidP="00542E32"/>
        </w:tc>
        <w:tc>
          <w:tcPr>
            <w:tcW w:w="3963" w:type="dxa"/>
            <w:vMerge/>
          </w:tcPr>
          <w:p w:rsidR="007F340B" w:rsidRPr="00FE71A5" w:rsidRDefault="007F340B" w:rsidP="00542E32"/>
        </w:tc>
        <w:tc>
          <w:tcPr>
            <w:tcW w:w="1701" w:type="dxa"/>
            <w:vAlign w:val="center"/>
          </w:tcPr>
          <w:p w:rsidR="007F340B" w:rsidRPr="00FE71A5" w:rsidRDefault="007F340B" w:rsidP="00542E32">
            <w:r w:rsidRPr="00FE71A5">
              <w:t>областной бюджет</w:t>
            </w:r>
          </w:p>
        </w:tc>
        <w:tc>
          <w:tcPr>
            <w:tcW w:w="1134" w:type="dxa"/>
            <w:vAlign w:val="center"/>
          </w:tcPr>
          <w:p w:rsidR="007F340B" w:rsidRPr="00FE71A5" w:rsidRDefault="00E60C21" w:rsidP="00E60C21">
            <w:pPr>
              <w:jc w:val="center"/>
            </w:pPr>
            <w:r>
              <w:t>1170,00</w:t>
            </w:r>
          </w:p>
        </w:tc>
        <w:tc>
          <w:tcPr>
            <w:tcW w:w="1082" w:type="dxa"/>
            <w:vAlign w:val="center"/>
          </w:tcPr>
          <w:p w:rsidR="007F340B" w:rsidRPr="00FE71A5" w:rsidRDefault="00E60C21" w:rsidP="00E60C21">
            <w:pPr>
              <w:jc w:val="center"/>
            </w:pPr>
            <w:r>
              <w:t>0,00</w:t>
            </w:r>
          </w:p>
        </w:tc>
        <w:tc>
          <w:tcPr>
            <w:tcW w:w="1611" w:type="dxa"/>
            <w:vAlign w:val="center"/>
          </w:tcPr>
          <w:p w:rsidR="007F340B" w:rsidRPr="00FE71A5" w:rsidRDefault="00E60C21" w:rsidP="00E60C21">
            <w:pPr>
              <w:jc w:val="center"/>
            </w:pPr>
            <w:r>
              <w:t>0,00</w:t>
            </w:r>
          </w:p>
        </w:tc>
        <w:tc>
          <w:tcPr>
            <w:tcW w:w="1559" w:type="dxa"/>
            <w:vAlign w:val="center"/>
          </w:tcPr>
          <w:p w:rsidR="007F340B" w:rsidRPr="00FE71A5" w:rsidRDefault="00E60C21" w:rsidP="00E60C21">
            <w:pPr>
              <w:jc w:val="center"/>
            </w:pPr>
            <w:r>
              <w:t>0,00</w:t>
            </w:r>
          </w:p>
        </w:tc>
        <w:tc>
          <w:tcPr>
            <w:tcW w:w="1276" w:type="dxa"/>
            <w:vAlign w:val="center"/>
          </w:tcPr>
          <w:p w:rsidR="007F340B" w:rsidRPr="00FE71A5" w:rsidRDefault="00E60C21" w:rsidP="00E60C21">
            <w:pPr>
              <w:jc w:val="center"/>
            </w:pPr>
            <w:r>
              <w:t>0,00</w:t>
            </w:r>
          </w:p>
        </w:tc>
        <w:tc>
          <w:tcPr>
            <w:tcW w:w="1276" w:type="dxa"/>
            <w:vAlign w:val="center"/>
          </w:tcPr>
          <w:p w:rsidR="007F340B" w:rsidRPr="00FE71A5" w:rsidRDefault="00E60C21" w:rsidP="00E60C21">
            <w:pPr>
              <w:jc w:val="center"/>
            </w:pPr>
            <w:r>
              <w:t>1170,00</w:t>
            </w:r>
          </w:p>
        </w:tc>
      </w:tr>
      <w:tr w:rsidR="007F340B" w:rsidRPr="00FE71A5" w:rsidTr="00E60C21">
        <w:tc>
          <w:tcPr>
            <w:tcW w:w="540" w:type="dxa"/>
            <w:vMerge/>
          </w:tcPr>
          <w:p w:rsidR="007F340B" w:rsidRPr="00FE71A5" w:rsidRDefault="007F340B" w:rsidP="00542E32"/>
        </w:tc>
        <w:tc>
          <w:tcPr>
            <w:tcW w:w="3963" w:type="dxa"/>
            <w:vMerge/>
          </w:tcPr>
          <w:p w:rsidR="007F340B" w:rsidRPr="00FE71A5" w:rsidRDefault="007F340B" w:rsidP="00542E32"/>
        </w:tc>
        <w:tc>
          <w:tcPr>
            <w:tcW w:w="1701" w:type="dxa"/>
            <w:vAlign w:val="center"/>
          </w:tcPr>
          <w:p w:rsidR="007F340B" w:rsidRPr="00FE71A5" w:rsidRDefault="007F340B" w:rsidP="00542E32">
            <w:r w:rsidRPr="00FE71A5">
              <w:t>местный бюджет</w:t>
            </w:r>
          </w:p>
        </w:tc>
        <w:tc>
          <w:tcPr>
            <w:tcW w:w="1134" w:type="dxa"/>
            <w:vAlign w:val="center"/>
          </w:tcPr>
          <w:p w:rsidR="007F340B" w:rsidRPr="00FE71A5" w:rsidRDefault="00E60C21" w:rsidP="00E60C21">
            <w:pPr>
              <w:jc w:val="center"/>
            </w:pPr>
            <w:r>
              <w:t>130,00</w:t>
            </w:r>
          </w:p>
        </w:tc>
        <w:tc>
          <w:tcPr>
            <w:tcW w:w="1082" w:type="dxa"/>
            <w:vAlign w:val="center"/>
          </w:tcPr>
          <w:p w:rsidR="007F340B" w:rsidRPr="00FE71A5" w:rsidRDefault="00E60C21" w:rsidP="00E60C21">
            <w:pPr>
              <w:jc w:val="center"/>
            </w:pPr>
            <w:r>
              <w:t>0,00</w:t>
            </w:r>
          </w:p>
        </w:tc>
        <w:tc>
          <w:tcPr>
            <w:tcW w:w="1611" w:type="dxa"/>
            <w:vAlign w:val="center"/>
          </w:tcPr>
          <w:p w:rsidR="007F340B" w:rsidRPr="00FE71A5" w:rsidRDefault="00E60C21" w:rsidP="00E60C21">
            <w:pPr>
              <w:jc w:val="center"/>
            </w:pPr>
            <w:r>
              <w:t>0,00</w:t>
            </w:r>
          </w:p>
        </w:tc>
        <w:tc>
          <w:tcPr>
            <w:tcW w:w="1559" w:type="dxa"/>
            <w:vAlign w:val="center"/>
          </w:tcPr>
          <w:p w:rsidR="007F340B" w:rsidRPr="00FE71A5" w:rsidRDefault="00E60C21" w:rsidP="00E60C21">
            <w:pPr>
              <w:jc w:val="center"/>
            </w:pPr>
            <w:r>
              <w:t>0,00</w:t>
            </w:r>
          </w:p>
        </w:tc>
        <w:tc>
          <w:tcPr>
            <w:tcW w:w="1276" w:type="dxa"/>
            <w:vAlign w:val="center"/>
          </w:tcPr>
          <w:p w:rsidR="007F340B" w:rsidRPr="00FE71A5" w:rsidRDefault="00E60C21" w:rsidP="00E60C21">
            <w:pPr>
              <w:jc w:val="center"/>
            </w:pPr>
            <w:r>
              <w:t>0,00</w:t>
            </w:r>
          </w:p>
        </w:tc>
        <w:tc>
          <w:tcPr>
            <w:tcW w:w="1276" w:type="dxa"/>
            <w:vAlign w:val="center"/>
          </w:tcPr>
          <w:p w:rsidR="007F340B" w:rsidRPr="00FE71A5" w:rsidRDefault="00E60C21" w:rsidP="00E60C21">
            <w:pPr>
              <w:jc w:val="center"/>
            </w:pPr>
            <w:r>
              <w:t>130,00</w:t>
            </w:r>
          </w:p>
        </w:tc>
      </w:tr>
      <w:tr w:rsidR="007F340B" w:rsidRPr="00FE71A5" w:rsidTr="00E60C21">
        <w:tc>
          <w:tcPr>
            <w:tcW w:w="540" w:type="dxa"/>
            <w:vMerge/>
          </w:tcPr>
          <w:p w:rsidR="007F340B" w:rsidRPr="00FE71A5" w:rsidRDefault="007F340B" w:rsidP="00542E32"/>
        </w:tc>
        <w:tc>
          <w:tcPr>
            <w:tcW w:w="3963" w:type="dxa"/>
            <w:vMerge/>
          </w:tcPr>
          <w:p w:rsidR="007F340B" w:rsidRPr="00FE71A5" w:rsidRDefault="007F340B" w:rsidP="00542E32"/>
        </w:tc>
        <w:tc>
          <w:tcPr>
            <w:tcW w:w="1701" w:type="dxa"/>
            <w:vAlign w:val="center"/>
          </w:tcPr>
          <w:p w:rsidR="007F340B" w:rsidRPr="00FE71A5" w:rsidRDefault="007F340B" w:rsidP="00542E32">
            <w: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7F340B" w:rsidRPr="00FE71A5" w:rsidRDefault="00E60C21" w:rsidP="00E60C21">
            <w:pPr>
              <w:jc w:val="center"/>
            </w:pPr>
            <w:r>
              <w:t>0,00</w:t>
            </w:r>
          </w:p>
        </w:tc>
        <w:tc>
          <w:tcPr>
            <w:tcW w:w="1082" w:type="dxa"/>
            <w:vAlign w:val="center"/>
          </w:tcPr>
          <w:p w:rsidR="007F340B" w:rsidRPr="00FE71A5" w:rsidRDefault="00E60C21" w:rsidP="00E60C21">
            <w:pPr>
              <w:jc w:val="center"/>
            </w:pPr>
            <w:r>
              <w:t>0,00</w:t>
            </w:r>
          </w:p>
        </w:tc>
        <w:tc>
          <w:tcPr>
            <w:tcW w:w="1611" w:type="dxa"/>
            <w:vAlign w:val="center"/>
          </w:tcPr>
          <w:p w:rsidR="007F340B" w:rsidRPr="00FE71A5" w:rsidRDefault="00E60C21" w:rsidP="00E60C21">
            <w:pPr>
              <w:jc w:val="center"/>
            </w:pPr>
            <w:r>
              <w:t>0,00</w:t>
            </w:r>
          </w:p>
        </w:tc>
        <w:tc>
          <w:tcPr>
            <w:tcW w:w="1559" w:type="dxa"/>
            <w:vAlign w:val="center"/>
          </w:tcPr>
          <w:p w:rsidR="007F340B" w:rsidRPr="00FE71A5" w:rsidRDefault="00E60C21" w:rsidP="00E60C21">
            <w:pPr>
              <w:jc w:val="center"/>
            </w:pPr>
            <w:r>
              <w:t>0,00</w:t>
            </w:r>
          </w:p>
        </w:tc>
        <w:tc>
          <w:tcPr>
            <w:tcW w:w="1276" w:type="dxa"/>
            <w:vAlign w:val="center"/>
          </w:tcPr>
          <w:p w:rsidR="007F340B" w:rsidRPr="00FE71A5" w:rsidRDefault="00E60C21" w:rsidP="00E60C21">
            <w:pPr>
              <w:jc w:val="center"/>
            </w:pPr>
            <w:r>
              <w:t>0,00</w:t>
            </w:r>
          </w:p>
        </w:tc>
        <w:tc>
          <w:tcPr>
            <w:tcW w:w="1276" w:type="dxa"/>
            <w:vAlign w:val="center"/>
          </w:tcPr>
          <w:p w:rsidR="007F340B" w:rsidRPr="00FE71A5" w:rsidRDefault="00E60C21" w:rsidP="00E60C21">
            <w:pPr>
              <w:jc w:val="center"/>
            </w:pPr>
            <w:r>
              <w:t>0,00</w:t>
            </w:r>
          </w:p>
        </w:tc>
      </w:tr>
      <w:tr w:rsidR="00E60C21" w:rsidRPr="00FE71A5" w:rsidTr="00542E32">
        <w:tc>
          <w:tcPr>
            <w:tcW w:w="540" w:type="dxa"/>
            <w:vMerge w:val="restart"/>
          </w:tcPr>
          <w:p w:rsidR="00E60C21" w:rsidRPr="00FE71A5" w:rsidRDefault="00E60C21" w:rsidP="00542E32">
            <w:r w:rsidRPr="00FE71A5">
              <w:t>2.</w:t>
            </w:r>
          </w:p>
        </w:tc>
        <w:tc>
          <w:tcPr>
            <w:tcW w:w="3963" w:type="dxa"/>
            <w:vMerge w:val="restart"/>
          </w:tcPr>
          <w:p w:rsidR="00E60C21" w:rsidRPr="005B4F42" w:rsidRDefault="00D4194C" w:rsidP="005B4F42">
            <w:r w:rsidRPr="005B4F42">
              <w:rPr>
                <w:rFonts w:eastAsia="Arial"/>
              </w:rPr>
              <w:t>Мероприятие: «Вовлечение в оборот новых земельных участков в целях строительства индивидуального жилищного строительства</w:t>
            </w:r>
          </w:p>
        </w:tc>
        <w:tc>
          <w:tcPr>
            <w:tcW w:w="1701" w:type="dxa"/>
            <w:vAlign w:val="center"/>
          </w:tcPr>
          <w:p w:rsidR="00E60C21" w:rsidRPr="00FE71A5" w:rsidRDefault="00E60C21" w:rsidP="00542E32">
            <w:r w:rsidRPr="00FE71A5">
              <w:t>всего</w:t>
            </w:r>
          </w:p>
        </w:tc>
        <w:tc>
          <w:tcPr>
            <w:tcW w:w="1134" w:type="dxa"/>
            <w:vAlign w:val="center"/>
          </w:tcPr>
          <w:p w:rsidR="00E60C21" w:rsidRPr="00E60C21" w:rsidRDefault="00E60C21" w:rsidP="00E60C21">
            <w:pPr>
              <w:jc w:val="center"/>
              <w:rPr>
                <w:b/>
              </w:rPr>
            </w:pPr>
            <w:r w:rsidRPr="00E60C21">
              <w:rPr>
                <w:b/>
              </w:rPr>
              <w:t>0,00</w:t>
            </w:r>
          </w:p>
        </w:tc>
        <w:tc>
          <w:tcPr>
            <w:tcW w:w="1082" w:type="dxa"/>
          </w:tcPr>
          <w:p w:rsidR="00E60C21" w:rsidRPr="00E60C21" w:rsidRDefault="00E60C21" w:rsidP="00E60C21">
            <w:pPr>
              <w:jc w:val="center"/>
              <w:rPr>
                <w:b/>
              </w:rPr>
            </w:pPr>
            <w:r w:rsidRPr="00E60C21">
              <w:rPr>
                <w:b/>
              </w:rPr>
              <w:t>0,00</w:t>
            </w:r>
          </w:p>
        </w:tc>
        <w:tc>
          <w:tcPr>
            <w:tcW w:w="1611" w:type="dxa"/>
          </w:tcPr>
          <w:p w:rsidR="00E60C21" w:rsidRPr="00E60C21" w:rsidRDefault="00E60C21" w:rsidP="00E60C21">
            <w:pPr>
              <w:jc w:val="center"/>
              <w:rPr>
                <w:b/>
              </w:rPr>
            </w:pPr>
            <w:r w:rsidRPr="00E60C21">
              <w:rPr>
                <w:b/>
              </w:rPr>
              <w:t>0,00</w:t>
            </w:r>
          </w:p>
        </w:tc>
        <w:tc>
          <w:tcPr>
            <w:tcW w:w="1559" w:type="dxa"/>
          </w:tcPr>
          <w:p w:rsidR="00E60C21" w:rsidRPr="00E60C21" w:rsidRDefault="00E60C21" w:rsidP="00E60C21">
            <w:pPr>
              <w:jc w:val="center"/>
              <w:rPr>
                <w:b/>
              </w:rPr>
            </w:pPr>
            <w:r w:rsidRPr="00E60C21">
              <w:rPr>
                <w:b/>
              </w:rPr>
              <w:t>0,00</w:t>
            </w:r>
          </w:p>
        </w:tc>
        <w:tc>
          <w:tcPr>
            <w:tcW w:w="1276" w:type="dxa"/>
          </w:tcPr>
          <w:p w:rsidR="00E60C21" w:rsidRPr="00E60C21" w:rsidRDefault="00E60C21" w:rsidP="00E60C21">
            <w:pPr>
              <w:jc w:val="center"/>
              <w:rPr>
                <w:b/>
              </w:rPr>
            </w:pPr>
            <w:r w:rsidRPr="00E60C21">
              <w:rPr>
                <w:b/>
              </w:rPr>
              <w:t>0,00</w:t>
            </w:r>
          </w:p>
        </w:tc>
        <w:tc>
          <w:tcPr>
            <w:tcW w:w="1276" w:type="dxa"/>
          </w:tcPr>
          <w:p w:rsidR="00E60C21" w:rsidRPr="00E60C21" w:rsidRDefault="00E60C21" w:rsidP="00E60C21">
            <w:pPr>
              <w:jc w:val="center"/>
              <w:rPr>
                <w:b/>
              </w:rPr>
            </w:pPr>
            <w:r w:rsidRPr="00E60C21">
              <w:rPr>
                <w:b/>
              </w:rPr>
              <w:t>0,00</w:t>
            </w:r>
          </w:p>
        </w:tc>
      </w:tr>
      <w:tr w:rsidR="00E60C21" w:rsidRPr="00FE71A5" w:rsidTr="00542E32">
        <w:tc>
          <w:tcPr>
            <w:tcW w:w="540" w:type="dxa"/>
            <w:vMerge/>
          </w:tcPr>
          <w:p w:rsidR="00E60C21" w:rsidRPr="00FE71A5" w:rsidRDefault="00E60C21" w:rsidP="00542E32"/>
        </w:tc>
        <w:tc>
          <w:tcPr>
            <w:tcW w:w="3963" w:type="dxa"/>
            <w:vMerge/>
          </w:tcPr>
          <w:p w:rsidR="00E60C21" w:rsidRPr="005B4F42" w:rsidRDefault="00E60C21" w:rsidP="005B4F42"/>
        </w:tc>
        <w:tc>
          <w:tcPr>
            <w:tcW w:w="1701" w:type="dxa"/>
            <w:vAlign w:val="center"/>
          </w:tcPr>
          <w:p w:rsidR="00E60C21" w:rsidRPr="00FE71A5" w:rsidRDefault="00E60C21" w:rsidP="00542E32">
            <w:r w:rsidRPr="00FE71A5">
              <w:t>федеральный бюджет</w:t>
            </w:r>
          </w:p>
        </w:tc>
        <w:tc>
          <w:tcPr>
            <w:tcW w:w="1134" w:type="dxa"/>
          </w:tcPr>
          <w:p w:rsidR="00E60C21" w:rsidRDefault="00E60C21" w:rsidP="00E60C21">
            <w:pPr>
              <w:jc w:val="center"/>
            </w:pPr>
            <w:r w:rsidRPr="00D71077">
              <w:t>0,00</w:t>
            </w:r>
          </w:p>
        </w:tc>
        <w:tc>
          <w:tcPr>
            <w:tcW w:w="1082" w:type="dxa"/>
          </w:tcPr>
          <w:p w:rsidR="00E60C21" w:rsidRDefault="00E60C21" w:rsidP="00E60C21">
            <w:pPr>
              <w:jc w:val="center"/>
            </w:pPr>
            <w:r w:rsidRPr="00C17999">
              <w:t>0,00</w:t>
            </w:r>
          </w:p>
        </w:tc>
        <w:tc>
          <w:tcPr>
            <w:tcW w:w="1611" w:type="dxa"/>
          </w:tcPr>
          <w:p w:rsidR="00E60C21" w:rsidRDefault="00E60C21" w:rsidP="00E60C21">
            <w:pPr>
              <w:jc w:val="center"/>
            </w:pPr>
            <w:r w:rsidRPr="00C17999">
              <w:t>0,00</w:t>
            </w:r>
          </w:p>
        </w:tc>
        <w:tc>
          <w:tcPr>
            <w:tcW w:w="1559" w:type="dxa"/>
          </w:tcPr>
          <w:p w:rsidR="00E60C21" w:rsidRDefault="00E60C21" w:rsidP="00E60C21">
            <w:pPr>
              <w:jc w:val="center"/>
            </w:pPr>
            <w:r w:rsidRPr="00C17999">
              <w:t>0,00</w:t>
            </w:r>
          </w:p>
        </w:tc>
        <w:tc>
          <w:tcPr>
            <w:tcW w:w="1276" w:type="dxa"/>
          </w:tcPr>
          <w:p w:rsidR="00E60C21" w:rsidRDefault="00E60C21" w:rsidP="00E60C21">
            <w:pPr>
              <w:jc w:val="center"/>
            </w:pPr>
            <w:r w:rsidRPr="00C17999">
              <w:t>0,00</w:t>
            </w:r>
          </w:p>
        </w:tc>
        <w:tc>
          <w:tcPr>
            <w:tcW w:w="1276" w:type="dxa"/>
          </w:tcPr>
          <w:p w:rsidR="00E60C21" w:rsidRDefault="00E60C21" w:rsidP="00E60C21">
            <w:pPr>
              <w:jc w:val="center"/>
            </w:pPr>
            <w:r w:rsidRPr="00C17999">
              <w:t>0,00</w:t>
            </w:r>
          </w:p>
        </w:tc>
      </w:tr>
      <w:tr w:rsidR="00E60C21" w:rsidRPr="00FE71A5" w:rsidTr="00542E32">
        <w:tc>
          <w:tcPr>
            <w:tcW w:w="540" w:type="dxa"/>
            <w:vMerge/>
          </w:tcPr>
          <w:p w:rsidR="00E60C21" w:rsidRPr="00FE71A5" w:rsidRDefault="00E60C21" w:rsidP="00542E32"/>
        </w:tc>
        <w:tc>
          <w:tcPr>
            <w:tcW w:w="3963" w:type="dxa"/>
            <w:vMerge/>
          </w:tcPr>
          <w:p w:rsidR="00E60C21" w:rsidRPr="005B4F42" w:rsidRDefault="00E60C21" w:rsidP="005B4F42"/>
        </w:tc>
        <w:tc>
          <w:tcPr>
            <w:tcW w:w="1701" w:type="dxa"/>
            <w:vAlign w:val="center"/>
          </w:tcPr>
          <w:p w:rsidR="00E60C21" w:rsidRPr="00FE71A5" w:rsidRDefault="00E60C21" w:rsidP="00542E32">
            <w:r w:rsidRPr="00FE71A5">
              <w:t>областной бюджет</w:t>
            </w:r>
          </w:p>
        </w:tc>
        <w:tc>
          <w:tcPr>
            <w:tcW w:w="1134" w:type="dxa"/>
          </w:tcPr>
          <w:p w:rsidR="00E60C21" w:rsidRDefault="00E60C21" w:rsidP="00E60C21">
            <w:pPr>
              <w:jc w:val="center"/>
            </w:pPr>
            <w:r w:rsidRPr="00D71077">
              <w:t>0,00</w:t>
            </w:r>
          </w:p>
        </w:tc>
        <w:tc>
          <w:tcPr>
            <w:tcW w:w="1082" w:type="dxa"/>
          </w:tcPr>
          <w:p w:rsidR="00E60C21" w:rsidRDefault="00E60C21" w:rsidP="00E60C21">
            <w:pPr>
              <w:jc w:val="center"/>
            </w:pPr>
            <w:r w:rsidRPr="00C17999">
              <w:t>0,00</w:t>
            </w:r>
          </w:p>
        </w:tc>
        <w:tc>
          <w:tcPr>
            <w:tcW w:w="1611" w:type="dxa"/>
          </w:tcPr>
          <w:p w:rsidR="00E60C21" w:rsidRDefault="00E60C21" w:rsidP="00E60C21">
            <w:pPr>
              <w:jc w:val="center"/>
            </w:pPr>
            <w:r w:rsidRPr="00C17999">
              <w:t>0,00</w:t>
            </w:r>
          </w:p>
        </w:tc>
        <w:tc>
          <w:tcPr>
            <w:tcW w:w="1559" w:type="dxa"/>
          </w:tcPr>
          <w:p w:rsidR="00E60C21" w:rsidRDefault="00E60C21" w:rsidP="00E60C21">
            <w:pPr>
              <w:jc w:val="center"/>
            </w:pPr>
            <w:r w:rsidRPr="00C17999">
              <w:t>0,00</w:t>
            </w:r>
          </w:p>
        </w:tc>
        <w:tc>
          <w:tcPr>
            <w:tcW w:w="1276" w:type="dxa"/>
          </w:tcPr>
          <w:p w:rsidR="00E60C21" w:rsidRDefault="00E60C21" w:rsidP="00E60C21">
            <w:pPr>
              <w:jc w:val="center"/>
            </w:pPr>
            <w:r w:rsidRPr="00C17999">
              <w:t>0,00</w:t>
            </w:r>
          </w:p>
        </w:tc>
        <w:tc>
          <w:tcPr>
            <w:tcW w:w="1276" w:type="dxa"/>
          </w:tcPr>
          <w:p w:rsidR="00E60C21" w:rsidRDefault="00E60C21" w:rsidP="00E60C21">
            <w:pPr>
              <w:jc w:val="center"/>
            </w:pPr>
            <w:r w:rsidRPr="00C17999">
              <w:t>0,00</w:t>
            </w:r>
          </w:p>
        </w:tc>
      </w:tr>
      <w:tr w:rsidR="00E60C21" w:rsidRPr="00FE71A5" w:rsidTr="00542E32">
        <w:tc>
          <w:tcPr>
            <w:tcW w:w="540" w:type="dxa"/>
            <w:vMerge/>
          </w:tcPr>
          <w:p w:rsidR="00E60C21" w:rsidRPr="00FE71A5" w:rsidRDefault="00E60C21" w:rsidP="00542E32"/>
        </w:tc>
        <w:tc>
          <w:tcPr>
            <w:tcW w:w="3963" w:type="dxa"/>
            <w:vMerge/>
          </w:tcPr>
          <w:p w:rsidR="00E60C21" w:rsidRPr="005B4F42" w:rsidRDefault="00E60C21" w:rsidP="005B4F42"/>
        </w:tc>
        <w:tc>
          <w:tcPr>
            <w:tcW w:w="1701" w:type="dxa"/>
            <w:vAlign w:val="center"/>
          </w:tcPr>
          <w:p w:rsidR="00E60C21" w:rsidRPr="00FE71A5" w:rsidRDefault="00E60C21" w:rsidP="00542E32">
            <w:r w:rsidRPr="00FE71A5">
              <w:t>местный бюджет</w:t>
            </w:r>
          </w:p>
        </w:tc>
        <w:tc>
          <w:tcPr>
            <w:tcW w:w="1134" w:type="dxa"/>
          </w:tcPr>
          <w:p w:rsidR="00E60C21" w:rsidRDefault="00E60C21" w:rsidP="00E60C21">
            <w:pPr>
              <w:jc w:val="center"/>
            </w:pPr>
            <w:r w:rsidRPr="00D71077">
              <w:t>0,00</w:t>
            </w:r>
          </w:p>
        </w:tc>
        <w:tc>
          <w:tcPr>
            <w:tcW w:w="1082" w:type="dxa"/>
          </w:tcPr>
          <w:p w:rsidR="00E60C21" w:rsidRDefault="00E60C21" w:rsidP="00E60C21">
            <w:pPr>
              <w:jc w:val="center"/>
            </w:pPr>
            <w:r w:rsidRPr="00C17999">
              <w:t>0,00</w:t>
            </w:r>
          </w:p>
        </w:tc>
        <w:tc>
          <w:tcPr>
            <w:tcW w:w="1611" w:type="dxa"/>
          </w:tcPr>
          <w:p w:rsidR="00E60C21" w:rsidRDefault="00E60C21" w:rsidP="00E60C21">
            <w:pPr>
              <w:jc w:val="center"/>
            </w:pPr>
            <w:r w:rsidRPr="00C17999">
              <w:t>0,00</w:t>
            </w:r>
          </w:p>
        </w:tc>
        <w:tc>
          <w:tcPr>
            <w:tcW w:w="1559" w:type="dxa"/>
          </w:tcPr>
          <w:p w:rsidR="00E60C21" w:rsidRDefault="00E60C21" w:rsidP="00E60C21">
            <w:pPr>
              <w:jc w:val="center"/>
            </w:pPr>
            <w:r w:rsidRPr="00C17999">
              <w:t>0,00</w:t>
            </w:r>
          </w:p>
        </w:tc>
        <w:tc>
          <w:tcPr>
            <w:tcW w:w="1276" w:type="dxa"/>
          </w:tcPr>
          <w:p w:rsidR="00E60C21" w:rsidRDefault="00E60C21" w:rsidP="00E60C21">
            <w:pPr>
              <w:jc w:val="center"/>
            </w:pPr>
            <w:r w:rsidRPr="00C17999">
              <w:t>0,00</w:t>
            </w:r>
          </w:p>
        </w:tc>
        <w:tc>
          <w:tcPr>
            <w:tcW w:w="1276" w:type="dxa"/>
          </w:tcPr>
          <w:p w:rsidR="00E60C21" w:rsidRDefault="00E60C21" w:rsidP="00E60C21">
            <w:pPr>
              <w:jc w:val="center"/>
            </w:pPr>
            <w:r w:rsidRPr="00C17999">
              <w:t>0,00</w:t>
            </w:r>
          </w:p>
        </w:tc>
      </w:tr>
      <w:tr w:rsidR="00E60C21" w:rsidRPr="00FE71A5" w:rsidTr="00542E32">
        <w:tc>
          <w:tcPr>
            <w:tcW w:w="540" w:type="dxa"/>
            <w:vMerge/>
          </w:tcPr>
          <w:p w:rsidR="00E60C21" w:rsidRPr="00FE71A5" w:rsidRDefault="00E60C21" w:rsidP="00542E32"/>
        </w:tc>
        <w:tc>
          <w:tcPr>
            <w:tcW w:w="3963" w:type="dxa"/>
            <w:vMerge/>
          </w:tcPr>
          <w:p w:rsidR="00E60C21" w:rsidRPr="005B4F42" w:rsidRDefault="00E60C21" w:rsidP="005B4F42"/>
        </w:tc>
        <w:tc>
          <w:tcPr>
            <w:tcW w:w="1701" w:type="dxa"/>
            <w:vAlign w:val="center"/>
          </w:tcPr>
          <w:p w:rsidR="00E60C21" w:rsidRPr="00FE71A5" w:rsidRDefault="00E60C21" w:rsidP="00542E32">
            <w:r>
              <w:t>внебюджетные источники</w:t>
            </w:r>
          </w:p>
        </w:tc>
        <w:tc>
          <w:tcPr>
            <w:tcW w:w="1134" w:type="dxa"/>
          </w:tcPr>
          <w:p w:rsidR="00E60C21" w:rsidRDefault="00E60C21" w:rsidP="00E60C21">
            <w:pPr>
              <w:jc w:val="center"/>
            </w:pPr>
            <w:r w:rsidRPr="00D71077">
              <w:t>0,00</w:t>
            </w:r>
          </w:p>
        </w:tc>
        <w:tc>
          <w:tcPr>
            <w:tcW w:w="1082" w:type="dxa"/>
          </w:tcPr>
          <w:p w:rsidR="00E60C21" w:rsidRDefault="00E60C21" w:rsidP="00E60C21">
            <w:pPr>
              <w:jc w:val="center"/>
            </w:pPr>
            <w:r w:rsidRPr="00C17999">
              <w:t>0,00</w:t>
            </w:r>
          </w:p>
        </w:tc>
        <w:tc>
          <w:tcPr>
            <w:tcW w:w="1611" w:type="dxa"/>
          </w:tcPr>
          <w:p w:rsidR="00E60C21" w:rsidRDefault="00E60C21" w:rsidP="00E60C21">
            <w:pPr>
              <w:jc w:val="center"/>
            </w:pPr>
            <w:r w:rsidRPr="00C17999">
              <w:t>0,00</w:t>
            </w:r>
          </w:p>
        </w:tc>
        <w:tc>
          <w:tcPr>
            <w:tcW w:w="1559" w:type="dxa"/>
          </w:tcPr>
          <w:p w:rsidR="00E60C21" w:rsidRDefault="00E60C21" w:rsidP="00E60C21">
            <w:pPr>
              <w:jc w:val="center"/>
            </w:pPr>
            <w:r w:rsidRPr="00C17999">
              <w:t>0,00</w:t>
            </w:r>
          </w:p>
        </w:tc>
        <w:tc>
          <w:tcPr>
            <w:tcW w:w="1276" w:type="dxa"/>
          </w:tcPr>
          <w:p w:rsidR="00E60C21" w:rsidRDefault="00E60C21" w:rsidP="00E60C21">
            <w:pPr>
              <w:jc w:val="center"/>
            </w:pPr>
            <w:r w:rsidRPr="00C17999">
              <w:t>0,00</w:t>
            </w:r>
          </w:p>
        </w:tc>
        <w:tc>
          <w:tcPr>
            <w:tcW w:w="1276" w:type="dxa"/>
          </w:tcPr>
          <w:p w:rsidR="00E60C21" w:rsidRDefault="00E60C21" w:rsidP="00E60C21">
            <w:pPr>
              <w:jc w:val="center"/>
            </w:pPr>
            <w:r w:rsidRPr="00C17999">
              <w:t>0,00</w:t>
            </w:r>
          </w:p>
        </w:tc>
      </w:tr>
      <w:tr w:rsidR="005B4F42" w:rsidRPr="00FE71A5" w:rsidTr="00072518">
        <w:tc>
          <w:tcPr>
            <w:tcW w:w="540" w:type="dxa"/>
            <w:vMerge w:val="restart"/>
          </w:tcPr>
          <w:p w:rsidR="005B4F42" w:rsidRPr="00FE71A5" w:rsidRDefault="00C4757C" w:rsidP="00542E32">
            <w:r>
              <w:t>3.</w:t>
            </w:r>
          </w:p>
        </w:tc>
        <w:tc>
          <w:tcPr>
            <w:tcW w:w="3963" w:type="dxa"/>
            <w:vMerge w:val="restart"/>
          </w:tcPr>
          <w:p w:rsidR="005B4F42" w:rsidRPr="005B4F42" w:rsidRDefault="005B4F42" w:rsidP="005B4F42">
            <w:r w:rsidRPr="005B4F42">
              <w:rPr>
                <w:rFonts w:eastAsia="Arial"/>
              </w:rPr>
              <w:t xml:space="preserve">Мероприятие «Подготовка документации по планировке территории для образования новых земельных участков с целью </w:t>
            </w:r>
            <w:r w:rsidRPr="005B4F42">
              <w:rPr>
                <w:rFonts w:eastAsia="Arial"/>
              </w:rPr>
              <w:lastRenderedPageBreak/>
              <w:t>развития жилищного строительства</w:t>
            </w:r>
          </w:p>
        </w:tc>
        <w:tc>
          <w:tcPr>
            <w:tcW w:w="1701" w:type="dxa"/>
            <w:vAlign w:val="center"/>
          </w:tcPr>
          <w:p w:rsidR="005B4F42" w:rsidRPr="00FE71A5" w:rsidRDefault="005B4F42" w:rsidP="00072518">
            <w:r w:rsidRPr="00FE71A5">
              <w:lastRenderedPageBreak/>
              <w:t>всего</w:t>
            </w:r>
          </w:p>
        </w:tc>
        <w:tc>
          <w:tcPr>
            <w:tcW w:w="1134" w:type="dxa"/>
            <w:vAlign w:val="center"/>
          </w:tcPr>
          <w:p w:rsidR="005B4F42" w:rsidRPr="005B4F42" w:rsidRDefault="005B4F42" w:rsidP="00E60C21">
            <w:pPr>
              <w:jc w:val="center"/>
            </w:pPr>
            <w:r w:rsidRPr="005B4F42">
              <w:t>0,00</w:t>
            </w:r>
          </w:p>
        </w:tc>
        <w:tc>
          <w:tcPr>
            <w:tcW w:w="1082" w:type="dxa"/>
            <w:vAlign w:val="center"/>
          </w:tcPr>
          <w:p w:rsidR="005B4F42" w:rsidRPr="005B4F42" w:rsidRDefault="005B4F42" w:rsidP="00E60C21">
            <w:pPr>
              <w:jc w:val="center"/>
            </w:pPr>
            <w:r w:rsidRPr="005B4F42">
              <w:t>0,00</w:t>
            </w:r>
          </w:p>
        </w:tc>
        <w:tc>
          <w:tcPr>
            <w:tcW w:w="1611" w:type="dxa"/>
          </w:tcPr>
          <w:p w:rsidR="005B4F42" w:rsidRDefault="005B4F42" w:rsidP="005B4F42">
            <w:pPr>
              <w:jc w:val="center"/>
            </w:pPr>
            <w:r w:rsidRPr="00BD6E9A">
              <w:t>0,00</w:t>
            </w:r>
          </w:p>
        </w:tc>
        <w:tc>
          <w:tcPr>
            <w:tcW w:w="1559" w:type="dxa"/>
          </w:tcPr>
          <w:p w:rsidR="005B4F42" w:rsidRDefault="005B4F42" w:rsidP="005B4F42">
            <w:pPr>
              <w:jc w:val="center"/>
            </w:pPr>
            <w:r w:rsidRPr="00BD6E9A">
              <w:t>0,00</w:t>
            </w:r>
          </w:p>
        </w:tc>
        <w:tc>
          <w:tcPr>
            <w:tcW w:w="1276" w:type="dxa"/>
          </w:tcPr>
          <w:p w:rsidR="005B4F42" w:rsidRDefault="005B4F42" w:rsidP="005B4F42">
            <w:pPr>
              <w:jc w:val="center"/>
            </w:pPr>
            <w:r w:rsidRPr="00BD6E9A">
              <w:t>0,00</w:t>
            </w:r>
          </w:p>
        </w:tc>
        <w:tc>
          <w:tcPr>
            <w:tcW w:w="1276" w:type="dxa"/>
          </w:tcPr>
          <w:p w:rsidR="005B4F42" w:rsidRDefault="005B4F42" w:rsidP="005B4F42">
            <w:pPr>
              <w:jc w:val="center"/>
            </w:pPr>
            <w:r w:rsidRPr="00BD6E9A">
              <w:t>0,00</w:t>
            </w:r>
          </w:p>
        </w:tc>
      </w:tr>
      <w:tr w:rsidR="005B4F42" w:rsidRPr="00FE71A5" w:rsidTr="00072518">
        <w:tc>
          <w:tcPr>
            <w:tcW w:w="540" w:type="dxa"/>
            <w:vMerge/>
          </w:tcPr>
          <w:p w:rsidR="005B4F42" w:rsidRPr="00FE71A5" w:rsidRDefault="005B4F42" w:rsidP="00542E32"/>
        </w:tc>
        <w:tc>
          <w:tcPr>
            <w:tcW w:w="3963" w:type="dxa"/>
            <w:vMerge/>
          </w:tcPr>
          <w:p w:rsidR="005B4F42" w:rsidRPr="005B4F42" w:rsidRDefault="005B4F42" w:rsidP="005B4F42"/>
        </w:tc>
        <w:tc>
          <w:tcPr>
            <w:tcW w:w="1701" w:type="dxa"/>
            <w:vAlign w:val="center"/>
          </w:tcPr>
          <w:p w:rsidR="005B4F42" w:rsidRPr="00FE71A5" w:rsidRDefault="005B4F42" w:rsidP="00072518">
            <w:r w:rsidRPr="00FE71A5">
              <w:t>федеральный бюджет</w:t>
            </w:r>
          </w:p>
        </w:tc>
        <w:tc>
          <w:tcPr>
            <w:tcW w:w="1134" w:type="dxa"/>
          </w:tcPr>
          <w:p w:rsidR="005B4F42" w:rsidRDefault="005B4F42" w:rsidP="005B4F42">
            <w:pPr>
              <w:jc w:val="center"/>
            </w:pPr>
            <w:r w:rsidRPr="0070744B">
              <w:t>0,00</w:t>
            </w:r>
          </w:p>
        </w:tc>
        <w:tc>
          <w:tcPr>
            <w:tcW w:w="1082" w:type="dxa"/>
          </w:tcPr>
          <w:p w:rsidR="005B4F42" w:rsidRDefault="005B4F42" w:rsidP="005B4F42">
            <w:pPr>
              <w:jc w:val="center"/>
            </w:pPr>
            <w:r w:rsidRPr="0070744B">
              <w:t>0,00</w:t>
            </w:r>
          </w:p>
        </w:tc>
        <w:tc>
          <w:tcPr>
            <w:tcW w:w="1611" w:type="dxa"/>
          </w:tcPr>
          <w:p w:rsidR="005B4F42" w:rsidRDefault="005B4F42" w:rsidP="005B4F42">
            <w:pPr>
              <w:jc w:val="center"/>
            </w:pPr>
            <w:r w:rsidRPr="0070744B">
              <w:t>0,00</w:t>
            </w:r>
          </w:p>
        </w:tc>
        <w:tc>
          <w:tcPr>
            <w:tcW w:w="1559" w:type="dxa"/>
          </w:tcPr>
          <w:p w:rsidR="005B4F42" w:rsidRDefault="005B4F42" w:rsidP="005B4F42">
            <w:pPr>
              <w:jc w:val="center"/>
            </w:pPr>
            <w:r w:rsidRPr="0070744B">
              <w:t>0,00</w:t>
            </w:r>
          </w:p>
        </w:tc>
        <w:tc>
          <w:tcPr>
            <w:tcW w:w="1276" w:type="dxa"/>
          </w:tcPr>
          <w:p w:rsidR="005B4F42" w:rsidRDefault="005B4F42" w:rsidP="005B4F42">
            <w:pPr>
              <w:jc w:val="center"/>
            </w:pPr>
            <w:r w:rsidRPr="0070744B">
              <w:t>0,00</w:t>
            </w:r>
          </w:p>
        </w:tc>
        <w:tc>
          <w:tcPr>
            <w:tcW w:w="1276" w:type="dxa"/>
          </w:tcPr>
          <w:p w:rsidR="005B4F42" w:rsidRDefault="005B4F42" w:rsidP="005B4F42">
            <w:pPr>
              <w:jc w:val="center"/>
            </w:pPr>
            <w:r w:rsidRPr="0070744B">
              <w:t>0,00</w:t>
            </w:r>
          </w:p>
        </w:tc>
      </w:tr>
      <w:tr w:rsidR="005B4F42" w:rsidRPr="00FE71A5" w:rsidTr="00072518">
        <w:tc>
          <w:tcPr>
            <w:tcW w:w="540" w:type="dxa"/>
            <w:vMerge/>
          </w:tcPr>
          <w:p w:rsidR="005B4F42" w:rsidRPr="00FE71A5" w:rsidRDefault="005B4F42" w:rsidP="00542E32"/>
        </w:tc>
        <w:tc>
          <w:tcPr>
            <w:tcW w:w="3963" w:type="dxa"/>
            <w:vMerge/>
          </w:tcPr>
          <w:p w:rsidR="005B4F42" w:rsidRPr="005B4F42" w:rsidRDefault="005B4F42" w:rsidP="005B4F42"/>
        </w:tc>
        <w:tc>
          <w:tcPr>
            <w:tcW w:w="1701" w:type="dxa"/>
            <w:vAlign w:val="center"/>
          </w:tcPr>
          <w:p w:rsidR="005B4F42" w:rsidRPr="00FE71A5" w:rsidRDefault="005B4F42" w:rsidP="00072518">
            <w:r w:rsidRPr="00FE71A5">
              <w:t xml:space="preserve">областной </w:t>
            </w:r>
            <w:r w:rsidRPr="00FE71A5">
              <w:lastRenderedPageBreak/>
              <w:t>бюджет</w:t>
            </w:r>
          </w:p>
        </w:tc>
        <w:tc>
          <w:tcPr>
            <w:tcW w:w="1134" w:type="dxa"/>
          </w:tcPr>
          <w:p w:rsidR="005B4F42" w:rsidRDefault="005B4F42" w:rsidP="005B4F42">
            <w:pPr>
              <w:jc w:val="center"/>
            </w:pPr>
            <w:r w:rsidRPr="0070744B">
              <w:lastRenderedPageBreak/>
              <w:t>0,00</w:t>
            </w:r>
          </w:p>
        </w:tc>
        <w:tc>
          <w:tcPr>
            <w:tcW w:w="1082" w:type="dxa"/>
          </w:tcPr>
          <w:p w:rsidR="005B4F42" w:rsidRDefault="005B4F42" w:rsidP="005B4F42">
            <w:pPr>
              <w:jc w:val="center"/>
            </w:pPr>
            <w:r w:rsidRPr="0070744B">
              <w:t>0,00</w:t>
            </w:r>
          </w:p>
        </w:tc>
        <w:tc>
          <w:tcPr>
            <w:tcW w:w="1611" w:type="dxa"/>
          </w:tcPr>
          <w:p w:rsidR="005B4F42" w:rsidRDefault="005B4F42" w:rsidP="005B4F42">
            <w:pPr>
              <w:jc w:val="center"/>
            </w:pPr>
            <w:r w:rsidRPr="0070744B">
              <w:t>0,00</w:t>
            </w:r>
          </w:p>
        </w:tc>
        <w:tc>
          <w:tcPr>
            <w:tcW w:w="1559" w:type="dxa"/>
          </w:tcPr>
          <w:p w:rsidR="005B4F42" w:rsidRDefault="005B4F42" w:rsidP="005B4F42">
            <w:pPr>
              <w:jc w:val="center"/>
            </w:pPr>
            <w:r w:rsidRPr="0070744B">
              <w:t>0,00</w:t>
            </w:r>
          </w:p>
        </w:tc>
        <w:tc>
          <w:tcPr>
            <w:tcW w:w="1276" w:type="dxa"/>
          </w:tcPr>
          <w:p w:rsidR="005B4F42" w:rsidRDefault="005B4F42" w:rsidP="005B4F42">
            <w:pPr>
              <w:jc w:val="center"/>
            </w:pPr>
            <w:r w:rsidRPr="0070744B">
              <w:t>0,00</w:t>
            </w:r>
          </w:p>
        </w:tc>
        <w:tc>
          <w:tcPr>
            <w:tcW w:w="1276" w:type="dxa"/>
          </w:tcPr>
          <w:p w:rsidR="005B4F42" w:rsidRDefault="005B4F42" w:rsidP="005B4F42">
            <w:pPr>
              <w:jc w:val="center"/>
            </w:pPr>
            <w:r w:rsidRPr="0070744B">
              <w:t>0,00</w:t>
            </w:r>
          </w:p>
        </w:tc>
      </w:tr>
      <w:tr w:rsidR="005B4F42" w:rsidRPr="00FE71A5" w:rsidTr="00072518">
        <w:trPr>
          <w:trHeight w:val="201"/>
        </w:trPr>
        <w:tc>
          <w:tcPr>
            <w:tcW w:w="540" w:type="dxa"/>
            <w:vMerge/>
          </w:tcPr>
          <w:p w:rsidR="005B4F42" w:rsidRPr="00FE71A5" w:rsidRDefault="005B4F42" w:rsidP="00542E32"/>
        </w:tc>
        <w:tc>
          <w:tcPr>
            <w:tcW w:w="3963" w:type="dxa"/>
            <w:vMerge/>
          </w:tcPr>
          <w:p w:rsidR="005B4F42" w:rsidRPr="005B4F42" w:rsidRDefault="005B4F42" w:rsidP="005B4F42"/>
        </w:tc>
        <w:tc>
          <w:tcPr>
            <w:tcW w:w="1701" w:type="dxa"/>
            <w:vAlign w:val="center"/>
          </w:tcPr>
          <w:p w:rsidR="005B4F42" w:rsidRPr="00FE71A5" w:rsidRDefault="005B4F42" w:rsidP="00072518">
            <w:r w:rsidRPr="00FE71A5">
              <w:t>местный бюджет</w:t>
            </w:r>
          </w:p>
        </w:tc>
        <w:tc>
          <w:tcPr>
            <w:tcW w:w="1134" w:type="dxa"/>
          </w:tcPr>
          <w:p w:rsidR="005B4F42" w:rsidRDefault="005B4F42" w:rsidP="005B4F42">
            <w:pPr>
              <w:jc w:val="center"/>
            </w:pPr>
            <w:r w:rsidRPr="0070744B">
              <w:t>0,00</w:t>
            </w:r>
          </w:p>
        </w:tc>
        <w:tc>
          <w:tcPr>
            <w:tcW w:w="1082" w:type="dxa"/>
          </w:tcPr>
          <w:p w:rsidR="005B4F42" w:rsidRDefault="005B4F42" w:rsidP="005B4F42">
            <w:pPr>
              <w:jc w:val="center"/>
            </w:pPr>
            <w:r w:rsidRPr="0070744B">
              <w:t>0,00</w:t>
            </w:r>
          </w:p>
        </w:tc>
        <w:tc>
          <w:tcPr>
            <w:tcW w:w="1611" w:type="dxa"/>
          </w:tcPr>
          <w:p w:rsidR="005B4F42" w:rsidRDefault="005B4F42" w:rsidP="005B4F42">
            <w:pPr>
              <w:jc w:val="center"/>
            </w:pPr>
            <w:r w:rsidRPr="0070744B">
              <w:t>0,00</w:t>
            </w:r>
          </w:p>
        </w:tc>
        <w:tc>
          <w:tcPr>
            <w:tcW w:w="1559" w:type="dxa"/>
          </w:tcPr>
          <w:p w:rsidR="005B4F42" w:rsidRDefault="005B4F42" w:rsidP="005B4F42">
            <w:pPr>
              <w:jc w:val="center"/>
            </w:pPr>
            <w:r w:rsidRPr="0070744B">
              <w:t>0,00</w:t>
            </w:r>
          </w:p>
        </w:tc>
        <w:tc>
          <w:tcPr>
            <w:tcW w:w="1276" w:type="dxa"/>
          </w:tcPr>
          <w:p w:rsidR="005B4F42" w:rsidRDefault="005B4F42" w:rsidP="005B4F42">
            <w:pPr>
              <w:jc w:val="center"/>
            </w:pPr>
            <w:r w:rsidRPr="0070744B">
              <w:t>0,00</w:t>
            </w:r>
          </w:p>
        </w:tc>
        <w:tc>
          <w:tcPr>
            <w:tcW w:w="1276" w:type="dxa"/>
          </w:tcPr>
          <w:p w:rsidR="005B4F42" w:rsidRDefault="005B4F42" w:rsidP="005B4F42">
            <w:pPr>
              <w:jc w:val="center"/>
            </w:pPr>
            <w:r w:rsidRPr="0070744B">
              <w:t>0,00</w:t>
            </w:r>
          </w:p>
        </w:tc>
      </w:tr>
      <w:tr w:rsidR="005B4F42" w:rsidRPr="00FE71A5" w:rsidTr="00072518">
        <w:trPr>
          <w:trHeight w:val="335"/>
        </w:trPr>
        <w:tc>
          <w:tcPr>
            <w:tcW w:w="540" w:type="dxa"/>
            <w:vMerge/>
          </w:tcPr>
          <w:p w:rsidR="005B4F42" w:rsidRPr="00FE71A5" w:rsidRDefault="005B4F42" w:rsidP="00542E32"/>
        </w:tc>
        <w:tc>
          <w:tcPr>
            <w:tcW w:w="3963" w:type="dxa"/>
            <w:vMerge/>
          </w:tcPr>
          <w:p w:rsidR="005B4F42" w:rsidRPr="005B4F42" w:rsidRDefault="005B4F42" w:rsidP="005B4F42"/>
        </w:tc>
        <w:tc>
          <w:tcPr>
            <w:tcW w:w="1701" w:type="dxa"/>
            <w:vAlign w:val="center"/>
          </w:tcPr>
          <w:p w:rsidR="005B4F42" w:rsidRPr="00FE71A5" w:rsidRDefault="005B4F42" w:rsidP="00072518">
            <w:r>
              <w:t>внебюджетные источники</w:t>
            </w:r>
          </w:p>
        </w:tc>
        <w:tc>
          <w:tcPr>
            <w:tcW w:w="1134" w:type="dxa"/>
          </w:tcPr>
          <w:p w:rsidR="005B4F42" w:rsidRDefault="005B4F42" w:rsidP="005B4F42">
            <w:pPr>
              <w:jc w:val="center"/>
            </w:pPr>
            <w:r w:rsidRPr="0070744B">
              <w:t>0,00</w:t>
            </w:r>
          </w:p>
        </w:tc>
        <w:tc>
          <w:tcPr>
            <w:tcW w:w="1082" w:type="dxa"/>
          </w:tcPr>
          <w:p w:rsidR="005B4F42" w:rsidRDefault="005B4F42" w:rsidP="005B4F42">
            <w:pPr>
              <w:jc w:val="center"/>
            </w:pPr>
            <w:r w:rsidRPr="0070744B">
              <w:t>0,00</w:t>
            </w:r>
          </w:p>
        </w:tc>
        <w:tc>
          <w:tcPr>
            <w:tcW w:w="1611" w:type="dxa"/>
          </w:tcPr>
          <w:p w:rsidR="005B4F42" w:rsidRDefault="005B4F42" w:rsidP="005B4F42">
            <w:pPr>
              <w:jc w:val="center"/>
            </w:pPr>
            <w:r w:rsidRPr="0070744B">
              <w:t>0,00</w:t>
            </w:r>
          </w:p>
        </w:tc>
        <w:tc>
          <w:tcPr>
            <w:tcW w:w="1559" w:type="dxa"/>
          </w:tcPr>
          <w:p w:rsidR="005B4F42" w:rsidRDefault="005B4F42" w:rsidP="005B4F42">
            <w:pPr>
              <w:jc w:val="center"/>
            </w:pPr>
            <w:r w:rsidRPr="0070744B">
              <w:t>0,00</w:t>
            </w:r>
          </w:p>
        </w:tc>
        <w:tc>
          <w:tcPr>
            <w:tcW w:w="1276" w:type="dxa"/>
          </w:tcPr>
          <w:p w:rsidR="005B4F42" w:rsidRDefault="005B4F42" w:rsidP="005B4F42">
            <w:pPr>
              <w:jc w:val="center"/>
            </w:pPr>
            <w:r w:rsidRPr="0070744B">
              <w:t>0,00</w:t>
            </w:r>
          </w:p>
        </w:tc>
        <w:tc>
          <w:tcPr>
            <w:tcW w:w="1276" w:type="dxa"/>
          </w:tcPr>
          <w:p w:rsidR="005B4F42" w:rsidRDefault="005B4F42" w:rsidP="005B4F42">
            <w:pPr>
              <w:jc w:val="center"/>
            </w:pPr>
            <w:r w:rsidRPr="0070744B">
              <w:t>0,00</w:t>
            </w:r>
          </w:p>
        </w:tc>
      </w:tr>
      <w:tr w:rsidR="005B4F42" w:rsidRPr="00FE71A5" w:rsidTr="00072518">
        <w:tc>
          <w:tcPr>
            <w:tcW w:w="540" w:type="dxa"/>
            <w:vMerge w:val="restart"/>
          </w:tcPr>
          <w:p w:rsidR="005B4F42" w:rsidRPr="00FE71A5" w:rsidRDefault="00C4757C" w:rsidP="00542E32">
            <w:r>
              <w:t>4.</w:t>
            </w:r>
          </w:p>
        </w:tc>
        <w:tc>
          <w:tcPr>
            <w:tcW w:w="3963" w:type="dxa"/>
            <w:vMerge w:val="restart"/>
          </w:tcPr>
          <w:p w:rsidR="005B4F42" w:rsidRPr="005B4F42" w:rsidRDefault="005B4F42" w:rsidP="005B4F42">
            <w:r w:rsidRPr="005B4F42">
              <w:rPr>
                <w:rFonts w:eastAsia="Arial"/>
              </w:rPr>
              <w:t xml:space="preserve">Мероприятие «Предоставление </w:t>
            </w:r>
            <w:r w:rsidRPr="005B4F42">
              <w:t>земельных участков гражданам с торгов в целях индивидуального жилищного строительства</w:t>
            </w:r>
          </w:p>
        </w:tc>
        <w:tc>
          <w:tcPr>
            <w:tcW w:w="1701" w:type="dxa"/>
            <w:vAlign w:val="center"/>
          </w:tcPr>
          <w:p w:rsidR="005B4F42" w:rsidRPr="00FE71A5" w:rsidRDefault="005B4F42" w:rsidP="00072518">
            <w:r w:rsidRPr="00FE71A5">
              <w:t>всего</w:t>
            </w:r>
          </w:p>
        </w:tc>
        <w:tc>
          <w:tcPr>
            <w:tcW w:w="1134" w:type="dxa"/>
          </w:tcPr>
          <w:p w:rsidR="005B4F42" w:rsidRDefault="005B4F42" w:rsidP="005B4F42">
            <w:pPr>
              <w:jc w:val="center"/>
            </w:pPr>
            <w:r w:rsidRPr="0070744B">
              <w:t>0,00</w:t>
            </w:r>
          </w:p>
        </w:tc>
        <w:tc>
          <w:tcPr>
            <w:tcW w:w="1082" w:type="dxa"/>
          </w:tcPr>
          <w:p w:rsidR="005B4F42" w:rsidRDefault="005B4F42" w:rsidP="005B4F42">
            <w:pPr>
              <w:jc w:val="center"/>
            </w:pPr>
            <w:r w:rsidRPr="0070744B">
              <w:t>0,00</w:t>
            </w:r>
          </w:p>
        </w:tc>
        <w:tc>
          <w:tcPr>
            <w:tcW w:w="1611" w:type="dxa"/>
          </w:tcPr>
          <w:p w:rsidR="005B4F42" w:rsidRDefault="005B4F42" w:rsidP="005B4F42">
            <w:pPr>
              <w:jc w:val="center"/>
            </w:pPr>
            <w:r w:rsidRPr="0070744B">
              <w:t>0,00</w:t>
            </w:r>
          </w:p>
        </w:tc>
        <w:tc>
          <w:tcPr>
            <w:tcW w:w="1559" w:type="dxa"/>
          </w:tcPr>
          <w:p w:rsidR="005B4F42" w:rsidRDefault="005B4F42" w:rsidP="005B4F42">
            <w:pPr>
              <w:jc w:val="center"/>
            </w:pPr>
            <w:r w:rsidRPr="0070744B">
              <w:t>0,00</w:t>
            </w:r>
          </w:p>
        </w:tc>
        <w:tc>
          <w:tcPr>
            <w:tcW w:w="1276" w:type="dxa"/>
          </w:tcPr>
          <w:p w:rsidR="005B4F42" w:rsidRDefault="005B4F42" w:rsidP="005B4F42">
            <w:pPr>
              <w:jc w:val="center"/>
            </w:pPr>
            <w:r w:rsidRPr="0070744B">
              <w:t>0,00</w:t>
            </w:r>
          </w:p>
        </w:tc>
        <w:tc>
          <w:tcPr>
            <w:tcW w:w="1276" w:type="dxa"/>
          </w:tcPr>
          <w:p w:rsidR="005B4F42" w:rsidRDefault="005B4F42" w:rsidP="005B4F42">
            <w:pPr>
              <w:jc w:val="center"/>
            </w:pPr>
            <w:r w:rsidRPr="0070744B">
              <w:t>0,00</w:t>
            </w:r>
          </w:p>
        </w:tc>
      </w:tr>
      <w:tr w:rsidR="005B4F42" w:rsidRPr="00FE71A5" w:rsidTr="00072518">
        <w:tc>
          <w:tcPr>
            <w:tcW w:w="540" w:type="dxa"/>
            <w:vMerge/>
          </w:tcPr>
          <w:p w:rsidR="005B4F42" w:rsidRPr="00FE71A5" w:rsidRDefault="005B4F42" w:rsidP="00542E32"/>
        </w:tc>
        <w:tc>
          <w:tcPr>
            <w:tcW w:w="3963" w:type="dxa"/>
            <w:vMerge/>
          </w:tcPr>
          <w:p w:rsidR="005B4F42" w:rsidRPr="00FE71A5" w:rsidRDefault="005B4F42" w:rsidP="007F340B">
            <w:pPr>
              <w:spacing w:line="315" w:lineRule="atLeast"/>
              <w:textAlignment w:val="baseline"/>
            </w:pPr>
          </w:p>
        </w:tc>
        <w:tc>
          <w:tcPr>
            <w:tcW w:w="1701" w:type="dxa"/>
            <w:vAlign w:val="center"/>
          </w:tcPr>
          <w:p w:rsidR="005B4F42" w:rsidRPr="00FE71A5" w:rsidRDefault="005B4F42" w:rsidP="00072518">
            <w:r w:rsidRPr="00FE71A5">
              <w:t>федеральный бюджет</w:t>
            </w:r>
          </w:p>
        </w:tc>
        <w:tc>
          <w:tcPr>
            <w:tcW w:w="1134" w:type="dxa"/>
          </w:tcPr>
          <w:p w:rsidR="005B4F42" w:rsidRDefault="005B4F42" w:rsidP="005B4F42">
            <w:pPr>
              <w:jc w:val="center"/>
            </w:pPr>
            <w:r w:rsidRPr="0070744B">
              <w:t>0,00</w:t>
            </w:r>
          </w:p>
        </w:tc>
        <w:tc>
          <w:tcPr>
            <w:tcW w:w="1082" w:type="dxa"/>
          </w:tcPr>
          <w:p w:rsidR="005B4F42" w:rsidRDefault="005B4F42" w:rsidP="005B4F42">
            <w:pPr>
              <w:jc w:val="center"/>
            </w:pPr>
            <w:r w:rsidRPr="0070744B">
              <w:t>0,00</w:t>
            </w:r>
          </w:p>
        </w:tc>
        <w:tc>
          <w:tcPr>
            <w:tcW w:w="1611" w:type="dxa"/>
          </w:tcPr>
          <w:p w:rsidR="005B4F42" w:rsidRDefault="005B4F42" w:rsidP="005B4F42">
            <w:pPr>
              <w:jc w:val="center"/>
            </w:pPr>
            <w:r w:rsidRPr="0070744B">
              <w:t>0,00</w:t>
            </w:r>
          </w:p>
        </w:tc>
        <w:tc>
          <w:tcPr>
            <w:tcW w:w="1559" w:type="dxa"/>
          </w:tcPr>
          <w:p w:rsidR="005B4F42" w:rsidRDefault="005B4F42" w:rsidP="005B4F42">
            <w:pPr>
              <w:jc w:val="center"/>
            </w:pPr>
            <w:r w:rsidRPr="0070744B">
              <w:t>0,00</w:t>
            </w:r>
          </w:p>
        </w:tc>
        <w:tc>
          <w:tcPr>
            <w:tcW w:w="1276" w:type="dxa"/>
          </w:tcPr>
          <w:p w:rsidR="005B4F42" w:rsidRDefault="005B4F42" w:rsidP="005B4F42">
            <w:pPr>
              <w:jc w:val="center"/>
            </w:pPr>
            <w:r w:rsidRPr="0070744B">
              <w:t>0,00</w:t>
            </w:r>
          </w:p>
        </w:tc>
        <w:tc>
          <w:tcPr>
            <w:tcW w:w="1276" w:type="dxa"/>
          </w:tcPr>
          <w:p w:rsidR="005B4F42" w:rsidRDefault="005B4F42" w:rsidP="005B4F42">
            <w:pPr>
              <w:jc w:val="center"/>
            </w:pPr>
            <w:r w:rsidRPr="0070744B">
              <w:t>0,00</w:t>
            </w:r>
          </w:p>
        </w:tc>
      </w:tr>
      <w:tr w:rsidR="005B4F42" w:rsidRPr="00FE71A5" w:rsidTr="00072518">
        <w:tc>
          <w:tcPr>
            <w:tcW w:w="540" w:type="dxa"/>
            <w:vMerge/>
          </w:tcPr>
          <w:p w:rsidR="005B4F42" w:rsidRPr="00FE71A5" w:rsidRDefault="005B4F42" w:rsidP="00542E32"/>
        </w:tc>
        <w:tc>
          <w:tcPr>
            <w:tcW w:w="3963" w:type="dxa"/>
            <w:vMerge/>
          </w:tcPr>
          <w:p w:rsidR="005B4F42" w:rsidRPr="00FE71A5" w:rsidRDefault="005B4F42" w:rsidP="007F340B">
            <w:pPr>
              <w:spacing w:line="315" w:lineRule="atLeast"/>
              <w:textAlignment w:val="baseline"/>
            </w:pPr>
          </w:p>
        </w:tc>
        <w:tc>
          <w:tcPr>
            <w:tcW w:w="1701" w:type="dxa"/>
            <w:vAlign w:val="center"/>
          </w:tcPr>
          <w:p w:rsidR="005B4F42" w:rsidRPr="00FE71A5" w:rsidRDefault="005B4F42" w:rsidP="00072518">
            <w:r w:rsidRPr="00FE71A5">
              <w:t>областной бюджет</w:t>
            </w:r>
          </w:p>
        </w:tc>
        <w:tc>
          <w:tcPr>
            <w:tcW w:w="1134" w:type="dxa"/>
          </w:tcPr>
          <w:p w:rsidR="005B4F42" w:rsidRDefault="005B4F42" w:rsidP="005B4F42">
            <w:pPr>
              <w:jc w:val="center"/>
            </w:pPr>
            <w:r w:rsidRPr="0070744B">
              <w:t>0,00</w:t>
            </w:r>
          </w:p>
        </w:tc>
        <w:tc>
          <w:tcPr>
            <w:tcW w:w="1082" w:type="dxa"/>
          </w:tcPr>
          <w:p w:rsidR="005B4F42" w:rsidRDefault="005B4F42" w:rsidP="005B4F42">
            <w:pPr>
              <w:jc w:val="center"/>
            </w:pPr>
            <w:r w:rsidRPr="0070744B">
              <w:t>0,00</w:t>
            </w:r>
          </w:p>
        </w:tc>
        <w:tc>
          <w:tcPr>
            <w:tcW w:w="1611" w:type="dxa"/>
          </w:tcPr>
          <w:p w:rsidR="005B4F42" w:rsidRDefault="005B4F42" w:rsidP="005B4F42">
            <w:pPr>
              <w:jc w:val="center"/>
            </w:pPr>
            <w:r w:rsidRPr="0070744B">
              <w:t>0,00</w:t>
            </w:r>
          </w:p>
        </w:tc>
        <w:tc>
          <w:tcPr>
            <w:tcW w:w="1559" w:type="dxa"/>
          </w:tcPr>
          <w:p w:rsidR="005B4F42" w:rsidRDefault="005B4F42" w:rsidP="005B4F42">
            <w:pPr>
              <w:jc w:val="center"/>
            </w:pPr>
            <w:r w:rsidRPr="0070744B">
              <w:t>0,00</w:t>
            </w:r>
          </w:p>
        </w:tc>
        <w:tc>
          <w:tcPr>
            <w:tcW w:w="1276" w:type="dxa"/>
          </w:tcPr>
          <w:p w:rsidR="005B4F42" w:rsidRDefault="005B4F42" w:rsidP="005B4F42">
            <w:pPr>
              <w:jc w:val="center"/>
            </w:pPr>
            <w:r w:rsidRPr="0070744B">
              <w:t>0,00</w:t>
            </w:r>
          </w:p>
        </w:tc>
        <w:tc>
          <w:tcPr>
            <w:tcW w:w="1276" w:type="dxa"/>
          </w:tcPr>
          <w:p w:rsidR="005B4F42" w:rsidRDefault="005B4F42" w:rsidP="005B4F42">
            <w:pPr>
              <w:jc w:val="center"/>
            </w:pPr>
            <w:r w:rsidRPr="0070744B">
              <w:t>0,00</w:t>
            </w:r>
          </w:p>
        </w:tc>
      </w:tr>
      <w:tr w:rsidR="005B4F42" w:rsidRPr="00FE71A5" w:rsidTr="00072518">
        <w:tc>
          <w:tcPr>
            <w:tcW w:w="540" w:type="dxa"/>
            <w:vMerge/>
          </w:tcPr>
          <w:p w:rsidR="005B4F42" w:rsidRPr="00FE71A5" w:rsidRDefault="005B4F42" w:rsidP="00542E32"/>
        </w:tc>
        <w:tc>
          <w:tcPr>
            <w:tcW w:w="3963" w:type="dxa"/>
            <w:vMerge/>
          </w:tcPr>
          <w:p w:rsidR="005B4F42" w:rsidRPr="00FE71A5" w:rsidRDefault="005B4F42" w:rsidP="007F340B">
            <w:pPr>
              <w:spacing w:line="315" w:lineRule="atLeast"/>
              <w:textAlignment w:val="baseline"/>
            </w:pPr>
          </w:p>
        </w:tc>
        <w:tc>
          <w:tcPr>
            <w:tcW w:w="1701" w:type="dxa"/>
            <w:vAlign w:val="center"/>
          </w:tcPr>
          <w:p w:rsidR="005B4F42" w:rsidRPr="00FE71A5" w:rsidRDefault="005B4F42" w:rsidP="00072518">
            <w:r w:rsidRPr="00FE71A5">
              <w:t>местный бюджет</w:t>
            </w:r>
          </w:p>
        </w:tc>
        <w:tc>
          <w:tcPr>
            <w:tcW w:w="1134" w:type="dxa"/>
          </w:tcPr>
          <w:p w:rsidR="005B4F42" w:rsidRDefault="005B4F42" w:rsidP="005B4F42">
            <w:pPr>
              <w:jc w:val="center"/>
            </w:pPr>
            <w:r w:rsidRPr="0070744B">
              <w:t>0,00</w:t>
            </w:r>
          </w:p>
        </w:tc>
        <w:tc>
          <w:tcPr>
            <w:tcW w:w="1082" w:type="dxa"/>
          </w:tcPr>
          <w:p w:rsidR="005B4F42" w:rsidRDefault="005B4F42" w:rsidP="005B4F42">
            <w:pPr>
              <w:jc w:val="center"/>
            </w:pPr>
            <w:r w:rsidRPr="0070744B">
              <w:t>0,00</w:t>
            </w:r>
          </w:p>
        </w:tc>
        <w:tc>
          <w:tcPr>
            <w:tcW w:w="1611" w:type="dxa"/>
          </w:tcPr>
          <w:p w:rsidR="005B4F42" w:rsidRDefault="005B4F42" w:rsidP="005B4F42">
            <w:pPr>
              <w:jc w:val="center"/>
            </w:pPr>
            <w:r w:rsidRPr="0070744B">
              <w:t>0,00</w:t>
            </w:r>
          </w:p>
        </w:tc>
        <w:tc>
          <w:tcPr>
            <w:tcW w:w="1559" w:type="dxa"/>
          </w:tcPr>
          <w:p w:rsidR="005B4F42" w:rsidRDefault="005B4F42" w:rsidP="005B4F42">
            <w:pPr>
              <w:jc w:val="center"/>
            </w:pPr>
            <w:r w:rsidRPr="0070744B">
              <w:t>0,00</w:t>
            </w:r>
          </w:p>
        </w:tc>
        <w:tc>
          <w:tcPr>
            <w:tcW w:w="1276" w:type="dxa"/>
          </w:tcPr>
          <w:p w:rsidR="005B4F42" w:rsidRDefault="005B4F42" w:rsidP="005B4F42">
            <w:pPr>
              <w:jc w:val="center"/>
            </w:pPr>
            <w:r w:rsidRPr="0070744B">
              <w:t>0,00</w:t>
            </w:r>
          </w:p>
        </w:tc>
        <w:tc>
          <w:tcPr>
            <w:tcW w:w="1276" w:type="dxa"/>
          </w:tcPr>
          <w:p w:rsidR="005B4F42" w:rsidRDefault="005B4F42" w:rsidP="005B4F42">
            <w:pPr>
              <w:jc w:val="center"/>
            </w:pPr>
            <w:r w:rsidRPr="0070744B">
              <w:t>0,00</w:t>
            </w:r>
          </w:p>
        </w:tc>
      </w:tr>
      <w:tr w:rsidR="005B4F42" w:rsidRPr="00FE71A5" w:rsidTr="00072518">
        <w:tc>
          <w:tcPr>
            <w:tcW w:w="540" w:type="dxa"/>
            <w:vMerge/>
          </w:tcPr>
          <w:p w:rsidR="005B4F42" w:rsidRPr="00FE71A5" w:rsidRDefault="005B4F42" w:rsidP="00542E32"/>
        </w:tc>
        <w:tc>
          <w:tcPr>
            <w:tcW w:w="3963" w:type="dxa"/>
            <w:vMerge/>
          </w:tcPr>
          <w:p w:rsidR="005B4F42" w:rsidRPr="00FE71A5" w:rsidRDefault="005B4F42" w:rsidP="007F340B">
            <w:pPr>
              <w:spacing w:line="315" w:lineRule="atLeast"/>
              <w:textAlignment w:val="baseline"/>
            </w:pPr>
          </w:p>
        </w:tc>
        <w:tc>
          <w:tcPr>
            <w:tcW w:w="1701" w:type="dxa"/>
            <w:vAlign w:val="center"/>
          </w:tcPr>
          <w:p w:rsidR="005B4F42" w:rsidRPr="00FE71A5" w:rsidRDefault="005B4F42" w:rsidP="00072518">
            <w:r>
              <w:t>внебюджетные источники</w:t>
            </w:r>
          </w:p>
        </w:tc>
        <w:tc>
          <w:tcPr>
            <w:tcW w:w="1134" w:type="dxa"/>
          </w:tcPr>
          <w:p w:rsidR="005B4F42" w:rsidRDefault="005B4F42" w:rsidP="005B4F42">
            <w:pPr>
              <w:jc w:val="center"/>
            </w:pPr>
            <w:r w:rsidRPr="0070744B">
              <w:t>0,00</w:t>
            </w:r>
          </w:p>
        </w:tc>
        <w:tc>
          <w:tcPr>
            <w:tcW w:w="1082" w:type="dxa"/>
          </w:tcPr>
          <w:p w:rsidR="005B4F42" w:rsidRDefault="005B4F42" w:rsidP="005B4F42">
            <w:pPr>
              <w:jc w:val="center"/>
            </w:pPr>
            <w:r w:rsidRPr="0070744B">
              <w:t>0,00</w:t>
            </w:r>
          </w:p>
        </w:tc>
        <w:tc>
          <w:tcPr>
            <w:tcW w:w="1611" w:type="dxa"/>
          </w:tcPr>
          <w:p w:rsidR="005B4F42" w:rsidRDefault="005B4F42" w:rsidP="005B4F42">
            <w:pPr>
              <w:jc w:val="center"/>
            </w:pPr>
            <w:r w:rsidRPr="0070744B">
              <w:t>0,00</w:t>
            </w:r>
          </w:p>
        </w:tc>
        <w:tc>
          <w:tcPr>
            <w:tcW w:w="1559" w:type="dxa"/>
          </w:tcPr>
          <w:p w:rsidR="005B4F42" w:rsidRDefault="005B4F42" w:rsidP="005B4F42">
            <w:pPr>
              <w:jc w:val="center"/>
            </w:pPr>
            <w:r w:rsidRPr="0070744B">
              <w:t>0,00</w:t>
            </w:r>
          </w:p>
        </w:tc>
        <w:tc>
          <w:tcPr>
            <w:tcW w:w="1276" w:type="dxa"/>
          </w:tcPr>
          <w:p w:rsidR="005B4F42" w:rsidRDefault="005B4F42" w:rsidP="005B4F42">
            <w:pPr>
              <w:jc w:val="center"/>
            </w:pPr>
            <w:r w:rsidRPr="0070744B">
              <w:t>0,00</w:t>
            </w:r>
          </w:p>
        </w:tc>
        <w:tc>
          <w:tcPr>
            <w:tcW w:w="1276" w:type="dxa"/>
          </w:tcPr>
          <w:p w:rsidR="005B4F42" w:rsidRDefault="005B4F42" w:rsidP="005B4F42">
            <w:pPr>
              <w:jc w:val="center"/>
            </w:pPr>
            <w:r w:rsidRPr="0070744B">
              <w:t>0,00</w:t>
            </w:r>
          </w:p>
        </w:tc>
      </w:tr>
      <w:tr w:rsidR="005B4F42" w:rsidRPr="00FE71A5" w:rsidTr="00E60C21">
        <w:trPr>
          <w:gridAfter w:val="7"/>
          <w:wAfter w:w="9639" w:type="dxa"/>
          <w:trHeight w:val="276"/>
        </w:trPr>
        <w:tc>
          <w:tcPr>
            <w:tcW w:w="540" w:type="dxa"/>
            <w:vMerge/>
          </w:tcPr>
          <w:p w:rsidR="005B4F42" w:rsidRPr="00FE71A5" w:rsidRDefault="005B4F42" w:rsidP="00542E32"/>
        </w:tc>
        <w:tc>
          <w:tcPr>
            <w:tcW w:w="3963" w:type="dxa"/>
            <w:vMerge/>
          </w:tcPr>
          <w:p w:rsidR="005B4F42" w:rsidRPr="00FE71A5" w:rsidRDefault="005B4F42" w:rsidP="007F340B">
            <w:pPr>
              <w:spacing w:line="315" w:lineRule="atLeast"/>
              <w:textAlignment w:val="baseline"/>
            </w:pPr>
          </w:p>
        </w:tc>
      </w:tr>
      <w:tr w:rsidR="007F340B" w:rsidRPr="00FE71A5" w:rsidTr="00E60C21">
        <w:tc>
          <w:tcPr>
            <w:tcW w:w="540" w:type="dxa"/>
            <w:vMerge w:val="restart"/>
          </w:tcPr>
          <w:p w:rsidR="007F340B" w:rsidRPr="00FE71A5" w:rsidRDefault="00C4757C" w:rsidP="00542E32">
            <w:r>
              <w:t>5.</w:t>
            </w:r>
          </w:p>
        </w:tc>
        <w:tc>
          <w:tcPr>
            <w:tcW w:w="3963" w:type="dxa"/>
            <w:vMerge w:val="restart"/>
          </w:tcPr>
          <w:p w:rsidR="007F340B" w:rsidRPr="00551D8B" w:rsidRDefault="007F340B" w:rsidP="007F340B">
            <w:pPr>
              <w:spacing w:line="315" w:lineRule="atLeast"/>
              <w:textAlignment w:val="baseline"/>
              <w:rPr>
                <w:rFonts w:eastAsia="Arial"/>
                <w:lang w:eastAsia="hi-IN" w:bidi="hi-IN"/>
              </w:rPr>
            </w:pPr>
            <w:r w:rsidRPr="00FE71A5">
              <w:t xml:space="preserve">Мероприятие </w:t>
            </w:r>
            <w:r w:rsidRPr="00551D8B">
              <w:rPr>
                <w:rFonts w:eastAsia="Arial"/>
                <w:lang w:eastAsia="hi-IN" w:bidi="hi-IN"/>
              </w:rPr>
              <w:t>«Обеспечение де</w:t>
            </w:r>
            <w:r w:rsidR="00EB45EC">
              <w:rPr>
                <w:rFonts w:eastAsia="Arial"/>
                <w:lang w:eastAsia="hi-IN" w:bidi="hi-IN"/>
              </w:rPr>
              <w:t xml:space="preserve">ятельности сектора архитектуры и </w:t>
            </w:r>
            <w:r w:rsidRPr="00551D8B">
              <w:rPr>
                <w:rFonts w:eastAsia="Arial"/>
                <w:lang w:eastAsia="hi-IN" w:bidi="hi-IN"/>
              </w:rPr>
              <w:t>градостроительства»</w:t>
            </w:r>
          </w:p>
          <w:p w:rsidR="007F340B" w:rsidRPr="00FE71A5" w:rsidRDefault="007F340B" w:rsidP="00542E32"/>
        </w:tc>
        <w:tc>
          <w:tcPr>
            <w:tcW w:w="1701" w:type="dxa"/>
            <w:vAlign w:val="center"/>
          </w:tcPr>
          <w:p w:rsidR="007F340B" w:rsidRPr="00FE71A5" w:rsidRDefault="007F340B" w:rsidP="00542E32">
            <w:r w:rsidRPr="00FE71A5">
              <w:t>всего</w:t>
            </w:r>
          </w:p>
        </w:tc>
        <w:tc>
          <w:tcPr>
            <w:tcW w:w="1134" w:type="dxa"/>
            <w:vAlign w:val="center"/>
          </w:tcPr>
          <w:p w:rsidR="007F340B" w:rsidRPr="00E60C21" w:rsidRDefault="00EB45EC" w:rsidP="00E60C21">
            <w:pPr>
              <w:jc w:val="center"/>
              <w:rPr>
                <w:b/>
              </w:rPr>
            </w:pPr>
            <w:r>
              <w:rPr>
                <w:b/>
              </w:rPr>
              <w:t>16,6</w:t>
            </w:r>
          </w:p>
        </w:tc>
        <w:tc>
          <w:tcPr>
            <w:tcW w:w="1082" w:type="dxa"/>
            <w:vAlign w:val="center"/>
          </w:tcPr>
          <w:p w:rsidR="007F340B" w:rsidRPr="00E60C21" w:rsidRDefault="00AD6F52" w:rsidP="00E60C21">
            <w:pPr>
              <w:jc w:val="center"/>
              <w:rPr>
                <w:b/>
              </w:rPr>
            </w:pPr>
            <w:r>
              <w:rPr>
                <w:b/>
              </w:rPr>
              <w:t>22,1</w:t>
            </w:r>
            <w:r w:rsidR="001E5428">
              <w:rPr>
                <w:b/>
              </w:rPr>
              <w:t>0</w:t>
            </w:r>
          </w:p>
        </w:tc>
        <w:tc>
          <w:tcPr>
            <w:tcW w:w="1611" w:type="dxa"/>
            <w:vAlign w:val="center"/>
          </w:tcPr>
          <w:p w:rsidR="007F340B" w:rsidRPr="00E60C21" w:rsidRDefault="00EB45EC" w:rsidP="00E60C21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EA45FB">
              <w:rPr>
                <w:b/>
              </w:rPr>
              <w:t>,5</w:t>
            </w:r>
          </w:p>
        </w:tc>
        <w:tc>
          <w:tcPr>
            <w:tcW w:w="1559" w:type="dxa"/>
            <w:vAlign w:val="center"/>
          </w:tcPr>
          <w:p w:rsidR="007F340B" w:rsidRPr="00E60C21" w:rsidRDefault="00E60C21" w:rsidP="00E60C21">
            <w:pPr>
              <w:jc w:val="center"/>
              <w:rPr>
                <w:b/>
              </w:rPr>
            </w:pPr>
            <w:r w:rsidRPr="00E60C21">
              <w:rPr>
                <w:b/>
              </w:rPr>
              <w:t>22,5</w:t>
            </w:r>
            <w:r w:rsidR="001E5428">
              <w:rPr>
                <w:b/>
              </w:rPr>
              <w:t>0</w:t>
            </w:r>
          </w:p>
        </w:tc>
        <w:tc>
          <w:tcPr>
            <w:tcW w:w="1276" w:type="dxa"/>
            <w:vAlign w:val="center"/>
          </w:tcPr>
          <w:p w:rsidR="007F340B" w:rsidRPr="00E60C21" w:rsidRDefault="00E60C21" w:rsidP="00E60C21">
            <w:pPr>
              <w:jc w:val="center"/>
              <w:rPr>
                <w:b/>
              </w:rPr>
            </w:pPr>
            <w:r w:rsidRPr="00E60C21">
              <w:rPr>
                <w:b/>
              </w:rPr>
              <w:t>22,5</w:t>
            </w:r>
            <w:r w:rsidR="001E5428">
              <w:rPr>
                <w:b/>
              </w:rPr>
              <w:t>0</w:t>
            </w:r>
          </w:p>
        </w:tc>
        <w:tc>
          <w:tcPr>
            <w:tcW w:w="1276" w:type="dxa"/>
            <w:vAlign w:val="center"/>
          </w:tcPr>
          <w:p w:rsidR="007F340B" w:rsidRPr="00E60C21" w:rsidRDefault="00EB45EC" w:rsidP="00E60C21">
            <w:pPr>
              <w:jc w:val="center"/>
              <w:rPr>
                <w:b/>
              </w:rPr>
            </w:pPr>
            <w:r>
              <w:rPr>
                <w:b/>
              </w:rPr>
              <w:t>105,2</w:t>
            </w:r>
          </w:p>
        </w:tc>
      </w:tr>
      <w:tr w:rsidR="00E60C21" w:rsidRPr="00FE71A5" w:rsidTr="00542E32">
        <w:tc>
          <w:tcPr>
            <w:tcW w:w="540" w:type="dxa"/>
            <w:vMerge/>
          </w:tcPr>
          <w:p w:rsidR="00E60C21" w:rsidRPr="00FE71A5" w:rsidRDefault="00E60C21" w:rsidP="00542E32"/>
        </w:tc>
        <w:tc>
          <w:tcPr>
            <w:tcW w:w="3963" w:type="dxa"/>
            <w:vMerge/>
          </w:tcPr>
          <w:p w:rsidR="00E60C21" w:rsidRPr="00FE71A5" w:rsidRDefault="00E60C21" w:rsidP="00542E32"/>
        </w:tc>
        <w:tc>
          <w:tcPr>
            <w:tcW w:w="1701" w:type="dxa"/>
            <w:vAlign w:val="center"/>
          </w:tcPr>
          <w:p w:rsidR="00E60C21" w:rsidRPr="00FE71A5" w:rsidRDefault="00E60C21" w:rsidP="00542E32">
            <w:r w:rsidRPr="00FE71A5">
              <w:t>федеральный бюджет</w:t>
            </w:r>
          </w:p>
        </w:tc>
        <w:tc>
          <w:tcPr>
            <w:tcW w:w="1134" w:type="dxa"/>
          </w:tcPr>
          <w:p w:rsidR="00E60C21" w:rsidRDefault="00E60C21" w:rsidP="00E60C21">
            <w:pPr>
              <w:jc w:val="center"/>
            </w:pPr>
            <w:r w:rsidRPr="00F6597D">
              <w:t>0,00</w:t>
            </w:r>
          </w:p>
        </w:tc>
        <w:tc>
          <w:tcPr>
            <w:tcW w:w="1082" w:type="dxa"/>
          </w:tcPr>
          <w:p w:rsidR="00E60C21" w:rsidRDefault="00E60C21" w:rsidP="00E60C21">
            <w:pPr>
              <w:jc w:val="center"/>
            </w:pPr>
            <w:r w:rsidRPr="00F6597D">
              <w:t>0,00</w:t>
            </w:r>
          </w:p>
        </w:tc>
        <w:tc>
          <w:tcPr>
            <w:tcW w:w="1611" w:type="dxa"/>
          </w:tcPr>
          <w:p w:rsidR="00E60C21" w:rsidRDefault="00E60C21" w:rsidP="00E60C21">
            <w:pPr>
              <w:jc w:val="center"/>
            </w:pPr>
            <w:r w:rsidRPr="00F6597D">
              <w:t>0,00</w:t>
            </w:r>
          </w:p>
        </w:tc>
        <w:tc>
          <w:tcPr>
            <w:tcW w:w="1559" w:type="dxa"/>
          </w:tcPr>
          <w:p w:rsidR="00E60C21" w:rsidRDefault="00E60C21" w:rsidP="00E60C21">
            <w:pPr>
              <w:jc w:val="center"/>
            </w:pPr>
            <w:r w:rsidRPr="00F6597D">
              <w:t>0,00</w:t>
            </w:r>
          </w:p>
        </w:tc>
        <w:tc>
          <w:tcPr>
            <w:tcW w:w="1276" w:type="dxa"/>
          </w:tcPr>
          <w:p w:rsidR="00E60C21" w:rsidRDefault="00E60C21" w:rsidP="00E60C21">
            <w:pPr>
              <w:jc w:val="center"/>
            </w:pPr>
            <w:r w:rsidRPr="00F6597D">
              <w:t>0,00</w:t>
            </w:r>
          </w:p>
        </w:tc>
        <w:tc>
          <w:tcPr>
            <w:tcW w:w="1276" w:type="dxa"/>
          </w:tcPr>
          <w:p w:rsidR="00E60C21" w:rsidRDefault="00E60C21" w:rsidP="00E60C21">
            <w:pPr>
              <w:jc w:val="center"/>
            </w:pPr>
            <w:r w:rsidRPr="00F6597D">
              <w:t>0,00</w:t>
            </w:r>
          </w:p>
        </w:tc>
      </w:tr>
      <w:tr w:rsidR="00E60C21" w:rsidRPr="00FE71A5" w:rsidTr="00542E32">
        <w:tc>
          <w:tcPr>
            <w:tcW w:w="540" w:type="dxa"/>
            <w:vMerge/>
          </w:tcPr>
          <w:p w:rsidR="00E60C21" w:rsidRPr="00FE71A5" w:rsidRDefault="00E60C21" w:rsidP="00542E32"/>
        </w:tc>
        <w:tc>
          <w:tcPr>
            <w:tcW w:w="3963" w:type="dxa"/>
            <w:vMerge/>
          </w:tcPr>
          <w:p w:rsidR="00E60C21" w:rsidRPr="00FE71A5" w:rsidRDefault="00E60C21" w:rsidP="00542E32"/>
        </w:tc>
        <w:tc>
          <w:tcPr>
            <w:tcW w:w="1701" w:type="dxa"/>
            <w:vAlign w:val="center"/>
          </w:tcPr>
          <w:p w:rsidR="00E60C21" w:rsidRPr="00FE71A5" w:rsidRDefault="00E60C21" w:rsidP="00542E32">
            <w:r w:rsidRPr="00FE71A5">
              <w:t>областной бюджет</w:t>
            </w:r>
          </w:p>
        </w:tc>
        <w:tc>
          <w:tcPr>
            <w:tcW w:w="1134" w:type="dxa"/>
          </w:tcPr>
          <w:p w:rsidR="00E60C21" w:rsidRDefault="00E60C21" w:rsidP="00E60C21">
            <w:pPr>
              <w:jc w:val="center"/>
            </w:pPr>
            <w:r w:rsidRPr="00F6597D">
              <w:t>0,00</w:t>
            </w:r>
          </w:p>
        </w:tc>
        <w:tc>
          <w:tcPr>
            <w:tcW w:w="1082" w:type="dxa"/>
          </w:tcPr>
          <w:p w:rsidR="00E60C21" w:rsidRDefault="00E60C21" w:rsidP="00E60C21">
            <w:pPr>
              <w:jc w:val="center"/>
            </w:pPr>
            <w:r w:rsidRPr="00F6597D">
              <w:t>0,00</w:t>
            </w:r>
          </w:p>
        </w:tc>
        <w:tc>
          <w:tcPr>
            <w:tcW w:w="1611" w:type="dxa"/>
          </w:tcPr>
          <w:p w:rsidR="00E60C21" w:rsidRDefault="00E60C21" w:rsidP="00E60C21">
            <w:pPr>
              <w:jc w:val="center"/>
            </w:pPr>
            <w:r w:rsidRPr="00F6597D">
              <w:t>0,00</w:t>
            </w:r>
          </w:p>
        </w:tc>
        <w:tc>
          <w:tcPr>
            <w:tcW w:w="1559" w:type="dxa"/>
          </w:tcPr>
          <w:p w:rsidR="00E60C21" w:rsidRDefault="00E60C21" w:rsidP="00E60C21">
            <w:pPr>
              <w:jc w:val="center"/>
            </w:pPr>
            <w:r w:rsidRPr="00F6597D">
              <w:t>0,00</w:t>
            </w:r>
          </w:p>
        </w:tc>
        <w:tc>
          <w:tcPr>
            <w:tcW w:w="1276" w:type="dxa"/>
          </w:tcPr>
          <w:p w:rsidR="00E60C21" w:rsidRDefault="00E60C21" w:rsidP="00E60C21">
            <w:pPr>
              <w:jc w:val="center"/>
            </w:pPr>
            <w:r w:rsidRPr="00F6597D">
              <w:t>0,00</w:t>
            </w:r>
          </w:p>
        </w:tc>
        <w:tc>
          <w:tcPr>
            <w:tcW w:w="1276" w:type="dxa"/>
          </w:tcPr>
          <w:p w:rsidR="00E60C21" w:rsidRDefault="00E60C21" w:rsidP="00E60C21">
            <w:pPr>
              <w:jc w:val="center"/>
            </w:pPr>
            <w:r w:rsidRPr="00F6597D">
              <w:t>0,00</w:t>
            </w:r>
          </w:p>
        </w:tc>
      </w:tr>
      <w:tr w:rsidR="007F340B" w:rsidRPr="00FE71A5" w:rsidTr="00E60C21">
        <w:tc>
          <w:tcPr>
            <w:tcW w:w="540" w:type="dxa"/>
            <w:vMerge/>
          </w:tcPr>
          <w:p w:rsidR="007F340B" w:rsidRPr="00FE71A5" w:rsidRDefault="007F340B" w:rsidP="00542E32"/>
        </w:tc>
        <w:tc>
          <w:tcPr>
            <w:tcW w:w="3963" w:type="dxa"/>
            <w:vMerge/>
          </w:tcPr>
          <w:p w:rsidR="007F340B" w:rsidRPr="00FE71A5" w:rsidRDefault="007F340B" w:rsidP="00542E32"/>
        </w:tc>
        <w:tc>
          <w:tcPr>
            <w:tcW w:w="1701" w:type="dxa"/>
            <w:vAlign w:val="center"/>
          </w:tcPr>
          <w:p w:rsidR="007F340B" w:rsidRPr="00FE71A5" w:rsidRDefault="007F340B" w:rsidP="00542E32">
            <w:r w:rsidRPr="00FE71A5">
              <w:t>местный бюджет</w:t>
            </w:r>
          </w:p>
        </w:tc>
        <w:tc>
          <w:tcPr>
            <w:tcW w:w="1134" w:type="dxa"/>
            <w:vAlign w:val="center"/>
          </w:tcPr>
          <w:p w:rsidR="007F340B" w:rsidRPr="00FE71A5" w:rsidRDefault="00EB45EC" w:rsidP="00E60C21">
            <w:pPr>
              <w:jc w:val="center"/>
            </w:pPr>
            <w:r>
              <w:t>16,6</w:t>
            </w:r>
          </w:p>
        </w:tc>
        <w:tc>
          <w:tcPr>
            <w:tcW w:w="1082" w:type="dxa"/>
            <w:vAlign w:val="center"/>
          </w:tcPr>
          <w:p w:rsidR="007F340B" w:rsidRPr="00FE71A5" w:rsidRDefault="00AD6F52" w:rsidP="00E60C21">
            <w:pPr>
              <w:jc w:val="center"/>
            </w:pPr>
            <w:r>
              <w:t>22,1</w:t>
            </w:r>
            <w:r w:rsidR="001E5428">
              <w:t>0</w:t>
            </w:r>
          </w:p>
        </w:tc>
        <w:tc>
          <w:tcPr>
            <w:tcW w:w="1611" w:type="dxa"/>
            <w:vAlign w:val="center"/>
          </w:tcPr>
          <w:p w:rsidR="007F340B" w:rsidRPr="00FE71A5" w:rsidRDefault="007E28E4" w:rsidP="000E1F8D">
            <w:pPr>
              <w:jc w:val="center"/>
            </w:pPr>
            <w:r>
              <w:t>2</w:t>
            </w:r>
            <w:r w:rsidR="000E1F8D">
              <w:t>1</w:t>
            </w:r>
            <w:r w:rsidR="001E5428">
              <w:t>,50</w:t>
            </w:r>
          </w:p>
        </w:tc>
        <w:tc>
          <w:tcPr>
            <w:tcW w:w="1559" w:type="dxa"/>
            <w:vAlign w:val="center"/>
          </w:tcPr>
          <w:p w:rsidR="007F340B" w:rsidRPr="00FE71A5" w:rsidRDefault="00E60C21" w:rsidP="00E60C21">
            <w:pPr>
              <w:jc w:val="center"/>
            </w:pPr>
            <w:r>
              <w:t>22,5</w:t>
            </w:r>
            <w:r w:rsidR="001E5428">
              <w:t>0</w:t>
            </w:r>
          </w:p>
        </w:tc>
        <w:tc>
          <w:tcPr>
            <w:tcW w:w="1276" w:type="dxa"/>
            <w:vAlign w:val="center"/>
          </w:tcPr>
          <w:p w:rsidR="007F340B" w:rsidRPr="00FE71A5" w:rsidRDefault="00E60C21" w:rsidP="00E60C21">
            <w:pPr>
              <w:jc w:val="center"/>
            </w:pPr>
            <w:r>
              <w:t>22,5</w:t>
            </w:r>
            <w:r w:rsidR="001E5428">
              <w:t>0</w:t>
            </w:r>
          </w:p>
        </w:tc>
        <w:tc>
          <w:tcPr>
            <w:tcW w:w="1276" w:type="dxa"/>
            <w:vAlign w:val="center"/>
          </w:tcPr>
          <w:p w:rsidR="007F340B" w:rsidRPr="00FE71A5" w:rsidRDefault="000E1F8D" w:rsidP="00E60C21">
            <w:pPr>
              <w:jc w:val="center"/>
            </w:pPr>
            <w:r>
              <w:t>105,2</w:t>
            </w:r>
          </w:p>
        </w:tc>
      </w:tr>
      <w:tr w:rsidR="00E60C21" w:rsidRPr="00FE71A5" w:rsidTr="00542E32">
        <w:tc>
          <w:tcPr>
            <w:tcW w:w="540" w:type="dxa"/>
            <w:vMerge/>
          </w:tcPr>
          <w:p w:rsidR="00E60C21" w:rsidRPr="00FE71A5" w:rsidRDefault="00E60C21" w:rsidP="00542E32"/>
        </w:tc>
        <w:tc>
          <w:tcPr>
            <w:tcW w:w="3963" w:type="dxa"/>
            <w:vMerge/>
          </w:tcPr>
          <w:p w:rsidR="00E60C21" w:rsidRPr="00FE71A5" w:rsidRDefault="00E60C21" w:rsidP="00542E32"/>
        </w:tc>
        <w:tc>
          <w:tcPr>
            <w:tcW w:w="1701" w:type="dxa"/>
            <w:vAlign w:val="center"/>
          </w:tcPr>
          <w:p w:rsidR="00E60C21" w:rsidRPr="00FE71A5" w:rsidRDefault="00E60C21" w:rsidP="00542E32">
            <w:r>
              <w:t>внебюджетные источники</w:t>
            </w:r>
          </w:p>
        </w:tc>
        <w:tc>
          <w:tcPr>
            <w:tcW w:w="1134" w:type="dxa"/>
          </w:tcPr>
          <w:p w:rsidR="00E60C21" w:rsidRDefault="00E60C21" w:rsidP="00E60C21">
            <w:pPr>
              <w:jc w:val="center"/>
            </w:pPr>
            <w:r w:rsidRPr="001D34C8">
              <w:t>0,00</w:t>
            </w:r>
          </w:p>
        </w:tc>
        <w:tc>
          <w:tcPr>
            <w:tcW w:w="1082" w:type="dxa"/>
          </w:tcPr>
          <w:p w:rsidR="00E60C21" w:rsidRDefault="00E60C21" w:rsidP="00E60C21">
            <w:pPr>
              <w:jc w:val="center"/>
            </w:pPr>
            <w:r w:rsidRPr="001D34C8">
              <w:t>0,00</w:t>
            </w:r>
          </w:p>
        </w:tc>
        <w:tc>
          <w:tcPr>
            <w:tcW w:w="1611" w:type="dxa"/>
          </w:tcPr>
          <w:p w:rsidR="00E60C21" w:rsidRDefault="00E60C21" w:rsidP="00E60C21">
            <w:pPr>
              <w:jc w:val="center"/>
            </w:pPr>
            <w:r w:rsidRPr="001D34C8">
              <w:t>0,00</w:t>
            </w:r>
          </w:p>
        </w:tc>
        <w:tc>
          <w:tcPr>
            <w:tcW w:w="1559" w:type="dxa"/>
          </w:tcPr>
          <w:p w:rsidR="00E60C21" w:rsidRDefault="00E60C21" w:rsidP="00E60C21">
            <w:pPr>
              <w:jc w:val="center"/>
            </w:pPr>
            <w:r w:rsidRPr="001D34C8">
              <w:t>0,00</w:t>
            </w:r>
          </w:p>
        </w:tc>
        <w:tc>
          <w:tcPr>
            <w:tcW w:w="1276" w:type="dxa"/>
          </w:tcPr>
          <w:p w:rsidR="00E60C21" w:rsidRDefault="00E60C21" w:rsidP="00E60C21">
            <w:pPr>
              <w:jc w:val="center"/>
            </w:pPr>
            <w:r w:rsidRPr="001D34C8">
              <w:t>0,00</w:t>
            </w:r>
          </w:p>
        </w:tc>
        <w:tc>
          <w:tcPr>
            <w:tcW w:w="1276" w:type="dxa"/>
          </w:tcPr>
          <w:p w:rsidR="00E60C21" w:rsidRDefault="00E60C21" w:rsidP="00E60C21">
            <w:pPr>
              <w:jc w:val="center"/>
            </w:pPr>
            <w:r w:rsidRPr="001D34C8">
              <w:t>0,00</w:t>
            </w:r>
          </w:p>
        </w:tc>
      </w:tr>
      <w:tr w:rsidR="00E60C21" w:rsidRPr="00FE71A5" w:rsidTr="00542E32">
        <w:tc>
          <w:tcPr>
            <w:tcW w:w="540" w:type="dxa"/>
            <w:vMerge w:val="restart"/>
          </w:tcPr>
          <w:p w:rsidR="00E60C21" w:rsidRPr="00FE71A5" w:rsidRDefault="00C4757C" w:rsidP="00542E32">
            <w:r>
              <w:t>6.</w:t>
            </w:r>
          </w:p>
        </w:tc>
        <w:tc>
          <w:tcPr>
            <w:tcW w:w="3963" w:type="dxa"/>
            <w:vMerge w:val="restart"/>
          </w:tcPr>
          <w:p w:rsidR="00E60C21" w:rsidRPr="00551D8B" w:rsidRDefault="00E60C21" w:rsidP="007F340B">
            <w:pPr>
              <w:tabs>
                <w:tab w:val="left" w:pos="989"/>
              </w:tabs>
              <w:jc w:val="both"/>
              <w:rPr>
                <w:rFonts w:eastAsia="Arial"/>
                <w:lang w:eastAsia="hi-IN" w:bidi="hi-IN"/>
              </w:rPr>
            </w:pPr>
            <w:r w:rsidRPr="00FE71A5">
              <w:t xml:space="preserve">Мероприятие </w:t>
            </w:r>
            <w:r w:rsidRPr="00551D8B">
              <w:rPr>
                <w:rFonts w:eastAsia="Arial"/>
                <w:lang w:eastAsia="hi-IN" w:bidi="hi-IN"/>
              </w:rPr>
              <w:t>«Обеспечение ведения государственной информационной системы обеспечения градостроительной деятельности (далее – ГИСОГД), осуществляемой на территории Орловского муниципального округа»</w:t>
            </w:r>
          </w:p>
          <w:p w:rsidR="00E60C21" w:rsidRPr="00FE71A5" w:rsidRDefault="00E60C21" w:rsidP="00542E32"/>
        </w:tc>
        <w:tc>
          <w:tcPr>
            <w:tcW w:w="1701" w:type="dxa"/>
          </w:tcPr>
          <w:p w:rsidR="00E60C21" w:rsidRPr="00FE71A5" w:rsidRDefault="00E60C21" w:rsidP="00542E32">
            <w:r w:rsidRPr="00FE71A5">
              <w:t>всего</w:t>
            </w:r>
          </w:p>
        </w:tc>
        <w:tc>
          <w:tcPr>
            <w:tcW w:w="1134" w:type="dxa"/>
            <w:vAlign w:val="center"/>
          </w:tcPr>
          <w:p w:rsidR="00E60C21" w:rsidRPr="00E60C21" w:rsidRDefault="00E60C21" w:rsidP="00E60C21">
            <w:pPr>
              <w:jc w:val="center"/>
              <w:rPr>
                <w:b/>
              </w:rPr>
            </w:pPr>
            <w:r w:rsidRPr="00E60C21">
              <w:rPr>
                <w:b/>
              </w:rPr>
              <w:t>0,00</w:t>
            </w:r>
          </w:p>
        </w:tc>
        <w:tc>
          <w:tcPr>
            <w:tcW w:w="1082" w:type="dxa"/>
          </w:tcPr>
          <w:p w:rsidR="00E60C21" w:rsidRPr="00E60C21" w:rsidRDefault="00E60C21" w:rsidP="00E60C21">
            <w:pPr>
              <w:jc w:val="center"/>
              <w:rPr>
                <w:b/>
              </w:rPr>
            </w:pPr>
            <w:r w:rsidRPr="00E60C21">
              <w:rPr>
                <w:b/>
              </w:rPr>
              <w:t>0,00</w:t>
            </w:r>
          </w:p>
        </w:tc>
        <w:tc>
          <w:tcPr>
            <w:tcW w:w="1611" w:type="dxa"/>
          </w:tcPr>
          <w:p w:rsidR="00E60C21" w:rsidRPr="00E60C21" w:rsidRDefault="00E60C21" w:rsidP="00E60C21">
            <w:pPr>
              <w:jc w:val="center"/>
              <w:rPr>
                <w:b/>
              </w:rPr>
            </w:pPr>
            <w:r w:rsidRPr="00E60C21">
              <w:rPr>
                <w:b/>
              </w:rPr>
              <w:t>0,00</w:t>
            </w:r>
          </w:p>
        </w:tc>
        <w:tc>
          <w:tcPr>
            <w:tcW w:w="1559" w:type="dxa"/>
          </w:tcPr>
          <w:p w:rsidR="00E60C21" w:rsidRPr="00E60C21" w:rsidRDefault="00E60C21" w:rsidP="00E60C21">
            <w:pPr>
              <w:jc w:val="center"/>
              <w:rPr>
                <w:b/>
              </w:rPr>
            </w:pPr>
            <w:r w:rsidRPr="00E60C21">
              <w:rPr>
                <w:b/>
              </w:rPr>
              <w:t>0,00</w:t>
            </w:r>
          </w:p>
        </w:tc>
        <w:tc>
          <w:tcPr>
            <w:tcW w:w="1276" w:type="dxa"/>
          </w:tcPr>
          <w:p w:rsidR="00E60C21" w:rsidRPr="00E60C21" w:rsidRDefault="00E60C21" w:rsidP="00E60C21">
            <w:pPr>
              <w:jc w:val="center"/>
              <w:rPr>
                <w:b/>
              </w:rPr>
            </w:pPr>
            <w:r w:rsidRPr="00E60C21">
              <w:rPr>
                <w:b/>
              </w:rPr>
              <w:t>0,00</w:t>
            </w:r>
          </w:p>
        </w:tc>
        <w:tc>
          <w:tcPr>
            <w:tcW w:w="1276" w:type="dxa"/>
          </w:tcPr>
          <w:p w:rsidR="00E60C21" w:rsidRPr="00E60C21" w:rsidRDefault="00E60C21" w:rsidP="00E60C21">
            <w:pPr>
              <w:jc w:val="center"/>
              <w:rPr>
                <w:b/>
              </w:rPr>
            </w:pPr>
            <w:r w:rsidRPr="00E60C21">
              <w:rPr>
                <w:b/>
              </w:rPr>
              <w:t>0,00</w:t>
            </w:r>
          </w:p>
        </w:tc>
      </w:tr>
      <w:tr w:rsidR="00E60C21" w:rsidRPr="00FE71A5" w:rsidTr="00542E32">
        <w:tc>
          <w:tcPr>
            <w:tcW w:w="540" w:type="dxa"/>
            <w:vMerge/>
          </w:tcPr>
          <w:p w:rsidR="00E60C21" w:rsidRPr="00FE71A5" w:rsidRDefault="00E60C21" w:rsidP="00542E32"/>
        </w:tc>
        <w:tc>
          <w:tcPr>
            <w:tcW w:w="3963" w:type="dxa"/>
            <w:vMerge/>
          </w:tcPr>
          <w:p w:rsidR="00E60C21" w:rsidRPr="00FE71A5" w:rsidRDefault="00E60C21" w:rsidP="00542E32"/>
        </w:tc>
        <w:tc>
          <w:tcPr>
            <w:tcW w:w="1701" w:type="dxa"/>
          </w:tcPr>
          <w:p w:rsidR="00E60C21" w:rsidRPr="00FE71A5" w:rsidRDefault="00E60C21" w:rsidP="00542E32">
            <w:r w:rsidRPr="00FE71A5">
              <w:t>федеральный бюджет</w:t>
            </w:r>
          </w:p>
        </w:tc>
        <w:tc>
          <w:tcPr>
            <w:tcW w:w="1134" w:type="dxa"/>
          </w:tcPr>
          <w:p w:rsidR="00E60C21" w:rsidRDefault="00E60C21" w:rsidP="00E60C21">
            <w:pPr>
              <w:jc w:val="center"/>
            </w:pPr>
            <w:r w:rsidRPr="00C05CE5">
              <w:t>0,00</w:t>
            </w:r>
          </w:p>
        </w:tc>
        <w:tc>
          <w:tcPr>
            <w:tcW w:w="1082" w:type="dxa"/>
          </w:tcPr>
          <w:p w:rsidR="00E60C21" w:rsidRDefault="00E60C21" w:rsidP="00E60C21">
            <w:pPr>
              <w:jc w:val="center"/>
            </w:pPr>
            <w:r w:rsidRPr="00C05CE5">
              <w:t>0,00</w:t>
            </w:r>
          </w:p>
        </w:tc>
        <w:tc>
          <w:tcPr>
            <w:tcW w:w="1611" w:type="dxa"/>
          </w:tcPr>
          <w:p w:rsidR="00E60C21" w:rsidRDefault="00E60C21" w:rsidP="00E60C21">
            <w:pPr>
              <w:jc w:val="center"/>
            </w:pPr>
            <w:r w:rsidRPr="00C05CE5">
              <w:t>0,00</w:t>
            </w:r>
          </w:p>
        </w:tc>
        <w:tc>
          <w:tcPr>
            <w:tcW w:w="1559" w:type="dxa"/>
          </w:tcPr>
          <w:p w:rsidR="00E60C21" w:rsidRDefault="00E60C21" w:rsidP="00E60C21">
            <w:pPr>
              <w:jc w:val="center"/>
            </w:pPr>
            <w:r w:rsidRPr="00C05CE5">
              <w:t>0,00</w:t>
            </w:r>
          </w:p>
        </w:tc>
        <w:tc>
          <w:tcPr>
            <w:tcW w:w="1276" w:type="dxa"/>
          </w:tcPr>
          <w:p w:rsidR="00E60C21" w:rsidRDefault="00E60C21" w:rsidP="00E60C21">
            <w:pPr>
              <w:jc w:val="center"/>
            </w:pPr>
            <w:r w:rsidRPr="00C05CE5">
              <w:t>0,00</w:t>
            </w:r>
          </w:p>
        </w:tc>
        <w:tc>
          <w:tcPr>
            <w:tcW w:w="1276" w:type="dxa"/>
          </w:tcPr>
          <w:p w:rsidR="00E60C21" w:rsidRDefault="00E60C21" w:rsidP="00E60C21">
            <w:pPr>
              <w:jc w:val="center"/>
            </w:pPr>
            <w:r w:rsidRPr="00C05CE5">
              <w:t>0,00</w:t>
            </w:r>
          </w:p>
        </w:tc>
      </w:tr>
      <w:tr w:rsidR="00E60C21" w:rsidRPr="00FE71A5" w:rsidTr="00542E32">
        <w:tc>
          <w:tcPr>
            <w:tcW w:w="540" w:type="dxa"/>
            <w:vMerge/>
          </w:tcPr>
          <w:p w:rsidR="00E60C21" w:rsidRPr="00FE71A5" w:rsidRDefault="00E60C21" w:rsidP="00542E32"/>
        </w:tc>
        <w:tc>
          <w:tcPr>
            <w:tcW w:w="3963" w:type="dxa"/>
            <w:vMerge/>
          </w:tcPr>
          <w:p w:rsidR="00E60C21" w:rsidRPr="00FE71A5" w:rsidRDefault="00E60C21" w:rsidP="00542E32"/>
        </w:tc>
        <w:tc>
          <w:tcPr>
            <w:tcW w:w="1701" w:type="dxa"/>
          </w:tcPr>
          <w:p w:rsidR="00E60C21" w:rsidRPr="00FE71A5" w:rsidRDefault="00E60C21" w:rsidP="00542E32">
            <w:r w:rsidRPr="00FE71A5">
              <w:t>областной бюджет</w:t>
            </w:r>
          </w:p>
        </w:tc>
        <w:tc>
          <w:tcPr>
            <w:tcW w:w="1134" w:type="dxa"/>
          </w:tcPr>
          <w:p w:rsidR="00E60C21" w:rsidRDefault="00E60C21" w:rsidP="00E60C21">
            <w:pPr>
              <w:jc w:val="center"/>
            </w:pPr>
            <w:r w:rsidRPr="00C05CE5">
              <w:t>0,00</w:t>
            </w:r>
          </w:p>
        </w:tc>
        <w:tc>
          <w:tcPr>
            <w:tcW w:w="1082" w:type="dxa"/>
          </w:tcPr>
          <w:p w:rsidR="00E60C21" w:rsidRDefault="00E60C21" w:rsidP="00E60C21">
            <w:pPr>
              <w:jc w:val="center"/>
            </w:pPr>
            <w:r w:rsidRPr="00C05CE5">
              <w:t>0,00</w:t>
            </w:r>
          </w:p>
        </w:tc>
        <w:tc>
          <w:tcPr>
            <w:tcW w:w="1611" w:type="dxa"/>
          </w:tcPr>
          <w:p w:rsidR="00E60C21" w:rsidRDefault="00E60C21" w:rsidP="00E60C21">
            <w:pPr>
              <w:jc w:val="center"/>
            </w:pPr>
            <w:r w:rsidRPr="00C05CE5">
              <w:t>0,00</w:t>
            </w:r>
          </w:p>
        </w:tc>
        <w:tc>
          <w:tcPr>
            <w:tcW w:w="1559" w:type="dxa"/>
          </w:tcPr>
          <w:p w:rsidR="00E60C21" w:rsidRDefault="00E60C21" w:rsidP="00E60C21">
            <w:pPr>
              <w:jc w:val="center"/>
            </w:pPr>
            <w:r w:rsidRPr="00C05CE5">
              <w:t>0,00</w:t>
            </w:r>
          </w:p>
        </w:tc>
        <w:tc>
          <w:tcPr>
            <w:tcW w:w="1276" w:type="dxa"/>
          </w:tcPr>
          <w:p w:rsidR="00E60C21" w:rsidRDefault="00E60C21" w:rsidP="00E60C21">
            <w:pPr>
              <w:jc w:val="center"/>
            </w:pPr>
            <w:r w:rsidRPr="00C05CE5">
              <w:t>0,00</w:t>
            </w:r>
          </w:p>
        </w:tc>
        <w:tc>
          <w:tcPr>
            <w:tcW w:w="1276" w:type="dxa"/>
          </w:tcPr>
          <w:p w:rsidR="00E60C21" w:rsidRDefault="00E60C21" w:rsidP="00E60C21">
            <w:pPr>
              <w:jc w:val="center"/>
            </w:pPr>
            <w:r w:rsidRPr="00C05CE5">
              <w:t>0,00</w:t>
            </w:r>
          </w:p>
        </w:tc>
      </w:tr>
      <w:tr w:rsidR="00E60C21" w:rsidRPr="00FE71A5" w:rsidTr="00542E32">
        <w:tc>
          <w:tcPr>
            <w:tcW w:w="540" w:type="dxa"/>
            <w:vMerge/>
          </w:tcPr>
          <w:p w:rsidR="00E60C21" w:rsidRPr="00FE71A5" w:rsidRDefault="00E60C21" w:rsidP="00542E32"/>
        </w:tc>
        <w:tc>
          <w:tcPr>
            <w:tcW w:w="3963" w:type="dxa"/>
            <w:vMerge/>
          </w:tcPr>
          <w:p w:rsidR="00E60C21" w:rsidRPr="00FE71A5" w:rsidRDefault="00E60C21" w:rsidP="00542E32"/>
        </w:tc>
        <w:tc>
          <w:tcPr>
            <w:tcW w:w="1701" w:type="dxa"/>
          </w:tcPr>
          <w:p w:rsidR="00E60C21" w:rsidRPr="00FE71A5" w:rsidRDefault="00E60C21" w:rsidP="00542E32">
            <w:r w:rsidRPr="00FE71A5">
              <w:t>местный бюджет</w:t>
            </w:r>
          </w:p>
        </w:tc>
        <w:tc>
          <w:tcPr>
            <w:tcW w:w="1134" w:type="dxa"/>
          </w:tcPr>
          <w:p w:rsidR="00E60C21" w:rsidRDefault="00E60C21" w:rsidP="00E60C21">
            <w:pPr>
              <w:jc w:val="center"/>
            </w:pPr>
            <w:r w:rsidRPr="00C05CE5">
              <w:t>0,00</w:t>
            </w:r>
          </w:p>
        </w:tc>
        <w:tc>
          <w:tcPr>
            <w:tcW w:w="1082" w:type="dxa"/>
          </w:tcPr>
          <w:p w:rsidR="00E60C21" w:rsidRDefault="00E60C21" w:rsidP="00E60C21">
            <w:pPr>
              <w:jc w:val="center"/>
            </w:pPr>
            <w:r w:rsidRPr="00C05CE5">
              <w:t>0,00</w:t>
            </w:r>
          </w:p>
        </w:tc>
        <w:tc>
          <w:tcPr>
            <w:tcW w:w="1611" w:type="dxa"/>
          </w:tcPr>
          <w:p w:rsidR="00E60C21" w:rsidRDefault="00E60C21" w:rsidP="00E60C21">
            <w:pPr>
              <w:jc w:val="center"/>
            </w:pPr>
            <w:r w:rsidRPr="00C05CE5">
              <w:t>0,00</w:t>
            </w:r>
          </w:p>
        </w:tc>
        <w:tc>
          <w:tcPr>
            <w:tcW w:w="1559" w:type="dxa"/>
          </w:tcPr>
          <w:p w:rsidR="00E60C21" w:rsidRDefault="00E60C21" w:rsidP="00E60C21">
            <w:pPr>
              <w:jc w:val="center"/>
            </w:pPr>
            <w:r w:rsidRPr="00C05CE5">
              <w:t>0,00</w:t>
            </w:r>
          </w:p>
        </w:tc>
        <w:tc>
          <w:tcPr>
            <w:tcW w:w="1276" w:type="dxa"/>
          </w:tcPr>
          <w:p w:rsidR="00E60C21" w:rsidRDefault="00E60C21" w:rsidP="00E60C21">
            <w:pPr>
              <w:jc w:val="center"/>
            </w:pPr>
            <w:r w:rsidRPr="00C05CE5">
              <w:t>0,00</w:t>
            </w:r>
          </w:p>
        </w:tc>
        <w:tc>
          <w:tcPr>
            <w:tcW w:w="1276" w:type="dxa"/>
          </w:tcPr>
          <w:p w:rsidR="00E60C21" w:rsidRDefault="00E60C21" w:rsidP="00E60C21">
            <w:pPr>
              <w:jc w:val="center"/>
            </w:pPr>
            <w:r w:rsidRPr="00C05CE5">
              <w:t>0,00</w:t>
            </w:r>
          </w:p>
        </w:tc>
      </w:tr>
      <w:tr w:rsidR="00E60C21" w:rsidRPr="00FE71A5" w:rsidTr="00542E32">
        <w:tc>
          <w:tcPr>
            <w:tcW w:w="540" w:type="dxa"/>
            <w:vMerge/>
          </w:tcPr>
          <w:p w:rsidR="00E60C21" w:rsidRPr="00FE71A5" w:rsidRDefault="00E60C21" w:rsidP="00542E32"/>
        </w:tc>
        <w:tc>
          <w:tcPr>
            <w:tcW w:w="3963" w:type="dxa"/>
            <w:vMerge/>
          </w:tcPr>
          <w:p w:rsidR="00E60C21" w:rsidRPr="00FE71A5" w:rsidRDefault="00E60C21" w:rsidP="00542E32"/>
        </w:tc>
        <w:tc>
          <w:tcPr>
            <w:tcW w:w="1701" w:type="dxa"/>
          </w:tcPr>
          <w:p w:rsidR="00E60C21" w:rsidRPr="00FE71A5" w:rsidRDefault="00E60C21" w:rsidP="00542E32">
            <w:r>
              <w:t>внебюджетные источники</w:t>
            </w:r>
          </w:p>
        </w:tc>
        <w:tc>
          <w:tcPr>
            <w:tcW w:w="1134" w:type="dxa"/>
          </w:tcPr>
          <w:p w:rsidR="00E60C21" w:rsidRDefault="00E60C21" w:rsidP="00E60C21">
            <w:pPr>
              <w:jc w:val="center"/>
            </w:pPr>
            <w:r w:rsidRPr="00C05CE5">
              <w:t>0,00</w:t>
            </w:r>
          </w:p>
        </w:tc>
        <w:tc>
          <w:tcPr>
            <w:tcW w:w="1082" w:type="dxa"/>
          </w:tcPr>
          <w:p w:rsidR="00E60C21" w:rsidRDefault="00E60C21" w:rsidP="00E60C21">
            <w:pPr>
              <w:jc w:val="center"/>
            </w:pPr>
            <w:r w:rsidRPr="00C05CE5">
              <w:t>0,00</w:t>
            </w:r>
          </w:p>
        </w:tc>
        <w:tc>
          <w:tcPr>
            <w:tcW w:w="1611" w:type="dxa"/>
          </w:tcPr>
          <w:p w:rsidR="00E60C21" w:rsidRDefault="00E60C21" w:rsidP="00E60C21">
            <w:pPr>
              <w:jc w:val="center"/>
            </w:pPr>
            <w:r w:rsidRPr="00C05CE5">
              <w:t>0,00</w:t>
            </w:r>
          </w:p>
        </w:tc>
        <w:tc>
          <w:tcPr>
            <w:tcW w:w="1559" w:type="dxa"/>
          </w:tcPr>
          <w:p w:rsidR="00E60C21" w:rsidRDefault="00E60C21" w:rsidP="00E60C21">
            <w:pPr>
              <w:jc w:val="center"/>
            </w:pPr>
            <w:r w:rsidRPr="00C05CE5">
              <w:t>0,00</w:t>
            </w:r>
          </w:p>
        </w:tc>
        <w:tc>
          <w:tcPr>
            <w:tcW w:w="1276" w:type="dxa"/>
          </w:tcPr>
          <w:p w:rsidR="00E60C21" w:rsidRDefault="00E60C21" w:rsidP="00E60C21">
            <w:pPr>
              <w:jc w:val="center"/>
            </w:pPr>
            <w:r w:rsidRPr="00C05CE5">
              <w:t>0,00</w:t>
            </w:r>
          </w:p>
        </w:tc>
        <w:tc>
          <w:tcPr>
            <w:tcW w:w="1276" w:type="dxa"/>
          </w:tcPr>
          <w:p w:rsidR="00E60C21" w:rsidRDefault="00E60C21" w:rsidP="00E60C21">
            <w:pPr>
              <w:jc w:val="center"/>
            </w:pPr>
            <w:r w:rsidRPr="00C05CE5">
              <w:t>0,00</w:t>
            </w:r>
          </w:p>
        </w:tc>
      </w:tr>
      <w:tr w:rsidR="007F340B" w:rsidRPr="00FE71A5" w:rsidTr="00E60C21">
        <w:tc>
          <w:tcPr>
            <w:tcW w:w="540" w:type="dxa"/>
            <w:vMerge w:val="restart"/>
          </w:tcPr>
          <w:p w:rsidR="007F340B" w:rsidRPr="00FE71A5" w:rsidRDefault="00C4757C" w:rsidP="00542E32">
            <w:r>
              <w:t>7.</w:t>
            </w:r>
          </w:p>
        </w:tc>
        <w:tc>
          <w:tcPr>
            <w:tcW w:w="3963" w:type="dxa"/>
            <w:vMerge w:val="restart"/>
          </w:tcPr>
          <w:p w:rsidR="007F340B" w:rsidRPr="00FE71A5" w:rsidRDefault="007F340B" w:rsidP="00542E32">
            <w:r w:rsidRPr="00FE71A5">
              <w:t xml:space="preserve">Мероприятие </w:t>
            </w:r>
            <w:r w:rsidRPr="00551D8B">
              <w:rPr>
                <w:rFonts w:eastAsia="Arial"/>
                <w:lang w:eastAsia="hi-IN" w:bidi="hi-IN"/>
              </w:rPr>
              <w:t>«Обеспечение предоставления комплекса услуг «</w:t>
            </w:r>
            <w:proofErr w:type="spellStart"/>
            <w:r w:rsidRPr="00551D8B">
              <w:rPr>
                <w:rFonts w:eastAsia="Arial"/>
                <w:lang w:eastAsia="hi-IN" w:bidi="hi-IN"/>
              </w:rPr>
              <w:t>ТехноКад-Муниципалитет</w:t>
            </w:r>
            <w:proofErr w:type="spellEnd"/>
            <w:r w:rsidRPr="00551D8B">
              <w:rPr>
                <w:rFonts w:eastAsia="Arial"/>
                <w:lang w:eastAsia="hi-IN" w:bidi="hi-IN"/>
              </w:rPr>
              <w:t>».</w:t>
            </w:r>
          </w:p>
        </w:tc>
        <w:tc>
          <w:tcPr>
            <w:tcW w:w="1701" w:type="dxa"/>
            <w:vAlign w:val="center"/>
          </w:tcPr>
          <w:p w:rsidR="007F340B" w:rsidRPr="00FE71A5" w:rsidRDefault="007F340B" w:rsidP="00542E32">
            <w:r w:rsidRPr="00FE71A5">
              <w:t>всего</w:t>
            </w:r>
          </w:p>
        </w:tc>
        <w:tc>
          <w:tcPr>
            <w:tcW w:w="1134" w:type="dxa"/>
            <w:vAlign w:val="center"/>
          </w:tcPr>
          <w:p w:rsidR="007F340B" w:rsidRPr="00E60C21" w:rsidRDefault="00E60C21" w:rsidP="00E60C21">
            <w:pPr>
              <w:jc w:val="center"/>
              <w:rPr>
                <w:b/>
              </w:rPr>
            </w:pPr>
            <w:r w:rsidRPr="00E60C21">
              <w:rPr>
                <w:b/>
              </w:rPr>
              <w:t>20,4</w:t>
            </w:r>
            <w:r w:rsidR="001E5428">
              <w:rPr>
                <w:b/>
              </w:rPr>
              <w:t>0</w:t>
            </w:r>
          </w:p>
        </w:tc>
        <w:tc>
          <w:tcPr>
            <w:tcW w:w="1082" w:type="dxa"/>
            <w:vAlign w:val="center"/>
          </w:tcPr>
          <w:p w:rsidR="007F340B" w:rsidRPr="00E60C21" w:rsidRDefault="00AD6F52" w:rsidP="00E60C21">
            <w:pPr>
              <w:jc w:val="center"/>
              <w:rPr>
                <w:b/>
              </w:rPr>
            </w:pPr>
            <w:r>
              <w:rPr>
                <w:b/>
              </w:rPr>
              <w:t>20,4</w:t>
            </w:r>
            <w:r w:rsidR="001E5428">
              <w:rPr>
                <w:b/>
              </w:rPr>
              <w:t>0</w:t>
            </w:r>
          </w:p>
        </w:tc>
        <w:tc>
          <w:tcPr>
            <w:tcW w:w="1611" w:type="dxa"/>
            <w:vAlign w:val="center"/>
          </w:tcPr>
          <w:p w:rsidR="007F340B" w:rsidRPr="00E60C21" w:rsidRDefault="00E60C21" w:rsidP="00E60C21">
            <w:pPr>
              <w:jc w:val="center"/>
              <w:rPr>
                <w:b/>
              </w:rPr>
            </w:pPr>
            <w:r w:rsidRPr="00E60C21">
              <w:rPr>
                <w:b/>
              </w:rPr>
              <w:t>21,00</w:t>
            </w:r>
          </w:p>
        </w:tc>
        <w:tc>
          <w:tcPr>
            <w:tcW w:w="1559" w:type="dxa"/>
            <w:vAlign w:val="center"/>
          </w:tcPr>
          <w:p w:rsidR="007F340B" w:rsidRPr="00E60C21" w:rsidRDefault="00E60C21" w:rsidP="00E60C21">
            <w:pPr>
              <w:jc w:val="center"/>
              <w:rPr>
                <w:b/>
              </w:rPr>
            </w:pPr>
            <w:r w:rsidRPr="00E60C21">
              <w:rPr>
                <w:b/>
              </w:rPr>
              <w:t>21,00</w:t>
            </w:r>
          </w:p>
        </w:tc>
        <w:tc>
          <w:tcPr>
            <w:tcW w:w="1276" w:type="dxa"/>
            <w:vAlign w:val="center"/>
          </w:tcPr>
          <w:p w:rsidR="007F340B" w:rsidRPr="00E60C21" w:rsidRDefault="00E60C21" w:rsidP="00E60C21">
            <w:pPr>
              <w:jc w:val="center"/>
              <w:rPr>
                <w:b/>
              </w:rPr>
            </w:pPr>
            <w:r w:rsidRPr="00E60C21">
              <w:rPr>
                <w:b/>
              </w:rPr>
              <w:t>21,00</w:t>
            </w:r>
          </w:p>
        </w:tc>
        <w:tc>
          <w:tcPr>
            <w:tcW w:w="1276" w:type="dxa"/>
            <w:vAlign w:val="center"/>
          </w:tcPr>
          <w:p w:rsidR="007F340B" w:rsidRPr="00E60C21" w:rsidRDefault="00AD6F52" w:rsidP="00E60C21">
            <w:pPr>
              <w:jc w:val="center"/>
              <w:rPr>
                <w:b/>
              </w:rPr>
            </w:pPr>
            <w:r>
              <w:rPr>
                <w:b/>
              </w:rPr>
              <w:t>103,8</w:t>
            </w:r>
            <w:r w:rsidR="00E60C21" w:rsidRPr="00E60C21">
              <w:rPr>
                <w:b/>
              </w:rPr>
              <w:t>0</w:t>
            </w:r>
          </w:p>
        </w:tc>
      </w:tr>
      <w:tr w:rsidR="00E60C21" w:rsidRPr="00FE71A5" w:rsidTr="00542E32">
        <w:tc>
          <w:tcPr>
            <w:tcW w:w="540" w:type="dxa"/>
            <w:vMerge/>
          </w:tcPr>
          <w:p w:rsidR="00E60C21" w:rsidRPr="00FE71A5" w:rsidRDefault="00E60C21" w:rsidP="00542E32"/>
        </w:tc>
        <w:tc>
          <w:tcPr>
            <w:tcW w:w="3963" w:type="dxa"/>
            <w:vMerge/>
          </w:tcPr>
          <w:p w:rsidR="00E60C21" w:rsidRPr="00FE71A5" w:rsidRDefault="00E60C21" w:rsidP="00542E32"/>
        </w:tc>
        <w:tc>
          <w:tcPr>
            <w:tcW w:w="1701" w:type="dxa"/>
            <w:vAlign w:val="center"/>
          </w:tcPr>
          <w:p w:rsidR="00E60C21" w:rsidRPr="00FE71A5" w:rsidRDefault="00E60C21" w:rsidP="00542E32">
            <w:r w:rsidRPr="00FE71A5">
              <w:t>федеральный бюджет</w:t>
            </w:r>
          </w:p>
        </w:tc>
        <w:tc>
          <w:tcPr>
            <w:tcW w:w="1134" w:type="dxa"/>
          </w:tcPr>
          <w:p w:rsidR="00E60C21" w:rsidRDefault="00E60C21" w:rsidP="00E60C21">
            <w:pPr>
              <w:jc w:val="center"/>
            </w:pPr>
            <w:r w:rsidRPr="00E056E5">
              <w:t>0,00</w:t>
            </w:r>
          </w:p>
        </w:tc>
        <w:tc>
          <w:tcPr>
            <w:tcW w:w="1082" w:type="dxa"/>
          </w:tcPr>
          <w:p w:rsidR="00E60C21" w:rsidRDefault="00E60C21" w:rsidP="00E60C21">
            <w:pPr>
              <w:jc w:val="center"/>
            </w:pPr>
            <w:r w:rsidRPr="00E056E5">
              <w:t>0,00</w:t>
            </w:r>
          </w:p>
        </w:tc>
        <w:tc>
          <w:tcPr>
            <w:tcW w:w="1611" w:type="dxa"/>
          </w:tcPr>
          <w:p w:rsidR="00E60C21" w:rsidRDefault="00E60C21" w:rsidP="00E60C21">
            <w:pPr>
              <w:jc w:val="center"/>
            </w:pPr>
            <w:r w:rsidRPr="00E056E5">
              <w:t>0,00</w:t>
            </w:r>
          </w:p>
        </w:tc>
        <w:tc>
          <w:tcPr>
            <w:tcW w:w="1559" w:type="dxa"/>
          </w:tcPr>
          <w:p w:rsidR="00E60C21" w:rsidRDefault="00E60C21" w:rsidP="00E60C21">
            <w:pPr>
              <w:jc w:val="center"/>
            </w:pPr>
            <w:r w:rsidRPr="00E056E5">
              <w:t>0,00</w:t>
            </w:r>
          </w:p>
        </w:tc>
        <w:tc>
          <w:tcPr>
            <w:tcW w:w="1276" w:type="dxa"/>
          </w:tcPr>
          <w:p w:rsidR="00E60C21" w:rsidRDefault="00E60C21" w:rsidP="00E60C21">
            <w:pPr>
              <w:jc w:val="center"/>
            </w:pPr>
            <w:r w:rsidRPr="00E056E5">
              <w:t>0,00</w:t>
            </w:r>
          </w:p>
        </w:tc>
        <w:tc>
          <w:tcPr>
            <w:tcW w:w="1276" w:type="dxa"/>
          </w:tcPr>
          <w:p w:rsidR="00E60C21" w:rsidRDefault="00E60C21" w:rsidP="00E60C21">
            <w:pPr>
              <w:jc w:val="center"/>
            </w:pPr>
            <w:r w:rsidRPr="00E056E5">
              <w:t>0,00</w:t>
            </w:r>
          </w:p>
        </w:tc>
      </w:tr>
      <w:tr w:rsidR="00E60C21" w:rsidRPr="00FE71A5" w:rsidTr="00542E32">
        <w:tc>
          <w:tcPr>
            <w:tcW w:w="540" w:type="dxa"/>
            <w:vMerge/>
          </w:tcPr>
          <w:p w:rsidR="00E60C21" w:rsidRPr="00FE71A5" w:rsidRDefault="00E60C21" w:rsidP="00542E32"/>
        </w:tc>
        <w:tc>
          <w:tcPr>
            <w:tcW w:w="3963" w:type="dxa"/>
            <w:vMerge/>
          </w:tcPr>
          <w:p w:rsidR="00E60C21" w:rsidRPr="00FE71A5" w:rsidRDefault="00E60C21" w:rsidP="00542E32"/>
        </w:tc>
        <w:tc>
          <w:tcPr>
            <w:tcW w:w="1701" w:type="dxa"/>
            <w:vAlign w:val="center"/>
          </w:tcPr>
          <w:p w:rsidR="00E60C21" w:rsidRPr="00FE71A5" w:rsidRDefault="00E60C21" w:rsidP="00542E32">
            <w:r w:rsidRPr="00FE71A5">
              <w:t>областной бюджет</w:t>
            </w:r>
          </w:p>
        </w:tc>
        <w:tc>
          <w:tcPr>
            <w:tcW w:w="1134" w:type="dxa"/>
          </w:tcPr>
          <w:p w:rsidR="00E60C21" w:rsidRDefault="00E60C21" w:rsidP="00E60C21">
            <w:pPr>
              <w:jc w:val="center"/>
            </w:pPr>
            <w:r w:rsidRPr="00E056E5">
              <w:t>0,00</w:t>
            </w:r>
          </w:p>
        </w:tc>
        <w:tc>
          <w:tcPr>
            <w:tcW w:w="1082" w:type="dxa"/>
          </w:tcPr>
          <w:p w:rsidR="00E60C21" w:rsidRDefault="00E60C21" w:rsidP="00E60C21">
            <w:pPr>
              <w:jc w:val="center"/>
            </w:pPr>
            <w:r w:rsidRPr="00E056E5">
              <w:t>0,00</w:t>
            </w:r>
          </w:p>
        </w:tc>
        <w:tc>
          <w:tcPr>
            <w:tcW w:w="1611" w:type="dxa"/>
          </w:tcPr>
          <w:p w:rsidR="00E60C21" w:rsidRDefault="00E60C21" w:rsidP="00E60C21">
            <w:pPr>
              <w:jc w:val="center"/>
            </w:pPr>
            <w:r w:rsidRPr="00E056E5">
              <w:t>0,00</w:t>
            </w:r>
          </w:p>
        </w:tc>
        <w:tc>
          <w:tcPr>
            <w:tcW w:w="1559" w:type="dxa"/>
          </w:tcPr>
          <w:p w:rsidR="00E60C21" w:rsidRDefault="00E60C21" w:rsidP="00E60C21">
            <w:pPr>
              <w:jc w:val="center"/>
            </w:pPr>
            <w:r w:rsidRPr="00E056E5">
              <w:t>0,00</w:t>
            </w:r>
          </w:p>
        </w:tc>
        <w:tc>
          <w:tcPr>
            <w:tcW w:w="1276" w:type="dxa"/>
          </w:tcPr>
          <w:p w:rsidR="00E60C21" w:rsidRDefault="00E60C21" w:rsidP="00E60C21">
            <w:pPr>
              <w:jc w:val="center"/>
            </w:pPr>
            <w:r w:rsidRPr="00E056E5">
              <w:t>0,00</w:t>
            </w:r>
          </w:p>
        </w:tc>
        <w:tc>
          <w:tcPr>
            <w:tcW w:w="1276" w:type="dxa"/>
          </w:tcPr>
          <w:p w:rsidR="00E60C21" w:rsidRDefault="00E60C21" w:rsidP="00E60C21">
            <w:pPr>
              <w:jc w:val="center"/>
            </w:pPr>
            <w:r w:rsidRPr="00E056E5">
              <w:t>0,00</w:t>
            </w:r>
          </w:p>
        </w:tc>
      </w:tr>
      <w:tr w:rsidR="007F340B" w:rsidRPr="00FE71A5" w:rsidTr="00E60C21">
        <w:tc>
          <w:tcPr>
            <w:tcW w:w="540" w:type="dxa"/>
            <w:vMerge/>
          </w:tcPr>
          <w:p w:rsidR="007F340B" w:rsidRPr="00FE71A5" w:rsidRDefault="007F340B" w:rsidP="00542E32"/>
        </w:tc>
        <w:tc>
          <w:tcPr>
            <w:tcW w:w="3963" w:type="dxa"/>
            <w:vMerge/>
          </w:tcPr>
          <w:p w:rsidR="007F340B" w:rsidRPr="00FE71A5" w:rsidRDefault="007F340B" w:rsidP="00542E32"/>
        </w:tc>
        <w:tc>
          <w:tcPr>
            <w:tcW w:w="1701" w:type="dxa"/>
            <w:vAlign w:val="center"/>
          </w:tcPr>
          <w:p w:rsidR="007F340B" w:rsidRPr="00FE71A5" w:rsidRDefault="007F340B" w:rsidP="00542E32">
            <w:r w:rsidRPr="00FE71A5">
              <w:t>местный бюджет</w:t>
            </w:r>
          </w:p>
        </w:tc>
        <w:tc>
          <w:tcPr>
            <w:tcW w:w="1134" w:type="dxa"/>
            <w:vAlign w:val="center"/>
          </w:tcPr>
          <w:p w:rsidR="007F340B" w:rsidRPr="00FE71A5" w:rsidRDefault="00E60C21" w:rsidP="00E60C21">
            <w:pPr>
              <w:jc w:val="center"/>
            </w:pPr>
            <w:r>
              <w:t>20,4</w:t>
            </w:r>
            <w:r w:rsidR="001E5428">
              <w:t>0</w:t>
            </w:r>
          </w:p>
        </w:tc>
        <w:tc>
          <w:tcPr>
            <w:tcW w:w="1082" w:type="dxa"/>
            <w:vAlign w:val="center"/>
          </w:tcPr>
          <w:p w:rsidR="007F340B" w:rsidRPr="00FE71A5" w:rsidRDefault="00AD6F52" w:rsidP="00E60C21">
            <w:pPr>
              <w:jc w:val="center"/>
            </w:pPr>
            <w:r>
              <w:t>20,4</w:t>
            </w:r>
            <w:r w:rsidR="001E5428">
              <w:t>0</w:t>
            </w:r>
          </w:p>
        </w:tc>
        <w:tc>
          <w:tcPr>
            <w:tcW w:w="1611" w:type="dxa"/>
            <w:vAlign w:val="center"/>
          </w:tcPr>
          <w:p w:rsidR="007F340B" w:rsidRPr="00FE71A5" w:rsidRDefault="00E60C21" w:rsidP="00E60C21">
            <w:pPr>
              <w:jc w:val="center"/>
            </w:pPr>
            <w:r>
              <w:t>21,00</w:t>
            </w:r>
          </w:p>
        </w:tc>
        <w:tc>
          <w:tcPr>
            <w:tcW w:w="1559" w:type="dxa"/>
            <w:vAlign w:val="center"/>
          </w:tcPr>
          <w:p w:rsidR="007F340B" w:rsidRPr="00FE71A5" w:rsidRDefault="00E60C21" w:rsidP="00E60C21">
            <w:pPr>
              <w:jc w:val="center"/>
            </w:pPr>
            <w:r>
              <w:t>21,00</w:t>
            </w:r>
          </w:p>
        </w:tc>
        <w:tc>
          <w:tcPr>
            <w:tcW w:w="1276" w:type="dxa"/>
            <w:vAlign w:val="center"/>
          </w:tcPr>
          <w:p w:rsidR="007F340B" w:rsidRPr="00FE71A5" w:rsidRDefault="00E60C21" w:rsidP="00E60C21">
            <w:pPr>
              <w:jc w:val="center"/>
            </w:pPr>
            <w:r>
              <w:t>21,00</w:t>
            </w:r>
          </w:p>
        </w:tc>
        <w:tc>
          <w:tcPr>
            <w:tcW w:w="1276" w:type="dxa"/>
            <w:vAlign w:val="center"/>
          </w:tcPr>
          <w:p w:rsidR="007F340B" w:rsidRPr="00FE71A5" w:rsidRDefault="00E051E1" w:rsidP="00E60C21">
            <w:pPr>
              <w:jc w:val="center"/>
            </w:pPr>
            <w:r>
              <w:t>103,8</w:t>
            </w:r>
            <w:r w:rsidR="00E60C21">
              <w:t>0</w:t>
            </w:r>
          </w:p>
        </w:tc>
      </w:tr>
      <w:tr w:rsidR="00E60C21" w:rsidRPr="00FE71A5" w:rsidTr="00542E32">
        <w:tc>
          <w:tcPr>
            <w:tcW w:w="540" w:type="dxa"/>
            <w:vMerge/>
          </w:tcPr>
          <w:p w:rsidR="00E60C21" w:rsidRPr="00FE71A5" w:rsidRDefault="00E60C21" w:rsidP="00542E32"/>
        </w:tc>
        <w:tc>
          <w:tcPr>
            <w:tcW w:w="3963" w:type="dxa"/>
            <w:vMerge/>
          </w:tcPr>
          <w:p w:rsidR="00E60C21" w:rsidRPr="00FE71A5" w:rsidRDefault="00E60C21" w:rsidP="00542E32"/>
        </w:tc>
        <w:tc>
          <w:tcPr>
            <w:tcW w:w="1701" w:type="dxa"/>
            <w:vAlign w:val="center"/>
          </w:tcPr>
          <w:p w:rsidR="00E60C21" w:rsidRPr="00FE71A5" w:rsidRDefault="00E60C21" w:rsidP="00542E32">
            <w:r>
              <w:t>внебюджетные источники</w:t>
            </w:r>
          </w:p>
        </w:tc>
        <w:tc>
          <w:tcPr>
            <w:tcW w:w="1134" w:type="dxa"/>
          </w:tcPr>
          <w:p w:rsidR="00E60C21" w:rsidRDefault="00E60C21" w:rsidP="00E60C21">
            <w:pPr>
              <w:jc w:val="center"/>
            </w:pPr>
            <w:r w:rsidRPr="00100F23">
              <w:t>0,00</w:t>
            </w:r>
          </w:p>
        </w:tc>
        <w:tc>
          <w:tcPr>
            <w:tcW w:w="1082" w:type="dxa"/>
          </w:tcPr>
          <w:p w:rsidR="00E60C21" w:rsidRDefault="00E60C21" w:rsidP="00E60C21">
            <w:pPr>
              <w:jc w:val="center"/>
            </w:pPr>
            <w:r w:rsidRPr="00100F23">
              <w:t>0,00</w:t>
            </w:r>
          </w:p>
        </w:tc>
        <w:tc>
          <w:tcPr>
            <w:tcW w:w="1611" w:type="dxa"/>
          </w:tcPr>
          <w:p w:rsidR="00E60C21" w:rsidRDefault="00E60C21" w:rsidP="00E60C21">
            <w:pPr>
              <w:jc w:val="center"/>
            </w:pPr>
            <w:r w:rsidRPr="00100F23">
              <w:t>0,00</w:t>
            </w:r>
          </w:p>
        </w:tc>
        <w:tc>
          <w:tcPr>
            <w:tcW w:w="1559" w:type="dxa"/>
          </w:tcPr>
          <w:p w:rsidR="00E60C21" w:rsidRDefault="00E60C21" w:rsidP="00E60C21">
            <w:pPr>
              <w:jc w:val="center"/>
            </w:pPr>
            <w:r w:rsidRPr="00100F23">
              <w:t>0,00</w:t>
            </w:r>
          </w:p>
        </w:tc>
        <w:tc>
          <w:tcPr>
            <w:tcW w:w="1276" w:type="dxa"/>
          </w:tcPr>
          <w:p w:rsidR="00E60C21" w:rsidRDefault="00E60C21" w:rsidP="00E60C21">
            <w:pPr>
              <w:jc w:val="center"/>
            </w:pPr>
            <w:r w:rsidRPr="00100F23">
              <w:t>0,00</w:t>
            </w:r>
          </w:p>
        </w:tc>
        <w:tc>
          <w:tcPr>
            <w:tcW w:w="1276" w:type="dxa"/>
          </w:tcPr>
          <w:p w:rsidR="00E60C21" w:rsidRDefault="00E60C21" w:rsidP="00E60C21">
            <w:pPr>
              <w:jc w:val="center"/>
            </w:pPr>
            <w:r w:rsidRPr="00100F23">
              <w:t>0,00</w:t>
            </w:r>
          </w:p>
        </w:tc>
      </w:tr>
    </w:tbl>
    <w:p w:rsidR="00A47973" w:rsidRDefault="00A47973" w:rsidP="00A47973">
      <w:pPr>
        <w:tabs>
          <w:tab w:val="left" w:pos="851"/>
        </w:tabs>
        <w:spacing w:line="276" w:lineRule="auto"/>
        <w:ind w:firstLine="851"/>
        <w:jc w:val="center"/>
        <w:sectPr w:rsidR="00A47973" w:rsidSect="002C12A8">
          <w:pgSz w:w="16838" w:h="11906" w:orient="landscape"/>
          <w:pgMar w:top="993" w:right="567" w:bottom="567" w:left="709" w:header="709" w:footer="709" w:gutter="0"/>
          <w:cols w:space="708"/>
          <w:docGrid w:linePitch="360"/>
        </w:sectPr>
      </w:pPr>
      <w:r>
        <w:tab/>
      </w:r>
    </w:p>
    <w:p w:rsidR="00A47973" w:rsidRPr="009D33D8" w:rsidRDefault="00A47973" w:rsidP="00A47973">
      <w:pPr>
        <w:tabs>
          <w:tab w:val="left" w:pos="851"/>
        </w:tabs>
        <w:spacing w:line="276" w:lineRule="auto"/>
        <w:ind w:firstLine="851"/>
        <w:jc w:val="center"/>
        <w:rPr>
          <w:b/>
          <w:sz w:val="28"/>
          <w:szCs w:val="28"/>
        </w:rPr>
      </w:pPr>
      <w:r w:rsidRPr="009D33D8">
        <w:rPr>
          <w:b/>
          <w:sz w:val="28"/>
          <w:szCs w:val="28"/>
        </w:rPr>
        <w:lastRenderedPageBreak/>
        <w:t xml:space="preserve">Заключение </w:t>
      </w:r>
    </w:p>
    <w:p w:rsidR="00A47973" w:rsidRPr="009D33D8" w:rsidRDefault="00A47973" w:rsidP="00A47973">
      <w:pPr>
        <w:tabs>
          <w:tab w:val="left" w:pos="851"/>
        </w:tabs>
        <w:spacing w:line="276" w:lineRule="auto"/>
        <w:ind w:firstLine="851"/>
        <w:jc w:val="center"/>
        <w:rPr>
          <w:b/>
          <w:sz w:val="28"/>
          <w:szCs w:val="28"/>
        </w:rPr>
      </w:pPr>
      <w:r w:rsidRPr="009D33D8">
        <w:rPr>
          <w:b/>
          <w:sz w:val="28"/>
          <w:szCs w:val="28"/>
        </w:rPr>
        <w:t xml:space="preserve">на проект муниципальной программы </w:t>
      </w:r>
      <w:r w:rsidRPr="00A47973">
        <w:rPr>
          <w:b/>
          <w:sz w:val="28"/>
          <w:szCs w:val="28"/>
        </w:rPr>
        <w:t>«Развитие строительства и архитектуры в Орловском муниципальном округе» (далее – муниципальная</w:t>
      </w:r>
      <w:r w:rsidRPr="009D33D8">
        <w:rPr>
          <w:b/>
          <w:sz w:val="28"/>
          <w:szCs w:val="28"/>
        </w:rPr>
        <w:t xml:space="preserve"> программа)</w:t>
      </w:r>
    </w:p>
    <w:p w:rsidR="00A47973" w:rsidRPr="009D33D8" w:rsidRDefault="00A47973" w:rsidP="00A47973">
      <w:pPr>
        <w:tabs>
          <w:tab w:val="left" w:pos="851"/>
        </w:tabs>
        <w:spacing w:line="276" w:lineRule="auto"/>
        <w:ind w:firstLine="851"/>
        <w:jc w:val="center"/>
        <w:rPr>
          <w:b/>
          <w:sz w:val="28"/>
          <w:szCs w:val="28"/>
        </w:rPr>
      </w:pPr>
    </w:p>
    <w:p w:rsidR="00A47973" w:rsidRPr="009D33D8" w:rsidRDefault="00A47973" w:rsidP="00A47973">
      <w:pPr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 w:rsidRPr="009D33D8">
        <w:rPr>
          <w:sz w:val="28"/>
          <w:szCs w:val="28"/>
        </w:rPr>
        <w:t>Отдел экономического развития муниципального образования проверил проект муниципальной программы. Представленный проект муниципальной программы требованиям настоящего Порядка и Методических рекомендаций:</w:t>
      </w:r>
    </w:p>
    <w:p w:rsidR="00A47973" w:rsidRPr="009D33D8" w:rsidRDefault="00A47973" w:rsidP="00A47973">
      <w:pPr>
        <w:tabs>
          <w:tab w:val="left" w:pos="851"/>
        </w:tabs>
        <w:spacing w:line="276" w:lineRule="auto"/>
        <w:jc w:val="both"/>
        <w:rPr>
          <w:sz w:val="28"/>
          <w:szCs w:val="28"/>
        </w:rPr>
      </w:pPr>
    </w:p>
    <w:p w:rsidR="00A47973" w:rsidRPr="00A47973" w:rsidRDefault="00A47973" w:rsidP="00A47973">
      <w:pPr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 w:rsidRPr="00A47973">
        <w:rPr>
          <w:sz w:val="28"/>
          <w:szCs w:val="28"/>
        </w:rPr>
        <w:t>______________________________________________________________</w:t>
      </w:r>
    </w:p>
    <w:p w:rsidR="00A47973" w:rsidRDefault="00A47973" w:rsidP="00A47973">
      <w:pPr>
        <w:tabs>
          <w:tab w:val="left" w:pos="851"/>
          <w:tab w:val="left" w:pos="2835"/>
        </w:tabs>
        <w:spacing w:line="276" w:lineRule="auto"/>
        <w:ind w:firstLine="851"/>
        <w:jc w:val="center"/>
        <w:rPr>
          <w:sz w:val="28"/>
          <w:szCs w:val="28"/>
          <w:vertAlign w:val="superscript"/>
        </w:rPr>
      </w:pPr>
      <w:r w:rsidRPr="009D33D8">
        <w:rPr>
          <w:sz w:val="28"/>
          <w:szCs w:val="28"/>
          <w:vertAlign w:val="superscript"/>
        </w:rPr>
        <w:t>(</w:t>
      </w:r>
      <w:proofErr w:type="gramStart"/>
      <w:r w:rsidRPr="009D33D8">
        <w:rPr>
          <w:sz w:val="28"/>
          <w:szCs w:val="28"/>
          <w:vertAlign w:val="superscript"/>
        </w:rPr>
        <w:t>соответствует</w:t>
      </w:r>
      <w:proofErr w:type="gramEnd"/>
      <w:r w:rsidRPr="009D33D8">
        <w:rPr>
          <w:sz w:val="28"/>
          <w:szCs w:val="28"/>
          <w:vertAlign w:val="superscript"/>
        </w:rPr>
        <w:t>/не соответствует)</w:t>
      </w:r>
    </w:p>
    <w:p w:rsidR="00A47973" w:rsidRDefault="00A47973" w:rsidP="00A47973">
      <w:pPr>
        <w:tabs>
          <w:tab w:val="left" w:pos="851"/>
          <w:tab w:val="left" w:pos="2835"/>
        </w:tabs>
        <w:spacing w:line="276" w:lineRule="auto"/>
        <w:ind w:firstLine="851"/>
        <w:jc w:val="center"/>
        <w:rPr>
          <w:sz w:val="28"/>
          <w:szCs w:val="28"/>
          <w:vertAlign w:val="superscript"/>
        </w:rPr>
      </w:pPr>
    </w:p>
    <w:tbl>
      <w:tblPr>
        <w:tblW w:w="0" w:type="auto"/>
        <w:tblInd w:w="206" w:type="dxa"/>
        <w:tblLook w:val="0000"/>
      </w:tblPr>
      <w:tblGrid>
        <w:gridCol w:w="3359"/>
        <w:gridCol w:w="3483"/>
        <w:gridCol w:w="2381"/>
      </w:tblGrid>
      <w:tr w:rsidR="00A47973" w:rsidRPr="001F0B29" w:rsidTr="00EB45EC">
        <w:trPr>
          <w:trHeight w:val="426"/>
        </w:trPr>
        <w:tc>
          <w:tcPr>
            <w:tcW w:w="3456" w:type="dxa"/>
          </w:tcPr>
          <w:p w:rsidR="00A47973" w:rsidRPr="00F14BF7" w:rsidRDefault="00A47973" w:rsidP="00EB45EC">
            <w:pPr>
              <w:rPr>
                <w:szCs w:val="48"/>
              </w:rPr>
            </w:pPr>
            <w:r w:rsidRPr="00F14BF7">
              <w:rPr>
                <w:szCs w:val="28"/>
              </w:rPr>
              <w:t>Заведующая отделом экономического развития, торговли и предпринимательства администрации Орловского района</w:t>
            </w:r>
          </w:p>
        </w:tc>
        <w:tc>
          <w:tcPr>
            <w:tcW w:w="3832" w:type="dxa"/>
          </w:tcPr>
          <w:p w:rsidR="00A47973" w:rsidRPr="00F14BF7" w:rsidRDefault="00A47973" w:rsidP="00EB45EC">
            <w:pPr>
              <w:jc w:val="both"/>
              <w:rPr>
                <w:szCs w:val="28"/>
              </w:rPr>
            </w:pPr>
          </w:p>
          <w:p w:rsidR="00A47973" w:rsidRPr="00F14BF7" w:rsidRDefault="00A47973" w:rsidP="00EB45EC">
            <w:pPr>
              <w:rPr>
                <w:szCs w:val="28"/>
              </w:rPr>
            </w:pPr>
          </w:p>
          <w:p w:rsidR="00A47973" w:rsidRPr="00F14BF7" w:rsidRDefault="00A47973" w:rsidP="00EB45EC">
            <w:pPr>
              <w:rPr>
                <w:szCs w:val="28"/>
              </w:rPr>
            </w:pPr>
          </w:p>
          <w:p w:rsidR="00A47973" w:rsidRPr="00F14BF7" w:rsidRDefault="00A47973" w:rsidP="00EB45EC">
            <w:pPr>
              <w:rPr>
                <w:szCs w:val="28"/>
              </w:rPr>
            </w:pPr>
          </w:p>
          <w:p w:rsidR="00A47973" w:rsidRPr="00F14BF7" w:rsidRDefault="00A47973" w:rsidP="00EB45EC">
            <w:pPr>
              <w:rPr>
                <w:szCs w:val="28"/>
              </w:rPr>
            </w:pPr>
          </w:p>
          <w:p w:rsidR="00A47973" w:rsidRPr="00F14BF7" w:rsidRDefault="00A47973" w:rsidP="00EB45EC">
            <w:pPr>
              <w:rPr>
                <w:szCs w:val="28"/>
              </w:rPr>
            </w:pPr>
            <w:r w:rsidRPr="00F14BF7">
              <w:rPr>
                <w:szCs w:val="28"/>
              </w:rPr>
              <w:t xml:space="preserve">                                      </w:t>
            </w:r>
          </w:p>
        </w:tc>
        <w:tc>
          <w:tcPr>
            <w:tcW w:w="2517" w:type="dxa"/>
            <w:vAlign w:val="bottom"/>
          </w:tcPr>
          <w:p w:rsidR="00A47973" w:rsidRPr="00F14BF7" w:rsidRDefault="00A47973" w:rsidP="00EB45EC">
            <w:pPr>
              <w:rPr>
                <w:szCs w:val="28"/>
              </w:rPr>
            </w:pPr>
          </w:p>
          <w:p w:rsidR="00A47973" w:rsidRPr="00F14BF7" w:rsidRDefault="00A47973" w:rsidP="00EB45EC">
            <w:pPr>
              <w:rPr>
                <w:szCs w:val="28"/>
              </w:rPr>
            </w:pPr>
          </w:p>
          <w:p w:rsidR="00A47973" w:rsidRPr="00F14BF7" w:rsidRDefault="00A47973" w:rsidP="00EB45EC">
            <w:pPr>
              <w:rPr>
                <w:szCs w:val="28"/>
              </w:rPr>
            </w:pPr>
          </w:p>
          <w:p w:rsidR="00A47973" w:rsidRPr="00F14BF7" w:rsidRDefault="00A47973" w:rsidP="00EB45EC">
            <w:pPr>
              <w:rPr>
                <w:szCs w:val="28"/>
              </w:rPr>
            </w:pPr>
            <w:r w:rsidRPr="00F14BF7">
              <w:rPr>
                <w:szCs w:val="28"/>
              </w:rPr>
              <w:t>О.В. Малкова</w:t>
            </w:r>
          </w:p>
        </w:tc>
      </w:tr>
    </w:tbl>
    <w:p w:rsidR="00A47973" w:rsidRPr="009D33D8" w:rsidRDefault="00A47973" w:rsidP="00A47973">
      <w:pPr>
        <w:tabs>
          <w:tab w:val="left" w:pos="851"/>
          <w:tab w:val="left" w:pos="4230"/>
          <w:tab w:val="left" w:pos="8055"/>
        </w:tabs>
        <w:spacing w:line="276" w:lineRule="auto"/>
        <w:ind w:firstLine="851"/>
        <w:rPr>
          <w:sz w:val="28"/>
          <w:szCs w:val="28"/>
          <w:vertAlign w:val="superscript"/>
        </w:rPr>
      </w:pPr>
      <w:r w:rsidRPr="009D33D8">
        <w:rPr>
          <w:sz w:val="28"/>
          <w:szCs w:val="28"/>
        </w:rPr>
        <w:tab/>
      </w:r>
      <w:r w:rsidRPr="009D33D8">
        <w:rPr>
          <w:sz w:val="28"/>
          <w:szCs w:val="28"/>
        </w:rPr>
        <w:tab/>
      </w:r>
      <w:r w:rsidRPr="009D33D8">
        <w:rPr>
          <w:sz w:val="28"/>
          <w:szCs w:val="28"/>
          <w:vertAlign w:val="superscript"/>
        </w:rPr>
        <w:t xml:space="preserve"> </w:t>
      </w:r>
    </w:p>
    <w:p w:rsidR="00A47973" w:rsidRPr="009D33D8" w:rsidRDefault="00A47973" w:rsidP="00A47973">
      <w:pPr>
        <w:tabs>
          <w:tab w:val="left" w:pos="851"/>
          <w:tab w:val="left" w:pos="3495"/>
          <w:tab w:val="left" w:pos="7185"/>
        </w:tabs>
        <w:spacing w:line="276" w:lineRule="auto"/>
        <w:jc w:val="both"/>
        <w:rPr>
          <w:sz w:val="28"/>
          <w:szCs w:val="28"/>
        </w:rPr>
      </w:pPr>
    </w:p>
    <w:p w:rsidR="00A47973" w:rsidRPr="009D33D8" w:rsidRDefault="00A47973" w:rsidP="00A47973">
      <w:pPr>
        <w:tabs>
          <w:tab w:val="left" w:pos="851"/>
          <w:tab w:val="left" w:pos="4230"/>
          <w:tab w:val="left" w:pos="8055"/>
        </w:tabs>
        <w:spacing w:line="276" w:lineRule="auto"/>
        <w:ind w:firstLine="851"/>
        <w:rPr>
          <w:sz w:val="28"/>
          <w:szCs w:val="28"/>
          <w:vertAlign w:val="superscript"/>
        </w:rPr>
      </w:pPr>
      <w:r w:rsidRPr="009D33D8">
        <w:rPr>
          <w:sz w:val="28"/>
          <w:szCs w:val="28"/>
        </w:rPr>
        <w:tab/>
      </w:r>
      <w:r w:rsidRPr="009D33D8">
        <w:rPr>
          <w:sz w:val="28"/>
          <w:szCs w:val="28"/>
        </w:rPr>
        <w:tab/>
      </w:r>
    </w:p>
    <w:p w:rsidR="00A47973" w:rsidRPr="009D33D8" w:rsidRDefault="00A47973" w:rsidP="00A47973">
      <w:pPr>
        <w:tabs>
          <w:tab w:val="left" w:pos="851"/>
        </w:tabs>
        <w:spacing w:line="276" w:lineRule="auto"/>
        <w:ind w:firstLine="851"/>
        <w:jc w:val="both"/>
        <w:rPr>
          <w:sz w:val="28"/>
          <w:szCs w:val="28"/>
        </w:rPr>
      </w:pPr>
    </w:p>
    <w:p w:rsidR="00A47973" w:rsidRPr="009D33D8" w:rsidRDefault="00A47973" w:rsidP="00A47973">
      <w:pPr>
        <w:tabs>
          <w:tab w:val="left" w:pos="851"/>
        </w:tabs>
        <w:spacing w:line="276" w:lineRule="auto"/>
        <w:ind w:firstLine="851"/>
        <w:jc w:val="both"/>
        <w:rPr>
          <w:sz w:val="28"/>
          <w:szCs w:val="28"/>
        </w:rPr>
      </w:pPr>
    </w:p>
    <w:p w:rsidR="00A47973" w:rsidRPr="009D33D8" w:rsidRDefault="00A47973" w:rsidP="00A47973">
      <w:pPr>
        <w:tabs>
          <w:tab w:val="left" w:pos="851"/>
        </w:tabs>
        <w:spacing w:line="276" w:lineRule="auto"/>
        <w:ind w:firstLine="851"/>
        <w:jc w:val="both"/>
        <w:rPr>
          <w:sz w:val="28"/>
          <w:szCs w:val="28"/>
        </w:rPr>
      </w:pPr>
    </w:p>
    <w:p w:rsidR="00A47973" w:rsidRPr="009D33D8" w:rsidRDefault="00A47973" w:rsidP="00A47973">
      <w:pPr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 w:rsidRPr="009D33D8">
        <w:rPr>
          <w:sz w:val="28"/>
          <w:szCs w:val="28"/>
        </w:rPr>
        <w:t>Финансовое управление муниципального образования проверил проект муниципальной программы.</w:t>
      </w:r>
      <w:r>
        <w:rPr>
          <w:sz w:val="28"/>
          <w:szCs w:val="28"/>
        </w:rPr>
        <w:t xml:space="preserve"> </w:t>
      </w:r>
      <w:r w:rsidRPr="009D33D8">
        <w:rPr>
          <w:sz w:val="28"/>
          <w:szCs w:val="28"/>
        </w:rPr>
        <w:t xml:space="preserve">Представленный проект муниципальной </w:t>
      </w:r>
      <w:proofErr w:type="gramStart"/>
      <w:r w:rsidRPr="009D33D8">
        <w:rPr>
          <w:sz w:val="28"/>
          <w:szCs w:val="28"/>
        </w:rPr>
        <w:t>программы</w:t>
      </w:r>
      <w:proofErr w:type="gramEnd"/>
      <w:r w:rsidRPr="009D33D8">
        <w:rPr>
          <w:sz w:val="28"/>
          <w:szCs w:val="28"/>
        </w:rPr>
        <w:t xml:space="preserve"> заявленным объёмам финансирования:</w:t>
      </w:r>
    </w:p>
    <w:p w:rsidR="00A47973" w:rsidRPr="009D33D8" w:rsidRDefault="00A47973" w:rsidP="00A47973">
      <w:pPr>
        <w:pStyle w:val="ConsPlusNonformat0"/>
        <w:rPr>
          <w:rFonts w:ascii="Times New Roman" w:hAnsi="Times New Roman" w:cs="Times New Roman"/>
        </w:rPr>
      </w:pPr>
    </w:p>
    <w:p w:rsidR="00A47973" w:rsidRPr="009D33D8" w:rsidRDefault="00A47973" w:rsidP="00A47973">
      <w:pPr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 w:rsidRPr="009D33D8">
        <w:rPr>
          <w:sz w:val="28"/>
          <w:szCs w:val="28"/>
        </w:rPr>
        <w:t>_______________________________________________________________</w:t>
      </w:r>
    </w:p>
    <w:p w:rsidR="00A47973" w:rsidRPr="009D33D8" w:rsidRDefault="00A47973" w:rsidP="00A47973">
      <w:pPr>
        <w:tabs>
          <w:tab w:val="left" w:pos="851"/>
        </w:tabs>
        <w:spacing w:line="276" w:lineRule="auto"/>
        <w:ind w:firstLine="851"/>
        <w:jc w:val="center"/>
        <w:rPr>
          <w:sz w:val="28"/>
          <w:szCs w:val="28"/>
          <w:vertAlign w:val="superscript"/>
        </w:rPr>
      </w:pPr>
      <w:r w:rsidRPr="009D33D8">
        <w:rPr>
          <w:sz w:val="28"/>
          <w:szCs w:val="28"/>
          <w:vertAlign w:val="superscript"/>
        </w:rPr>
        <w:t>(</w:t>
      </w:r>
      <w:proofErr w:type="gramStart"/>
      <w:r w:rsidRPr="009D33D8">
        <w:rPr>
          <w:sz w:val="28"/>
          <w:szCs w:val="28"/>
          <w:vertAlign w:val="superscript"/>
        </w:rPr>
        <w:t>соответствует</w:t>
      </w:r>
      <w:proofErr w:type="gramEnd"/>
      <w:r w:rsidRPr="009D33D8">
        <w:rPr>
          <w:sz w:val="28"/>
          <w:szCs w:val="28"/>
          <w:vertAlign w:val="superscript"/>
        </w:rPr>
        <w:t>/не соответствует)</w:t>
      </w:r>
    </w:p>
    <w:p w:rsidR="00A47973" w:rsidRDefault="00A47973" w:rsidP="00A47973">
      <w:pPr>
        <w:pStyle w:val="ConsPlusNonformat0"/>
        <w:rPr>
          <w:rFonts w:ascii="Times New Roman" w:hAnsi="Times New Roman" w:cs="Times New Roman"/>
          <w:highlight w:val="yellow"/>
        </w:rPr>
      </w:pPr>
    </w:p>
    <w:p w:rsidR="00A47973" w:rsidRDefault="00A47973" w:rsidP="00A47973">
      <w:pPr>
        <w:pStyle w:val="ConsPlusNonformat0"/>
        <w:rPr>
          <w:rFonts w:ascii="Times New Roman" w:hAnsi="Times New Roman" w:cs="Times New Roman"/>
          <w:highlight w:val="yellow"/>
        </w:rPr>
      </w:pPr>
    </w:p>
    <w:p w:rsidR="00A47973" w:rsidRDefault="00A47973" w:rsidP="00A47973">
      <w:pPr>
        <w:pStyle w:val="ConsPlusNonformat0"/>
        <w:rPr>
          <w:rFonts w:ascii="Times New Roman" w:hAnsi="Times New Roman" w:cs="Times New Roman"/>
          <w:highlight w:val="yellow"/>
        </w:rPr>
      </w:pPr>
    </w:p>
    <w:tbl>
      <w:tblPr>
        <w:tblW w:w="0" w:type="auto"/>
        <w:tblInd w:w="206" w:type="dxa"/>
        <w:tblLook w:val="0000"/>
      </w:tblPr>
      <w:tblGrid>
        <w:gridCol w:w="3301"/>
        <w:gridCol w:w="3479"/>
        <w:gridCol w:w="2443"/>
      </w:tblGrid>
      <w:tr w:rsidR="00A47973" w:rsidTr="00EB45EC">
        <w:trPr>
          <w:trHeight w:val="426"/>
        </w:trPr>
        <w:tc>
          <w:tcPr>
            <w:tcW w:w="3456" w:type="dxa"/>
            <w:vAlign w:val="bottom"/>
          </w:tcPr>
          <w:p w:rsidR="00A47973" w:rsidRPr="00F14BF7" w:rsidRDefault="00A47973" w:rsidP="00EB45EC">
            <w:pPr>
              <w:rPr>
                <w:szCs w:val="28"/>
              </w:rPr>
            </w:pPr>
            <w:r w:rsidRPr="00F14BF7">
              <w:rPr>
                <w:szCs w:val="28"/>
              </w:rPr>
              <w:t xml:space="preserve">Заместитель главы администрации, начальник финансового управления администрации Орловского района </w:t>
            </w:r>
          </w:p>
        </w:tc>
        <w:tc>
          <w:tcPr>
            <w:tcW w:w="3832" w:type="dxa"/>
            <w:vAlign w:val="bottom"/>
          </w:tcPr>
          <w:p w:rsidR="00A47973" w:rsidRPr="00F14BF7" w:rsidRDefault="00A47973" w:rsidP="00EB45EC">
            <w:pPr>
              <w:rPr>
                <w:szCs w:val="28"/>
              </w:rPr>
            </w:pPr>
          </w:p>
        </w:tc>
        <w:tc>
          <w:tcPr>
            <w:tcW w:w="2517" w:type="dxa"/>
            <w:vAlign w:val="bottom"/>
          </w:tcPr>
          <w:p w:rsidR="00A47973" w:rsidRPr="00F14BF7" w:rsidRDefault="00A47973" w:rsidP="00EB45EC">
            <w:pPr>
              <w:rPr>
                <w:szCs w:val="28"/>
              </w:rPr>
            </w:pPr>
          </w:p>
          <w:p w:rsidR="00A47973" w:rsidRPr="00F14BF7" w:rsidRDefault="00A47973" w:rsidP="00EB45EC">
            <w:pPr>
              <w:rPr>
                <w:szCs w:val="28"/>
              </w:rPr>
            </w:pPr>
            <w:r w:rsidRPr="00F14BF7">
              <w:rPr>
                <w:szCs w:val="28"/>
              </w:rPr>
              <w:t>А.Ю.Макарова</w:t>
            </w:r>
          </w:p>
        </w:tc>
      </w:tr>
    </w:tbl>
    <w:p w:rsidR="00647C11" w:rsidRPr="00A47973" w:rsidRDefault="00647C11" w:rsidP="00A47973">
      <w:pPr>
        <w:tabs>
          <w:tab w:val="left" w:pos="1690"/>
        </w:tabs>
      </w:pPr>
    </w:p>
    <w:sectPr w:rsidR="00647C11" w:rsidRPr="00A47973" w:rsidSect="00A47973">
      <w:pgSz w:w="11906" w:h="16838"/>
      <w:pgMar w:top="709" w:right="992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256D" w:rsidRDefault="0075256D" w:rsidP="00EC3B6D">
      <w:r>
        <w:separator/>
      </w:r>
    </w:p>
  </w:endnote>
  <w:endnote w:type="continuationSeparator" w:id="0">
    <w:p w:rsidR="0075256D" w:rsidRDefault="0075256D" w:rsidP="00EC3B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256D" w:rsidRDefault="0075256D" w:rsidP="00EC3B6D">
      <w:r>
        <w:separator/>
      </w:r>
    </w:p>
  </w:footnote>
  <w:footnote w:type="continuationSeparator" w:id="0">
    <w:p w:rsidR="0075256D" w:rsidRDefault="0075256D" w:rsidP="00EC3B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B3494"/>
    <w:multiLevelType w:val="hybridMultilevel"/>
    <w:tmpl w:val="0DE68EF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B05AD"/>
    <w:multiLevelType w:val="hybridMultilevel"/>
    <w:tmpl w:val="081A1B08"/>
    <w:lvl w:ilvl="0" w:tplc="9D8C99F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BD816A6"/>
    <w:multiLevelType w:val="hybridMultilevel"/>
    <w:tmpl w:val="03E6E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4E10DF"/>
    <w:multiLevelType w:val="hybridMultilevel"/>
    <w:tmpl w:val="765AE03E"/>
    <w:lvl w:ilvl="0" w:tplc="D9C889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F6E3085"/>
    <w:multiLevelType w:val="hybridMultilevel"/>
    <w:tmpl w:val="96CECB02"/>
    <w:lvl w:ilvl="0" w:tplc="5AD4D6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67D6935"/>
    <w:multiLevelType w:val="hybridMultilevel"/>
    <w:tmpl w:val="90AC86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850E2"/>
    <w:multiLevelType w:val="multilevel"/>
    <w:tmpl w:val="602AB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B242E0"/>
    <w:multiLevelType w:val="multilevel"/>
    <w:tmpl w:val="AEAEC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DF0350"/>
    <w:multiLevelType w:val="hybridMultilevel"/>
    <w:tmpl w:val="5CB608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E5420A"/>
    <w:multiLevelType w:val="multilevel"/>
    <w:tmpl w:val="6666E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001156"/>
    <w:multiLevelType w:val="multilevel"/>
    <w:tmpl w:val="781C5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D05F80"/>
    <w:multiLevelType w:val="hybridMultilevel"/>
    <w:tmpl w:val="03E6E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9744A2"/>
    <w:multiLevelType w:val="hybridMultilevel"/>
    <w:tmpl w:val="E6E68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5A1A33"/>
    <w:multiLevelType w:val="multilevel"/>
    <w:tmpl w:val="BFD4B2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67C54D8"/>
    <w:multiLevelType w:val="hybridMultilevel"/>
    <w:tmpl w:val="35DEE5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9143D9D"/>
    <w:multiLevelType w:val="hybridMultilevel"/>
    <w:tmpl w:val="90AC86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C01AE8"/>
    <w:multiLevelType w:val="multilevel"/>
    <w:tmpl w:val="E49CC4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E4915DA"/>
    <w:multiLevelType w:val="hybridMultilevel"/>
    <w:tmpl w:val="03E6E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14"/>
  </w:num>
  <w:num w:numId="4">
    <w:abstractNumId w:val="5"/>
  </w:num>
  <w:num w:numId="5">
    <w:abstractNumId w:val="12"/>
  </w:num>
  <w:num w:numId="6">
    <w:abstractNumId w:val="8"/>
  </w:num>
  <w:num w:numId="7">
    <w:abstractNumId w:val="0"/>
  </w:num>
  <w:num w:numId="8">
    <w:abstractNumId w:val="1"/>
  </w:num>
  <w:num w:numId="9">
    <w:abstractNumId w:val="15"/>
  </w:num>
  <w:num w:numId="10">
    <w:abstractNumId w:val="4"/>
  </w:num>
  <w:num w:numId="11">
    <w:abstractNumId w:val="7"/>
  </w:num>
  <w:num w:numId="12">
    <w:abstractNumId w:val="3"/>
  </w:num>
  <w:num w:numId="13">
    <w:abstractNumId w:val="2"/>
  </w:num>
  <w:num w:numId="14">
    <w:abstractNumId w:val="17"/>
  </w:num>
  <w:num w:numId="15">
    <w:abstractNumId w:val="10"/>
  </w:num>
  <w:num w:numId="16">
    <w:abstractNumId w:val="9"/>
  </w:num>
  <w:num w:numId="17">
    <w:abstractNumId w:val="6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0B18"/>
    <w:rsid w:val="0000503E"/>
    <w:rsid w:val="000208CC"/>
    <w:rsid w:val="00023C1C"/>
    <w:rsid w:val="00025D63"/>
    <w:rsid w:val="000542EC"/>
    <w:rsid w:val="00057A63"/>
    <w:rsid w:val="00063DF8"/>
    <w:rsid w:val="00067B3D"/>
    <w:rsid w:val="00072518"/>
    <w:rsid w:val="00076BD5"/>
    <w:rsid w:val="000815C3"/>
    <w:rsid w:val="00083445"/>
    <w:rsid w:val="00085C62"/>
    <w:rsid w:val="0009156A"/>
    <w:rsid w:val="00095830"/>
    <w:rsid w:val="000A4FB2"/>
    <w:rsid w:val="000B0255"/>
    <w:rsid w:val="000B3B52"/>
    <w:rsid w:val="000C29C4"/>
    <w:rsid w:val="000C6A6C"/>
    <w:rsid w:val="000D3D97"/>
    <w:rsid w:val="000D626C"/>
    <w:rsid w:val="000D79C0"/>
    <w:rsid w:val="000E1F8D"/>
    <w:rsid w:val="000E5330"/>
    <w:rsid w:val="000E73EB"/>
    <w:rsid w:val="000F0A27"/>
    <w:rsid w:val="000F26B4"/>
    <w:rsid w:val="001066ED"/>
    <w:rsid w:val="001079C6"/>
    <w:rsid w:val="00111D0A"/>
    <w:rsid w:val="001136B0"/>
    <w:rsid w:val="001176B0"/>
    <w:rsid w:val="00124C02"/>
    <w:rsid w:val="00127CD5"/>
    <w:rsid w:val="00131FEE"/>
    <w:rsid w:val="00132BA0"/>
    <w:rsid w:val="00134C77"/>
    <w:rsid w:val="00143E21"/>
    <w:rsid w:val="00151CFF"/>
    <w:rsid w:val="001568E6"/>
    <w:rsid w:val="0016220F"/>
    <w:rsid w:val="001665EB"/>
    <w:rsid w:val="00172E8A"/>
    <w:rsid w:val="00174FC5"/>
    <w:rsid w:val="001803CD"/>
    <w:rsid w:val="001837C2"/>
    <w:rsid w:val="00184C56"/>
    <w:rsid w:val="001B0E57"/>
    <w:rsid w:val="001B17AE"/>
    <w:rsid w:val="001B6DE9"/>
    <w:rsid w:val="001D7827"/>
    <w:rsid w:val="001E37B4"/>
    <w:rsid w:val="001E489D"/>
    <w:rsid w:val="001E5428"/>
    <w:rsid w:val="001F4F61"/>
    <w:rsid w:val="001F5F12"/>
    <w:rsid w:val="00210BDA"/>
    <w:rsid w:val="002118D8"/>
    <w:rsid w:val="00212067"/>
    <w:rsid w:val="0021500D"/>
    <w:rsid w:val="00225950"/>
    <w:rsid w:val="00233755"/>
    <w:rsid w:val="00234AA1"/>
    <w:rsid w:val="00235E07"/>
    <w:rsid w:val="00246076"/>
    <w:rsid w:val="00246F8A"/>
    <w:rsid w:val="00251EA8"/>
    <w:rsid w:val="002546EC"/>
    <w:rsid w:val="00256BA9"/>
    <w:rsid w:val="00256F36"/>
    <w:rsid w:val="00257713"/>
    <w:rsid w:val="00257A7A"/>
    <w:rsid w:val="0026375F"/>
    <w:rsid w:val="00266DBD"/>
    <w:rsid w:val="00271BB6"/>
    <w:rsid w:val="00272A7C"/>
    <w:rsid w:val="0028452F"/>
    <w:rsid w:val="002919B0"/>
    <w:rsid w:val="00296DA6"/>
    <w:rsid w:val="002A0ACD"/>
    <w:rsid w:val="002A1B19"/>
    <w:rsid w:val="002A2937"/>
    <w:rsid w:val="002A2A9E"/>
    <w:rsid w:val="002B5DB6"/>
    <w:rsid w:val="002C07A4"/>
    <w:rsid w:val="002C12A8"/>
    <w:rsid w:val="002C3695"/>
    <w:rsid w:val="002C4008"/>
    <w:rsid w:val="002D08C2"/>
    <w:rsid w:val="002D1E9B"/>
    <w:rsid w:val="002D5A43"/>
    <w:rsid w:val="002D6F53"/>
    <w:rsid w:val="002E018F"/>
    <w:rsid w:val="002E1577"/>
    <w:rsid w:val="002E3978"/>
    <w:rsid w:val="002F383D"/>
    <w:rsid w:val="00300A2B"/>
    <w:rsid w:val="00300BEA"/>
    <w:rsid w:val="00301626"/>
    <w:rsid w:val="00304433"/>
    <w:rsid w:val="00311C28"/>
    <w:rsid w:val="00313E7F"/>
    <w:rsid w:val="00314513"/>
    <w:rsid w:val="00316F84"/>
    <w:rsid w:val="00317F05"/>
    <w:rsid w:val="003230B5"/>
    <w:rsid w:val="00333F5D"/>
    <w:rsid w:val="00356883"/>
    <w:rsid w:val="003662E4"/>
    <w:rsid w:val="003663A8"/>
    <w:rsid w:val="00382417"/>
    <w:rsid w:val="00382FEA"/>
    <w:rsid w:val="00391835"/>
    <w:rsid w:val="003A2AC9"/>
    <w:rsid w:val="003A43CF"/>
    <w:rsid w:val="003C2137"/>
    <w:rsid w:val="003C5375"/>
    <w:rsid w:val="003D2F28"/>
    <w:rsid w:val="003D6868"/>
    <w:rsid w:val="003E64F4"/>
    <w:rsid w:val="003F4E51"/>
    <w:rsid w:val="00400D13"/>
    <w:rsid w:val="004067FE"/>
    <w:rsid w:val="00413701"/>
    <w:rsid w:val="00414BF2"/>
    <w:rsid w:val="00414F6F"/>
    <w:rsid w:val="00421A05"/>
    <w:rsid w:val="004244E6"/>
    <w:rsid w:val="004255E9"/>
    <w:rsid w:val="00432281"/>
    <w:rsid w:val="00454F11"/>
    <w:rsid w:val="00456E04"/>
    <w:rsid w:val="0046114D"/>
    <w:rsid w:val="0046412C"/>
    <w:rsid w:val="00471B73"/>
    <w:rsid w:val="004743C2"/>
    <w:rsid w:val="00481EDA"/>
    <w:rsid w:val="00485E04"/>
    <w:rsid w:val="00493A44"/>
    <w:rsid w:val="004968A7"/>
    <w:rsid w:val="004A345D"/>
    <w:rsid w:val="004A7F08"/>
    <w:rsid w:val="004C3C52"/>
    <w:rsid w:val="004C5CDB"/>
    <w:rsid w:val="004D1C81"/>
    <w:rsid w:val="004D5C27"/>
    <w:rsid w:val="004E0362"/>
    <w:rsid w:val="004E0A79"/>
    <w:rsid w:val="00503685"/>
    <w:rsid w:val="005045D8"/>
    <w:rsid w:val="00511359"/>
    <w:rsid w:val="00512556"/>
    <w:rsid w:val="00517E01"/>
    <w:rsid w:val="005261C8"/>
    <w:rsid w:val="00542E32"/>
    <w:rsid w:val="00551D8B"/>
    <w:rsid w:val="005605D4"/>
    <w:rsid w:val="005606B3"/>
    <w:rsid w:val="005638F0"/>
    <w:rsid w:val="00565EAD"/>
    <w:rsid w:val="00581D87"/>
    <w:rsid w:val="0058753A"/>
    <w:rsid w:val="005912E2"/>
    <w:rsid w:val="005A405F"/>
    <w:rsid w:val="005B4F42"/>
    <w:rsid w:val="005C07B7"/>
    <w:rsid w:val="005C2D78"/>
    <w:rsid w:val="005C539D"/>
    <w:rsid w:val="005C7CFC"/>
    <w:rsid w:val="005D4EE3"/>
    <w:rsid w:val="005E0D6A"/>
    <w:rsid w:val="005E223C"/>
    <w:rsid w:val="005E3ADD"/>
    <w:rsid w:val="005F0A8B"/>
    <w:rsid w:val="00601A00"/>
    <w:rsid w:val="00602A11"/>
    <w:rsid w:val="00602A62"/>
    <w:rsid w:val="0060588D"/>
    <w:rsid w:val="00624280"/>
    <w:rsid w:val="00625397"/>
    <w:rsid w:val="006328C1"/>
    <w:rsid w:val="00635648"/>
    <w:rsid w:val="00645342"/>
    <w:rsid w:val="00647C11"/>
    <w:rsid w:val="00651CC0"/>
    <w:rsid w:val="0065436A"/>
    <w:rsid w:val="006618F3"/>
    <w:rsid w:val="00670692"/>
    <w:rsid w:val="00670C86"/>
    <w:rsid w:val="006842A6"/>
    <w:rsid w:val="006862B2"/>
    <w:rsid w:val="006925D6"/>
    <w:rsid w:val="006A0A1A"/>
    <w:rsid w:val="006A570D"/>
    <w:rsid w:val="006A6D4B"/>
    <w:rsid w:val="006B26C9"/>
    <w:rsid w:val="006C099C"/>
    <w:rsid w:val="006C636F"/>
    <w:rsid w:val="006D338C"/>
    <w:rsid w:val="006E0CBB"/>
    <w:rsid w:val="006E5395"/>
    <w:rsid w:val="006E7450"/>
    <w:rsid w:val="006F3328"/>
    <w:rsid w:val="00700206"/>
    <w:rsid w:val="007002D5"/>
    <w:rsid w:val="00701C79"/>
    <w:rsid w:val="007023A7"/>
    <w:rsid w:val="00711BDF"/>
    <w:rsid w:val="00713AC1"/>
    <w:rsid w:val="007151F4"/>
    <w:rsid w:val="00715849"/>
    <w:rsid w:val="007178A4"/>
    <w:rsid w:val="00720217"/>
    <w:rsid w:val="0072031C"/>
    <w:rsid w:val="007214D8"/>
    <w:rsid w:val="0074515F"/>
    <w:rsid w:val="00746C31"/>
    <w:rsid w:val="007470AF"/>
    <w:rsid w:val="0075256D"/>
    <w:rsid w:val="00773467"/>
    <w:rsid w:val="00777774"/>
    <w:rsid w:val="00783498"/>
    <w:rsid w:val="007876B6"/>
    <w:rsid w:val="007942E4"/>
    <w:rsid w:val="0079692A"/>
    <w:rsid w:val="007969F8"/>
    <w:rsid w:val="00797426"/>
    <w:rsid w:val="007A0235"/>
    <w:rsid w:val="007A39F6"/>
    <w:rsid w:val="007A4C24"/>
    <w:rsid w:val="007A7276"/>
    <w:rsid w:val="007A7FDE"/>
    <w:rsid w:val="007B0B6F"/>
    <w:rsid w:val="007B0E7A"/>
    <w:rsid w:val="007B26C2"/>
    <w:rsid w:val="007C26BD"/>
    <w:rsid w:val="007C3D5F"/>
    <w:rsid w:val="007C5601"/>
    <w:rsid w:val="007D3D25"/>
    <w:rsid w:val="007D56B4"/>
    <w:rsid w:val="007E0758"/>
    <w:rsid w:val="007E2665"/>
    <w:rsid w:val="007E28E4"/>
    <w:rsid w:val="007E5065"/>
    <w:rsid w:val="007F0841"/>
    <w:rsid w:val="007F340B"/>
    <w:rsid w:val="007F3FFB"/>
    <w:rsid w:val="007F75DA"/>
    <w:rsid w:val="00810520"/>
    <w:rsid w:val="0081625E"/>
    <w:rsid w:val="008272E1"/>
    <w:rsid w:val="00837FC5"/>
    <w:rsid w:val="008435B0"/>
    <w:rsid w:val="00846919"/>
    <w:rsid w:val="00846AD0"/>
    <w:rsid w:val="0085026C"/>
    <w:rsid w:val="008513A5"/>
    <w:rsid w:val="00862551"/>
    <w:rsid w:val="00864527"/>
    <w:rsid w:val="00874B52"/>
    <w:rsid w:val="00875560"/>
    <w:rsid w:val="0087625A"/>
    <w:rsid w:val="00877B65"/>
    <w:rsid w:val="00881126"/>
    <w:rsid w:val="008815C5"/>
    <w:rsid w:val="00883CEF"/>
    <w:rsid w:val="008846BA"/>
    <w:rsid w:val="00887302"/>
    <w:rsid w:val="008A066A"/>
    <w:rsid w:val="008A4885"/>
    <w:rsid w:val="008A69F1"/>
    <w:rsid w:val="008A6AE9"/>
    <w:rsid w:val="008B0731"/>
    <w:rsid w:val="008B6CA4"/>
    <w:rsid w:val="008B7184"/>
    <w:rsid w:val="008B7340"/>
    <w:rsid w:val="008C17FA"/>
    <w:rsid w:val="008C5146"/>
    <w:rsid w:val="008D2D43"/>
    <w:rsid w:val="008D3466"/>
    <w:rsid w:val="008D7117"/>
    <w:rsid w:val="008E01B1"/>
    <w:rsid w:val="008E21DE"/>
    <w:rsid w:val="008F6F12"/>
    <w:rsid w:val="0090284B"/>
    <w:rsid w:val="009128A7"/>
    <w:rsid w:val="009313A7"/>
    <w:rsid w:val="00932A6B"/>
    <w:rsid w:val="0094259D"/>
    <w:rsid w:val="00955C75"/>
    <w:rsid w:val="0095658E"/>
    <w:rsid w:val="009641A0"/>
    <w:rsid w:val="00972551"/>
    <w:rsid w:val="00974D7E"/>
    <w:rsid w:val="00974FD2"/>
    <w:rsid w:val="0097589E"/>
    <w:rsid w:val="0097685B"/>
    <w:rsid w:val="00981436"/>
    <w:rsid w:val="009943E1"/>
    <w:rsid w:val="0099565B"/>
    <w:rsid w:val="009A0C65"/>
    <w:rsid w:val="009A6552"/>
    <w:rsid w:val="009B199C"/>
    <w:rsid w:val="009B498C"/>
    <w:rsid w:val="009C0302"/>
    <w:rsid w:val="009C3436"/>
    <w:rsid w:val="009C76B7"/>
    <w:rsid w:val="009D0E9F"/>
    <w:rsid w:val="009D54B1"/>
    <w:rsid w:val="009E2CBC"/>
    <w:rsid w:val="009E2F44"/>
    <w:rsid w:val="009F5538"/>
    <w:rsid w:val="00A01420"/>
    <w:rsid w:val="00A01463"/>
    <w:rsid w:val="00A02FC3"/>
    <w:rsid w:val="00A221AB"/>
    <w:rsid w:val="00A2538C"/>
    <w:rsid w:val="00A315B8"/>
    <w:rsid w:val="00A4109F"/>
    <w:rsid w:val="00A46F08"/>
    <w:rsid w:val="00A47973"/>
    <w:rsid w:val="00A62608"/>
    <w:rsid w:val="00A6461F"/>
    <w:rsid w:val="00A75CD9"/>
    <w:rsid w:val="00A823E6"/>
    <w:rsid w:val="00A90231"/>
    <w:rsid w:val="00A93FFD"/>
    <w:rsid w:val="00A94BF6"/>
    <w:rsid w:val="00A961D5"/>
    <w:rsid w:val="00AA2705"/>
    <w:rsid w:val="00AA350B"/>
    <w:rsid w:val="00AA5B67"/>
    <w:rsid w:val="00AA5D3A"/>
    <w:rsid w:val="00AA6B94"/>
    <w:rsid w:val="00AB05D8"/>
    <w:rsid w:val="00AB14D4"/>
    <w:rsid w:val="00AB6F4D"/>
    <w:rsid w:val="00AD61CA"/>
    <w:rsid w:val="00AD6F52"/>
    <w:rsid w:val="00AE0414"/>
    <w:rsid w:val="00AE2986"/>
    <w:rsid w:val="00AE4A14"/>
    <w:rsid w:val="00AE4BEC"/>
    <w:rsid w:val="00AE7431"/>
    <w:rsid w:val="00AF78D3"/>
    <w:rsid w:val="00B02722"/>
    <w:rsid w:val="00B063BA"/>
    <w:rsid w:val="00B117A1"/>
    <w:rsid w:val="00B143D0"/>
    <w:rsid w:val="00B2747D"/>
    <w:rsid w:val="00B27B66"/>
    <w:rsid w:val="00B313EE"/>
    <w:rsid w:val="00B45003"/>
    <w:rsid w:val="00B46B23"/>
    <w:rsid w:val="00B55ED8"/>
    <w:rsid w:val="00B66397"/>
    <w:rsid w:val="00B6724C"/>
    <w:rsid w:val="00B829F2"/>
    <w:rsid w:val="00B82E07"/>
    <w:rsid w:val="00B96335"/>
    <w:rsid w:val="00BA4BCA"/>
    <w:rsid w:val="00BA5E6E"/>
    <w:rsid w:val="00BA6084"/>
    <w:rsid w:val="00BB156E"/>
    <w:rsid w:val="00BB240E"/>
    <w:rsid w:val="00BB71FD"/>
    <w:rsid w:val="00BC0B18"/>
    <w:rsid w:val="00BC10BE"/>
    <w:rsid w:val="00BC44D5"/>
    <w:rsid w:val="00BD097D"/>
    <w:rsid w:val="00BD537C"/>
    <w:rsid w:val="00BD7870"/>
    <w:rsid w:val="00BD7E96"/>
    <w:rsid w:val="00BE08AE"/>
    <w:rsid w:val="00BE3BD2"/>
    <w:rsid w:val="00BF1FC6"/>
    <w:rsid w:val="00BF3886"/>
    <w:rsid w:val="00C01F13"/>
    <w:rsid w:val="00C02838"/>
    <w:rsid w:val="00C20563"/>
    <w:rsid w:val="00C20841"/>
    <w:rsid w:val="00C24358"/>
    <w:rsid w:val="00C2725E"/>
    <w:rsid w:val="00C4201A"/>
    <w:rsid w:val="00C4289E"/>
    <w:rsid w:val="00C4343F"/>
    <w:rsid w:val="00C44646"/>
    <w:rsid w:val="00C4757C"/>
    <w:rsid w:val="00C510CB"/>
    <w:rsid w:val="00C53463"/>
    <w:rsid w:val="00C56896"/>
    <w:rsid w:val="00C607F9"/>
    <w:rsid w:val="00C67AAC"/>
    <w:rsid w:val="00C8305D"/>
    <w:rsid w:val="00C87C35"/>
    <w:rsid w:val="00C939A6"/>
    <w:rsid w:val="00C95E56"/>
    <w:rsid w:val="00C97B5D"/>
    <w:rsid w:val="00CA2603"/>
    <w:rsid w:val="00CC3097"/>
    <w:rsid w:val="00CD18E4"/>
    <w:rsid w:val="00CD27EB"/>
    <w:rsid w:val="00CD600C"/>
    <w:rsid w:val="00CE3A9E"/>
    <w:rsid w:val="00CE4074"/>
    <w:rsid w:val="00CF2826"/>
    <w:rsid w:val="00CF30F5"/>
    <w:rsid w:val="00D00303"/>
    <w:rsid w:val="00D0159E"/>
    <w:rsid w:val="00D02D4B"/>
    <w:rsid w:val="00D040E3"/>
    <w:rsid w:val="00D104F4"/>
    <w:rsid w:val="00D23489"/>
    <w:rsid w:val="00D26124"/>
    <w:rsid w:val="00D3067A"/>
    <w:rsid w:val="00D33A3F"/>
    <w:rsid w:val="00D4194C"/>
    <w:rsid w:val="00D419F3"/>
    <w:rsid w:val="00D4363F"/>
    <w:rsid w:val="00D503F0"/>
    <w:rsid w:val="00D55FC5"/>
    <w:rsid w:val="00D7211C"/>
    <w:rsid w:val="00D812DE"/>
    <w:rsid w:val="00D818B9"/>
    <w:rsid w:val="00D84F16"/>
    <w:rsid w:val="00D966C6"/>
    <w:rsid w:val="00DA1338"/>
    <w:rsid w:val="00DA33E3"/>
    <w:rsid w:val="00DA4AD1"/>
    <w:rsid w:val="00DB2E75"/>
    <w:rsid w:val="00DC2725"/>
    <w:rsid w:val="00DE7782"/>
    <w:rsid w:val="00DF16EC"/>
    <w:rsid w:val="00E03FA9"/>
    <w:rsid w:val="00E051E1"/>
    <w:rsid w:val="00E0635C"/>
    <w:rsid w:val="00E12BD0"/>
    <w:rsid w:val="00E266AD"/>
    <w:rsid w:val="00E3342D"/>
    <w:rsid w:val="00E34EAB"/>
    <w:rsid w:val="00E36A85"/>
    <w:rsid w:val="00E431E7"/>
    <w:rsid w:val="00E51179"/>
    <w:rsid w:val="00E52724"/>
    <w:rsid w:val="00E54970"/>
    <w:rsid w:val="00E60C21"/>
    <w:rsid w:val="00E67C2A"/>
    <w:rsid w:val="00E867F4"/>
    <w:rsid w:val="00EA2D8D"/>
    <w:rsid w:val="00EA45FB"/>
    <w:rsid w:val="00EA6AE6"/>
    <w:rsid w:val="00EA7A53"/>
    <w:rsid w:val="00EB437A"/>
    <w:rsid w:val="00EB45EC"/>
    <w:rsid w:val="00EB5156"/>
    <w:rsid w:val="00EC3B6D"/>
    <w:rsid w:val="00EC4EF2"/>
    <w:rsid w:val="00EC6898"/>
    <w:rsid w:val="00ED7677"/>
    <w:rsid w:val="00EE731A"/>
    <w:rsid w:val="00EF1AE7"/>
    <w:rsid w:val="00F039F9"/>
    <w:rsid w:val="00F07EA1"/>
    <w:rsid w:val="00F10D67"/>
    <w:rsid w:val="00F150B8"/>
    <w:rsid w:val="00F179C8"/>
    <w:rsid w:val="00F30833"/>
    <w:rsid w:val="00F34D9E"/>
    <w:rsid w:val="00F34F34"/>
    <w:rsid w:val="00F3779B"/>
    <w:rsid w:val="00F37B4A"/>
    <w:rsid w:val="00F40C1B"/>
    <w:rsid w:val="00F5322A"/>
    <w:rsid w:val="00F56583"/>
    <w:rsid w:val="00F75E56"/>
    <w:rsid w:val="00F81EBC"/>
    <w:rsid w:val="00F90E42"/>
    <w:rsid w:val="00F949BB"/>
    <w:rsid w:val="00F96DBE"/>
    <w:rsid w:val="00FA0517"/>
    <w:rsid w:val="00FA116F"/>
    <w:rsid w:val="00FA662B"/>
    <w:rsid w:val="00FA6CB2"/>
    <w:rsid w:val="00FC1900"/>
    <w:rsid w:val="00FC605E"/>
    <w:rsid w:val="00FC60EB"/>
    <w:rsid w:val="00FD0749"/>
    <w:rsid w:val="00FD10C5"/>
    <w:rsid w:val="00FD32C4"/>
    <w:rsid w:val="00FE11D4"/>
    <w:rsid w:val="00FE170F"/>
    <w:rsid w:val="00FE1C14"/>
    <w:rsid w:val="00FE72CC"/>
    <w:rsid w:val="00FF2AF1"/>
    <w:rsid w:val="00FF7F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3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E53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E53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C17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8C17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EC3B6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C3B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C3B6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C3B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151CF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51CFF"/>
    <w:pPr>
      <w:widowControl w:val="0"/>
      <w:shd w:val="clear" w:color="auto" w:fill="FFFFFF"/>
      <w:spacing w:line="260" w:lineRule="exact"/>
      <w:jc w:val="both"/>
    </w:pPr>
    <w:rPr>
      <w:sz w:val="22"/>
      <w:szCs w:val="22"/>
      <w:lang w:eastAsia="en-US"/>
    </w:rPr>
  </w:style>
  <w:style w:type="character" w:styleId="a7">
    <w:name w:val="Hyperlink"/>
    <w:basedOn w:val="a0"/>
    <w:uiPriority w:val="99"/>
    <w:unhideWhenUsed/>
    <w:rsid w:val="00111D0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76BD5"/>
    <w:pPr>
      <w:ind w:left="720"/>
      <w:contextualSpacing/>
    </w:pPr>
  </w:style>
  <w:style w:type="table" w:styleId="a9">
    <w:name w:val="Table Grid"/>
    <w:basedOn w:val="a1"/>
    <w:rsid w:val="00670C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0">
    <w:name w:val="ConsPlusNonformat"/>
    <w:next w:val="a"/>
    <w:rsid w:val="006E0CBB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hi-IN" w:bidi="hi-IN"/>
    </w:rPr>
  </w:style>
  <w:style w:type="character" w:customStyle="1" w:styleId="hl">
    <w:name w:val="hl"/>
    <w:basedOn w:val="a0"/>
    <w:rsid w:val="004C3C52"/>
  </w:style>
  <w:style w:type="character" w:styleId="aa">
    <w:name w:val="annotation reference"/>
    <w:basedOn w:val="a0"/>
    <w:uiPriority w:val="99"/>
    <w:semiHidden/>
    <w:unhideWhenUsed/>
    <w:rsid w:val="00E266A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266A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266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266A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266A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E266A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266AD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Strong"/>
    <w:basedOn w:val="a0"/>
    <w:uiPriority w:val="22"/>
    <w:qFormat/>
    <w:rsid w:val="00234AA1"/>
    <w:rPr>
      <w:b/>
      <w:bCs/>
    </w:rPr>
  </w:style>
  <w:style w:type="paragraph" w:styleId="af2">
    <w:name w:val="Body Text Indent"/>
    <w:basedOn w:val="a"/>
    <w:link w:val="af3"/>
    <w:rsid w:val="005606B3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5606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v3um">
    <w:name w:val="uv3um"/>
    <w:basedOn w:val="a0"/>
    <w:rsid w:val="008846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5F527E7798AED399055C0AB2B08AC60BA928FD3474F0ACAE594A3F67DA1AD14EFE47D6DD54DFD2A137D53FC655D89D5Bh2dD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F7352-FF12-42B5-85DF-73705AA1A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2379</Words>
  <Characters>13566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24</cp:revision>
  <cp:lastPrinted>2025-12-23T11:33:00Z</cp:lastPrinted>
  <dcterms:created xsi:type="dcterms:W3CDTF">2025-12-02T06:25:00Z</dcterms:created>
  <dcterms:modified xsi:type="dcterms:W3CDTF">2026-02-12T06:53:00Z</dcterms:modified>
</cp:coreProperties>
</file>