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8DC" w:rsidRDefault="00DC78DC" w:rsidP="00DC78DC">
      <w:pPr>
        <w:spacing w:line="360" w:lineRule="auto"/>
        <w:rPr>
          <w:rFonts w:ascii="Bookman Old Style" w:hAnsi="Bookman Old Style"/>
          <w:b/>
          <w:sz w:val="76"/>
          <w:szCs w:val="76"/>
        </w:rPr>
      </w:pPr>
    </w:p>
    <w:p w:rsidR="00DC78DC" w:rsidRDefault="00DC78DC" w:rsidP="00DC78DC">
      <w:pPr>
        <w:spacing w:line="360" w:lineRule="auto"/>
        <w:rPr>
          <w:rFonts w:ascii="Bookman Old Style" w:hAnsi="Bookman Old Style"/>
          <w:b/>
          <w:sz w:val="76"/>
          <w:szCs w:val="76"/>
        </w:rPr>
      </w:pPr>
    </w:p>
    <w:p w:rsidR="00DC78DC" w:rsidRDefault="00DC78DC" w:rsidP="00DC78DC">
      <w:pPr>
        <w:spacing w:line="360" w:lineRule="auto"/>
        <w:rPr>
          <w:rFonts w:ascii="Bookman Old Style" w:hAnsi="Bookman Old Style"/>
          <w:b/>
          <w:sz w:val="76"/>
          <w:szCs w:val="76"/>
        </w:rPr>
      </w:pPr>
    </w:p>
    <w:p w:rsidR="00DC78DC" w:rsidRDefault="00DC78DC" w:rsidP="00DC78DC">
      <w:pPr>
        <w:spacing w:line="360" w:lineRule="auto"/>
        <w:rPr>
          <w:rFonts w:ascii="Bookman Old Style" w:hAnsi="Bookman Old Style"/>
          <w:b/>
          <w:sz w:val="76"/>
          <w:szCs w:val="76"/>
        </w:rPr>
      </w:pPr>
    </w:p>
    <w:p w:rsidR="00DC78DC" w:rsidRDefault="00DC78DC" w:rsidP="00DC78DC">
      <w:pPr>
        <w:spacing w:line="360" w:lineRule="auto"/>
        <w:rPr>
          <w:rFonts w:ascii="Calibri" w:hAnsi="Calibri"/>
          <w:b/>
          <w:sz w:val="76"/>
          <w:szCs w:val="76"/>
        </w:rPr>
      </w:pPr>
      <w:r>
        <w:rPr>
          <w:rFonts w:ascii="Bookman Old Style" w:hAnsi="Bookman Old Style"/>
          <w:b/>
          <w:sz w:val="76"/>
          <w:szCs w:val="76"/>
        </w:rPr>
        <w:t>ИНФОРМАЦИОННЫЙ</w:t>
      </w:r>
    </w:p>
    <w:p w:rsidR="00DC78DC" w:rsidRDefault="00DC78DC" w:rsidP="00DC78DC">
      <w:pPr>
        <w:jc w:val="center"/>
        <w:rPr>
          <w:b/>
          <w:sz w:val="72"/>
          <w:szCs w:val="72"/>
        </w:rPr>
      </w:pPr>
      <w:r>
        <w:rPr>
          <w:rFonts w:ascii="Bookman Old Style" w:hAnsi="Bookman Old Style"/>
          <w:b/>
          <w:sz w:val="80"/>
          <w:szCs w:val="80"/>
        </w:rPr>
        <w:t>БЮЛЛЕТЕНЬ</w:t>
      </w:r>
    </w:p>
    <w:p w:rsidR="00DC78DC" w:rsidRDefault="00DC78DC" w:rsidP="00DC78DC">
      <w:pPr>
        <w:jc w:val="center"/>
        <w:rPr>
          <w:b/>
          <w:sz w:val="48"/>
          <w:szCs w:val="48"/>
        </w:rPr>
      </w:pPr>
    </w:p>
    <w:p w:rsidR="00DC78DC" w:rsidRDefault="00DC78DC" w:rsidP="00DC78DC">
      <w:pPr>
        <w:jc w:val="center"/>
        <w:rPr>
          <w:rFonts w:ascii="Bookman Old Style" w:hAnsi="Bookman Old Style"/>
          <w:b/>
          <w:sz w:val="34"/>
          <w:szCs w:val="34"/>
        </w:rPr>
      </w:pPr>
      <w:r>
        <w:rPr>
          <w:rFonts w:ascii="Bookman Old Style" w:hAnsi="Bookman Old Style"/>
          <w:b/>
          <w:sz w:val="34"/>
          <w:szCs w:val="34"/>
        </w:rPr>
        <w:t>ОРГАНОВ МЕСТНОГО САМОУПРАВЛЕНИЯ МУНИЦИПАЛЬНОГО ОБРАЗОВАНИЯ</w:t>
      </w:r>
    </w:p>
    <w:p w:rsidR="00DC78DC" w:rsidRDefault="00DC78DC" w:rsidP="00DC78DC">
      <w:pPr>
        <w:jc w:val="center"/>
        <w:rPr>
          <w:rFonts w:ascii="Bookman Old Style" w:hAnsi="Bookman Old Style"/>
          <w:b/>
          <w:sz w:val="34"/>
          <w:szCs w:val="34"/>
        </w:rPr>
      </w:pPr>
      <w:r>
        <w:rPr>
          <w:rFonts w:ascii="Bookman Old Style" w:hAnsi="Bookman Old Style"/>
          <w:b/>
          <w:sz w:val="34"/>
          <w:szCs w:val="34"/>
        </w:rPr>
        <w:t>ОРЛОВСКИЙ МУНИЦИПАЛЬНЫЙ РАЙОН</w:t>
      </w:r>
    </w:p>
    <w:p w:rsidR="00DC78DC" w:rsidRDefault="00DC78DC" w:rsidP="00DC78DC">
      <w:pPr>
        <w:jc w:val="center"/>
        <w:rPr>
          <w:rFonts w:ascii="Bookman Old Style" w:hAnsi="Bookman Old Style"/>
          <w:b/>
          <w:sz w:val="34"/>
          <w:szCs w:val="34"/>
        </w:rPr>
      </w:pPr>
      <w:r>
        <w:rPr>
          <w:rFonts w:ascii="Bookman Old Style" w:hAnsi="Bookman Old Style"/>
          <w:b/>
          <w:sz w:val="34"/>
          <w:szCs w:val="34"/>
        </w:rPr>
        <w:t>КИРОВСКОЙ  ОБЛАСТИ</w:t>
      </w:r>
    </w:p>
    <w:p w:rsidR="00DC78DC" w:rsidRDefault="00DC78DC" w:rsidP="00DC78DC">
      <w:pPr>
        <w:jc w:val="center"/>
        <w:rPr>
          <w:rFonts w:ascii="Calibri" w:hAnsi="Calibri"/>
          <w:b/>
          <w:sz w:val="32"/>
          <w:szCs w:val="32"/>
        </w:rPr>
      </w:pPr>
    </w:p>
    <w:p w:rsidR="00DC78DC" w:rsidRDefault="00DC78DC" w:rsidP="00DC78DC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</w:rPr>
        <w:t>(ОФИЦИАЛЬНОЕ    ИЗДАНИЕ)</w:t>
      </w:r>
    </w:p>
    <w:p w:rsidR="00DC78DC" w:rsidRDefault="00DC78DC" w:rsidP="00DC78DC">
      <w:pPr>
        <w:jc w:val="center"/>
        <w:rPr>
          <w:rFonts w:ascii="Bookman Old Style" w:hAnsi="Bookman Old Style"/>
          <w:b/>
          <w:sz w:val="40"/>
          <w:szCs w:val="40"/>
        </w:rPr>
      </w:pPr>
    </w:p>
    <w:p w:rsidR="00DC78DC" w:rsidRDefault="00DC78DC" w:rsidP="00DC78DC">
      <w:pPr>
        <w:rPr>
          <w:rFonts w:ascii="Bookman Old Style" w:hAnsi="Bookman Old Style"/>
          <w:b/>
          <w:sz w:val="40"/>
          <w:szCs w:val="40"/>
        </w:rPr>
      </w:pPr>
    </w:p>
    <w:p w:rsidR="00DC78DC" w:rsidRDefault="00DC78DC" w:rsidP="00DC78DC">
      <w:pPr>
        <w:rPr>
          <w:rFonts w:ascii="Bookman Old Style" w:hAnsi="Bookman Old Style"/>
          <w:b/>
          <w:sz w:val="40"/>
          <w:szCs w:val="40"/>
        </w:rPr>
      </w:pPr>
    </w:p>
    <w:p w:rsidR="00DC78DC" w:rsidRDefault="00DC78DC" w:rsidP="00DC78DC">
      <w:pPr>
        <w:rPr>
          <w:rFonts w:ascii="Bookman Old Style" w:hAnsi="Bookman Old Style"/>
          <w:b/>
          <w:sz w:val="40"/>
          <w:szCs w:val="40"/>
        </w:rPr>
      </w:pPr>
    </w:p>
    <w:p w:rsidR="00DC78DC" w:rsidRDefault="00DC78DC" w:rsidP="00DC78DC">
      <w:pPr>
        <w:rPr>
          <w:rFonts w:ascii="Bookman Old Style" w:hAnsi="Bookman Old Style"/>
          <w:b/>
          <w:color w:val="FF0000"/>
          <w:sz w:val="40"/>
          <w:szCs w:val="40"/>
        </w:rPr>
      </w:pPr>
    </w:p>
    <w:p w:rsidR="009A4E2C" w:rsidRDefault="009A4E2C" w:rsidP="00DC78DC">
      <w:pPr>
        <w:rPr>
          <w:rFonts w:ascii="Bookman Old Style" w:hAnsi="Bookman Old Style"/>
          <w:b/>
          <w:color w:val="FF0000"/>
          <w:sz w:val="40"/>
          <w:szCs w:val="40"/>
        </w:rPr>
      </w:pPr>
    </w:p>
    <w:p w:rsidR="009A4E2C" w:rsidRDefault="00A2731C" w:rsidP="00DC78DC">
      <w:pPr>
        <w:jc w:val="center"/>
        <w:rPr>
          <w:rFonts w:ascii="Bookman Old Style" w:hAnsi="Bookman Old Style"/>
          <w:b/>
          <w:sz w:val="40"/>
          <w:szCs w:val="40"/>
        </w:rPr>
      </w:pPr>
      <w:r>
        <w:rPr>
          <w:rFonts w:ascii="Bookman Old Style" w:hAnsi="Bookman Old Style"/>
          <w:b/>
          <w:sz w:val="40"/>
          <w:szCs w:val="40"/>
        </w:rPr>
        <w:t>№ 38</w:t>
      </w:r>
      <w:r w:rsidR="00DC78DC">
        <w:rPr>
          <w:rFonts w:ascii="Bookman Old Style" w:hAnsi="Bookman Old Style"/>
          <w:b/>
          <w:sz w:val="40"/>
          <w:szCs w:val="40"/>
        </w:rPr>
        <w:t xml:space="preserve"> </w:t>
      </w:r>
    </w:p>
    <w:p w:rsidR="00DC78DC" w:rsidRPr="008C6B63" w:rsidRDefault="00DC78DC" w:rsidP="00DC78DC">
      <w:pPr>
        <w:jc w:val="center"/>
        <w:rPr>
          <w:rFonts w:ascii="Bookman Old Style" w:hAnsi="Bookman Old Style"/>
          <w:b/>
          <w:sz w:val="40"/>
          <w:szCs w:val="40"/>
        </w:rPr>
      </w:pPr>
      <w:r>
        <w:rPr>
          <w:rFonts w:ascii="Bookman Old Style" w:hAnsi="Bookman Old Style"/>
          <w:b/>
          <w:sz w:val="40"/>
          <w:szCs w:val="40"/>
        </w:rPr>
        <w:t>Сентябрь 2026</w:t>
      </w:r>
    </w:p>
    <w:p w:rsidR="00DC78DC" w:rsidRDefault="00DC78DC" w:rsidP="00DC78DC">
      <w:pPr>
        <w:jc w:val="center"/>
        <w:rPr>
          <w:b/>
          <w:sz w:val="56"/>
          <w:szCs w:val="56"/>
        </w:rPr>
      </w:pPr>
    </w:p>
    <w:p w:rsidR="00DC78DC" w:rsidRDefault="00DC78DC" w:rsidP="00DC78DC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lastRenderedPageBreak/>
        <w:t>Содержание</w:t>
      </w:r>
    </w:p>
    <w:p w:rsidR="00DC78DC" w:rsidRDefault="00DC78DC" w:rsidP="00DC78DC">
      <w:pPr>
        <w:jc w:val="center"/>
        <w:rPr>
          <w:b/>
          <w:sz w:val="56"/>
          <w:szCs w:val="56"/>
        </w:rPr>
      </w:pPr>
    </w:p>
    <w:tbl>
      <w:tblPr>
        <w:tblStyle w:val="a3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8"/>
        <w:gridCol w:w="9497"/>
      </w:tblGrid>
      <w:tr w:rsidR="00DC78DC" w:rsidTr="00A273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DC" w:rsidRDefault="00DC78DC" w:rsidP="00E2132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DC" w:rsidRPr="00E2132A" w:rsidRDefault="00344BD6" w:rsidP="00E2132A">
            <w:pPr>
              <w:jc w:val="both"/>
              <w:rPr>
                <w:sz w:val="28"/>
                <w:szCs w:val="28"/>
                <w:lang w:eastAsia="en-US"/>
              </w:rPr>
            </w:pPr>
            <w:r w:rsidRPr="00E2132A">
              <w:rPr>
                <w:sz w:val="28"/>
                <w:szCs w:val="28"/>
                <w:lang w:eastAsia="en-US"/>
              </w:rPr>
              <w:t xml:space="preserve">Решение Думы Орловского муниципального округа Кировской области от 25.09.2026 № 12/141 </w:t>
            </w:r>
            <w:r w:rsidR="00E2132A" w:rsidRPr="00E2132A">
              <w:rPr>
                <w:sz w:val="28"/>
                <w:szCs w:val="28"/>
                <w:lang w:eastAsia="en-US"/>
              </w:rPr>
              <w:t>«</w:t>
            </w:r>
            <w:r w:rsidR="00E2132A" w:rsidRPr="00E2132A">
              <w:rPr>
                <w:szCs w:val="28"/>
              </w:rPr>
              <w:t xml:space="preserve">О внесении изменений  </w:t>
            </w:r>
            <w:r w:rsidR="00E2132A" w:rsidRPr="00E2132A">
              <w:t>в решение Думы Орловского муниципального округа от  12.12.2025  № 5/47</w:t>
            </w:r>
            <w:r w:rsidR="00E2132A" w:rsidRPr="00E2132A">
              <w:t>»</w:t>
            </w:r>
          </w:p>
        </w:tc>
      </w:tr>
      <w:tr w:rsidR="00E2132A" w:rsidTr="00E2132A">
        <w:trPr>
          <w:trHeight w:val="13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32A" w:rsidRDefault="00E2132A" w:rsidP="00E2132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2A" w:rsidRPr="00E2132A" w:rsidRDefault="00E2132A" w:rsidP="00E2132A">
            <w:pPr>
              <w:shd w:val="clear" w:color="auto" w:fill="FFFFFF"/>
              <w:spacing w:after="240"/>
              <w:jc w:val="both"/>
              <w:textAlignment w:val="baseline"/>
              <w:outlineLvl w:val="1"/>
              <w:rPr>
                <w:sz w:val="28"/>
                <w:szCs w:val="28"/>
                <w:lang w:eastAsia="en-US"/>
              </w:rPr>
            </w:pPr>
            <w:r w:rsidRPr="00E2132A">
              <w:rPr>
                <w:sz w:val="28"/>
                <w:szCs w:val="28"/>
                <w:lang w:eastAsia="en-US"/>
              </w:rPr>
              <w:t>Решение Думы Орловского муниципального округа Кировской области от 25.09.2026 № 12/14</w:t>
            </w:r>
            <w:r w:rsidRPr="00E2132A">
              <w:rPr>
                <w:sz w:val="28"/>
                <w:szCs w:val="28"/>
                <w:lang w:eastAsia="en-US"/>
              </w:rPr>
              <w:t>2</w:t>
            </w:r>
            <w:r w:rsidRPr="00E2132A">
              <w:rPr>
                <w:sz w:val="28"/>
                <w:szCs w:val="28"/>
                <w:lang w:eastAsia="en-US"/>
              </w:rPr>
              <w:t xml:space="preserve"> «</w:t>
            </w:r>
            <w:r w:rsidRPr="00E2132A">
              <w:rPr>
                <w:bCs/>
                <w:sz w:val="28"/>
                <w:szCs w:val="28"/>
              </w:rPr>
              <w:t xml:space="preserve">О признании </w:t>
            </w:r>
            <w:proofErr w:type="gramStart"/>
            <w:r w:rsidRPr="00E2132A">
              <w:rPr>
                <w:bCs/>
                <w:sz w:val="28"/>
                <w:szCs w:val="28"/>
              </w:rPr>
              <w:t>утратившими</w:t>
            </w:r>
            <w:proofErr w:type="gramEnd"/>
            <w:r w:rsidRPr="00E2132A">
              <w:rPr>
                <w:bCs/>
                <w:sz w:val="28"/>
                <w:szCs w:val="28"/>
              </w:rPr>
              <w:t xml:space="preserve"> силу некоторых решений Орловской районной Думы Кировской области и решений Думы Орловского муниципального округа Кировской области</w:t>
            </w:r>
            <w:r w:rsidRPr="00E2132A">
              <w:rPr>
                <w:bCs/>
                <w:sz w:val="28"/>
                <w:szCs w:val="28"/>
              </w:rPr>
              <w:t>»</w:t>
            </w:r>
          </w:p>
        </w:tc>
      </w:tr>
      <w:tr w:rsidR="00E2132A" w:rsidTr="00A273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32A" w:rsidRDefault="00E2132A" w:rsidP="00E2132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2A" w:rsidRPr="00E2132A" w:rsidRDefault="00E2132A" w:rsidP="00E2132A">
            <w:pPr>
              <w:pStyle w:val="1"/>
              <w:ind w:right="283"/>
              <w:rPr>
                <w:sz w:val="28"/>
                <w:szCs w:val="28"/>
              </w:rPr>
            </w:pPr>
            <w:r w:rsidRPr="00E2132A">
              <w:rPr>
                <w:sz w:val="28"/>
                <w:szCs w:val="28"/>
                <w:lang w:eastAsia="en-US"/>
              </w:rPr>
              <w:t>Решение Думы Орловского муниципального округа Кировской области от 25.09.2026 № 12/14</w:t>
            </w:r>
            <w:r w:rsidRPr="00E2132A">
              <w:rPr>
                <w:sz w:val="28"/>
                <w:szCs w:val="28"/>
                <w:lang w:eastAsia="en-US"/>
              </w:rPr>
              <w:t>3 «</w:t>
            </w:r>
            <w:r w:rsidRPr="00E2132A">
              <w:rPr>
                <w:sz w:val="28"/>
                <w:szCs w:val="28"/>
              </w:rPr>
              <w:t>О внесении изменений в решение Думы Орловского муниципального округа от 27.02.2026 № 8/90</w:t>
            </w:r>
            <w:r w:rsidRPr="00E2132A">
              <w:rPr>
                <w:sz w:val="28"/>
                <w:szCs w:val="28"/>
              </w:rPr>
              <w:t>»</w:t>
            </w:r>
          </w:p>
        </w:tc>
      </w:tr>
    </w:tbl>
    <w:p w:rsidR="00167001" w:rsidRDefault="00167001" w:rsidP="00E31F50"/>
    <w:p w:rsidR="00344BD6" w:rsidRPr="00521204" w:rsidRDefault="00344BD6" w:rsidP="00344BD6">
      <w:pPr>
        <w:suppressAutoHyphens/>
        <w:ind w:right="267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</w:t>
      </w:r>
      <w:r w:rsidRPr="00521204">
        <w:rPr>
          <w:b/>
          <w:noProof/>
          <w:sz w:val="28"/>
          <w:szCs w:val="28"/>
        </w:rPr>
        <w:drawing>
          <wp:inline distT="0" distB="0" distL="0" distR="0" wp14:anchorId="24C4AED0" wp14:editId="28731F88">
            <wp:extent cx="413385" cy="516890"/>
            <wp:effectExtent l="0" t="0" r="571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BD6" w:rsidRDefault="00344BD6" w:rsidP="00344BD6">
      <w:pPr>
        <w:jc w:val="center"/>
        <w:rPr>
          <w:b/>
          <w:sz w:val="28"/>
        </w:rPr>
      </w:pPr>
      <w:r>
        <w:rPr>
          <w:b/>
          <w:sz w:val="28"/>
        </w:rPr>
        <w:t xml:space="preserve">ДУМА ОРЛОВСКОГО МУНИЦИПАЛЬНОГО ОКРУГА </w:t>
      </w:r>
    </w:p>
    <w:p w:rsidR="00344BD6" w:rsidRDefault="00344BD6" w:rsidP="00344BD6">
      <w:pPr>
        <w:jc w:val="center"/>
        <w:rPr>
          <w:b/>
          <w:sz w:val="28"/>
        </w:rPr>
      </w:pPr>
      <w:r>
        <w:rPr>
          <w:b/>
          <w:sz w:val="28"/>
        </w:rPr>
        <w:t xml:space="preserve">КИРОВСКОЙ ОБЛАСТИ </w:t>
      </w:r>
    </w:p>
    <w:p w:rsidR="00344BD6" w:rsidRDefault="00344BD6" w:rsidP="00344BD6">
      <w:pPr>
        <w:jc w:val="center"/>
      </w:pPr>
      <w:r>
        <w:rPr>
          <w:b/>
          <w:sz w:val="28"/>
        </w:rPr>
        <w:t>ПЕРВОГО СОЗЫВА</w:t>
      </w:r>
    </w:p>
    <w:p w:rsidR="00344BD6" w:rsidRPr="00521204" w:rsidRDefault="00344BD6" w:rsidP="00344BD6">
      <w:pPr>
        <w:spacing w:line="276" w:lineRule="auto"/>
        <w:ind w:firstLine="720"/>
        <w:jc w:val="center"/>
        <w:rPr>
          <w:sz w:val="28"/>
          <w:szCs w:val="28"/>
        </w:rPr>
      </w:pPr>
    </w:p>
    <w:p w:rsidR="00344BD6" w:rsidRPr="00A13B34" w:rsidRDefault="00344BD6" w:rsidP="00344BD6">
      <w:pPr>
        <w:spacing w:line="276" w:lineRule="auto"/>
        <w:ind w:firstLine="720"/>
        <w:jc w:val="center"/>
        <w:rPr>
          <w:b/>
          <w:sz w:val="28"/>
          <w:szCs w:val="28"/>
        </w:rPr>
      </w:pPr>
      <w:r w:rsidRPr="00A13B34">
        <w:rPr>
          <w:b/>
          <w:sz w:val="28"/>
          <w:szCs w:val="28"/>
        </w:rPr>
        <w:t xml:space="preserve">РЕШЕНИЕ </w:t>
      </w:r>
    </w:p>
    <w:p w:rsidR="00344BD6" w:rsidRPr="00521204" w:rsidRDefault="00344BD6" w:rsidP="00344BD6">
      <w:pPr>
        <w:spacing w:line="276" w:lineRule="auto"/>
        <w:ind w:firstLine="720"/>
        <w:jc w:val="center"/>
        <w:rPr>
          <w:sz w:val="28"/>
          <w:szCs w:val="28"/>
        </w:rPr>
      </w:pPr>
    </w:p>
    <w:p w:rsidR="00344BD6" w:rsidRPr="00521204" w:rsidRDefault="00344BD6" w:rsidP="00344BD6">
      <w:pPr>
        <w:tabs>
          <w:tab w:val="left" w:pos="746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25.09.2026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12/141                                                                            </w:t>
      </w:r>
      <w:r>
        <w:rPr>
          <w:sz w:val="28"/>
          <w:szCs w:val="28"/>
          <w:u w:val="single"/>
        </w:rPr>
        <w:t xml:space="preserve">          </w:t>
      </w:r>
    </w:p>
    <w:p w:rsidR="00344BD6" w:rsidRPr="00521204" w:rsidRDefault="00344BD6" w:rsidP="00344BD6">
      <w:pPr>
        <w:spacing w:line="276" w:lineRule="auto"/>
        <w:ind w:firstLine="720"/>
        <w:rPr>
          <w:sz w:val="28"/>
          <w:szCs w:val="28"/>
        </w:rPr>
      </w:pPr>
      <w:r w:rsidRPr="00521204">
        <w:rPr>
          <w:sz w:val="28"/>
          <w:szCs w:val="28"/>
        </w:rPr>
        <w:t xml:space="preserve">                                                    г. Орлов  </w:t>
      </w:r>
    </w:p>
    <w:p w:rsidR="00344BD6" w:rsidRPr="00521204" w:rsidRDefault="00344BD6" w:rsidP="00344BD6">
      <w:pPr>
        <w:spacing w:line="276" w:lineRule="auto"/>
        <w:ind w:firstLine="720"/>
        <w:rPr>
          <w:sz w:val="28"/>
          <w:szCs w:val="28"/>
        </w:rPr>
      </w:pPr>
    </w:p>
    <w:p w:rsidR="00344BD6" w:rsidRPr="000556E0" w:rsidRDefault="00344BD6" w:rsidP="00344BD6">
      <w:pPr>
        <w:pStyle w:val="1"/>
        <w:spacing w:line="276" w:lineRule="auto"/>
        <w:jc w:val="center"/>
        <w:rPr>
          <w:b/>
        </w:rPr>
      </w:pPr>
      <w:r w:rsidRPr="000556E0">
        <w:rPr>
          <w:b/>
          <w:szCs w:val="28"/>
        </w:rPr>
        <w:t xml:space="preserve">О внесении изменений  </w:t>
      </w:r>
      <w:r w:rsidRPr="000556E0">
        <w:rPr>
          <w:b/>
        </w:rPr>
        <w:t xml:space="preserve">в решение Думы Орловского муниципального округа </w:t>
      </w:r>
      <w:r>
        <w:rPr>
          <w:b/>
        </w:rPr>
        <w:t>от</w:t>
      </w:r>
      <w:r w:rsidRPr="000556E0">
        <w:rPr>
          <w:b/>
        </w:rPr>
        <w:t xml:space="preserve">  12.12.2025  № 5/47</w:t>
      </w:r>
    </w:p>
    <w:p w:rsidR="00344BD6" w:rsidRPr="00B711D8" w:rsidRDefault="00344BD6" w:rsidP="00344BD6"/>
    <w:p w:rsidR="00344BD6" w:rsidRPr="00B23818" w:rsidRDefault="00344BD6" w:rsidP="00344BD6">
      <w:pPr>
        <w:ind w:firstLine="720"/>
        <w:jc w:val="both"/>
        <w:rPr>
          <w:sz w:val="28"/>
          <w:szCs w:val="28"/>
        </w:rPr>
      </w:pPr>
      <w:r w:rsidRPr="00B23818">
        <w:rPr>
          <w:sz w:val="28"/>
          <w:szCs w:val="28"/>
        </w:rPr>
        <w:t xml:space="preserve"> На основании  статьи 21 пункта 1 подпункта 2 Устава муниципального образования Орловский муниципальный округ Кировской области от 28.11.2025 № 4/46 Дума Орловского муниципального округа  РЕШИЛА:         Внести в решение Думы Орловского муниципального округа от  12.12.2025  № 5/47 «О бюджете Орловского муниципального образования Орловский муниципальный округ Кировской области  на 2026 год и  на плановый период 2027 и 2028 годов» следующие изменения:</w:t>
      </w:r>
    </w:p>
    <w:p w:rsidR="00344BD6" w:rsidRDefault="00344BD6" w:rsidP="00344BD6">
      <w:pPr>
        <w:ind w:firstLine="720"/>
        <w:jc w:val="both"/>
        <w:rPr>
          <w:sz w:val="28"/>
          <w:szCs w:val="28"/>
        </w:rPr>
      </w:pPr>
      <w:r w:rsidRPr="00B23818">
        <w:rPr>
          <w:sz w:val="28"/>
          <w:szCs w:val="28"/>
        </w:rPr>
        <w:t xml:space="preserve"> 1. В пункте 1 приложение №1 «Основные характеристики  бюджета района  на 2026 год и на плановый период 2027 и 2028 годов» изложить в новой редакции. Прилагается.  </w:t>
      </w:r>
    </w:p>
    <w:p w:rsidR="00344BD6" w:rsidRDefault="00344BD6" w:rsidP="00344BD6">
      <w:pPr>
        <w:ind w:firstLine="720"/>
        <w:jc w:val="both"/>
        <w:rPr>
          <w:sz w:val="28"/>
          <w:szCs w:val="28"/>
        </w:rPr>
      </w:pPr>
      <w:r w:rsidRPr="00B23818">
        <w:rPr>
          <w:sz w:val="28"/>
          <w:szCs w:val="28"/>
        </w:rPr>
        <w:t xml:space="preserve">2. В пункте 2  приложение № 2  «Объемы поступления  налоговых и  неналоговых доходов общей суммой и по статьям классификации доходов бюджетов, а также объемы безвозмездных поступлений по подстатьям классификации доходов бюджетов на 2026 год». Прилагается.  </w:t>
      </w:r>
    </w:p>
    <w:p w:rsidR="00344BD6" w:rsidRDefault="00344BD6" w:rsidP="00344BD6">
      <w:pPr>
        <w:ind w:firstLine="720"/>
        <w:jc w:val="both"/>
        <w:rPr>
          <w:sz w:val="28"/>
          <w:szCs w:val="28"/>
        </w:rPr>
      </w:pPr>
      <w:r w:rsidRPr="00B23818">
        <w:rPr>
          <w:sz w:val="28"/>
          <w:szCs w:val="28"/>
        </w:rPr>
        <w:lastRenderedPageBreak/>
        <w:t xml:space="preserve"> 3.  В пункте 4  Приложение № 5 «Распределение бюджетных ассигнований по разделам и подразделам классификации расходов бюджетов на 2026 год</w:t>
      </w:r>
      <w:r>
        <w:rPr>
          <w:sz w:val="28"/>
          <w:szCs w:val="28"/>
        </w:rPr>
        <w:t>»</w:t>
      </w:r>
      <w:r w:rsidRPr="00B23818">
        <w:rPr>
          <w:sz w:val="28"/>
          <w:szCs w:val="28"/>
        </w:rPr>
        <w:t xml:space="preserve">. Прилагается.  </w:t>
      </w:r>
    </w:p>
    <w:p w:rsidR="00344BD6" w:rsidRDefault="00344BD6" w:rsidP="00344BD6">
      <w:pPr>
        <w:ind w:firstLine="720"/>
        <w:jc w:val="both"/>
        <w:rPr>
          <w:sz w:val="28"/>
          <w:szCs w:val="28"/>
        </w:rPr>
      </w:pPr>
      <w:r w:rsidRPr="00B2381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B23818">
        <w:rPr>
          <w:sz w:val="28"/>
          <w:szCs w:val="28"/>
        </w:rPr>
        <w:t xml:space="preserve">. В пункте 5  Приложение № 7 «Распределение бюджетных ассигнований по целевым статьям (муниципальным программам Орловского  муниципального округа и не программным направлениям деятельности), группам </w:t>
      </w:r>
      <w:proofErr w:type="gramStart"/>
      <w:r w:rsidRPr="00B23818">
        <w:rPr>
          <w:sz w:val="28"/>
          <w:szCs w:val="28"/>
        </w:rPr>
        <w:t>видов расходов классификации расходов бюджетов</w:t>
      </w:r>
      <w:proofErr w:type="gramEnd"/>
      <w:r w:rsidRPr="00B23818">
        <w:rPr>
          <w:sz w:val="28"/>
          <w:szCs w:val="28"/>
        </w:rPr>
        <w:t xml:space="preserve"> на 2026 год</w:t>
      </w:r>
      <w:r>
        <w:rPr>
          <w:sz w:val="28"/>
          <w:szCs w:val="28"/>
        </w:rPr>
        <w:t>»</w:t>
      </w:r>
      <w:r w:rsidRPr="00B23818">
        <w:rPr>
          <w:sz w:val="28"/>
          <w:szCs w:val="28"/>
        </w:rPr>
        <w:t xml:space="preserve">. Прилагается.   </w:t>
      </w:r>
    </w:p>
    <w:p w:rsidR="00344BD6" w:rsidRDefault="00344BD6" w:rsidP="00344BD6">
      <w:pPr>
        <w:ind w:firstLine="720"/>
        <w:jc w:val="both"/>
        <w:rPr>
          <w:sz w:val="28"/>
          <w:szCs w:val="28"/>
        </w:rPr>
      </w:pPr>
      <w:r w:rsidRPr="00B23818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B23818">
        <w:rPr>
          <w:sz w:val="28"/>
          <w:szCs w:val="28"/>
        </w:rPr>
        <w:t>. В пункте 6  Приложение № 9 «Ведомственная структура расходов бюджета муниципального округа на 2026 год</w:t>
      </w:r>
      <w:r>
        <w:rPr>
          <w:sz w:val="28"/>
          <w:szCs w:val="28"/>
        </w:rPr>
        <w:t>»</w:t>
      </w:r>
      <w:r w:rsidRPr="00B23818">
        <w:rPr>
          <w:sz w:val="28"/>
          <w:szCs w:val="28"/>
        </w:rPr>
        <w:t xml:space="preserve">. Прилагается. </w:t>
      </w:r>
    </w:p>
    <w:p w:rsidR="00344BD6" w:rsidRPr="00B23818" w:rsidRDefault="00344BD6" w:rsidP="00344BD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23818">
        <w:rPr>
          <w:sz w:val="28"/>
          <w:szCs w:val="28"/>
        </w:rPr>
        <w:t xml:space="preserve">. В пункте </w:t>
      </w:r>
      <w:r>
        <w:rPr>
          <w:sz w:val="28"/>
          <w:szCs w:val="28"/>
        </w:rPr>
        <w:t>7</w:t>
      </w:r>
      <w:r w:rsidRPr="00B23818">
        <w:rPr>
          <w:sz w:val="28"/>
          <w:szCs w:val="28"/>
        </w:rPr>
        <w:t>:</w:t>
      </w:r>
    </w:p>
    <w:p w:rsidR="00344BD6" w:rsidRPr="00B23818" w:rsidRDefault="00344BD6" w:rsidP="00344BD6">
      <w:pPr>
        <w:jc w:val="both"/>
        <w:rPr>
          <w:sz w:val="28"/>
          <w:szCs w:val="28"/>
        </w:rPr>
      </w:pPr>
      <w:r w:rsidRPr="00B23818">
        <w:rPr>
          <w:sz w:val="28"/>
          <w:szCs w:val="28"/>
        </w:rPr>
        <w:t xml:space="preserve">  1) </w:t>
      </w:r>
      <w:r w:rsidRPr="004220BB">
        <w:rPr>
          <w:sz w:val="28"/>
          <w:szCs w:val="28"/>
        </w:rPr>
        <w:t>приложение №1</w:t>
      </w:r>
      <w:r>
        <w:rPr>
          <w:sz w:val="28"/>
          <w:szCs w:val="28"/>
        </w:rPr>
        <w:t>1</w:t>
      </w:r>
      <w:r w:rsidRPr="004220BB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Распределение </w:t>
      </w:r>
      <w:r w:rsidRPr="004220BB">
        <w:rPr>
          <w:sz w:val="28"/>
          <w:szCs w:val="28"/>
        </w:rPr>
        <w:t>бюджетных ассигнований на реализацию региональных проектов, направленных на достижение соответствующих результатов реализации федеральных проектов на 2026 год» изложит</w:t>
      </w:r>
      <w:r>
        <w:rPr>
          <w:sz w:val="28"/>
          <w:szCs w:val="28"/>
        </w:rPr>
        <w:t>ь в новой редакции. Прилагается</w:t>
      </w:r>
      <w:r w:rsidRPr="001E144F">
        <w:rPr>
          <w:sz w:val="28"/>
          <w:szCs w:val="28"/>
        </w:rPr>
        <w:t>;</w:t>
      </w:r>
      <w:r w:rsidRPr="00B23818">
        <w:rPr>
          <w:sz w:val="28"/>
          <w:szCs w:val="28"/>
        </w:rPr>
        <w:t xml:space="preserve"> </w:t>
      </w:r>
    </w:p>
    <w:p w:rsidR="00344BD6" w:rsidRPr="00521204" w:rsidRDefault="00344BD6" w:rsidP="00344B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23818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B2381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21204">
        <w:rPr>
          <w:sz w:val="28"/>
          <w:szCs w:val="28"/>
        </w:rPr>
        <w:t xml:space="preserve"> Опубликовать решение   Думы Орловского муниципального округа Кировской области в Информационном бюллетене органов местного самоуправления муниципального образования</w:t>
      </w:r>
      <w:r>
        <w:rPr>
          <w:sz w:val="28"/>
          <w:szCs w:val="28"/>
        </w:rPr>
        <w:t xml:space="preserve"> </w:t>
      </w:r>
      <w:r w:rsidRPr="00521204">
        <w:rPr>
          <w:sz w:val="28"/>
          <w:szCs w:val="28"/>
        </w:rPr>
        <w:t xml:space="preserve">Орловский муниципальный район Кировской области. </w:t>
      </w:r>
    </w:p>
    <w:p w:rsidR="00344BD6" w:rsidRPr="00346E73" w:rsidRDefault="00344BD6" w:rsidP="00344BD6">
      <w:pPr>
        <w:tabs>
          <w:tab w:val="num" w:pos="1260"/>
        </w:tabs>
        <w:jc w:val="both"/>
        <w:rPr>
          <w:sz w:val="28"/>
          <w:szCs w:val="28"/>
        </w:rPr>
      </w:pPr>
      <w:r w:rsidRPr="005212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8</w:t>
      </w:r>
      <w:r w:rsidRPr="00521204">
        <w:rPr>
          <w:sz w:val="28"/>
          <w:szCs w:val="28"/>
        </w:rPr>
        <w:t>.  Решение вступает в силу после его опубликования.</w:t>
      </w:r>
      <w:r w:rsidRPr="00346E73">
        <w:rPr>
          <w:sz w:val="28"/>
          <w:szCs w:val="28"/>
        </w:rPr>
        <w:t xml:space="preserve"> </w:t>
      </w:r>
    </w:p>
    <w:p w:rsidR="00344BD6" w:rsidRDefault="00344BD6" w:rsidP="00344BD6">
      <w:pPr>
        <w:spacing w:line="276" w:lineRule="auto"/>
        <w:jc w:val="both"/>
        <w:rPr>
          <w:sz w:val="28"/>
          <w:szCs w:val="28"/>
        </w:rPr>
      </w:pPr>
      <w:r w:rsidRPr="00346E7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</w:p>
    <w:p w:rsidR="00344BD6" w:rsidRDefault="00344BD6" w:rsidP="00344BD6">
      <w:pPr>
        <w:spacing w:line="276" w:lineRule="auto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587"/>
      </w:tblGrid>
      <w:tr w:rsidR="00344BD6" w:rsidRPr="008C6B61" w:rsidTr="00344BD6">
        <w:tc>
          <w:tcPr>
            <w:tcW w:w="4219" w:type="dxa"/>
          </w:tcPr>
          <w:p w:rsidR="00344BD6" w:rsidRDefault="00344BD6" w:rsidP="00344B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Pr="008C6B61">
              <w:rPr>
                <w:sz w:val="28"/>
                <w:szCs w:val="28"/>
              </w:rPr>
              <w:t xml:space="preserve"> Думы </w:t>
            </w:r>
          </w:p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>Орловского муниципального округа</w:t>
            </w:r>
          </w:p>
        </w:tc>
        <w:tc>
          <w:tcPr>
            <w:tcW w:w="992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4587" w:type="dxa"/>
          </w:tcPr>
          <w:p w:rsidR="00344BD6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 xml:space="preserve">Глава </w:t>
            </w:r>
          </w:p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>Орловского муниципального округа</w:t>
            </w:r>
          </w:p>
        </w:tc>
      </w:tr>
      <w:tr w:rsidR="00344BD6" w:rsidRPr="008C6B61" w:rsidTr="00344BD6">
        <w:tc>
          <w:tcPr>
            <w:tcW w:w="4219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4587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</w:tr>
      <w:tr w:rsidR="00344BD6" w:rsidRPr="008C6B61" w:rsidTr="00344BD6">
        <w:tc>
          <w:tcPr>
            <w:tcW w:w="4219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 xml:space="preserve">______________ </w:t>
            </w:r>
            <w:r>
              <w:rPr>
                <w:sz w:val="28"/>
                <w:szCs w:val="28"/>
              </w:rPr>
              <w:t xml:space="preserve">Ю.С. </w:t>
            </w:r>
            <w:proofErr w:type="spellStart"/>
            <w:r>
              <w:rPr>
                <w:sz w:val="28"/>
                <w:szCs w:val="28"/>
              </w:rPr>
              <w:t>Чикишев</w:t>
            </w:r>
            <w:proofErr w:type="spellEnd"/>
            <w:r w:rsidRPr="008C6B61">
              <w:rPr>
                <w:sz w:val="28"/>
                <w:szCs w:val="28"/>
              </w:rPr>
              <w:t xml:space="preserve">                   </w:t>
            </w:r>
          </w:p>
        </w:tc>
        <w:tc>
          <w:tcPr>
            <w:tcW w:w="992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4587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>____________ Л.В.</w:t>
            </w:r>
            <w:r>
              <w:rPr>
                <w:sz w:val="28"/>
                <w:szCs w:val="28"/>
              </w:rPr>
              <w:t xml:space="preserve"> </w:t>
            </w:r>
            <w:r w:rsidRPr="008C6B61">
              <w:rPr>
                <w:sz w:val="28"/>
                <w:szCs w:val="28"/>
              </w:rPr>
              <w:t>Фокина</w:t>
            </w:r>
          </w:p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</w:tr>
    </w:tbl>
    <w:p w:rsidR="00344BD6" w:rsidRPr="002A4605" w:rsidRDefault="00344BD6" w:rsidP="00344BD6">
      <w:pPr>
        <w:spacing w:line="276" w:lineRule="auto"/>
        <w:jc w:val="both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30"/>
        <w:gridCol w:w="3992"/>
        <w:gridCol w:w="1610"/>
        <w:gridCol w:w="1610"/>
        <w:gridCol w:w="1611"/>
      </w:tblGrid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96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Приложение № 1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96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  к решению   Думы Орловского муниципального округа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96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от 25.09.2026      № 12/141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96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Основные характеристики  бюджета муниципального округа   на 2026год и на плановый период 2027 и 2028 годов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№  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Наименование </w:t>
            </w:r>
          </w:p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основных характеристик</w:t>
            </w:r>
          </w:p>
        </w:tc>
        <w:tc>
          <w:tcPr>
            <w:tcW w:w="3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Сумма (тыс. рублей)</w:t>
            </w:r>
          </w:p>
        </w:tc>
        <w:tc>
          <w:tcPr>
            <w:tcW w:w="16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2026 год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2027 год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2028 год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Общий объем доходов  бюджета муниципального  округа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650 286,52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537 834,39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733 794,51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Общий объем расходов  бюджета  муниципального округа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665 949,16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537 834,39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733 794,51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Дефицит (профицит)  бюджета муниципального округа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-15 662,64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</w:tbl>
    <w:p w:rsidR="00DC78DC" w:rsidRDefault="00DC78DC" w:rsidP="00E31F50"/>
    <w:p w:rsidR="00344BD6" w:rsidRDefault="00344BD6" w:rsidP="00E31F50"/>
    <w:p w:rsidR="00344BD6" w:rsidRDefault="00344BD6" w:rsidP="00E31F50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24"/>
        <w:gridCol w:w="5323"/>
        <w:gridCol w:w="1445"/>
      </w:tblGrid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91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                                                                                                                             Приложение 2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91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                                                    к решению Думы Орловского муниципального округа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7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от  25.09.2026                  №   12/141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Объемы</w:t>
            </w: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91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поступления налоговых и неналоговых доходов общей суммой и по статьям классификации доходов бюджетов,  а также объемы безвозмездных поступлений по подстатьям классификации доходов бюджетов   на 2026 год.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Наименование налога (сбора)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Сумма            (тыс. рублей)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000 10000000 00 0000 000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145086,47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000 10100000 00 0000 000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ПРИБЫЛЬ, ДОХОДЫ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60661,00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000 10102000 01 0000 110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60661,00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000 10300000 00 0000 000</w:t>
            </w: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10371,00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000 10302000 01 0000 110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10371,00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000 10500000 00 0000 000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СОВОКУПНЫЙ ДОХОД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42594,00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000 10501000 01 0000 110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Налог, взимаемый в связи с применением упрощенной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сисиемы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налогообложения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40488,00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000 1050300001 0000 110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Единый сельскохозяйственный налог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346,00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000 10504000 01 0000 110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Налог, взимаемый в связи с применением патентной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сисиемы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налогообложения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1760,00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000 10600000 00 0000 000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6930,00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000 10601000 00 0000 110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имущество физических лиц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2241,00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000 10602000 02 0000 110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имущество организаций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1456,00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000 10606000 00 0000 110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3233,00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000 10800000 00 0000 000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ГОСУДАРСТВЕННАЯ ПОШЛИНА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3360,00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000 10803000 01 0000 110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3360,00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000 11100000 00 0000 000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ДОХОДЫ ОТ ИСПОЛЬЗОВАНИЯ ИМУЩЕСТВА, НАХОДЯЩЕГОСЯ В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3611,80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000 11105000 00 0000 120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казенных).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2710,00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000 11109000 00 0000 120</w:t>
            </w: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lang w:eastAsia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</w:t>
            </w:r>
            <w:proofErr w:type="gramEnd"/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901,80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000 11200000 00 0000 000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1629,80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000 11201000 01 0000 120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Плата за негативное воздействие на окружающую среду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1629,80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000 11300000 00 0000 000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ОКАЗАНИЯ ПЛАТНЫХ УСЛУГ   И КОМПЕНСАЦИИ ЗАТРАТ ГОСУДАРСТВА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12701,54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000 11301000 00 0000 130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доходы от оказания платных услуг (работ)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9297,90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000 11302000 00 0000 130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3403,64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000 11400000 00 0000 000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601,89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000 11402000 00 0000 000</w:t>
            </w:r>
          </w:p>
        </w:tc>
        <w:tc>
          <w:tcPr>
            <w:tcW w:w="676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Доходы от продажи имущества, находящегося в государственной и муниципальной собственности 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000 11406010 00 0000 000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Доходы от продажи земельных участков, государственная собственность на которые не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разгараничена</w:t>
            </w:r>
            <w:proofErr w:type="spellEnd"/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525,00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000 11600000 00 0000 000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ШТРАФЫ, САНКЦИИ, ВОЗМЕЩЕНИЕ УЩЕРБА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726,60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000 11601000 01 0000 140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211,20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762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000 11607000 01 0000 140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115,40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000 11611000 01 0000 140</w:t>
            </w:r>
          </w:p>
        </w:tc>
        <w:tc>
          <w:tcPr>
            <w:tcW w:w="532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Платежи, уплачиваемые в целях возмещения вреда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400,00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000 11700000 00 0000 000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НЕНАЛОГОВЫЕ ДОХОДЫ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1898,84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000 11715000 00 0000 150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Инициативные платежи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1898,84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000 11715020 14 0000 150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1898,84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000 20000000 00 0000 000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505200,05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507811,99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000 20210000 00 0000 150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83720,00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000 20215001 00 0000 150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83720,00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912 20215001 14 0000 150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83720,00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000 20220000 00 0000 150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269977,72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387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000 20220216 00 0000 150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Субсидия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52427,00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387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936 20220216 14 0000 150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52427,00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000 20220303 00 0000 150</w:t>
            </w: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муниципальных образований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000 20220303 14 0000 150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муниципальных округов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25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00020225179 00 0000 150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656,20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90320225179 14 0000 150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656,20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000 20225154 00 0000 150</w:t>
            </w:r>
          </w:p>
        </w:tc>
        <w:tc>
          <w:tcPr>
            <w:tcW w:w="67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на реализацию мероприятий по модернизации коммунальной инфраструктуры</w:t>
            </w:r>
          </w:p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93620225154 14 0000 150</w:t>
            </w:r>
          </w:p>
        </w:tc>
        <w:tc>
          <w:tcPr>
            <w:tcW w:w="67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Субсидии бюджетам муниципальных округов на реализацию мероприятий по модернизации коммунальной инфраструктуры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000 20225228 00 0000 150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2967,20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903 20225228 14 0000 150</w:t>
            </w: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0,00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903 20225228 14 0000 150</w:t>
            </w:r>
          </w:p>
        </w:tc>
        <w:tc>
          <w:tcPr>
            <w:tcW w:w="67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000 2 02 25304 00 0000 150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proofErr w:type="gram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2204,00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102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903 2 02 25304 14 0000 150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2204,00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000 2 02 25497 00 0000 150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936 2 02 25497 14 0000 150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000 20225555 00 0000 150</w:t>
            </w: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4500,00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936 20225555 14 0000 150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4500,00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000 20225519 00 0000 150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на поддержку отрасли культуры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67,90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904 20225519 14 0000 150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муниципальных округов на поддержку отрасли культуры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67,90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903 20225750 00 0000 150</w:t>
            </w:r>
          </w:p>
        </w:tc>
        <w:tc>
          <w:tcPr>
            <w:tcW w:w="67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на реализацию мероприятий по модернизации школьных систем образования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903 20225750 14 0000 150</w:t>
            </w:r>
          </w:p>
        </w:tc>
        <w:tc>
          <w:tcPr>
            <w:tcW w:w="67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муниципальных округов на реализацию мероприятий по модернизации школьных систем образования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000 20229999 00 0000 150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субсидии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139271,63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903 20229999 14 0000 150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субсидии бюджетам муниципальных округов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2049,39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912 20229999 14 0000 150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субсидии бюджетам муниципальных округов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124238,50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936 20229999 14 0000 150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субсидии бюджетам муниципальных округов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12983,74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000 20230000 00 0000 150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141354,52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000 20230024 00 0000 150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14147,00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903 20230024 14 0000 150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3454,20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904 20230024 14 0000 150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193,80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936 20230024 14 0000 150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10499,00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4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000 20230027 00 0000 150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2689,00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903 20230027 14 0000 150</w:t>
            </w: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муниципальных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2689,00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145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000 2023002900 0000 150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Субвенции бюджетам  на компенсацию части  платы, взимаемой с родителей (законных представителей) за присмотр и уход за 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детьми</w:t>
            </w:r>
            <w:proofErr w:type="gram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,п</w:t>
            </w:r>
            <w:proofErr w:type="gram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осещающими</w:t>
            </w:r>
            <w:proofErr w:type="spell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образовательные организации реализующие образовательные программы дошкольного образования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627,00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207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903 20230029 14 0000 150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Субвенции бюджетам муниципальных округов на компенсацию части  платы, взимаемой с родителей (законных представителей) за присмотр и уход за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детьми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>,п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>осещающими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образовательные организации реализующие образовательные программы дошкольного образования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627,00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145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000 20235082 00 0000 150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муниципальных образований на  предоставление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3065,30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936 20235082 05 0000 150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муниципальных округов на  предоставление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3065,30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000 2 02 35118 00 0000 150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1272,33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936 2 02 35118 14 0000 150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1272,33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17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000 2 0235120 00 0000 150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17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936 20235120 14 0000 150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000 20239999 00 0000 150</w:t>
            </w:r>
          </w:p>
        </w:tc>
        <w:tc>
          <w:tcPr>
            <w:tcW w:w="5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субвенции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119534,10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903 20239999 14 0000 150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субвенции бюджетам муниципальных округов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119439,10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936 20239999 14 0000 150</w:t>
            </w: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субвенции бюджетам муниципальных округов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95,00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000 2024000000 0000 150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12759,75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910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000 2 02 45303 00 0000 150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9882,20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927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903 20245303 14 0000 150</w:t>
            </w: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9882,20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54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000 20245050 00 0000 150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proofErr w:type="gram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трансферты, передаваемые бюджетам 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449,20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4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903 20245050 14 0000 150</w:t>
            </w:r>
          </w:p>
        </w:tc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lang w:eastAsia="en-US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449,20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000 2020499900 0000 150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Прочие межбюджетные трансферты 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2428,35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000 20249999 00 0000 150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Прочие межбюджетные трансферты 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2428,35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903 20249999 14 0000 150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Прочие межбюджетные трансферты 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1531,90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936 20249999 14 0000 150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Прочие межбюджетные трансферты 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896,45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17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000 219 00000 00 0000 000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ВОЗВРАТ ОСТАТКОВ СУБСИДИЙ, СУБВЕНЦИЙ И ИНЫХ МЕЖБЮДЖЕТНЫХ ТРАНСФЕРТОВ  ИМЕЮЩИХ ЦЕЛЕВОЕ НАЗНАЧЕНИЕ</w:t>
            </w:r>
            <w:proofErr w:type="gram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,</w:t>
            </w:r>
            <w:proofErr w:type="gram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ПРОШЛЫХ ЛЕТ ИЗ БЮДЖЕТОВ МУНИЦИПАЛЬНЫХ ОКРУГОВ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-2611,94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000 21906000 14 0000 150</w:t>
            </w:r>
          </w:p>
        </w:tc>
        <w:tc>
          <w:tcPr>
            <w:tcW w:w="5323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-2611,94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936 21960010 14 0000 150</w:t>
            </w:r>
          </w:p>
        </w:tc>
        <w:tc>
          <w:tcPr>
            <w:tcW w:w="676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Возврат прочих  остатков субсидий, субвенций и иных межбюджетных трансфертов, имеющих целевое назначение, прошлых лет, из бюджетов муниципальных округов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89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903 21960010 14 0000 150</w:t>
            </w:r>
          </w:p>
        </w:tc>
        <w:tc>
          <w:tcPr>
            <w:tcW w:w="532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Возврат прочих  остатков субсидий, субвенций и иных межбюджетных трансфертов, имеющих целевое назначение, прошлых лет, из бюджетов муниципальных округов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-1131,06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000 8500000000 0000 000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650286,52</w:t>
            </w:r>
          </w:p>
        </w:tc>
      </w:tr>
    </w:tbl>
    <w:p w:rsidR="00344BD6" w:rsidRDefault="00344BD6" w:rsidP="00E31F50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21"/>
        <w:gridCol w:w="1032"/>
        <w:gridCol w:w="950"/>
        <w:gridCol w:w="1548"/>
      </w:tblGrid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Приложение №5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 решению Думы Орловского муниципального округа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от  25.09.2026  № 12/141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РАСПРЕДЕЛЕНИЕ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682"/>
        </w:trPr>
        <w:tc>
          <w:tcPr>
            <w:tcW w:w="97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бюджетных ассигнований по разделам и подразделам классификации расходов бюджета на 2026 год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162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Наименование расхода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Раздел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Подраздел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Сумма 2026 год  (</w:t>
            </w:r>
            <w:proofErr w:type="spellStart"/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тыс</w:t>
            </w:r>
            <w:proofErr w:type="gramStart"/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.р</w:t>
            </w:r>
            <w:proofErr w:type="gramEnd"/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ублей</w:t>
            </w:r>
            <w:proofErr w:type="spellEnd"/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) 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Всего расходов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665949,16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109347,95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1935,9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857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66880,01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Судебная система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19,79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1232,4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78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39059,85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1298,33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1272,33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Мобилизационная подготовка экономики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7547,9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29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7121,9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426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79355,14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Общеэкономические вопросы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Сельское хозяйство и рыболовство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8159,4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Транспорт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2676,35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65352,83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3076,56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25135,03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Жилищное хозяйство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6018,39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18116,64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7725,81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7725,81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Образование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325510,98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Дошкольное образование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80251,57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Общее образование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209614,79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Дополнительное образование детей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21156,92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193,5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Молодежная политика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191,68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Другие вопросы в области образования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14102,52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Культура, кинематография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72412,33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69005,43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3406,9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14019,7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3682,4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Социальное обеспечение населения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3703,7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Охрана семьи и детства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6563,6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70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23595,99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18531,11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Массовый спорт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4314,88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6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Спорт высших достижений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750</w:t>
            </w:r>
          </w:p>
        </w:tc>
      </w:tr>
    </w:tbl>
    <w:p w:rsidR="00344BD6" w:rsidRDefault="00344BD6" w:rsidP="00E31F50"/>
    <w:tbl>
      <w:tblPr>
        <w:tblW w:w="9620" w:type="dxa"/>
        <w:tblInd w:w="93" w:type="dxa"/>
        <w:tblLook w:val="04A0" w:firstRow="1" w:lastRow="0" w:firstColumn="1" w:lastColumn="0" w:noHBand="0" w:noVBand="1"/>
      </w:tblPr>
      <w:tblGrid>
        <w:gridCol w:w="5620"/>
        <w:gridCol w:w="1340"/>
        <w:gridCol w:w="1061"/>
        <w:gridCol w:w="1599"/>
      </w:tblGrid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Приложение №7</w:t>
            </w:r>
          </w:p>
        </w:tc>
      </w:tr>
      <w:tr w:rsidR="00344BD6" w:rsidRPr="00344BD6" w:rsidTr="00344BD6">
        <w:trPr>
          <w:trHeight w:val="300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 решению Думы Орловского муниципального округа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от  25.09.2026  № 12/141</w:t>
            </w:r>
          </w:p>
        </w:tc>
      </w:tr>
      <w:tr w:rsidR="00344BD6" w:rsidRPr="00344BD6" w:rsidTr="00344BD6">
        <w:trPr>
          <w:trHeight w:val="420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Распределение </w:t>
            </w:r>
          </w:p>
        </w:tc>
      </w:tr>
      <w:tr w:rsidR="00344BD6" w:rsidRPr="00344BD6" w:rsidTr="00344BD6">
        <w:trPr>
          <w:trHeight w:val="735"/>
        </w:trPr>
        <w:tc>
          <w:tcPr>
            <w:tcW w:w="9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бюджетных ассигнований по целевым статьям (муниципальным программам Орловского муниципального округа и непрограммным направлениям деятельности), группам </w:t>
            </w:r>
            <w:proofErr w:type="gramStart"/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видов расходов классификации расходов бюджетов</w:t>
            </w:r>
            <w:proofErr w:type="gramEnd"/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на 2026 год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Наименование расхода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Вид расхода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Сумма 2026 год (</w:t>
            </w:r>
            <w:proofErr w:type="spellStart"/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тыс</w:t>
            </w:r>
            <w:proofErr w:type="gramStart"/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.р</w:t>
            </w:r>
            <w:proofErr w:type="gramEnd"/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ублей</w:t>
            </w:r>
            <w:proofErr w:type="spellEnd"/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</w:tr>
      <w:tr w:rsidR="00344BD6" w:rsidRPr="00344BD6" w:rsidTr="00344BD6">
        <w:trPr>
          <w:trHeight w:val="2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Всего расходов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                  665 949,16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327 566,50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Дошкольные образовательные организации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49 160,99   </w:t>
            </w:r>
          </w:p>
        </w:tc>
      </w:tr>
      <w:tr w:rsidR="00344BD6" w:rsidRPr="00344BD6" w:rsidTr="00344BD6">
        <w:trPr>
          <w:trHeight w:val="6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20 682,88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18 000,00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2 400,00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282,88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19 278,82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13 695,10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5 513,00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70,72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2 020,39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5,00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2 014,50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0,89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Обеспечение деятельности учреждений за счет доходов от оказания платных услуг (работ) получателями средств  бюджетов муниципальных районов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010000201П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7 178,90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010000201П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010000201П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7 078,90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Общеобразовательные организации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39 718,20   </w:t>
            </w:r>
          </w:p>
        </w:tc>
      </w:tr>
      <w:tr w:rsidR="00344BD6" w:rsidRPr="00344BD6" w:rsidTr="00344BD6">
        <w:trPr>
          <w:trHeight w:val="64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13 447,84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5 000,00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5 000,00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2 064,16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1 383,68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за счёт средств местного бюджета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010000202Б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1 255,00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010000202Б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1 255,00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13 825,56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2 546,10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5 620,30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5 313,24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345,92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8 996,20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1,46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5 628,55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3 336,96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29,23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Обеспечение деятельности учреждений за счет доходов от оказания платных услуг (работ) получателями средств  бюджетов муниципальных районов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010000202П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2 193,60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010000202П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2 193,60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Организации дополнительного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13 414,72   </w:t>
            </w:r>
          </w:p>
        </w:tc>
      </w:tr>
      <w:tr w:rsidR="00344BD6" w:rsidRPr="00344BD6" w:rsidTr="00344BD6">
        <w:trPr>
          <w:trHeight w:val="57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010000203A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496,84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010000203A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496,84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010000203В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12 463,66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010000203В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12 463,66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010000203М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454,22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010000203М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454,22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Организации, осуществляющие обеспечение образовательной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4 131,20   </w:t>
            </w:r>
          </w:p>
        </w:tc>
      </w:tr>
      <w:tr w:rsidR="00344BD6" w:rsidRPr="00344BD6" w:rsidTr="00344BD6">
        <w:trPr>
          <w:trHeight w:val="57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010000204A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2 000,00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010000204A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2 000,00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010000204В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1 806,90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010000204В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1 806,90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010000204М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324,30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010000204М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5,00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010000204М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312,90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010000204М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6,40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Централизованные бухгалтерии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8 871,56   </w:t>
            </w:r>
          </w:p>
        </w:tc>
      </w:tr>
      <w:tr w:rsidR="00344BD6" w:rsidRPr="00344BD6" w:rsidTr="00344BD6">
        <w:trPr>
          <w:trHeight w:val="58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010000210A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4 000,00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010000210A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4 000,00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010000210В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4 251,50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010000210В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4 124,50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010000210В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127,00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010000210М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620,06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010000210М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619,70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010000210М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0,36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595,39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Содействие занятости населения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90,00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90,00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развитию семейных форм устройства детей, оставшихся без попечения родителей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34,00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34,00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профилактике негативных проявлений в подростковой среде образовательных учреждений Орловского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профилактике детского  дорожно-транспортного травматизма Орловского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повышению педагогического мастерства через участие педагога в профессиональных конкурсах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20,00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Обеспечение механизма персонифицированного финансирования организаций дополнительного 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образования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на оплату предоставляемых детям образовательных услуг по сертификатам на получение дополнительного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202,00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0100004080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202,00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Дополнительное финансирование  на подготовку основания для размещения спортивно-технологического оборудования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0100004550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0100004550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Инициативный проект "Благоустройство стадиона"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0100004561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210,91   </w:t>
            </w:r>
          </w:p>
        </w:tc>
      </w:tr>
      <w:tr w:rsidR="00344BD6" w:rsidRPr="00344BD6" w:rsidTr="00344BD6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0100004561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210,91   </w:t>
            </w:r>
          </w:p>
        </w:tc>
      </w:tr>
      <w:tr w:rsidR="00344BD6" w:rsidRPr="00344BD6" w:rsidTr="00344BD6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Питание детей участников СВО  за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стчёт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средств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0100004590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18,48   </w:t>
            </w:r>
          </w:p>
        </w:tc>
      </w:tr>
      <w:tr w:rsidR="00344BD6" w:rsidRPr="00344BD6" w:rsidTr="00344BD6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0100004590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18,48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Национальный проект "Молодёжь и дети"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77 514,10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Федеральный проект "Все лучшее детям"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010Ю400000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66 519,80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010Ю457500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53679,3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010Ю457500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53679,3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010Ю4 А7500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12712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010Ю4 А7500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12712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мероприятий по модернизации школьных систем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010Ю4 S7500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128,5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010Ю4 S7500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128,5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Федеральный проект "Педагоги и наставники"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010Ю600000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10 994,30   </w:t>
            </w:r>
          </w:p>
        </w:tc>
      </w:tr>
      <w:tr w:rsidR="00344BD6" w:rsidRPr="00344BD6" w:rsidTr="00344BD6">
        <w:trPr>
          <w:trHeight w:val="13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010Ю650500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449,20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010Ю650500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359,40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010Ю650500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89,80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010Ю651790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662,90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010Ю651790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397,60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010Ю651790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265,30   </w:t>
            </w:r>
          </w:p>
        </w:tc>
      </w:tr>
      <w:tr w:rsidR="00344BD6" w:rsidRPr="00344BD6" w:rsidTr="00344BD6">
        <w:trPr>
          <w:trHeight w:val="14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010Ю653030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9 882,20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010Ю653030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7 187,20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010Ю653030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2 695,00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131 095,04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Обеспечение функционирования системы общего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124 235,19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мер, направленных на выполнение предписаний надзорных органов и приведение зданий в соответствие с требованиями, предъявляемыми к безопасности в процессе эксплуатации, в муниципальных образовательных организациях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01Q0205030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977,69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01Q0205030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977,69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30 714,10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30 390,20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323,90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Начисление и выплата компенсации платы, взимаемой с родителей (законных представителей) за присмотр и уход за детьми в муниципальных и частных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627,00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17,70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609,30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прав на получение общедоступного и бесплатного дошкольного, начального общего, основного общего, среднего общего и дополнительного образования детей в муниципальных общеобразовательных организациях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88 725,00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66 148,00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504,30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22 072,70   </w:t>
            </w:r>
          </w:p>
        </w:tc>
      </w:tr>
      <w:tr w:rsidR="00344BD6" w:rsidRPr="00344BD6" w:rsidTr="00344BD6">
        <w:trPr>
          <w:trHeight w:val="15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Обеспечение бесплатным двухразовым питанием детей-инвалидов (инвалидов), не относящихся к категории лиц с ограниченными возможностями здоровья, обучающихся в муниципальных общеобразовательных организациях и не проживающих в них, а также выплата ежемесячной денежной компенсации родителям (законным представителям) детей-инвалидов, инвалидам в случае их обучения на дому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148,30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82,30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26,20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39,80   </w:t>
            </w:r>
          </w:p>
        </w:tc>
      </w:tr>
      <w:tr w:rsidR="00344BD6" w:rsidRPr="00344BD6" w:rsidTr="00344BD6">
        <w:trPr>
          <w:trHeight w:val="13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Начисление и выплата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работникам муниципальных образовательных организаций, участвующим в проведении указанной государственной итоговой аттестации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25,00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01Q0206050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25,00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бесплатного горячего питания детям участников специальной военной операции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01Q0207020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332,50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01Q0207020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132,50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01Q0207020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200,00   </w:t>
            </w:r>
          </w:p>
        </w:tc>
      </w:tr>
      <w:tr w:rsidR="00344BD6" w:rsidRPr="00344BD6" w:rsidTr="00344BD6">
        <w:trPr>
          <w:trHeight w:val="114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Возмещение расходов, связанных с освобождением от платы, взимаемой с родителей (законных представителей) за присмотр и уход за ребенком участника специальной военной операции, посещающим на территории Кировской области муниципальную образовательную организацию, реализующую образовательную программу дошкольного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01Q0207040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349,40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01Q0207040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349,40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Фонд поддержки инициатив населения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01Q0227000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01Q0227000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Расходы местных бюджетов, на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которых предоставлены субсидии из федерального  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01Q02L0000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2 226,30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01Q02L3040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2 226,30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01Q02L3040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930,30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01Q02L3040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1 296,00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мер, направленных на выполнение предписаний надзорных органов и приведение зданий в соответствие с требованиями, предъявляемыми к безопасности в процессе эксплуатации, в муниципальных образовательных организациях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01Q02S5030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9,9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01Q02S5030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9,9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Социализация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01Q0300000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2 689,00   </w:t>
            </w:r>
          </w:p>
        </w:tc>
      </w:tr>
      <w:tr w:rsidR="00344BD6" w:rsidRPr="00344BD6" w:rsidTr="00344BD6">
        <w:trPr>
          <w:trHeight w:val="204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Назначение и выплата ежемесячных денежных выплат на детей-сирот и детей, оставшихся без попечения родителей, находящихся под опекой (попечительством), в приемной семье, и начисление и выплата ежемесячного вознаграждения, причитающегося приемным родителям, а также предоставление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полного государственного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обеспечения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01Q0306060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2 689,00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01Q0306060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62,00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01Q0306060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2 627,00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Обеспечение условий для развития кадрового потенциала системы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01Q0600000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3 280,90   </w:t>
            </w:r>
          </w:p>
        </w:tc>
      </w:tr>
      <w:tr w:rsidR="00344BD6" w:rsidRPr="00344BD6" w:rsidTr="00344BD6">
        <w:trPr>
          <w:trHeight w:val="18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Возмещение расходов, связанных с предоставлением руководителям, заместителям руководителей, руководителям структурных подразделений, их заместителям, педагогическим работникам и иным специалистам (за исключением совместителей) муниципальных образовательных организаций меры социальной поддержки, установленной абзацем первым части 1 статьи 15 Закона Кировской области "Об образовании в Кировской области", с учетом положений части 3 статьи 17 указанного Закона</w:t>
            </w:r>
            <w:proofErr w:type="gram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01Q0606080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3 280,90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01Q0606080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3 259,60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01Q0606080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21,30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Совершенствование отдыха и оздоровление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01Q0800000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889,95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Организация отдыха и (или) оздоровления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01Q0800180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889,95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Оплата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01Q0800184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881,03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01Q0800184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372,24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01Q0800184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508,79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Расходы местных бюджетов, на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01Q08S0180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8,92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субсидии на оплату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01Q08S0184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8,92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01Q08S0184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3,76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01Q08S0184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5,16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3 065,30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Повышение доступности спортивной инфраструктуры для всех категорий населения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01U0800000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01U08L2280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58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01U08L2280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Поддержка отдельных категорий граждан в обеспечении жильем в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01U3500000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3 065,30   </w:t>
            </w:r>
          </w:p>
        </w:tc>
      </w:tr>
      <w:tr w:rsidR="00344BD6" w:rsidRPr="00344BD6" w:rsidTr="00344BD6">
        <w:trPr>
          <w:trHeight w:val="114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Обеспечение прав на жилое помещение в соответствии с Законом Кировской области "О социальной поддержке детей-сирот и детей, оставшихся без попечения родителей, лиц из числа детей-сирот и детей, оставшихся без попечения родителей, детей, попавших в сложную жизненную ситуацию"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01U3506090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15,30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по администрированию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01U3506093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15,30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01U3506093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15,30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01U35Д0820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3 050,00   </w:t>
            </w:r>
          </w:p>
        </w:tc>
      </w:tr>
      <w:tr w:rsidR="00344BD6" w:rsidRPr="00344BD6" w:rsidTr="00344BD6">
        <w:trPr>
          <w:trHeight w:val="6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01U35Д0820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3 050,00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"Повышение эффективности реализации молодежной политики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216,68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135,38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Осуществление функций органами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0200004010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123,00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0200004010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123,00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"Отличное место"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0200004020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12,38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0200004020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12,38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Обеспечение мер социальной поддержки отдельных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категоримй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граждан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0200010000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45,00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Единовременные выплаты молодым специалистам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0200010030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45,00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0200010030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45,00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Фонд поддержки инициатив населения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0200027000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36,3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0200027000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36,3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"Развитие культуры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93 218,91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Финансовое обеспечение деятельности муниципальных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91 670,19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Музеи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4 644,09   </w:t>
            </w:r>
          </w:p>
        </w:tc>
      </w:tr>
      <w:tr w:rsidR="00344BD6" w:rsidRPr="00344BD6" w:rsidTr="00344BD6">
        <w:trPr>
          <w:trHeight w:val="57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030000206A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1 253,02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030000206A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1 253,02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030000206В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3 048,68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030000206В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3 048,68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030000206М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342,39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030000206М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342,39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Библиотеки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22 395,90   </w:t>
            </w:r>
          </w:p>
        </w:tc>
      </w:tr>
      <w:tr w:rsidR="00344BD6" w:rsidRPr="00344BD6" w:rsidTr="00344BD6">
        <w:trPr>
          <w:trHeight w:val="58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030000207A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11 262,10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030000207A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11 262,10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030000207В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10 360,30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030000207В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10 360,30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030000207М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773,50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030000207М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773,50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Организации дополнительного образования в сфере культуры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7 540,20   </w:t>
            </w:r>
          </w:p>
        </w:tc>
      </w:tr>
      <w:tr w:rsidR="00344BD6" w:rsidRPr="00344BD6" w:rsidTr="00344BD6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030000208A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3 138,00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030000208A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3 138,00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030000208В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3 068,80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030000208В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2 661,90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030000208В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406,90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030000208М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1 333,40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030000208М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1 333,40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Дома культуры и другие учреждения культурного досуга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39 073,00   </w:t>
            </w:r>
          </w:p>
        </w:tc>
      </w:tr>
      <w:tr w:rsidR="00344BD6" w:rsidRPr="00344BD6" w:rsidTr="00344BD6">
        <w:trPr>
          <w:trHeight w:val="66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030000209A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19 088,92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030000209A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19 088,92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030000209В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18 369,78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030000209В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18 369,78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030000209М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1 614,30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030000209М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1 614,30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Централизованные бухгалтерии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3 406,90   </w:t>
            </w:r>
          </w:p>
        </w:tc>
      </w:tr>
      <w:tr w:rsidR="00344BD6" w:rsidRPr="00344BD6" w:rsidTr="00344BD6">
        <w:trPr>
          <w:trHeight w:val="6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030000210A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1 000,00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030000210A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1 000,00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030000210В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2 186,30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030000210В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2 186,30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030000210М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220,60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030000210М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220,60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Учреждения, обеспечивающие обслуживание учреждений культуры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14 610,10   </w:t>
            </w:r>
          </w:p>
        </w:tc>
      </w:tr>
      <w:tr w:rsidR="00344BD6" w:rsidRPr="00344BD6" w:rsidTr="00344BD6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030000215A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5 000,00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030000215A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5 000,00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030000215В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9 610,10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030000215В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9 610,10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420,00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Организация и поддержка народного творчества в Орловском муниципальном округе"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0300004120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150,00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0300004120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150,00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Развитие туризма в Орловском муниципальном округе"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0300004130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0300004130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Сохранение исторического и культурного наследия города Орлова и Орловского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0300004140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70,00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0300004140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70,00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Комплекс процессных мероприятий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126,37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Совершенствование отдыха и оздоровление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03Q0800000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57,78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Организация отдыха и (или) оздоровления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03Q0800180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57,78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Оплата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03Q0800184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57,20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03Q0800184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57,20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Расходы местных бюджетов, на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03Q08S0180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0,58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субсидии на оплату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03Q08S0184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0,58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03Q08S0184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0,58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Создание условий для развития сферы культуры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03Q1100000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68,59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Поддержка отрасли культуры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03Q11L5190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68,59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03Q11L5190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03Q11L5190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68,59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1 002,35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проектов 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инициативного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бюджетирования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03U2700000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1 002,35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Ремонт здания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Поляковского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клуба,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.П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оляки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sz w:val="16"/>
                <w:szCs w:val="16"/>
              </w:rPr>
            </w:pPr>
            <w:r w:rsidRPr="00344BD6">
              <w:rPr>
                <w:rFonts w:ascii="Calibri" w:hAnsi="Calibri" w:cs="Calibri"/>
                <w:sz w:val="16"/>
                <w:szCs w:val="16"/>
              </w:rPr>
              <w:t xml:space="preserve">03U270521Ж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715,4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sz w:val="16"/>
                <w:szCs w:val="16"/>
              </w:rPr>
            </w:pPr>
            <w:r w:rsidRPr="00344BD6">
              <w:rPr>
                <w:rFonts w:ascii="Calibri" w:hAnsi="Calibri" w:cs="Calibri"/>
                <w:sz w:val="16"/>
                <w:szCs w:val="16"/>
              </w:rPr>
              <w:t xml:space="preserve">03U270521Ж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715,4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мероприятий по ремонту здания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Поляковского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клуба,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.П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оляки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03U27S521Ж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286,95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03U27S521Ж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03U27S521Ж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286,95   </w:t>
            </w:r>
          </w:p>
        </w:tc>
      </w:tr>
      <w:tr w:rsidR="00344BD6" w:rsidRPr="00344BD6" w:rsidTr="00344BD6">
        <w:trPr>
          <w:trHeight w:val="12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"Содействие развитию институтов гражданского общества и поддержка социально-ориентированных некоммерческих организаций Орловского муниципального округа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0400000000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70,00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0400004000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70,00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области социальной политики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0400004190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70,00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0400004190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70,00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"Профилактика правонарушений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0500000000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0500004000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Осуществление функций органами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0500004010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0500004010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"Развитие физической культуры и спорта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23 519,91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Финансовое обеспечение деятельности муниципальных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0600002000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18 531,11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Учреждения в области физической культуры и спорта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0600002050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18 531,11   </w:t>
            </w:r>
          </w:p>
        </w:tc>
      </w:tr>
      <w:tr w:rsidR="00344BD6" w:rsidRPr="00344BD6" w:rsidTr="00344BD6">
        <w:trPr>
          <w:trHeight w:val="6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060000205A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14 196,64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060000205A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14 196,64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060000205В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3 642,46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060000205В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3 642,46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060000205М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692,01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060000205М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692,01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1 106,80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Мероприятия в области физической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культры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и спорта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0600004200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224,00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0600004200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224,00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Дополнительное финансирование на подготовку основания для размещения спортивно-технологического оборудования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0600004550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882,80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0600004550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882,80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06Q0000000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134,83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Совершенствование отдыха и оздоровление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06Q0800000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134,83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Организация отдыха и (или) оздоровления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06Q0800180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134,83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Оплата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06Q0800184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133,47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06Q0800184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133,47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Расходы местных бюджетов, на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06Q08S0180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1,36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субсидии на оплату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06Q08S0184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1,36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06Q08S0184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1,36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3 747,17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Повышение доступности спортивной инфраструктуры для всех категорий населения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06U0800000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3 747,17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Финансовая поддержка детско-юношеского и массового спорта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06U0807070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750,00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06U0807070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750,00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06U08L2280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2 997,17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06U08L2280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2 997,17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"Обеспечение безопасности и жизнедеятельности населения Орловского муниципального округа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7 221,90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Финансовое обеспечение деятельности муниципальных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3 838,10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Учреждения  по обеспечению гражданской защиты населения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3 838,10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3 769,20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3 769,20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68,90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18,00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50,90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Учреждения по обеспечению пожарной безопасности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3 062,80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070000213В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2 779,80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070000213В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2 449,80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070000213В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330,00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070000213М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283,00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070000213М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277,00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070000213М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6,00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221,00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гражданской обороне и ликвидации последствий чрезвычайных ситуаций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0700004260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221,00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0700004260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221,00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0700012000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0700012010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0700012010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"Развитие строительства и архитектуры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0800000000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1 217,00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0800004000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37,00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сфере развития строительства и архитектуры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0800004270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37,00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0800004270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37,00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08Q0000000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1 180,00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Обеспечение условий для пространственного развития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08Q3100000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1 180,00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Подготовка генеральных планов и правил землепользования и застройки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08Q3105120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1 080,00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08Q3105120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1 080,00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мероприятий по подготовке генеральных планов и правил землепользования и застройки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08Q31S5120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08Q31S5120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"Развитие коммунальной инфраструктуры и повышение энергетической эффективности 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6 718,39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3 133,65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0900004390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0900004390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ремонту, капитальному ремонту объектов коммунальной инфраструктуры в сфере водоснабжения и  водоотведения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0900004430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1 772,56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0900004430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1 772,56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Мероприятия по ремонту, капитальному ремонту объектов коммунальной инфраструктуры в сфере электро, теплоснабжения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0900004450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597,44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0900004450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597,44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Аварийно-восстановительные работы газопровода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0900004600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63,65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0900004600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63,65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Национальный проект "Инфраструктура для жизни"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090И000000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2 049,89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Федеральный проект "Модернизация коммунальной инфраструктуры"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090И300000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2 049,89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090И351540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2 049,89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090И351540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2 049,89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1 534,85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проектов 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инициативного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бюджетирования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1 534,85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Ремонт наружных водопроводных сетей д. Поляки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09U270521И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09U270521И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300,00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Модернизация системы водоснабжения дер. Моржи - дер.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Чарушниковы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09U270521Р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471,00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09U270521Р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471,00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мероприятий по ремонту  наружных водопроводных сетей д. Поляки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09U27S521И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261,68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09U27S521И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261,68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Модернизация системы водоснабжения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Русаново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-Малые Кузнецовы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09U27S521Л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09U27S521Л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мероприятий по Модернизация системы водоснабжения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дер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.М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оржи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дер.Чарушниковы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09U27S521Р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502,17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09U27S521Р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502,17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"Развитие транспортной инфраструктуры Орловского муниципального округа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68 014,18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2 661,35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Юридические лица и индивидуальные предприниматели, осуществляющие перевозки пассажиров и багажа по муниципальным маршрутам регулярных перевозок по регулируемым тарифам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1000004290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2 661,35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1000004290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2 661,35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Дорожный фонд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100009Д000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11 018,16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Содержание, ремонт и капитальный ремонт автомобильных дорог общего пользования местного значения на территории Орловского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100009Д010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11 018,16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100009Д010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9 590,96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100009Д010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1 427,20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54 334,67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Субсидии местным бюджетам из областного бюджета на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10Q209Д150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54 010,22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Осуществление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10Q209Д151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28 119,00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10Q209Д151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28 119,00   </w:t>
            </w:r>
          </w:p>
        </w:tc>
      </w:tr>
      <w:tr w:rsidR="00344BD6" w:rsidRPr="00344BD6" w:rsidTr="00344BD6">
        <w:trPr>
          <w:trHeight w:val="88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Капитальный ремонт, ремонт и содержание автомобильных дорог общего пользования местного значения, отобранных по результатам опроса-голосования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10Q209Д153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24 308,00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10Q209Д153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24 308,00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Субсидия на реализацию мероприятий по обустройству пешеходных переходов на автомобильных дорогах общего пользования местного значения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10Q209Д154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1 583,22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10Q209Д154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1 583,22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Расходы местных бюджетов, на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10Q20S0000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324,45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Субсидии местным бюджетам из областного бюджета на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10Q20SД150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324,45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осуществления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10Q20SД151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284,05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10Q20SД151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284,05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капитального ремонта, ремонта и 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содержания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автомобильных дорог общего пользования местного значения, отобранных по результатам опроса-голосования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10Q20SД153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24,40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10Q20SД153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24,40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субсидии на реализацию мероприятий по обустройству пешеходных переходов на автомобильных дорогах общего пользования местного значения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10Q20SД154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16,00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10Q20SД154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16,00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Комплексное развитие сельских территорий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10U2200000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Развитие транспортной инфраструктуры на сельских территориях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10U22L3720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10U22L3720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проектов 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инициативного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бюджетирования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Ремонт дороги от дома №  6 ул. Школьной  до дома № 2 ул. Лесной  в дер. Кузнецы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Обустройство подъездных путей к кладбищу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с.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Русаново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Ремонт дороги п. Центральная усадьба плодосовхоза Орловского района от пересечения ул. Зонова и ул.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Варенцова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до Спорткомплекса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Центр села -  зона комфорта, ремонт участка дороги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ул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.З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аречная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с.Чудиново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Орловского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"Дорога без конца...", ремонт участка дороги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ул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.М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ира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от административного здания  до перекрестка ул. Юбилейная, д. Моржи Орловского района.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10U27S5217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Ремонт участка автомобильной дороги Поляки-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Русаново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Кленовица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10U27S521Н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Муниципальная программа "Экологический контроль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8 255,81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3 884,66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Возврат средств по проверке мест накопления ТКО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1100004280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48,73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1100004280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48,73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обустройству  мест (площадок) накопления твердых коммунальных отходов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1100004310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1100004310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400,00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ликвидации несанкционированных свалок (площадок временного размещения ТБО)  в населенных пунктах Орловского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1100004320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3 305,93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1100004320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3 283,64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1100004320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22,29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Денежное вознаграждение за добычу волка на территории Орловского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1100004330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90,00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1100004330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90,00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Оплата услуг по утилизации сбитых животных на автодорогах общего пользования местного значения Орловского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1100004340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1100004340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4 371,15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Сокращение вредного воздействия отходов производства и потребления на окружающую среду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4 371,15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Мероприятия, предусмотренные планом природоохранных мероприятий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11U1601110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4 371,15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мероприятий, предусмотренных планом природоохранных мероприятий, указанных в пункте 1 статьи 16.6, пункте 1 статьи 75.1 и пункте 1 статьи 78.2 Федерального закона "Об охране окружающей среды", субъекта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11U1601112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4 152,59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11U1601112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4 152,59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11U1601113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11U1601113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Расходы местных бюджетов, на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11U16S1110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218,56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по реализации мероприятий, предусмотренных планом природоохранных мероприятий, указанных в пункте 1 статьи 16.6, пункте 1 статьи 75.1 и пункте 1 статьи 78.2 Федерального закона "Об охране окружающей среды", субъекта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11U16S1112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218,56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11U16S1112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218,56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мероприятий, по созданию мест (площадок) накопления твердых коммунальных отходов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11U16S1113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11U16S1113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"Поддержка и развитие малого  предпринимательства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1200004240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1200004240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"Благоустройство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13 417,18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7 323,27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благоустройству территорий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3 191,47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3 191,47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130000446В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163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130000446В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163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2 260,00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2 260,00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Организация и содержание мест захоронения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413,40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413,40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130000448В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130000448В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озеленению территорий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68,53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1300004490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68,53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организации места отдыха людей у воды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1300004540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246,00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1300004540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246,00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Инициативный проект "Наследие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героев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:в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осстановление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памятника"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1300004562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278,17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1300004562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278,17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Инициативный проект "Благоустройство территории у храма Рождества Пресвятой Богородицы"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1300004563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527,36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1300004563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527,36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Мероприятия по благоустройству территории возле пожарного водоёма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.П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оляки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1300004570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86,06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1300004570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86,06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ремонту детской площадки Центральной усадьбы Плодосовхоз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1300004580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52,28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1300004580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52,28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6 093,91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проектов 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инициативного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бюджетирования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6 093,91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Очистка и углубление противопожарного водоема в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.Т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охтино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13U2705211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1 690,10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13U2705211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1 690,10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Память поколений ремонт памятника воинам, погибшим в Великой Отечественной войне 1941-1945 годов, дер.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Цепели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13U2705218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1 986,56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13U2705218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1 986,56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Ремонт обелиска воинам-землякам, погибшим в годы Великой Отечественной войны 1941-1945 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годах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, дер. Н.-Толмачи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13U2705219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162,98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13U2705219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162,98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Ремонт обелиска воинам-землякам, погибшим в годы Великой Отечественной войны 1941-1945 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годах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дер.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Красногоры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13U270521С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355,24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13U270521С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355,24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Очистка и углубление противопожарного водоема в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.Т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охтино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755,02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755,02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Благоустройство кладбища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.К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олково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"Память поколений" ремонт памятника воинам, погибшим в Великой Отечественной войне 1941-1945 годов, дер.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Цепели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921,83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921,83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Ремонт обелиска воинам-землякам, погибшим в годы Великой Отечественной войны 1941-1945 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годах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, дер. Н.-Толмачи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72,12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72,12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Устройство объекта "Казанская площадь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"(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площадь напротив администрации города)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13U27S521К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13U27S521К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Ремонт обелиска воинам-землякам, погибшим в годы Великой Отечественной войны 1941-1945 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годах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дер.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Красногоры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13U27S521С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150,06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13U27S521С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150,06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"Управление муниципальным имуществом и охрана земельных ресурсов  Орловского  муниципального округа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5 666,86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4 844,58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 управлению муниципальной собственностью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1400004360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3 495,30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1400004360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3 411,50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1400004360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83,80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 по управлению муниципальной собственностью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140000436В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542,00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140000436В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542,00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землеустройству и землепользованию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1400004370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807,28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1400004370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807,28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 по содержанию и ремонту жилого фонда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1400004400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1400004400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14Q0000000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376,08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Приобретение техники в лизинг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14Q2007170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188,04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14Q2007170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188,04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расходов по приобретению техники в лизинг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14Q20S7170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188,04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14Q20S7170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188,04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446,20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Комплексное развитие сельских территорий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14U2200000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446,20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мероприятий по борьбе с борщевиком Сосновского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14U2205150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441,70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14U2205150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441,70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реализации мероприятий по борьбе с борщевиком Сосновского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14U22S5150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4,50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14U22S5150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4,50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 программа "Информационное общество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607,20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1500004000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607,20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приобретению компьютерной, офисной техники, комплектующих и лицензий на программы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1500004520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607,20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1500004520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607,20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"Развитие архивного дела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1 601,50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Финансовое обеспечение деятельности муниципальных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1600002000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1 337,80   </w:t>
            </w:r>
          </w:p>
        </w:tc>
      </w:tr>
      <w:tr w:rsidR="00344BD6" w:rsidRPr="00344BD6" w:rsidTr="00344BD6">
        <w:trPr>
          <w:trHeight w:val="42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Учреждения, оказывающие услуги в сфере архивного дела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1600002110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1 337,80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160000211В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1 317,30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160000211В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1 169,10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160000211В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148,20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160000211М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20,50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160000211М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20,50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16Q0000000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263,70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Создание условий для развития сферы культуры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16Q1100000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263,70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Хранение, комплектование, учет и использование архивных документов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16Q1106170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263,70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16Q1106170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16Q1106170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203,70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"Развитие муниципального управления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75 133,33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58 878,61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1 935,90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170000101В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1 935,90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170000101В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1 935,90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Исполнительно-распорядительные органы муниципального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56 942,71   </w:t>
            </w:r>
          </w:p>
        </w:tc>
      </w:tr>
      <w:tr w:rsidR="00344BD6" w:rsidRPr="00344BD6" w:rsidTr="00344BD6">
        <w:trPr>
          <w:trHeight w:val="6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25 000,96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25 000,00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0,96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28 010,04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22 939,90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5 069,90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0,24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3 931,71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246,88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3 526,06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3,12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170000102М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155,65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Финансовое обеспечение деятельности муниципальных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12 150,82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Централизованные бухгалтерии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12 150,82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170000210В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3 092,10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170000210В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3 092,10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170000210М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93,00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170000210М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93,00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Учреждения,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осущесвляющие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обеспечение полномочий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8 965,72   </w:t>
            </w:r>
          </w:p>
        </w:tc>
      </w:tr>
      <w:tr w:rsidR="00344BD6" w:rsidRPr="00344BD6" w:rsidTr="00344BD6">
        <w:trPr>
          <w:trHeight w:val="6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170000214A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sz w:val="16"/>
                <w:szCs w:val="16"/>
              </w:rPr>
            </w:pPr>
            <w:r w:rsidRPr="00344BD6">
              <w:rPr>
                <w:rFonts w:ascii="Calibri" w:hAnsi="Calibri" w:cs="Calibri"/>
                <w:sz w:val="16"/>
                <w:szCs w:val="16"/>
              </w:rPr>
              <w:t xml:space="preserve">                         3 671,30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170000214A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3 671,30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за счёт средств местного бюджета субсидии на реализацию расходных обязательств муниципальных образований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170000214В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4 790,70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170000214В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4 790,70   </w:t>
            </w:r>
          </w:p>
        </w:tc>
      </w:tr>
      <w:tr w:rsidR="00344BD6" w:rsidRPr="00344BD6" w:rsidTr="00344BD6">
        <w:trPr>
          <w:trHeight w:val="36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170000214М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503,72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170000214М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503,72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Фонд поддержки инициатив населения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1700027000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113,7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1700027000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113,7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415,78   </w:t>
            </w:r>
          </w:p>
        </w:tc>
      </w:tr>
      <w:tr w:rsidR="00344BD6" w:rsidRPr="00344BD6" w:rsidTr="00344BD6">
        <w:trPr>
          <w:trHeight w:val="67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Проведение районных мероприятий по повышению социального статуса женщины и материнства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Мероприятия по празднованию  Победы в Великой Отечественной войне 1941-1945 годов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139,78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139,78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Проведение районных мероприятий посвященных празднованию Дня города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1700004170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1700004170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 развитию кадрового потенциала муниципального управления, подготовка управленческих кадров администрации муниципального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1700004220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1700004220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организации и обеспечению мобилизационной подготовки и мобилизации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1700004250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26,00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1700004250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26,00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 в части транспортных расходов по перевозке членов призывной комиссии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1700004300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1700004300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Другие вопросы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1700013000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66,00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Представительские и иные прочие расходы в органах местного самоуправления муниципального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1700013010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66,00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1700013010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66,00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3 463,02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Социализация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17Q0300000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748,00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Осуществление деятельности по опеке и попечительству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17Q0306070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748,00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17Q0306070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707,00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17Q0306070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41,00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Профилактика правонарушений и содействие призыву на военную службу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17Q2500000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1 988,23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Создание и деятельность в муниципальных образованиях административных комиссий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17Q2506140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8,90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17Q2506140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8,90   </w:t>
            </w:r>
          </w:p>
        </w:tc>
      </w:tr>
      <w:tr w:rsidR="00344BD6" w:rsidRPr="00344BD6" w:rsidTr="00344BD6">
        <w:trPr>
          <w:trHeight w:val="114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Создание в муниципальных районах, муниципальных округах, городских округах комиссий по делам несовершеннолетних и защите их прав и организация их деятельности в сфере профилактики безнадзорности и правонарушений несовершеннолетних, включая административную юрисдикцию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17Q2506150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707,00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17Q2506150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674,00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17Q2506150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Осуществление переданных полномочий Российской Федерации по осуществлению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17Q2551180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1 272,33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17Q2551180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1 272,33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Обеспечение условий развития агропромышленного комплекса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17Q3900000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707,00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Поддержка сельскохозяйственного производства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17Q3906120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707,00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Содержание органов местного самоуправления муниципальных образований, осуществляющих отдельные государственные полномочия области по поддержке сельскохозяйственного производства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17Q3906121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707,00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17Q3906121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707,00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Обеспечение развития юстиции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17Q5000000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19,79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Осуществление переданных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17Q5051200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19,79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17Q5051200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19,79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45,40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Местное самоуправление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17U2900000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45,40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Повышение уровня подготовки лиц, замещающих муниципальные должности, и муниципальных служащих по вопросам деятельности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17U2905160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44,95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17U2905160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44,95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субсидии на повышение уровня подготовки лиц, замещающих муниципальные должности, и муниципальных служащих по вопросам деятельности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17U29S5160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0,45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17U29S5160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0,45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"Управление муниципальными финансами в Орловском муниципальном округе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9 369,30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1800001000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9 369,30   </w:t>
            </w:r>
          </w:p>
        </w:tc>
      </w:tr>
      <w:tr w:rsidR="00344BD6" w:rsidRPr="00344BD6" w:rsidTr="00344BD6">
        <w:trPr>
          <w:trHeight w:val="40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Исполнительно-распорядительные органы муниципального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1800001020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9 369,30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180000102В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8 708,20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180000102В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8 708,20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180000102М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661,10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180000102М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661,10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Условно утверждаемые расходы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1800088000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1800088000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"Переселение граждан, проживающих на территории Орловского муниципального округа Кировской области, из аварийного жилого фонда"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1 000,00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1900004000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1 000,00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по выполнению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1900004410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1 000,00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1900004410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1 000,00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Муниципальная программа "Обеспечение жильем молодых семей  Орловского муниципального округа Кировской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области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"О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рловского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муниципального округа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Поддержка отдельных категорий граждан в обеспечении жильем в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20U3500000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Реализация мероприятий по обеспечению жильем молодых семей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20U35L4970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20U35L4970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          -  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"Социальная поддержка граждан Орловского муниципального округа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4 075,20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Доплаты к пенсиям, дополнительное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пенсонное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обеспечение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2100008000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3 682,40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Доплаты к пенсиям муниципальных служащих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2100008010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3 682,40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2100008010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3 682,40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Выплаты отдельным категориям граждан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2100009000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34,00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Единовременная выплата при присвоении звания "Почетный гражданин"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2100009010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34,00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2100009010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14,00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2100009010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Обеспечение мер социальной поддержки отдельных 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категоримй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граждан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2100010000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165,00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Единовременные компенсационные выплаты медицинским работникам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2100010010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150,00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2100010010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150,00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бесплатный проезд в автомобильном транспорте общего пользования (кроме такси) на муниципальных маршрутах регулярных перевозок на территории муниципального образования Орловский муниципальный район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2100010020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15,00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2100010020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15,00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21Q0000000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193,80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мер социальной поддержки гражданам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21Q1300000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193,80   </w:t>
            </w:r>
          </w:p>
        </w:tc>
      </w:tr>
      <w:tr w:rsidR="00344BD6" w:rsidRPr="00344BD6" w:rsidTr="00344BD6">
        <w:trPr>
          <w:trHeight w:val="73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Выплата отдельным категориям специалистов, работающих в муниципальных учреждениях и проживающих в сельских населенных пунктах или поселках городского типа области, частичной компенсации расходов на оплату жилого помещения и коммунальных услуг в виде ежемесячной денежной выплаты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21Q1306110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193,80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21Q1306110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193,80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Муниципальная программа "Агропромышленный  комплекс Орловского муниципального округа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8 159,40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22U0000000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8 159,40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Развитие отраслей агропромышленного комплекса Кировской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22U2000000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8 159,40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Поддержка сельскохозяйственного производства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22U2006120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8 064,40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(или) уплату лизинговых платежей по договорам финансовой аренды (лизинга)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22U2006122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8 064,40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22U2006122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8 064,40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22U20R4360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95,00   </w:t>
            </w:r>
          </w:p>
        </w:tc>
      </w:tr>
      <w:tr w:rsidR="00344BD6" w:rsidRPr="00344BD6" w:rsidTr="00344BD6">
        <w:trPr>
          <w:trHeight w:val="93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Возмещение части затрат на оплату процентов по инвестиционным кредитам (займам) в агропромышленном комплексе ООО агрофирме "Пригородная"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22U20R4361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58,50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22U20R4361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58,50   </w:t>
            </w:r>
          </w:p>
        </w:tc>
      </w:tr>
      <w:tr w:rsidR="00344BD6" w:rsidRPr="00344BD6" w:rsidTr="00344BD6">
        <w:trPr>
          <w:trHeight w:val="58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Возмещение части затрат на оплату процентов по инвестиционным кредитам (займам) в агропромышленном комплексе ООО агрофирме "</w:t>
            </w:r>
            <w:proofErr w:type="spell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Чудиновская</w:t>
            </w:r>
            <w:proofErr w:type="spell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22U20R4362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36,50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22U20R4362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36,50   </w:t>
            </w:r>
          </w:p>
        </w:tc>
      </w:tr>
      <w:tr w:rsidR="00344BD6" w:rsidRPr="00344BD6" w:rsidTr="00344BD6">
        <w:trPr>
          <w:trHeight w:val="69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Муниципальная программа "Формирование комфортной городской среды на территории  Орловского муниципального округа Кировской области"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2400000000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4 545,46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Национальный проект "Инфраструктура для жизни"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240И000000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4 545,46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Федеральный проект "Формирование комфортной городской среды"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240И400000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4 545,46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240И455550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4 545,46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240И455550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4 545,46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не вошедшие в подпрограммы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3000000000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6 274,45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3000001000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1 352,40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Контрольно-счётной комиссии муниципального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3000001030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1 232,40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300000103В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1 165,30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300000103В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1 165,30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300000103В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за счет местного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300000103М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67,10   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300000103М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41,20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300000103М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   25,90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Депутаты представительного органа муниципального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3000001040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120</w:t>
            </w:r>
          </w:p>
        </w:tc>
      </w:tr>
      <w:tr w:rsidR="00344BD6" w:rsidRPr="00344BD6" w:rsidTr="00344BD6">
        <w:trPr>
          <w:trHeight w:val="91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3000001040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120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 в установленной сфере деятельности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3000004000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150,00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Мероприятия, посвящённые памятным датам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3000004180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150,00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3000004180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150,00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sz w:val="16"/>
                <w:szCs w:val="16"/>
              </w:rPr>
            </w:pPr>
            <w:r w:rsidRPr="00344BD6">
              <w:rPr>
                <w:rFonts w:ascii="Calibri" w:hAnsi="Calibri" w:cs="Calibri"/>
                <w:sz w:val="16"/>
                <w:szCs w:val="16"/>
              </w:rPr>
              <w:t xml:space="preserve"> Инициативные проекты Орловского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3000004560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3000004560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Другие вопросы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3000013000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4 213,64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Исполнение судебных актов и  мировых соглашений по обращению взыскания на средства бюджета муниципального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3000013020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1 241,03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3000013020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1 131,06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3000013020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    109,97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Создание резерва  предстоящих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3000013030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2 972,61   </w:t>
            </w:r>
          </w:p>
        </w:tc>
      </w:tr>
      <w:tr w:rsidR="00344BD6" w:rsidRPr="00344BD6" w:rsidTr="00344BD6">
        <w:trPr>
          <w:trHeight w:val="3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3000013030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             2 972,61   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Организация </w:t>
            </w:r>
            <w:proofErr w:type="gramStart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проведения отбора инициатив жителей Кировской области</w:t>
            </w:r>
            <w:proofErr w:type="gramEnd"/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в 2026 году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3000041100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558,41</w:t>
            </w:r>
          </w:p>
        </w:tc>
      </w:tr>
      <w:tr w:rsidR="00344BD6" w:rsidRPr="00344BD6" w:rsidTr="00344BD6">
        <w:trPr>
          <w:trHeight w:val="46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3000041100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BD6" w:rsidRPr="00344BD6" w:rsidRDefault="00344BD6" w:rsidP="00344BD6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4BD6">
              <w:rPr>
                <w:rFonts w:ascii="Calibri" w:hAnsi="Calibri" w:cs="Calibri"/>
                <w:color w:val="000000"/>
                <w:sz w:val="16"/>
                <w:szCs w:val="16"/>
              </w:rPr>
              <w:t>558,41</w:t>
            </w:r>
          </w:p>
        </w:tc>
      </w:tr>
    </w:tbl>
    <w:p w:rsidR="00344BD6" w:rsidRDefault="00344BD6" w:rsidP="00E31F50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75"/>
        <w:gridCol w:w="775"/>
        <w:gridCol w:w="593"/>
        <w:gridCol w:w="775"/>
        <w:gridCol w:w="1124"/>
        <w:gridCol w:w="775"/>
        <w:gridCol w:w="979"/>
      </w:tblGrid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Приложение №9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0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к решению Думы Орловского муниципального округа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от 25.09.2026 №  12/141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ВЕДОМСТВЕННАЯ СТРУКТУРА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расходов бюджета муниципального округа  на 2026 год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Наименование расхода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Распорядитель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Раздел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Подраздел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ЦС_МР Код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ВР_МР Код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Сумма всего на 2026 год (тыс. рублей)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665949,16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Управление образования администрации Орловского муниципального округа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346517,4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2634,26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1503,2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муниципального управления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1503,2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1503,2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Исполнительно-распорядительные органы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1503,2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1397,7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51,7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105,5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104,25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1,25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1131,06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не вошедшие в подпрограммы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1131,06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Другие вопросы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3000013000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1131,06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Исполнение судебных актов и  мировых соглашений по обращению взыскания на средства бюджета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3000013020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1131,06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3000013020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1131,06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Общеэкономические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Содействие занятости населения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Образование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317555,92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Дошкольное образование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80251,57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80251,57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Дошкольные образовательные организации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49160,99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20682,88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282,88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19278,82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13695,1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5513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70,72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2020,39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2014,5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0,89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деятельности учреждений за счет доходов от оказания платных услуг (работ) получателями средств  бюджетов муниципальных районов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010000201П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7178,9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010000201П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010000201П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7078,9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31090,58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функционирования системы общего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31090,58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30714,1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30390,2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323,9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Возмещение расходов, связанных с освобождением от платы, взимаемой с родителей (законных представителей) за присмотр и уход за ребенком участника специальной военной операции, посещающим на территории Кировской области муниципальную образовательную организацию, реализующую образовательную программу дошкольного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01Q0207040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276,48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01Q0207040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276,48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Фонд поддержки инициатив населения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01Q0227000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01Q0227000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Общее образование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209614,79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209614,79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Общеобразовательные организации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39712,9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13447,84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2064,16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1383,68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за счёт средств местного бюджета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010000202Б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1255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010000202Б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1255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13825,56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2546,1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5620,3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5313,24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345,92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8990,9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1,46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5623,25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3336,96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29,23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деятельности учреждений за счет доходов от оказания платных услуг (работ) получателями средств  бюджетов муниципальных районов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010000202П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2193,6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010000202П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2193,6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18,48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Питание детей участников СВО  за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стчёт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средств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0100004590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18,48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0100004590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18,48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Национальный проект "Молодёжь и дети"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77514,1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Федеральный проект "Все лучшее детям"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010Ю400000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66519,8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010Ю457500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53679,3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010Ю457500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53679,3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010Ю4 А7500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12712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010Ю4 А7500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12712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мероприятий по модернизации школьных систем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010Ю4 S7500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128,5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010Ю4 S7500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128,5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Федеральный проект "Педагоги и наставники"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010Ю600000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10994,3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010Ю650500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449,2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010Ю650500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359,4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010Ю650500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89,8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010Ю651790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662,9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010Ю651790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397,6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010Ю651790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</w:t>
            </w: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образования, образовательные программы среднего общего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010Ю653030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9882,2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010Ю653030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7187,2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010Ю653030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92369,31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функционирования системы общего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92369,31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154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мер, направленных на выполнение предписаний надзорных органов и приведение зданий в соответствие с требованиями, предъявляемыми к безопасности в процессе эксплуатации, в муниципальных образовательных организациях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01Q0205030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977,69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01Q0205030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977,69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прав на получение общедоступного и бесплатного дошкольного, начального общего, основного общего, среднего общего и дополнительного образования детей в муниципальных общеобразовательных организациях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88725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66148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504,3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22072,7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Начисление и выплата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работникам муниципальных образовательных организаций, участвующим в проведении указанной государственной итоговой аттестации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бесплатного горячего питания детям участников специальной военной операции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01Q0207020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332,5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01Q0207020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132,5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01Q0207020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Возмещение расходов, связанных с освобождением от платы, взимаемой с родителей (законных представителей) за присмотр и уход за ребенком участника специальной военной операции, посещающим на территории Кировской области муниципальную образовательную организацию, реализующую образовательную программу дошкольного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01Q0207040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72,92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01Q0207040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72,92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154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мер, направленных на выполнение предписаний надзорных органов и приведение зданий в соответствие с требованиями, предъявляемыми к безопасности в процессе эксплуатации, в муниципальных образовательных организациях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01Q02S5030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01Q02S5030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Расходы местных бюджетов, на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которых предоставлены субсидии из федерального  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01Q02L0000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2226,3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01Q02L3040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2226,3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01Q02L3040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930,3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01Q02L3040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1296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Дополнительное образование детей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13616,72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13616,72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Организации дополнительного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13414,72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010000203A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496,84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010000203A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496,84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010000203В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12463,66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010000203В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12463,66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010000203М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454,22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010000203М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454,22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Обеспечение механизма персонифицированного финансирования организаций дополнительного 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образования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на оплату предоставляемых детям образовательных услуг по сертификатам на получение дополнительного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8,1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Общеобразовательные организации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Организации, осуществляющие обеспечение образовательной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Молодежная политика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профилактике негативных проявлений в подростковой среде образовательных учреждений Орловского муниципального округа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профилактике детского  дорожно-транспортного травматизма Орловского муниципального округа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14044,74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13909,91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Организации, осуществляющие обеспечение образовательной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4129,9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1806,9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1806,9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311,6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010000204М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Централизованные бухгалтерии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8870,06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4251,5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4124,5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618,56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618,2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010000210М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0,36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повышению педагогического мастерства через участие педагога в профессиональных конкурсах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889,95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Совершенствование отдыха и оздоровление детей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01Q0800000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889,95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Организация отдыха и (или) оздоровления детей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01Q0800180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889,95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Оплата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01Q0800184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881,03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01Q0800184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372,24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01Q0800184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508,79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Расходы местных бюджетов, на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01Q08S0180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8,92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субсидии на оплату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01Q08S0184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8,92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01Q08S0184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3,76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01Q08S0184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5,16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физической культуры и спорта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134,83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134,83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Совершенствование отдыха и оздоровление детей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06Q0800000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134,83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Организация отдыха и (или) оздоровления детей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06Q0800180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134,83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Оплата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06Q0800184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133,47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06Q0800184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133,47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Расходы местных бюджетов, на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06Q08S0180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1,36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субсидии на оплату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06Q08S0184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1,36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06Q08S0184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1,36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Социальная политика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6745,2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Социальное обеспечение населения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3280,9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3280,9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3280,9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условий для развития кадрового потенциала системы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01Q0600000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3280,9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79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Возмещение расходов, связанных с предоставлением руководителям, заместителям руководителей, руководителям структурных подразделений, их заместителям, педагогическим работникам и иным специалистам (за исключением совместителей) муниципальных образовательных организаций меры социальной поддержки, установленной абзацем первым части 1 статьи 15 Закона Кировской области "Об образовании в Кировской области", с учетом положений части 3 статьи 17 указанного Закона</w:t>
            </w:r>
            <w:proofErr w:type="gram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01Q0606080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3280,9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01Q0606080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3259,6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01Q0606080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Охрана семьи и детства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3464,3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3464,3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3464,3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функционирования системы общего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775,3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Начисление и выплата компенсации платы, взимаемой с родителей (законных представителей) за присмотр и уход за детьми в муниципальных и частных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627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609,3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154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бесплатным двухразовым питанием детей-инвалидов (инвалидов), не относящихся к категории лиц с ограниченными возможностями здоровья, обучающихся в муниципальных общеобразовательных организациях и не проживающих в них, а также выплата ежемесячной денежной компенсации родителям (законным представителям) детей-инвалидов, инвалидам в случае их обучения на дому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148,3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82,3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01Q0206040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39,8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Социализация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01Q0300000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2689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614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Назначение и выплата ежемесячных денежных выплат на детей-сирот и детей, оставшихся без попечения родителей, находящихся под опекой (попечительством), в приемной семье, и начисление и выплата ежемесячного вознаграждения, причитающегося приемным родителям, а также предоставление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полного государственного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обеспечения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01Q0306060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2689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01Q0306060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01Q0306060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2627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Физическая культура и спорт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19492,02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18531,11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физической культуры и спорта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18531,11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Финансовое обеспечение деятельности муниципальных учреждений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0600002000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18531,11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Учреждения в области физической культуры и спорта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0600002050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18531,11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060000205A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14196,64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060000205A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14196,64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060000205В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3642,46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060000205В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3642,46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060000205М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692,01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060000205М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692,01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Массовый спорт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210,91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210,91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210,91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Дополнительное финансирование  на подготовку основания для размещения спортивно-технологического оборудования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0100004550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0100004550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Инициативный проект "Благоустройство стадиона"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0100004561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210,91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0100004561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210,91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Повышение доступности спортивной инфраструктуры для всех категорий населения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01U0800000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01U08L2280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01U08L2280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Спорт высших достижений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физической культуры и спорта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Повышение доступности спортивной инфраструктуры для всех категорий населения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06U0800000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Финансовая поддержка детско-юношеского и массового спорта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06U0807070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903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06U0807070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Управление культуры администрации Орловского муниципального округа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95206,71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16404,1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1794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Муниципальная программа "Развитие муниципального управления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1794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1794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Исполнительно-распорядительные органы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1794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1732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1732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14610,1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культуры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14610,1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Финансовое обеспечение деятельности муниципальных учреждений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14610,1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Учреждения, обеспечивающие обслуживание учреждений культуры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14610,1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030000215A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030000215A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030000215В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9610,1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030000215В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9610,1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культуры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Развитие туризма в Орловском муниципальном округе"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0300004130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0300004130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Образование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7597,98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Дополнительное образование детей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7540,2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культуры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7540,2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Финансовое обеспечение деятельности муниципальных учреждений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7540,2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Организации дополнительного образования в сфере культуры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7540,2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030000208A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3138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030000208A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3138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030000208В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3068,8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030000208В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2661,9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030000208В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406,9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030000208М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1333,4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030000208М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1333,4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57,78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культуры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57,78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57,78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Совершенствование отдыха и оздоровление детей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03Q0800000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57,78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Организация отдыха и (или) оздоровления детей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03Q0800180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57,2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Оплата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03Q0800184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57,2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03Q0800184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57,2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Расходы местных бюджетов, на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03Q08S0180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0,58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субсидии на оплату стоимости питания детей в лагерях, организованных муниципальными учреждениями, осуществляющими организацию отдыха и оздоровления детей в каникулярное время, с дневным пребыванием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03Q08S0184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0,58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03Q08S0184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0,58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70810,83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67403,93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культуры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67403,93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Финансовое обеспечение деятельности муниципальных учреждений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66112,99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Музеи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4644,09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030000206A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1253,02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030000206A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1253,02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030000206В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3048,68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030000206В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3048,68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030000206М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342,39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030000206М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342,39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Библиотеки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22395,9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030000207A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11262,1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030000207A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11262,1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030000207В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10360,3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030000207В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10360,3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030000207М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773,5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030000207М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773,5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Дома культуры и другие учреждения культурного досуга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39073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030000209A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19088,92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030000209A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19088,92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030000209В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18369,78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030000209В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18369,78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030000209М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1614,3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030000209М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1614,3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Организация и поддержка народного творчества в Орловском муниципальном округе"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0300004120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0300004120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Сохранение исторического и культурного наследия города Орлова и Орловского муниципального округа"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0300004140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0300004140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68,59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Создание условий для развития сферы культуры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03Q1100000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68,59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Поддержка отрасли культуры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03Q11L5190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68,59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03Q11L5190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03Q11L5190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68,59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1002,35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проектов 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инициативного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бюджетирования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03U2700000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1002,35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Ремонт здания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Поляковского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клуба,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.П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оляки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03U270521Ж 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715,4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03U270521Ж 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715,4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мероприятий по ремонту здания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Поляковского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клуба,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.П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оляки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03U27S521Ж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286,95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03U27S521Ж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03U27S521Ж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286,95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3406,9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культуры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3406,9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Финансовое обеспечение деятельности муниципальных учреждений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3406,9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Централизованные бухгалтерии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3406,9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030000210A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030000210A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030000210В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2186,3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030000210В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2186,3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030000210М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220,6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030000210М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220,6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Социальная политика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193,8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Социальное обеспечение населения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193,8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"Социальная поддержка граждан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193,8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193,8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Предоставление мер социальной поддержки гражданам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21Q1300000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193,8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Выплата отдельным категориям специалистов, работающих в муниципальных учреждениях и проживающих в сельских населенных пунктах или поселках городского типа области, частичной компенсации расходов на оплату жилого помещения и коммунальных услуг в виде ежемесячной денежной выплаты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21Q1306110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193,8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21Q1306110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193,8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Финансовое управление администрации Орловского муниципального округа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12441,91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12441,91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9369,3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"Управление муниципальными финансами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9369,3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1800001000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9369,3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1800001020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9369,3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8708,2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8708,2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661,1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661,1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"Обеспечение безопасности и жизнедеятельности населения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0700012000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Резервные фонды местных администраций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0700012010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0700012010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2972,61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"Управление муниципальными финансами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Условно утверждаемые расходы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1800088000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1800088000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не вошедшие в подпрограммы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2972,61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Другие вопросы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3000013000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2972,61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Создание резерва  предстоящих платежей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3000013030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2972,61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912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3000013030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2972,61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Администрация  Орловского муниципального округа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210350,74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76435,28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1935,9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муниципального управления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1935,9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1935,9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Глава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1935,9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170000101В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1935,9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170000101В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1935,9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54213,51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муниципального управления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54213,51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51951,51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Исполнительно-распорядительные органы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51951,51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25000,96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25000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0,96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23680,34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19861,9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3818,2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0,24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3270,21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241,88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2999,81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3,12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25,4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 развитию кадрового потенциала муниципального управления, подготовка управленческих кадров администрации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1700004220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1700004220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2162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Социализация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17Q0300000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748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Осуществление деятельности по опеке и попечительству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17Q0306070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748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17Q0306070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704,2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17Q0306070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43,8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Профилактика правонарушений и содействие призыву на военную службу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17Q2500000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Создание в муниципальных районах, муниципальных округах, городских округах комиссий по делам несовершеннолетних и защите их прав и организация их деятельности в сфере профилактики безнадзорности и правонарушений несовершеннолетних, включая административную юрисдикцию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17Q2506150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17Q2506150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674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17Q2506150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условий развития агропромышленного комплекса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17Q3900000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Поддержка сельскохозяйственного производства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17Q3906120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Содержание органов местного самоуправления муниципальных образований, осуществляющих отдельные государственные полномочия области по поддержке сельскохозяйственного производства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17Q3906121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17Q3906121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Судебная система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19,79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муниципального управления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развития юстиции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17Q5000000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Осуществление переданных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17Q5051200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17Q5051200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19,79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20266,08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коммунальной инфраструктуры и повышение энергетической эффективности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0900004390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0900004390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"Управление муниципальным имуществом и охрана земельных ресурсов  Орловского 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4037,3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4037,3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 управлению муниципальной собственностью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1400004360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3495,3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1400004360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3411,5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1400004360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83,8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Расходы за счет средств местного бюджета на реализацию отдельных расходных обязательств по управлению муниципальной собственностью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140000436В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542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140000436В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542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 программа "Информационное общество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527,2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527,2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приобретению компьютерной, офисной техники, комплектующих и лицензий на программы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1500004520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527,2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1500004520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527,2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муниципального управления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14183,2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1554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Исполнительно-распорядительные органы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1554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354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Финансовое обеспечение деятельности муниципальных учреждений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12150,82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Централизованные бухгалтерии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12150,82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170000210В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3092,1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170000210В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3092,1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170000210М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170000210М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Учреждения,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осущесвляющие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обеспечение полномочий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8965,72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170000214A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3671,3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170000214A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3671,3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за счёт средств местного бюджета субсидии на реализацию расходных обязательств муниципальных образований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170000214В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4790,7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170000214В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4790,7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170000214М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503,72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170000214М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503,72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289,78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Проведение районных мероприятий по повышению социального статуса женщины и материнства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празднованию  Победы в Великой Отечественной войне 1941-1945 годов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1700004160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139,78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1700004160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139,78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Проведение районных мероприятий посвященных празднованию Дня города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1700004170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1700004170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 в части транспортных расходов по перевозке членов призывной комиссии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1700004300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1700004300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Другие вопросы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1700013000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Представительские и иные прочие расходы в органах местного самоуправления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1700013010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1700013010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Фонд поддержки инициатив населения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1700027000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113,7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1700027000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113,7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Профилактика правонарушений и содействие призыву на военную службу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17Q2500000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Создание и деятельность в муниципальных образованиях административных комиссий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17Q2506140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17Q2506140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не вошедшие в подпрограммы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818,38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Мероприятия, посвящённые памятным датам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3000004180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3000004180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Инициативные проекты Орловского муниципального округа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3000004560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3000004560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Другие вопросы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3000013000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109,97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Исполнение судебных актов и  мировых соглашений по обращению взыскания на средства бюджета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3000013020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109,97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3000013020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109,97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Организация 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проведения отбора инициатив жителей Кировской области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в 2026 году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3000041100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558,41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3000041100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558,41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Национальная оборона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1298,33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1272,33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муниципального управления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1272,33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1272,33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Профилактика правонарушений и содействие призыву на военную службу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17Q2500000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1272,33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Осуществление переданных полномочий Российской Федерации по осуществлению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17Q2551180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1272,33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17Q2551180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1272,33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Мобилизационная подготовка экономики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муниципального управления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организации и обеспечению мобилизационной подготовки и мобилизации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1700004250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1700004250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7547,9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7121,9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"Обеспечение безопасности и жизнедеятельности населения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7121,9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Финансовое обеспечение деятельности муниципальных учреждений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6900,9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Учреждения  по обеспечению гражданской защиты населения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3838,1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3769,2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070000212В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3769,2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68,9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50,9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Учреждения по обеспечению пожарной безопасности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3062,8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070000213В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2779,8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070000213В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2449,8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070000213В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070000213М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070000213М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277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070000213М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гражданской обороне и ликвидации последствий чрезвычайных ситуаций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0700004260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0700004260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426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"Профилактика правонарушений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Осуществление функций органами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0500004010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0500004010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"Экологический контроль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Денежное вознаграждение за добычу волка на территории Орловского района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1100004330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1100004330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Оплата услуг по утилизации сбитых животных на автодорогах общего пользования местного значения Орловского муниципального округа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1100004340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1100004340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"Благоустройство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организации места отдыха людей у воды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1300004540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1300004540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79065,14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Сельское хозяйство и рыболовство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8159,4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"Агропромышленный  комплекс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8159,4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8159,4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Развитие отраслей агропромышленного комплекса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22U2000000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8159,4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Поддержка сельскохозяйственного производства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22U2006120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8064,4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(или) уплату лизинговых платежей по договорам финансовой аренды (лизинга)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22U2006122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8064,4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22U2006122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8064,4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22U20R4360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Возмещение части затрат на оплату процентов по инвестиционным кредитам (займам) в агропромышленном комплексе ООО агрофирме "Пригородная"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22U20R4361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58,5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22U20R4361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58,5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Возмещение части затрат на оплату процентов по инвестиционным кредитам (займам) в агропромышленном комплексе ООО агрофирме "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Чудиновская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22U20R4362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22U20R4362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Транспорт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2676,35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транспортной инфраструктуры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2661,35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2661,35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Юридические лица и индивидуальные предприниматели, осуществляющие перевозки пассажиров и багажа по муниципальным маршрутам регулярных перевозок по регулируемым тарифам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1000004290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2661,35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1000004290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2661,35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"Социальная поддержка граждан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Обеспечение мер социальной поддержки отдельных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категоримй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граждан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2100010000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бесплатный проезд в автомобильном транспорте общего пользования (кроме такси) на муниципальных маршрутах регулярных перевозок на территории муниципального образования Орловский муниципальный район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2100010020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2100010020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65352,83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транспортной инфраструктуры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65352,83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Дорожный фонд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100009Д000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11018,16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Содержание, ремонт и капитальный ремонт автомобильных дорог общего пользования местного значения на территории Орловского муниципального округа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100009Д010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11018,16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100009Д010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9590,96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100009Д010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1427,2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54334,67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Осуществление дорожной деятельности на автомобильных дорогах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54334,67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Субсидии местным бюджетам из областного бюджета на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10Q209Д150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54010,22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Осуществление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10Q209Д151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28119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10Q209Д151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28119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Капитальный ремонт, ремонт и содержание автомобильных дорог общего пользования местного значения, отобранных по результатам опроса-голосования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10Q209Д153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24308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10Q209Д153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24308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73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Субсидия на реализацию мероприятий по обустройству пешеходных переходов на автомобильных дорогах общего пользования местного значения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10Q209Д154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1583,22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10Q209Д154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1583,22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Расходы местных бюджетов, на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10Q20S0000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324,45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Субсидии местным бюджетам из областного бюджета на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10Q20SД150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324,45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осуществления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10Q20SД151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284,05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10Q20SД151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284,05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капитального ремонта, ремонта и 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содержания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автомобильных дорог общего пользования местного значения, отобранных по результатам опроса-голосования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10Q20SД153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10Q20SД153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9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субсидии на реализацию мероприятий по обустройству пешеходных переходов на автомобильных дорогах общего пользования местного значения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10Q20SД154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10Q20SД154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Комплексное развитие сельских территорий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10U2200000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Развитие транспортной инфраструктуры на сельских территориях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10U22L3720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10U22L3720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проектов 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инициативного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бюджетирования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Ремонт дороги от дома №  6 ул. Школьной  до дома № 2 ул. Лесной  в дер. Кузнецы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Обустройство подъездных путей к кладбищу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с.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Русаново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Ремонт дороги п. Центральная усадьба плодосовхоза Орловского района от пересечения ул. Зонова и ул.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Варенцова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до Спорткомплекса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Центр села -  зона комфорта, ремонт участка дороги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ул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.З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аречная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, 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с.Чудиново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Орловского района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"Дорога без конца...", ремонт участка дороги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ул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.М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ира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от административного здания  до перекрестка ул. Юбилейная, д. Моржи Орловского района.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Ремонт участка автомобильной дороги Поляки-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Русаново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-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Кленовица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10U27S521Н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10U27S521Н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2876,56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строительства и архитектуры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1217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сфере развития строительства и архитектуры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0800004270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0800004270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1180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условий для пространственного развития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08Q3100000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1180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Подготовка генеральных планов и правил землепользования и застройки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08Q3105120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1080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08Q3105120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1080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мероприятий по подготовке генеральных планов и правил землепользования и застройки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08Q31S5120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08Q31S5120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"Поддержка и развитие малого  предпринимательства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развитию малого и среднего предпринимательства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1200004240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1200004240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"Управление муниципальным имуществом и охрана земельных ресурсов  Орловского 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1629,56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807,28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землеустройству и землепользованию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1400004370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807,28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1400004370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807,28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376,08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Приобретение техники в лизинг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14Q2007170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188,04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14Q2007170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188,04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расходов по приобретению техники в лизинг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14Q20S7170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188,04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14Q20S7170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188,04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446,2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Комплексное развитие сельских территорий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14U2200000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446,2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мероприятий по борьбе с борщевиком Сосновского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14U2205150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441,7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14U2205150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441,7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реализации мероприятий по борьбе с борщевиком Сосновского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14U22S5150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14U22S5150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25135,03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"Управление муниципальным имуществом и охрана земельных ресурсов  Орловского 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 по содержанию и ремонту жилого фонда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1400004400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1400004400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"Переселение граждан, проживающих на территории Орловского муниципального округа Кировской области, из аварийного жилого фонда"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выполнению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1900004410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1900004410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6018,39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коммунальной инфраструктуры и повышение энергетической эффективности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6018,39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2433,65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ремонту, капитальному ремонту объектов коммунальной инфраструктуры в сфере водоснабжения и  водоотведения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0900004430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1772,56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0900004430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1772,56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ремонту, капитальному ремонту объектов коммунальной инфраструктуры в сфере электро, теплоснабжения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0900004450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597,44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0900004450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597,44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Аварийно-восстановительные работы газопровода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0900004600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63,65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0900004600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63,65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Национальный проект "Инфраструктура для жизни"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090И000000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2049,89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Федеральный проект "Модернизация коммунальной инфраструктуры"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090И300000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2049,89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090И351540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2049,89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090И351540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2049,89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1534,85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проектов 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инициативного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бюджетирования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1534,85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Ремонт наружных водопроводных сетей д. Поляки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09U270521И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09U270521И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 xml:space="preserve">Модернизация системы водоснабжения дер. Моржи - дер.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Чарушниковы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09U270521Р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471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09U270521Р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471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мероприятий по ремонту  наружных водопроводных сетей д. Поляки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09U27S521И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261,68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09U27S521И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261,68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Модернизация системы водоснабжения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Русаново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-Малые Кузнецовы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09U27S521Л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09U27S521Л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53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мероприятий по Модернизация системы водоснабжения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дер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.М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оржи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–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дер.Чарушниковы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09U27S521Р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502,17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09U27S521Р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502,17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18116,64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"Экологический контроль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обустройству  мест (площадок) накопления твердых коммунальных отходов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1100004310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1100004310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Сокращение вредного воздействия отходов производства и потребления на окружающую среду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Мероприятия, предусмотренные планом природоохранных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11U1601110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11U1601113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11U1601113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Расходы местных бюджетов, на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11U16S1110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мероприятий, по созданию мест (площадок) накопления твердых коммунальных отходов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11U16S1113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11U16S1113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"Благоустройство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13171,18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7077,27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благоустройству территорий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3191,47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3191,47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130000446В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130000446В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Уличное освещение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2260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2260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413,4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413,4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130000448В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130000448В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озеленению территорий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68,53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1300004490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68,53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Инициативный проект "Наследие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героев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:в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осстановление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памятника"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1300004562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278,17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1300004562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278,17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Инициативный проект "Благоустройство территории у храма Рождества Пресвятой Богородицы"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1300004563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527,36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1300004563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527,36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Мероприятия по благоустройству территории возле пожарного водоёма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.П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оляки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1300004570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86,06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1300004570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86,06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ремонту детской площадки Центральной усадьбы Плодосовхоз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1300004580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52,28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1300004580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52,28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6093,91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проектов 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инициативного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бюджетирования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6093,91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Очистка и углубление противопожарного водоема в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.Т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охтино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13U2705211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1690,1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13U2705211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1690,1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Память поколений ремонт памятника воинам, погибшим в Великой Отечественной войне 1941-1945 годов, дер.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Цепели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13U2705218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1986,56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13U2705218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1986,56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Ремонт обелиска воинам-землякам, погибшим в годы Великой Отечественной войны 1941-1945 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годах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, дер. Н.-Толмачи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13U2705219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162,98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13U2705219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162,98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Ремонт обелиска воинам-землякам, погибшим в годы Великой Отечественной войны 1941-1945 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годах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, дер.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Красногоры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13U270521С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355,24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13U270521С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355,24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мероприятий по очистке и углублению противопожарного водоема в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.Т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охтино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755,02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755,02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Благоустройство кладбища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.К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олково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мероприятия "Память поколений" ремонт памятника воинам, погибшим в Великой Отечественной войне 1941-1945 годов, дер.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Цепели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921,83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921,83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мероприятия по ремонту обелиска воинам-землякам, погибшим в годы Великой Отечественной войны 1941-1945 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годах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, дер. Н.-Толмачи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13U27S5219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72,12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13U27S5219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72,12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Устройство объекта "Казанская площадь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"(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площадь напротив администрации города)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13U27S521К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13U27S521К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Ремонт обелиска воинам-землякам, погибшим в годы Великой Отечественной войны 1941-1945 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годах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, дер.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Красногоры</w:t>
            </w:r>
            <w:proofErr w:type="spellEnd"/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13U27S521С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13U27S521С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150,06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"Формирование комфортной городской среды на территории 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4545,46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Национальный проект "Инфраструктура для жизни"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240И000000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4545,46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Федеральный проект "Формирование комфортной городской среды"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240И400000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4545,46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программ формирования современной городской среды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240И455550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4545,46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240И455550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4545,46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Охрана окружающей среды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7725,81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7725,81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Муниципальная программа "Экологический контроль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7725,81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3354,66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Возврат средств по проверке мест накопления ТКО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1100004280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48,73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1100004280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48,73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ликвидации несанкционированных свалок (площадок временного размещения ТБО)  в населенных пунктах Орловского муниципального округа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1100004320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3305,93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1100004320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3283,64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1100004320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22,29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4371,15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Сокращение вредного воздействия отходов производства и потребления на окружающую среду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4371,15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Мероприятия, предусмотренные планом природоохранных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11U1601110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4371,15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мероприятий, предусмотренных планом природоохранных мероприятий, указанных в пункте 1 статьи 16.6, пункте 1 статьи 75.1 и пункте 1 статьи 78.2 Федерального закона "Об охране окружающей среды", субъекта Российской Федерации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11U1601112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4152,59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11U1601112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4152,59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Расходы местных бюджетов, на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которых предоставлены субсидии из областного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11U16S1110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218,56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по реализации мероприятий, предусмотренных планом природоохранных мероприятий, указанных в пункте 1 статьи 16.6, пункте 1 статьи 75.1 и пункте 1 статьи 78.2 Федерального закона "Об охране окружающей среды", субъекта Российской Федерации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11U16S1112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218,56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11U16S1112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218,56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Образование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357,08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185,4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муниципального управления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185,4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Исполнительно-распорядительные органы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170000102М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Местное самоуправление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17U2900000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Повышение уровня подготовки лиц, замещающих муниципальные должности, и муниципальных служащих по вопросам деятельности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17U2905160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44,95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17U2905160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44,95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Софинансирование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субсидии на повышение уровня подготовки лиц, замещающих муниципальные должности, и муниципальных служащих по вопросам деятельности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17U29S5160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0,45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17U29S5160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0,45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Молодежная политика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171,68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"Повышение эффективности реализации молодежной политики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171,68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135,38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Осуществление функций органами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0200004010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0200004010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"Отличное место"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0200004020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12,38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0200004020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12,38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Фонд поддержки инициатив населения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0200027000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Закупка товаров, работ и услуг для государственных </w:t>
            </w: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0200027000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Культура, кинематография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1601,5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1601,5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архивного дела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1601,5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Финансовое обеспечение деятельности муниципальных учреждений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1600002000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1337,8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Учреждения, оказывающие услуги в сфере архивного дела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1600002110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1337,8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160000211В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1317,3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160000211В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1169,1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160000211В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148,2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160000211М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160000211М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20,5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Комплекс процессных мероприятий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16Q0000000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263,7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Создание условий для развития сферы культуры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16Q1100000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263,7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Хранение, комплектование, учет и использование архивных документов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16Q1106170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263,7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16Q1106170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16Q1106170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203,7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Социальная политика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7080,7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3682,4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"Социальная поддержка граждан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3682,4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Доплаты к пенсиям, дополнительное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пенсонное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обеспечение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2100008000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3682,4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2100008010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3682,4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2100008010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3682,4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Социальное обеспечение населения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229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"Повышение эффективности реализации молодежной политики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Обеспечение мер социальной поддержки отдельных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категоримй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граждан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0200010000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Единовременные выплаты молодым специалистам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0200010030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0200010030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"Социальная поддержка граждан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184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Выплаты отдельным категориям граждан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2100009000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Единовременная выплата при присвоении звания "Почетный гражданин"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2100009010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2100009010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2100009010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Обеспечение мер социальной поддержки отдельных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категоримй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граждан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2100010000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Единовременные компенсационные выплаты медицинским работникам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2100010010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2100010010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Охрана семьи и детства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3099,3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образования 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3099,3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развитию семейных форм устройства детей, оставшихся без попечения родителей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0100004040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3065,3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Поддержка отдельных категорий граждан в обеспечении жильем в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01U3500000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3065,3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lastRenderedPageBreak/>
              <w:t>Обеспечение прав на жилое помещение в соответствии с Законом Кировской области "О социальной поддержке детей-сирот и детей, оставшихся без попечения родителей, лиц из числа детей-сирот и детей, оставшихся без попечения родителей, детей, попавших в сложную жизненную ситуацию"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01U3506090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по администрированию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01U3506093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01U3506093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15,3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01U35Д0820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01U35Д0820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3050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Муниципальная программа "Обеспечение жильем молодых семей  Орловского муниципального округа Кировской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области</w:t>
            </w: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"О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рловского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муниципального округа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Поддержка отдельных категорий граждан в обеспечении жильем в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20U3500000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Реализация мероприятий по обеспечению жильем молодых семей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20U35L4970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20U35L4970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70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"Содействие развитию институтов гражданского общества и поддержка социально-ориентированных некоммерческих организаций Орловского муниципального округа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области социальной политики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0400004190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0400004190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Физическая культура и спорт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4103,97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Массовый спорт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4103,97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программа "Развитие физической культуры и спорта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4103,97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1106,8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Мероприятия в области физической </w:t>
            </w:r>
            <w:proofErr w:type="spell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культры</w:t>
            </w:r>
            <w:proofErr w:type="spell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и спорта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0600004200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0600004200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224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730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Дополнительное финансирование на подготовку основания для размещения спортивно-технологического оборудования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0600004550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882,8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0600004550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882,8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Региональные проекты Кировской области, реализуемые вне рамок национальных проектов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06U0000000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2997,17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Повышение доступности спортивной инфраструктуры для всех категорий населения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06U0800000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2997,17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06U08L2280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2997,17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936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06U08L2280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2997,17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Дума Орловского муниципального округа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937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не вошедшие в подпрограммы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937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3000001040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Контрольно-счетная комиссия Орловского муниципального округа Кировской области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1312,40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1312,40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1232,40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</w:t>
            </w:r>
            <w:proofErr w:type="gramEnd"/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не вошедшие в подпрограммы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1232,40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1232,40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Контрольно-счётной комиссии муниципального образования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3000001030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1232,40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средств местного бюджета на реализацию отдельных расходных обязательств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300000103В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1165,30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300000103В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1165,30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300000103В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за счет местного бюджета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300000103М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67,10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300000103М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41,20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300000103М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25,90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80,00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Муниципальная  программа "Информационное общество в Орловском муниципальном округе Кировской области"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1500000000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в установленной сфере деятельности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1500004000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Мероприятия по приобретению компьютерной, офисной техники, комплектующих и лицензий на программы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1500004520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947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1500004520</w:t>
            </w: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80,00</w:t>
            </w:r>
          </w:p>
        </w:tc>
      </w:tr>
    </w:tbl>
    <w:p w:rsidR="00344BD6" w:rsidRDefault="00344BD6" w:rsidP="00E31F50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9"/>
        <w:gridCol w:w="1049"/>
        <w:gridCol w:w="6374"/>
        <w:gridCol w:w="1308"/>
      </w:tblGrid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97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Приложение № 11</w:t>
            </w: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8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 решению   Думы Орловского муниципального округа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8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от  25.09.2026  №  12/141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0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РАСПРЕДЕЛЕНИЕ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 w:rsidTr="00344BD6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97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бюджетных ассигнований на реализацию региональных проектов, направленных на достижение соответствующих результатов реализации федеральных проектов на 2026 год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308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Код </w:t>
            </w:r>
            <w:proofErr w:type="spellStart"/>
            <w:proofErr w:type="gram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нацио-нального</w:t>
            </w:r>
            <w:proofErr w:type="spellEnd"/>
            <w:proofErr w:type="gram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проекта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Код </w:t>
            </w:r>
            <w:proofErr w:type="spellStart"/>
            <w:proofErr w:type="gram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направ-ления</w:t>
            </w:r>
            <w:proofErr w:type="spellEnd"/>
            <w:proofErr w:type="gramEnd"/>
          </w:p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Сумма на 2026 год</w:t>
            </w:r>
          </w:p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(тыс. рублей)</w:t>
            </w:r>
          </w:p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00000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Всего по национальным проектам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83980,95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Ю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00000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Реализация мероприятий национального проекта "Молодёжь и дети"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77385,60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Ю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00000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Федеральный проект "Все лучшее детям"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66391,30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Ю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57500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53679,30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Ю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А7500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12712,00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Ю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00000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Федеральный проект "Педагоги и наставники"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10994,30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138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Ю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51790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662,90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675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Ю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53030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9882,20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1675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Ю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50500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449,20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И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00000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Реализация мероприятий национального проекта "Инфраструктура для жизни"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6595,35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И3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00000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Федеральный проект "Модернизация коммунальной инфраструктуры"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2049,89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И3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51540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2049,89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И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00000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Федеральный проект "Формирование комфортной городской среды"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4545,46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И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</w:t>
            </w:r>
            <w:proofErr w:type="gramEnd"/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55550</w:t>
            </w: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Реализация программ формирования современной городской среды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4545,46</w:t>
            </w:r>
          </w:p>
        </w:tc>
      </w:tr>
      <w:tr w:rsidR="00344BD6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BD6" w:rsidRDefault="00344B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344BD6" w:rsidRDefault="00344BD6" w:rsidP="00E31F50"/>
    <w:p w:rsidR="00DC78DC" w:rsidRDefault="00DC78DC" w:rsidP="00E31F50"/>
    <w:p w:rsidR="00344BD6" w:rsidRPr="007B2666" w:rsidRDefault="00344BD6" w:rsidP="00344BD6">
      <w:pPr>
        <w:suppressAutoHyphens/>
        <w:ind w:left="360" w:right="267"/>
        <w:jc w:val="center"/>
        <w:rPr>
          <w:b/>
          <w:sz w:val="28"/>
          <w:szCs w:val="28"/>
          <w:lang w:eastAsia="ar-SA"/>
        </w:rPr>
      </w:pPr>
      <w:r w:rsidRPr="007B2666">
        <w:rPr>
          <w:b/>
          <w:noProof/>
          <w:sz w:val="28"/>
          <w:szCs w:val="28"/>
        </w:rPr>
        <w:drawing>
          <wp:inline distT="0" distB="0" distL="0" distR="0" wp14:anchorId="36A99312" wp14:editId="227BD795">
            <wp:extent cx="409575" cy="514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BD6" w:rsidRPr="007B2666" w:rsidRDefault="00344BD6" w:rsidP="00344BD6">
      <w:pPr>
        <w:suppressAutoHyphens/>
        <w:ind w:left="360" w:right="267"/>
        <w:jc w:val="center"/>
        <w:rPr>
          <w:b/>
          <w:sz w:val="28"/>
          <w:szCs w:val="28"/>
          <w:lang w:eastAsia="ar-SA"/>
        </w:rPr>
      </w:pPr>
      <w:r w:rsidRPr="007B2666">
        <w:rPr>
          <w:b/>
          <w:sz w:val="28"/>
          <w:szCs w:val="28"/>
          <w:lang w:eastAsia="ar-SA"/>
        </w:rPr>
        <w:t>ДУМА ОРЛОВСКОГО МУНИЦИПАЛЬНОГО ОКРУГА</w:t>
      </w:r>
    </w:p>
    <w:p w:rsidR="00344BD6" w:rsidRPr="007B2666" w:rsidRDefault="00344BD6" w:rsidP="00344BD6">
      <w:pPr>
        <w:suppressAutoHyphens/>
        <w:ind w:left="360" w:right="267"/>
        <w:jc w:val="center"/>
        <w:rPr>
          <w:b/>
          <w:sz w:val="28"/>
          <w:szCs w:val="28"/>
          <w:lang w:eastAsia="ar-SA"/>
        </w:rPr>
      </w:pPr>
      <w:r w:rsidRPr="007B2666">
        <w:rPr>
          <w:b/>
          <w:sz w:val="28"/>
          <w:szCs w:val="28"/>
          <w:lang w:eastAsia="ar-SA"/>
        </w:rPr>
        <w:t>КИРОВСКОЙ ОБЛАСТИ</w:t>
      </w:r>
    </w:p>
    <w:p w:rsidR="00344BD6" w:rsidRPr="007B2666" w:rsidRDefault="00344BD6" w:rsidP="00344BD6">
      <w:pPr>
        <w:suppressAutoHyphens/>
        <w:spacing w:after="60"/>
        <w:jc w:val="center"/>
        <w:outlineLvl w:val="1"/>
        <w:rPr>
          <w:b/>
          <w:sz w:val="28"/>
          <w:szCs w:val="28"/>
          <w:lang w:eastAsia="ar-SA"/>
        </w:rPr>
      </w:pPr>
      <w:r w:rsidRPr="007B2666">
        <w:rPr>
          <w:b/>
          <w:sz w:val="28"/>
          <w:szCs w:val="28"/>
          <w:lang w:eastAsia="ar-SA"/>
        </w:rPr>
        <w:t>ПЕРВОГО СОЗЫВА</w:t>
      </w:r>
    </w:p>
    <w:p w:rsidR="00344BD6" w:rsidRPr="007B2666" w:rsidRDefault="00344BD6" w:rsidP="00344BD6">
      <w:pPr>
        <w:suppressAutoHyphens/>
        <w:jc w:val="center"/>
        <w:rPr>
          <w:b/>
          <w:sz w:val="28"/>
          <w:szCs w:val="28"/>
          <w:lang w:eastAsia="ar-SA"/>
        </w:rPr>
      </w:pPr>
    </w:p>
    <w:p w:rsidR="00344BD6" w:rsidRDefault="00344BD6" w:rsidP="00344BD6">
      <w:pPr>
        <w:suppressAutoHyphens/>
        <w:jc w:val="center"/>
        <w:rPr>
          <w:b/>
          <w:sz w:val="28"/>
          <w:szCs w:val="28"/>
          <w:lang w:eastAsia="ar-SA"/>
        </w:rPr>
      </w:pPr>
      <w:r w:rsidRPr="007B2666">
        <w:rPr>
          <w:b/>
          <w:sz w:val="28"/>
          <w:szCs w:val="28"/>
          <w:lang w:eastAsia="ar-SA"/>
        </w:rPr>
        <w:t>РЕШЕНИЕ</w:t>
      </w:r>
    </w:p>
    <w:p w:rsidR="00344BD6" w:rsidRPr="007B2666" w:rsidRDefault="00344BD6" w:rsidP="00344BD6">
      <w:pPr>
        <w:suppressAutoHyphens/>
      </w:pPr>
      <w:r>
        <w:t>25.09.2026</w:t>
      </w:r>
      <w:r w:rsidRPr="007B2666">
        <w:tab/>
      </w:r>
      <w:r w:rsidRPr="007B2666">
        <w:tab/>
      </w:r>
      <w:r w:rsidRPr="007B2666">
        <w:tab/>
      </w:r>
      <w:r w:rsidRPr="007B2666">
        <w:tab/>
      </w:r>
      <w:r w:rsidRPr="007B2666">
        <w:tab/>
      </w:r>
      <w:r w:rsidRPr="007B2666">
        <w:tab/>
      </w:r>
      <w:r w:rsidRPr="007B2666">
        <w:tab/>
      </w:r>
      <w:r w:rsidRPr="007B2666">
        <w:tab/>
      </w:r>
      <w:r>
        <w:tab/>
      </w:r>
      <w:r>
        <w:tab/>
      </w:r>
      <w:r>
        <w:tab/>
      </w:r>
      <w:r w:rsidRPr="007B2666">
        <w:t xml:space="preserve">№ </w:t>
      </w:r>
      <w:r>
        <w:t>12/142</w:t>
      </w:r>
    </w:p>
    <w:p w:rsidR="00344BD6" w:rsidRDefault="00344BD6" w:rsidP="00344BD6">
      <w:pPr>
        <w:pStyle w:val="1"/>
        <w:ind w:right="283"/>
        <w:jc w:val="center"/>
      </w:pPr>
      <w:r w:rsidRPr="007B2666">
        <w:t>г. Орлов</w:t>
      </w:r>
    </w:p>
    <w:p w:rsidR="00344BD6" w:rsidRPr="007B2666" w:rsidRDefault="00344BD6" w:rsidP="00344BD6"/>
    <w:p w:rsidR="00344BD6" w:rsidRPr="007B2666" w:rsidRDefault="00344BD6" w:rsidP="00344BD6">
      <w:pPr>
        <w:shd w:val="clear" w:color="auto" w:fill="FFFFFF"/>
        <w:spacing w:after="240"/>
        <w:jc w:val="center"/>
        <w:textAlignment w:val="baseline"/>
        <w:outlineLvl w:val="1"/>
        <w:rPr>
          <w:b/>
          <w:bCs/>
          <w:sz w:val="28"/>
          <w:szCs w:val="28"/>
        </w:rPr>
      </w:pPr>
      <w:r w:rsidRPr="007B2666">
        <w:rPr>
          <w:b/>
          <w:bCs/>
          <w:sz w:val="28"/>
          <w:szCs w:val="28"/>
        </w:rPr>
        <w:t xml:space="preserve">О признании </w:t>
      </w:r>
      <w:proofErr w:type="gramStart"/>
      <w:r w:rsidRPr="007B2666">
        <w:rPr>
          <w:b/>
          <w:bCs/>
          <w:sz w:val="28"/>
          <w:szCs w:val="28"/>
        </w:rPr>
        <w:t>утратившим</w:t>
      </w:r>
      <w:r>
        <w:rPr>
          <w:b/>
          <w:bCs/>
          <w:sz w:val="28"/>
          <w:szCs w:val="28"/>
        </w:rPr>
        <w:t>и</w:t>
      </w:r>
      <w:proofErr w:type="gramEnd"/>
      <w:r w:rsidRPr="007B2666">
        <w:rPr>
          <w:b/>
          <w:bCs/>
          <w:sz w:val="28"/>
          <w:szCs w:val="28"/>
        </w:rPr>
        <w:t xml:space="preserve"> силу некоторых решений                                  Орловской районной Думы Кировской области </w:t>
      </w:r>
      <w:r>
        <w:rPr>
          <w:b/>
          <w:bCs/>
          <w:sz w:val="28"/>
          <w:szCs w:val="28"/>
        </w:rPr>
        <w:t>и решений Думы Орловского муниципального округа Кировской области</w:t>
      </w:r>
    </w:p>
    <w:p w:rsidR="00344BD6" w:rsidRPr="007B2666" w:rsidRDefault="00344BD6" w:rsidP="00344BD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B2666">
        <w:rPr>
          <w:bCs/>
          <w:sz w:val="28"/>
          <w:szCs w:val="28"/>
        </w:rPr>
        <w:t xml:space="preserve">В соответствии с Федеральным законом от </w:t>
      </w:r>
      <w:r>
        <w:rPr>
          <w:bCs/>
          <w:sz w:val="28"/>
          <w:szCs w:val="28"/>
        </w:rPr>
        <w:t>20.03.2025</w:t>
      </w:r>
      <w:r w:rsidRPr="007B2666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33</w:t>
      </w:r>
      <w:r w:rsidRPr="007B2666">
        <w:rPr>
          <w:bCs/>
          <w:sz w:val="28"/>
          <w:szCs w:val="28"/>
        </w:rPr>
        <w:t xml:space="preserve">-ФЗ «Об общих принципах организации местного самоуправления в </w:t>
      </w:r>
      <w:r>
        <w:rPr>
          <w:bCs/>
          <w:sz w:val="28"/>
          <w:szCs w:val="28"/>
        </w:rPr>
        <w:t>единой системе публичной власти</w:t>
      </w:r>
      <w:r w:rsidRPr="007B2666">
        <w:rPr>
          <w:bCs/>
          <w:sz w:val="28"/>
          <w:szCs w:val="28"/>
        </w:rPr>
        <w:t xml:space="preserve">», Уставом муниципального образования Орловский муниципальный </w:t>
      </w:r>
      <w:r>
        <w:rPr>
          <w:bCs/>
          <w:sz w:val="28"/>
          <w:szCs w:val="28"/>
        </w:rPr>
        <w:t>округ</w:t>
      </w:r>
      <w:r w:rsidRPr="007B2666">
        <w:rPr>
          <w:bCs/>
          <w:sz w:val="28"/>
          <w:szCs w:val="28"/>
        </w:rPr>
        <w:t xml:space="preserve"> Кировской области, </w:t>
      </w:r>
      <w:r>
        <w:rPr>
          <w:bCs/>
          <w:sz w:val="28"/>
          <w:szCs w:val="28"/>
        </w:rPr>
        <w:t xml:space="preserve"> </w:t>
      </w:r>
      <w:r w:rsidRPr="007B2666">
        <w:rPr>
          <w:bCs/>
          <w:sz w:val="28"/>
          <w:szCs w:val="28"/>
        </w:rPr>
        <w:t xml:space="preserve">Дума </w:t>
      </w:r>
      <w:r>
        <w:rPr>
          <w:bCs/>
          <w:sz w:val="28"/>
          <w:szCs w:val="28"/>
        </w:rPr>
        <w:t xml:space="preserve">Орловского муниципального округа </w:t>
      </w:r>
      <w:r w:rsidRPr="007B2666">
        <w:rPr>
          <w:bCs/>
          <w:sz w:val="28"/>
          <w:szCs w:val="28"/>
        </w:rPr>
        <w:t>РЕШИЛА:</w:t>
      </w:r>
    </w:p>
    <w:p w:rsidR="00344BD6" w:rsidRPr="007B266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2666">
        <w:rPr>
          <w:sz w:val="28"/>
          <w:szCs w:val="28"/>
        </w:rPr>
        <w:t>1.  Признать утратившими силу решения Орловской районной Думы Кировской области:</w:t>
      </w:r>
    </w:p>
    <w:p w:rsidR="00344BD6" w:rsidRPr="003D1669" w:rsidRDefault="00344BD6" w:rsidP="00344BD6">
      <w:pPr>
        <w:autoSpaceDE w:val="0"/>
        <w:autoSpaceDN w:val="0"/>
        <w:adjustRightInd w:val="0"/>
        <w:ind w:firstLine="709"/>
        <w:jc w:val="both"/>
        <w:rPr>
          <w:sz w:val="32"/>
          <w:szCs w:val="28"/>
        </w:rPr>
      </w:pPr>
      <w:r w:rsidRPr="007B2666">
        <w:rPr>
          <w:sz w:val="28"/>
          <w:szCs w:val="28"/>
        </w:rPr>
        <w:t xml:space="preserve">1.1. </w:t>
      </w:r>
      <w:proofErr w:type="gramStart"/>
      <w:r w:rsidRPr="007B2666">
        <w:rPr>
          <w:sz w:val="28"/>
          <w:szCs w:val="28"/>
        </w:rPr>
        <w:t xml:space="preserve">Решение Орловской районной Думы от </w:t>
      </w:r>
      <w:r>
        <w:rPr>
          <w:sz w:val="28"/>
          <w:szCs w:val="28"/>
        </w:rPr>
        <w:t>26.06.2015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44/361</w:t>
      </w:r>
      <w:r w:rsidRPr="007B2666">
        <w:rPr>
          <w:sz w:val="28"/>
          <w:szCs w:val="28"/>
        </w:rPr>
        <w:t xml:space="preserve">  </w:t>
      </w:r>
      <w:r w:rsidRPr="003D1669">
        <w:rPr>
          <w:sz w:val="32"/>
          <w:szCs w:val="28"/>
        </w:rPr>
        <w:t>«</w:t>
      </w:r>
      <w:r w:rsidRPr="003D1669">
        <w:rPr>
          <w:sz w:val="28"/>
        </w:rPr>
        <w:t xml:space="preserve">Об утверждении перечней мест, нахождение в которых детей </w:t>
      </w:r>
      <w:r w:rsidRPr="003D1669">
        <w:rPr>
          <w:bCs/>
          <w:sz w:val="28"/>
        </w:rPr>
        <w:t xml:space="preserve">в соответствии с </w:t>
      </w:r>
      <w:hyperlink r:id="rId8" w:history="1">
        <w:r w:rsidRPr="003D1669">
          <w:rPr>
            <w:bCs/>
            <w:sz w:val="28"/>
          </w:rPr>
          <w:t>частью 1 статьи 3</w:t>
        </w:r>
      </w:hyperlink>
      <w:r w:rsidRPr="003D1669">
        <w:rPr>
          <w:bCs/>
          <w:sz w:val="28"/>
        </w:rPr>
        <w:t xml:space="preserve"> Закона Кировской области от 09.11.2009 № 440-ЗО </w:t>
      </w:r>
      <w:r w:rsidRPr="003D1669">
        <w:rPr>
          <w:sz w:val="28"/>
        </w:rPr>
        <w:t xml:space="preserve">«О мерах по обеспечению безопасного пребывания детей в общественных и иных местах на </w:t>
      </w:r>
      <w:r w:rsidRPr="003D1669">
        <w:rPr>
          <w:sz w:val="28"/>
        </w:rPr>
        <w:lastRenderedPageBreak/>
        <w:t>территории Кировской области», не допускается на территории Орловского района</w:t>
      </w:r>
      <w:r w:rsidRPr="003D1669">
        <w:rPr>
          <w:sz w:val="32"/>
          <w:szCs w:val="28"/>
        </w:rPr>
        <w:t>».</w:t>
      </w:r>
      <w:proofErr w:type="gramEnd"/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2666">
        <w:rPr>
          <w:sz w:val="28"/>
          <w:szCs w:val="28"/>
        </w:rPr>
        <w:t xml:space="preserve">1.2. Решение Орловской районной Думы от </w:t>
      </w:r>
      <w:r>
        <w:rPr>
          <w:sz w:val="28"/>
          <w:szCs w:val="28"/>
        </w:rPr>
        <w:t>27.05.2016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53/446</w:t>
      </w:r>
      <w:r w:rsidRPr="007B2666">
        <w:rPr>
          <w:sz w:val="28"/>
          <w:szCs w:val="28"/>
        </w:rPr>
        <w:t xml:space="preserve">  «О </w:t>
      </w:r>
      <w:r>
        <w:rPr>
          <w:sz w:val="28"/>
          <w:szCs w:val="28"/>
        </w:rPr>
        <w:t xml:space="preserve"> внесении изменений в решение Орловской районной Думы от 26.06.2015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44/361</w:t>
      </w:r>
      <w:r w:rsidRPr="007B2666">
        <w:rPr>
          <w:sz w:val="28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2666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7B2666">
        <w:rPr>
          <w:sz w:val="28"/>
          <w:szCs w:val="28"/>
        </w:rPr>
        <w:t xml:space="preserve">. Решение Орловской районной Думы от </w:t>
      </w:r>
      <w:r>
        <w:rPr>
          <w:sz w:val="28"/>
          <w:szCs w:val="28"/>
        </w:rPr>
        <w:t>31.03.2017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9/57</w:t>
      </w:r>
      <w:r w:rsidRPr="007B2666">
        <w:rPr>
          <w:sz w:val="28"/>
          <w:szCs w:val="28"/>
        </w:rPr>
        <w:t xml:space="preserve">  «О </w:t>
      </w:r>
      <w:r>
        <w:rPr>
          <w:sz w:val="28"/>
          <w:szCs w:val="28"/>
        </w:rPr>
        <w:t xml:space="preserve"> внесении изменений в решение Орловской районной Думы от 26.06.2015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44/361</w:t>
      </w:r>
      <w:r w:rsidRPr="007B2666">
        <w:rPr>
          <w:sz w:val="28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2666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7B2666">
        <w:rPr>
          <w:sz w:val="28"/>
          <w:szCs w:val="28"/>
        </w:rPr>
        <w:t xml:space="preserve">. Решение Орловской районной Думы от </w:t>
      </w:r>
      <w:r>
        <w:rPr>
          <w:sz w:val="28"/>
          <w:szCs w:val="28"/>
        </w:rPr>
        <w:t>25.10.2017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13/103</w:t>
      </w:r>
      <w:r w:rsidRPr="007B2666">
        <w:rPr>
          <w:sz w:val="28"/>
          <w:szCs w:val="28"/>
        </w:rPr>
        <w:t xml:space="preserve">  «О </w:t>
      </w:r>
      <w:r>
        <w:rPr>
          <w:sz w:val="28"/>
          <w:szCs w:val="28"/>
        </w:rPr>
        <w:t xml:space="preserve"> внесении изменений в решение Орловской районной Думы от 26.06.2015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44/361</w:t>
      </w:r>
      <w:r w:rsidRPr="007B2666">
        <w:rPr>
          <w:sz w:val="28"/>
          <w:szCs w:val="28"/>
        </w:rPr>
        <w:t>».</w:t>
      </w:r>
    </w:p>
    <w:p w:rsidR="00344BD6" w:rsidRPr="003D1669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7B2666">
        <w:rPr>
          <w:sz w:val="28"/>
          <w:szCs w:val="28"/>
        </w:rPr>
        <w:t xml:space="preserve">Решение Орловской районной Думы от </w:t>
      </w:r>
      <w:r>
        <w:rPr>
          <w:sz w:val="28"/>
          <w:szCs w:val="28"/>
        </w:rPr>
        <w:t>17.12.2021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6/30</w:t>
      </w:r>
      <w:r w:rsidRPr="007B2666">
        <w:rPr>
          <w:sz w:val="28"/>
          <w:szCs w:val="28"/>
        </w:rPr>
        <w:t xml:space="preserve">  </w:t>
      </w:r>
      <w:r w:rsidRPr="003D1669">
        <w:rPr>
          <w:sz w:val="28"/>
          <w:szCs w:val="28"/>
        </w:rPr>
        <w:t>«О Контрольно-счетной комиссии Орловского района Кировской области».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2666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7B2666">
        <w:rPr>
          <w:sz w:val="28"/>
          <w:szCs w:val="28"/>
        </w:rPr>
        <w:t xml:space="preserve">. Решение Орловской районной Думы от </w:t>
      </w:r>
      <w:r>
        <w:rPr>
          <w:sz w:val="28"/>
          <w:szCs w:val="28"/>
        </w:rPr>
        <w:t>25.02.2022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9/43</w:t>
      </w:r>
      <w:r w:rsidRPr="007B2666">
        <w:rPr>
          <w:sz w:val="28"/>
          <w:szCs w:val="28"/>
        </w:rPr>
        <w:t xml:space="preserve">  «О </w:t>
      </w:r>
      <w:r>
        <w:rPr>
          <w:sz w:val="28"/>
          <w:szCs w:val="28"/>
        </w:rPr>
        <w:t xml:space="preserve"> внесении изменений в решение Орловской районной Думы от 17.12.2021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6/30</w:t>
      </w:r>
      <w:r w:rsidRPr="007B2666">
        <w:rPr>
          <w:sz w:val="28"/>
          <w:szCs w:val="28"/>
        </w:rPr>
        <w:t>».</w:t>
      </w:r>
    </w:p>
    <w:p w:rsidR="00344BD6" w:rsidRPr="003D1669" w:rsidRDefault="00344BD6" w:rsidP="00344BD6">
      <w:pPr>
        <w:autoSpaceDE w:val="0"/>
        <w:autoSpaceDN w:val="0"/>
        <w:adjustRightInd w:val="0"/>
        <w:ind w:firstLine="709"/>
        <w:jc w:val="both"/>
        <w:rPr>
          <w:sz w:val="32"/>
          <w:szCs w:val="28"/>
        </w:rPr>
      </w:pPr>
      <w:r>
        <w:rPr>
          <w:sz w:val="28"/>
          <w:szCs w:val="28"/>
        </w:rPr>
        <w:t xml:space="preserve">1.7. </w:t>
      </w:r>
      <w:r w:rsidRPr="007B2666">
        <w:rPr>
          <w:sz w:val="28"/>
          <w:szCs w:val="28"/>
        </w:rPr>
        <w:t xml:space="preserve">Решение Орловской районной Думы от </w:t>
      </w:r>
      <w:r>
        <w:rPr>
          <w:sz w:val="28"/>
          <w:szCs w:val="28"/>
        </w:rPr>
        <w:t xml:space="preserve">20.05.2022 </w:t>
      </w:r>
      <w:r w:rsidRPr="007B2666">
        <w:rPr>
          <w:sz w:val="28"/>
          <w:szCs w:val="28"/>
        </w:rPr>
        <w:t xml:space="preserve">№ </w:t>
      </w:r>
      <w:r>
        <w:rPr>
          <w:sz w:val="28"/>
          <w:szCs w:val="28"/>
        </w:rPr>
        <w:t>11/69</w:t>
      </w:r>
      <w:r w:rsidRPr="007B2666">
        <w:rPr>
          <w:sz w:val="28"/>
          <w:szCs w:val="28"/>
        </w:rPr>
        <w:t xml:space="preserve">  </w:t>
      </w:r>
      <w:r w:rsidRPr="003D1669">
        <w:rPr>
          <w:sz w:val="32"/>
          <w:szCs w:val="28"/>
        </w:rPr>
        <w:t>«</w:t>
      </w:r>
      <w:r w:rsidRPr="003D1669">
        <w:rPr>
          <w:bCs/>
          <w:sz w:val="28"/>
        </w:rPr>
        <w:t>Об утверждении Положения об Администрации  Орловского района</w:t>
      </w:r>
      <w:r w:rsidRPr="003D1669">
        <w:rPr>
          <w:sz w:val="32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Pr="007B2666">
        <w:rPr>
          <w:sz w:val="28"/>
          <w:szCs w:val="28"/>
        </w:rPr>
        <w:t xml:space="preserve">. Решение Орловской районной Думы от </w:t>
      </w:r>
      <w:r>
        <w:rPr>
          <w:sz w:val="28"/>
          <w:szCs w:val="28"/>
        </w:rPr>
        <w:t>19.05.2023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20/152</w:t>
      </w:r>
      <w:r w:rsidRPr="007B2666">
        <w:rPr>
          <w:sz w:val="28"/>
          <w:szCs w:val="28"/>
        </w:rPr>
        <w:t xml:space="preserve">  «О </w:t>
      </w:r>
      <w:r>
        <w:rPr>
          <w:sz w:val="28"/>
          <w:szCs w:val="28"/>
        </w:rPr>
        <w:t xml:space="preserve"> внесении изменений в решение Орловской районной Думы от 20.05.2022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11/69</w:t>
      </w:r>
      <w:r w:rsidRPr="007B2666">
        <w:rPr>
          <w:sz w:val="28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Pr="007B2666">
        <w:rPr>
          <w:sz w:val="28"/>
          <w:szCs w:val="28"/>
        </w:rPr>
        <w:t xml:space="preserve">. Решение Орловской районной Думы от </w:t>
      </w:r>
      <w:r>
        <w:rPr>
          <w:sz w:val="28"/>
          <w:szCs w:val="28"/>
        </w:rPr>
        <w:t>19.05.2023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20/152</w:t>
      </w:r>
      <w:r w:rsidRPr="007B2666">
        <w:rPr>
          <w:sz w:val="28"/>
          <w:szCs w:val="28"/>
        </w:rPr>
        <w:t xml:space="preserve">  «О </w:t>
      </w:r>
      <w:r>
        <w:rPr>
          <w:sz w:val="28"/>
          <w:szCs w:val="28"/>
        </w:rPr>
        <w:t xml:space="preserve"> внесении изменений в решение Орловской районной Думы от 20.05.2022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11/69</w:t>
      </w:r>
      <w:r w:rsidRPr="007B2666">
        <w:rPr>
          <w:sz w:val="28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Pr="007B2666">
        <w:rPr>
          <w:sz w:val="28"/>
          <w:szCs w:val="28"/>
        </w:rPr>
        <w:t xml:space="preserve">. Решение Орловской районной Думы от </w:t>
      </w:r>
      <w:r>
        <w:rPr>
          <w:sz w:val="28"/>
          <w:szCs w:val="28"/>
        </w:rPr>
        <w:t>19.05.2023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20/152</w:t>
      </w:r>
      <w:r w:rsidRPr="007B2666">
        <w:rPr>
          <w:sz w:val="28"/>
          <w:szCs w:val="28"/>
        </w:rPr>
        <w:t xml:space="preserve">  «О </w:t>
      </w:r>
      <w:r>
        <w:rPr>
          <w:sz w:val="28"/>
          <w:szCs w:val="28"/>
        </w:rPr>
        <w:t xml:space="preserve"> внесении изменений в решение Орловской районной Думы от 20.05.2022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11/69</w:t>
      </w:r>
      <w:r w:rsidRPr="007B2666">
        <w:rPr>
          <w:sz w:val="28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Pr="007B2666">
        <w:rPr>
          <w:sz w:val="28"/>
          <w:szCs w:val="28"/>
        </w:rPr>
        <w:t xml:space="preserve">. Решение Орловской районной Думы от </w:t>
      </w:r>
      <w:r>
        <w:rPr>
          <w:sz w:val="28"/>
          <w:szCs w:val="28"/>
        </w:rPr>
        <w:t>22.09.2023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23/183</w:t>
      </w:r>
      <w:r w:rsidRPr="007B2666">
        <w:rPr>
          <w:sz w:val="28"/>
          <w:szCs w:val="28"/>
        </w:rPr>
        <w:t xml:space="preserve">  «О </w:t>
      </w:r>
      <w:r>
        <w:rPr>
          <w:sz w:val="28"/>
          <w:szCs w:val="28"/>
        </w:rPr>
        <w:t xml:space="preserve"> внесении изменений в решение Орловской районной Думы от 20.05.2022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11/69</w:t>
      </w:r>
      <w:r w:rsidRPr="007B2666">
        <w:rPr>
          <w:sz w:val="28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1.12</w:t>
      </w:r>
      <w:r w:rsidRPr="007B2666">
        <w:rPr>
          <w:sz w:val="28"/>
          <w:szCs w:val="28"/>
        </w:rPr>
        <w:t xml:space="preserve">. Решение Орловской районной Думы от </w:t>
      </w:r>
      <w:r>
        <w:rPr>
          <w:sz w:val="28"/>
          <w:szCs w:val="28"/>
        </w:rPr>
        <w:t>25.10.2024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36/373</w:t>
      </w:r>
      <w:r w:rsidRPr="007B2666">
        <w:rPr>
          <w:sz w:val="28"/>
          <w:szCs w:val="28"/>
        </w:rPr>
        <w:t xml:space="preserve">  «О </w:t>
      </w:r>
      <w:r>
        <w:rPr>
          <w:sz w:val="28"/>
          <w:szCs w:val="28"/>
        </w:rPr>
        <w:t xml:space="preserve"> внесении изменений в решение Орловской районной Думы от 20.05.2022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11/69</w:t>
      </w:r>
      <w:r w:rsidRPr="007B2666">
        <w:rPr>
          <w:sz w:val="28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1.13</w:t>
      </w:r>
      <w:r w:rsidRPr="007B2666">
        <w:rPr>
          <w:sz w:val="28"/>
          <w:szCs w:val="28"/>
        </w:rPr>
        <w:t xml:space="preserve">. Решение Орловской районной Думы от </w:t>
      </w:r>
      <w:r>
        <w:rPr>
          <w:sz w:val="28"/>
          <w:szCs w:val="28"/>
        </w:rPr>
        <w:t>20.12.2024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39/397</w:t>
      </w:r>
      <w:r w:rsidRPr="007B2666">
        <w:rPr>
          <w:sz w:val="28"/>
          <w:szCs w:val="28"/>
        </w:rPr>
        <w:t xml:space="preserve">  «О </w:t>
      </w:r>
      <w:r>
        <w:rPr>
          <w:sz w:val="28"/>
          <w:szCs w:val="28"/>
        </w:rPr>
        <w:t xml:space="preserve"> внесении изменений в решение Орловской районной Думы от 20.05.2022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11/69</w:t>
      </w:r>
      <w:r w:rsidRPr="007B2666">
        <w:rPr>
          <w:sz w:val="28"/>
          <w:szCs w:val="28"/>
        </w:rPr>
        <w:t>».</w:t>
      </w:r>
    </w:p>
    <w:p w:rsidR="00344BD6" w:rsidRPr="00DF2EBF" w:rsidRDefault="00344BD6" w:rsidP="00344BD6">
      <w:pPr>
        <w:autoSpaceDE w:val="0"/>
        <w:autoSpaceDN w:val="0"/>
        <w:adjustRightInd w:val="0"/>
        <w:ind w:firstLine="709"/>
        <w:jc w:val="both"/>
        <w:rPr>
          <w:sz w:val="32"/>
          <w:szCs w:val="28"/>
        </w:rPr>
      </w:pPr>
      <w:r>
        <w:rPr>
          <w:sz w:val="28"/>
          <w:szCs w:val="28"/>
        </w:rPr>
        <w:t xml:space="preserve">1.14. </w:t>
      </w:r>
      <w:r w:rsidRPr="007B2666">
        <w:rPr>
          <w:sz w:val="28"/>
          <w:szCs w:val="28"/>
        </w:rPr>
        <w:t xml:space="preserve">Решение Орловской районной Думы от </w:t>
      </w:r>
      <w:r>
        <w:rPr>
          <w:sz w:val="28"/>
          <w:szCs w:val="28"/>
        </w:rPr>
        <w:t>25.05.2007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14/130</w:t>
      </w:r>
      <w:r w:rsidRPr="007B2666">
        <w:rPr>
          <w:sz w:val="28"/>
          <w:szCs w:val="28"/>
        </w:rPr>
        <w:t xml:space="preserve">  </w:t>
      </w:r>
      <w:r w:rsidRPr="00DF2EBF">
        <w:rPr>
          <w:sz w:val="32"/>
          <w:szCs w:val="28"/>
        </w:rPr>
        <w:t>«</w:t>
      </w:r>
      <w:r w:rsidRPr="00DF2EBF">
        <w:rPr>
          <w:sz w:val="28"/>
        </w:rPr>
        <w:t>Об утверждении Положения о районном резерве материальных ресурсов для ликвидации чрезвычайных ситуаций природного и техногенного характера и обеспечения мероприятий гражданской обороны на территории Орловского района</w:t>
      </w:r>
      <w:r w:rsidRPr="00DF2EBF">
        <w:rPr>
          <w:sz w:val="32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1.15. </w:t>
      </w:r>
      <w:r w:rsidRPr="007B2666">
        <w:rPr>
          <w:sz w:val="28"/>
          <w:szCs w:val="28"/>
        </w:rPr>
        <w:t xml:space="preserve">Решение Думы </w:t>
      </w:r>
      <w:r>
        <w:rPr>
          <w:sz w:val="28"/>
          <w:szCs w:val="28"/>
        </w:rPr>
        <w:t xml:space="preserve">Орловского муниципального округа Кировской области </w:t>
      </w:r>
      <w:r w:rsidRPr="007B2666">
        <w:rPr>
          <w:sz w:val="28"/>
          <w:szCs w:val="28"/>
        </w:rPr>
        <w:t xml:space="preserve">от </w:t>
      </w:r>
      <w:r>
        <w:rPr>
          <w:sz w:val="28"/>
          <w:szCs w:val="28"/>
        </w:rPr>
        <w:t>24.10.2026</w:t>
      </w:r>
      <w:r w:rsidRPr="007B2666">
        <w:rPr>
          <w:sz w:val="28"/>
          <w:szCs w:val="28"/>
        </w:rPr>
        <w:t xml:space="preserve"> № </w:t>
      </w:r>
      <w:r>
        <w:rPr>
          <w:sz w:val="28"/>
          <w:szCs w:val="28"/>
        </w:rPr>
        <w:t>2/27</w:t>
      </w:r>
      <w:r w:rsidRPr="007B2666">
        <w:rPr>
          <w:sz w:val="28"/>
          <w:szCs w:val="28"/>
        </w:rPr>
        <w:t xml:space="preserve">  «</w:t>
      </w:r>
      <w:r w:rsidRPr="008D61D5">
        <w:rPr>
          <w:sz w:val="28"/>
          <w:szCs w:val="28"/>
        </w:rPr>
        <w:t>Об утверждении Положения о муниципальном жилищном контроле на территории муниципального образования Орловский муниципальный округ Кировской области</w:t>
      </w:r>
      <w:r w:rsidRPr="007B2666">
        <w:rPr>
          <w:sz w:val="28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1.16. </w:t>
      </w:r>
      <w:r w:rsidRPr="007B2666">
        <w:rPr>
          <w:sz w:val="28"/>
          <w:szCs w:val="28"/>
        </w:rPr>
        <w:t xml:space="preserve">Решение Думы </w:t>
      </w:r>
      <w:r>
        <w:rPr>
          <w:sz w:val="28"/>
          <w:szCs w:val="28"/>
        </w:rPr>
        <w:t>Орловского муниципального округа Кировской области</w:t>
      </w:r>
      <w:r w:rsidRPr="007B2666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20.03.2026 </w:t>
      </w:r>
      <w:r w:rsidRPr="007B2666">
        <w:rPr>
          <w:sz w:val="28"/>
          <w:szCs w:val="28"/>
        </w:rPr>
        <w:t xml:space="preserve">№ </w:t>
      </w:r>
      <w:r>
        <w:rPr>
          <w:sz w:val="28"/>
          <w:szCs w:val="28"/>
        </w:rPr>
        <w:t>9/107 «</w:t>
      </w:r>
      <w:r w:rsidRPr="009E55BB">
        <w:rPr>
          <w:sz w:val="28"/>
          <w:szCs w:val="28"/>
        </w:rPr>
        <w:t>О внесении изменений в решение Думы Орловского муниципального округа от 24.10.2025 №  2/27</w:t>
      </w:r>
      <w:r>
        <w:rPr>
          <w:sz w:val="28"/>
          <w:szCs w:val="28"/>
        </w:rPr>
        <w:t>».</w:t>
      </w:r>
    </w:p>
    <w:p w:rsidR="00344BD6" w:rsidRDefault="00344BD6" w:rsidP="00344B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1.17.  </w:t>
      </w:r>
      <w:r w:rsidRPr="007B2666">
        <w:rPr>
          <w:sz w:val="28"/>
          <w:szCs w:val="28"/>
        </w:rPr>
        <w:t xml:space="preserve">Решение Думы </w:t>
      </w:r>
      <w:r>
        <w:rPr>
          <w:sz w:val="28"/>
          <w:szCs w:val="28"/>
        </w:rPr>
        <w:t>Орловского муниципального округа Кировской области</w:t>
      </w:r>
      <w:r w:rsidRPr="007B2666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22.05.2026 </w:t>
      </w:r>
      <w:r w:rsidRPr="007B2666">
        <w:rPr>
          <w:sz w:val="28"/>
          <w:szCs w:val="28"/>
        </w:rPr>
        <w:t xml:space="preserve">№ </w:t>
      </w:r>
      <w:r>
        <w:rPr>
          <w:sz w:val="28"/>
          <w:szCs w:val="28"/>
        </w:rPr>
        <w:t>10/122 «</w:t>
      </w:r>
      <w:r w:rsidRPr="009E55BB">
        <w:rPr>
          <w:sz w:val="28"/>
          <w:szCs w:val="28"/>
        </w:rPr>
        <w:t>О внесении изменений в решение Думы Орловского муниципального округа от 24.10.2025 №  2/27</w:t>
      </w:r>
      <w:r>
        <w:rPr>
          <w:sz w:val="28"/>
          <w:szCs w:val="28"/>
        </w:rPr>
        <w:t>».</w:t>
      </w:r>
    </w:p>
    <w:p w:rsidR="00344BD6" w:rsidRPr="00A64B63" w:rsidRDefault="00344BD6" w:rsidP="00344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E80509">
        <w:rPr>
          <w:sz w:val="28"/>
          <w:szCs w:val="28"/>
        </w:rPr>
        <w:t>Опубликовать настоящее решение в Информационном бюллетене органов местного самоуправления муниципального образования Орловский муниципальный</w:t>
      </w:r>
      <w:r>
        <w:rPr>
          <w:sz w:val="28"/>
          <w:szCs w:val="28"/>
        </w:rPr>
        <w:t xml:space="preserve"> округ</w:t>
      </w:r>
      <w:r w:rsidRPr="00A64B63">
        <w:rPr>
          <w:sz w:val="28"/>
          <w:szCs w:val="28"/>
        </w:rPr>
        <w:t xml:space="preserve"> Кировской области.</w:t>
      </w:r>
    </w:p>
    <w:p w:rsidR="00344BD6" w:rsidRPr="00A64B63" w:rsidRDefault="00344BD6" w:rsidP="00344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64B63">
        <w:rPr>
          <w:sz w:val="28"/>
          <w:szCs w:val="28"/>
        </w:rPr>
        <w:t xml:space="preserve">Решение вступает в силу после официального опубликования. </w:t>
      </w:r>
    </w:p>
    <w:p w:rsidR="00344BD6" w:rsidRPr="008C6B61" w:rsidRDefault="00344BD6" w:rsidP="00344BD6">
      <w:pPr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587"/>
      </w:tblGrid>
      <w:tr w:rsidR="00344BD6" w:rsidRPr="008C6B61" w:rsidTr="00344BD6">
        <w:tc>
          <w:tcPr>
            <w:tcW w:w="4219" w:type="dxa"/>
          </w:tcPr>
          <w:p w:rsidR="00344BD6" w:rsidRDefault="00344BD6" w:rsidP="00344B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Pr="008C6B61">
              <w:rPr>
                <w:sz w:val="28"/>
                <w:szCs w:val="28"/>
              </w:rPr>
              <w:t xml:space="preserve"> Думы </w:t>
            </w:r>
          </w:p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>Орловского муниципального округа</w:t>
            </w:r>
          </w:p>
        </w:tc>
        <w:tc>
          <w:tcPr>
            <w:tcW w:w="992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4587" w:type="dxa"/>
          </w:tcPr>
          <w:p w:rsidR="00344BD6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 xml:space="preserve">Глава </w:t>
            </w:r>
          </w:p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>Орловского муниципального округа</w:t>
            </w:r>
          </w:p>
        </w:tc>
      </w:tr>
      <w:tr w:rsidR="00344BD6" w:rsidRPr="008C6B61" w:rsidTr="00344BD6">
        <w:tc>
          <w:tcPr>
            <w:tcW w:w="4219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4587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</w:tr>
      <w:tr w:rsidR="00344BD6" w:rsidRPr="008C6B61" w:rsidTr="00344BD6">
        <w:tc>
          <w:tcPr>
            <w:tcW w:w="4219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 xml:space="preserve">_______________ </w:t>
            </w:r>
            <w:r>
              <w:rPr>
                <w:sz w:val="28"/>
                <w:szCs w:val="28"/>
              </w:rPr>
              <w:t xml:space="preserve">Ю.С. </w:t>
            </w:r>
            <w:proofErr w:type="spellStart"/>
            <w:r>
              <w:rPr>
                <w:sz w:val="28"/>
                <w:szCs w:val="28"/>
              </w:rPr>
              <w:t>Чикишев</w:t>
            </w:r>
            <w:proofErr w:type="spellEnd"/>
            <w:r w:rsidRPr="008C6B61">
              <w:rPr>
                <w:sz w:val="28"/>
                <w:szCs w:val="28"/>
              </w:rPr>
              <w:t xml:space="preserve">                   </w:t>
            </w:r>
          </w:p>
        </w:tc>
        <w:tc>
          <w:tcPr>
            <w:tcW w:w="992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4587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>____________ Л.В.</w:t>
            </w:r>
            <w:r>
              <w:rPr>
                <w:sz w:val="28"/>
                <w:szCs w:val="28"/>
              </w:rPr>
              <w:t xml:space="preserve"> </w:t>
            </w:r>
            <w:r w:rsidRPr="008C6B61">
              <w:rPr>
                <w:sz w:val="28"/>
                <w:szCs w:val="28"/>
              </w:rPr>
              <w:t>Фокина</w:t>
            </w:r>
          </w:p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</w:tr>
    </w:tbl>
    <w:p w:rsidR="00DC78DC" w:rsidRDefault="00DC78DC" w:rsidP="00E31F50"/>
    <w:p w:rsidR="00344BD6" w:rsidRPr="008C6B61" w:rsidRDefault="00344BD6" w:rsidP="00344BD6">
      <w:pPr>
        <w:jc w:val="right"/>
        <w:rPr>
          <w:rFonts w:eastAsia="Calibri"/>
          <w:b/>
          <w:sz w:val="28"/>
          <w:szCs w:val="28"/>
          <w:lang w:eastAsia="en-US"/>
        </w:rPr>
      </w:pPr>
    </w:p>
    <w:p w:rsidR="00344BD6" w:rsidRPr="008C6B61" w:rsidRDefault="00344BD6" w:rsidP="00344BD6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29895" cy="528955"/>
            <wp:effectExtent l="0" t="0" r="8255" b="4445"/>
            <wp:docPr id="5" name="Рисунок 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BD6" w:rsidRPr="008C6B61" w:rsidRDefault="00344BD6" w:rsidP="00344BD6">
      <w:pPr>
        <w:pStyle w:val="ac"/>
        <w:rPr>
          <w:b/>
          <w:sz w:val="28"/>
          <w:szCs w:val="28"/>
        </w:rPr>
      </w:pPr>
      <w:r w:rsidRPr="008C6B61">
        <w:rPr>
          <w:b/>
          <w:sz w:val="28"/>
          <w:szCs w:val="28"/>
        </w:rPr>
        <w:t>ДУМА ОРЛОВСКОГО МУНИЦИПАЛЬНОГО ОКРУГА</w:t>
      </w:r>
    </w:p>
    <w:p w:rsidR="00344BD6" w:rsidRPr="008C6B61" w:rsidRDefault="00344BD6" w:rsidP="00344BD6">
      <w:pPr>
        <w:pStyle w:val="ac"/>
        <w:rPr>
          <w:b/>
          <w:sz w:val="28"/>
          <w:szCs w:val="28"/>
        </w:rPr>
      </w:pPr>
      <w:r w:rsidRPr="008C6B61">
        <w:rPr>
          <w:b/>
          <w:sz w:val="28"/>
          <w:szCs w:val="28"/>
        </w:rPr>
        <w:t>КИРОВСКОЙ ОБЛАСТИ</w:t>
      </w:r>
    </w:p>
    <w:p w:rsidR="00344BD6" w:rsidRPr="008C6B61" w:rsidRDefault="00344BD6" w:rsidP="00344BD6">
      <w:pPr>
        <w:pStyle w:val="ac"/>
        <w:rPr>
          <w:b/>
          <w:sz w:val="28"/>
          <w:szCs w:val="28"/>
        </w:rPr>
      </w:pPr>
      <w:r w:rsidRPr="008C6B61">
        <w:rPr>
          <w:b/>
          <w:sz w:val="28"/>
          <w:szCs w:val="28"/>
        </w:rPr>
        <w:t>ПЕРВОГО СОЗЫВА</w:t>
      </w:r>
    </w:p>
    <w:p w:rsidR="00344BD6" w:rsidRPr="008C6B61" w:rsidRDefault="00344BD6" w:rsidP="00344BD6">
      <w:pPr>
        <w:pStyle w:val="ac"/>
        <w:rPr>
          <w:b/>
          <w:sz w:val="28"/>
          <w:szCs w:val="28"/>
        </w:rPr>
      </w:pPr>
    </w:p>
    <w:p w:rsidR="00344BD6" w:rsidRPr="008C6B61" w:rsidRDefault="00344BD6" w:rsidP="00344BD6">
      <w:pPr>
        <w:ind w:right="283"/>
        <w:jc w:val="center"/>
        <w:rPr>
          <w:b/>
          <w:sz w:val="28"/>
          <w:szCs w:val="28"/>
        </w:rPr>
      </w:pPr>
      <w:r w:rsidRPr="008C6B61">
        <w:rPr>
          <w:b/>
          <w:sz w:val="28"/>
          <w:szCs w:val="28"/>
        </w:rPr>
        <w:t>РЕШЕНИЕ</w:t>
      </w:r>
    </w:p>
    <w:p w:rsidR="00344BD6" w:rsidRPr="008C6B61" w:rsidRDefault="00344BD6" w:rsidP="00344BD6">
      <w:pPr>
        <w:rPr>
          <w:sz w:val="28"/>
          <w:szCs w:val="28"/>
        </w:rPr>
      </w:pPr>
    </w:p>
    <w:p w:rsidR="00344BD6" w:rsidRPr="008C6B61" w:rsidRDefault="00344BD6" w:rsidP="00344BD6">
      <w:pPr>
        <w:pStyle w:val="1"/>
        <w:ind w:right="283"/>
        <w:jc w:val="left"/>
        <w:rPr>
          <w:sz w:val="28"/>
          <w:szCs w:val="28"/>
        </w:rPr>
      </w:pPr>
      <w:r>
        <w:rPr>
          <w:sz w:val="28"/>
          <w:szCs w:val="28"/>
        </w:rPr>
        <w:t>25.09.2026</w:t>
      </w:r>
      <w:r w:rsidRPr="008C6B61">
        <w:rPr>
          <w:sz w:val="28"/>
          <w:szCs w:val="28"/>
        </w:rPr>
        <w:tab/>
      </w:r>
      <w:r w:rsidRPr="008C6B61">
        <w:rPr>
          <w:sz w:val="28"/>
          <w:szCs w:val="28"/>
        </w:rPr>
        <w:tab/>
      </w:r>
      <w:r w:rsidRPr="008C6B61">
        <w:rPr>
          <w:sz w:val="28"/>
          <w:szCs w:val="28"/>
        </w:rPr>
        <w:tab/>
      </w:r>
      <w:r w:rsidRPr="008C6B61">
        <w:rPr>
          <w:sz w:val="28"/>
          <w:szCs w:val="28"/>
        </w:rPr>
        <w:tab/>
      </w:r>
      <w:r w:rsidRPr="008C6B61">
        <w:rPr>
          <w:sz w:val="28"/>
          <w:szCs w:val="28"/>
        </w:rPr>
        <w:tab/>
      </w:r>
      <w:r w:rsidRPr="008C6B61">
        <w:rPr>
          <w:sz w:val="28"/>
          <w:szCs w:val="28"/>
        </w:rPr>
        <w:tab/>
      </w:r>
      <w:r w:rsidRPr="008C6B61">
        <w:rPr>
          <w:sz w:val="28"/>
          <w:szCs w:val="28"/>
        </w:rPr>
        <w:tab/>
      </w:r>
      <w:r w:rsidRPr="008C6B6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C6B61">
        <w:rPr>
          <w:sz w:val="28"/>
          <w:szCs w:val="28"/>
        </w:rPr>
        <w:t xml:space="preserve">№ </w:t>
      </w:r>
      <w:r>
        <w:rPr>
          <w:sz w:val="28"/>
          <w:szCs w:val="28"/>
        </w:rPr>
        <w:t>12/143</w:t>
      </w:r>
    </w:p>
    <w:p w:rsidR="00344BD6" w:rsidRPr="008C6B61" w:rsidRDefault="00344BD6" w:rsidP="00344BD6">
      <w:pPr>
        <w:ind w:right="283" w:firstLine="720"/>
        <w:jc w:val="center"/>
        <w:rPr>
          <w:sz w:val="28"/>
          <w:szCs w:val="28"/>
        </w:rPr>
      </w:pPr>
      <w:r w:rsidRPr="008C6B61">
        <w:rPr>
          <w:sz w:val="28"/>
          <w:szCs w:val="28"/>
        </w:rPr>
        <w:t>г. Орлов</w:t>
      </w:r>
    </w:p>
    <w:p w:rsidR="00344BD6" w:rsidRPr="008C6B61" w:rsidRDefault="00344BD6" w:rsidP="00344BD6">
      <w:pPr>
        <w:ind w:right="283" w:firstLine="720"/>
        <w:rPr>
          <w:sz w:val="28"/>
          <w:szCs w:val="28"/>
        </w:rPr>
      </w:pPr>
    </w:p>
    <w:p w:rsidR="00344BD6" w:rsidRPr="008C6B61" w:rsidRDefault="00344BD6" w:rsidP="00344BD6">
      <w:pPr>
        <w:pStyle w:val="1"/>
        <w:spacing w:line="276" w:lineRule="auto"/>
        <w:ind w:right="283"/>
        <w:jc w:val="center"/>
        <w:rPr>
          <w:b/>
          <w:sz w:val="28"/>
          <w:szCs w:val="28"/>
        </w:rPr>
      </w:pPr>
      <w:r w:rsidRPr="008C6B61">
        <w:rPr>
          <w:b/>
          <w:sz w:val="28"/>
          <w:szCs w:val="28"/>
        </w:rPr>
        <w:t>О внесении изменений в решение Думы Орловского муниципального округа от 27.02.2026 № 8/90</w:t>
      </w:r>
    </w:p>
    <w:p w:rsidR="00344BD6" w:rsidRPr="008C6B61" w:rsidRDefault="00344BD6" w:rsidP="00344BD6">
      <w:pPr>
        <w:rPr>
          <w:sz w:val="28"/>
          <w:szCs w:val="28"/>
        </w:rPr>
      </w:pPr>
    </w:p>
    <w:p w:rsidR="00344BD6" w:rsidRPr="008C6B61" w:rsidRDefault="00344BD6" w:rsidP="00344BD6">
      <w:pPr>
        <w:spacing w:line="276" w:lineRule="auto"/>
        <w:jc w:val="both"/>
        <w:rPr>
          <w:sz w:val="28"/>
          <w:szCs w:val="28"/>
        </w:rPr>
      </w:pPr>
      <w:r w:rsidRPr="008C6B61">
        <w:rPr>
          <w:sz w:val="28"/>
          <w:szCs w:val="28"/>
        </w:rPr>
        <w:tab/>
        <w:t>Дума Орловского муниципального округа РЕШИЛА:</w:t>
      </w:r>
    </w:p>
    <w:p w:rsidR="00344BD6" w:rsidRPr="008C6B61" w:rsidRDefault="00344BD6" w:rsidP="00344BD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C6B61">
        <w:rPr>
          <w:sz w:val="28"/>
          <w:szCs w:val="28"/>
        </w:rPr>
        <w:t>Внести изменения в Перечень объектов муниципального имущества, подлежащих приватизации в 2026 году, утвержденный решением Думы Орловского муниципального округа от 27.02.2026 №</w:t>
      </w:r>
      <w:r>
        <w:rPr>
          <w:sz w:val="28"/>
          <w:szCs w:val="28"/>
        </w:rPr>
        <w:t xml:space="preserve"> </w:t>
      </w:r>
      <w:r w:rsidRPr="008C6B61">
        <w:rPr>
          <w:sz w:val="28"/>
          <w:szCs w:val="28"/>
        </w:rPr>
        <w:t xml:space="preserve"> 8/90, изложив его в новой редакции согласно Приложению.</w:t>
      </w:r>
    </w:p>
    <w:p w:rsidR="00344BD6" w:rsidRPr="008C6B61" w:rsidRDefault="00344BD6" w:rsidP="00344BD6">
      <w:pPr>
        <w:tabs>
          <w:tab w:val="left" w:pos="9355"/>
        </w:tabs>
        <w:spacing w:line="276" w:lineRule="auto"/>
        <w:ind w:right="-5" w:firstLine="709"/>
        <w:jc w:val="both"/>
        <w:rPr>
          <w:sz w:val="28"/>
          <w:szCs w:val="28"/>
        </w:rPr>
      </w:pPr>
      <w:r w:rsidRPr="008C6B61">
        <w:rPr>
          <w:sz w:val="28"/>
          <w:szCs w:val="28"/>
        </w:rPr>
        <w:t>2. Опубликовать решение в Информационном бюллетене органов местного самоуправления муниципального образования Орловский муниципальный округ Кировской области.</w:t>
      </w:r>
    </w:p>
    <w:p w:rsidR="00344BD6" w:rsidRPr="008C6B61" w:rsidRDefault="00344BD6" w:rsidP="00344BD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C6B61">
        <w:rPr>
          <w:sz w:val="28"/>
          <w:szCs w:val="28"/>
        </w:rPr>
        <w:t>3. Решение вступает в силу после официального опубликования.</w:t>
      </w:r>
    </w:p>
    <w:p w:rsidR="00344BD6" w:rsidRPr="008C6B61" w:rsidRDefault="00344BD6" w:rsidP="00344BD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587"/>
      </w:tblGrid>
      <w:tr w:rsidR="00344BD6" w:rsidRPr="008C6B61" w:rsidTr="00344BD6">
        <w:tc>
          <w:tcPr>
            <w:tcW w:w="4219" w:type="dxa"/>
          </w:tcPr>
          <w:p w:rsidR="00344BD6" w:rsidRDefault="00344BD6" w:rsidP="00344B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Pr="008C6B61">
              <w:rPr>
                <w:sz w:val="28"/>
                <w:szCs w:val="28"/>
              </w:rPr>
              <w:t xml:space="preserve"> Думы </w:t>
            </w:r>
          </w:p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>Орловского муниципального округа</w:t>
            </w:r>
          </w:p>
        </w:tc>
        <w:tc>
          <w:tcPr>
            <w:tcW w:w="992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4587" w:type="dxa"/>
          </w:tcPr>
          <w:p w:rsidR="00344BD6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 xml:space="preserve">Глава </w:t>
            </w:r>
          </w:p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>Орловского муниципального округа</w:t>
            </w:r>
          </w:p>
        </w:tc>
      </w:tr>
      <w:tr w:rsidR="00344BD6" w:rsidRPr="008C6B61" w:rsidTr="00344BD6">
        <w:tc>
          <w:tcPr>
            <w:tcW w:w="4219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4587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</w:tr>
      <w:tr w:rsidR="00344BD6" w:rsidRPr="008C6B61" w:rsidTr="00344BD6">
        <w:tc>
          <w:tcPr>
            <w:tcW w:w="4219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 xml:space="preserve">_______________ </w:t>
            </w:r>
            <w:r>
              <w:rPr>
                <w:sz w:val="28"/>
                <w:szCs w:val="28"/>
              </w:rPr>
              <w:t xml:space="preserve">Ю.С. </w:t>
            </w:r>
            <w:proofErr w:type="spellStart"/>
            <w:r>
              <w:rPr>
                <w:sz w:val="28"/>
                <w:szCs w:val="28"/>
              </w:rPr>
              <w:t>Чикишев</w:t>
            </w:r>
            <w:proofErr w:type="spellEnd"/>
            <w:r w:rsidRPr="008C6B61">
              <w:rPr>
                <w:sz w:val="28"/>
                <w:szCs w:val="28"/>
              </w:rPr>
              <w:t xml:space="preserve">                   </w:t>
            </w:r>
          </w:p>
        </w:tc>
        <w:tc>
          <w:tcPr>
            <w:tcW w:w="992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  <w:tc>
          <w:tcPr>
            <w:tcW w:w="4587" w:type="dxa"/>
          </w:tcPr>
          <w:p w:rsidR="00344BD6" w:rsidRPr="008C6B61" w:rsidRDefault="00344BD6" w:rsidP="00344BD6">
            <w:pPr>
              <w:rPr>
                <w:sz w:val="28"/>
                <w:szCs w:val="28"/>
              </w:rPr>
            </w:pPr>
            <w:r w:rsidRPr="008C6B61">
              <w:rPr>
                <w:sz w:val="28"/>
                <w:szCs w:val="28"/>
              </w:rPr>
              <w:t xml:space="preserve">____________ </w:t>
            </w:r>
            <w:proofErr w:type="spellStart"/>
            <w:r w:rsidRPr="008C6B61">
              <w:rPr>
                <w:sz w:val="28"/>
                <w:szCs w:val="28"/>
              </w:rPr>
              <w:t>Л.В.Фокина</w:t>
            </w:r>
            <w:proofErr w:type="spellEnd"/>
          </w:p>
          <w:p w:rsidR="00344BD6" w:rsidRPr="008C6B61" w:rsidRDefault="00344BD6" w:rsidP="00344BD6">
            <w:pPr>
              <w:rPr>
                <w:sz w:val="28"/>
                <w:szCs w:val="28"/>
              </w:rPr>
            </w:pPr>
          </w:p>
        </w:tc>
      </w:tr>
    </w:tbl>
    <w:p w:rsidR="00344BD6" w:rsidRPr="008C6B61" w:rsidRDefault="00344BD6" w:rsidP="00344BD6">
      <w:pPr>
        <w:pStyle w:val="ac"/>
        <w:ind w:left="5529"/>
        <w:jc w:val="right"/>
        <w:rPr>
          <w:sz w:val="28"/>
          <w:szCs w:val="28"/>
        </w:rPr>
      </w:pPr>
      <w:r w:rsidRPr="008C6B61">
        <w:rPr>
          <w:sz w:val="28"/>
          <w:szCs w:val="28"/>
        </w:rPr>
        <w:lastRenderedPageBreak/>
        <w:t>УТВЕРЖДЕН</w:t>
      </w:r>
    </w:p>
    <w:p w:rsidR="00344BD6" w:rsidRPr="008C6B61" w:rsidRDefault="00344BD6" w:rsidP="00344BD6">
      <w:pPr>
        <w:pStyle w:val="ac"/>
        <w:ind w:left="5529"/>
        <w:jc w:val="right"/>
        <w:rPr>
          <w:sz w:val="28"/>
          <w:szCs w:val="28"/>
        </w:rPr>
      </w:pPr>
      <w:r w:rsidRPr="008C6B61">
        <w:rPr>
          <w:sz w:val="28"/>
          <w:szCs w:val="28"/>
        </w:rPr>
        <w:t>Решением Думы</w:t>
      </w:r>
    </w:p>
    <w:p w:rsidR="00344BD6" w:rsidRPr="008C6B61" w:rsidRDefault="00344BD6" w:rsidP="00344BD6">
      <w:pPr>
        <w:pStyle w:val="ac"/>
        <w:ind w:left="5529"/>
        <w:jc w:val="right"/>
        <w:rPr>
          <w:sz w:val="28"/>
          <w:szCs w:val="28"/>
        </w:rPr>
      </w:pPr>
      <w:r w:rsidRPr="008C6B61">
        <w:rPr>
          <w:sz w:val="28"/>
          <w:szCs w:val="28"/>
        </w:rPr>
        <w:t>Орловского муниципального округа</w:t>
      </w:r>
    </w:p>
    <w:p w:rsidR="00344BD6" w:rsidRPr="008C6B61" w:rsidRDefault="00344BD6" w:rsidP="00344BD6">
      <w:pPr>
        <w:pStyle w:val="ac"/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8C6B61">
        <w:rPr>
          <w:sz w:val="28"/>
          <w:szCs w:val="28"/>
        </w:rPr>
        <w:t xml:space="preserve">т  </w:t>
      </w:r>
      <w:r>
        <w:rPr>
          <w:sz w:val="28"/>
          <w:szCs w:val="28"/>
        </w:rPr>
        <w:t>25.09.2026</w:t>
      </w:r>
      <w:r w:rsidRPr="008C6B61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12/143</w:t>
      </w:r>
    </w:p>
    <w:p w:rsidR="00344BD6" w:rsidRPr="008C6B61" w:rsidRDefault="00344BD6" w:rsidP="00344BD6">
      <w:pPr>
        <w:pStyle w:val="ac"/>
        <w:ind w:left="5529"/>
        <w:jc w:val="left"/>
        <w:rPr>
          <w:sz w:val="28"/>
          <w:szCs w:val="28"/>
        </w:rPr>
      </w:pPr>
    </w:p>
    <w:p w:rsidR="00344BD6" w:rsidRPr="008C6B61" w:rsidRDefault="00344BD6" w:rsidP="00344BD6">
      <w:pPr>
        <w:pStyle w:val="ac"/>
        <w:ind w:left="5529"/>
        <w:jc w:val="left"/>
        <w:rPr>
          <w:sz w:val="28"/>
          <w:szCs w:val="28"/>
        </w:rPr>
      </w:pPr>
    </w:p>
    <w:p w:rsidR="00344BD6" w:rsidRPr="008C6B61" w:rsidRDefault="00344BD6" w:rsidP="00344BD6">
      <w:pPr>
        <w:pStyle w:val="ac"/>
        <w:jc w:val="left"/>
        <w:rPr>
          <w:sz w:val="28"/>
          <w:szCs w:val="28"/>
        </w:rPr>
      </w:pPr>
    </w:p>
    <w:p w:rsidR="00344BD6" w:rsidRPr="008C6B61" w:rsidRDefault="00344BD6" w:rsidP="00344BD6">
      <w:pPr>
        <w:jc w:val="center"/>
        <w:rPr>
          <w:sz w:val="28"/>
          <w:szCs w:val="28"/>
        </w:rPr>
      </w:pPr>
      <w:r w:rsidRPr="008C6B61">
        <w:rPr>
          <w:sz w:val="28"/>
          <w:szCs w:val="28"/>
        </w:rPr>
        <w:t>ПЕРЕЧЕНЬ</w:t>
      </w:r>
    </w:p>
    <w:p w:rsidR="00344BD6" w:rsidRPr="008C6B61" w:rsidRDefault="00344BD6" w:rsidP="00344BD6">
      <w:pPr>
        <w:jc w:val="center"/>
        <w:rPr>
          <w:sz w:val="28"/>
          <w:szCs w:val="28"/>
        </w:rPr>
      </w:pPr>
      <w:r w:rsidRPr="008C6B61">
        <w:rPr>
          <w:sz w:val="28"/>
          <w:szCs w:val="28"/>
        </w:rPr>
        <w:t>объектов муниципального имущества</w:t>
      </w:r>
      <w:r>
        <w:rPr>
          <w:sz w:val="28"/>
          <w:szCs w:val="28"/>
        </w:rPr>
        <w:t>,</w:t>
      </w:r>
    </w:p>
    <w:p w:rsidR="00344BD6" w:rsidRPr="008C6B61" w:rsidRDefault="00344BD6" w:rsidP="00344BD6">
      <w:pPr>
        <w:jc w:val="center"/>
        <w:rPr>
          <w:sz w:val="28"/>
          <w:szCs w:val="28"/>
        </w:rPr>
      </w:pPr>
      <w:r w:rsidRPr="008C6B61">
        <w:rPr>
          <w:sz w:val="28"/>
          <w:szCs w:val="28"/>
        </w:rPr>
        <w:t>подлежащих приватизации в 2026 году</w:t>
      </w:r>
    </w:p>
    <w:p w:rsidR="00344BD6" w:rsidRPr="008C6B61" w:rsidRDefault="00344BD6" w:rsidP="00344BD6">
      <w:pPr>
        <w:jc w:val="center"/>
        <w:rPr>
          <w:sz w:val="28"/>
          <w:szCs w:val="28"/>
        </w:rPr>
      </w:pPr>
    </w:p>
    <w:tbl>
      <w:tblPr>
        <w:tblW w:w="1034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7"/>
        <w:gridCol w:w="1701"/>
        <w:gridCol w:w="2410"/>
        <w:gridCol w:w="1134"/>
        <w:gridCol w:w="1134"/>
        <w:gridCol w:w="1275"/>
      </w:tblGrid>
      <w:tr w:rsidR="00344BD6" w:rsidRPr="008C6B61" w:rsidTr="00344BD6">
        <w:tc>
          <w:tcPr>
            <w:tcW w:w="568" w:type="dxa"/>
          </w:tcPr>
          <w:p w:rsidR="00344BD6" w:rsidRPr="008C6B61" w:rsidRDefault="00344BD6" w:rsidP="00344BD6">
            <w:pPr>
              <w:jc w:val="center"/>
            </w:pPr>
            <w:r w:rsidRPr="008C6B61">
              <w:t>№</w:t>
            </w:r>
          </w:p>
        </w:tc>
        <w:tc>
          <w:tcPr>
            <w:tcW w:w="2127" w:type="dxa"/>
          </w:tcPr>
          <w:p w:rsidR="00344BD6" w:rsidRPr="008C6B61" w:rsidRDefault="00344BD6" w:rsidP="00344BD6">
            <w:pPr>
              <w:jc w:val="center"/>
            </w:pPr>
            <w:r w:rsidRPr="008C6B61">
              <w:t>Объект приватизации</w:t>
            </w:r>
          </w:p>
        </w:tc>
        <w:tc>
          <w:tcPr>
            <w:tcW w:w="1701" w:type="dxa"/>
          </w:tcPr>
          <w:p w:rsidR="00344BD6" w:rsidRPr="008C6B61" w:rsidRDefault="00344BD6" w:rsidP="00344BD6">
            <w:pPr>
              <w:jc w:val="center"/>
            </w:pPr>
            <w:r w:rsidRPr="008C6B61">
              <w:t>Адрес объекта</w:t>
            </w:r>
          </w:p>
        </w:tc>
        <w:tc>
          <w:tcPr>
            <w:tcW w:w="2410" w:type="dxa"/>
          </w:tcPr>
          <w:p w:rsidR="00344BD6" w:rsidRPr="008C6B61" w:rsidRDefault="00344BD6" w:rsidP="00344BD6">
            <w:pPr>
              <w:jc w:val="center"/>
            </w:pPr>
            <w:r w:rsidRPr="008C6B61">
              <w:t>Характеристика объекта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Способ приватизации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Предполагаемые сроки приватизации</w:t>
            </w:r>
          </w:p>
        </w:tc>
        <w:tc>
          <w:tcPr>
            <w:tcW w:w="1275" w:type="dxa"/>
          </w:tcPr>
          <w:p w:rsidR="00344BD6" w:rsidRPr="008C6B61" w:rsidRDefault="00344BD6" w:rsidP="00344BD6">
            <w:pPr>
              <w:jc w:val="center"/>
            </w:pPr>
            <w:r w:rsidRPr="008C6B61">
              <w:t>Ожидаемый доход в бюджет, (</w:t>
            </w:r>
            <w:proofErr w:type="spellStart"/>
            <w:r w:rsidRPr="008C6B61">
              <w:t>тыс</w:t>
            </w:r>
            <w:proofErr w:type="gramStart"/>
            <w:r w:rsidRPr="008C6B61">
              <w:t>.р</w:t>
            </w:r>
            <w:proofErr w:type="gramEnd"/>
            <w:r w:rsidRPr="008C6B61">
              <w:t>уб</w:t>
            </w:r>
            <w:proofErr w:type="spellEnd"/>
            <w:r w:rsidRPr="008C6B61">
              <w:t>)</w:t>
            </w:r>
          </w:p>
        </w:tc>
      </w:tr>
      <w:tr w:rsidR="00344BD6" w:rsidRPr="008C6B61" w:rsidTr="00344BD6">
        <w:tc>
          <w:tcPr>
            <w:tcW w:w="568" w:type="dxa"/>
          </w:tcPr>
          <w:p w:rsidR="00344BD6" w:rsidRPr="008C6B61" w:rsidRDefault="00344BD6" w:rsidP="00344BD6">
            <w:pPr>
              <w:jc w:val="center"/>
            </w:pPr>
            <w:r w:rsidRPr="008C6B61">
              <w:t>1</w:t>
            </w:r>
          </w:p>
        </w:tc>
        <w:tc>
          <w:tcPr>
            <w:tcW w:w="2127" w:type="dxa"/>
          </w:tcPr>
          <w:p w:rsidR="00344BD6" w:rsidRPr="008C6B61" w:rsidRDefault="00344BD6" w:rsidP="00344BD6">
            <w:r w:rsidRPr="008C6B61">
              <w:t>Неэксплуатируемое нежилое</w:t>
            </w:r>
          </w:p>
          <w:p w:rsidR="00344BD6" w:rsidRPr="008C6B61" w:rsidRDefault="00344BD6" w:rsidP="00344BD6">
            <w:r w:rsidRPr="008C6B61">
              <w:t xml:space="preserve"> 2-этажное здание </w:t>
            </w:r>
            <w:proofErr w:type="gramStart"/>
            <w:r w:rsidRPr="008C6B61">
              <w:t>детского</w:t>
            </w:r>
            <w:proofErr w:type="gramEnd"/>
            <w:r w:rsidRPr="008C6B61">
              <w:t xml:space="preserve"> сада-яслей, </w:t>
            </w:r>
          </w:p>
          <w:p w:rsidR="00344BD6" w:rsidRPr="008C6B61" w:rsidRDefault="00344BD6" w:rsidP="00344BD6">
            <w:r w:rsidRPr="008C6B61">
              <w:t>год ввода -1982г.</w:t>
            </w:r>
          </w:p>
          <w:p w:rsidR="00344BD6" w:rsidRPr="008C6B61" w:rsidRDefault="00344BD6" w:rsidP="00344BD6">
            <w:r w:rsidRPr="008C6B61">
              <w:t>с земельным участком</w:t>
            </w:r>
          </w:p>
        </w:tc>
        <w:tc>
          <w:tcPr>
            <w:tcW w:w="1701" w:type="dxa"/>
          </w:tcPr>
          <w:p w:rsidR="00344BD6" w:rsidRPr="008C6B61" w:rsidRDefault="00344BD6" w:rsidP="00344BD6">
            <w:r w:rsidRPr="008C6B61">
              <w:t>Кировская область, Орловский район, п. Центральная усадьба плодосовхоза</w:t>
            </w:r>
          </w:p>
        </w:tc>
        <w:tc>
          <w:tcPr>
            <w:tcW w:w="2410" w:type="dxa"/>
          </w:tcPr>
          <w:p w:rsidR="00344BD6" w:rsidRPr="008C6B61" w:rsidRDefault="00344BD6" w:rsidP="00344BD6">
            <w:r w:rsidRPr="008C6B61">
              <w:t>Кадастровый номер здания</w:t>
            </w:r>
          </w:p>
          <w:p w:rsidR="00344BD6" w:rsidRPr="008C6B61" w:rsidRDefault="00344BD6" w:rsidP="00344BD6">
            <w:r w:rsidRPr="008C6B61">
              <w:t xml:space="preserve">43:25:390502:206 </w:t>
            </w:r>
          </w:p>
          <w:p w:rsidR="00344BD6" w:rsidRPr="008C6B61" w:rsidRDefault="00344BD6" w:rsidP="00344BD6">
            <w:r w:rsidRPr="008C6B61">
              <w:t xml:space="preserve">площадь -723,4 </w:t>
            </w:r>
            <w:proofErr w:type="spellStart"/>
            <w:r w:rsidRPr="008C6B61">
              <w:t>кв.м</w:t>
            </w:r>
            <w:proofErr w:type="spellEnd"/>
            <w:r w:rsidRPr="008C6B61">
              <w:t xml:space="preserve">.,   </w:t>
            </w:r>
          </w:p>
          <w:p w:rsidR="00344BD6" w:rsidRPr="008C6B61" w:rsidRDefault="00344BD6" w:rsidP="00344BD6"/>
          <w:p w:rsidR="00344BD6" w:rsidRPr="008C6B61" w:rsidRDefault="00344BD6" w:rsidP="00344BD6">
            <w:r w:rsidRPr="008C6B61">
              <w:t>Кадастровый номер земельного участка</w:t>
            </w:r>
          </w:p>
          <w:p w:rsidR="00344BD6" w:rsidRPr="008C6B61" w:rsidRDefault="00344BD6" w:rsidP="00344BD6">
            <w:r w:rsidRPr="008C6B61">
              <w:t xml:space="preserve">43:25:390502:56 площадь - 3686 </w:t>
            </w:r>
            <w:proofErr w:type="spellStart"/>
            <w:r w:rsidRPr="008C6B61">
              <w:t>кв.м</w:t>
            </w:r>
            <w:proofErr w:type="spellEnd"/>
            <w:r w:rsidRPr="008C6B61">
              <w:t>.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аукцион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3 квартал 2026</w:t>
            </w:r>
          </w:p>
        </w:tc>
        <w:tc>
          <w:tcPr>
            <w:tcW w:w="1275" w:type="dxa"/>
          </w:tcPr>
          <w:p w:rsidR="00344BD6" w:rsidRPr="008C6B61" w:rsidRDefault="00344BD6" w:rsidP="00344BD6">
            <w:pPr>
              <w:jc w:val="center"/>
            </w:pPr>
            <w:r w:rsidRPr="008C6B61">
              <w:t>500</w:t>
            </w:r>
            <w:r>
              <w:t>,0</w:t>
            </w:r>
          </w:p>
        </w:tc>
      </w:tr>
      <w:tr w:rsidR="00344BD6" w:rsidRPr="008C6B61" w:rsidTr="00344BD6">
        <w:tc>
          <w:tcPr>
            <w:tcW w:w="568" w:type="dxa"/>
          </w:tcPr>
          <w:p w:rsidR="00344BD6" w:rsidRPr="008C6B61" w:rsidRDefault="00344BD6" w:rsidP="00344BD6">
            <w:pPr>
              <w:jc w:val="center"/>
            </w:pPr>
            <w:r w:rsidRPr="008C6B61">
              <w:t>2</w:t>
            </w:r>
          </w:p>
        </w:tc>
        <w:tc>
          <w:tcPr>
            <w:tcW w:w="2127" w:type="dxa"/>
          </w:tcPr>
          <w:p w:rsidR="00344BD6" w:rsidRPr="008C6B61" w:rsidRDefault="00344BD6" w:rsidP="00344BD6">
            <w:r w:rsidRPr="008C6B61">
              <w:t>Неэксплуатируемое нежилое помещение</w:t>
            </w:r>
          </w:p>
        </w:tc>
        <w:tc>
          <w:tcPr>
            <w:tcW w:w="1701" w:type="dxa"/>
          </w:tcPr>
          <w:p w:rsidR="00344BD6" w:rsidRPr="008C6B61" w:rsidRDefault="00344BD6" w:rsidP="00344BD6">
            <w:r w:rsidRPr="008C6B61">
              <w:t xml:space="preserve">Кировская область, Орловский район, </w:t>
            </w:r>
            <w:proofErr w:type="spellStart"/>
            <w:r w:rsidRPr="008C6B61">
              <w:t>г</w:t>
            </w:r>
            <w:proofErr w:type="gramStart"/>
            <w:r w:rsidRPr="008C6B61">
              <w:t>.О</w:t>
            </w:r>
            <w:proofErr w:type="gramEnd"/>
            <w:r w:rsidRPr="008C6B61">
              <w:t>рлов</w:t>
            </w:r>
            <w:proofErr w:type="spellEnd"/>
            <w:r w:rsidRPr="008C6B61">
              <w:t xml:space="preserve">, </w:t>
            </w:r>
            <w:proofErr w:type="spellStart"/>
            <w:r w:rsidRPr="008C6B61">
              <w:t>пер.Ноябрьский</w:t>
            </w:r>
            <w:proofErr w:type="spellEnd"/>
            <w:r w:rsidRPr="008C6B61">
              <w:t>, д. 5, пом.1</w:t>
            </w:r>
          </w:p>
        </w:tc>
        <w:tc>
          <w:tcPr>
            <w:tcW w:w="2410" w:type="dxa"/>
          </w:tcPr>
          <w:p w:rsidR="00344BD6" w:rsidRPr="008C6B61" w:rsidRDefault="00344BD6" w:rsidP="00344BD6">
            <w:r w:rsidRPr="008C6B61">
              <w:t>Кадастровый номер помещения</w:t>
            </w:r>
          </w:p>
          <w:p w:rsidR="00344BD6" w:rsidRPr="008C6B61" w:rsidRDefault="00344BD6" w:rsidP="00344BD6">
            <w:r w:rsidRPr="008C6B61">
              <w:t>43:25: 310107: 397</w:t>
            </w:r>
          </w:p>
          <w:p w:rsidR="00344BD6" w:rsidRPr="008C6B61" w:rsidRDefault="00344BD6" w:rsidP="00344BD6">
            <w:pPr>
              <w:jc w:val="center"/>
            </w:pPr>
            <w:r w:rsidRPr="008C6B61">
              <w:t xml:space="preserve">площадь - 30,6 </w:t>
            </w:r>
            <w:proofErr w:type="spellStart"/>
            <w:r w:rsidRPr="008C6B61">
              <w:t>кв.м</w:t>
            </w:r>
            <w:proofErr w:type="spellEnd"/>
            <w:r w:rsidRPr="008C6B61">
              <w:t xml:space="preserve">.   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аукцион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2 квартал 2026</w:t>
            </w:r>
          </w:p>
        </w:tc>
        <w:tc>
          <w:tcPr>
            <w:tcW w:w="1275" w:type="dxa"/>
          </w:tcPr>
          <w:p w:rsidR="00344BD6" w:rsidRPr="008C6B61" w:rsidRDefault="00344BD6" w:rsidP="00344BD6">
            <w:pPr>
              <w:jc w:val="center"/>
            </w:pPr>
            <w:r w:rsidRPr="008C6B61">
              <w:t>10</w:t>
            </w:r>
            <w:r>
              <w:t>,0</w:t>
            </w:r>
          </w:p>
        </w:tc>
      </w:tr>
      <w:tr w:rsidR="00344BD6" w:rsidRPr="008C6B61" w:rsidTr="00344BD6">
        <w:tc>
          <w:tcPr>
            <w:tcW w:w="568" w:type="dxa"/>
          </w:tcPr>
          <w:p w:rsidR="00344BD6" w:rsidRPr="008C6B61" w:rsidRDefault="00344BD6" w:rsidP="00344BD6">
            <w:pPr>
              <w:jc w:val="center"/>
            </w:pPr>
            <w:r w:rsidRPr="008C6B61">
              <w:t>3</w:t>
            </w:r>
          </w:p>
        </w:tc>
        <w:tc>
          <w:tcPr>
            <w:tcW w:w="2127" w:type="dxa"/>
          </w:tcPr>
          <w:p w:rsidR="00344BD6" w:rsidRPr="008C6B61" w:rsidRDefault="00344BD6" w:rsidP="00344BD6">
            <w:r w:rsidRPr="008C6B61">
              <w:t>Неэксплуатируемое нежилое</w:t>
            </w:r>
          </w:p>
          <w:p w:rsidR="00344BD6" w:rsidRPr="008C6B61" w:rsidRDefault="00344BD6" w:rsidP="00344BD6">
            <w:r w:rsidRPr="008C6B61">
              <w:t xml:space="preserve">2-этажное здание лечебного (неврология) корпуса, </w:t>
            </w:r>
          </w:p>
          <w:p w:rsidR="00344BD6" w:rsidRPr="008C6B61" w:rsidRDefault="00344BD6" w:rsidP="00344BD6">
            <w:r w:rsidRPr="008C6B61">
              <w:t xml:space="preserve">год ввода </w:t>
            </w:r>
            <w:proofErr w:type="gramStart"/>
            <w:r w:rsidRPr="008C6B61">
              <w:t>–д</w:t>
            </w:r>
            <w:proofErr w:type="gramEnd"/>
            <w:r w:rsidRPr="008C6B61">
              <w:t>о 1917г. (Памятник архитектуры)</w:t>
            </w:r>
          </w:p>
          <w:p w:rsidR="00344BD6" w:rsidRPr="008C6B61" w:rsidRDefault="00344BD6" w:rsidP="00344BD6">
            <w:r>
              <w:t>с земельным участком</w:t>
            </w:r>
          </w:p>
        </w:tc>
        <w:tc>
          <w:tcPr>
            <w:tcW w:w="1701" w:type="dxa"/>
          </w:tcPr>
          <w:p w:rsidR="00344BD6" w:rsidRPr="008C6B61" w:rsidRDefault="00344BD6" w:rsidP="00344BD6">
            <w:r w:rsidRPr="008C6B61">
              <w:t xml:space="preserve">Кировская область, Орловский район, </w:t>
            </w:r>
            <w:proofErr w:type="spellStart"/>
            <w:r w:rsidRPr="008C6B61">
              <w:t>г</w:t>
            </w:r>
            <w:proofErr w:type="gramStart"/>
            <w:r w:rsidRPr="008C6B61">
              <w:t>.О</w:t>
            </w:r>
            <w:proofErr w:type="gramEnd"/>
            <w:r w:rsidRPr="008C6B61">
              <w:t>рлов</w:t>
            </w:r>
            <w:proofErr w:type="spellEnd"/>
            <w:r w:rsidRPr="008C6B61">
              <w:t xml:space="preserve">, </w:t>
            </w:r>
            <w:proofErr w:type="spellStart"/>
            <w:r w:rsidRPr="008C6B61">
              <w:t>ул.Ленина</w:t>
            </w:r>
            <w:proofErr w:type="spellEnd"/>
            <w:r w:rsidRPr="008C6B61">
              <w:t>, д.120</w:t>
            </w:r>
          </w:p>
        </w:tc>
        <w:tc>
          <w:tcPr>
            <w:tcW w:w="2410" w:type="dxa"/>
          </w:tcPr>
          <w:p w:rsidR="00344BD6" w:rsidRPr="008C6B61" w:rsidRDefault="00344BD6" w:rsidP="00344BD6">
            <w:r w:rsidRPr="008C6B61">
              <w:t>Кадастровый номер здания</w:t>
            </w:r>
          </w:p>
          <w:p w:rsidR="00344BD6" w:rsidRPr="008C6B61" w:rsidRDefault="00344BD6" w:rsidP="00344BD6">
            <w:pPr>
              <w:rPr>
                <w:color w:val="FF0000"/>
              </w:rPr>
            </w:pPr>
            <w:r w:rsidRPr="008C6B61">
              <w:t xml:space="preserve">43:25:310147:64 </w:t>
            </w:r>
          </w:p>
          <w:p w:rsidR="00344BD6" w:rsidRPr="008C6B61" w:rsidRDefault="00344BD6" w:rsidP="00344BD6">
            <w:r w:rsidRPr="008C6B61">
              <w:t xml:space="preserve">площадь -691,3 </w:t>
            </w:r>
            <w:proofErr w:type="spellStart"/>
            <w:r w:rsidRPr="008C6B61">
              <w:t>кв.м</w:t>
            </w:r>
            <w:proofErr w:type="spellEnd"/>
            <w:r w:rsidRPr="008C6B61">
              <w:t xml:space="preserve">.,   </w:t>
            </w:r>
          </w:p>
          <w:p w:rsidR="00344BD6" w:rsidRPr="008C6B61" w:rsidRDefault="00344BD6" w:rsidP="00344BD6">
            <w:r w:rsidRPr="008C6B61">
              <w:t>аукцион</w:t>
            </w:r>
          </w:p>
          <w:p w:rsidR="00344BD6" w:rsidRPr="008C6B61" w:rsidRDefault="00344BD6" w:rsidP="00344BD6">
            <w:pPr>
              <w:rPr>
                <w:color w:val="FF0000"/>
              </w:rPr>
            </w:pPr>
          </w:p>
          <w:p w:rsidR="00344BD6" w:rsidRPr="008C6B61" w:rsidRDefault="00344BD6" w:rsidP="00344BD6">
            <w:r w:rsidRPr="008C6B61">
              <w:t>Кадастровый номер земельного участка</w:t>
            </w:r>
          </w:p>
          <w:p w:rsidR="00344BD6" w:rsidRPr="008C6B61" w:rsidRDefault="00344BD6" w:rsidP="00344BD6">
            <w:r w:rsidRPr="008C6B61">
              <w:t xml:space="preserve">43:25:310147:37 площадь - 959 </w:t>
            </w:r>
            <w:proofErr w:type="spellStart"/>
            <w:r w:rsidRPr="008C6B61">
              <w:t>кв</w:t>
            </w:r>
            <w:proofErr w:type="gramStart"/>
            <w:r w:rsidRPr="008C6B61">
              <w:t>.м</w:t>
            </w:r>
            <w:proofErr w:type="spellEnd"/>
            <w:proofErr w:type="gramEnd"/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аукцион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2 квартал</w:t>
            </w:r>
          </w:p>
          <w:p w:rsidR="00344BD6" w:rsidRPr="008C6B61" w:rsidRDefault="00344BD6" w:rsidP="00344BD6">
            <w:pPr>
              <w:jc w:val="center"/>
            </w:pPr>
            <w:r w:rsidRPr="008C6B61">
              <w:t>2026</w:t>
            </w:r>
          </w:p>
        </w:tc>
        <w:tc>
          <w:tcPr>
            <w:tcW w:w="1275" w:type="dxa"/>
          </w:tcPr>
          <w:p w:rsidR="00344BD6" w:rsidRPr="008C6B61" w:rsidRDefault="00344BD6" w:rsidP="00344BD6">
            <w:pPr>
              <w:jc w:val="center"/>
            </w:pPr>
            <w:r w:rsidRPr="008C6B61">
              <w:t>100</w:t>
            </w:r>
            <w:r>
              <w:t>,0</w:t>
            </w:r>
          </w:p>
        </w:tc>
      </w:tr>
      <w:tr w:rsidR="00344BD6" w:rsidRPr="008C6B61" w:rsidTr="00344BD6">
        <w:tc>
          <w:tcPr>
            <w:tcW w:w="568" w:type="dxa"/>
          </w:tcPr>
          <w:p w:rsidR="00344BD6" w:rsidRPr="008C6B61" w:rsidRDefault="00344BD6" w:rsidP="00344BD6">
            <w:pPr>
              <w:jc w:val="center"/>
            </w:pPr>
            <w:r w:rsidRPr="008C6B61">
              <w:t>4</w:t>
            </w:r>
          </w:p>
        </w:tc>
        <w:tc>
          <w:tcPr>
            <w:tcW w:w="2127" w:type="dxa"/>
          </w:tcPr>
          <w:p w:rsidR="00344BD6" w:rsidRPr="008C6B61" w:rsidRDefault="00344BD6" w:rsidP="00344BD6">
            <w:r w:rsidRPr="008C6B61">
              <w:t>Неэксплуатируемое нежилое</w:t>
            </w:r>
          </w:p>
          <w:p w:rsidR="00344BD6" w:rsidRPr="008C6B61" w:rsidRDefault="00344BD6" w:rsidP="00344BD6">
            <w:r w:rsidRPr="008C6B61">
              <w:t xml:space="preserve"> 2-этажное здание  школы, </w:t>
            </w:r>
          </w:p>
          <w:p w:rsidR="00344BD6" w:rsidRPr="008C6B61" w:rsidRDefault="00344BD6" w:rsidP="00344BD6">
            <w:r w:rsidRPr="008C6B61">
              <w:t>год ввода –</w:t>
            </w:r>
            <w:r>
              <w:t xml:space="preserve"> </w:t>
            </w:r>
            <w:r w:rsidRPr="008C6B61">
              <w:t>до 1917г. (Памятник архитектуры)</w:t>
            </w:r>
          </w:p>
          <w:p w:rsidR="00344BD6" w:rsidRPr="008C6B61" w:rsidRDefault="00344BD6" w:rsidP="00344BD6">
            <w:r w:rsidRPr="008C6B61">
              <w:t xml:space="preserve">с земельным </w:t>
            </w:r>
            <w:r>
              <w:lastRenderedPageBreak/>
              <w:t>участком</w:t>
            </w:r>
          </w:p>
        </w:tc>
        <w:tc>
          <w:tcPr>
            <w:tcW w:w="1701" w:type="dxa"/>
          </w:tcPr>
          <w:p w:rsidR="00344BD6" w:rsidRPr="008C6B61" w:rsidRDefault="00344BD6" w:rsidP="00344BD6">
            <w:r w:rsidRPr="008C6B61">
              <w:lastRenderedPageBreak/>
              <w:t xml:space="preserve">Кировская область, Орловский район, </w:t>
            </w:r>
            <w:proofErr w:type="spellStart"/>
            <w:r w:rsidRPr="008C6B61">
              <w:t>г</w:t>
            </w:r>
            <w:proofErr w:type="gramStart"/>
            <w:r w:rsidRPr="008C6B61">
              <w:t>.О</w:t>
            </w:r>
            <w:proofErr w:type="gramEnd"/>
            <w:r w:rsidRPr="008C6B61">
              <w:t>рлов</w:t>
            </w:r>
            <w:proofErr w:type="spellEnd"/>
            <w:r w:rsidRPr="008C6B61">
              <w:t xml:space="preserve">, </w:t>
            </w:r>
            <w:proofErr w:type="spellStart"/>
            <w:r w:rsidRPr="008C6B61">
              <w:t>ул.Варенцова</w:t>
            </w:r>
            <w:proofErr w:type="spellEnd"/>
            <w:r w:rsidRPr="008C6B61">
              <w:t>, д.52</w:t>
            </w:r>
          </w:p>
        </w:tc>
        <w:tc>
          <w:tcPr>
            <w:tcW w:w="2410" w:type="dxa"/>
          </w:tcPr>
          <w:p w:rsidR="00344BD6" w:rsidRPr="008C6B61" w:rsidRDefault="00344BD6" w:rsidP="00344BD6">
            <w:r w:rsidRPr="008C6B61">
              <w:t>Кадастровый номер здания 43:25:310143:97</w:t>
            </w:r>
          </w:p>
          <w:p w:rsidR="00344BD6" w:rsidRPr="008C6B61" w:rsidRDefault="00344BD6" w:rsidP="00344BD6">
            <w:r w:rsidRPr="008C6B61">
              <w:t xml:space="preserve">площадь - 513 </w:t>
            </w:r>
            <w:proofErr w:type="spellStart"/>
            <w:r w:rsidRPr="008C6B61">
              <w:t>кв.м</w:t>
            </w:r>
            <w:proofErr w:type="spellEnd"/>
            <w:r w:rsidRPr="008C6B61">
              <w:t xml:space="preserve">.,   </w:t>
            </w:r>
          </w:p>
          <w:p w:rsidR="00344BD6" w:rsidRPr="008C6B61" w:rsidRDefault="00344BD6" w:rsidP="00344BD6"/>
          <w:p w:rsidR="00344BD6" w:rsidRPr="008C6B61" w:rsidRDefault="00344BD6" w:rsidP="00344BD6">
            <w:r w:rsidRPr="008C6B61">
              <w:t>Кадастровый номер земельного участка</w:t>
            </w:r>
          </w:p>
          <w:p w:rsidR="00344BD6" w:rsidRPr="008C6B61" w:rsidRDefault="00344BD6" w:rsidP="00344BD6">
            <w:r w:rsidRPr="008C6B61">
              <w:t xml:space="preserve">43:25:310143:19 </w:t>
            </w:r>
            <w:r w:rsidRPr="008C6B61">
              <w:lastRenderedPageBreak/>
              <w:t xml:space="preserve">площадь - 3050 </w:t>
            </w:r>
            <w:proofErr w:type="spellStart"/>
            <w:r w:rsidRPr="008C6B61">
              <w:t>кв</w:t>
            </w:r>
            <w:proofErr w:type="gramStart"/>
            <w:r w:rsidRPr="008C6B61">
              <w:t>.м</w:t>
            </w:r>
            <w:proofErr w:type="spellEnd"/>
            <w:proofErr w:type="gramEnd"/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lastRenderedPageBreak/>
              <w:t>аукцион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2 квартал</w:t>
            </w:r>
          </w:p>
          <w:p w:rsidR="00344BD6" w:rsidRPr="008C6B61" w:rsidRDefault="00344BD6" w:rsidP="00344BD6">
            <w:pPr>
              <w:jc w:val="center"/>
            </w:pPr>
            <w:r w:rsidRPr="008C6B61">
              <w:t>2026</w:t>
            </w:r>
          </w:p>
        </w:tc>
        <w:tc>
          <w:tcPr>
            <w:tcW w:w="1275" w:type="dxa"/>
          </w:tcPr>
          <w:p w:rsidR="00344BD6" w:rsidRPr="008C6B61" w:rsidRDefault="00344BD6" w:rsidP="00344BD6">
            <w:pPr>
              <w:jc w:val="center"/>
            </w:pPr>
            <w:r w:rsidRPr="008C6B61">
              <w:t>50</w:t>
            </w:r>
            <w:r>
              <w:t>,0</w:t>
            </w:r>
          </w:p>
        </w:tc>
      </w:tr>
      <w:tr w:rsidR="00344BD6" w:rsidRPr="008C6B61" w:rsidTr="00344BD6">
        <w:tc>
          <w:tcPr>
            <w:tcW w:w="568" w:type="dxa"/>
          </w:tcPr>
          <w:p w:rsidR="00344BD6" w:rsidRPr="008C6B61" w:rsidRDefault="00344BD6" w:rsidP="00344BD6">
            <w:pPr>
              <w:jc w:val="center"/>
            </w:pPr>
            <w:r w:rsidRPr="008C6B61">
              <w:lastRenderedPageBreak/>
              <w:t>5</w:t>
            </w:r>
          </w:p>
        </w:tc>
        <w:tc>
          <w:tcPr>
            <w:tcW w:w="2127" w:type="dxa"/>
          </w:tcPr>
          <w:p w:rsidR="00344BD6" w:rsidRPr="008C6B61" w:rsidRDefault="00344BD6" w:rsidP="00344BD6">
            <w:r w:rsidRPr="008C6B61">
              <w:t>Неэксплуатируемое нежилое</w:t>
            </w:r>
          </w:p>
          <w:p w:rsidR="00344BD6" w:rsidRPr="008C6B61" w:rsidRDefault="00344BD6" w:rsidP="00344BD6">
            <w:r w:rsidRPr="008C6B61">
              <w:t xml:space="preserve"> 2-этажное здание  </w:t>
            </w:r>
            <w:r>
              <w:t>о</w:t>
            </w:r>
            <w:r w:rsidRPr="008C6B61">
              <w:t xml:space="preserve">бщежития, </w:t>
            </w:r>
          </w:p>
          <w:p w:rsidR="00344BD6" w:rsidRPr="008C6B61" w:rsidRDefault="00344BD6" w:rsidP="00344BD6">
            <w:r w:rsidRPr="008C6B61">
              <w:t>год ввода –</w:t>
            </w:r>
            <w:r>
              <w:t xml:space="preserve"> </w:t>
            </w:r>
            <w:r w:rsidRPr="008C6B61">
              <w:t xml:space="preserve">1972г. </w:t>
            </w:r>
          </w:p>
          <w:p w:rsidR="00344BD6" w:rsidRPr="008C6B61" w:rsidRDefault="00344BD6" w:rsidP="00344BD6">
            <w:r w:rsidRPr="008C6B61">
              <w:t>с земельным участко</w:t>
            </w:r>
            <w:r>
              <w:t>м</w:t>
            </w:r>
          </w:p>
        </w:tc>
        <w:tc>
          <w:tcPr>
            <w:tcW w:w="1701" w:type="dxa"/>
          </w:tcPr>
          <w:p w:rsidR="00344BD6" w:rsidRPr="008C6B61" w:rsidRDefault="00344BD6" w:rsidP="00344BD6">
            <w:r w:rsidRPr="008C6B61">
              <w:t xml:space="preserve">Кировская область, Орловский </w:t>
            </w:r>
            <w:r>
              <w:t>район</w:t>
            </w:r>
            <w:r w:rsidRPr="008C6B61">
              <w:t xml:space="preserve">, </w:t>
            </w:r>
            <w:proofErr w:type="spellStart"/>
            <w:r w:rsidRPr="008C6B61">
              <w:t>г</w:t>
            </w:r>
            <w:proofErr w:type="gramStart"/>
            <w:r w:rsidRPr="008C6B61">
              <w:t>.О</w:t>
            </w:r>
            <w:proofErr w:type="gramEnd"/>
            <w:r w:rsidRPr="008C6B61">
              <w:t>рлов</w:t>
            </w:r>
            <w:proofErr w:type="spellEnd"/>
            <w:r w:rsidRPr="008C6B61">
              <w:t xml:space="preserve">, </w:t>
            </w:r>
            <w:proofErr w:type="spellStart"/>
            <w:r w:rsidRPr="008C6B61">
              <w:t>ул.Баумана</w:t>
            </w:r>
            <w:proofErr w:type="spellEnd"/>
            <w:r w:rsidRPr="008C6B61">
              <w:t>, д.54</w:t>
            </w:r>
          </w:p>
        </w:tc>
        <w:tc>
          <w:tcPr>
            <w:tcW w:w="2410" w:type="dxa"/>
          </w:tcPr>
          <w:p w:rsidR="00344BD6" w:rsidRPr="008C6B61" w:rsidRDefault="00344BD6" w:rsidP="00344BD6">
            <w:r w:rsidRPr="008C6B61">
              <w:t>Кадастровый номер здания 43:25:310101:147</w:t>
            </w:r>
          </w:p>
          <w:p w:rsidR="00344BD6" w:rsidRPr="008C6B61" w:rsidRDefault="00344BD6" w:rsidP="00344BD6">
            <w:r w:rsidRPr="008C6B61">
              <w:t xml:space="preserve">площадь - 522.7кв.м.,   </w:t>
            </w:r>
          </w:p>
          <w:p w:rsidR="00344BD6" w:rsidRPr="008C6B61" w:rsidRDefault="00344BD6" w:rsidP="00344BD6">
            <w:r w:rsidRPr="008C6B61">
              <w:t>Кадастровый номер земельного участка</w:t>
            </w:r>
          </w:p>
          <w:p w:rsidR="00344BD6" w:rsidRPr="008C6B61" w:rsidRDefault="00344BD6" w:rsidP="00344BD6">
            <w:r w:rsidRPr="008C6B61">
              <w:t xml:space="preserve">43:25:310101:14 площадь - 1350 </w:t>
            </w:r>
            <w:proofErr w:type="spellStart"/>
            <w:r w:rsidRPr="008C6B61">
              <w:t>кв</w:t>
            </w:r>
            <w:proofErr w:type="gramStart"/>
            <w:r w:rsidRPr="008C6B61">
              <w:t>.м</w:t>
            </w:r>
            <w:proofErr w:type="spellEnd"/>
            <w:proofErr w:type="gramEnd"/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аукцион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2026</w:t>
            </w:r>
          </w:p>
        </w:tc>
        <w:tc>
          <w:tcPr>
            <w:tcW w:w="1275" w:type="dxa"/>
          </w:tcPr>
          <w:p w:rsidR="00344BD6" w:rsidRPr="008C6B61" w:rsidRDefault="00344BD6" w:rsidP="00344BD6">
            <w:pPr>
              <w:jc w:val="center"/>
            </w:pPr>
            <w:r w:rsidRPr="008C6B61">
              <w:t>500</w:t>
            </w:r>
            <w:r>
              <w:t>,0</w:t>
            </w:r>
          </w:p>
        </w:tc>
      </w:tr>
      <w:tr w:rsidR="00344BD6" w:rsidRPr="008C6B61" w:rsidTr="00344BD6">
        <w:trPr>
          <w:trHeight w:val="2853"/>
        </w:trPr>
        <w:tc>
          <w:tcPr>
            <w:tcW w:w="568" w:type="dxa"/>
          </w:tcPr>
          <w:p w:rsidR="00344BD6" w:rsidRPr="008C6B61" w:rsidRDefault="00344BD6" w:rsidP="00344BD6">
            <w:pPr>
              <w:jc w:val="center"/>
            </w:pPr>
            <w:r>
              <w:t>6</w:t>
            </w:r>
          </w:p>
        </w:tc>
        <w:tc>
          <w:tcPr>
            <w:tcW w:w="2127" w:type="dxa"/>
          </w:tcPr>
          <w:p w:rsidR="00344BD6" w:rsidRPr="008C6B61" w:rsidRDefault="00344BD6" w:rsidP="00344BD6">
            <w:r w:rsidRPr="008C6B61">
              <w:t>Комплекс зданий:</w:t>
            </w:r>
          </w:p>
          <w:p w:rsidR="00344BD6" w:rsidRPr="008C6B61" w:rsidRDefault="00344BD6" w:rsidP="00344BD6"/>
          <w:p w:rsidR="00344BD6" w:rsidRPr="008C6B61" w:rsidRDefault="00344BD6" w:rsidP="00344BD6">
            <w:r w:rsidRPr="008C6B61">
              <w:t>Нежилое здание детского сада № 1, год постройки -1973 г.,</w:t>
            </w:r>
          </w:p>
          <w:p w:rsidR="00344BD6" w:rsidRPr="008C6B61" w:rsidRDefault="00344BD6" w:rsidP="00344BD6"/>
          <w:p w:rsidR="00344BD6" w:rsidRPr="008C6B61" w:rsidRDefault="00344BD6" w:rsidP="00344BD6">
            <w:r w:rsidRPr="008C6B61">
              <w:t>Нежилое здание кухни детского сада, год постройки - 1959 г.</w:t>
            </w:r>
          </w:p>
          <w:p w:rsidR="00344BD6" w:rsidRPr="008C6B61" w:rsidRDefault="00344BD6" w:rsidP="00344BD6">
            <w:r w:rsidRPr="008C6B61">
              <w:t>с земельным участком</w:t>
            </w:r>
          </w:p>
        </w:tc>
        <w:tc>
          <w:tcPr>
            <w:tcW w:w="1701" w:type="dxa"/>
          </w:tcPr>
          <w:p w:rsidR="00344BD6" w:rsidRPr="008C6B61" w:rsidRDefault="00344BD6" w:rsidP="00344BD6">
            <w:r w:rsidRPr="008C6B61">
              <w:t xml:space="preserve">Кировская область, </w:t>
            </w:r>
            <w:r>
              <w:t xml:space="preserve">Орловский район, </w:t>
            </w:r>
            <w:r w:rsidRPr="008C6B61">
              <w:t>г. Орлов, ул. Ленина, д.38</w:t>
            </w:r>
          </w:p>
        </w:tc>
        <w:tc>
          <w:tcPr>
            <w:tcW w:w="2410" w:type="dxa"/>
          </w:tcPr>
          <w:p w:rsidR="00344BD6" w:rsidRPr="008C6B61" w:rsidRDefault="00344BD6" w:rsidP="00344BD6">
            <w:r w:rsidRPr="008C6B61">
              <w:t xml:space="preserve">Кадастровый номер здания 43:25:310114:182, площадь – 467,1 </w:t>
            </w:r>
            <w:proofErr w:type="spellStart"/>
            <w:r w:rsidRPr="008C6B61">
              <w:t>кв.м</w:t>
            </w:r>
            <w:proofErr w:type="spellEnd"/>
            <w:r w:rsidRPr="008C6B61">
              <w:t>.</w:t>
            </w:r>
          </w:p>
          <w:p w:rsidR="00344BD6" w:rsidRPr="008C6B61" w:rsidRDefault="00344BD6" w:rsidP="00344BD6">
            <w:r w:rsidRPr="008C6B61">
              <w:t xml:space="preserve">Кадастровый номер здания 43:25:310114:293, площадь 31,7 </w:t>
            </w:r>
            <w:proofErr w:type="spellStart"/>
            <w:r w:rsidRPr="008C6B61">
              <w:t>кв.м</w:t>
            </w:r>
            <w:proofErr w:type="spellEnd"/>
            <w:r w:rsidRPr="008C6B61">
              <w:t>.</w:t>
            </w:r>
          </w:p>
          <w:p w:rsidR="00344BD6" w:rsidRPr="008C6B61" w:rsidRDefault="00344BD6" w:rsidP="00344BD6"/>
          <w:p w:rsidR="00344BD6" w:rsidRPr="008C6B61" w:rsidRDefault="00344BD6" w:rsidP="00344BD6">
            <w:r w:rsidRPr="008C6B61">
              <w:t xml:space="preserve">Кадастровый номер 43:25:310114:58, площадь – 7114 </w:t>
            </w:r>
            <w:proofErr w:type="spellStart"/>
            <w:r w:rsidRPr="008C6B61">
              <w:t>кв.м</w:t>
            </w:r>
            <w:proofErr w:type="spellEnd"/>
            <w:r w:rsidRPr="008C6B61">
              <w:t>.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аукцион</w:t>
            </w:r>
          </w:p>
        </w:tc>
        <w:tc>
          <w:tcPr>
            <w:tcW w:w="1134" w:type="dxa"/>
          </w:tcPr>
          <w:p w:rsidR="00344BD6" w:rsidRPr="008C6B61" w:rsidRDefault="00344BD6" w:rsidP="00344BD6">
            <w:pPr>
              <w:jc w:val="center"/>
            </w:pPr>
            <w:r w:rsidRPr="008C6B61">
              <w:t>4 квартал 2026</w:t>
            </w:r>
          </w:p>
        </w:tc>
        <w:tc>
          <w:tcPr>
            <w:tcW w:w="1275" w:type="dxa"/>
          </w:tcPr>
          <w:p w:rsidR="00344BD6" w:rsidRPr="008C6B61" w:rsidRDefault="00344BD6" w:rsidP="00344BD6">
            <w:pPr>
              <w:jc w:val="center"/>
            </w:pPr>
            <w:r w:rsidRPr="008C6B61">
              <w:t>400</w:t>
            </w:r>
            <w:r>
              <w:t>,0</w:t>
            </w:r>
          </w:p>
        </w:tc>
      </w:tr>
    </w:tbl>
    <w:p w:rsidR="00344BD6" w:rsidRPr="008C6B61" w:rsidRDefault="00344BD6" w:rsidP="00344BD6">
      <w:pPr>
        <w:pStyle w:val="ac"/>
        <w:jc w:val="left"/>
        <w:rPr>
          <w:sz w:val="28"/>
          <w:szCs w:val="28"/>
        </w:rPr>
      </w:pPr>
    </w:p>
    <w:p w:rsidR="00DC78DC" w:rsidRDefault="00DC78DC" w:rsidP="00E31F50"/>
    <w:p w:rsidR="00344BD6" w:rsidRDefault="00344BD6" w:rsidP="00E31F50"/>
    <w:p w:rsidR="00344BD6" w:rsidRDefault="00344BD6" w:rsidP="00E31F50"/>
    <w:p w:rsidR="00344BD6" w:rsidRDefault="00344BD6" w:rsidP="00E31F50"/>
    <w:p w:rsidR="00344BD6" w:rsidRDefault="00344BD6" w:rsidP="00E31F50"/>
    <w:p w:rsidR="00DC78DC" w:rsidRDefault="00DC78DC" w:rsidP="00E31F50"/>
    <w:p w:rsidR="00DC78DC" w:rsidRDefault="00DC78DC" w:rsidP="00E31F50">
      <w:bookmarkStart w:id="0" w:name="_GoBack"/>
      <w:bookmarkEnd w:id="0"/>
    </w:p>
    <w:p w:rsidR="00DC78DC" w:rsidRDefault="00DC78DC" w:rsidP="00E31F50"/>
    <w:p w:rsidR="00DC78DC" w:rsidRDefault="00DC78DC" w:rsidP="00E31F50"/>
    <w:p w:rsidR="00DC78DC" w:rsidRDefault="00DC78DC" w:rsidP="00E31F50"/>
    <w:p w:rsidR="006F5615" w:rsidRDefault="006F5615" w:rsidP="00E31F50"/>
    <w:p w:rsidR="00DC78DC" w:rsidRDefault="00DC78DC" w:rsidP="00E31F50"/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  <w:r>
        <w:rPr>
          <w:sz w:val="18"/>
          <w:szCs w:val="18"/>
        </w:rPr>
        <w:t>ИНФОРМАЦИОННЫЙ</w:t>
      </w:r>
    </w:p>
    <w:p w:rsidR="002D36B6" w:rsidRDefault="002D36B6" w:rsidP="002D36B6">
      <w:pPr>
        <w:pStyle w:val="31"/>
        <w:jc w:val="center"/>
        <w:rPr>
          <w:sz w:val="18"/>
          <w:szCs w:val="18"/>
        </w:rPr>
      </w:pPr>
      <w:r>
        <w:rPr>
          <w:sz w:val="18"/>
          <w:szCs w:val="18"/>
        </w:rPr>
        <w:t>БЮЛЛЕТЕНЬ</w:t>
      </w:r>
    </w:p>
    <w:p w:rsidR="002D36B6" w:rsidRDefault="002D36B6" w:rsidP="002D36B6">
      <w:pPr>
        <w:pStyle w:val="31"/>
        <w:jc w:val="center"/>
        <w:rPr>
          <w:sz w:val="18"/>
          <w:szCs w:val="18"/>
        </w:rPr>
      </w:pPr>
      <w:r>
        <w:rPr>
          <w:sz w:val="18"/>
          <w:szCs w:val="18"/>
        </w:rPr>
        <w:t>ОРГАНОВ МЕСТНОГО САМОУПРАВЛЕНИЯ</w:t>
      </w:r>
    </w:p>
    <w:p w:rsidR="002D36B6" w:rsidRDefault="002D36B6" w:rsidP="002D36B6">
      <w:pPr>
        <w:pStyle w:val="31"/>
        <w:jc w:val="center"/>
        <w:rPr>
          <w:sz w:val="18"/>
          <w:szCs w:val="18"/>
        </w:rPr>
      </w:pPr>
      <w:r>
        <w:rPr>
          <w:sz w:val="18"/>
          <w:szCs w:val="18"/>
        </w:rPr>
        <w:t>МУНИЦИПАЛЬНОГО ОБРАЗОВАНИЯ</w:t>
      </w:r>
    </w:p>
    <w:p w:rsidR="002D36B6" w:rsidRDefault="002D36B6" w:rsidP="002D36B6">
      <w:pPr>
        <w:pStyle w:val="31"/>
        <w:jc w:val="center"/>
        <w:rPr>
          <w:sz w:val="18"/>
          <w:szCs w:val="18"/>
        </w:rPr>
      </w:pPr>
      <w:r>
        <w:rPr>
          <w:sz w:val="18"/>
          <w:szCs w:val="18"/>
        </w:rPr>
        <w:t>ОРЛОВСКИЙ МУНИЦИПАЛЬНЫЙ ОКРУГ</w:t>
      </w:r>
    </w:p>
    <w:p w:rsidR="002D36B6" w:rsidRDefault="002D36B6" w:rsidP="002D36B6">
      <w:pPr>
        <w:pStyle w:val="31"/>
        <w:jc w:val="center"/>
        <w:rPr>
          <w:sz w:val="18"/>
          <w:szCs w:val="18"/>
        </w:rPr>
      </w:pPr>
      <w:r>
        <w:rPr>
          <w:sz w:val="18"/>
          <w:szCs w:val="18"/>
        </w:rPr>
        <w:t>КИРОВСКОЙ  ОБЛАСТИ</w:t>
      </w: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  <w:r>
        <w:rPr>
          <w:sz w:val="18"/>
          <w:szCs w:val="18"/>
        </w:rPr>
        <w:t>(ОФИЦИАЛЬНОЕ    ИЗДАНИЕ)</w:t>
      </w: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</w:p>
    <w:p w:rsidR="002D36B6" w:rsidRDefault="002D36B6" w:rsidP="002D36B6">
      <w:pPr>
        <w:pStyle w:val="3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Отпечатано в администрации Орловского </w:t>
      </w:r>
      <w:r>
        <w:rPr>
          <w:sz w:val="20"/>
          <w:szCs w:val="28"/>
          <w:lang w:eastAsia="en-US"/>
        </w:rPr>
        <w:t xml:space="preserve">муниципального округа </w:t>
      </w:r>
      <w:r>
        <w:rPr>
          <w:sz w:val="18"/>
          <w:szCs w:val="18"/>
        </w:rPr>
        <w:t>2</w:t>
      </w:r>
      <w:r w:rsidR="00A2731C">
        <w:rPr>
          <w:sz w:val="18"/>
          <w:szCs w:val="18"/>
        </w:rPr>
        <w:t>8</w:t>
      </w:r>
      <w:r>
        <w:rPr>
          <w:sz w:val="18"/>
          <w:szCs w:val="18"/>
        </w:rPr>
        <w:t>.09.2026</w:t>
      </w:r>
    </w:p>
    <w:p w:rsidR="002D36B6" w:rsidRDefault="002D36B6" w:rsidP="002D36B6">
      <w:pPr>
        <w:pStyle w:val="31"/>
        <w:jc w:val="center"/>
        <w:rPr>
          <w:sz w:val="18"/>
          <w:szCs w:val="18"/>
        </w:rPr>
      </w:pPr>
      <w:r>
        <w:rPr>
          <w:sz w:val="18"/>
          <w:szCs w:val="18"/>
        </w:rPr>
        <w:t>612270, г. Орлов Кировской области, ул. Ст. Халтурина, 18</w:t>
      </w:r>
    </w:p>
    <w:p w:rsidR="002D36B6" w:rsidRDefault="002D36B6" w:rsidP="002D36B6">
      <w:pPr>
        <w:pStyle w:val="31"/>
        <w:jc w:val="center"/>
        <w:rPr>
          <w:sz w:val="18"/>
          <w:szCs w:val="18"/>
        </w:rPr>
      </w:pPr>
      <w:r>
        <w:rPr>
          <w:sz w:val="18"/>
          <w:szCs w:val="18"/>
        </w:rPr>
        <w:t>тираж  5  экземпляров</w:t>
      </w:r>
    </w:p>
    <w:p w:rsidR="002D36B6" w:rsidRPr="00A90852" w:rsidRDefault="002D36B6" w:rsidP="002D36B6"/>
    <w:p w:rsidR="002D36B6" w:rsidRPr="000C62EA" w:rsidRDefault="002D36B6" w:rsidP="002D36B6">
      <w:pPr>
        <w:shd w:val="clear" w:color="auto" w:fill="FFFFFF"/>
        <w:tabs>
          <w:tab w:val="left" w:pos="828"/>
        </w:tabs>
        <w:spacing w:after="100" w:afterAutospacing="1"/>
        <w:jc w:val="both"/>
        <w:rPr>
          <w:sz w:val="28"/>
          <w:szCs w:val="28"/>
        </w:rPr>
      </w:pPr>
    </w:p>
    <w:p w:rsidR="00DC78DC" w:rsidRPr="00E31F50" w:rsidRDefault="00DC78DC" w:rsidP="00E31F50"/>
    <w:sectPr w:rsidR="00DC78DC" w:rsidRPr="00E31F50" w:rsidSect="00D32C56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45314"/>
    <w:multiLevelType w:val="multilevel"/>
    <w:tmpl w:val="27100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72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F5E0B08"/>
    <w:multiLevelType w:val="multilevel"/>
    <w:tmpl w:val="B9629E0C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132381"/>
    <w:multiLevelType w:val="hybridMultilevel"/>
    <w:tmpl w:val="014633DE"/>
    <w:lvl w:ilvl="0" w:tplc="6C686E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4B2AED"/>
    <w:multiLevelType w:val="multilevel"/>
    <w:tmpl w:val="089465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50"/>
    <w:rsid w:val="00167001"/>
    <w:rsid w:val="00195E10"/>
    <w:rsid w:val="002D36B6"/>
    <w:rsid w:val="00344BD6"/>
    <w:rsid w:val="006F5615"/>
    <w:rsid w:val="009A4E2C"/>
    <w:rsid w:val="00A20B39"/>
    <w:rsid w:val="00A2731C"/>
    <w:rsid w:val="00D32C56"/>
    <w:rsid w:val="00DC78DC"/>
    <w:rsid w:val="00E2132A"/>
    <w:rsid w:val="00E3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4BD6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78D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78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8DC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78DC"/>
  </w:style>
  <w:style w:type="paragraph" w:styleId="a6">
    <w:name w:val="header"/>
    <w:basedOn w:val="a"/>
    <w:link w:val="a7"/>
    <w:uiPriority w:val="99"/>
    <w:rsid w:val="00DC78DC"/>
    <w:pPr>
      <w:tabs>
        <w:tab w:val="center" w:pos="4677"/>
        <w:tab w:val="right" w:pos="9355"/>
      </w:tabs>
    </w:pPr>
    <w:rPr>
      <w:rFonts w:eastAsia="Calibri"/>
      <w:sz w:val="28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DC78DC"/>
    <w:rPr>
      <w:rFonts w:ascii="Times New Roman" w:eastAsia="Calibri" w:hAnsi="Times New Roman" w:cs="Times New Roman"/>
      <w:sz w:val="28"/>
    </w:rPr>
  </w:style>
  <w:style w:type="character" w:styleId="a8">
    <w:name w:val="Hyperlink"/>
    <w:uiPriority w:val="99"/>
    <w:unhideWhenUsed/>
    <w:rsid w:val="00DC78DC"/>
    <w:rPr>
      <w:strike w:val="0"/>
      <w:dstrike w:val="0"/>
      <w:color w:val="931E4A"/>
      <w:u w:val="none"/>
      <w:effect w:val="none"/>
      <w:shd w:val="clear" w:color="auto" w:fill="auto"/>
    </w:rPr>
  </w:style>
  <w:style w:type="character" w:customStyle="1" w:styleId="a9">
    <w:name w:val="Основной текст_"/>
    <w:link w:val="12"/>
    <w:locked/>
    <w:rsid w:val="00DC78DC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9"/>
    <w:rsid w:val="00DC78DC"/>
    <w:pPr>
      <w:shd w:val="clear" w:color="auto" w:fill="FFFFFF"/>
      <w:spacing w:after="540" w:line="240" w:lineRule="atLeast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character" w:customStyle="1" w:styleId="2">
    <w:name w:val="Заголовок №2_"/>
    <w:link w:val="20"/>
    <w:locked/>
    <w:rsid w:val="00DC78DC"/>
    <w:rPr>
      <w:sz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DC78DC"/>
    <w:pPr>
      <w:shd w:val="clear" w:color="auto" w:fill="FFFFFF"/>
      <w:spacing w:after="360" w:line="322" w:lineRule="exact"/>
      <w:jc w:val="center"/>
      <w:outlineLvl w:val="1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paragraph" w:customStyle="1" w:styleId="ConsPlusTitle">
    <w:name w:val="ConsPlusTitle"/>
    <w:rsid w:val="00DC78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DC78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C78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DC78DC"/>
    <w:pPr>
      <w:spacing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customStyle="1" w:styleId="31">
    <w:name w:val="Основной текст 31"/>
    <w:basedOn w:val="a"/>
    <w:rsid w:val="002D36B6"/>
    <w:pPr>
      <w:suppressAutoHyphens/>
      <w:spacing w:line="216" w:lineRule="auto"/>
      <w:jc w:val="both"/>
    </w:pPr>
    <w:rPr>
      <w:rFonts w:eastAsia="Calibri"/>
      <w:bCs/>
      <w:lang w:eastAsia="zh-CN"/>
    </w:rPr>
  </w:style>
  <w:style w:type="character" w:customStyle="1" w:styleId="10">
    <w:name w:val="Заголовок 1 Знак"/>
    <w:basedOn w:val="a0"/>
    <w:link w:val="1"/>
    <w:rsid w:val="00344BD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b">
    <w:name w:val="Название Знак"/>
    <w:link w:val="ac"/>
    <w:locked/>
    <w:rsid w:val="00344BD6"/>
    <w:rPr>
      <w:sz w:val="26"/>
    </w:rPr>
  </w:style>
  <w:style w:type="paragraph" w:styleId="ac">
    <w:name w:val="Title"/>
    <w:basedOn w:val="a"/>
    <w:link w:val="ab"/>
    <w:qFormat/>
    <w:rsid w:val="00344BD6"/>
    <w:pPr>
      <w:jc w:val="center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customStyle="1" w:styleId="13">
    <w:name w:val="Название Знак1"/>
    <w:basedOn w:val="a0"/>
    <w:uiPriority w:val="10"/>
    <w:rsid w:val="00344B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d">
    <w:name w:val="FollowedHyperlink"/>
    <w:basedOn w:val="a0"/>
    <w:uiPriority w:val="99"/>
    <w:semiHidden/>
    <w:unhideWhenUsed/>
    <w:rsid w:val="00344BD6"/>
    <w:rPr>
      <w:color w:val="800080"/>
      <w:u w:val="single"/>
    </w:rPr>
  </w:style>
  <w:style w:type="paragraph" w:customStyle="1" w:styleId="xl64">
    <w:name w:val="xl64"/>
    <w:basedOn w:val="a"/>
    <w:rsid w:val="00344BD6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rsid w:val="00344BD6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344BD6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344BD6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8">
    <w:name w:val="xl68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2">
    <w:name w:val="xl72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3">
    <w:name w:val="xl73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5">
    <w:name w:val="xl75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8">
    <w:name w:val="xl78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2">
    <w:name w:val="xl82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3">
    <w:name w:val="xl83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5">
    <w:name w:val="xl85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6">
    <w:name w:val="xl86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8">
    <w:name w:val="xl88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1">
    <w:name w:val="xl91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2">
    <w:name w:val="xl92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344BD6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4">
    <w:name w:val="xl94"/>
    <w:basedOn w:val="a"/>
    <w:rsid w:val="00344BD6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344BD6"/>
    <w:pPr>
      <w:spacing w:before="100" w:beforeAutospacing="1" w:after="100" w:afterAutospacing="1"/>
      <w:jc w:val="center"/>
    </w:pPr>
    <w:rPr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4BD6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78D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78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8DC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C78DC"/>
  </w:style>
  <w:style w:type="paragraph" w:styleId="a6">
    <w:name w:val="header"/>
    <w:basedOn w:val="a"/>
    <w:link w:val="a7"/>
    <w:uiPriority w:val="99"/>
    <w:rsid w:val="00DC78DC"/>
    <w:pPr>
      <w:tabs>
        <w:tab w:val="center" w:pos="4677"/>
        <w:tab w:val="right" w:pos="9355"/>
      </w:tabs>
    </w:pPr>
    <w:rPr>
      <w:rFonts w:eastAsia="Calibri"/>
      <w:sz w:val="28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DC78DC"/>
    <w:rPr>
      <w:rFonts w:ascii="Times New Roman" w:eastAsia="Calibri" w:hAnsi="Times New Roman" w:cs="Times New Roman"/>
      <w:sz w:val="28"/>
    </w:rPr>
  </w:style>
  <w:style w:type="character" w:styleId="a8">
    <w:name w:val="Hyperlink"/>
    <w:uiPriority w:val="99"/>
    <w:unhideWhenUsed/>
    <w:rsid w:val="00DC78DC"/>
    <w:rPr>
      <w:strike w:val="0"/>
      <w:dstrike w:val="0"/>
      <w:color w:val="931E4A"/>
      <w:u w:val="none"/>
      <w:effect w:val="none"/>
      <w:shd w:val="clear" w:color="auto" w:fill="auto"/>
    </w:rPr>
  </w:style>
  <w:style w:type="character" w:customStyle="1" w:styleId="a9">
    <w:name w:val="Основной текст_"/>
    <w:link w:val="12"/>
    <w:locked/>
    <w:rsid w:val="00DC78DC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9"/>
    <w:rsid w:val="00DC78DC"/>
    <w:pPr>
      <w:shd w:val="clear" w:color="auto" w:fill="FFFFFF"/>
      <w:spacing w:after="540" w:line="240" w:lineRule="atLeast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character" w:customStyle="1" w:styleId="2">
    <w:name w:val="Заголовок №2_"/>
    <w:link w:val="20"/>
    <w:locked/>
    <w:rsid w:val="00DC78DC"/>
    <w:rPr>
      <w:sz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DC78DC"/>
    <w:pPr>
      <w:shd w:val="clear" w:color="auto" w:fill="FFFFFF"/>
      <w:spacing w:after="360" w:line="322" w:lineRule="exact"/>
      <w:jc w:val="center"/>
      <w:outlineLvl w:val="1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paragraph" w:customStyle="1" w:styleId="ConsPlusTitle">
    <w:name w:val="ConsPlusTitle"/>
    <w:rsid w:val="00DC78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DC78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C78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DC78DC"/>
    <w:pPr>
      <w:spacing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customStyle="1" w:styleId="31">
    <w:name w:val="Основной текст 31"/>
    <w:basedOn w:val="a"/>
    <w:rsid w:val="002D36B6"/>
    <w:pPr>
      <w:suppressAutoHyphens/>
      <w:spacing w:line="216" w:lineRule="auto"/>
      <w:jc w:val="both"/>
    </w:pPr>
    <w:rPr>
      <w:rFonts w:eastAsia="Calibri"/>
      <w:bCs/>
      <w:lang w:eastAsia="zh-CN"/>
    </w:rPr>
  </w:style>
  <w:style w:type="character" w:customStyle="1" w:styleId="10">
    <w:name w:val="Заголовок 1 Знак"/>
    <w:basedOn w:val="a0"/>
    <w:link w:val="1"/>
    <w:rsid w:val="00344BD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b">
    <w:name w:val="Название Знак"/>
    <w:link w:val="ac"/>
    <w:locked/>
    <w:rsid w:val="00344BD6"/>
    <w:rPr>
      <w:sz w:val="26"/>
    </w:rPr>
  </w:style>
  <w:style w:type="paragraph" w:styleId="ac">
    <w:name w:val="Title"/>
    <w:basedOn w:val="a"/>
    <w:link w:val="ab"/>
    <w:qFormat/>
    <w:rsid w:val="00344BD6"/>
    <w:pPr>
      <w:jc w:val="center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customStyle="1" w:styleId="13">
    <w:name w:val="Название Знак1"/>
    <w:basedOn w:val="a0"/>
    <w:uiPriority w:val="10"/>
    <w:rsid w:val="00344B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d">
    <w:name w:val="FollowedHyperlink"/>
    <w:basedOn w:val="a0"/>
    <w:uiPriority w:val="99"/>
    <w:semiHidden/>
    <w:unhideWhenUsed/>
    <w:rsid w:val="00344BD6"/>
    <w:rPr>
      <w:color w:val="800080"/>
      <w:u w:val="single"/>
    </w:rPr>
  </w:style>
  <w:style w:type="paragraph" w:customStyle="1" w:styleId="xl64">
    <w:name w:val="xl64"/>
    <w:basedOn w:val="a"/>
    <w:rsid w:val="00344BD6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rsid w:val="00344BD6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344BD6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344BD6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8">
    <w:name w:val="xl68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2">
    <w:name w:val="xl72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3">
    <w:name w:val="xl73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5">
    <w:name w:val="xl75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8">
    <w:name w:val="xl78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2">
    <w:name w:val="xl82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3">
    <w:name w:val="xl83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5">
    <w:name w:val="xl85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6">
    <w:name w:val="xl86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8">
    <w:name w:val="xl88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1">
    <w:name w:val="xl91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2">
    <w:name w:val="xl92"/>
    <w:basedOn w:val="a"/>
    <w:rsid w:val="00344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344BD6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4">
    <w:name w:val="xl94"/>
    <w:basedOn w:val="a"/>
    <w:rsid w:val="00344BD6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344BD6"/>
    <w:pPr>
      <w:spacing w:before="100" w:beforeAutospacing="1" w:after="100" w:afterAutospacing="1"/>
      <w:jc w:val="center"/>
    </w:pPr>
    <w:rPr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2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B7EF53A916C5F120C4BD2ECCAC59F70FF5CCA898BC8ACAE95AD84410159C27447F5F34F8240AA74F5971F7wA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65</Pages>
  <Words>33247</Words>
  <Characters>189511</Characters>
  <Application>Microsoft Office Word</Application>
  <DocSecurity>0</DocSecurity>
  <Lines>1579</Lines>
  <Paragraphs>444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Татьяна2</dc:creator>
  <cp:lastModifiedBy>Елена Николаевна</cp:lastModifiedBy>
  <cp:revision>3</cp:revision>
  <dcterms:created xsi:type="dcterms:W3CDTF">2026-10-09T07:07:00Z</dcterms:created>
  <dcterms:modified xsi:type="dcterms:W3CDTF">2026-10-12T08:56:00Z</dcterms:modified>
</cp:coreProperties>
</file>