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21" w:rsidRDefault="00C82729" w:rsidP="00F815B6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D5521">
        <w:rPr>
          <w:noProof/>
        </w:rPr>
        <w:drawing>
          <wp:inline distT="0" distB="0" distL="0" distR="0">
            <wp:extent cx="504825" cy="628650"/>
            <wp:effectExtent l="0" t="0" r="9525" b="0"/>
            <wp:docPr id="2" name="Рисунок 3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521" w:rsidRDefault="008D5521" w:rsidP="00F815B6">
      <w:pPr>
        <w:spacing w:after="0" w:line="240" w:lineRule="auto"/>
        <w:jc w:val="center"/>
        <w:rPr>
          <w:sz w:val="36"/>
          <w:szCs w:val="36"/>
        </w:rPr>
      </w:pPr>
    </w:p>
    <w:p w:rsidR="008D5521" w:rsidRPr="00FF5E89" w:rsidRDefault="008D5521" w:rsidP="00F8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E89">
        <w:rPr>
          <w:rFonts w:ascii="Times New Roman" w:hAnsi="Times New Roman" w:cs="Times New Roman"/>
          <w:b/>
          <w:sz w:val="28"/>
          <w:szCs w:val="28"/>
        </w:rPr>
        <w:t xml:space="preserve">АДМИНИСТРАЦИЯ ОРЛОВСКОГО </w:t>
      </w:r>
      <w:r w:rsidR="003C3A52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8D5521" w:rsidRPr="00FF5E89" w:rsidRDefault="008D5521" w:rsidP="00F81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E89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8D5521" w:rsidRPr="00FF5E89" w:rsidRDefault="008D5521" w:rsidP="00F81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521" w:rsidRPr="00FF5E89" w:rsidRDefault="008D5521" w:rsidP="00F8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E8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D5521" w:rsidRPr="00FF5E89" w:rsidRDefault="008D5521" w:rsidP="00F8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521" w:rsidRPr="00FF5E89" w:rsidRDefault="008D5521" w:rsidP="00F815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E89">
        <w:rPr>
          <w:rFonts w:ascii="Times New Roman" w:hAnsi="Times New Roman" w:cs="Times New Roman"/>
          <w:b/>
          <w:sz w:val="28"/>
          <w:szCs w:val="28"/>
        </w:rPr>
        <w:t xml:space="preserve">_____________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№ ______ -П</w:t>
      </w:r>
    </w:p>
    <w:p w:rsidR="008D5521" w:rsidRPr="00FF5E89" w:rsidRDefault="008D5521" w:rsidP="00F815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521" w:rsidRPr="00FF5E89" w:rsidRDefault="008D5521" w:rsidP="00F81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E89">
        <w:rPr>
          <w:rFonts w:ascii="Times New Roman" w:hAnsi="Times New Roman" w:cs="Times New Roman"/>
          <w:sz w:val="28"/>
          <w:szCs w:val="28"/>
        </w:rPr>
        <w:t>г. Орлов</w:t>
      </w:r>
    </w:p>
    <w:p w:rsidR="008D5521" w:rsidRPr="00FF5E89" w:rsidRDefault="008D5521" w:rsidP="00F81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521" w:rsidRDefault="008D5521" w:rsidP="00F815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F5E89">
        <w:rPr>
          <w:rFonts w:ascii="Times New Roman" w:hAnsi="Times New Roman" w:cs="Times New Roman"/>
          <w:b/>
          <w:sz w:val="28"/>
          <w:szCs w:val="28"/>
          <w:lang w:eastAsia="en-US"/>
        </w:rPr>
        <w:t>О</w:t>
      </w:r>
      <w:r w:rsidR="00F2272A">
        <w:rPr>
          <w:rFonts w:ascii="Times New Roman" w:hAnsi="Times New Roman" w:cs="Times New Roman"/>
          <w:b/>
          <w:sz w:val="28"/>
          <w:szCs w:val="28"/>
          <w:lang w:eastAsia="en-US"/>
        </w:rPr>
        <w:t>б</w:t>
      </w:r>
      <w:r w:rsidRPr="00FF5E8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2272A">
        <w:rPr>
          <w:rFonts w:ascii="Times New Roman" w:hAnsi="Times New Roman" w:cs="Times New Roman"/>
          <w:b/>
          <w:sz w:val="28"/>
          <w:szCs w:val="28"/>
          <w:lang w:eastAsia="en-US"/>
        </w:rPr>
        <w:t>утверждении муниципальной</w:t>
      </w:r>
      <w:r w:rsidRPr="00FF5E8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программ</w:t>
      </w:r>
      <w:r w:rsidR="00F2272A">
        <w:rPr>
          <w:rFonts w:ascii="Times New Roman" w:hAnsi="Times New Roman" w:cs="Times New Roman"/>
          <w:b/>
          <w:sz w:val="28"/>
          <w:szCs w:val="28"/>
          <w:lang w:eastAsia="en-US"/>
        </w:rPr>
        <w:t>ы</w:t>
      </w:r>
      <w:r w:rsidRPr="00FF5E8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8D5521" w:rsidRPr="00FF5E89" w:rsidRDefault="008D5521" w:rsidP="00F815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F5E89"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Развитие транспортной инфраструктуры</w:t>
      </w:r>
      <w:r w:rsidRPr="00FF5E89">
        <w:rPr>
          <w:rFonts w:ascii="Times New Roman" w:hAnsi="Times New Roman" w:cs="Times New Roman"/>
          <w:b/>
          <w:sz w:val="28"/>
          <w:szCs w:val="28"/>
        </w:rPr>
        <w:t xml:space="preserve"> в Орловском муниципальном округе Кировской области</w:t>
      </w:r>
      <w:r w:rsidRPr="00FF5E89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8D5521" w:rsidRPr="00FF5E89" w:rsidRDefault="008D5521" w:rsidP="00F815B6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2272A" w:rsidRPr="00F2272A" w:rsidRDefault="00F2272A" w:rsidP="00F2272A">
      <w:pPr>
        <w:widowControl w:val="0"/>
        <w:autoSpaceDE w:val="0"/>
        <w:autoSpaceDN w:val="0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2272A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7" w:history="1">
        <w:r w:rsidRPr="00F2272A">
          <w:rPr>
            <w:rFonts w:ascii="Times New Roman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Pr="00F2272A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администрации Орловского муниципального округа от 26.02.2026г. № 196-п «О разработке, реализации и оценке эффективности реализации муниципальных программ Орловского муниципального округа Кировской области» администрация Орловского муниципального округа ПОСТАНОВЛЯЕТ:</w:t>
      </w:r>
    </w:p>
    <w:p w:rsidR="00F2272A" w:rsidRPr="00F2272A" w:rsidRDefault="00F2272A" w:rsidP="00F2272A">
      <w:pPr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2272A">
        <w:rPr>
          <w:rFonts w:ascii="Times New Roman" w:hAnsi="Times New Roman" w:cs="Times New Roman"/>
          <w:sz w:val="28"/>
          <w:szCs w:val="28"/>
          <w:lang w:eastAsia="en-US"/>
        </w:rPr>
        <w:t xml:space="preserve">1. Утвердить муниципальную </w:t>
      </w:r>
      <w:hyperlink r:id="rId8" w:anchor="P42" w:history="1">
        <w:r w:rsidRPr="00F2272A">
          <w:rPr>
            <w:rFonts w:ascii="Times New Roman" w:hAnsi="Times New Roman" w:cs="Times New Roman"/>
            <w:sz w:val="28"/>
            <w:szCs w:val="28"/>
            <w:lang w:eastAsia="en-US"/>
          </w:rPr>
          <w:t>программу</w:t>
        </w:r>
      </w:hyperlink>
      <w:r w:rsidRPr="00F2272A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Развитие транспортной инфраструктуры</w:t>
      </w:r>
      <w:r w:rsidRPr="00F2272A">
        <w:rPr>
          <w:rFonts w:ascii="Times New Roman" w:hAnsi="Times New Roman" w:cs="Times New Roman"/>
          <w:sz w:val="28"/>
          <w:szCs w:val="28"/>
        </w:rPr>
        <w:t xml:space="preserve"> в Орловском муниципальном округе Кировской области</w:t>
      </w:r>
      <w:r w:rsidRPr="00F2272A">
        <w:rPr>
          <w:rFonts w:ascii="Times New Roman" w:hAnsi="Times New Roman" w:cs="Times New Roman"/>
          <w:sz w:val="28"/>
          <w:szCs w:val="28"/>
          <w:lang w:eastAsia="en-US"/>
        </w:rPr>
        <w:t>» согласно приложению.</w:t>
      </w:r>
    </w:p>
    <w:p w:rsidR="00F2272A" w:rsidRPr="00F2272A" w:rsidRDefault="00F2272A" w:rsidP="00F2272A">
      <w:pPr>
        <w:widowControl w:val="0"/>
        <w:autoSpaceDE w:val="0"/>
        <w:autoSpaceDN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72A">
        <w:rPr>
          <w:rFonts w:ascii="Times New Roman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Pr="00F227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2272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управления </w:t>
      </w:r>
      <w:r>
        <w:rPr>
          <w:rFonts w:ascii="Times New Roman" w:hAnsi="Times New Roman" w:cs="Times New Roman"/>
          <w:sz w:val="28"/>
          <w:szCs w:val="28"/>
        </w:rPr>
        <w:t xml:space="preserve">по вопросам жизнеобеспечения </w:t>
      </w:r>
      <w:r w:rsidRPr="00F2272A">
        <w:rPr>
          <w:rFonts w:ascii="Times New Roman" w:hAnsi="Times New Roman" w:cs="Times New Roman"/>
          <w:sz w:val="28"/>
          <w:szCs w:val="28"/>
        </w:rPr>
        <w:t xml:space="preserve">администрации Орловского муниципального округа Кировской области. </w:t>
      </w:r>
    </w:p>
    <w:p w:rsidR="00F2272A" w:rsidRPr="00F2272A" w:rsidRDefault="00F2272A" w:rsidP="00F2272A">
      <w:pPr>
        <w:suppressAutoHyphens/>
        <w:autoSpaceDE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72A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области.</w:t>
      </w:r>
    </w:p>
    <w:p w:rsidR="00F2272A" w:rsidRPr="00F2272A" w:rsidRDefault="00F2272A" w:rsidP="00F2272A">
      <w:pPr>
        <w:widowControl w:val="0"/>
        <w:autoSpaceDE w:val="0"/>
        <w:autoSpaceDN w:val="0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2272A">
        <w:rPr>
          <w:rFonts w:ascii="Times New Roman" w:hAnsi="Times New Roman" w:cs="Times New Roman"/>
          <w:sz w:val="28"/>
          <w:szCs w:val="28"/>
          <w:lang w:eastAsia="en-US"/>
        </w:rPr>
        <w:t>4. Настоящее постановление вступает в силу с момента опубликования и распространяет свое действие на правоотношения, возникшие с 01.01.2026.</w:t>
      </w:r>
    </w:p>
    <w:p w:rsidR="003C3A52" w:rsidRPr="003C3A52" w:rsidRDefault="003C3A52" w:rsidP="00F2272A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5521" w:rsidRPr="00FF5E89" w:rsidRDefault="00763F87" w:rsidP="00D36198">
      <w:pPr>
        <w:spacing w:after="0"/>
        <w:ind w:right="-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D5521" w:rsidRPr="00FF5E8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5521" w:rsidRPr="00FF5E8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D5521" w:rsidRPr="00FF5E89" w:rsidRDefault="008D5521" w:rsidP="00D36198">
      <w:pPr>
        <w:spacing w:after="0"/>
        <w:ind w:right="-22"/>
        <w:rPr>
          <w:rFonts w:ascii="Times New Roman" w:hAnsi="Times New Roman" w:cs="Times New Roman"/>
          <w:sz w:val="28"/>
          <w:szCs w:val="28"/>
        </w:rPr>
      </w:pPr>
      <w:r w:rsidRPr="00FF5E89">
        <w:rPr>
          <w:rFonts w:ascii="Times New Roman" w:hAnsi="Times New Roman" w:cs="Times New Roman"/>
          <w:sz w:val="28"/>
          <w:szCs w:val="28"/>
        </w:rPr>
        <w:t xml:space="preserve">Орловского района                                                            </w:t>
      </w:r>
      <w:r w:rsidR="00D36198">
        <w:rPr>
          <w:rFonts w:ascii="Times New Roman" w:hAnsi="Times New Roman" w:cs="Times New Roman"/>
          <w:sz w:val="28"/>
          <w:szCs w:val="28"/>
        </w:rPr>
        <w:t>Л.В. Фокина</w:t>
      </w:r>
      <w:r w:rsidRPr="00FF5E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5521" w:rsidRDefault="008D5521" w:rsidP="008D5521">
      <w:pPr>
        <w:ind w:right="-22"/>
        <w:rPr>
          <w:rFonts w:ascii="Times New Roman" w:hAnsi="Times New Roman" w:cs="Times New Roman"/>
          <w:sz w:val="28"/>
          <w:szCs w:val="28"/>
        </w:rPr>
      </w:pPr>
    </w:p>
    <w:p w:rsidR="00ED7718" w:rsidRDefault="00ED7718" w:rsidP="008D5521">
      <w:pPr>
        <w:ind w:right="-22"/>
        <w:rPr>
          <w:rFonts w:ascii="Times New Roman" w:hAnsi="Times New Roman" w:cs="Times New Roman"/>
          <w:sz w:val="28"/>
          <w:szCs w:val="28"/>
        </w:rPr>
      </w:pPr>
    </w:p>
    <w:p w:rsidR="00ED7718" w:rsidRDefault="00ED7718" w:rsidP="008D5521">
      <w:pPr>
        <w:ind w:right="-22"/>
        <w:rPr>
          <w:rFonts w:ascii="Times New Roman" w:hAnsi="Times New Roman" w:cs="Times New Roman"/>
          <w:sz w:val="28"/>
          <w:szCs w:val="28"/>
        </w:rPr>
      </w:pPr>
    </w:p>
    <w:p w:rsidR="00ED7718" w:rsidRPr="00FF5E89" w:rsidRDefault="00ED7718" w:rsidP="008D5521">
      <w:pPr>
        <w:ind w:right="-22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2408"/>
        <w:gridCol w:w="2551"/>
      </w:tblGrid>
      <w:tr w:rsidR="008D5521" w:rsidRPr="00FF5E89" w:rsidTr="008D552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8D5521" w:rsidRPr="00FF5E89" w:rsidRDefault="008D5521" w:rsidP="008D5521">
            <w:pPr>
              <w:pStyle w:val="a7"/>
              <w:ind w:hanging="142"/>
              <w:rPr>
                <w:rFonts w:ascii="Times New Roman" w:hAnsi="Times New Roman"/>
                <w:sz w:val="28"/>
                <w:szCs w:val="28"/>
              </w:rPr>
            </w:pPr>
            <w:r w:rsidRPr="00FF5E89">
              <w:rPr>
                <w:rFonts w:ascii="Times New Roman" w:hAnsi="Times New Roman"/>
                <w:sz w:val="28"/>
                <w:szCs w:val="28"/>
              </w:rPr>
              <w:t>ПОДГОТОВЛЕНО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8D5521" w:rsidRPr="00FF5E89" w:rsidRDefault="008D5521" w:rsidP="008D5521">
            <w:pPr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D5521" w:rsidRPr="00FF5E89" w:rsidRDefault="008D5521" w:rsidP="008D5521">
            <w:pPr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D5521" w:rsidRPr="00FF5E89" w:rsidTr="008D5521">
        <w:trPr>
          <w:trHeight w:val="1084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039F2" w:rsidRPr="009039F2" w:rsidRDefault="009039F2" w:rsidP="009039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039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 вопросам дорожной деятельности </w:t>
            </w:r>
            <w:r w:rsidRPr="009039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управления 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039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вопросам жизнеобеспечения</w:t>
            </w:r>
          </w:p>
          <w:p w:rsidR="009039F2" w:rsidRPr="009039F2" w:rsidRDefault="009039F2" w:rsidP="009039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039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администрации Орловского </w:t>
            </w:r>
          </w:p>
          <w:p w:rsidR="00DC5DBC" w:rsidRDefault="009039F2" w:rsidP="009039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 w:rsidRPr="009039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муниципального округа</w:t>
            </w:r>
            <w:r w:rsidRPr="009039F2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 xml:space="preserve"> </w:t>
            </w:r>
          </w:p>
          <w:p w:rsidR="009039F2" w:rsidRPr="009039F2" w:rsidRDefault="009039F2" w:rsidP="009039F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</w:p>
          <w:p w:rsidR="00DC5DBC" w:rsidRPr="00FF5E89" w:rsidRDefault="00DC5DBC" w:rsidP="009039F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СОГЛАСОВАННО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8D5521" w:rsidRDefault="008D5521" w:rsidP="008D5521">
            <w:pPr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C5DBC" w:rsidRDefault="00DC5DBC" w:rsidP="008D5521">
            <w:pPr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C5DBC" w:rsidRDefault="00DC5DBC" w:rsidP="008D5521">
            <w:pPr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C5DBC" w:rsidRPr="00FF5E89" w:rsidRDefault="00DC5DBC" w:rsidP="00DC5DB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5521" w:rsidRPr="00FF5E89" w:rsidRDefault="008D5521" w:rsidP="00DC5DBC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О.Н.Казанцева</w:t>
            </w:r>
          </w:p>
        </w:tc>
      </w:tr>
      <w:tr w:rsidR="00ED7718" w:rsidRPr="00FF5E89" w:rsidTr="003C3A52">
        <w:trPr>
          <w:trHeight w:val="291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039F2" w:rsidRPr="009039F2" w:rsidRDefault="009039F2" w:rsidP="009039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39F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вопросам</w:t>
            </w:r>
          </w:p>
          <w:p w:rsidR="009039F2" w:rsidRPr="009039F2" w:rsidRDefault="009039F2" w:rsidP="009039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39F2">
              <w:rPr>
                <w:rFonts w:ascii="Times New Roman" w:hAnsi="Times New Roman" w:cs="Times New Roman"/>
                <w:sz w:val="28"/>
                <w:szCs w:val="28"/>
              </w:rPr>
              <w:t>жизнеобеспечения администрации</w:t>
            </w:r>
          </w:p>
          <w:p w:rsidR="00ED7718" w:rsidRPr="00C36FE0" w:rsidRDefault="009039F2" w:rsidP="009039F2">
            <w:pPr>
              <w:tabs>
                <w:tab w:val="left" w:pos="427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9F2">
              <w:rPr>
                <w:rFonts w:ascii="Times New Roman" w:hAnsi="Times New Roman" w:cs="Times New Roman"/>
                <w:sz w:val="28"/>
                <w:szCs w:val="28"/>
              </w:rPr>
              <w:t>Орловского муниципального округа</w:t>
            </w:r>
            <w:r w:rsidRPr="00C36F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ED7718" w:rsidRPr="00C36FE0" w:rsidRDefault="00ED7718" w:rsidP="003C3A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D7718" w:rsidRPr="00C36FE0" w:rsidRDefault="00ED7718" w:rsidP="003C3A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7718" w:rsidRPr="00C36FE0" w:rsidRDefault="00ED7718" w:rsidP="003C3A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7718" w:rsidRPr="00C36FE0" w:rsidRDefault="009039F2" w:rsidP="003C3A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Гребенев</w:t>
            </w:r>
            <w:proofErr w:type="spellEnd"/>
          </w:p>
        </w:tc>
      </w:tr>
      <w:tr w:rsidR="00ED7718" w:rsidRPr="00FF5E89" w:rsidTr="003C3A52">
        <w:trPr>
          <w:trHeight w:val="291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D7718" w:rsidRPr="00C36FE0" w:rsidRDefault="00ED7718" w:rsidP="009039F2">
            <w:pPr>
              <w:tabs>
                <w:tab w:val="left" w:pos="427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F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администрации Орловского района, начальник финансового управления администрации Орловского </w:t>
            </w:r>
            <w:r w:rsidR="009039F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ED7718" w:rsidRPr="00C36FE0" w:rsidRDefault="00ED7718" w:rsidP="003C3A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D7718" w:rsidRPr="00C36FE0" w:rsidRDefault="00ED7718" w:rsidP="003C3A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7718" w:rsidRPr="00C36FE0" w:rsidRDefault="00ED7718" w:rsidP="003C3A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7718" w:rsidRPr="00C36FE0" w:rsidRDefault="00ED7718" w:rsidP="003C3A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FE0">
              <w:rPr>
                <w:rFonts w:ascii="Times New Roman" w:eastAsia="Times New Roman" w:hAnsi="Times New Roman" w:cs="Times New Roman"/>
                <w:sz w:val="28"/>
                <w:szCs w:val="28"/>
              </w:rPr>
              <w:t>А.Ю. Макарова</w:t>
            </w:r>
          </w:p>
        </w:tc>
      </w:tr>
      <w:tr w:rsidR="00ED7718" w:rsidRPr="00FF5E89" w:rsidTr="003C3A52">
        <w:trPr>
          <w:trHeight w:val="291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C5DBC" w:rsidRDefault="00DC5DBC" w:rsidP="003C3A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718" w:rsidRPr="00C36FE0" w:rsidRDefault="00DC5DBC" w:rsidP="003C3A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="00ED77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юридическ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ED77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9039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Орловского муниципального округ</w:t>
            </w:r>
            <w:r w:rsidR="00ED7718" w:rsidRPr="00C36FE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ED7718" w:rsidRPr="00C36FE0" w:rsidRDefault="00ED7718" w:rsidP="003C3A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7718" w:rsidRPr="00C36FE0" w:rsidRDefault="00ED7718" w:rsidP="003C3A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Управляющий</w:t>
            </w:r>
            <w:r w:rsidRPr="00C36F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делами администрации Орловского </w:t>
            </w:r>
            <w:r w:rsidR="009039F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</w:t>
            </w:r>
            <w:r w:rsidR="009039F2" w:rsidRPr="00C36FE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ED7718" w:rsidRPr="00C36FE0" w:rsidRDefault="00ED7718" w:rsidP="003C3A5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D7718" w:rsidRPr="00C36FE0" w:rsidRDefault="00ED7718" w:rsidP="003C3A5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5DBC" w:rsidRDefault="00DC5DBC" w:rsidP="003C3A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718" w:rsidRPr="00C36FE0" w:rsidRDefault="00DC5DBC" w:rsidP="003C3A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Белявина</w:t>
            </w:r>
            <w:proofErr w:type="spellEnd"/>
          </w:p>
          <w:p w:rsidR="00ED7718" w:rsidRPr="00C36FE0" w:rsidRDefault="00ED7718" w:rsidP="003C3A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7718" w:rsidRPr="00C36FE0" w:rsidRDefault="00ED7718" w:rsidP="003C3A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7718" w:rsidRPr="00C36FE0" w:rsidRDefault="00ED7718" w:rsidP="003C3A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И.А. Князев</w:t>
            </w:r>
          </w:p>
        </w:tc>
      </w:tr>
    </w:tbl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5521" w:rsidRDefault="008D5521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F815B6" w:rsidRDefault="00C82729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815B6" w:rsidRDefault="00F815B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82729" w:rsidRPr="00971DD5" w:rsidRDefault="00F815B6" w:rsidP="00C82729">
      <w:pPr>
        <w:pStyle w:val="ConsPlusNonformat"/>
        <w:tabs>
          <w:tab w:val="left" w:pos="1418"/>
        </w:tabs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82729" w:rsidRPr="00971DD5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82729" w:rsidRPr="00971DD5" w:rsidRDefault="00C82729" w:rsidP="00C82729">
      <w:pPr>
        <w:pStyle w:val="ConsPlusNormal"/>
        <w:ind w:left="4536"/>
        <w:contextualSpacing/>
        <w:jc w:val="both"/>
        <w:rPr>
          <w:rFonts w:ascii="Times New Roman" w:hAnsi="Times New Roman"/>
          <w:sz w:val="24"/>
          <w:szCs w:val="24"/>
        </w:rPr>
      </w:pPr>
    </w:p>
    <w:p w:rsidR="00C82729" w:rsidRPr="00971DD5" w:rsidRDefault="00C82729" w:rsidP="00C82729">
      <w:pPr>
        <w:pStyle w:val="ConsPlusNormal"/>
        <w:ind w:left="4536"/>
        <w:contextualSpacing/>
        <w:jc w:val="both"/>
        <w:rPr>
          <w:rFonts w:ascii="Times New Roman" w:hAnsi="Times New Roman"/>
          <w:sz w:val="24"/>
          <w:szCs w:val="24"/>
        </w:rPr>
      </w:pPr>
      <w:r w:rsidRPr="00971DD5">
        <w:rPr>
          <w:rFonts w:ascii="Times New Roman" w:hAnsi="Times New Roman"/>
          <w:sz w:val="24"/>
          <w:szCs w:val="24"/>
        </w:rPr>
        <w:t>УТВЕРЖДЕНА</w:t>
      </w:r>
    </w:p>
    <w:p w:rsidR="00C82729" w:rsidRDefault="00C82729" w:rsidP="00C82729">
      <w:pPr>
        <w:pStyle w:val="ConsPlusNormal"/>
        <w:ind w:left="4536"/>
        <w:contextualSpacing/>
        <w:rPr>
          <w:rFonts w:ascii="Times New Roman" w:hAnsi="Times New Roman"/>
          <w:sz w:val="24"/>
          <w:szCs w:val="24"/>
        </w:rPr>
      </w:pPr>
      <w:r w:rsidRPr="00971DD5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C82729" w:rsidRPr="00971DD5" w:rsidRDefault="00C82729" w:rsidP="00C82729">
      <w:pPr>
        <w:pStyle w:val="ConsPlusNormal"/>
        <w:ind w:left="4536"/>
        <w:contextualSpacing/>
        <w:rPr>
          <w:rFonts w:ascii="Times New Roman" w:hAnsi="Times New Roman"/>
          <w:sz w:val="24"/>
          <w:szCs w:val="24"/>
        </w:rPr>
      </w:pPr>
      <w:r w:rsidRPr="00971DD5">
        <w:rPr>
          <w:rFonts w:ascii="Times New Roman" w:hAnsi="Times New Roman"/>
          <w:sz w:val="24"/>
          <w:szCs w:val="24"/>
        </w:rPr>
        <w:t xml:space="preserve">Орловского района </w:t>
      </w:r>
    </w:p>
    <w:p w:rsidR="00C82729" w:rsidRPr="00971DD5" w:rsidRDefault="00C82729" w:rsidP="00C82729">
      <w:pPr>
        <w:pStyle w:val="ConsPlusNormal"/>
        <w:ind w:left="4536"/>
        <w:contextualSpacing/>
        <w:jc w:val="both"/>
        <w:rPr>
          <w:rFonts w:ascii="Times New Roman" w:hAnsi="Times New Roman"/>
          <w:sz w:val="24"/>
          <w:szCs w:val="24"/>
        </w:rPr>
      </w:pPr>
      <w:r w:rsidRPr="00971DD5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____</w:t>
      </w:r>
      <w:r w:rsidRPr="00971DD5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</w:t>
      </w:r>
      <w:r w:rsidRPr="00971DD5">
        <w:rPr>
          <w:rFonts w:ascii="Times New Roman" w:hAnsi="Times New Roman"/>
          <w:sz w:val="24"/>
          <w:szCs w:val="24"/>
        </w:rPr>
        <w:t xml:space="preserve"> 202</w:t>
      </w:r>
      <w:r w:rsidR="00B84EEF">
        <w:rPr>
          <w:rFonts w:ascii="Times New Roman" w:hAnsi="Times New Roman"/>
          <w:sz w:val="24"/>
          <w:szCs w:val="24"/>
        </w:rPr>
        <w:t xml:space="preserve">  </w:t>
      </w:r>
      <w:r w:rsidRPr="00971DD5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______</w:t>
      </w:r>
      <w:r w:rsidRPr="00971DD5">
        <w:rPr>
          <w:rFonts w:ascii="Times New Roman" w:hAnsi="Times New Roman"/>
          <w:sz w:val="24"/>
          <w:szCs w:val="24"/>
        </w:rPr>
        <w:t xml:space="preserve"> </w:t>
      </w:r>
    </w:p>
    <w:p w:rsidR="00C82729" w:rsidRPr="00BF08A8" w:rsidRDefault="00C82729" w:rsidP="00C82729">
      <w:pPr>
        <w:pStyle w:val="ConsPlusTitle"/>
        <w:contextualSpacing/>
        <w:jc w:val="center"/>
        <w:rPr>
          <w:sz w:val="24"/>
          <w:szCs w:val="24"/>
        </w:rPr>
      </w:pPr>
    </w:p>
    <w:p w:rsidR="00C82729" w:rsidRPr="00BF08A8" w:rsidRDefault="00C82729" w:rsidP="00C82729">
      <w:pPr>
        <w:pStyle w:val="ConsPlusTitle"/>
        <w:contextualSpacing/>
        <w:jc w:val="center"/>
        <w:rPr>
          <w:sz w:val="24"/>
          <w:szCs w:val="24"/>
        </w:rPr>
      </w:pPr>
    </w:p>
    <w:p w:rsidR="00C82729" w:rsidRPr="003C3F8D" w:rsidRDefault="00C82729" w:rsidP="00C82729">
      <w:pPr>
        <w:pStyle w:val="ConsPlusTitle"/>
        <w:contextualSpacing/>
        <w:jc w:val="center"/>
        <w:rPr>
          <w:sz w:val="24"/>
          <w:szCs w:val="24"/>
        </w:rPr>
      </w:pPr>
      <w:r w:rsidRPr="003C3F8D">
        <w:rPr>
          <w:sz w:val="24"/>
          <w:szCs w:val="24"/>
        </w:rPr>
        <w:t>МУНИЦИПАЛЬНАЯ ПРОГРАММА</w:t>
      </w:r>
    </w:p>
    <w:p w:rsidR="00EE4BEE" w:rsidRDefault="00C82729" w:rsidP="00EE4BEE">
      <w:pPr>
        <w:widowControl w:val="0"/>
        <w:autoSpaceDE w:val="0"/>
        <w:autoSpaceDN w:val="0"/>
        <w:adjustRightInd w:val="0"/>
        <w:spacing w:after="0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3F8D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Развитие транспортной инфраструктуры</w:t>
      </w:r>
      <w:r w:rsidRPr="003C3F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2729" w:rsidRPr="003C3F8D" w:rsidRDefault="00C82729" w:rsidP="00EE4BEE">
      <w:pPr>
        <w:widowControl w:val="0"/>
        <w:autoSpaceDE w:val="0"/>
        <w:autoSpaceDN w:val="0"/>
        <w:adjustRightInd w:val="0"/>
        <w:spacing w:after="0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3F8D">
        <w:rPr>
          <w:rFonts w:ascii="Times New Roman" w:hAnsi="Times New Roman" w:cs="Times New Roman"/>
          <w:b/>
          <w:sz w:val="24"/>
          <w:szCs w:val="24"/>
        </w:rPr>
        <w:t>в Орловском муниципальном округе Кировской области»</w:t>
      </w:r>
    </w:p>
    <w:p w:rsidR="00C82729" w:rsidRDefault="00C82729" w:rsidP="00EE4BEE">
      <w:pPr>
        <w:widowControl w:val="0"/>
        <w:autoSpaceDE w:val="0"/>
        <w:autoSpaceDN w:val="0"/>
        <w:adjustRightInd w:val="0"/>
        <w:spacing w:after="0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3F8D">
        <w:rPr>
          <w:rFonts w:ascii="Times New Roman" w:hAnsi="Times New Roman" w:cs="Times New Roman"/>
          <w:b/>
          <w:sz w:val="24"/>
          <w:szCs w:val="24"/>
        </w:rPr>
        <w:t>Стратегические приоритеты и цели муниципальной  политики в сфере реализации муниципальной программы «</w:t>
      </w:r>
      <w:r>
        <w:rPr>
          <w:rFonts w:ascii="Times New Roman" w:hAnsi="Times New Roman" w:cs="Times New Roman"/>
          <w:b/>
          <w:sz w:val="24"/>
          <w:szCs w:val="24"/>
        </w:rPr>
        <w:t>Развитие транспортной инфраструктуры</w:t>
      </w:r>
      <w:r w:rsidRPr="003C3F8D">
        <w:rPr>
          <w:rFonts w:ascii="Times New Roman" w:hAnsi="Times New Roman" w:cs="Times New Roman"/>
          <w:b/>
          <w:sz w:val="24"/>
          <w:szCs w:val="24"/>
        </w:rPr>
        <w:t xml:space="preserve"> в Орловском муниципальном округе Кировской области»</w:t>
      </w:r>
    </w:p>
    <w:p w:rsidR="00EE4BEE" w:rsidRDefault="00EE4BEE" w:rsidP="00EE4BEE">
      <w:pPr>
        <w:widowControl w:val="0"/>
        <w:autoSpaceDE w:val="0"/>
        <w:autoSpaceDN w:val="0"/>
        <w:adjustRightInd w:val="0"/>
        <w:spacing w:after="0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82729" w:rsidRPr="00A742D1" w:rsidRDefault="00C82729" w:rsidP="00EE4BEE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C3F8D">
        <w:rPr>
          <w:rFonts w:ascii="Times New Roman" w:hAnsi="Times New Roman" w:cs="Times New Roman"/>
          <w:b/>
          <w:sz w:val="24"/>
          <w:szCs w:val="24"/>
        </w:rPr>
        <w:t>1.  Оценка текущего состояния сферы реализации муниципальной программы</w:t>
      </w:r>
    </w:p>
    <w:p w:rsidR="00707588" w:rsidRPr="00A742D1" w:rsidRDefault="00707588" w:rsidP="0070758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742D1">
        <w:rPr>
          <w:rFonts w:ascii="Times New Roman" w:hAnsi="Times New Roman"/>
          <w:sz w:val="28"/>
          <w:szCs w:val="28"/>
        </w:rPr>
        <w:t>Транспорт представляет собой инфраструктурную отрасль экономики, обеспечивающую жизненно необходимые потребности общества по перевозке грузов и пассажиров, а также является важнейшей составной частью производственной и социальной инфраструктуры и наряду с другими отраслями обеспечивает базовые условия жизнедеятельности общества.</w:t>
      </w:r>
    </w:p>
    <w:p w:rsidR="00707588" w:rsidRPr="00A61E00" w:rsidRDefault="00707588" w:rsidP="00A742D1">
      <w:pPr>
        <w:tabs>
          <w:tab w:val="left" w:pos="724"/>
        </w:tabs>
        <w:spacing w:after="0"/>
        <w:ind w:firstLine="7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2D1">
        <w:rPr>
          <w:rFonts w:ascii="Times New Roman" w:hAnsi="Times New Roman" w:cs="Times New Roman"/>
          <w:sz w:val="28"/>
          <w:szCs w:val="28"/>
        </w:rPr>
        <w:t xml:space="preserve">В настоящее время протяженность автомобильных дорог общего пользования местного значения в муниципальном </w:t>
      </w:r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образовании Орловский </w:t>
      </w:r>
      <w:r w:rsidR="00115ECE"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</w:t>
      </w:r>
      <w:r w:rsidR="00A61E00"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372,017</w:t>
      </w:r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км., в том числе </w:t>
      </w:r>
      <w:r w:rsidR="00A61E00"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184,641</w:t>
      </w:r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</w:t>
      </w:r>
      <w:proofErr w:type="gramStart"/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а/бетонном покрытии, </w:t>
      </w:r>
      <w:r w:rsidR="00A61E00"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11,06</w:t>
      </w:r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 в щебеночном покрытии, </w:t>
      </w:r>
      <w:r w:rsidR="00A61E00"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6,0</w:t>
      </w:r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ж/бетонная колея,  и </w:t>
      </w:r>
      <w:r w:rsidR="00A61E00"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170,62</w:t>
      </w:r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км. грунтовые дороги, </w:t>
      </w:r>
      <w:r w:rsidR="00A61E00"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ж/бетонных мостов, 143 водопропускные трубы,  778 шт.  дорожных знаков и указателей и 29 автобусных павильонов.</w:t>
      </w:r>
    </w:p>
    <w:p w:rsidR="00707588" w:rsidRPr="00A742D1" w:rsidRDefault="00707588" w:rsidP="00A742D1">
      <w:pPr>
        <w:tabs>
          <w:tab w:val="left" w:pos="724"/>
        </w:tabs>
        <w:spacing w:after="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A742D1">
        <w:rPr>
          <w:rFonts w:ascii="Times New Roman" w:hAnsi="Times New Roman" w:cs="Times New Roman"/>
          <w:sz w:val="28"/>
          <w:szCs w:val="28"/>
        </w:rPr>
        <w:t>Меж</w:t>
      </w:r>
      <w:r w:rsidR="00115ECE">
        <w:rPr>
          <w:rFonts w:ascii="Times New Roman" w:hAnsi="Times New Roman" w:cs="Times New Roman"/>
          <w:sz w:val="28"/>
          <w:szCs w:val="28"/>
        </w:rPr>
        <w:t xml:space="preserve">ду тем, состояние дорожной сети </w:t>
      </w:r>
      <w:r w:rsidRPr="00A742D1">
        <w:rPr>
          <w:rFonts w:ascii="Times New Roman" w:hAnsi="Times New Roman" w:cs="Times New Roman"/>
          <w:sz w:val="28"/>
          <w:szCs w:val="28"/>
        </w:rPr>
        <w:t xml:space="preserve"> не в полной мере соответствует экономическим и социальным потребностям общества. Проблема особенно обострилась в последнее время в связи с недостаточным финансированием для сохранения существующей сети дорог, а тем более для ее модернизации (капитального ремонта).</w:t>
      </w:r>
    </w:p>
    <w:p w:rsidR="00707588" w:rsidRPr="00FD6DFD" w:rsidRDefault="00707588" w:rsidP="00A742D1">
      <w:pPr>
        <w:tabs>
          <w:tab w:val="left" w:pos="724"/>
        </w:tabs>
        <w:spacing w:after="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A742D1">
        <w:rPr>
          <w:rFonts w:ascii="Times New Roman" w:hAnsi="Times New Roman" w:cs="Times New Roman"/>
          <w:sz w:val="28"/>
          <w:szCs w:val="28"/>
        </w:rPr>
        <w:t xml:space="preserve"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к несоблюдению межремонтных сроков, накоплению количества неотремонтированных участков, увеличению количества участков с неудовлетворительным транспортно-эксплуатационным состоянием, на которых необходимо </w:t>
      </w:r>
      <w:r w:rsidRPr="00FD6DFD">
        <w:rPr>
          <w:rFonts w:ascii="Times New Roman" w:hAnsi="Times New Roman" w:cs="Times New Roman"/>
          <w:sz w:val="28"/>
          <w:szCs w:val="28"/>
        </w:rPr>
        <w:t>проведение реконструкции.</w:t>
      </w:r>
    </w:p>
    <w:p w:rsidR="00707588" w:rsidRPr="00A742D1" w:rsidRDefault="00707588" w:rsidP="00A742D1">
      <w:pPr>
        <w:tabs>
          <w:tab w:val="left" w:pos="724"/>
        </w:tabs>
        <w:spacing w:after="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A742D1">
        <w:rPr>
          <w:rFonts w:ascii="Times New Roman" w:hAnsi="Times New Roman" w:cs="Times New Roman"/>
          <w:sz w:val="28"/>
          <w:szCs w:val="28"/>
        </w:rPr>
        <w:lastRenderedPageBreak/>
        <w:t>Большая  часть автомобильных дорог имеет недостаточную прочность и ровность покрытия со значительной сеткой трещин, выбоин и низким коэффициентом сцепления.</w:t>
      </w:r>
    </w:p>
    <w:p w:rsidR="00707588" w:rsidRPr="00A742D1" w:rsidRDefault="00707588" w:rsidP="00BF6900">
      <w:pPr>
        <w:tabs>
          <w:tab w:val="left" w:pos="724"/>
        </w:tabs>
        <w:spacing w:after="0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A742D1">
        <w:rPr>
          <w:rFonts w:ascii="Times New Roman" w:hAnsi="Times New Roman" w:cs="Times New Roman"/>
          <w:sz w:val="28"/>
          <w:szCs w:val="28"/>
        </w:rPr>
        <w:t>Автомобильные дороги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работ. 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707588" w:rsidRPr="00A742D1" w:rsidRDefault="00707588" w:rsidP="00BF6900">
      <w:pPr>
        <w:tabs>
          <w:tab w:val="left" w:pos="724"/>
        </w:tabs>
        <w:spacing w:after="0"/>
        <w:ind w:firstLine="724"/>
        <w:rPr>
          <w:rFonts w:ascii="Times New Roman" w:hAnsi="Times New Roman" w:cs="Times New Roman"/>
          <w:sz w:val="28"/>
          <w:szCs w:val="28"/>
        </w:rPr>
      </w:pPr>
      <w:r w:rsidRPr="00A742D1">
        <w:rPr>
          <w:rFonts w:ascii="Times New Roman" w:hAnsi="Times New Roman" w:cs="Times New Roman"/>
          <w:sz w:val="28"/>
          <w:szCs w:val="28"/>
        </w:rPr>
        <w:t>Основными проблемами в данной сфере являются:</w:t>
      </w:r>
    </w:p>
    <w:p w:rsidR="00707588" w:rsidRPr="00A742D1" w:rsidRDefault="00707588" w:rsidP="00BF6900">
      <w:pPr>
        <w:numPr>
          <w:ilvl w:val="0"/>
          <w:numId w:val="1"/>
        </w:numPr>
        <w:tabs>
          <w:tab w:val="clear" w:pos="1080"/>
          <w:tab w:val="num" w:pos="0"/>
          <w:tab w:val="left" w:pos="724"/>
        </w:tabs>
        <w:spacing w:after="0" w:line="240" w:lineRule="auto"/>
        <w:ind w:left="0" w:right="-2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2D1">
        <w:rPr>
          <w:rFonts w:ascii="Times New Roman" w:hAnsi="Times New Roman" w:cs="Times New Roman"/>
          <w:sz w:val="28"/>
          <w:szCs w:val="28"/>
        </w:rPr>
        <w:t xml:space="preserve">недостатки эксплуатационного состояния автомобильных дорог общего пользования местного значения и искусственных сооружений (мостов, </w:t>
      </w:r>
      <w:proofErr w:type="spellStart"/>
      <w:r w:rsidRPr="00A742D1">
        <w:rPr>
          <w:rFonts w:ascii="Times New Roman" w:hAnsi="Times New Roman" w:cs="Times New Roman"/>
          <w:sz w:val="28"/>
          <w:szCs w:val="28"/>
        </w:rPr>
        <w:t>трубопереездов</w:t>
      </w:r>
      <w:proofErr w:type="spellEnd"/>
      <w:r w:rsidRPr="00A742D1">
        <w:rPr>
          <w:rFonts w:ascii="Times New Roman" w:hAnsi="Times New Roman" w:cs="Times New Roman"/>
          <w:sz w:val="28"/>
          <w:szCs w:val="28"/>
        </w:rPr>
        <w:t>);</w:t>
      </w:r>
    </w:p>
    <w:p w:rsidR="00707588" w:rsidRPr="00A742D1" w:rsidRDefault="00707588" w:rsidP="00BF6900">
      <w:pPr>
        <w:numPr>
          <w:ilvl w:val="0"/>
          <w:numId w:val="1"/>
        </w:numPr>
        <w:tabs>
          <w:tab w:val="clear" w:pos="1080"/>
          <w:tab w:val="num" w:pos="0"/>
          <w:tab w:val="left" w:pos="7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2D1">
        <w:rPr>
          <w:rFonts w:ascii="Times New Roman" w:hAnsi="Times New Roman" w:cs="Times New Roman"/>
          <w:sz w:val="28"/>
          <w:szCs w:val="28"/>
        </w:rPr>
        <w:t>недостаток финансовых средств автомобильных дорог общего пользования местного значения в соответствии с требованиями стандартов и правил;</w:t>
      </w:r>
    </w:p>
    <w:p w:rsidR="00476A39" w:rsidRPr="00BF6900" w:rsidRDefault="00707588" w:rsidP="00BF6900">
      <w:pPr>
        <w:numPr>
          <w:ilvl w:val="0"/>
          <w:numId w:val="1"/>
        </w:numPr>
        <w:tabs>
          <w:tab w:val="clear" w:pos="1080"/>
          <w:tab w:val="num" w:pos="0"/>
          <w:tab w:val="left" w:pos="7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900">
        <w:rPr>
          <w:rFonts w:ascii="Times New Roman" w:hAnsi="Times New Roman" w:cs="Times New Roman"/>
          <w:sz w:val="28"/>
          <w:szCs w:val="28"/>
        </w:rPr>
        <w:t xml:space="preserve">существующие автопавильоны не соответствуют  нормативным требованиям.  </w:t>
      </w:r>
    </w:p>
    <w:p w:rsidR="00707588" w:rsidRPr="00A742D1" w:rsidRDefault="00707588" w:rsidP="00BF69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742D1">
        <w:rPr>
          <w:rFonts w:ascii="Times New Roman" w:hAnsi="Times New Roman"/>
          <w:sz w:val="28"/>
          <w:szCs w:val="28"/>
        </w:rPr>
        <w:t>Пассажирский транспорт является частью единой транспортной системы и имеет большое социально-экономическое значение. Одним из приоритетных направлений транспортного обслуживания населения является обеспечение граждан качественными и своевременными транспортными услугами.</w:t>
      </w:r>
    </w:p>
    <w:p w:rsidR="00193348" w:rsidRPr="00A61E00" w:rsidRDefault="00707588" w:rsidP="00F815B6">
      <w:pPr>
        <w:pStyle w:val="5"/>
        <w:tabs>
          <w:tab w:val="left" w:pos="724"/>
        </w:tabs>
        <w:spacing w:before="0" w:after="0"/>
        <w:ind w:firstLine="724"/>
        <w:jc w:val="both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r w:rsidRPr="00A742D1">
        <w:rPr>
          <w:rFonts w:ascii="Times New Roman" w:hAnsi="Times New Roman"/>
          <w:b w:val="0"/>
          <w:i w:val="0"/>
          <w:sz w:val="28"/>
          <w:szCs w:val="28"/>
        </w:rPr>
        <w:t>Основным видом транспорта на территории Кировской области является автомобильный транспорт</w:t>
      </w:r>
      <w:r w:rsidR="00BF6900">
        <w:rPr>
          <w:rFonts w:ascii="Times New Roman" w:hAnsi="Times New Roman"/>
          <w:b w:val="0"/>
          <w:i w:val="0"/>
          <w:sz w:val="28"/>
          <w:szCs w:val="28"/>
        </w:rPr>
        <w:t>.</w:t>
      </w:r>
      <w:r w:rsidR="00193348" w:rsidRPr="00A742D1">
        <w:rPr>
          <w:rFonts w:ascii="Times New Roman" w:hAnsi="Times New Roman"/>
          <w:b w:val="0"/>
          <w:i w:val="0"/>
          <w:sz w:val="28"/>
          <w:szCs w:val="28"/>
        </w:rPr>
        <w:t xml:space="preserve"> В районе транспортным обслуживанием </w:t>
      </w:r>
      <w:r w:rsidR="0029256E">
        <w:rPr>
          <w:rFonts w:ascii="Times New Roman" w:hAnsi="Times New Roman"/>
          <w:b w:val="0"/>
          <w:i w:val="0"/>
          <w:sz w:val="28"/>
          <w:szCs w:val="28"/>
        </w:rPr>
        <w:t>населения занимается `ООО «</w:t>
      </w:r>
      <w:proofErr w:type="spellStart"/>
      <w:r w:rsidR="0029256E">
        <w:rPr>
          <w:rFonts w:ascii="Times New Roman" w:hAnsi="Times New Roman"/>
          <w:b w:val="0"/>
          <w:i w:val="0"/>
          <w:sz w:val="28"/>
          <w:szCs w:val="28"/>
        </w:rPr>
        <w:t>МобиЭ</w:t>
      </w:r>
      <w:r w:rsidR="00193348" w:rsidRPr="00A742D1">
        <w:rPr>
          <w:rFonts w:ascii="Times New Roman" w:hAnsi="Times New Roman"/>
          <w:b w:val="0"/>
          <w:i w:val="0"/>
          <w:sz w:val="28"/>
          <w:szCs w:val="28"/>
        </w:rPr>
        <w:t>кспресс</w:t>
      </w:r>
      <w:proofErr w:type="spellEnd"/>
      <w:r w:rsidR="00193348" w:rsidRPr="00A742D1">
        <w:rPr>
          <w:rFonts w:ascii="Times New Roman" w:hAnsi="Times New Roman"/>
          <w:b w:val="0"/>
          <w:i w:val="0"/>
          <w:sz w:val="28"/>
          <w:szCs w:val="28"/>
        </w:rPr>
        <w:t xml:space="preserve">». Предприятие имеет в наличии   5  автобусов, из них </w:t>
      </w:r>
      <w:r w:rsidR="00BF6900">
        <w:rPr>
          <w:rFonts w:ascii="Times New Roman" w:hAnsi="Times New Roman"/>
          <w:b w:val="0"/>
          <w:i w:val="0"/>
          <w:sz w:val="28"/>
          <w:szCs w:val="28"/>
        </w:rPr>
        <w:t>4</w:t>
      </w:r>
      <w:r w:rsidR="00193348" w:rsidRPr="00A742D1">
        <w:rPr>
          <w:rFonts w:ascii="Times New Roman" w:hAnsi="Times New Roman"/>
          <w:b w:val="0"/>
          <w:i w:val="0"/>
          <w:sz w:val="28"/>
          <w:szCs w:val="28"/>
        </w:rPr>
        <w:t xml:space="preserve"> имеют 20% износ. Для бесперебойного транспортного обслуживания является обновление парка подвижного </w:t>
      </w:r>
      <w:r w:rsidR="00193348" w:rsidRPr="00A61E00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состава.</w:t>
      </w:r>
      <w:r w:rsidR="00BF6900" w:rsidRPr="00A61E00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 </w:t>
      </w:r>
      <w:r w:rsidR="00193348" w:rsidRPr="00A61E00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Количество обслуживаемых регулярных маршрутов на территории Орловского района по состоянию на 01.01.2025 составило 5 маршрутов, в том числе 4 муниципальных маршрутов и 1 городской.</w:t>
      </w:r>
    </w:p>
    <w:p w:rsidR="00193348" w:rsidRPr="00A742D1" w:rsidRDefault="00193348" w:rsidP="00F815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A742D1"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A742D1"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61E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реализации мероприятий гос</w:t>
      </w:r>
      <w:r w:rsidRPr="00BF6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ударственной </w:t>
      </w:r>
      <w:hyperlink r:id="rId9" w:tooltip="Постановление Правительства Кировской области от 01.04.2020 N 133-П (ред. от 26.12.2023) &quot;Об утверждении государственной программы Кировской области &quot;Развитие транспортной системы&quot;------------ Утратил силу или отменен{КонсультантПлюс}" w:history="1">
        <w:r w:rsidRPr="00BF690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BF6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 "Развитие транспортной системы", утвержденной постановлением Правительства Кировской области от 01.04.2020 N 133-П "Об утверждении государственной программы Кировской области</w:t>
      </w:r>
      <w:r w:rsidRPr="00A742D1">
        <w:rPr>
          <w:rFonts w:ascii="Times New Roman" w:hAnsi="Times New Roman" w:cs="Times New Roman"/>
          <w:sz w:val="28"/>
          <w:szCs w:val="28"/>
        </w:rPr>
        <w:t xml:space="preserve"> "Разв</w:t>
      </w:r>
      <w:r w:rsidR="00A742D1" w:rsidRPr="00A742D1">
        <w:rPr>
          <w:rFonts w:ascii="Times New Roman" w:hAnsi="Times New Roman" w:cs="Times New Roman"/>
          <w:sz w:val="28"/>
          <w:szCs w:val="28"/>
        </w:rPr>
        <w:t>итие транспортной системы", был</w:t>
      </w:r>
      <w:r w:rsidRPr="00A742D1">
        <w:rPr>
          <w:rFonts w:ascii="Times New Roman" w:hAnsi="Times New Roman" w:cs="Times New Roman"/>
          <w:sz w:val="28"/>
          <w:szCs w:val="28"/>
        </w:rPr>
        <w:t xml:space="preserve"> приобретен 1 автобус, которы</w:t>
      </w:r>
      <w:r w:rsidR="00A742D1" w:rsidRPr="00A742D1">
        <w:rPr>
          <w:rFonts w:ascii="Times New Roman" w:hAnsi="Times New Roman" w:cs="Times New Roman"/>
          <w:sz w:val="28"/>
          <w:szCs w:val="28"/>
        </w:rPr>
        <w:t>й</w:t>
      </w:r>
      <w:r w:rsidRPr="00A742D1">
        <w:rPr>
          <w:rFonts w:ascii="Times New Roman" w:hAnsi="Times New Roman" w:cs="Times New Roman"/>
          <w:sz w:val="28"/>
          <w:szCs w:val="28"/>
        </w:rPr>
        <w:t xml:space="preserve"> был</w:t>
      </w:r>
      <w:r w:rsidR="00577492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A742D1">
        <w:rPr>
          <w:rFonts w:ascii="Times New Roman" w:hAnsi="Times New Roman" w:cs="Times New Roman"/>
          <w:sz w:val="28"/>
          <w:szCs w:val="28"/>
        </w:rPr>
        <w:t xml:space="preserve"> для работы на</w:t>
      </w:r>
      <w:r w:rsidR="00A742D1" w:rsidRPr="00A742D1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A742D1">
        <w:rPr>
          <w:rFonts w:ascii="Times New Roman" w:hAnsi="Times New Roman" w:cs="Times New Roman"/>
          <w:sz w:val="28"/>
          <w:szCs w:val="28"/>
        </w:rPr>
        <w:t xml:space="preserve"> маршрутах.</w:t>
      </w:r>
    </w:p>
    <w:p w:rsidR="00A742D1" w:rsidRPr="00A742D1" w:rsidRDefault="00A742D1" w:rsidP="00F815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742D1">
        <w:rPr>
          <w:rFonts w:ascii="Times New Roman" w:hAnsi="Times New Roman"/>
          <w:sz w:val="28"/>
          <w:szCs w:val="28"/>
        </w:rPr>
        <w:t xml:space="preserve">Развитие транспортной системы Орловского </w:t>
      </w:r>
      <w:r w:rsidR="00115ECE">
        <w:rPr>
          <w:rFonts w:ascii="Times New Roman" w:hAnsi="Times New Roman"/>
          <w:sz w:val="28"/>
          <w:szCs w:val="28"/>
        </w:rPr>
        <w:t>муниципального округа</w:t>
      </w:r>
      <w:r w:rsidRPr="00A742D1">
        <w:rPr>
          <w:rFonts w:ascii="Times New Roman" w:hAnsi="Times New Roman"/>
          <w:sz w:val="28"/>
          <w:szCs w:val="28"/>
        </w:rPr>
        <w:t xml:space="preserve"> является необходимым условием экономического роста и улучшения </w:t>
      </w:r>
      <w:r w:rsidRPr="00A742D1">
        <w:rPr>
          <w:rFonts w:ascii="Times New Roman" w:hAnsi="Times New Roman"/>
          <w:sz w:val="28"/>
          <w:szCs w:val="28"/>
        </w:rPr>
        <w:lastRenderedPageBreak/>
        <w:t xml:space="preserve">качества жизни населения, проживающего на территории </w:t>
      </w:r>
      <w:r w:rsidR="00115ECE">
        <w:rPr>
          <w:rFonts w:ascii="Times New Roman" w:hAnsi="Times New Roman"/>
          <w:sz w:val="28"/>
          <w:szCs w:val="28"/>
        </w:rPr>
        <w:t>округа</w:t>
      </w:r>
      <w:r w:rsidRPr="00A742D1">
        <w:rPr>
          <w:rFonts w:ascii="Times New Roman" w:hAnsi="Times New Roman"/>
          <w:sz w:val="28"/>
          <w:szCs w:val="28"/>
        </w:rPr>
        <w:t>.</w:t>
      </w:r>
    </w:p>
    <w:p w:rsidR="00A742D1" w:rsidRPr="00A742D1" w:rsidRDefault="00A742D1" w:rsidP="00BF69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742D1">
        <w:rPr>
          <w:rFonts w:ascii="Times New Roman" w:hAnsi="Times New Roman"/>
          <w:sz w:val="28"/>
          <w:szCs w:val="28"/>
        </w:rPr>
        <w:t xml:space="preserve">Дальнейшее развитие транспортной системы Орловского </w:t>
      </w:r>
      <w:r w:rsidR="00115ECE">
        <w:rPr>
          <w:rFonts w:ascii="Times New Roman" w:hAnsi="Times New Roman"/>
          <w:sz w:val="28"/>
          <w:szCs w:val="28"/>
        </w:rPr>
        <w:t>муниципального округа</w:t>
      </w:r>
      <w:r w:rsidRPr="00A742D1">
        <w:rPr>
          <w:rFonts w:ascii="Times New Roman" w:hAnsi="Times New Roman"/>
          <w:sz w:val="28"/>
          <w:szCs w:val="28"/>
        </w:rPr>
        <w:t xml:space="preserve"> сдерживают наличие территориальных диспропорций в социально-экономическом положении (удаленные населенные пункты от опорного населенного пункта характеризуются низкой плотностью населения и слабым развитием транспортной инфраструктуры), несоответствие технического состояния транспортной инфраструктуры современным требованиям (высокая степень износа активной и пассивной частей основных фондов, недостаточный уровень внедрения информационных технологий в процессы организации дорожного движения и регулярных пассажирских перевозок).</w:t>
      </w:r>
    </w:p>
    <w:p w:rsidR="00577492" w:rsidRDefault="00577492" w:rsidP="005774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492" w:rsidRDefault="00577492" w:rsidP="005774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E89">
        <w:rPr>
          <w:rFonts w:ascii="Times New Roman" w:hAnsi="Times New Roman" w:cs="Times New Roman"/>
          <w:b/>
          <w:sz w:val="28"/>
          <w:szCs w:val="28"/>
        </w:rPr>
        <w:t>2. Описание приоритетов и целей муниципальной политики в сфере реализации муниципальной программы</w:t>
      </w:r>
    </w:p>
    <w:p w:rsidR="006025D7" w:rsidRPr="002F6191" w:rsidRDefault="006025D7" w:rsidP="00F815B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6191">
        <w:rPr>
          <w:rFonts w:ascii="Times New Roman" w:hAnsi="Times New Roman"/>
          <w:color w:val="000000" w:themeColor="text1"/>
          <w:sz w:val="28"/>
          <w:szCs w:val="28"/>
        </w:rPr>
        <w:t>Приоритеты государственной политики в сфере реализации Государственной программы базируются на положениях следующих правовых актов:</w:t>
      </w:r>
    </w:p>
    <w:p w:rsidR="006025D7" w:rsidRPr="002F6191" w:rsidRDefault="00B3258C" w:rsidP="00F815B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0" w:tooltip="Указ Президента РФ от 07.05.2024 N 309 &quot;О национальных целях развития Российской Федерации на период до 2030 года и на перспективу до 2036 года&quot;{КонсультантПлюс}" w:history="1">
        <w:r w:rsidR="006025D7" w:rsidRPr="002F6191">
          <w:rPr>
            <w:rFonts w:ascii="Times New Roman" w:hAnsi="Times New Roman"/>
            <w:color w:val="000000" w:themeColor="text1"/>
            <w:sz w:val="28"/>
            <w:szCs w:val="28"/>
          </w:rPr>
          <w:t>Указа</w:t>
        </w:r>
      </w:hyperlink>
      <w:r w:rsidR="006025D7" w:rsidRPr="002F6191">
        <w:rPr>
          <w:rFonts w:ascii="Times New Roman" w:hAnsi="Times New Roman"/>
          <w:color w:val="000000" w:themeColor="text1"/>
          <w:sz w:val="28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года";</w:t>
      </w:r>
    </w:p>
    <w:p w:rsidR="001413EE" w:rsidRDefault="001413EE" w:rsidP="00F815B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Государственная</w:t>
      </w:r>
      <w:r w:rsidRPr="002F61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1" w:tooltip="Постановление Правительства РФ от 20.12.2017 N 1596 (ред. от 08.05.2025) &quot;Об утверждении государственной программы Российской Федерации &quot;Развитие транспортной системы&quot;{КонсультантПлюс}" w:history="1">
        <w:r w:rsidRPr="002F6191">
          <w:rPr>
            <w:rFonts w:ascii="Times New Roman" w:hAnsi="Times New Roman"/>
            <w:color w:val="000000" w:themeColor="text1"/>
            <w:sz w:val="28"/>
            <w:szCs w:val="28"/>
          </w:rPr>
          <w:t>программ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F6191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"Развитие транспортной системы", утвержденной постановлением Правительства Российской Федерации от 20.12.2017 N 1596 </w:t>
      </w:r>
    </w:p>
    <w:p w:rsidR="001413EE" w:rsidRPr="001413EE" w:rsidRDefault="001413EE" w:rsidP="00F815B6">
      <w:pPr>
        <w:spacing w:after="0"/>
        <w:ind w:firstLine="540"/>
        <w:jc w:val="both"/>
        <w:rPr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Государственная</w:t>
      </w:r>
      <w:r w:rsidRPr="002F61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2" w:tooltip="Постановление Правительства РФ от 20.12.2017 N 1596 (ред. от 08.05.2025) &quot;Об утверждении государственной программы Российской Федерации &quot;Развитие транспортной системы&quot;{КонсультантПлюс}" w:history="1">
        <w:r w:rsidRPr="002F6191">
          <w:rPr>
            <w:rFonts w:ascii="Times New Roman" w:hAnsi="Times New Roman"/>
            <w:color w:val="000000" w:themeColor="text1"/>
            <w:sz w:val="28"/>
            <w:szCs w:val="28"/>
          </w:rPr>
          <w:t>программ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F6191">
        <w:rPr>
          <w:rFonts w:ascii="Times New Roman" w:hAnsi="Times New Roman"/>
          <w:color w:val="000000" w:themeColor="text1"/>
          <w:sz w:val="28"/>
          <w:szCs w:val="28"/>
        </w:rPr>
        <w:t xml:space="preserve"> "Развитие транспортной системы", утвержденной постановлением Правительства </w:t>
      </w:r>
      <w:r>
        <w:rPr>
          <w:rFonts w:ascii="Times New Roman" w:hAnsi="Times New Roman"/>
          <w:color w:val="000000" w:themeColor="text1"/>
          <w:sz w:val="28"/>
          <w:szCs w:val="28"/>
        </w:rPr>
        <w:t>Кировской области от 29.01.2024</w:t>
      </w:r>
      <w:r w:rsidRPr="002F6191">
        <w:rPr>
          <w:rFonts w:ascii="Times New Roman" w:hAnsi="Times New Roman"/>
          <w:color w:val="000000" w:themeColor="text1"/>
          <w:sz w:val="28"/>
          <w:szCs w:val="28"/>
        </w:rPr>
        <w:t xml:space="preserve"> N </w:t>
      </w:r>
      <w:r>
        <w:rPr>
          <w:rFonts w:ascii="Times New Roman" w:hAnsi="Times New Roman"/>
          <w:color w:val="000000" w:themeColor="text1"/>
          <w:sz w:val="28"/>
          <w:szCs w:val="28"/>
        </w:rPr>
        <w:t>23-П</w:t>
      </w:r>
      <w:r w:rsidR="00303B2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025D7" w:rsidRPr="002F6191" w:rsidRDefault="00303B2D" w:rsidP="00F815B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Транспортная</w:t>
      </w:r>
      <w:r w:rsidR="006025D7" w:rsidRPr="002F61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3" w:tooltip="Распоряжение Правительства РФ от 27.11.2021 N 3363-р (ред. от 06.11.2024) &lt;О Транспортной стратегии Российской Федерации до 2030 года с прогнозом на период до 2035 года&gt;{КонсультантПлюс}" w:history="1">
        <w:r w:rsidR="006025D7" w:rsidRPr="002F6191">
          <w:rPr>
            <w:rFonts w:ascii="Times New Roman" w:hAnsi="Times New Roman"/>
            <w:color w:val="000000" w:themeColor="text1"/>
            <w:sz w:val="28"/>
            <w:szCs w:val="28"/>
          </w:rPr>
          <w:t>стратеги</w:t>
        </w:r>
      </w:hyperlink>
      <w:r>
        <w:t>я</w:t>
      </w:r>
      <w:r w:rsidR="006025D7" w:rsidRPr="002F6191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до 2030 года с прогнозом на период до 2035 года, утвержденной распоряжением Правительства Российской Федерации от 27.11.2021 N 3363-р;</w:t>
      </w:r>
    </w:p>
    <w:p w:rsidR="006025D7" w:rsidRPr="002F6191" w:rsidRDefault="00B3258C" w:rsidP="00F815B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4" w:tooltip="Распоряжение Правительства Кировской области от 25.11.2024 N 301 &quot;Об утверждении Стратегии социально-экономического развития Кировской области на период до 2036 года&quot;{КонсультантПлюс}" w:history="1">
        <w:r w:rsidR="006025D7" w:rsidRPr="002F6191">
          <w:rPr>
            <w:rFonts w:ascii="Times New Roman" w:hAnsi="Times New Roman"/>
            <w:color w:val="000000" w:themeColor="text1"/>
            <w:sz w:val="28"/>
            <w:szCs w:val="28"/>
          </w:rPr>
          <w:t>Стратегии</w:t>
        </w:r>
      </w:hyperlink>
      <w:r w:rsidR="006025D7" w:rsidRPr="002F6191">
        <w:rPr>
          <w:rFonts w:ascii="Times New Roman" w:hAnsi="Times New Roman"/>
          <w:color w:val="000000" w:themeColor="text1"/>
          <w:sz w:val="28"/>
          <w:szCs w:val="28"/>
        </w:rPr>
        <w:t xml:space="preserve"> социально-экономического развития Кировской области на период до 2036 года, утвержденной распоряжением Правительства Кировской области от 25.11.2024 N 301 "Об утверждении Стратегии социально-экономического развития Кировской области на период до 2036 года";</w:t>
      </w:r>
    </w:p>
    <w:p w:rsidR="006025D7" w:rsidRPr="00A61E00" w:rsidRDefault="006025D7" w:rsidP="00F815B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6191">
        <w:rPr>
          <w:rFonts w:ascii="Times New Roman" w:hAnsi="Times New Roman"/>
          <w:color w:val="000000" w:themeColor="text1"/>
          <w:sz w:val="28"/>
          <w:szCs w:val="28"/>
        </w:rPr>
        <w:t xml:space="preserve">Реализация мероприятий Государственной программы направлена на </w:t>
      </w:r>
      <w:r w:rsidRPr="00A61E00">
        <w:rPr>
          <w:rFonts w:ascii="Times New Roman" w:hAnsi="Times New Roman"/>
          <w:color w:val="000000" w:themeColor="text1"/>
          <w:sz w:val="28"/>
          <w:szCs w:val="28"/>
        </w:rPr>
        <w:t>достижение национальной цели развития Российской Федерации "Комфортная и безопасная среда для жизни".</w:t>
      </w:r>
    </w:p>
    <w:p w:rsidR="006025D7" w:rsidRPr="00866E11" w:rsidRDefault="00440FD1" w:rsidP="00F815B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6DFD">
        <w:rPr>
          <w:rFonts w:ascii="Times New Roman" w:hAnsi="Times New Roman"/>
          <w:color w:val="000000" w:themeColor="text1"/>
          <w:sz w:val="28"/>
          <w:szCs w:val="28"/>
        </w:rPr>
        <w:t>Целью</w:t>
      </w:r>
      <w:r w:rsidR="006025D7" w:rsidRPr="00FD6DFD">
        <w:rPr>
          <w:rFonts w:ascii="Times New Roman" w:hAnsi="Times New Roman"/>
          <w:color w:val="000000" w:themeColor="text1"/>
          <w:sz w:val="28"/>
          <w:szCs w:val="28"/>
        </w:rPr>
        <w:t xml:space="preserve"> программы </w:t>
      </w:r>
      <w:r w:rsidR="006025D7" w:rsidRPr="00866E11">
        <w:rPr>
          <w:rFonts w:ascii="Times New Roman" w:hAnsi="Times New Roman"/>
          <w:color w:val="000000" w:themeColor="text1"/>
          <w:sz w:val="28"/>
          <w:szCs w:val="28"/>
        </w:rPr>
        <w:t>явл</w:t>
      </w:r>
      <w:r w:rsidRPr="00866E11">
        <w:rPr>
          <w:rFonts w:ascii="Times New Roman" w:hAnsi="Times New Roman"/>
          <w:color w:val="000000" w:themeColor="text1"/>
          <w:sz w:val="28"/>
          <w:szCs w:val="28"/>
        </w:rPr>
        <w:t xml:space="preserve">яется </w:t>
      </w:r>
      <w:r w:rsidR="00866E11" w:rsidRPr="00866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дорожной деятельности в отношении улично-дорожной сети местного значения на территории муниципального образования</w:t>
      </w:r>
      <w:r w:rsidR="00FD6DFD" w:rsidRPr="00866E11">
        <w:rPr>
          <w:rFonts w:ascii="Times New Roman" w:hAnsi="Times New Roman"/>
          <w:sz w:val="28"/>
          <w:szCs w:val="28"/>
        </w:rPr>
        <w:t>.</w:t>
      </w:r>
    </w:p>
    <w:p w:rsidR="00577492" w:rsidRDefault="00577492" w:rsidP="0057749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21887" w:rsidRPr="00577492" w:rsidRDefault="00121887" w:rsidP="0057749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F6191" w:rsidRPr="00FF5E89" w:rsidRDefault="002F6191" w:rsidP="002F619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F5E89">
        <w:rPr>
          <w:rFonts w:ascii="Times New Roman" w:hAnsi="Times New Roman" w:cs="Times New Roman"/>
          <w:b/>
          <w:sz w:val="28"/>
          <w:szCs w:val="28"/>
        </w:rPr>
        <w:lastRenderedPageBreak/>
        <w:t>3.Задачи муниципальной политики в сфере реализации муниципальной программы</w:t>
      </w:r>
    </w:p>
    <w:p w:rsidR="002F6191" w:rsidRPr="002B5F7D" w:rsidRDefault="009B62DA" w:rsidP="002B5F7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поставленной цели</w:t>
      </w:r>
      <w:r w:rsidR="002F6191" w:rsidRPr="002B5F7D">
        <w:rPr>
          <w:rFonts w:ascii="Times New Roman" w:hAnsi="Times New Roman"/>
          <w:sz w:val="28"/>
          <w:szCs w:val="28"/>
        </w:rPr>
        <w:t xml:space="preserve"> необходимо решение следующих задач:</w:t>
      </w:r>
    </w:p>
    <w:p w:rsidR="00C726A3" w:rsidRPr="002B5F7D" w:rsidRDefault="002B5F7D" w:rsidP="00866E11">
      <w:pPr>
        <w:snapToGri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66E11">
        <w:rPr>
          <w:rFonts w:ascii="Times New Roman" w:hAnsi="Times New Roman"/>
          <w:sz w:val="28"/>
          <w:szCs w:val="28"/>
        </w:rPr>
        <w:t>развитие дорожного хозяйства;</w:t>
      </w:r>
    </w:p>
    <w:p w:rsidR="00C726A3" w:rsidRPr="002B5F7D" w:rsidRDefault="00866E11" w:rsidP="002B5F7D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 усовершенствование системы организации и контроля дорожного движения на улично-дорожной сети, повышение безопасности дорожного движения</w:t>
      </w:r>
      <w:r w:rsidR="00297441">
        <w:rPr>
          <w:rFonts w:ascii="Times New Roman" w:hAnsi="Times New Roman" w:cs="Times New Roman"/>
          <w:sz w:val="28"/>
          <w:szCs w:val="28"/>
        </w:rPr>
        <w:t>;</w:t>
      </w:r>
    </w:p>
    <w:p w:rsidR="00297441" w:rsidRDefault="00297441" w:rsidP="002974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автомобильного транспорта.</w:t>
      </w:r>
    </w:p>
    <w:p w:rsidR="00866E11" w:rsidRDefault="00866E11" w:rsidP="002F61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5B6" w:rsidRPr="002F7048" w:rsidRDefault="00F815B6" w:rsidP="002F61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191" w:rsidRPr="00FF5E89" w:rsidRDefault="002F6191" w:rsidP="002F61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E89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2F6191" w:rsidRPr="00FF5E89" w:rsidRDefault="002F6191" w:rsidP="002F61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E89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2F6191" w:rsidRDefault="002F6191" w:rsidP="002F61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5E8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 транспортной инфраструктуры</w:t>
      </w:r>
      <w:r w:rsidRPr="00FF5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191" w:rsidRPr="00FF5E89" w:rsidRDefault="002F6191" w:rsidP="002F61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5E89">
        <w:rPr>
          <w:rFonts w:ascii="Times New Roman" w:hAnsi="Times New Roman" w:cs="Times New Roman"/>
          <w:sz w:val="28"/>
          <w:szCs w:val="28"/>
        </w:rPr>
        <w:t>Орловского муниципального округа Кировской области»</w:t>
      </w:r>
    </w:p>
    <w:p w:rsidR="002F6191" w:rsidRPr="002F6191" w:rsidRDefault="002F6191" w:rsidP="002F6191">
      <w:pPr>
        <w:rPr>
          <w:lang w:eastAsia="en-US"/>
        </w:rPr>
      </w:pPr>
    </w:p>
    <w:p w:rsidR="002F6191" w:rsidRPr="00FF5E89" w:rsidRDefault="002F6191" w:rsidP="002F619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FF5E89">
        <w:rPr>
          <w:rFonts w:ascii="Times New Roman" w:hAnsi="Times New Roman" w:cs="Times New Roman"/>
          <w:b/>
          <w:sz w:val="28"/>
          <w:szCs w:val="28"/>
        </w:rPr>
        <w:t>1. Основные положения</w:t>
      </w:r>
    </w:p>
    <w:p w:rsidR="002F6191" w:rsidRPr="00FF5E89" w:rsidRDefault="002F6191" w:rsidP="002F61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11"/>
        <w:gridCol w:w="4933"/>
      </w:tblGrid>
      <w:tr w:rsidR="002F6191" w:rsidRPr="00FF5E89" w:rsidTr="00DD5656">
        <w:trPr>
          <w:trHeight w:val="400"/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91" w:rsidRPr="00FF5E89" w:rsidRDefault="002F6191" w:rsidP="00DD5656">
            <w:pPr>
              <w:pStyle w:val="ConsPlusCell"/>
              <w:rPr>
                <w:sz w:val="28"/>
                <w:szCs w:val="28"/>
              </w:rPr>
            </w:pPr>
            <w:r w:rsidRPr="00FF5E89">
              <w:rPr>
                <w:sz w:val="28"/>
                <w:szCs w:val="28"/>
              </w:rPr>
              <w:t xml:space="preserve">Куратор  муниципальной программы                              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91" w:rsidRPr="00FF5E89" w:rsidRDefault="00D36198" w:rsidP="00D36198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по вопросам жизнеобеспечения администрации</w:t>
            </w:r>
            <w:r w:rsidRPr="00D361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Орловского муниципального округа Кировской области</w:t>
            </w:r>
          </w:p>
        </w:tc>
      </w:tr>
      <w:tr w:rsidR="002F6191" w:rsidRPr="00FF5E89" w:rsidTr="00DD5656">
        <w:trPr>
          <w:trHeight w:val="400"/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91" w:rsidRPr="00FF5E89" w:rsidRDefault="002F6191" w:rsidP="00DD5656">
            <w:pPr>
              <w:pStyle w:val="ConsPlusCell"/>
              <w:rPr>
                <w:sz w:val="28"/>
                <w:szCs w:val="28"/>
              </w:rPr>
            </w:pPr>
            <w:r w:rsidRPr="00FF5E89">
              <w:rPr>
                <w:sz w:val="28"/>
                <w:szCs w:val="28"/>
              </w:rPr>
              <w:t>Ответственный исполнитель муниципальной</w:t>
            </w:r>
            <w:r w:rsidRPr="00FF5E89">
              <w:rPr>
                <w:sz w:val="28"/>
                <w:szCs w:val="28"/>
              </w:rPr>
              <w:br/>
              <w:t xml:space="preserve">программы                               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91" w:rsidRPr="00FF5E89" w:rsidRDefault="002F6191" w:rsidP="00DD5656">
            <w:pPr>
              <w:pStyle w:val="ConsPlusCell"/>
              <w:rPr>
                <w:sz w:val="28"/>
                <w:szCs w:val="28"/>
              </w:rPr>
            </w:pPr>
            <w:r w:rsidRPr="00FF5E89">
              <w:rPr>
                <w:sz w:val="28"/>
                <w:szCs w:val="28"/>
              </w:rPr>
              <w:t xml:space="preserve">управление по вопросам жизнеобеспечения администрации Орловского </w:t>
            </w:r>
            <w:r w:rsidR="00D36198">
              <w:rPr>
                <w:sz w:val="28"/>
                <w:szCs w:val="28"/>
              </w:rPr>
              <w:t xml:space="preserve">муниципального округа </w:t>
            </w:r>
            <w:r w:rsidRPr="00FF5E89">
              <w:rPr>
                <w:sz w:val="28"/>
                <w:szCs w:val="28"/>
              </w:rPr>
              <w:t xml:space="preserve">Кировской области (далее – </w:t>
            </w:r>
            <w:r w:rsidR="00F815B6">
              <w:rPr>
                <w:sz w:val="28"/>
                <w:szCs w:val="28"/>
              </w:rPr>
              <w:t>Управление</w:t>
            </w:r>
            <w:r w:rsidRPr="00FF5E89">
              <w:rPr>
                <w:sz w:val="28"/>
                <w:szCs w:val="28"/>
              </w:rPr>
              <w:t xml:space="preserve"> ЖКХ)</w:t>
            </w:r>
          </w:p>
          <w:p w:rsidR="002F6191" w:rsidRPr="00FF5E89" w:rsidRDefault="002F6191" w:rsidP="00DD5656">
            <w:pPr>
              <w:pStyle w:val="ConsPlusCell"/>
              <w:rPr>
                <w:sz w:val="28"/>
                <w:szCs w:val="28"/>
              </w:rPr>
            </w:pPr>
          </w:p>
        </w:tc>
      </w:tr>
      <w:tr w:rsidR="002F6191" w:rsidRPr="00FF5E89" w:rsidTr="00DD5656">
        <w:trPr>
          <w:trHeight w:val="400"/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91" w:rsidRPr="00FF5E89" w:rsidRDefault="002F6191" w:rsidP="00DD5656">
            <w:pPr>
              <w:pStyle w:val="ConsPlusCell"/>
              <w:rPr>
                <w:sz w:val="28"/>
                <w:szCs w:val="28"/>
              </w:rPr>
            </w:pPr>
            <w:r w:rsidRPr="00FF5E89">
              <w:rPr>
                <w:sz w:val="28"/>
                <w:szCs w:val="28"/>
              </w:rPr>
              <w:t xml:space="preserve">Соисполнители муниципальной программы 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91" w:rsidRPr="00FF5E89" w:rsidRDefault="002F6191" w:rsidP="00DD5656">
            <w:pPr>
              <w:pStyle w:val="ConsPlusCell"/>
              <w:rPr>
                <w:sz w:val="28"/>
                <w:szCs w:val="28"/>
              </w:rPr>
            </w:pPr>
            <w:r w:rsidRPr="00FF5E89">
              <w:rPr>
                <w:sz w:val="28"/>
                <w:szCs w:val="28"/>
              </w:rPr>
              <w:t xml:space="preserve">Отдел по имуществу и земельным ресурсам администрации Орловского </w:t>
            </w:r>
            <w:r w:rsidR="00D36198">
              <w:rPr>
                <w:sz w:val="28"/>
                <w:szCs w:val="28"/>
              </w:rPr>
              <w:t xml:space="preserve">муниципального округа </w:t>
            </w:r>
            <w:r w:rsidR="00D36198" w:rsidRPr="00FF5E89">
              <w:rPr>
                <w:sz w:val="28"/>
                <w:szCs w:val="28"/>
              </w:rPr>
              <w:t>Кировской области</w:t>
            </w:r>
          </w:p>
        </w:tc>
      </w:tr>
      <w:tr w:rsidR="002F6191" w:rsidRPr="00FF5E89" w:rsidTr="00DD5656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91" w:rsidRPr="00FF5E89" w:rsidRDefault="00214D5D" w:rsidP="00DD565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="002F6191" w:rsidRPr="00FF5E89">
              <w:rPr>
                <w:sz w:val="28"/>
                <w:szCs w:val="28"/>
              </w:rPr>
              <w:t xml:space="preserve"> муниципальной программы          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E11" w:rsidRPr="00866E11" w:rsidRDefault="00866E11" w:rsidP="00866E1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66E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рганизация дорожной деятельности в отношении улично-дорожной сети местного значения на территории муниципального образования</w:t>
            </w:r>
            <w:r w:rsidRPr="00866E1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6191" w:rsidRPr="006E716D" w:rsidRDefault="002F6191" w:rsidP="00DD5656">
            <w:pPr>
              <w:pStyle w:val="ConsPlusCell"/>
              <w:rPr>
                <w:sz w:val="28"/>
                <w:szCs w:val="28"/>
              </w:rPr>
            </w:pPr>
          </w:p>
        </w:tc>
      </w:tr>
      <w:tr w:rsidR="002F6191" w:rsidRPr="00FF5E89" w:rsidTr="00DD5656">
        <w:trPr>
          <w:trHeight w:val="400"/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91" w:rsidRPr="00FF5E89" w:rsidRDefault="002F6191" w:rsidP="00DD5656">
            <w:pPr>
              <w:pStyle w:val="ConsPlusCell"/>
              <w:rPr>
                <w:sz w:val="28"/>
                <w:szCs w:val="28"/>
              </w:rPr>
            </w:pPr>
            <w:r w:rsidRPr="00FF5E89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91" w:rsidRPr="00FF5E89" w:rsidRDefault="002F6191" w:rsidP="00DD5656">
            <w:pPr>
              <w:pStyle w:val="ConsPlusCell"/>
              <w:rPr>
                <w:sz w:val="28"/>
                <w:szCs w:val="28"/>
              </w:rPr>
            </w:pPr>
            <w:r w:rsidRPr="00FF5E89">
              <w:rPr>
                <w:sz w:val="28"/>
                <w:szCs w:val="28"/>
              </w:rPr>
              <w:t>2026-2030 г.</w:t>
            </w:r>
          </w:p>
        </w:tc>
      </w:tr>
      <w:tr w:rsidR="002F6191" w:rsidRPr="00FF5E89" w:rsidTr="00DD5656">
        <w:trPr>
          <w:trHeight w:val="400"/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91" w:rsidRPr="00FF5E89" w:rsidRDefault="002F6191" w:rsidP="00DD5656">
            <w:pPr>
              <w:pStyle w:val="ConsPlusCell"/>
              <w:rPr>
                <w:sz w:val="28"/>
                <w:szCs w:val="28"/>
              </w:rPr>
            </w:pPr>
            <w:r w:rsidRPr="00FF5E89">
              <w:rPr>
                <w:sz w:val="28"/>
                <w:szCs w:val="28"/>
              </w:rPr>
              <w:t xml:space="preserve">Объемы финансового обеспечения муниципальной программы                              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91" w:rsidRPr="00FF5E89" w:rsidRDefault="00283AE8" w:rsidP="00DD565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344 482,26</w:t>
            </w:r>
            <w:r w:rsidR="00B84EEF">
              <w:rPr>
                <w:sz w:val="28"/>
                <w:szCs w:val="28"/>
              </w:rPr>
              <w:t xml:space="preserve"> </w:t>
            </w:r>
            <w:proofErr w:type="spellStart"/>
            <w:r w:rsidR="002F6191" w:rsidRPr="00FF5E89">
              <w:rPr>
                <w:sz w:val="28"/>
                <w:szCs w:val="28"/>
              </w:rPr>
              <w:t>тыс</w:t>
            </w:r>
            <w:proofErr w:type="gramStart"/>
            <w:r w:rsidR="002F6191" w:rsidRPr="00FF5E89">
              <w:rPr>
                <w:sz w:val="28"/>
                <w:szCs w:val="28"/>
              </w:rPr>
              <w:t>.р</w:t>
            </w:r>
            <w:proofErr w:type="gramEnd"/>
            <w:r w:rsidR="002F6191" w:rsidRPr="00FF5E89">
              <w:rPr>
                <w:sz w:val="28"/>
                <w:szCs w:val="28"/>
              </w:rPr>
              <w:t>уб</w:t>
            </w:r>
            <w:proofErr w:type="spellEnd"/>
          </w:p>
          <w:p w:rsidR="002F6191" w:rsidRPr="00FF5E89" w:rsidRDefault="002F6191" w:rsidP="00DD5656">
            <w:pPr>
              <w:pStyle w:val="ConsPlusCell"/>
              <w:rPr>
                <w:sz w:val="28"/>
                <w:szCs w:val="28"/>
              </w:rPr>
            </w:pPr>
          </w:p>
        </w:tc>
      </w:tr>
      <w:tr w:rsidR="002F6191" w:rsidRPr="00FF5E89" w:rsidTr="00DD5656">
        <w:trPr>
          <w:trHeight w:val="400"/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91" w:rsidRPr="00FF5E89" w:rsidRDefault="002F6191" w:rsidP="00DD5656">
            <w:pPr>
              <w:pStyle w:val="ConsPlusCell"/>
              <w:rPr>
                <w:sz w:val="28"/>
                <w:szCs w:val="28"/>
              </w:rPr>
            </w:pPr>
            <w:r w:rsidRPr="00FF5E89">
              <w:rPr>
                <w:sz w:val="28"/>
                <w:szCs w:val="28"/>
              </w:rPr>
              <w:t xml:space="preserve">Связь с национальными целями </w:t>
            </w:r>
            <w:r w:rsidRPr="00FF5E89">
              <w:rPr>
                <w:sz w:val="28"/>
                <w:szCs w:val="28"/>
              </w:rPr>
              <w:lastRenderedPageBreak/>
              <w:t>развития Российской Федерации государственными программами Российской Федерации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6D" w:rsidRDefault="006E716D" w:rsidP="006E716D">
            <w:pPr>
              <w:pStyle w:val="ConsPlusNormal"/>
              <w:spacing w:before="200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Государственная</w:t>
            </w:r>
            <w:r w:rsidRPr="002F61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5" w:tooltip="Постановление Правительства РФ от 20.12.2017 N 1596 (ред. от 08.05.2025) &quot;Об утверждении государственной программы Российской Федерации &quot;Развитие транспортной системы&quot;{КонсультантПлюс}" w:history="1">
              <w:r w:rsidRPr="002F6191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программ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2F61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F61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Российской Федерации "Развитие транспортной системы",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Государственная</w:t>
            </w:r>
            <w:r w:rsidRPr="002F61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6" w:tooltip="Постановление Правительства РФ от 20.12.2017 N 1596 (ред. от 08.05.2025) &quot;Об утверждении государственной программы Российской Федерации &quot;Развитие транспортной системы&quot;{КонсультантПлюс}" w:history="1">
              <w:r w:rsidRPr="002F6191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программ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1413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Кировской области</w:t>
            </w:r>
            <w:r w:rsidRPr="002F61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"Развитие транспортной системы", </w:t>
            </w:r>
          </w:p>
          <w:p w:rsidR="006E716D" w:rsidRPr="006E716D" w:rsidRDefault="006E716D" w:rsidP="006E716D">
            <w:pPr>
              <w:rPr>
                <w:lang w:eastAsia="en-US"/>
              </w:rPr>
            </w:pPr>
          </w:p>
          <w:p w:rsidR="002F6191" w:rsidRPr="00FF5E89" w:rsidRDefault="002F6191" w:rsidP="006E716D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A742D1" w:rsidRDefault="00A742D1" w:rsidP="00BF69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D9C" w:rsidRDefault="00FC4D9C" w:rsidP="00BF69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3659" w:rsidRPr="005A535E" w:rsidRDefault="00B73659" w:rsidP="00BF6900">
      <w:pPr>
        <w:spacing w:after="0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</w:pPr>
      <w:r w:rsidRPr="00FF5E8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2. </w:t>
      </w:r>
      <w:r w:rsidRPr="005A535E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Целевые показатели муниципальной программы</w:t>
      </w:r>
      <w:r w:rsidR="00B575D0" w:rsidRPr="005A535E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2405"/>
        <w:gridCol w:w="713"/>
        <w:gridCol w:w="713"/>
        <w:gridCol w:w="850"/>
        <w:gridCol w:w="709"/>
        <w:gridCol w:w="709"/>
        <w:gridCol w:w="713"/>
        <w:gridCol w:w="139"/>
        <w:gridCol w:w="568"/>
        <w:gridCol w:w="139"/>
        <w:gridCol w:w="677"/>
        <w:gridCol w:w="40"/>
        <w:gridCol w:w="629"/>
      </w:tblGrid>
      <w:tr w:rsidR="00B73659" w:rsidRPr="00FF5E89" w:rsidTr="00F97802">
        <w:trPr>
          <w:trHeight w:val="360"/>
          <w:tblCellSpacing w:w="5" w:type="nil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FF5E89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Наименование, цели, задачи, показателя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Pr="00FF5E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gramStart"/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F5E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FF5E8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09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 эффективности*</w:t>
            </w:r>
          </w:p>
        </w:tc>
      </w:tr>
      <w:tr w:rsidR="00B73659" w:rsidRPr="00FF5E89" w:rsidTr="00F97802">
        <w:trPr>
          <w:trHeight w:val="360"/>
          <w:tblCellSpacing w:w="5" w:type="nil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Годы реализации муниципальной программы</w:t>
            </w:r>
          </w:p>
        </w:tc>
      </w:tr>
      <w:tr w:rsidR="00B73659" w:rsidRPr="00FF5E89" w:rsidTr="00F97802">
        <w:trPr>
          <w:trHeight w:val="1980"/>
          <w:tblCellSpacing w:w="5" w:type="nil"/>
        </w:trPr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2023 (базовый)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2024 (базовый)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2025 (оценка)</w:t>
            </w:r>
          </w:p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3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45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</w:tr>
      <w:tr w:rsidR="00B73659" w:rsidRPr="00FF5E89" w:rsidTr="00F97802">
        <w:trPr>
          <w:tblCellSpacing w:w="5" w:type="nil"/>
        </w:trPr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6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8703D3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5E89">
              <w:rPr>
                <w:rFonts w:ascii="Times New Roman" w:hAnsi="Times New Roman"/>
                <w:sz w:val="28"/>
                <w:szCs w:val="28"/>
              </w:rPr>
              <w:t>Цель «</w:t>
            </w:r>
            <w:r w:rsidR="00866E11">
              <w:rPr>
                <w:rFonts w:ascii="Times New Roman" w:hAnsi="Times New Roman"/>
                <w:sz w:val="28"/>
                <w:szCs w:val="28"/>
              </w:rPr>
              <w:t>О</w:t>
            </w:r>
            <w:r w:rsidR="00866E11" w:rsidRPr="00866E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рганизация дорожной деятельности в отношении улично-дорожной сети местного значения на территории </w:t>
            </w:r>
            <w:r w:rsidR="00870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Орловского </w:t>
            </w:r>
            <w:r w:rsidR="00866E11" w:rsidRPr="00866E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муниципального </w:t>
            </w:r>
            <w:r w:rsidR="008703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Pr="00FF5E8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B73659" w:rsidRPr="00FF5E89" w:rsidTr="00F97802">
        <w:trPr>
          <w:tblCellSpacing w:w="5" w:type="nil"/>
        </w:trPr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6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B73659" w:rsidP="00866E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Задача «</w:t>
            </w:r>
            <w:r w:rsidR="00866E1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66E11">
              <w:rPr>
                <w:rFonts w:ascii="Times New Roman" w:hAnsi="Times New Roman"/>
                <w:sz w:val="28"/>
                <w:szCs w:val="28"/>
              </w:rPr>
              <w:t>азвитие дорожного хозяйства</w:t>
            </w: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61E00" w:rsidRPr="00FF5E89" w:rsidTr="008D5521">
        <w:trPr>
          <w:tblCellSpacing w:w="5" w:type="nil"/>
        </w:trPr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00" w:rsidRPr="00FF5E89" w:rsidRDefault="00A61E00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00" w:rsidRPr="00FF5E89" w:rsidRDefault="00A61E00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 автомобильных дорог общего пользования местного значения</w:t>
            </w: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E00" w:rsidRPr="00FF5E89" w:rsidRDefault="00A61E00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E00" w:rsidRPr="00FF5E89" w:rsidRDefault="005A535E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354,667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E00" w:rsidRPr="00FF5E89" w:rsidRDefault="005A535E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354,667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E00" w:rsidRPr="00FF5E89" w:rsidRDefault="005A535E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372,017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E00" w:rsidRPr="00FF5E89" w:rsidRDefault="00A61E00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372,017</w:t>
            </w:r>
          </w:p>
        </w:tc>
        <w:tc>
          <w:tcPr>
            <w:tcW w:w="4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00" w:rsidRDefault="00A61E00" w:rsidP="00A6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E00" w:rsidRDefault="00A61E00" w:rsidP="00A61E00">
            <w:pPr>
              <w:jc w:val="center"/>
            </w:pPr>
            <w:r w:rsidRPr="00D840D4">
              <w:rPr>
                <w:rFonts w:ascii="Times New Roman" w:hAnsi="Times New Roman" w:cs="Times New Roman"/>
                <w:sz w:val="28"/>
                <w:szCs w:val="28"/>
              </w:rPr>
              <w:t>372,017</w:t>
            </w:r>
          </w:p>
        </w:tc>
        <w:tc>
          <w:tcPr>
            <w:tcW w:w="3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00" w:rsidRDefault="00A61E00" w:rsidP="00A6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E00" w:rsidRDefault="00A61E00" w:rsidP="00A61E00">
            <w:pPr>
              <w:jc w:val="center"/>
            </w:pPr>
            <w:r w:rsidRPr="00D840D4">
              <w:rPr>
                <w:rFonts w:ascii="Times New Roman" w:hAnsi="Times New Roman" w:cs="Times New Roman"/>
                <w:sz w:val="28"/>
                <w:szCs w:val="28"/>
              </w:rPr>
              <w:t>372,017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00" w:rsidRDefault="00A61E00" w:rsidP="00A6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E00" w:rsidRDefault="00A61E00" w:rsidP="00A61E00">
            <w:pPr>
              <w:jc w:val="center"/>
            </w:pPr>
            <w:r w:rsidRPr="00D840D4">
              <w:rPr>
                <w:rFonts w:ascii="Times New Roman" w:hAnsi="Times New Roman" w:cs="Times New Roman"/>
                <w:sz w:val="28"/>
                <w:szCs w:val="28"/>
              </w:rPr>
              <w:t>372,017</w:t>
            </w:r>
          </w:p>
        </w:tc>
        <w:tc>
          <w:tcPr>
            <w:tcW w:w="3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00" w:rsidRDefault="00A61E00" w:rsidP="00A6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E00" w:rsidRDefault="00A61E00" w:rsidP="00A61E00">
            <w:pPr>
              <w:jc w:val="center"/>
            </w:pPr>
            <w:r w:rsidRPr="00D840D4">
              <w:rPr>
                <w:rFonts w:ascii="Times New Roman" w:hAnsi="Times New Roman" w:cs="Times New Roman"/>
                <w:sz w:val="28"/>
                <w:szCs w:val="28"/>
              </w:rPr>
              <w:t>372,017</w:t>
            </w:r>
          </w:p>
        </w:tc>
      </w:tr>
      <w:tr w:rsidR="00B73659" w:rsidRPr="00FF5E89" w:rsidTr="00F97802">
        <w:trPr>
          <w:trHeight w:val="398"/>
          <w:tblCellSpacing w:w="5" w:type="nil"/>
        </w:trPr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7547FC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15346B" w:rsidP="001534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 отремонтированных автомобильных дорог общего пользования местного значения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15346B" w:rsidP="00DD5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5A535E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4,764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5A535E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9,1662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5A535E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6,7947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73659" w:rsidRPr="00FF5E89" w:rsidTr="00F97802">
        <w:trPr>
          <w:tblCellSpacing w:w="5" w:type="nil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FF5E89" w:rsidRDefault="007547FC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9" w:rsidRPr="00810DF1" w:rsidRDefault="0015346B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0DF1">
              <w:rPr>
                <w:rFonts w:ascii="Times New Roman" w:hAnsi="Times New Roman"/>
                <w:sz w:val="28"/>
                <w:szCs w:val="28"/>
              </w:rPr>
              <w:t xml:space="preserve">Протяженность автомобильных дорог  общего </w:t>
            </w:r>
            <w:r w:rsidRPr="00810DF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пользования  местного значения муниципального образования, на которых восстановлены изношенные верхние слои асфальтобетонных покрытий или произведено устройство защитных слоев 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5,942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5,6451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FC4D9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C4D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59" w:rsidRPr="00FF5E89" w:rsidRDefault="00810DF1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DD5656" w:rsidRPr="00FF5E89" w:rsidTr="00F97802">
        <w:trPr>
          <w:tblCellSpacing w:w="5" w:type="nil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56" w:rsidRPr="00FF5E89" w:rsidRDefault="00DD5656" w:rsidP="008703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56" w:rsidRPr="00810DF1" w:rsidRDefault="00DD5656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10DF1">
              <w:rPr>
                <w:rFonts w:ascii="Times New Roman" w:hAnsi="Times New Roman" w:cs="Times New Roman"/>
                <w:sz w:val="28"/>
                <w:szCs w:val="2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534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DD5656" w:rsidRPr="00FF5E89" w:rsidTr="002170EC">
        <w:trPr>
          <w:tblCellSpacing w:w="5" w:type="nil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56" w:rsidRPr="00FF5E89" w:rsidRDefault="00DD5656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56" w:rsidRDefault="00DD5656" w:rsidP="00DD565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Задача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Усовершенствование системы организации и контроля дорожного движения на улично-дорожной сети, повышение безопасности дорожного движения»</w:t>
            </w:r>
          </w:p>
        </w:tc>
      </w:tr>
      <w:tr w:rsidR="002170EC" w:rsidRPr="00FF5E89" w:rsidTr="002170EC">
        <w:trPr>
          <w:trHeight w:val="2880"/>
          <w:tblCellSpacing w:w="5" w:type="nil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C" w:rsidRPr="00FF5E89" w:rsidRDefault="002170EC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C" w:rsidRDefault="002170EC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0DF1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объектов транспортной инфраструктуры</w:t>
            </w:r>
            <w:r w:rsidRPr="00810DF1">
              <w:rPr>
                <w:rFonts w:ascii="Times New Roman" w:hAnsi="Times New Roman" w:cs="Times New Roman"/>
                <w:sz w:val="28"/>
                <w:szCs w:val="28"/>
              </w:rPr>
              <w:t xml:space="preserve"> отвечающих нормативным требованиям, в общей протяженности автомобильных дорог общего пользования местного значения</w:t>
            </w:r>
          </w:p>
          <w:p w:rsidR="002170EC" w:rsidRPr="00810DF1" w:rsidRDefault="002170EC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534A8">
              <w:rPr>
                <w:rFonts w:ascii="Times New Roman" w:hAnsi="Times New Roman" w:cs="Times New Roman"/>
              </w:rPr>
              <w:t>%</w:t>
            </w:r>
          </w:p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2170EC" w:rsidRPr="00FF5E89" w:rsidTr="002170EC">
        <w:trPr>
          <w:trHeight w:val="2880"/>
          <w:tblCellSpacing w:w="5" w:type="nil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C" w:rsidRDefault="002170EC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83A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C" w:rsidRPr="00810DF1" w:rsidRDefault="002170EC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обустроенных пешеходных переходов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Pr="005534A8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EC" w:rsidRDefault="002170EC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D5656" w:rsidRPr="00FF5E89" w:rsidTr="008703D3">
        <w:trPr>
          <w:tblCellSpacing w:w="5" w:type="nil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56" w:rsidRPr="00FF5E89" w:rsidRDefault="00DD5656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56" w:rsidRDefault="00DD5656" w:rsidP="008703D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Задача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автомобильного транспорта</w:t>
            </w: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D5656" w:rsidRPr="00FF5E89" w:rsidTr="00F97802">
        <w:trPr>
          <w:tblCellSpacing w:w="5" w:type="nil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56" w:rsidRPr="00FF5E89" w:rsidRDefault="00DD5656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56" w:rsidRPr="00FF5E89" w:rsidRDefault="00DD5656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перевезенных пассажиров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Pr="00FF5E89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Pr="00FF5E89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Pr="00FF5E89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Pr="00FF5E89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Pr="00FF5E89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Pr="00FF5E89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Pr="00FF5E89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Pr="00FF5E89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765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56" w:rsidRPr="00FF5E89" w:rsidRDefault="00DD5656" w:rsidP="00DD565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</w:t>
            </w:r>
          </w:p>
        </w:tc>
      </w:tr>
    </w:tbl>
    <w:p w:rsidR="00810DF1" w:rsidRPr="00FF5E89" w:rsidRDefault="00810DF1" w:rsidP="00810DF1">
      <w:pPr>
        <w:pStyle w:val="a3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 w:rsidRPr="00FF5E89">
        <w:rPr>
          <w:rFonts w:ascii="Times New Roman" w:hAnsi="Times New Roman" w:cs="Times New Roman"/>
          <w:b/>
          <w:sz w:val="28"/>
          <w:szCs w:val="28"/>
        </w:rPr>
        <w:t>3. Структура муниципальной программы</w:t>
      </w:r>
    </w:p>
    <w:tbl>
      <w:tblPr>
        <w:tblStyle w:val="a4"/>
        <w:tblW w:w="0" w:type="auto"/>
        <w:tblLook w:val="04A0"/>
      </w:tblPr>
      <w:tblGrid>
        <w:gridCol w:w="776"/>
        <w:gridCol w:w="2903"/>
        <w:gridCol w:w="115"/>
        <w:gridCol w:w="3073"/>
        <w:gridCol w:w="2704"/>
      </w:tblGrid>
      <w:tr w:rsidR="005D5D38" w:rsidRPr="00FF5E89" w:rsidTr="00CF306D">
        <w:tc>
          <w:tcPr>
            <w:tcW w:w="776" w:type="dxa"/>
          </w:tcPr>
          <w:p w:rsidR="00810DF1" w:rsidRPr="00283AE8" w:rsidRDefault="00810DF1" w:rsidP="00DD5656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283A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83AE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83A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03" w:type="dxa"/>
          </w:tcPr>
          <w:p w:rsidR="00810DF1" w:rsidRPr="00283AE8" w:rsidRDefault="00810DF1" w:rsidP="00DD5656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AE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муниципальной программы</w:t>
            </w:r>
          </w:p>
        </w:tc>
        <w:tc>
          <w:tcPr>
            <w:tcW w:w="3188" w:type="dxa"/>
            <w:gridSpan w:val="2"/>
          </w:tcPr>
          <w:p w:rsidR="00810DF1" w:rsidRPr="00283AE8" w:rsidRDefault="00810DF1" w:rsidP="00DD5656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AE8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ожидаемых эффектов от реализации мероприятий</w:t>
            </w:r>
          </w:p>
        </w:tc>
        <w:tc>
          <w:tcPr>
            <w:tcW w:w="2704" w:type="dxa"/>
          </w:tcPr>
          <w:p w:rsidR="00810DF1" w:rsidRPr="00283AE8" w:rsidRDefault="00810DF1" w:rsidP="00DD5656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AE8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целевым показателем</w:t>
            </w:r>
          </w:p>
        </w:tc>
      </w:tr>
      <w:tr w:rsidR="00810DF1" w:rsidRPr="00FF5E89" w:rsidTr="00DD5656">
        <w:tc>
          <w:tcPr>
            <w:tcW w:w="9571" w:type="dxa"/>
            <w:gridSpan w:val="5"/>
          </w:tcPr>
          <w:p w:rsidR="00810DF1" w:rsidRPr="00FF5E89" w:rsidRDefault="00810DF1" w:rsidP="00DD56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1.Задача «</w:t>
            </w:r>
            <w:r w:rsidR="00FC4D9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C4D9C">
              <w:rPr>
                <w:rFonts w:ascii="Times New Roman" w:hAnsi="Times New Roman"/>
                <w:sz w:val="28"/>
                <w:szCs w:val="28"/>
              </w:rPr>
              <w:t>азвитие дорожного хозяйства</w:t>
            </w: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830B2" w:rsidRPr="00FF5E89" w:rsidTr="00E9137E">
        <w:tc>
          <w:tcPr>
            <w:tcW w:w="776" w:type="dxa"/>
          </w:tcPr>
          <w:p w:rsidR="005830B2" w:rsidRPr="00FF5E89" w:rsidRDefault="005830B2" w:rsidP="00DD5656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1.1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5830B2" w:rsidRPr="00FF5E89" w:rsidRDefault="005830B2" w:rsidP="00A95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»</w:t>
            </w: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73" w:type="dxa"/>
            <w:vMerge w:val="restart"/>
          </w:tcPr>
          <w:p w:rsidR="005830B2" w:rsidRPr="00FF5E89" w:rsidRDefault="005830B2" w:rsidP="00175CD5">
            <w:pPr>
              <w:spacing w:line="315" w:lineRule="atLeast"/>
              <w:ind w:hanging="83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автомобильных дорог общего пользования местного значения</w:t>
            </w: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соответствующем категории дороги</w:t>
            </w:r>
          </w:p>
        </w:tc>
        <w:tc>
          <w:tcPr>
            <w:tcW w:w="2704" w:type="dxa"/>
            <w:vMerge w:val="restart"/>
          </w:tcPr>
          <w:p w:rsidR="005830B2" w:rsidRPr="00FF5E89" w:rsidRDefault="005830B2" w:rsidP="00175CD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Протяженность автомобильных дорог общего пользования местного значения</w:t>
            </w:r>
          </w:p>
        </w:tc>
      </w:tr>
      <w:tr w:rsidR="005830B2" w:rsidRPr="00FF5E89" w:rsidTr="005830B2">
        <w:trPr>
          <w:trHeight w:val="1242"/>
        </w:trPr>
        <w:tc>
          <w:tcPr>
            <w:tcW w:w="776" w:type="dxa"/>
          </w:tcPr>
          <w:p w:rsidR="005830B2" w:rsidRPr="00FF5E89" w:rsidRDefault="005830B2" w:rsidP="00DD5656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5830B2" w:rsidRPr="00691878" w:rsidRDefault="005830B2" w:rsidP="00A95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 "Содержание и ремонт автомобильных дорог общего пользования местного значения на территории Орловского</w:t>
            </w:r>
            <w:r w:rsidR="00250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</w:t>
            </w:r>
            <w:r w:rsidRPr="00691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округа"</w:t>
            </w:r>
          </w:p>
        </w:tc>
        <w:tc>
          <w:tcPr>
            <w:tcW w:w="3073" w:type="dxa"/>
            <w:vMerge/>
          </w:tcPr>
          <w:p w:rsidR="005830B2" w:rsidRDefault="005830B2" w:rsidP="00175CD5">
            <w:pPr>
              <w:spacing w:line="315" w:lineRule="atLeast"/>
              <w:ind w:hanging="83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5830B2" w:rsidRDefault="005830B2" w:rsidP="00175CD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0B2" w:rsidRPr="00FF5E89" w:rsidTr="00E9137E">
        <w:trPr>
          <w:trHeight w:val="1241"/>
        </w:trPr>
        <w:tc>
          <w:tcPr>
            <w:tcW w:w="776" w:type="dxa"/>
          </w:tcPr>
          <w:p w:rsidR="005830B2" w:rsidRDefault="005830B2" w:rsidP="00DD5656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lastRenderedPageBreak/>
              <w:t>1.3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5830B2" w:rsidRPr="00691878" w:rsidRDefault="005830B2" w:rsidP="00A953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 «Возврат средств по предписанию»</w:t>
            </w:r>
          </w:p>
        </w:tc>
        <w:tc>
          <w:tcPr>
            <w:tcW w:w="3073" w:type="dxa"/>
            <w:vMerge/>
          </w:tcPr>
          <w:p w:rsidR="005830B2" w:rsidRDefault="005830B2" w:rsidP="00175CD5">
            <w:pPr>
              <w:spacing w:line="315" w:lineRule="atLeast"/>
              <w:ind w:hanging="83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5830B2" w:rsidRDefault="005830B2" w:rsidP="00175CD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441" w:rsidRPr="00FF5E89" w:rsidTr="00297441">
        <w:trPr>
          <w:trHeight w:val="1695"/>
        </w:trPr>
        <w:tc>
          <w:tcPr>
            <w:tcW w:w="776" w:type="dxa"/>
          </w:tcPr>
          <w:p w:rsidR="00297441" w:rsidRPr="00FF5E89" w:rsidRDefault="00297441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830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297441" w:rsidRDefault="00297441" w:rsidP="002925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:rsidR="00297441" w:rsidRPr="00FF5E89" w:rsidRDefault="00297441" w:rsidP="00F63E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«Ремонт автомобильной </w:t>
            </w:r>
            <w:r w:rsidRPr="00A95364">
              <w:rPr>
                <w:rFonts w:ascii="Times New Roman" w:hAnsi="Times New Roman" w:cs="Times New Roman"/>
                <w:sz w:val="28"/>
                <w:szCs w:val="28"/>
              </w:rPr>
              <w:t>дорог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Поляки-Русаново-Кленовица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  <w:vMerge w:val="restart"/>
          </w:tcPr>
          <w:p w:rsidR="00297441" w:rsidRPr="00FF5E89" w:rsidRDefault="00297441" w:rsidP="00CF306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и увеличение протяженности соответствующих нормативным требованиям автомобильных дорог общего пользования местного значения</w:t>
            </w:r>
          </w:p>
        </w:tc>
        <w:tc>
          <w:tcPr>
            <w:tcW w:w="2704" w:type="dxa"/>
            <w:vMerge w:val="restart"/>
          </w:tcPr>
          <w:p w:rsidR="00297441" w:rsidRPr="00A95364" w:rsidRDefault="00297441" w:rsidP="00CF3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 отремонтированных автомобильных дорог общего пользования местного значения</w:t>
            </w:r>
          </w:p>
        </w:tc>
      </w:tr>
      <w:tr w:rsidR="008F2A49" w:rsidRPr="00FF5E89" w:rsidTr="00E9137E">
        <w:tc>
          <w:tcPr>
            <w:tcW w:w="776" w:type="dxa"/>
          </w:tcPr>
          <w:p w:rsidR="008F2A49" w:rsidRDefault="008F2A49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830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8F2A49" w:rsidRDefault="008F2A49" w:rsidP="002925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:rsidR="008F2A49" w:rsidRDefault="008F2A49" w:rsidP="00F63E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«Ремонт автомобильной </w:t>
            </w:r>
            <w:r w:rsidRPr="00A95364">
              <w:rPr>
                <w:rFonts w:ascii="Times New Roman" w:hAnsi="Times New Roman" w:cs="Times New Roman"/>
                <w:sz w:val="28"/>
                <w:szCs w:val="28"/>
              </w:rPr>
              <w:t>дорог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Шубины-Тохтино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  <w:vMerge/>
          </w:tcPr>
          <w:p w:rsidR="008F2A49" w:rsidRDefault="008F2A49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8F2A49" w:rsidRDefault="008F2A49" w:rsidP="00A953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49" w:rsidRPr="00FF5E89" w:rsidTr="00E9137E">
        <w:tc>
          <w:tcPr>
            <w:tcW w:w="776" w:type="dxa"/>
          </w:tcPr>
          <w:p w:rsidR="008F2A49" w:rsidRDefault="008F2A49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830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8F2A49" w:rsidRPr="00B84EEF" w:rsidRDefault="008F2A49" w:rsidP="00476FD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:rsidR="008F2A49" w:rsidRPr="00FF5E89" w:rsidRDefault="008F2A49" w:rsidP="00476FD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а/</w:t>
            </w:r>
            <w:proofErr w:type="spellStart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крайная</w:t>
            </w:r>
            <w:proofErr w:type="spellEnd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г.Орлове</w:t>
            </w:r>
            <w:r w:rsidR="00B84EEF" w:rsidRPr="00B84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Орловского МО»</w:t>
            </w:r>
          </w:p>
        </w:tc>
        <w:tc>
          <w:tcPr>
            <w:tcW w:w="3073" w:type="dxa"/>
            <w:vMerge/>
          </w:tcPr>
          <w:p w:rsidR="008F2A49" w:rsidRDefault="008F2A49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8F2A49" w:rsidRDefault="008F2A49" w:rsidP="00A953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49" w:rsidRPr="00FF5E89" w:rsidTr="00E9137E">
        <w:tc>
          <w:tcPr>
            <w:tcW w:w="776" w:type="dxa"/>
          </w:tcPr>
          <w:p w:rsidR="008F2A49" w:rsidRDefault="008F2A49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830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8F2A49" w:rsidRPr="00B84EEF" w:rsidRDefault="008F2A49" w:rsidP="00476FD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:rsidR="008F2A49" w:rsidRPr="00B84EEF" w:rsidRDefault="008F2A49" w:rsidP="00B84E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а/</w:t>
            </w:r>
            <w:proofErr w:type="spellStart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аренцова</w:t>
            </w:r>
            <w:proofErr w:type="spellEnd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г.Орлове Орловского МО»</w:t>
            </w: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  <w:vMerge/>
          </w:tcPr>
          <w:p w:rsidR="008F2A49" w:rsidRDefault="008F2A49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8F2A49" w:rsidRDefault="008F2A49" w:rsidP="00A953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49" w:rsidRPr="00FF5E89" w:rsidTr="00E9137E">
        <w:tc>
          <w:tcPr>
            <w:tcW w:w="776" w:type="dxa"/>
          </w:tcPr>
          <w:p w:rsidR="008F2A49" w:rsidRDefault="008F2A49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8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30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8F2A49" w:rsidRPr="00B84EEF" w:rsidRDefault="008F2A49" w:rsidP="00476FD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:rsidR="008F2A49" w:rsidRPr="00B84EEF" w:rsidRDefault="008F2A49" w:rsidP="00B84E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а/</w:t>
            </w:r>
            <w:proofErr w:type="spellStart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ул</w:t>
            </w:r>
            <w:proofErr w:type="gramStart"/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>оровского</w:t>
            </w:r>
            <w:r w:rsidR="00B84EEF" w:rsidRPr="00B84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г.Орлове Орловского МО»</w:t>
            </w:r>
          </w:p>
        </w:tc>
        <w:tc>
          <w:tcPr>
            <w:tcW w:w="3073" w:type="dxa"/>
            <w:vMerge/>
          </w:tcPr>
          <w:p w:rsidR="008F2A49" w:rsidRDefault="008F2A49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8F2A49" w:rsidRDefault="008F2A49" w:rsidP="00A953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441" w:rsidRPr="00FF5E89" w:rsidTr="008D5521">
        <w:trPr>
          <w:trHeight w:val="3552"/>
        </w:trPr>
        <w:tc>
          <w:tcPr>
            <w:tcW w:w="776" w:type="dxa"/>
          </w:tcPr>
          <w:p w:rsidR="00297441" w:rsidRPr="00FF5E89" w:rsidRDefault="00297441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5830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297441" w:rsidRPr="00B84EEF" w:rsidRDefault="00297441" w:rsidP="00CF306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Мероприятие «В</w:t>
            </w:r>
            <w:r w:rsidRPr="00B84EEF">
              <w:rPr>
                <w:rFonts w:ascii="Times New Roman" w:hAnsi="Times New Roman"/>
                <w:sz w:val="28"/>
                <w:szCs w:val="28"/>
              </w:rPr>
              <w:t xml:space="preserve">осстановление изношенных верхних слоев асфальтобетонных покрытий, устройство защитных слоев автомобильной дороги </w:t>
            </w:r>
            <w:proofErr w:type="spellStart"/>
            <w:r w:rsidRPr="00B84EEF">
              <w:rPr>
                <w:rFonts w:ascii="Times New Roman" w:hAnsi="Times New Roman"/>
                <w:sz w:val="28"/>
                <w:szCs w:val="28"/>
              </w:rPr>
              <w:t>Поляки-Русаново-Кленовица</w:t>
            </w:r>
            <w:proofErr w:type="spellEnd"/>
            <w:r w:rsidRPr="00B84EE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  <w:vMerge w:val="restart"/>
          </w:tcPr>
          <w:p w:rsidR="00297441" w:rsidRPr="00FF5E89" w:rsidRDefault="00297441" w:rsidP="00CF306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Сохранение и увеличение протяженности соответствующих нормативным требованиям автомобильных дорог общего пользования местного значения</w:t>
            </w:r>
          </w:p>
        </w:tc>
        <w:tc>
          <w:tcPr>
            <w:tcW w:w="2704" w:type="dxa"/>
            <w:vMerge w:val="restart"/>
          </w:tcPr>
          <w:p w:rsidR="00297441" w:rsidRPr="00FF5E89" w:rsidRDefault="00297441" w:rsidP="00CF3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F1">
              <w:rPr>
                <w:rFonts w:ascii="Times New Roman" w:hAnsi="Times New Roman"/>
                <w:sz w:val="28"/>
                <w:szCs w:val="28"/>
              </w:rPr>
              <w:t xml:space="preserve">Протяженность автомобильных дорог  общего пользования  местного значения муниципального образования, на которых восстановлены изношенные верхние слои асфальтобетонных покрытий или произведено устройство защитных слоев  </w:t>
            </w:r>
          </w:p>
        </w:tc>
      </w:tr>
      <w:tr w:rsidR="00CF306D" w:rsidRPr="00FF5E89" w:rsidTr="00E9137E">
        <w:tc>
          <w:tcPr>
            <w:tcW w:w="776" w:type="dxa"/>
          </w:tcPr>
          <w:p w:rsidR="00CF306D" w:rsidRDefault="008703D3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830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CF306D" w:rsidRDefault="008703D3" w:rsidP="00CF306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 w:rsidR="00F63E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F306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F306D">
              <w:rPr>
                <w:rFonts w:ascii="Times New Roman" w:hAnsi="Times New Roman"/>
                <w:sz w:val="28"/>
                <w:szCs w:val="28"/>
              </w:rPr>
              <w:t>осстановление изношенных верхних слоев</w:t>
            </w:r>
            <w:r w:rsidR="00CF306D" w:rsidRPr="00810DF1">
              <w:rPr>
                <w:rFonts w:ascii="Times New Roman" w:hAnsi="Times New Roman"/>
                <w:sz w:val="28"/>
                <w:szCs w:val="28"/>
              </w:rPr>
              <w:t xml:space="preserve"> асфальтобетонных покрытий</w:t>
            </w:r>
            <w:r w:rsidR="00CF306D">
              <w:rPr>
                <w:rFonts w:ascii="Times New Roman" w:hAnsi="Times New Roman"/>
                <w:sz w:val="28"/>
                <w:szCs w:val="28"/>
              </w:rPr>
              <w:t>,</w:t>
            </w:r>
            <w:r w:rsidR="00CF306D" w:rsidRPr="00810DF1">
              <w:rPr>
                <w:rFonts w:ascii="Times New Roman" w:hAnsi="Times New Roman"/>
                <w:sz w:val="28"/>
                <w:szCs w:val="28"/>
              </w:rPr>
              <w:t xml:space="preserve"> устройство защитных слоев</w:t>
            </w:r>
            <w:r w:rsidR="00CF306D">
              <w:rPr>
                <w:rFonts w:ascii="Times New Roman" w:hAnsi="Times New Roman"/>
                <w:sz w:val="28"/>
                <w:szCs w:val="28"/>
              </w:rPr>
              <w:t xml:space="preserve"> автомобильной дороги </w:t>
            </w:r>
            <w:proofErr w:type="spellStart"/>
            <w:r w:rsidR="00CF306D">
              <w:rPr>
                <w:rFonts w:ascii="Times New Roman" w:hAnsi="Times New Roman"/>
                <w:sz w:val="28"/>
                <w:szCs w:val="28"/>
              </w:rPr>
              <w:t>Шубины-Тохтино</w:t>
            </w:r>
            <w:proofErr w:type="spellEnd"/>
            <w:r w:rsidR="00F63E2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  <w:vMerge/>
          </w:tcPr>
          <w:p w:rsidR="00CF306D" w:rsidRDefault="00CF306D" w:rsidP="00A95364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CF306D" w:rsidRDefault="00CF306D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0D8" w:rsidRPr="00FF5E89" w:rsidTr="00E9137E">
        <w:tc>
          <w:tcPr>
            <w:tcW w:w="776" w:type="dxa"/>
          </w:tcPr>
          <w:p w:rsidR="009140D8" w:rsidRPr="00FF5E89" w:rsidRDefault="009140D8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87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5830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9140D8" w:rsidRPr="00FF5E89" w:rsidRDefault="009140D8" w:rsidP="005D5D3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:rsidR="009140D8" w:rsidRPr="00FF5E89" w:rsidRDefault="009140D8" w:rsidP="002506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0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«Исправление профиля оснований автомобильных дорог Орловского </w:t>
            </w:r>
            <w:r w:rsidR="002506C1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</w:tcPr>
          <w:p w:rsidR="009140D8" w:rsidRDefault="009140D8" w:rsidP="00175CD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Сохранение и увеличение протяженности соответствующих нормативным требованиям автомобильных дорог общего пользования местного значения</w:t>
            </w:r>
          </w:p>
        </w:tc>
        <w:tc>
          <w:tcPr>
            <w:tcW w:w="2704" w:type="dxa"/>
            <w:vMerge w:val="restart"/>
          </w:tcPr>
          <w:p w:rsidR="009140D8" w:rsidRDefault="009140D8">
            <w:r w:rsidRPr="00772953">
              <w:rPr>
                <w:rFonts w:ascii="Times New Roman" w:hAnsi="Times New Roman" w:cs="Times New Roman"/>
                <w:sz w:val="28"/>
                <w:szCs w:val="2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  <w:p w:rsidR="009140D8" w:rsidRDefault="009140D8" w:rsidP="008D5521"/>
        </w:tc>
      </w:tr>
      <w:tr w:rsidR="009140D8" w:rsidRPr="00FF5E89" w:rsidTr="005830B2">
        <w:trPr>
          <w:trHeight w:val="3085"/>
        </w:trPr>
        <w:tc>
          <w:tcPr>
            <w:tcW w:w="776" w:type="dxa"/>
          </w:tcPr>
          <w:p w:rsidR="009140D8" w:rsidRDefault="009140D8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5830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9140D8" w:rsidRPr="00FF5E89" w:rsidRDefault="009140D8" w:rsidP="005D5D3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F5E89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</w:p>
          <w:p w:rsidR="009140D8" w:rsidRPr="00FF5E89" w:rsidRDefault="009140D8" w:rsidP="002506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«Ремонт </w:t>
            </w:r>
            <w:r w:rsidR="002506C1"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Орловского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(ямочный)»</w:t>
            </w:r>
          </w:p>
        </w:tc>
        <w:tc>
          <w:tcPr>
            <w:tcW w:w="3073" w:type="dxa"/>
          </w:tcPr>
          <w:p w:rsidR="009140D8" w:rsidRDefault="009140D8" w:rsidP="00175CD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Сохранение и увеличение протяженности соответствующих нормативным требованиям автомобильных дорог общего пользования местного значения</w:t>
            </w:r>
          </w:p>
        </w:tc>
        <w:tc>
          <w:tcPr>
            <w:tcW w:w="2704" w:type="dxa"/>
            <w:vMerge/>
          </w:tcPr>
          <w:p w:rsidR="009140D8" w:rsidRDefault="009140D8" w:rsidP="008D5521"/>
        </w:tc>
      </w:tr>
      <w:tr w:rsidR="00B84EEF" w:rsidRPr="00FF5E89" w:rsidTr="00DF3673">
        <w:tc>
          <w:tcPr>
            <w:tcW w:w="776" w:type="dxa"/>
          </w:tcPr>
          <w:p w:rsidR="00B84EEF" w:rsidRPr="005830B2" w:rsidRDefault="00B84EEF" w:rsidP="00283AE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83A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30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84EEF" w:rsidRPr="00B84EEF" w:rsidRDefault="00B84EEF" w:rsidP="006173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 "Капитальный ремонт а/</w:t>
            </w:r>
            <w:proofErr w:type="spellStart"/>
            <w:r w:rsidRPr="00B8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 w:rsidRPr="00B8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B8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Поляки-Русаново-Кленовица</w:t>
            </w:r>
            <w:proofErr w:type="spellEnd"/>
            <w:r w:rsidRPr="00B8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муниципальная автомобильная дорога </w:t>
            </w:r>
            <w:r w:rsidRPr="00B8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общего пользования местного значения 6+650 км 8+600 км (по </w:t>
            </w:r>
            <w:proofErr w:type="spellStart"/>
            <w:r w:rsidRPr="00B8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B8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B8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усаново</w:t>
            </w:r>
            <w:proofErr w:type="spellEnd"/>
            <w:r w:rsidRPr="00B84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в Орловском районе Кировской области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EEF" w:rsidRDefault="00B84EEF" w:rsidP="00DD565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EEF" w:rsidRPr="00772953" w:rsidRDefault="00B84E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3D3" w:rsidRPr="00FF5E89" w:rsidTr="00DD5656">
        <w:tc>
          <w:tcPr>
            <w:tcW w:w="776" w:type="dxa"/>
          </w:tcPr>
          <w:p w:rsidR="008703D3" w:rsidRDefault="008703D3" w:rsidP="008703D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795" w:type="dxa"/>
            <w:gridSpan w:val="4"/>
            <w:shd w:val="clear" w:color="auto" w:fill="auto"/>
          </w:tcPr>
          <w:p w:rsidR="008703D3" w:rsidRPr="00EE4BEE" w:rsidRDefault="008703D3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Задача «Усовершенствование системы организации и контроля дорожного движения на улично-дорожной сети, повышение безопасности дорожного движения»</w:t>
            </w:r>
          </w:p>
          <w:p w:rsidR="00283AE8" w:rsidRPr="00EE4BEE" w:rsidRDefault="00283AE8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C6F" w:rsidRPr="00FF5E89" w:rsidTr="00CF306D">
        <w:tc>
          <w:tcPr>
            <w:tcW w:w="776" w:type="dxa"/>
          </w:tcPr>
          <w:p w:rsidR="009F4C6F" w:rsidRDefault="009F4C6F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903" w:type="dxa"/>
            <w:shd w:val="clear" w:color="auto" w:fill="auto"/>
          </w:tcPr>
          <w:p w:rsidR="009F4C6F" w:rsidRPr="00B84EEF" w:rsidRDefault="009F4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:rsidR="009F4C6F" w:rsidRPr="00B84EEF" w:rsidRDefault="009F4C6F" w:rsidP="00283AE8">
            <w:pPr>
              <w:rPr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83AE8">
              <w:rPr>
                <w:rFonts w:ascii="Times New Roman" w:hAnsi="Times New Roman" w:cs="Times New Roman"/>
                <w:sz w:val="28"/>
                <w:szCs w:val="28"/>
              </w:rPr>
              <w:t>Обследование технического состояния мостов</w:t>
            </w: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88" w:type="dxa"/>
            <w:gridSpan w:val="2"/>
            <w:vMerge w:val="restart"/>
          </w:tcPr>
          <w:p w:rsidR="009F4C6F" w:rsidRPr="00B84EEF" w:rsidRDefault="009F4C6F" w:rsidP="00B215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EEF">
              <w:rPr>
                <w:rFonts w:ascii="Times New Roman" w:hAnsi="Times New Roman"/>
                <w:sz w:val="28"/>
                <w:szCs w:val="28"/>
              </w:rPr>
              <w:t>Повышение безопасности дорожного движения</w:t>
            </w:r>
          </w:p>
          <w:p w:rsidR="009F4C6F" w:rsidRPr="00B84EEF" w:rsidRDefault="009F4C6F" w:rsidP="00B215A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4" w:type="dxa"/>
            <w:vMerge w:val="restart"/>
          </w:tcPr>
          <w:p w:rsidR="009F4C6F" w:rsidRDefault="009F4C6F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0DF1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объектов транспортной инфраструктуры</w:t>
            </w:r>
            <w:r w:rsidRPr="00810DF1">
              <w:rPr>
                <w:rFonts w:ascii="Times New Roman" w:hAnsi="Times New Roman" w:cs="Times New Roman"/>
                <w:sz w:val="28"/>
                <w:szCs w:val="28"/>
              </w:rPr>
              <w:t xml:space="preserve">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9F4C6F" w:rsidRPr="00FF5E89" w:rsidTr="00CF306D">
        <w:tc>
          <w:tcPr>
            <w:tcW w:w="776" w:type="dxa"/>
          </w:tcPr>
          <w:p w:rsidR="009F4C6F" w:rsidRDefault="009F4C6F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903" w:type="dxa"/>
            <w:shd w:val="clear" w:color="auto" w:fill="auto"/>
          </w:tcPr>
          <w:p w:rsidR="009F4C6F" w:rsidRPr="00B84EEF" w:rsidRDefault="009F4C6F" w:rsidP="00EB6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Мероприятие «Экспертиза, строительный контроль, приобретение карт, свидетельств маршрутов»</w:t>
            </w:r>
          </w:p>
        </w:tc>
        <w:tc>
          <w:tcPr>
            <w:tcW w:w="3188" w:type="dxa"/>
            <w:gridSpan w:val="2"/>
            <w:vMerge/>
          </w:tcPr>
          <w:p w:rsidR="009F4C6F" w:rsidRPr="00B84EEF" w:rsidRDefault="009F4C6F" w:rsidP="00B215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9F4C6F" w:rsidRDefault="009F4C6F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C6F" w:rsidRPr="00FF5E89" w:rsidTr="00CF306D">
        <w:tc>
          <w:tcPr>
            <w:tcW w:w="776" w:type="dxa"/>
          </w:tcPr>
          <w:p w:rsidR="009F4C6F" w:rsidRDefault="009F4C6F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903" w:type="dxa"/>
            <w:shd w:val="clear" w:color="auto" w:fill="auto"/>
          </w:tcPr>
          <w:p w:rsidR="009F4C6F" w:rsidRPr="00B84EEF" w:rsidRDefault="009F4C6F" w:rsidP="00EB6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Мероприятие "Наружное освещение в полосе отвода а/</w:t>
            </w:r>
            <w:proofErr w:type="spellStart"/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B84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рлова-п.Ц.У</w:t>
            </w:r>
            <w:proofErr w:type="spellEnd"/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. Плодосовхоза"</w:t>
            </w:r>
          </w:p>
        </w:tc>
        <w:tc>
          <w:tcPr>
            <w:tcW w:w="3188" w:type="dxa"/>
            <w:gridSpan w:val="2"/>
            <w:vMerge/>
          </w:tcPr>
          <w:p w:rsidR="009F4C6F" w:rsidRPr="00B84EEF" w:rsidRDefault="009F4C6F" w:rsidP="00B215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9F4C6F" w:rsidRDefault="009F4C6F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C6F" w:rsidRPr="00FF5E89" w:rsidTr="00CF306D">
        <w:tc>
          <w:tcPr>
            <w:tcW w:w="776" w:type="dxa"/>
          </w:tcPr>
          <w:p w:rsidR="009F4C6F" w:rsidRDefault="009F4C6F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903" w:type="dxa"/>
            <w:shd w:val="clear" w:color="auto" w:fill="auto"/>
          </w:tcPr>
          <w:p w:rsidR="009F4C6F" w:rsidRPr="00B84EEF" w:rsidRDefault="009F4C6F" w:rsidP="00EB6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Мероприятие "Предоставление места на опорах воздушных линий электропередач"</w:t>
            </w:r>
          </w:p>
        </w:tc>
        <w:tc>
          <w:tcPr>
            <w:tcW w:w="3188" w:type="dxa"/>
            <w:gridSpan w:val="2"/>
            <w:vMerge/>
          </w:tcPr>
          <w:p w:rsidR="009F4C6F" w:rsidRPr="00B84EEF" w:rsidRDefault="009F4C6F" w:rsidP="00B215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9F4C6F" w:rsidRDefault="009F4C6F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0EC" w:rsidRPr="00FF5E89" w:rsidTr="009F4C6F">
        <w:tc>
          <w:tcPr>
            <w:tcW w:w="776" w:type="dxa"/>
          </w:tcPr>
          <w:p w:rsidR="002170EC" w:rsidRDefault="002170EC" w:rsidP="00DD56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83A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shd w:val="clear" w:color="auto" w:fill="auto"/>
          </w:tcPr>
          <w:p w:rsidR="002170EC" w:rsidRPr="00B84EEF" w:rsidRDefault="002170EC" w:rsidP="002170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  <w:p w:rsidR="002170EC" w:rsidRPr="00B84EEF" w:rsidRDefault="002170EC" w:rsidP="002170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4EEF">
              <w:rPr>
                <w:rFonts w:ascii="Times New Roman" w:hAnsi="Times New Roman" w:cs="Times New Roman"/>
                <w:sz w:val="28"/>
                <w:szCs w:val="28"/>
              </w:rPr>
              <w:t>«Выполнение работ по обустройству пешеходных переходов на автомобильных дорогах общего пользования местного значения»</w:t>
            </w:r>
          </w:p>
        </w:tc>
        <w:tc>
          <w:tcPr>
            <w:tcW w:w="3188" w:type="dxa"/>
            <w:gridSpan w:val="2"/>
            <w:tcBorders>
              <w:bottom w:val="nil"/>
            </w:tcBorders>
          </w:tcPr>
          <w:p w:rsidR="002170EC" w:rsidRPr="00B84EEF" w:rsidRDefault="002170EC" w:rsidP="002170E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4EEF">
              <w:rPr>
                <w:rFonts w:ascii="Times New Roman" w:hAnsi="Times New Roman"/>
                <w:sz w:val="28"/>
                <w:szCs w:val="28"/>
              </w:rPr>
              <w:t>Повышение безопасности дорожного движения</w:t>
            </w:r>
          </w:p>
          <w:p w:rsidR="002170EC" w:rsidRPr="00B84EEF" w:rsidRDefault="002170EC" w:rsidP="00B215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2170EC" w:rsidRPr="00810DF1" w:rsidRDefault="002170EC" w:rsidP="002170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обустроенных пешеходных переходов</w:t>
            </w:r>
          </w:p>
        </w:tc>
      </w:tr>
      <w:tr w:rsidR="005D5D38" w:rsidRPr="00FF5E89" w:rsidTr="00CF306D">
        <w:tc>
          <w:tcPr>
            <w:tcW w:w="776" w:type="dxa"/>
          </w:tcPr>
          <w:p w:rsidR="00810DF1" w:rsidRPr="001F2300" w:rsidRDefault="00810DF1" w:rsidP="00DD565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</w:p>
        </w:tc>
        <w:tc>
          <w:tcPr>
            <w:tcW w:w="8795" w:type="dxa"/>
            <w:gridSpan w:val="4"/>
            <w:shd w:val="clear" w:color="auto" w:fill="auto"/>
          </w:tcPr>
          <w:p w:rsidR="00810DF1" w:rsidRPr="001F2300" w:rsidRDefault="00810DF1" w:rsidP="005D5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Задача «</w:t>
            </w:r>
            <w:r w:rsidR="005D5D38" w:rsidRPr="001F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мероприятий связанных с осуществлением регулярных перевозок пассажиров и багажа автомобильным транспортом по муниципальным маршрутам</w:t>
            </w:r>
            <w:r w:rsidRPr="001F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2170EC" w:rsidRPr="00FF5E89" w:rsidTr="00CF306D">
        <w:tc>
          <w:tcPr>
            <w:tcW w:w="776" w:type="dxa"/>
          </w:tcPr>
          <w:p w:rsidR="002170EC" w:rsidRPr="001F2300" w:rsidRDefault="002170EC" w:rsidP="00DD565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95" w:type="dxa"/>
            <w:gridSpan w:val="4"/>
            <w:shd w:val="clear" w:color="auto" w:fill="auto"/>
          </w:tcPr>
          <w:p w:rsidR="002170EC" w:rsidRPr="001F2300" w:rsidRDefault="002170EC" w:rsidP="005D5D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830B2" w:rsidRPr="00FF5E89" w:rsidTr="00CF306D">
        <w:tc>
          <w:tcPr>
            <w:tcW w:w="776" w:type="dxa"/>
          </w:tcPr>
          <w:p w:rsidR="005830B2" w:rsidRPr="001F2300" w:rsidRDefault="005830B2" w:rsidP="00DD565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3.1</w:t>
            </w:r>
          </w:p>
        </w:tc>
        <w:tc>
          <w:tcPr>
            <w:tcW w:w="2903" w:type="dxa"/>
            <w:shd w:val="clear" w:color="auto" w:fill="auto"/>
          </w:tcPr>
          <w:p w:rsidR="005830B2" w:rsidRPr="001F2300" w:rsidRDefault="005830B2" w:rsidP="00DD565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</w:t>
            </w:r>
          </w:p>
          <w:p w:rsidR="005830B2" w:rsidRPr="001F2300" w:rsidRDefault="005830B2" w:rsidP="001F230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«Выполнение работ, связанных с осуществлением регулярных перевозок пассажиров и багажа автомобильным транспортом по  муниципальным маршрутам»</w:t>
            </w:r>
          </w:p>
        </w:tc>
        <w:tc>
          <w:tcPr>
            <w:tcW w:w="3188" w:type="dxa"/>
            <w:gridSpan w:val="2"/>
            <w:vMerge w:val="restart"/>
          </w:tcPr>
          <w:p w:rsidR="005830B2" w:rsidRPr="001F2300" w:rsidRDefault="005830B2" w:rsidP="000848AD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23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мобильности населения</w:t>
            </w:r>
          </w:p>
        </w:tc>
        <w:tc>
          <w:tcPr>
            <w:tcW w:w="2704" w:type="dxa"/>
            <w:vMerge w:val="restart"/>
          </w:tcPr>
          <w:p w:rsidR="005830B2" w:rsidRPr="001F2300" w:rsidRDefault="005830B2" w:rsidP="000848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перевезенных пассажиров</w:t>
            </w:r>
          </w:p>
        </w:tc>
      </w:tr>
      <w:tr w:rsidR="005830B2" w:rsidRPr="00FF5E89" w:rsidTr="00CF306D">
        <w:tc>
          <w:tcPr>
            <w:tcW w:w="776" w:type="dxa"/>
          </w:tcPr>
          <w:p w:rsidR="005830B2" w:rsidRPr="001F2300" w:rsidRDefault="005830B2" w:rsidP="00DD565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2903" w:type="dxa"/>
            <w:shd w:val="clear" w:color="auto" w:fill="auto"/>
          </w:tcPr>
          <w:p w:rsidR="005830B2" w:rsidRPr="001F2300" w:rsidRDefault="005830B2" w:rsidP="00283AE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Мероприятие </w:t>
            </w:r>
          </w:p>
          <w:p w:rsidR="005830B2" w:rsidRPr="001F2300" w:rsidRDefault="005830B2" w:rsidP="00283AE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Аренда помещения, зала ожидания»</w:t>
            </w:r>
          </w:p>
        </w:tc>
        <w:tc>
          <w:tcPr>
            <w:tcW w:w="3188" w:type="dxa"/>
            <w:gridSpan w:val="2"/>
            <w:vMerge/>
          </w:tcPr>
          <w:p w:rsidR="005830B2" w:rsidRPr="001F2300" w:rsidRDefault="005830B2" w:rsidP="00DD5656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04" w:type="dxa"/>
            <w:vMerge/>
          </w:tcPr>
          <w:p w:rsidR="005830B2" w:rsidRPr="001F2300" w:rsidRDefault="005830B2" w:rsidP="00DD56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C5317" w:rsidRDefault="006C5317" w:rsidP="00E9137E">
      <w:pPr>
        <w:tabs>
          <w:tab w:val="left" w:pos="20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  <w:sectPr w:rsidR="006C5317" w:rsidSect="00FE43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3659" w:rsidRDefault="00E9137E" w:rsidP="006C5317">
      <w:pPr>
        <w:tabs>
          <w:tab w:val="left" w:pos="204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FF5E89">
        <w:rPr>
          <w:rFonts w:ascii="Times New Roman" w:hAnsi="Times New Roman" w:cs="Times New Roman"/>
          <w:b/>
          <w:sz w:val="28"/>
          <w:szCs w:val="28"/>
        </w:rPr>
        <w:lastRenderedPageBreak/>
        <w:t>4. Финансовое обеспечение муниципальной программы</w:t>
      </w:r>
    </w:p>
    <w:tbl>
      <w:tblPr>
        <w:tblW w:w="15185" w:type="dxa"/>
        <w:tblInd w:w="91" w:type="dxa"/>
        <w:tblLook w:val="04A0"/>
      </w:tblPr>
      <w:tblGrid>
        <w:gridCol w:w="960"/>
        <w:gridCol w:w="3279"/>
        <w:gridCol w:w="2429"/>
        <w:gridCol w:w="1600"/>
        <w:gridCol w:w="1476"/>
        <w:gridCol w:w="1500"/>
        <w:gridCol w:w="1000"/>
        <w:gridCol w:w="1000"/>
        <w:gridCol w:w="1596"/>
        <w:gridCol w:w="345"/>
      </w:tblGrid>
      <w:tr w:rsidR="00F2272A" w:rsidRPr="00F2272A" w:rsidTr="00F2272A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муниципальной программы, мероприятия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85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F2272A" w:rsidRPr="00F2272A" w:rsidTr="00F2272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2506C1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72A" w:rsidRPr="002506C1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«Развитие транспортной инфраструктуры Орловского</w:t>
            </w:r>
            <w:r w:rsidR="00250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</w:t>
            </w:r>
            <w:r w:rsidRPr="00250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округа Кировской области»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2506C1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68162,06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41419,10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234901,10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344482,26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2506C1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2506C1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2506C1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2506C1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2506C1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2506C1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54268,10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25689,00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218529,00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298486,10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2506C1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2506C1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2506C1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13893,96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15730,10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16372,10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45996,16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2506C1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2506C1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2506C1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2506C1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72A" w:rsidRPr="002506C1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C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«Содержание автомобильных дорог общего пользования местного значения»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2506C1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6C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28403,05000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25948,48000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25948,48000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80300,01000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28119,00000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25689,00000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25689,00000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79497,00000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284,05000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259,48000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259,48000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803,01000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"Содержание и ремонт автомобильных дорог общего пользования местного значения на территории Орловского</w:t>
            </w:r>
            <w:r w:rsidR="00250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</w:t>
            </w: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округа"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8287,36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11893,64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33584,52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8287,36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11893,64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33584,52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8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 капитальный ремонт, ремонт и содержание автомобильных дорог общего пользования местного значения, отобранных по результатам </w:t>
            </w:r>
            <w:proofErr w:type="spellStart"/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опроса-голования</w:t>
            </w:r>
            <w:proofErr w:type="spellEnd"/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«Восстановление </w:t>
            </w:r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изношенных верхних слоев асфальтобетонных покрытий, устройство защитных слоев автомобильной дороги </w:t>
            </w:r>
            <w:proofErr w:type="spellStart"/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Поляки-Русаново-Кленовица</w:t>
            </w:r>
            <w:proofErr w:type="spellEnd"/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8316,31700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8316,31700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10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8308,00000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13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8,31700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8,31700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 капитальный ремонт, ремонт и содержание автомобильных дорог общего пользования местного значения, отобранных по результатам </w:t>
            </w:r>
            <w:proofErr w:type="spellStart"/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опроса-голования</w:t>
            </w:r>
            <w:proofErr w:type="spellEnd"/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«Ремонт а/</w:t>
            </w:r>
            <w:proofErr w:type="spellStart"/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крайная</w:t>
            </w:r>
            <w:proofErr w:type="spellEnd"/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г.Орлове Орловского МО»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3792,65176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3792,65176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3788,85900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3788,85900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4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3,79276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3,79276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45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капитальный ремонт, ремонт и содержание автомобильных дорог общего пользования местного значения, отобранных по результатам </w:t>
            </w:r>
            <w:proofErr w:type="spellStart"/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опроса-голования</w:t>
            </w:r>
            <w:proofErr w:type="spellEnd"/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«Ремонт а/</w:t>
            </w:r>
            <w:proofErr w:type="spellStart"/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>аренцова</w:t>
            </w:r>
            <w:proofErr w:type="spellEnd"/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г.Орлове Орловского МО»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12223,43124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12223,43124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12211,14100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12211,14100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4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12,29024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12,29024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1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капитальный ремонт, ремонт и содержание автомобильных дорог общего </w:t>
            </w: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пользования местного значения, отобранных по результатам </w:t>
            </w:r>
            <w:proofErr w:type="spellStart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опроса-голования</w:t>
            </w:r>
            <w:proofErr w:type="spellEnd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«Ремонт а/</w:t>
            </w:r>
            <w:proofErr w:type="spellStart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ул</w:t>
            </w:r>
            <w:proofErr w:type="gramStart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оровского в г.Орлове Орловского МО»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16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227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72A" w:rsidRPr="00F2272A" w:rsidRDefault="00F2272A" w:rsidP="002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«Исправление профиля оснований автомобильных дорог Орловского </w:t>
            </w:r>
            <w:r w:rsidR="00250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«Обследование технического состояния мостов»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1275,00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1275,00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1275,00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1275,00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«Экспертиза, строительный контроль, приобретение карт, свидетельств маршрутов»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«Выполнение работ, связанных с осуществлением регулярных перевозок пассажиров и багажа автомобильным транспортом по  муниципальным маршрутам»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2551,35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2245,10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6837,55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2551,35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2245,10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6837,55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"Наружное </w:t>
            </w: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освещение в полосе отвода а/</w:t>
            </w:r>
            <w:proofErr w:type="spellStart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рлова-п.Ц.У</w:t>
            </w:r>
            <w:proofErr w:type="spellEnd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Плодосовхоза"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"Предоставление места на опорах воздушных линий электропередач"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«Ремонт автомобильной дороги </w:t>
            </w:r>
            <w:proofErr w:type="spellStart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Поляки-Русаново-Кленовица</w:t>
            </w:r>
            <w:proofErr w:type="spellEnd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«Ремонт автомобильной дороги </w:t>
            </w:r>
            <w:proofErr w:type="spellStart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Шубины-Тохтино</w:t>
            </w:r>
            <w:proofErr w:type="spellEnd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"Комплексное развитие сельских территорий"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"Выполнение работ по обустройству пешеходных переходов на </w:t>
            </w: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автомобильных дорогах общего пользования местного значения"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1859,700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1859,70000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1841,100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1841,10000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18,600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18,60000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"Капитальный ремонт а/</w:t>
            </w:r>
            <w:proofErr w:type="spellStart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Поляки-Русаново-Кленовица</w:t>
            </w:r>
            <w:proofErr w:type="spellEnd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муниципальная автомобильная дорога общего пользования местного значения 6+650 км 8+600 км (по </w:t>
            </w:r>
            <w:proofErr w:type="spellStart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усаново</w:t>
            </w:r>
            <w:proofErr w:type="spellEnd"/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в Орловском районе Кировской области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194787,880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194787,88000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192840,000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192840,00000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1947,880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1947,88000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27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272A" w:rsidRPr="00F2272A" w:rsidTr="00F2272A">
        <w:trPr>
          <w:trHeight w:val="14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"Возврат средств по предписанию"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1427,20000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1427,20000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2272A" w:rsidRPr="00F2272A" w:rsidTr="00F2272A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2A" w:rsidRPr="00F2272A" w:rsidRDefault="00F2272A" w:rsidP="00F2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848AD" w:rsidRPr="000848AD" w:rsidTr="000848AD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"Аренда помещения, зала ожидания"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848AD" w:rsidRPr="000848AD" w:rsidTr="000848A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848AD" w:rsidRPr="000848AD" w:rsidTr="000848A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848AD" w:rsidRPr="000848AD" w:rsidTr="000848AD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8AD" w:rsidRPr="000848AD" w:rsidRDefault="000848AD" w:rsidP="0008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121887" w:rsidRDefault="00121887" w:rsidP="00DF3673">
      <w:pPr>
        <w:tabs>
          <w:tab w:val="left" w:pos="2040"/>
          <w:tab w:val="center" w:pos="4253"/>
        </w:tabs>
        <w:rPr>
          <w:rFonts w:ascii="Times New Roman" w:hAnsi="Times New Roman" w:cs="Times New Roman"/>
          <w:sz w:val="28"/>
          <w:szCs w:val="28"/>
        </w:rPr>
      </w:pPr>
    </w:p>
    <w:p w:rsidR="00121887" w:rsidRDefault="001218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1887" w:rsidRDefault="00121887" w:rsidP="0012188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  <w:sectPr w:rsidR="00121887" w:rsidSect="006C531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21887" w:rsidRPr="00121887" w:rsidRDefault="00121887" w:rsidP="0012188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21887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Заключение </w:t>
      </w:r>
    </w:p>
    <w:p w:rsidR="00121887" w:rsidRPr="00121887" w:rsidRDefault="00121887" w:rsidP="00121887">
      <w:pPr>
        <w:framePr w:hSpace="180" w:wrap="around" w:vAnchor="text" w:hAnchor="margin" w:y="93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121887" w:rsidRPr="00121887" w:rsidRDefault="00121887" w:rsidP="0012188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21887">
        <w:rPr>
          <w:rFonts w:ascii="Times New Roman" w:hAnsi="Times New Roman" w:cs="Times New Roman"/>
          <w:b/>
          <w:sz w:val="24"/>
          <w:szCs w:val="28"/>
        </w:rPr>
        <w:t>на проект муниципальной программы «</w:t>
      </w:r>
      <w:r>
        <w:rPr>
          <w:rFonts w:ascii="Times New Roman" w:hAnsi="Times New Roman" w:cs="Times New Roman"/>
          <w:b/>
          <w:sz w:val="24"/>
          <w:szCs w:val="24"/>
        </w:rPr>
        <w:t>Развитие транспортной инфраструктуры</w:t>
      </w:r>
      <w:r w:rsidRPr="003C3F8D">
        <w:rPr>
          <w:rFonts w:ascii="Times New Roman" w:hAnsi="Times New Roman" w:cs="Times New Roman"/>
          <w:b/>
          <w:sz w:val="24"/>
          <w:szCs w:val="24"/>
        </w:rPr>
        <w:t xml:space="preserve"> в Орловском муниципальном округе Кировской области</w:t>
      </w:r>
      <w:r w:rsidRPr="00121887">
        <w:rPr>
          <w:rFonts w:ascii="Times New Roman" w:hAnsi="Times New Roman" w:cs="Times New Roman"/>
          <w:b/>
          <w:sz w:val="24"/>
          <w:szCs w:val="28"/>
        </w:rPr>
        <w:t>» (далее – муниципальная программа)</w:t>
      </w:r>
    </w:p>
    <w:p w:rsidR="00121887" w:rsidRPr="00121887" w:rsidRDefault="00121887" w:rsidP="0012188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21887" w:rsidRPr="00121887" w:rsidRDefault="00121887" w:rsidP="00121887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8"/>
        </w:rPr>
      </w:pPr>
      <w:r w:rsidRPr="00121887">
        <w:rPr>
          <w:rFonts w:ascii="Times New Roman" w:hAnsi="Times New Roman" w:cs="Times New Roman"/>
          <w:sz w:val="24"/>
          <w:szCs w:val="28"/>
        </w:rPr>
        <w:t>Отдел экономического развития муниципального образования проверил проект муниципальной программы. Представленный проект муниципальной программы требованиям настоящего Порядка и Методических рекомендаций:</w:t>
      </w:r>
    </w:p>
    <w:p w:rsidR="00121887" w:rsidRPr="00121887" w:rsidRDefault="00121887" w:rsidP="00121887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8"/>
        </w:rPr>
      </w:pPr>
    </w:p>
    <w:p w:rsidR="00121887" w:rsidRPr="00121887" w:rsidRDefault="00121887" w:rsidP="00121887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8"/>
        </w:rPr>
      </w:pPr>
      <w:r w:rsidRPr="00121887">
        <w:rPr>
          <w:rFonts w:ascii="Times New Roman" w:hAnsi="Times New Roman" w:cs="Times New Roman"/>
          <w:sz w:val="24"/>
          <w:szCs w:val="28"/>
          <w:u w:val="single"/>
        </w:rPr>
        <w:t>______________________________________________________________</w:t>
      </w:r>
    </w:p>
    <w:p w:rsidR="00121887" w:rsidRPr="00121887" w:rsidRDefault="00121887" w:rsidP="00121887">
      <w:pPr>
        <w:widowControl w:val="0"/>
        <w:tabs>
          <w:tab w:val="left" w:pos="851"/>
          <w:tab w:val="left" w:pos="2835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12188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121887">
        <w:rPr>
          <w:rFonts w:ascii="Times New Roman" w:hAnsi="Times New Roman" w:cs="Times New Roman"/>
          <w:sz w:val="24"/>
          <w:szCs w:val="28"/>
          <w:vertAlign w:val="superscript"/>
        </w:rPr>
        <w:t>соответствует</w:t>
      </w:r>
      <w:proofErr w:type="gramEnd"/>
      <w:r w:rsidRPr="00121887">
        <w:rPr>
          <w:rFonts w:ascii="Times New Roman" w:hAnsi="Times New Roman" w:cs="Times New Roman"/>
          <w:sz w:val="24"/>
          <w:szCs w:val="28"/>
          <w:vertAlign w:val="superscript"/>
        </w:rPr>
        <w:t>/не соответствует)</w:t>
      </w:r>
    </w:p>
    <w:p w:rsidR="00121887" w:rsidRPr="00121887" w:rsidRDefault="00121887" w:rsidP="00121887">
      <w:pPr>
        <w:widowControl w:val="0"/>
        <w:tabs>
          <w:tab w:val="left" w:pos="851"/>
          <w:tab w:val="left" w:pos="2835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</w:p>
    <w:tbl>
      <w:tblPr>
        <w:tblW w:w="0" w:type="auto"/>
        <w:tblInd w:w="206" w:type="dxa"/>
        <w:tblLook w:val="0000"/>
      </w:tblPr>
      <w:tblGrid>
        <w:gridCol w:w="3430"/>
        <w:gridCol w:w="3738"/>
        <w:gridCol w:w="2480"/>
      </w:tblGrid>
      <w:tr w:rsidR="00121887" w:rsidRPr="00121887" w:rsidTr="0069752E">
        <w:trPr>
          <w:trHeight w:val="426"/>
        </w:trPr>
        <w:tc>
          <w:tcPr>
            <w:tcW w:w="3456" w:type="dxa"/>
          </w:tcPr>
          <w:p w:rsidR="00121887" w:rsidRPr="00121887" w:rsidRDefault="00121887" w:rsidP="00EE4BEE">
            <w:pPr>
              <w:rPr>
                <w:rFonts w:ascii="Times New Roman" w:hAnsi="Times New Roman" w:cs="Times New Roman"/>
                <w:sz w:val="44"/>
                <w:szCs w:val="48"/>
              </w:rPr>
            </w:pPr>
            <w:r w:rsidRPr="00121887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Заведующая отделом экономического развития, торговли и предпринимательства администрации Орловского </w:t>
            </w:r>
            <w:r w:rsidR="00EE4BEE">
              <w:rPr>
                <w:rFonts w:ascii="Times New Roman" w:hAnsi="Times New Roman" w:cs="Times New Roman"/>
                <w:sz w:val="24"/>
                <w:szCs w:val="28"/>
              </w:rPr>
              <w:t>муниципального округа</w:t>
            </w:r>
          </w:p>
        </w:tc>
        <w:tc>
          <w:tcPr>
            <w:tcW w:w="3832" w:type="dxa"/>
          </w:tcPr>
          <w:p w:rsidR="00121887" w:rsidRPr="00121887" w:rsidRDefault="00121887" w:rsidP="0069752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21887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</w:t>
            </w:r>
          </w:p>
        </w:tc>
        <w:tc>
          <w:tcPr>
            <w:tcW w:w="2517" w:type="dxa"/>
            <w:vAlign w:val="bottom"/>
          </w:tcPr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21887">
              <w:rPr>
                <w:rFonts w:ascii="Times New Roman" w:hAnsi="Times New Roman" w:cs="Times New Roman"/>
                <w:sz w:val="24"/>
                <w:szCs w:val="28"/>
              </w:rPr>
              <w:t>О.В. Малкова</w:t>
            </w:r>
          </w:p>
        </w:tc>
      </w:tr>
    </w:tbl>
    <w:p w:rsidR="00121887" w:rsidRPr="00121887" w:rsidRDefault="00121887" w:rsidP="00121887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8"/>
        </w:rPr>
      </w:pPr>
    </w:p>
    <w:p w:rsidR="00121887" w:rsidRPr="00121887" w:rsidRDefault="00121887" w:rsidP="00121887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8"/>
        </w:rPr>
      </w:pPr>
      <w:r w:rsidRPr="00121887">
        <w:rPr>
          <w:rFonts w:ascii="Times New Roman" w:hAnsi="Times New Roman" w:cs="Times New Roman"/>
          <w:sz w:val="24"/>
          <w:szCs w:val="28"/>
        </w:rPr>
        <w:t>Финансовое управление муниципального образования проверил проект муниципальной программы.</w:t>
      </w:r>
      <w:r w:rsidR="0069752E">
        <w:rPr>
          <w:rFonts w:ascii="Times New Roman" w:hAnsi="Times New Roman" w:cs="Times New Roman"/>
          <w:sz w:val="24"/>
          <w:szCs w:val="28"/>
        </w:rPr>
        <w:t xml:space="preserve"> </w:t>
      </w:r>
      <w:r w:rsidRPr="00121887">
        <w:rPr>
          <w:rFonts w:ascii="Times New Roman" w:hAnsi="Times New Roman" w:cs="Times New Roman"/>
          <w:sz w:val="24"/>
          <w:szCs w:val="28"/>
        </w:rPr>
        <w:t xml:space="preserve">Представленный проект муниципальной </w:t>
      </w:r>
      <w:proofErr w:type="gramStart"/>
      <w:r w:rsidRPr="00121887">
        <w:rPr>
          <w:rFonts w:ascii="Times New Roman" w:hAnsi="Times New Roman" w:cs="Times New Roman"/>
          <w:sz w:val="24"/>
          <w:szCs w:val="28"/>
        </w:rPr>
        <w:t>программы</w:t>
      </w:r>
      <w:proofErr w:type="gramEnd"/>
      <w:r w:rsidRPr="00121887">
        <w:rPr>
          <w:rFonts w:ascii="Times New Roman" w:hAnsi="Times New Roman" w:cs="Times New Roman"/>
          <w:sz w:val="24"/>
          <w:szCs w:val="28"/>
        </w:rPr>
        <w:t xml:space="preserve"> заявленным объёмам финансирования:</w:t>
      </w:r>
    </w:p>
    <w:p w:rsidR="00121887" w:rsidRPr="00121887" w:rsidRDefault="00121887" w:rsidP="00121887">
      <w:pPr>
        <w:pStyle w:val="ConsPlusNonformat"/>
        <w:rPr>
          <w:rFonts w:ascii="Times New Roman" w:hAnsi="Times New Roman" w:cs="Times New Roman"/>
          <w:sz w:val="18"/>
        </w:rPr>
      </w:pPr>
    </w:p>
    <w:p w:rsidR="00121887" w:rsidRPr="00121887" w:rsidRDefault="00121887" w:rsidP="00121887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8"/>
        </w:rPr>
      </w:pPr>
      <w:r w:rsidRPr="00121887">
        <w:rPr>
          <w:rFonts w:ascii="Times New Roman" w:hAnsi="Times New Roman" w:cs="Times New Roman"/>
          <w:sz w:val="24"/>
          <w:szCs w:val="28"/>
        </w:rPr>
        <w:t>_______________________________________________________________</w:t>
      </w:r>
    </w:p>
    <w:p w:rsidR="00121887" w:rsidRPr="00121887" w:rsidRDefault="00121887" w:rsidP="0012188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12188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121887">
        <w:rPr>
          <w:rFonts w:ascii="Times New Roman" w:hAnsi="Times New Roman" w:cs="Times New Roman"/>
          <w:sz w:val="24"/>
          <w:szCs w:val="28"/>
          <w:vertAlign w:val="superscript"/>
        </w:rPr>
        <w:t>соответствует</w:t>
      </w:r>
      <w:proofErr w:type="gramEnd"/>
      <w:r w:rsidRPr="00121887">
        <w:rPr>
          <w:rFonts w:ascii="Times New Roman" w:hAnsi="Times New Roman" w:cs="Times New Roman"/>
          <w:sz w:val="24"/>
          <w:szCs w:val="28"/>
          <w:vertAlign w:val="superscript"/>
        </w:rPr>
        <w:t>/не соответствует)</w:t>
      </w:r>
    </w:p>
    <w:p w:rsidR="00121887" w:rsidRPr="00121887" w:rsidRDefault="00121887" w:rsidP="00121887">
      <w:pPr>
        <w:pStyle w:val="ConsPlusNonformat"/>
        <w:rPr>
          <w:rFonts w:ascii="Times New Roman" w:hAnsi="Times New Roman" w:cs="Times New Roman"/>
          <w:sz w:val="18"/>
          <w:highlight w:val="yellow"/>
        </w:rPr>
      </w:pPr>
    </w:p>
    <w:p w:rsidR="00121887" w:rsidRPr="00121887" w:rsidRDefault="00121887" w:rsidP="00121887">
      <w:pPr>
        <w:pStyle w:val="ConsPlusNonformat"/>
        <w:rPr>
          <w:rFonts w:ascii="Times New Roman" w:hAnsi="Times New Roman" w:cs="Times New Roman"/>
          <w:sz w:val="18"/>
          <w:highlight w:val="yellow"/>
        </w:rPr>
      </w:pPr>
    </w:p>
    <w:p w:rsidR="00121887" w:rsidRPr="00121887" w:rsidRDefault="00121887" w:rsidP="00121887">
      <w:pPr>
        <w:pStyle w:val="ConsPlusNonformat"/>
        <w:rPr>
          <w:rFonts w:ascii="Times New Roman" w:hAnsi="Times New Roman" w:cs="Times New Roman"/>
          <w:sz w:val="18"/>
          <w:highlight w:val="yellow"/>
        </w:rPr>
      </w:pPr>
    </w:p>
    <w:tbl>
      <w:tblPr>
        <w:tblW w:w="0" w:type="auto"/>
        <w:tblInd w:w="206" w:type="dxa"/>
        <w:tblLook w:val="0000"/>
      </w:tblPr>
      <w:tblGrid>
        <w:gridCol w:w="3415"/>
        <w:gridCol w:w="3736"/>
        <w:gridCol w:w="2497"/>
      </w:tblGrid>
      <w:tr w:rsidR="00121887" w:rsidRPr="00121887" w:rsidTr="0069752E">
        <w:trPr>
          <w:trHeight w:val="426"/>
        </w:trPr>
        <w:tc>
          <w:tcPr>
            <w:tcW w:w="3456" w:type="dxa"/>
            <w:vAlign w:val="bottom"/>
          </w:tcPr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21887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главы администрации, начальник финансового управления администрации Орловского </w:t>
            </w:r>
            <w:r w:rsidR="00EE4BEE">
              <w:rPr>
                <w:rFonts w:ascii="Times New Roman" w:hAnsi="Times New Roman" w:cs="Times New Roman"/>
                <w:sz w:val="24"/>
                <w:szCs w:val="28"/>
              </w:rPr>
              <w:t>муниципального округа</w:t>
            </w:r>
            <w:r w:rsidRPr="0012188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832" w:type="dxa"/>
            <w:vAlign w:val="bottom"/>
          </w:tcPr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1887" w:rsidRPr="00121887" w:rsidRDefault="00121887" w:rsidP="006975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21887">
              <w:rPr>
                <w:rFonts w:ascii="Times New Roman" w:hAnsi="Times New Roman" w:cs="Times New Roman"/>
                <w:sz w:val="24"/>
                <w:szCs w:val="28"/>
              </w:rPr>
              <w:t>А.Ю.Макарова</w:t>
            </w:r>
          </w:p>
        </w:tc>
      </w:tr>
    </w:tbl>
    <w:p w:rsidR="00121887" w:rsidRDefault="00121887" w:rsidP="00DF3673">
      <w:pPr>
        <w:tabs>
          <w:tab w:val="left" w:pos="2040"/>
          <w:tab w:val="center" w:pos="4253"/>
        </w:tabs>
        <w:rPr>
          <w:rFonts w:ascii="Times New Roman" w:hAnsi="Times New Roman" w:cs="Times New Roman"/>
          <w:sz w:val="28"/>
          <w:szCs w:val="28"/>
        </w:rPr>
        <w:sectPr w:rsidR="00121887" w:rsidSect="00121887"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</w:p>
    <w:p w:rsidR="006C5317" w:rsidRPr="00A742D1" w:rsidRDefault="006C5317" w:rsidP="00DF3673">
      <w:pPr>
        <w:tabs>
          <w:tab w:val="left" w:pos="2040"/>
          <w:tab w:val="center" w:pos="4253"/>
        </w:tabs>
        <w:rPr>
          <w:rFonts w:ascii="Times New Roman" w:hAnsi="Times New Roman" w:cs="Times New Roman"/>
          <w:sz w:val="28"/>
          <w:szCs w:val="28"/>
        </w:rPr>
      </w:pPr>
    </w:p>
    <w:sectPr w:rsidR="006C5317" w:rsidRPr="00A742D1" w:rsidSect="006C53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35160"/>
    <w:multiLevelType w:val="multilevel"/>
    <w:tmpl w:val="5268F2AE"/>
    <w:lvl w:ilvl="0">
      <w:start w:val="1"/>
      <w:numFmt w:val="decimal"/>
      <w:lvlText w:val="%1."/>
      <w:lvlJc w:val="left"/>
      <w:pPr>
        <w:ind w:left="1977" w:hanging="141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">
    <w:nsid w:val="54C26AEA"/>
    <w:multiLevelType w:val="hybridMultilevel"/>
    <w:tmpl w:val="B6E060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90F4D35"/>
    <w:multiLevelType w:val="hybridMultilevel"/>
    <w:tmpl w:val="53A8C5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2729"/>
    <w:rsid w:val="00027B2A"/>
    <w:rsid w:val="00081283"/>
    <w:rsid w:val="000848AD"/>
    <w:rsid w:val="000B3426"/>
    <w:rsid w:val="000E28A6"/>
    <w:rsid w:val="00115092"/>
    <w:rsid w:val="00115ECE"/>
    <w:rsid w:val="00121887"/>
    <w:rsid w:val="0013724F"/>
    <w:rsid w:val="001413EE"/>
    <w:rsid w:val="0015346B"/>
    <w:rsid w:val="00175CD5"/>
    <w:rsid w:val="0017627A"/>
    <w:rsid w:val="00193348"/>
    <w:rsid w:val="001C3BD0"/>
    <w:rsid w:val="001C71F4"/>
    <w:rsid w:val="001E5F00"/>
    <w:rsid w:val="001F2300"/>
    <w:rsid w:val="00214D5D"/>
    <w:rsid w:val="002170EC"/>
    <w:rsid w:val="0023462B"/>
    <w:rsid w:val="00243975"/>
    <w:rsid w:val="002506C1"/>
    <w:rsid w:val="00283AE8"/>
    <w:rsid w:val="0029256E"/>
    <w:rsid w:val="00297441"/>
    <w:rsid w:val="002B5F7D"/>
    <w:rsid w:val="002F505C"/>
    <w:rsid w:val="002F6191"/>
    <w:rsid w:val="002F7048"/>
    <w:rsid w:val="00303B2D"/>
    <w:rsid w:val="00312C98"/>
    <w:rsid w:val="00333D9F"/>
    <w:rsid w:val="003A199E"/>
    <w:rsid w:val="003C3A52"/>
    <w:rsid w:val="003F456B"/>
    <w:rsid w:val="00415DB9"/>
    <w:rsid w:val="00424C76"/>
    <w:rsid w:val="00440FD1"/>
    <w:rsid w:val="00476A39"/>
    <w:rsid w:val="00476FD8"/>
    <w:rsid w:val="004920FF"/>
    <w:rsid w:val="00520BEF"/>
    <w:rsid w:val="005703E3"/>
    <w:rsid w:val="00577492"/>
    <w:rsid w:val="005830B2"/>
    <w:rsid w:val="005A535E"/>
    <w:rsid w:val="005D5D38"/>
    <w:rsid w:val="006025D7"/>
    <w:rsid w:val="00617322"/>
    <w:rsid w:val="00632EDF"/>
    <w:rsid w:val="00643701"/>
    <w:rsid w:val="00691878"/>
    <w:rsid w:val="0069752E"/>
    <w:rsid w:val="006B19B6"/>
    <w:rsid w:val="006C5317"/>
    <w:rsid w:val="006E716D"/>
    <w:rsid w:val="006F14DF"/>
    <w:rsid w:val="00707588"/>
    <w:rsid w:val="007234C7"/>
    <w:rsid w:val="007547FC"/>
    <w:rsid w:val="00763F87"/>
    <w:rsid w:val="00774DC7"/>
    <w:rsid w:val="00792831"/>
    <w:rsid w:val="00810DF1"/>
    <w:rsid w:val="00866E11"/>
    <w:rsid w:val="008703D3"/>
    <w:rsid w:val="008D5521"/>
    <w:rsid w:val="008F2A49"/>
    <w:rsid w:val="009039F2"/>
    <w:rsid w:val="009140D8"/>
    <w:rsid w:val="00953BD8"/>
    <w:rsid w:val="00973DAF"/>
    <w:rsid w:val="009A5B6B"/>
    <w:rsid w:val="009A73CE"/>
    <w:rsid w:val="009B2839"/>
    <w:rsid w:val="009B62DA"/>
    <w:rsid w:val="009E331D"/>
    <w:rsid w:val="009F4C6F"/>
    <w:rsid w:val="009F6840"/>
    <w:rsid w:val="00A12FB7"/>
    <w:rsid w:val="00A229B8"/>
    <w:rsid w:val="00A275A8"/>
    <w:rsid w:val="00A5171D"/>
    <w:rsid w:val="00A61E00"/>
    <w:rsid w:val="00A742D1"/>
    <w:rsid w:val="00A95364"/>
    <w:rsid w:val="00AA3DC8"/>
    <w:rsid w:val="00AF252B"/>
    <w:rsid w:val="00B17C4F"/>
    <w:rsid w:val="00B215AE"/>
    <w:rsid w:val="00B3258C"/>
    <w:rsid w:val="00B50D28"/>
    <w:rsid w:val="00B575D0"/>
    <w:rsid w:val="00B73659"/>
    <w:rsid w:val="00B84EEF"/>
    <w:rsid w:val="00BB70F3"/>
    <w:rsid w:val="00BD34FB"/>
    <w:rsid w:val="00BF2352"/>
    <w:rsid w:val="00BF6900"/>
    <w:rsid w:val="00C3698D"/>
    <w:rsid w:val="00C52BB0"/>
    <w:rsid w:val="00C726A3"/>
    <w:rsid w:val="00C72767"/>
    <w:rsid w:val="00C82729"/>
    <w:rsid w:val="00CC5F54"/>
    <w:rsid w:val="00CD529E"/>
    <w:rsid w:val="00CF306D"/>
    <w:rsid w:val="00D36198"/>
    <w:rsid w:val="00DC5DBC"/>
    <w:rsid w:val="00DD5656"/>
    <w:rsid w:val="00DF3673"/>
    <w:rsid w:val="00E168AD"/>
    <w:rsid w:val="00E37625"/>
    <w:rsid w:val="00E6265E"/>
    <w:rsid w:val="00E8348F"/>
    <w:rsid w:val="00E9137E"/>
    <w:rsid w:val="00EA0E01"/>
    <w:rsid w:val="00EB68DD"/>
    <w:rsid w:val="00ED7718"/>
    <w:rsid w:val="00EE4BEE"/>
    <w:rsid w:val="00F2272A"/>
    <w:rsid w:val="00F63E22"/>
    <w:rsid w:val="00F815B6"/>
    <w:rsid w:val="00F97802"/>
    <w:rsid w:val="00FC4D9C"/>
    <w:rsid w:val="00FD6DFD"/>
    <w:rsid w:val="00FE4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B9"/>
  </w:style>
  <w:style w:type="paragraph" w:styleId="5">
    <w:name w:val="heading 5"/>
    <w:basedOn w:val="a"/>
    <w:next w:val="a"/>
    <w:link w:val="50"/>
    <w:qFormat/>
    <w:rsid w:val="00193348"/>
    <w:pPr>
      <w:spacing w:before="240" w:after="60" w:line="240" w:lineRule="auto"/>
      <w:outlineLvl w:val="4"/>
    </w:pPr>
    <w:rPr>
      <w:rFonts w:ascii="Arial Unicode MS" w:eastAsia="Arial Unicode MS" w:hAnsi="Arial Unicode MS" w:cs="Times New Roman"/>
      <w:b/>
      <w:bCs/>
      <w:i/>
      <w:i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82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next w:val="a"/>
    <w:uiPriority w:val="99"/>
    <w:rsid w:val="00C8272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ConsPlusTitle">
    <w:name w:val="ConsPlusTitle"/>
    <w:rsid w:val="00C827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193348"/>
    <w:rPr>
      <w:rFonts w:ascii="Arial Unicode MS" w:eastAsia="Arial Unicode MS" w:hAnsi="Arial Unicode MS" w:cs="Times New Roman"/>
      <w:b/>
      <w:bCs/>
      <w:i/>
      <w:iCs/>
      <w:color w:val="000000"/>
      <w:sz w:val="26"/>
      <w:szCs w:val="26"/>
    </w:rPr>
  </w:style>
  <w:style w:type="paragraph" w:customStyle="1" w:styleId="ConsPlusCell">
    <w:name w:val="ConsPlusCell"/>
    <w:uiPriority w:val="99"/>
    <w:rsid w:val="002F61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10DF1"/>
    <w:pPr>
      <w:ind w:left="720"/>
      <w:contextualSpacing/>
    </w:pPr>
  </w:style>
  <w:style w:type="table" w:styleId="a4">
    <w:name w:val="Table Grid"/>
    <w:basedOn w:val="a1"/>
    <w:uiPriority w:val="59"/>
    <w:rsid w:val="00810D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C531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C5317"/>
    <w:rPr>
      <w:color w:val="800080"/>
      <w:u w:val="single"/>
    </w:rPr>
  </w:style>
  <w:style w:type="paragraph" w:customStyle="1" w:styleId="xl63">
    <w:name w:val="xl63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D2D2D"/>
      <w:sz w:val="24"/>
      <w:szCs w:val="24"/>
    </w:rPr>
  </w:style>
  <w:style w:type="paragraph" w:customStyle="1" w:styleId="xl68">
    <w:name w:val="xl68"/>
    <w:basedOn w:val="a"/>
    <w:rsid w:val="006C53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2D2D2D"/>
      <w:sz w:val="24"/>
      <w:szCs w:val="24"/>
    </w:rPr>
  </w:style>
  <w:style w:type="paragraph" w:customStyle="1" w:styleId="xl71">
    <w:name w:val="xl71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C53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C53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C531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C53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C53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6C53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C53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C53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6C531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C53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6C5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2D2D2D"/>
      <w:sz w:val="24"/>
      <w:szCs w:val="24"/>
    </w:rPr>
  </w:style>
  <w:style w:type="paragraph" w:customStyle="1" w:styleId="xl92">
    <w:name w:val="xl92"/>
    <w:basedOn w:val="a"/>
    <w:rsid w:val="006918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918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918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qFormat/>
    <w:rsid w:val="008D5521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D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5521"/>
    <w:rPr>
      <w:rFonts w:ascii="Tahoma" w:hAnsi="Tahoma" w:cs="Tahoma"/>
      <w:sz w:val="16"/>
      <w:szCs w:val="16"/>
    </w:rPr>
  </w:style>
  <w:style w:type="paragraph" w:customStyle="1" w:styleId="xl95">
    <w:name w:val="xl95"/>
    <w:basedOn w:val="a"/>
    <w:rsid w:val="00DF36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F36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F36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DF36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763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F227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055;&#1056;&#1054;&#1043;&#1056;&#1040;&#1052;&#1052;&#1040;%20&#1086;&#1073;&#1077;&#1089;&#1087;&#1077;&#1095;&#1085;&#1080;&#1077;%20&#1078;&#1080;&#1083;&#1100;&#1077;&#1084;\&#1052;&#1055;%20&#1086;&#1073;&#1077;&#1089;&#1087;&#1077;&#1095;&#1077;&#1085;&#1080;&#1077;%20&#1078;&#1080;&#1083;&#1100;&#1077;&#1084;%20&#1084;&#1086;&#1083;&#1086;&#1076;&#1099;&#1093;%20&#1089;&#1077;&#1084;&#1077;&#1081;%20&#1054;&#1088;&#1083;&#1086;&#1074;&#1089;&#1082;&#1080;&#1081;%20&#1088;&#1072;&#1081;&#1086;&#1085;.docx" TargetMode="External"/><Relationship Id="rId13" Type="http://schemas.openxmlformats.org/officeDocument/2006/relationships/hyperlink" Target="https://login.consultant.ru/link/?req=doc&amp;base=LAW&amp;n=489969&amp;dst=1000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240&amp;n=159681" TargetMode="External"/><Relationship Id="rId12" Type="http://schemas.openxmlformats.org/officeDocument/2006/relationships/hyperlink" Target="https://login.consultant.ru/link/?req=doc&amp;base=LAW&amp;n=505112&amp;dst=13420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5112&amp;dst=13420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5112&amp;dst=1342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5112&amp;dst=134203" TargetMode="External"/><Relationship Id="rId10" Type="http://schemas.openxmlformats.org/officeDocument/2006/relationships/hyperlink" Target="https://login.consultant.ru/link/?req=doc&amp;base=LAW&amp;n=4759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220469&amp;dst=100034" TargetMode="External"/><Relationship Id="rId14" Type="http://schemas.openxmlformats.org/officeDocument/2006/relationships/hyperlink" Target="https://login.consultant.ru/link/?req=doc&amp;base=RLAW240&amp;n=237081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1B97E-A24D-406A-82DE-DC5F3A29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3895</Words>
  <Characters>22208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Казанцева</dc:creator>
  <cp:lastModifiedBy>Ольга Казанцева</cp:lastModifiedBy>
  <cp:revision>6</cp:revision>
  <cp:lastPrinted>2026-03-06T05:38:00Z</cp:lastPrinted>
  <dcterms:created xsi:type="dcterms:W3CDTF">2026-03-06T05:07:00Z</dcterms:created>
  <dcterms:modified xsi:type="dcterms:W3CDTF">2026-03-06T05:57:00Z</dcterms:modified>
</cp:coreProperties>
</file>