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988" w:rsidRPr="00D7094A" w:rsidRDefault="00015988" w:rsidP="00015988">
      <w:pPr>
        <w:jc w:val="center"/>
        <w:rPr>
          <w:rFonts w:ascii="Times New Roman" w:hAnsi="Times New Roman"/>
          <w:sz w:val="28"/>
          <w:szCs w:val="28"/>
        </w:rPr>
      </w:pPr>
      <w:r w:rsidRPr="00B06456">
        <w:rPr>
          <w:rFonts w:ascii="Times New Roman" w:hAnsi="Times New Roman"/>
          <w:b/>
          <w:noProof/>
          <w:szCs w:val="28"/>
        </w:rPr>
        <w:drawing>
          <wp:inline distT="0" distB="0" distL="0" distR="0">
            <wp:extent cx="352425" cy="4286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428625"/>
                    </a:xfrm>
                    <a:prstGeom prst="rect">
                      <a:avLst/>
                    </a:prstGeom>
                    <a:noFill/>
                    <a:ln>
                      <a:noFill/>
                    </a:ln>
                  </pic:spPr>
                </pic:pic>
              </a:graphicData>
            </a:graphic>
          </wp:inline>
        </w:drawing>
      </w:r>
      <w:r w:rsidRPr="00D7094A">
        <w:rPr>
          <w:rFonts w:ascii="Times New Roman" w:hAnsi="Times New Roman"/>
          <w:szCs w:val="28"/>
        </w:rPr>
        <w:tab/>
      </w:r>
    </w:p>
    <w:p w:rsidR="00015988" w:rsidRPr="00F951B1" w:rsidRDefault="00015988" w:rsidP="00015988">
      <w:pPr>
        <w:pStyle w:val="ConsPlusNormal"/>
        <w:rPr>
          <w:sz w:val="10"/>
          <w:szCs w:val="10"/>
        </w:rPr>
      </w:pPr>
    </w:p>
    <w:p w:rsidR="00015988" w:rsidRPr="00F951B1" w:rsidRDefault="00015988" w:rsidP="00015988">
      <w:pPr>
        <w:pStyle w:val="ConsPlusNormal"/>
        <w:jc w:val="center"/>
        <w:outlineLvl w:val="0"/>
        <w:rPr>
          <w:b/>
          <w:bCs/>
          <w:sz w:val="27"/>
          <w:szCs w:val="27"/>
        </w:rPr>
      </w:pPr>
      <w:r w:rsidRPr="00F951B1">
        <w:rPr>
          <w:b/>
          <w:bCs/>
          <w:sz w:val="27"/>
          <w:szCs w:val="27"/>
        </w:rPr>
        <w:t xml:space="preserve"> АДМИНИСТРАЦИЯ ОРЛОВСКОГО  </w:t>
      </w:r>
    </w:p>
    <w:p w:rsidR="00015988" w:rsidRPr="00F951B1" w:rsidRDefault="00015988" w:rsidP="00015988">
      <w:pPr>
        <w:pStyle w:val="ConsPlusNormal"/>
        <w:jc w:val="center"/>
        <w:outlineLvl w:val="0"/>
        <w:rPr>
          <w:b/>
          <w:bCs/>
          <w:sz w:val="27"/>
          <w:szCs w:val="27"/>
        </w:rPr>
      </w:pPr>
      <w:r w:rsidRPr="00F951B1">
        <w:rPr>
          <w:b/>
          <w:bCs/>
          <w:sz w:val="27"/>
          <w:szCs w:val="27"/>
        </w:rPr>
        <w:t>МУНИЦИПАЛЬНОГО ОКРУГА</w:t>
      </w:r>
    </w:p>
    <w:p w:rsidR="00015988" w:rsidRPr="00F951B1" w:rsidRDefault="00015988" w:rsidP="00015988">
      <w:pPr>
        <w:pStyle w:val="ConsPlusNormal"/>
        <w:jc w:val="center"/>
        <w:outlineLvl w:val="0"/>
        <w:rPr>
          <w:b/>
          <w:bCs/>
          <w:sz w:val="27"/>
          <w:szCs w:val="27"/>
        </w:rPr>
      </w:pPr>
      <w:r w:rsidRPr="00F951B1">
        <w:rPr>
          <w:b/>
          <w:bCs/>
          <w:sz w:val="27"/>
          <w:szCs w:val="27"/>
        </w:rPr>
        <w:t>КИРОВСКОЙ ОБЛАСТИ</w:t>
      </w:r>
    </w:p>
    <w:p w:rsidR="00015988" w:rsidRPr="00F951B1" w:rsidRDefault="00015988" w:rsidP="00015988">
      <w:pPr>
        <w:pStyle w:val="ConsPlusNormal"/>
        <w:jc w:val="center"/>
        <w:rPr>
          <w:sz w:val="16"/>
          <w:szCs w:val="16"/>
        </w:rPr>
      </w:pPr>
    </w:p>
    <w:p w:rsidR="00015988" w:rsidRPr="00F951B1" w:rsidRDefault="00015988" w:rsidP="00015988">
      <w:pPr>
        <w:pStyle w:val="ConsPlusNormal"/>
        <w:jc w:val="center"/>
        <w:rPr>
          <w:b/>
          <w:bCs/>
          <w:sz w:val="27"/>
          <w:szCs w:val="27"/>
        </w:rPr>
      </w:pPr>
      <w:r w:rsidRPr="00F951B1">
        <w:rPr>
          <w:b/>
          <w:bCs/>
          <w:sz w:val="27"/>
          <w:szCs w:val="27"/>
        </w:rPr>
        <w:t>ПОСТАНОВЛЕНИЕ</w:t>
      </w:r>
    </w:p>
    <w:p w:rsidR="00015988" w:rsidRPr="00F951B1" w:rsidRDefault="00015988" w:rsidP="00015988">
      <w:pPr>
        <w:pStyle w:val="ConsPlusNormal"/>
        <w:jc w:val="center"/>
        <w:rPr>
          <w:b/>
          <w:bCs/>
          <w:sz w:val="27"/>
          <w:szCs w:val="27"/>
        </w:rPr>
      </w:pPr>
    </w:p>
    <w:p w:rsidR="00015988" w:rsidRPr="00F951B1" w:rsidRDefault="00516C24" w:rsidP="00015988">
      <w:pPr>
        <w:pStyle w:val="ConsPlusNormal"/>
        <w:jc w:val="center"/>
        <w:rPr>
          <w:sz w:val="27"/>
          <w:szCs w:val="27"/>
        </w:rPr>
      </w:pPr>
      <w:r>
        <w:rPr>
          <w:b/>
          <w:sz w:val="27"/>
          <w:szCs w:val="27"/>
        </w:rPr>
        <w:t>20.02.2026</w:t>
      </w:r>
      <w:r w:rsidR="00015988" w:rsidRPr="00F951B1">
        <w:rPr>
          <w:sz w:val="27"/>
          <w:szCs w:val="27"/>
        </w:rPr>
        <w:tab/>
      </w:r>
      <w:r w:rsidR="00015988" w:rsidRPr="00F951B1">
        <w:rPr>
          <w:sz w:val="27"/>
          <w:szCs w:val="27"/>
        </w:rPr>
        <w:tab/>
      </w:r>
      <w:r w:rsidR="00015988" w:rsidRPr="00F951B1">
        <w:rPr>
          <w:sz w:val="27"/>
          <w:szCs w:val="27"/>
        </w:rPr>
        <w:tab/>
      </w:r>
      <w:r w:rsidR="00015988" w:rsidRPr="00F951B1">
        <w:rPr>
          <w:sz w:val="27"/>
          <w:szCs w:val="27"/>
        </w:rPr>
        <w:tab/>
      </w:r>
      <w:r w:rsidR="00015988" w:rsidRPr="00F951B1">
        <w:rPr>
          <w:sz w:val="27"/>
          <w:szCs w:val="27"/>
        </w:rPr>
        <w:tab/>
      </w:r>
      <w:r w:rsidR="00015988" w:rsidRPr="00F951B1">
        <w:rPr>
          <w:sz w:val="27"/>
          <w:szCs w:val="27"/>
        </w:rPr>
        <w:tab/>
        <w:t xml:space="preserve">             </w:t>
      </w:r>
      <w:r>
        <w:rPr>
          <w:b/>
          <w:sz w:val="27"/>
          <w:szCs w:val="27"/>
        </w:rPr>
        <w:t>№ 181</w:t>
      </w:r>
      <w:r w:rsidR="00015988" w:rsidRPr="00F951B1">
        <w:rPr>
          <w:b/>
          <w:sz w:val="27"/>
          <w:szCs w:val="27"/>
        </w:rPr>
        <w:t>-п</w:t>
      </w:r>
    </w:p>
    <w:p w:rsidR="00015988" w:rsidRPr="00F951B1" w:rsidRDefault="00015988" w:rsidP="00015988">
      <w:pPr>
        <w:pStyle w:val="ConsPlusNormal"/>
        <w:jc w:val="center"/>
        <w:rPr>
          <w:sz w:val="27"/>
          <w:szCs w:val="27"/>
        </w:rPr>
      </w:pPr>
    </w:p>
    <w:p w:rsidR="00015988" w:rsidRPr="00F951B1" w:rsidRDefault="00015988" w:rsidP="00015988">
      <w:pPr>
        <w:pStyle w:val="ConsPlusNormal"/>
        <w:jc w:val="center"/>
        <w:rPr>
          <w:sz w:val="27"/>
          <w:szCs w:val="27"/>
        </w:rPr>
      </w:pPr>
      <w:r w:rsidRPr="00F951B1">
        <w:rPr>
          <w:sz w:val="27"/>
          <w:szCs w:val="27"/>
        </w:rPr>
        <w:t>г. Орлов</w:t>
      </w:r>
    </w:p>
    <w:p w:rsidR="004841FE" w:rsidRPr="00F951B1" w:rsidRDefault="004841FE" w:rsidP="007843F8">
      <w:pPr>
        <w:pStyle w:val="ConsPlusNormal"/>
        <w:ind w:left="709"/>
        <w:jc w:val="center"/>
        <w:rPr>
          <w:sz w:val="27"/>
          <w:szCs w:val="27"/>
        </w:rPr>
      </w:pPr>
    </w:p>
    <w:p w:rsidR="004841FE" w:rsidRPr="00F951B1" w:rsidRDefault="004841FE" w:rsidP="007843F8">
      <w:pPr>
        <w:pStyle w:val="ConsPlusTitle"/>
        <w:widowControl/>
        <w:ind w:left="709"/>
        <w:jc w:val="center"/>
        <w:rPr>
          <w:rFonts w:ascii="Times New Roman" w:hAnsi="Times New Roman" w:cs="Times New Roman"/>
          <w:sz w:val="27"/>
          <w:szCs w:val="27"/>
        </w:rPr>
      </w:pPr>
      <w:r w:rsidRPr="00F951B1">
        <w:rPr>
          <w:rFonts w:ascii="Times New Roman" w:hAnsi="Times New Roman" w:cs="Times New Roman"/>
          <w:sz w:val="27"/>
          <w:szCs w:val="27"/>
        </w:rPr>
        <w:t>Об утверждении административного регламента</w:t>
      </w:r>
    </w:p>
    <w:p w:rsidR="004841FE" w:rsidRPr="00F951B1" w:rsidRDefault="004841FE" w:rsidP="007843F8">
      <w:pPr>
        <w:pStyle w:val="ConsPlusTitle"/>
        <w:ind w:left="709"/>
        <w:jc w:val="center"/>
        <w:rPr>
          <w:rFonts w:ascii="Times New Roman" w:hAnsi="Times New Roman" w:cs="Times New Roman"/>
          <w:sz w:val="27"/>
          <w:szCs w:val="27"/>
        </w:rPr>
      </w:pPr>
      <w:r w:rsidRPr="00F951B1">
        <w:rPr>
          <w:rFonts w:ascii="Times New Roman" w:hAnsi="Times New Roman" w:cs="Times New Roman"/>
          <w:sz w:val="27"/>
          <w:szCs w:val="27"/>
        </w:rPr>
        <w:t>предоставления муниципальной услуги «</w:t>
      </w:r>
      <w:r w:rsidR="00F951B1" w:rsidRPr="00F951B1">
        <w:rPr>
          <w:rFonts w:ascii="Times New Roman" w:hAnsi="Times New Roman" w:cs="Times New Roman"/>
          <w:sz w:val="27"/>
          <w:szCs w:val="27"/>
        </w:rPr>
        <w:t>Запись на обучение по дополнительной общеобразовательной программе</w:t>
      </w:r>
      <w:r w:rsidRPr="00F951B1">
        <w:rPr>
          <w:rFonts w:ascii="Times New Roman" w:hAnsi="Times New Roman" w:cs="Times New Roman"/>
          <w:sz w:val="27"/>
          <w:szCs w:val="27"/>
        </w:rPr>
        <w:t>»</w:t>
      </w:r>
    </w:p>
    <w:p w:rsidR="004841FE" w:rsidRPr="00F951B1" w:rsidRDefault="004841FE" w:rsidP="007843F8">
      <w:pPr>
        <w:tabs>
          <w:tab w:val="left" w:pos="2980"/>
          <w:tab w:val="left" w:pos="6380"/>
        </w:tabs>
        <w:autoSpaceDE w:val="0"/>
        <w:autoSpaceDN w:val="0"/>
        <w:adjustRightInd w:val="0"/>
        <w:ind w:left="709"/>
        <w:jc w:val="both"/>
        <w:outlineLvl w:val="0"/>
        <w:rPr>
          <w:rFonts w:ascii="Times New Roman" w:hAnsi="Times New Roman" w:cs="Times New Roman"/>
          <w:sz w:val="27"/>
          <w:szCs w:val="27"/>
        </w:rPr>
      </w:pPr>
      <w:r w:rsidRPr="00F951B1">
        <w:rPr>
          <w:rFonts w:ascii="Times New Roman" w:hAnsi="Times New Roman" w:cs="Times New Roman"/>
          <w:sz w:val="27"/>
          <w:szCs w:val="27"/>
        </w:rPr>
        <w:tab/>
      </w:r>
      <w:r w:rsidRPr="00F951B1">
        <w:rPr>
          <w:rFonts w:ascii="Times New Roman" w:hAnsi="Times New Roman" w:cs="Times New Roman"/>
          <w:sz w:val="27"/>
          <w:szCs w:val="27"/>
        </w:rPr>
        <w:tab/>
      </w:r>
    </w:p>
    <w:p w:rsidR="004841FE" w:rsidRPr="00F951B1" w:rsidRDefault="00F951B1" w:rsidP="007843F8">
      <w:pPr>
        <w:pStyle w:val="ConsPlusTitle"/>
        <w:widowControl/>
        <w:spacing w:line="360" w:lineRule="auto"/>
        <w:ind w:left="709" w:firstLine="708"/>
        <w:jc w:val="both"/>
        <w:rPr>
          <w:rFonts w:ascii="Times New Roman" w:hAnsi="Times New Roman" w:cs="Times New Roman"/>
          <w:b w:val="0"/>
          <w:sz w:val="27"/>
          <w:szCs w:val="27"/>
        </w:rPr>
      </w:pPr>
      <w:r w:rsidRPr="00F951B1">
        <w:rPr>
          <w:rFonts w:ascii="Times New Roman" w:hAnsi="Times New Roman" w:cs="Times New Roman"/>
          <w:b w:val="0"/>
          <w:sz w:val="27"/>
          <w:szCs w:val="27"/>
        </w:rPr>
        <w:t xml:space="preserve">В соответствии с Федеральным законом от 29.12.2012 </w:t>
      </w:r>
      <w:r>
        <w:rPr>
          <w:rFonts w:ascii="Times New Roman" w:hAnsi="Times New Roman" w:cs="Times New Roman"/>
          <w:b w:val="0"/>
          <w:sz w:val="27"/>
          <w:szCs w:val="27"/>
        </w:rPr>
        <w:t>№</w:t>
      </w:r>
      <w:r w:rsidRPr="00F951B1">
        <w:rPr>
          <w:rFonts w:ascii="Times New Roman" w:hAnsi="Times New Roman" w:cs="Times New Roman"/>
          <w:b w:val="0"/>
          <w:sz w:val="27"/>
          <w:szCs w:val="27"/>
        </w:rPr>
        <w:t xml:space="preserve"> 273-ФЗ "Об образовании в Российской Федерации", Федеральным законом от 27.07.2010 </w:t>
      </w:r>
      <w:r>
        <w:rPr>
          <w:rFonts w:ascii="Times New Roman" w:hAnsi="Times New Roman" w:cs="Times New Roman"/>
          <w:b w:val="0"/>
          <w:sz w:val="27"/>
          <w:szCs w:val="27"/>
        </w:rPr>
        <w:t>№</w:t>
      </w:r>
      <w:r w:rsidRPr="00F951B1">
        <w:rPr>
          <w:rFonts w:ascii="Times New Roman" w:hAnsi="Times New Roman" w:cs="Times New Roman"/>
          <w:b w:val="0"/>
          <w:sz w:val="27"/>
          <w:szCs w:val="27"/>
        </w:rPr>
        <w:t xml:space="preserve"> 210-ФЗ "Об организации предоставления государственных и муниципальных услуг", приказом Министерства просвещения Российской Федерации от 27.07.2022 </w:t>
      </w:r>
      <w:r>
        <w:rPr>
          <w:rFonts w:ascii="Times New Roman" w:hAnsi="Times New Roman" w:cs="Times New Roman"/>
          <w:b w:val="0"/>
          <w:sz w:val="27"/>
          <w:szCs w:val="27"/>
        </w:rPr>
        <w:t>№</w:t>
      </w:r>
      <w:r w:rsidRPr="00F951B1">
        <w:rPr>
          <w:rFonts w:ascii="Times New Roman" w:hAnsi="Times New Roman" w:cs="Times New Roman"/>
          <w:b w:val="0"/>
          <w:sz w:val="27"/>
          <w:szCs w:val="27"/>
        </w:rPr>
        <w:t xml:space="preserve"> 629 "Об утверждении Порядка организации и осуществления образовательной деятельности по дополнительным общеобразовательным программам"</w:t>
      </w:r>
      <w:r w:rsidR="004841FE" w:rsidRPr="00F951B1">
        <w:rPr>
          <w:rFonts w:ascii="Times New Roman" w:hAnsi="Times New Roman" w:cs="Times New Roman"/>
          <w:b w:val="0"/>
          <w:sz w:val="27"/>
          <w:szCs w:val="27"/>
        </w:rPr>
        <w:t xml:space="preserve">, администрация Орловского </w:t>
      </w:r>
      <w:r w:rsidR="00015988" w:rsidRPr="00F951B1">
        <w:rPr>
          <w:rFonts w:ascii="Times New Roman" w:hAnsi="Times New Roman" w:cs="Times New Roman"/>
          <w:b w:val="0"/>
          <w:sz w:val="27"/>
          <w:szCs w:val="27"/>
        </w:rPr>
        <w:t>муниципального округа</w:t>
      </w:r>
      <w:r w:rsidR="004841FE" w:rsidRPr="00F951B1">
        <w:rPr>
          <w:rFonts w:ascii="Times New Roman" w:hAnsi="Times New Roman" w:cs="Times New Roman"/>
          <w:b w:val="0"/>
          <w:sz w:val="27"/>
          <w:szCs w:val="27"/>
        </w:rPr>
        <w:t xml:space="preserve"> ПОСТАНОВЛЯЕТ:</w:t>
      </w:r>
    </w:p>
    <w:p w:rsidR="004841FE" w:rsidRPr="00F951B1" w:rsidRDefault="004841FE" w:rsidP="007843F8">
      <w:pPr>
        <w:pStyle w:val="ConsPlusTitle"/>
        <w:spacing w:line="360" w:lineRule="auto"/>
        <w:ind w:left="709" w:firstLine="720"/>
        <w:jc w:val="both"/>
        <w:rPr>
          <w:rFonts w:ascii="Times New Roman" w:hAnsi="Times New Roman" w:cs="Times New Roman"/>
          <w:b w:val="0"/>
          <w:sz w:val="27"/>
          <w:szCs w:val="27"/>
        </w:rPr>
      </w:pPr>
      <w:r w:rsidRPr="00F951B1">
        <w:rPr>
          <w:rFonts w:ascii="Times New Roman" w:hAnsi="Times New Roman" w:cs="Times New Roman"/>
          <w:b w:val="0"/>
          <w:sz w:val="27"/>
          <w:szCs w:val="27"/>
        </w:rPr>
        <w:t>1. Утвердить административный регламент предоставления муниципальной услуги «</w:t>
      </w:r>
      <w:r w:rsidR="00F951B1" w:rsidRPr="00F951B1">
        <w:rPr>
          <w:rFonts w:ascii="Times New Roman" w:hAnsi="Times New Roman" w:cs="Times New Roman"/>
          <w:b w:val="0"/>
          <w:sz w:val="27"/>
          <w:szCs w:val="27"/>
        </w:rPr>
        <w:t>Запись на обучение по дополнительной общеобразовательной программе</w:t>
      </w:r>
      <w:r w:rsidRPr="00F951B1">
        <w:rPr>
          <w:rFonts w:ascii="Times New Roman" w:hAnsi="Times New Roman" w:cs="Times New Roman"/>
          <w:b w:val="0"/>
          <w:sz w:val="27"/>
          <w:szCs w:val="27"/>
        </w:rPr>
        <w:t>» согласно приложению.</w:t>
      </w:r>
    </w:p>
    <w:p w:rsidR="004841FE" w:rsidRPr="00F951B1" w:rsidRDefault="00015988" w:rsidP="007843F8">
      <w:pPr>
        <w:pStyle w:val="ConsPlusNormalTimesNewRoman"/>
        <w:ind w:left="709" w:firstLine="709"/>
        <w:rPr>
          <w:sz w:val="27"/>
          <w:szCs w:val="27"/>
        </w:rPr>
      </w:pPr>
      <w:r w:rsidRPr="00F951B1">
        <w:rPr>
          <w:sz w:val="27"/>
          <w:szCs w:val="27"/>
        </w:rPr>
        <w:t>2</w:t>
      </w:r>
      <w:r w:rsidR="004841FE" w:rsidRPr="00F951B1">
        <w:rPr>
          <w:sz w:val="27"/>
          <w:szCs w:val="27"/>
        </w:rPr>
        <w:t xml:space="preserve">. Контроль за исполнением настоящего постановления возложить на </w:t>
      </w:r>
      <w:r w:rsidR="00A82BEF" w:rsidRPr="00F951B1">
        <w:rPr>
          <w:sz w:val="27"/>
          <w:szCs w:val="27"/>
        </w:rPr>
        <w:t>начальника управления образования администрации Орловского муниципального округа Андрееву Е.Н</w:t>
      </w:r>
      <w:r w:rsidR="004841FE" w:rsidRPr="00F951B1">
        <w:rPr>
          <w:sz w:val="27"/>
          <w:szCs w:val="27"/>
        </w:rPr>
        <w:t>.</w:t>
      </w:r>
    </w:p>
    <w:p w:rsidR="00015988" w:rsidRPr="00F951B1" w:rsidRDefault="00015988" w:rsidP="00015988">
      <w:pPr>
        <w:spacing w:after="0" w:line="360" w:lineRule="auto"/>
        <w:ind w:left="567" w:right="-22" w:firstLine="993"/>
        <w:jc w:val="both"/>
        <w:rPr>
          <w:rFonts w:ascii="Times New Roman" w:eastAsia="Times New Roman" w:hAnsi="Times New Roman"/>
          <w:sz w:val="27"/>
          <w:szCs w:val="27"/>
          <w:lang w:eastAsia="zh-CN"/>
        </w:rPr>
      </w:pPr>
      <w:r w:rsidRPr="00F951B1">
        <w:rPr>
          <w:rFonts w:ascii="Times New Roman" w:eastAsia="Times New Roman" w:hAnsi="Times New Roman"/>
          <w:sz w:val="27"/>
          <w:szCs w:val="27"/>
          <w:lang w:eastAsia="zh-CN"/>
        </w:rPr>
        <w:t>3. Опубликовать постановление в Информационном бюллетене местного самоуправления муниципального образования Орловский муниципальный округ Кировской области.</w:t>
      </w:r>
    </w:p>
    <w:p w:rsidR="00015988" w:rsidRPr="00F951B1" w:rsidRDefault="00015988" w:rsidP="00015988">
      <w:pPr>
        <w:spacing w:after="0" w:line="360" w:lineRule="auto"/>
        <w:ind w:left="567" w:right="-22" w:firstLine="993"/>
        <w:jc w:val="both"/>
        <w:rPr>
          <w:rFonts w:ascii="Times New Roman" w:eastAsia="Times New Roman" w:hAnsi="Times New Roman"/>
          <w:sz w:val="27"/>
          <w:szCs w:val="27"/>
          <w:lang w:eastAsia="zh-CN"/>
        </w:rPr>
      </w:pPr>
      <w:r w:rsidRPr="00F951B1">
        <w:rPr>
          <w:rFonts w:ascii="Times New Roman" w:eastAsia="Times New Roman" w:hAnsi="Times New Roman"/>
          <w:sz w:val="27"/>
          <w:szCs w:val="27"/>
          <w:lang w:eastAsia="zh-CN"/>
        </w:rPr>
        <w:t>4. Постановление вступает в силу с момента опубликования.</w:t>
      </w:r>
    </w:p>
    <w:p w:rsidR="00015988" w:rsidRPr="00F951B1" w:rsidRDefault="00015988" w:rsidP="00015988">
      <w:pPr>
        <w:spacing w:after="0"/>
        <w:ind w:left="567" w:right="-22" w:firstLine="993"/>
        <w:rPr>
          <w:rFonts w:ascii="Times New Roman" w:eastAsia="Times New Roman" w:hAnsi="Times New Roman"/>
          <w:sz w:val="27"/>
          <w:szCs w:val="27"/>
          <w:lang w:eastAsia="zh-CN"/>
        </w:rPr>
      </w:pPr>
    </w:p>
    <w:p w:rsidR="00015988" w:rsidRPr="00F951B1" w:rsidRDefault="00015988" w:rsidP="00015988">
      <w:pPr>
        <w:spacing w:after="0"/>
        <w:ind w:left="567" w:right="-22" w:firstLine="142"/>
        <w:rPr>
          <w:rFonts w:ascii="Times New Roman" w:eastAsia="Times New Roman" w:hAnsi="Times New Roman"/>
          <w:sz w:val="20"/>
          <w:szCs w:val="20"/>
          <w:lang w:eastAsia="zh-CN"/>
        </w:rPr>
      </w:pPr>
    </w:p>
    <w:p w:rsidR="00015988" w:rsidRPr="00F951B1" w:rsidRDefault="00015988" w:rsidP="00015988">
      <w:pPr>
        <w:spacing w:after="0"/>
        <w:ind w:left="567" w:right="-22" w:firstLine="142"/>
        <w:rPr>
          <w:rFonts w:ascii="Times New Roman" w:eastAsia="Times New Roman" w:hAnsi="Times New Roman"/>
          <w:sz w:val="27"/>
          <w:szCs w:val="27"/>
          <w:lang w:eastAsia="zh-CN"/>
        </w:rPr>
      </w:pPr>
      <w:r w:rsidRPr="00F951B1">
        <w:rPr>
          <w:rFonts w:ascii="Times New Roman" w:eastAsia="Times New Roman" w:hAnsi="Times New Roman"/>
          <w:sz w:val="27"/>
          <w:szCs w:val="27"/>
          <w:lang w:eastAsia="zh-CN"/>
        </w:rPr>
        <w:t>Глава администрации</w:t>
      </w:r>
    </w:p>
    <w:p w:rsidR="00015988" w:rsidRPr="00F951B1" w:rsidRDefault="00015988" w:rsidP="00015988">
      <w:pPr>
        <w:spacing w:after="0"/>
        <w:ind w:left="567" w:right="-22" w:firstLine="142"/>
        <w:rPr>
          <w:rFonts w:ascii="Times New Roman" w:eastAsia="Times New Roman" w:hAnsi="Times New Roman"/>
          <w:sz w:val="27"/>
          <w:szCs w:val="27"/>
          <w:lang w:val="x-none" w:eastAsia="x-none"/>
        </w:rPr>
      </w:pPr>
      <w:r w:rsidRPr="00F951B1">
        <w:rPr>
          <w:rFonts w:ascii="Times New Roman" w:eastAsia="Times New Roman" w:hAnsi="Times New Roman"/>
          <w:sz w:val="27"/>
          <w:szCs w:val="27"/>
          <w:lang w:eastAsia="zh-CN"/>
        </w:rPr>
        <w:t>Орловского муниципального округа</w:t>
      </w:r>
      <w:r w:rsidR="009F353E">
        <w:rPr>
          <w:rFonts w:ascii="Times New Roman" w:eastAsia="Times New Roman" w:hAnsi="Times New Roman"/>
          <w:sz w:val="27"/>
          <w:szCs w:val="27"/>
          <w:lang w:eastAsia="zh-CN"/>
        </w:rPr>
        <w:t xml:space="preserve">      </w:t>
      </w:r>
      <w:r w:rsidR="00F951B1">
        <w:rPr>
          <w:rFonts w:ascii="Times New Roman" w:eastAsia="Times New Roman" w:hAnsi="Times New Roman"/>
          <w:sz w:val="27"/>
          <w:szCs w:val="27"/>
          <w:lang w:eastAsia="zh-CN"/>
        </w:rPr>
        <w:t xml:space="preserve">   </w:t>
      </w:r>
      <w:r w:rsidRPr="00F951B1">
        <w:rPr>
          <w:rFonts w:ascii="Times New Roman" w:eastAsia="Times New Roman" w:hAnsi="Times New Roman"/>
          <w:sz w:val="27"/>
          <w:szCs w:val="27"/>
          <w:lang w:eastAsia="zh-CN"/>
        </w:rPr>
        <w:t xml:space="preserve"> Л.В.Фокина</w:t>
      </w:r>
    </w:p>
    <w:tbl>
      <w:tblPr>
        <w:tblW w:w="0" w:type="auto"/>
        <w:tblLook w:val="04A0" w:firstRow="1" w:lastRow="0" w:firstColumn="1" w:lastColumn="0" w:noHBand="0" w:noVBand="1"/>
      </w:tblPr>
      <w:tblGrid>
        <w:gridCol w:w="250"/>
        <w:gridCol w:w="9356"/>
      </w:tblGrid>
      <w:tr w:rsidR="006A04BE" w:rsidRPr="007F5F3A" w:rsidTr="006A04BE">
        <w:tc>
          <w:tcPr>
            <w:tcW w:w="250" w:type="dxa"/>
          </w:tcPr>
          <w:p w:rsidR="006A04BE" w:rsidRPr="007F5F3A" w:rsidRDefault="006A04BE" w:rsidP="00E14358">
            <w:pPr>
              <w:rPr>
                <w:sz w:val="26"/>
                <w:szCs w:val="26"/>
              </w:rPr>
            </w:pPr>
          </w:p>
        </w:tc>
        <w:tc>
          <w:tcPr>
            <w:tcW w:w="9356" w:type="dxa"/>
          </w:tcPr>
          <w:p w:rsidR="006A04BE" w:rsidRDefault="006A04BE" w:rsidP="00015988">
            <w:pPr>
              <w:pStyle w:val="ConsPlusNormal"/>
              <w:jc w:val="right"/>
              <w:outlineLvl w:val="0"/>
              <w:rPr>
                <w:sz w:val="26"/>
                <w:szCs w:val="26"/>
              </w:rPr>
            </w:pPr>
          </w:p>
        </w:tc>
      </w:tr>
    </w:tbl>
    <w:p w:rsidR="004F18D1" w:rsidRPr="007F5F3A" w:rsidRDefault="004F18D1" w:rsidP="007843F8">
      <w:pPr>
        <w:pStyle w:val="ConsPlusNormal"/>
        <w:ind w:left="709"/>
        <w:jc w:val="right"/>
        <w:outlineLvl w:val="1"/>
        <w:rPr>
          <w:sz w:val="26"/>
          <w:szCs w:val="26"/>
        </w:rPr>
      </w:pPr>
    </w:p>
    <w:p w:rsidR="0015488B" w:rsidRPr="007F5F3A" w:rsidRDefault="0015488B" w:rsidP="007843F8">
      <w:pPr>
        <w:pStyle w:val="ConsPlusNormal"/>
        <w:ind w:left="709"/>
        <w:jc w:val="center"/>
        <w:outlineLvl w:val="1"/>
        <w:rPr>
          <w:b/>
          <w:sz w:val="26"/>
          <w:szCs w:val="26"/>
        </w:rPr>
      </w:pPr>
      <w:r w:rsidRPr="007F5F3A">
        <w:rPr>
          <w:b/>
          <w:sz w:val="26"/>
          <w:szCs w:val="26"/>
        </w:rPr>
        <w:t xml:space="preserve">Административный регламент </w:t>
      </w:r>
    </w:p>
    <w:p w:rsidR="0015488B" w:rsidRPr="007F5F3A" w:rsidRDefault="0015488B" w:rsidP="007843F8">
      <w:pPr>
        <w:pStyle w:val="ConsPlusNormal"/>
        <w:ind w:left="709"/>
        <w:jc w:val="center"/>
        <w:outlineLvl w:val="1"/>
        <w:rPr>
          <w:b/>
          <w:sz w:val="26"/>
          <w:szCs w:val="26"/>
        </w:rPr>
      </w:pPr>
      <w:r w:rsidRPr="007F5F3A">
        <w:rPr>
          <w:b/>
          <w:sz w:val="26"/>
          <w:szCs w:val="26"/>
        </w:rPr>
        <w:t xml:space="preserve">предоставления муниципальной услуги </w:t>
      </w:r>
    </w:p>
    <w:p w:rsidR="007F5F3A" w:rsidRDefault="0015488B" w:rsidP="007843F8">
      <w:pPr>
        <w:pStyle w:val="ConsPlusNormal"/>
        <w:ind w:left="709"/>
        <w:jc w:val="center"/>
        <w:outlineLvl w:val="1"/>
        <w:rPr>
          <w:b/>
          <w:sz w:val="26"/>
          <w:szCs w:val="26"/>
        </w:rPr>
      </w:pPr>
      <w:r w:rsidRPr="007F5F3A">
        <w:rPr>
          <w:b/>
          <w:sz w:val="26"/>
          <w:szCs w:val="26"/>
        </w:rPr>
        <w:t>«</w:t>
      </w:r>
      <w:r w:rsidR="007F5F3A" w:rsidRPr="007F5F3A">
        <w:rPr>
          <w:b/>
          <w:color w:val="052635"/>
          <w:sz w:val="26"/>
          <w:szCs w:val="26"/>
          <w:shd w:val="clear" w:color="auto" w:fill="FFFFFF"/>
        </w:rPr>
        <w:t>Запись на обучение по дополнительной общеобразовательной программе</w:t>
      </w:r>
      <w:r w:rsidRPr="007F5F3A">
        <w:rPr>
          <w:b/>
          <w:sz w:val="26"/>
          <w:szCs w:val="26"/>
        </w:rPr>
        <w:t>»</w:t>
      </w:r>
    </w:p>
    <w:p w:rsidR="0015488B" w:rsidRPr="007F5F3A" w:rsidRDefault="0015488B" w:rsidP="007843F8">
      <w:pPr>
        <w:pStyle w:val="ConsPlusNormal"/>
        <w:ind w:left="709"/>
        <w:jc w:val="center"/>
        <w:outlineLvl w:val="1"/>
        <w:rPr>
          <w:b/>
          <w:sz w:val="26"/>
          <w:szCs w:val="26"/>
        </w:rPr>
      </w:pPr>
      <w:r w:rsidRPr="007F5F3A">
        <w:rPr>
          <w:b/>
          <w:sz w:val="26"/>
          <w:szCs w:val="26"/>
        </w:rPr>
        <w:t xml:space="preserve"> </w:t>
      </w:r>
    </w:p>
    <w:p w:rsidR="007F5F3A" w:rsidRDefault="007F5F3A" w:rsidP="007F5F3A">
      <w:pPr>
        <w:pStyle w:val="a3"/>
        <w:spacing w:before="0" w:beforeAutospacing="0" w:after="0" w:afterAutospacing="0"/>
        <w:jc w:val="center"/>
      </w:pPr>
      <w:r>
        <w:rPr>
          <w:rFonts w:ascii="Arial" w:hAnsi="Arial" w:cs="Arial"/>
          <w:b/>
          <w:bCs/>
        </w:rPr>
        <w:t>1. Общие положения</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rPr>
          <w:rFonts w:ascii="Arial" w:hAnsi="Arial" w:cs="Arial"/>
          <w:b/>
          <w:bCs/>
        </w:rPr>
        <w:t>1. Предмет регулирования Административного регламента</w:t>
      </w: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1.1. Настоящий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Услуга) организациями, осуществляющими образовательную деятельность на территории муниципального образования Орловский муниципальный округ Кировской области (далее - Организации). </w:t>
      </w:r>
    </w:p>
    <w:p w:rsidR="007F5F3A" w:rsidRDefault="007F5F3A" w:rsidP="007F5F3A">
      <w:pPr>
        <w:pStyle w:val="a3"/>
        <w:spacing w:before="0" w:beforeAutospacing="0" w:after="0" w:afterAutospacing="0"/>
        <w:ind w:firstLine="540"/>
        <w:jc w:val="both"/>
      </w:pPr>
      <w:r>
        <w:t xml:space="preserve">1.2. Настоящий Административный регламент устанавливает порядок предоставления Услуги и стандарт предоставления Услуги,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на территории муниципального образования </w:t>
      </w:r>
      <w:r w:rsidR="001501E4">
        <w:t>Орловский</w:t>
      </w:r>
      <w:r>
        <w:t xml:space="preserve"> муниципальный округ Кировской области. </w:t>
      </w:r>
    </w:p>
    <w:p w:rsidR="007F5F3A" w:rsidRDefault="007F5F3A" w:rsidP="007F5F3A">
      <w:pPr>
        <w:pStyle w:val="a3"/>
        <w:spacing w:before="0" w:beforeAutospacing="0" w:after="0" w:afterAutospacing="0"/>
        <w:ind w:firstLine="540"/>
        <w:jc w:val="both"/>
      </w:pPr>
      <w:r>
        <w:t xml:space="preserve">1.3. Термины и определения, используемые в настоящем Административном регламенте: </w:t>
      </w:r>
    </w:p>
    <w:p w:rsidR="007F5F3A" w:rsidRDefault="007F5F3A" w:rsidP="007F5F3A">
      <w:pPr>
        <w:pStyle w:val="a3"/>
        <w:spacing w:before="0" w:beforeAutospacing="0" w:after="0" w:afterAutospacing="0"/>
        <w:ind w:firstLine="540"/>
        <w:jc w:val="both"/>
      </w:pPr>
      <w:r>
        <w:t xml:space="preserve">1.3.1. ИС - информационная система "Навигатор дополнительного образования субъекта Российской Федерации", расположенная в информационно-коммуникационной сети "Интернет" по адресу: </w:t>
      </w:r>
      <w:hyperlink r:id="rId9" w:tgtFrame="_blank" w:tooltip="&lt;div class=&quot;doc www&quot;&gt;&lt;span class=&quot;aligner&quot;&gt;&lt;div class=&quot;icon listDocWWW-16&quot;&gt;&lt;/div&gt;&lt;/span&gt;https://43.pfdo.ru/app&lt;/div&gt;" w:history="1">
        <w:r>
          <w:rPr>
            <w:rStyle w:val="af0"/>
            <w:rFonts w:eastAsiaTheme="majorEastAsia"/>
          </w:rPr>
          <w:t>www.43.pfdo.ru</w:t>
        </w:r>
      </w:hyperlink>
      <w:r>
        <w:t xml:space="preserve">, либо иная информационная система, обеспечивающая возможность передачи данных на ЕПГУ (РПГУ) в рамках предоставления Услуги. </w:t>
      </w:r>
    </w:p>
    <w:p w:rsidR="007F5F3A" w:rsidRDefault="007F5F3A" w:rsidP="007F5F3A">
      <w:pPr>
        <w:pStyle w:val="a3"/>
        <w:spacing w:before="0" w:beforeAutospacing="0" w:after="0" w:afterAutospacing="0"/>
        <w:ind w:firstLine="540"/>
        <w:jc w:val="both"/>
      </w:pPr>
      <w:r>
        <w:t xml:space="preserve">1.3.2. 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w:t>
      </w:r>
    </w:p>
    <w:p w:rsidR="007F5F3A" w:rsidRDefault="007F5F3A" w:rsidP="007F5F3A">
      <w:pPr>
        <w:pStyle w:val="a3"/>
        <w:spacing w:before="0" w:beforeAutospacing="0" w:after="0" w:afterAutospacing="0"/>
        <w:ind w:firstLine="540"/>
        <w:jc w:val="both"/>
      </w:pPr>
      <w:r>
        <w:t xml:space="preserve">1.3.3. ЕПГУ - федеральная государственная информационная система "Единый портал государственных и муниципальных услуг (функций)", обеспечивающая предоставление в электронной форме государственных и муниципальных услуг, расположенная в информационно-коммуникационной сети "Интернет" по адресу: </w:t>
      </w:r>
      <w:hyperlink r:id="rId10" w:tgtFrame="_blank" w:tooltip="&lt;div class=&quot;doc www&quot;&gt;&lt;span class=&quot;aligner&quot;&gt;&lt;div class=&quot;icon listDocWWW-16&quot;&gt;&lt;/div&gt;&lt;/span&gt;www.gosuslugi.ru&lt;/div&gt;" w:history="1">
        <w:r>
          <w:rPr>
            <w:rStyle w:val="af0"/>
            <w:rFonts w:eastAsiaTheme="majorEastAsia"/>
          </w:rPr>
          <w:t>www.gosuslugi.ru</w:t>
        </w:r>
      </w:hyperlink>
      <w:r>
        <w:t xml:space="preserve">. </w:t>
      </w:r>
    </w:p>
    <w:p w:rsidR="007F5F3A" w:rsidRDefault="007F5F3A" w:rsidP="007F5F3A">
      <w:pPr>
        <w:pStyle w:val="a3"/>
        <w:spacing w:before="0" w:beforeAutospacing="0" w:after="0" w:afterAutospacing="0"/>
        <w:ind w:firstLine="540"/>
        <w:jc w:val="both"/>
      </w:pPr>
      <w:r>
        <w:t xml:space="preserve">1.3.4. РПГУ - региональная государственная информационная система, обеспечивающая предоставление в электронной форме государственных и муниципальных услуг на территории органа местного самоуправления муниципального образования субъекта Российской Федерации, расположенная в информационно-коммуникационной сети "Интернет". </w:t>
      </w:r>
    </w:p>
    <w:p w:rsidR="007F5F3A" w:rsidRDefault="007F5F3A" w:rsidP="007F5F3A">
      <w:pPr>
        <w:pStyle w:val="a3"/>
        <w:spacing w:before="0" w:beforeAutospacing="0" w:after="0" w:afterAutospacing="0"/>
        <w:ind w:firstLine="540"/>
        <w:jc w:val="both"/>
      </w:pPr>
      <w:r>
        <w:t xml:space="preserve">1.3.5.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7F5F3A" w:rsidRDefault="007F5F3A" w:rsidP="007F5F3A">
      <w:pPr>
        <w:pStyle w:val="a3"/>
        <w:spacing w:before="0" w:beforeAutospacing="0" w:after="0" w:afterAutospacing="0"/>
        <w:ind w:firstLine="540"/>
        <w:jc w:val="both"/>
      </w:pPr>
      <w:r>
        <w:t xml:space="preserve">1.3.6. Орган, координирующий предоставление Услуги, - орган местного самоуправления муниципального образования </w:t>
      </w:r>
      <w:r w:rsidR="001501E4">
        <w:t>Орловский</w:t>
      </w:r>
      <w:r>
        <w:t xml:space="preserve"> муниципальный округ Кировской области, осуществляющий функции и полномочия учредителя Организации и курирующий вопросы предоставления Услуги в Организации в рамках сферы своей деятельности. </w:t>
      </w:r>
    </w:p>
    <w:p w:rsidR="007F5F3A" w:rsidRDefault="007F5F3A" w:rsidP="007F5F3A">
      <w:pPr>
        <w:pStyle w:val="a3"/>
        <w:spacing w:before="0" w:beforeAutospacing="0" w:after="0" w:afterAutospacing="0"/>
        <w:ind w:firstLine="540"/>
        <w:jc w:val="both"/>
      </w:pPr>
      <w:r>
        <w:t xml:space="preserve">1.3.7. Личный кабинет - сервис ЕПГУ, позволяющий Заявителю получать информацию о ходе обработки Заявлений, поданных посредством ЕПГУ. </w:t>
      </w:r>
    </w:p>
    <w:p w:rsidR="007F5F3A" w:rsidRDefault="007F5F3A" w:rsidP="007F5F3A">
      <w:pPr>
        <w:pStyle w:val="a3"/>
        <w:spacing w:before="0" w:beforeAutospacing="0" w:after="0" w:afterAutospacing="0"/>
        <w:ind w:firstLine="540"/>
        <w:jc w:val="both"/>
      </w:pPr>
      <w:r>
        <w:t xml:space="preserve">1.3.8. Основной набор - период основного комплектования групп обучающихся. </w:t>
      </w:r>
    </w:p>
    <w:p w:rsidR="007F5F3A" w:rsidRDefault="007F5F3A" w:rsidP="007F5F3A">
      <w:pPr>
        <w:pStyle w:val="a3"/>
        <w:spacing w:before="0" w:beforeAutospacing="0" w:after="0" w:afterAutospacing="0"/>
        <w:ind w:firstLine="540"/>
        <w:jc w:val="both"/>
      </w:pPr>
      <w:r>
        <w:t xml:space="preserve">1.3.9. Дополнительный набор - период дополнительного комплектования групп обучающихся при наличии свободных мест. </w:t>
      </w:r>
    </w:p>
    <w:p w:rsidR="007F5F3A" w:rsidRDefault="007F5F3A" w:rsidP="007F5F3A">
      <w:pPr>
        <w:pStyle w:val="a3"/>
        <w:spacing w:before="0" w:beforeAutospacing="0" w:after="0" w:afterAutospacing="0"/>
        <w:ind w:firstLine="540"/>
        <w:jc w:val="both"/>
      </w:pPr>
      <w:r>
        <w:t xml:space="preserve">1.3.10. Система НФ ДОД - система персонифицированного финансирования дополнительного образования детей, функционирующая в Организациях (за исключением </w:t>
      </w:r>
      <w:r>
        <w:lastRenderedPageBreak/>
        <w:t xml:space="preserve">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на территории муниципального образования субъекта Российской Федерации на основании </w:t>
      </w:r>
      <w:hyperlink r:id="rId11" w:history="1">
        <w:r>
          <w:rPr>
            <w:rStyle w:val="af0"/>
            <w:rFonts w:eastAsiaTheme="majorEastAsia"/>
          </w:rPr>
          <w:t>постановления</w:t>
        </w:r>
      </w:hyperlink>
      <w:r>
        <w:t xml:space="preserve"> Правительства Кировской области от 20.07.2020 N 389-П "О внедрении системы персонифицированного финансирования дополнительного образования детей на территории Кировской области". </w:t>
      </w:r>
    </w:p>
    <w:p w:rsidR="007F5F3A" w:rsidRDefault="007F5F3A" w:rsidP="007F5F3A">
      <w:pPr>
        <w:pStyle w:val="a3"/>
        <w:spacing w:before="0" w:beforeAutospacing="0" w:after="0" w:afterAutospacing="0"/>
        <w:ind w:firstLine="540"/>
        <w:jc w:val="both"/>
      </w:pPr>
      <w:r>
        <w:t xml:space="preserve">1.3.11. Сертификат дополнительного образования - электронная реестровая запись о включении обучающегося (обладателя сертификата) в систему НФ ДОД,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субъекта Российской Федерации, а также правовыми актами органов местного самоуправления.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bookmarkStart w:id="0" w:name="p20"/>
      <w:bookmarkEnd w:id="0"/>
      <w:r>
        <w:rPr>
          <w:rFonts w:ascii="Arial" w:hAnsi="Arial" w:cs="Arial"/>
          <w:b/>
          <w:bCs/>
        </w:rPr>
        <w:t>2. Круг Заявителей</w:t>
      </w: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2.1. Лицами, имеющими право на получение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Заявлением о предоставлении Услуги (далее - Заявители). </w:t>
      </w:r>
    </w:p>
    <w:p w:rsidR="007F5F3A" w:rsidRDefault="007F5F3A" w:rsidP="007F5F3A">
      <w:pPr>
        <w:pStyle w:val="a3"/>
        <w:spacing w:before="0" w:beforeAutospacing="0" w:after="0" w:afterAutospacing="0"/>
        <w:ind w:firstLine="540"/>
        <w:jc w:val="both"/>
      </w:pPr>
      <w:r>
        <w:t xml:space="preserve">2.2. Категории Заявителей: </w:t>
      </w:r>
    </w:p>
    <w:p w:rsidR="007F5F3A" w:rsidRDefault="007F5F3A" w:rsidP="007F5F3A">
      <w:pPr>
        <w:pStyle w:val="a3"/>
        <w:spacing w:before="0" w:beforeAutospacing="0" w:after="0" w:afterAutospacing="0"/>
        <w:ind w:firstLine="540"/>
        <w:jc w:val="both"/>
      </w:pPr>
      <w:r>
        <w:t xml:space="preserve">2.2.1. Лица, достигшие возраста 14 лет (кандидаты на получение Услуги). </w:t>
      </w:r>
    </w:p>
    <w:p w:rsidR="007F5F3A" w:rsidRDefault="007F5F3A" w:rsidP="007F5F3A">
      <w:pPr>
        <w:pStyle w:val="a3"/>
        <w:spacing w:before="0" w:beforeAutospacing="0" w:after="0" w:afterAutospacing="0"/>
        <w:ind w:firstLine="540"/>
        <w:jc w:val="both"/>
      </w:pPr>
      <w:bookmarkStart w:id="1" w:name="p25"/>
      <w:bookmarkEnd w:id="1"/>
      <w:r>
        <w:t xml:space="preserve">2.2.2. Родители (законные представители) несовершеннолетних лиц - кандидатов на получение Услуги. </w:t>
      </w:r>
    </w:p>
    <w:p w:rsidR="007F5F3A" w:rsidRDefault="007F5F3A" w:rsidP="001501E4">
      <w:pPr>
        <w:pStyle w:val="a3"/>
        <w:spacing w:before="0" w:beforeAutospacing="0" w:after="0" w:afterAutospacing="0"/>
        <w:ind w:firstLine="539"/>
        <w:jc w:val="both"/>
      </w:pPr>
      <w:bookmarkStart w:id="2" w:name="p26"/>
      <w:bookmarkEnd w:id="2"/>
      <w:r>
        <w:t xml:space="preserve">2.3. Предоставление Услуги через ЕПГУ и РПГУ осуществляется исключительно родителям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 </w:t>
      </w:r>
    </w:p>
    <w:p w:rsidR="001501E4" w:rsidRDefault="001501E4" w:rsidP="001501E4">
      <w:pPr>
        <w:pStyle w:val="a3"/>
        <w:spacing w:before="0" w:beforeAutospacing="0" w:after="0" w:afterAutospacing="0"/>
        <w:ind w:firstLine="539"/>
        <w:jc w:val="both"/>
      </w:pPr>
      <w: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1501E4" w:rsidRDefault="001501E4" w:rsidP="001501E4">
      <w:pPr>
        <w:pStyle w:val="a3"/>
        <w:spacing w:before="0" w:beforeAutospacing="0" w:after="0" w:afterAutospacing="0"/>
        <w:ind w:firstLine="539"/>
        <w:jc w:val="both"/>
      </w:pPr>
      <w: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1501E4" w:rsidRDefault="001501E4" w:rsidP="001501E4">
      <w:pPr>
        <w:pStyle w:val="a3"/>
        <w:spacing w:before="0" w:beforeAutospacing="0" w:after="0" w:afterAutospacing="0"/>
        <w:ind w:firstLine="539"/>
        <w:jc w:val="both"/>
      </w:pPr>
      <w: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  </w:t>
      </w:r>
    </w:p>
    <w:p w:rsidR="001501E4" w:rsidRDefault="001501E4" w:rsidP="001501E4">
      <w:pPr>
        <w:pStyle w:val="a3"/>
        <w:spacing w:before="0" w:beforeAutospacing="0" w:after="0" w:afterAutospacing="0"/>
        <w:ind w:firstLine="539"/>
        <w:jc w:val="both"/>
      </w:pPr>
      <w:r>
        <w:t>Информация о муниципальной услуге внесена в Реестр муниципальных услуг, оказываемых на территории муниципального образования</w:t>
      </w:r>
    </w:p>
    <w:p w:rsidR="007F5F3A" w:rsidRDefault="007F5F3A" w:rsidP="007F5F3A">
      <w:pPr>
        <w:pStyle w:val="a3"/>
        <w:spacing w:before="0" w:beforeAutospacing="0" w:after="0" w:afterAutospacing="0"/>
        <w:jc w:val="both"/>
      </w:pPr>
      <w:r>
        <w:t xml:space="preserve">  </w:t>
      </w:r>
    </w:p>
    <w:p w:rsidR="007F5F3A" w:rsidRPr="00B037E7" w:rsidRDefault="007F5F3A" w:rsidP="007F5F3A">
      <w:pPr>
        <w:pStyle w:val="a3"/>
        <w:spacing w:before="0" w:beforeAutospacing="0" w:after="0" w:afterAutospacing="0"/>
        <w:jc w:val="center"/>
      </w:pPr>
      <w:r w:rsidRPr="00B037E7">
        <w:rPr>
          <w:b/>
          <w:bCs/>
        </w:rPr>
        <w:t>3. Требования к порядку информирования</w:t>
      </w:r>
      <w:r w:rsidRPr="00B037E7">
        <w:t xml:space="preserve"> </w:t>
      </w:r>
    </w:p>
    <w:p w:rsidR="007F5F3A" w:rsidRPr="00B037E7" w:rsidRDefault="007F5F3A" w:rsidP="007F5F3A">
      <w:pPr>
        <w:pStyle w:val="a3"/>
        <w:spacing w:before="0" w:beforeAutospacing="0" w:after="0" w:afterAutospacing="0"/>
        <w:jc w:val="center"/>
      </w:pPr>
      <w:r w:rsidRPr="00B037E7">
        <w:rPr>
          <w:b/>
          <w:bCs/>
        </w:rPr>
        <w:lastRenderedPageBreak/>
        <w:t>о предоставлении Услуги</w:t>
      </w:r>
      <w:r w:rsidRPr="00B037E7">
        <w:t xml:space="preserve"> </w:t>
      </w:r>
    </w:p>
    <w:p w:rsidR="007F5F3A" w:rsidRPr="00B037E7" w:rsidRDefault="007F5F3A" w:rsidP="007F5F3A">
      <w:pPr>
        <w:pStyle w:val="a3"/>
        <w:spacing w:before="0" w:beforeAutospacing="0" w:after="0" w:afterAutospacing="0"/>
        <w:jc w:val="both"/>
      </w:pPr>
      <w:r w:rsidRPr="00B037E7">
        <w:t xml:space="preserve">  </w:t>
      </w:r>
    </w:p>
    <w:p w:rsidR="007F5F3A" w:rsidRPr="00B037E7" w:rsidRDefault="007F5F3A" w:rsidP="007F5F3A">
      <w:pPr>
        <w:pStyle w:val="a3"/>
        <w:spacing w:before="0" w:beforeAutospacing="0" w:after="0" w:afterAutospacing="0"/>
        <w:ind w:firstLine="540"/>
        <w:jc w:val="both"/>
      </w:pPr>
      <w:r w:rsidRPr="00B037E7">
        <w:t xml:space="preserve">3.1. Прием Заявителей по вопросу предоставления Услуги осуществляется в соответствии с организационно-распорядительным документом Организации. </w:t>
      </w:r>
    </w:p>
    <w:p w:rsidR="007F5F3A" w:rsidRPr="00B037E7" w:rsidRDefault="007F5F3A" w:rsidP="007F5F3A">
      <w:pPr>
        <w:pStyle w:val="a3"/>
        <w:spacing w:before="0" w:beforeAutospacing="0" w:after="0" w:afterAutospacing="0"/>
        <w:ind w:firstLine="540"/>
        <w:jc w:val="both"/>
      </w:pPr>
      <w:r w:rsidRPr="00B037E7">
        <w:t xml:space="preserve">3.2. Размещение и актуализацию справочной информации на ЕПГУ обеспечивает уполномоченное на ведение ЕПГУ должностное лицо в связи с официальным запросом Органа, координирующего предоставление Услуги. </w:t>
      </w:r>
    </w:p>
    <w:p w:rsidR="007F5F3A" w:rsidRDefault="007F5F3A" w:rsidP="007F5F3A">
      <w:pPr>
        <w:pStyle w:val="a3"/>
        <w:spacing w:before="0" w:beforeAutospacing="0" w:after="0" w:afterAutospacing="0"/>
        <w:ind w:firstLine="540"/>
        <w:jc w:val="both"/>
      </w:pPr>
      <w:r w:rsidRPr="00B037E7">
        <w:t>3.3. Размещение и актуализацию справочной информации</w:t>
      </w:r>
      <w:r>
        <w:t xml:space="preserve"> на РПГУ обеспечивает уполномоченное на ведение РПГУ должностное лицо в связи с официальным запросом Органа, координирующего предоставление Услуги. </w:t>
      </w:r>
    </w:p>
    <w:p w:rsidR="007F5F3A" w:rsidRDefault="007F5F3A" w:rsidP="007F5F3A">
      <w:pPr>
        <w:pStyle w:val="a3"/>
        <w:spacing w:before="0" w:beforeAutospacing="0" w:after="0" w:afterAutospacing="0"/>
        <w:ind w:firstLine="540"/>
        <w:jc w:val="both"/>
      </w:pPr>
      <w:r>
        <w:t xml:space="preserve">3.4. Информирование Заявителей по вопросам предоставления Услуги осуществляется: </w:t>
      </w:r>
    </w:p>
    <w:p w:rsidR="007F5F3A" w:rsidRDefault="007F5F3A" w:rsidP="007F5F3A">
      <w:pPr>
        <w:pStyle w:val="a3"/>
        <w:spacing w:before="0" w:beforeAutospacing="0" w:after="0" w:afterAutospacing="0"/>
        <w:ind w:firstLine="540"/>
        <w:jc w:val="both"/>
      </w:pPr>
      <w:r>
        <w:t xml:space="preserve">3.4.1. Путем размещения информации на официальном сайте органов, координирующих предоставление Услуги, а также на ЕПГУ и РПГУ. </w:t>
      </w:r>
    </w:p>
    <w:p w:rsidR="007F5F3A" w:rsidRDefault="007F5F3A" w:rsidP="007F5F3A">
      <w:pPr>
        <w:pStyle w:val="a3"/>
        <w:spacing w:before="0" w:beforeAutospacing="0" w:after="0" w:afterAutospacing="0"/>
        <w:ind w:firstLine="540"/>
        <w:jc w:val="both"/>
      </w:pPr>
      <w:r>
        <w:t xml:space="preserve">3.4.2. Работником Организации (ее структурного подразделения) при непосредственном обращении Заявителя в Организацию. </w:t>
      </w:r>
    </w:p>
    <w:p w:rsidR="007F5F3A" w:rsidRDefault="007F5F3A" w:rsidP="007F5F3A">
      <w:pPr>
        <w:pStyle w:val="a3"/>
        <w:spacing w:before="0" w:beforeAutospacing="0" w:after="0" w:afterAutospacing="0"/>
        <w:ind w:firstLine="540"/>
        <w:jc w:val="both"/>
      </w:pPr>
      <w:r>
        <w:t xml:space="preserve">3.4.3. Путем публикации информационных материалов в средствах массовой информации. </w:t>
      </w:r>
    </w:p>
    <w:p w:rsidR="007F5F3A" w:rsidRDefault="007F5F3A" w:rsidP="007F5F3A">
      <w:pPr>
        <w:pStyle w:val="a3"/>
        <w:spacing w:before="0" w:beforeAutospacing="0" w:after="0" w:afterAutospacing="0"/>
        <w:ind w:firstLine="540"/>
        <w:jc w:val="both"/>
      </w:pPr>
      <w:r>
        <w:t xml:space="preserve">3.4.4. Путем размещения брошюр, буклетов и других печатных материалов в помещениях Организации, предназначенных для приема Заявителей, а также иных организаций всех форм собственности по согласованию с указанными организациями. </w:t>
      </w:r>
    </w:p>
    <w:p w:rsidR="007F5F3A" w:rsidRDefault="007F5F3A" w:rsidP="007F5F3A">
      <w:pPr>
        <w:pStyle w:val="a3"/>
        <w:spacing w:before="0" w:beforeAutospacing="0" w:after="0" w:afterAutospacing="0"/>
        <w:ind w:firstLine="540"/>
        <w:jc w:val="both"/>
      </w:pPr>
      <w:r>
        <w:t xml:space="preserve">3.4.5. Посредством телефонной и факсимильной связи. </w:t>
      </w:r>
    </w:p>
    <w:p w:rsidR="007F5F3A" w:rsidRDefault="007F5F3A" w:rsidP="007F5F3A">
      <w:pPr>
        <w:pStyle w:val="a3"/>
        <w:spacing w:before="0" w:beforeAutospacing="0" w:after="0" w:afterAutospacing="0"/>
        <w:ind w:firstLine="540"/>
        <w:jc w:val="both"/>
      </w:pPr>
      <w:r>
        <w:t xml:space="preserve">3.4.6. Посредством ответов на письменные и устные обращения Заявителей. </w:t>
      </w:r>
    </w:p>
    <w:p w:rsidR="007F5F3A" w:rsidRDefault="007F5F3A" w:rsidP="007F5F3A">
      <w:pPr>
        <w:pStyle w:val="a3"/>
        <w:spacing w:before="0" w:beforeAutospacing="0" w:after="0" w:afterAutospacing="0"/>
        <w:ind w:firstLine="540"/>
        <w:jc w:val="both"/>
      </w:pPr>
      <w:r>
        <w:t xml:space="preserve">3.5. На официальных сайтах органов, координирующих предоставление Услуги, в целях информирования Заявителей по вопросам предоставления Услуги размещается следующая информация (на ЕПГУ и на РПГУ размещаются ссылки на такую информацию): </w:t>
      </w:r>
    </w:p>
    <w:p w:rsidR="007F5F3A" w:rsidRDefault="007F5F3A" w:rsidP="007F5F3A">
      <w:pPr>
        <w:pStyle w:val="a3"/>
        <w:spacing w:before="0" w:beforeAutospacing="0" w:after="0" w:afterAutospacing="0"/>
        <w:ind w:firstLine="540"/>
        <w:jc w:val="both"/>
      </w:pPr>
      <w:r>
        <w:t xml:space="preserve">3.5.1. Исчерпывающий перечень документов, необходимых для предоставления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rsidR="007F5F3A" w:rsidRDefault="007F5F3A" w:rsidP="007F5F3A">
      <w:pPr>
        <w:pStyle w:val="a3"/>
        <w:spacing w:before="0" w:beforeAutospacing="0" w:after="0" w:afterAutospacing="0"/>
        <w:ind w:firstLine="540"/>
        <w:jc w:val="both"/>
      </w:pPr>
      <w:r>
        <w:t xml:space="preserve">3.5.2. Перечень лиц, имеющих право на получение Услуги. </w:t>
      </w:r>
    </w:p>
    <w:p w:rsidR="007F5F3A" w:rsidRDefault="007F5F3A" w:rsidP="007F5F3A">
      <w:pPr>
        <w:pStyle w:val="a3"/>
        <w:spacing w:before="0" w:beforeAutospacing="0" w:after="0" w:afterAutospacing="0"/>
        <w:ind w:firstLine="540"/>
        <w:jc w:val="both"/>
      </w:pPr>
      <w:r>
        <w:t xml:space="preserve">3.5.3. Срок предоставления Услуги. </w:t>
      </w:r>
    </w:p>
    <w:p w:rsidR="007F5F3A" w:rsidRDefault="007F5F3A" w:rsidP="007F5F3A">
      <w:pPr>
        <w:pStyle w:val="a3"/>
        <w:spacing w:before="0" w:beforeAutospacing="0" w:after="0" w:afterAutospacing="0"/>
        <w:ind w:firstLine="540"/>
        <w:jc w:val="both"/>
      </w:pPr>
      <w:r>
        <w:t xml:space="preserve">3.5.4. Результаты предоставления Услуги, порядок представления документа, являющегося результатом предоставления Услуги. </w:t>
      </w:r>
    </w:p>
    <w:p w:rsidR="007F5F3A" w:rsidRDefault="007F5F3A" w:rsidP="007F5F3A">
      <w:pPr>
        <w:pStyle w:val="a3"/>
        <w:spacing w:before="0" w:beforeAutospacing="0" w:after="0" w:afterAutospacing="0"/>
        <w:ind w:firstLine="540"/>
        <w:jc w:val="both"/>
      </w:pPr>
      <w:r>
        <w:t xml:space="preserve">3.5.5. Исчерпывающий перечень оснований для отказа в приеме документов, необходимых для предоставления Услуги, а также основания для приостановления или отказа в предоставлении Услуги. </w:t>
      </w:r>
    </w:p>
    <w:p w:rsidR="007F5F3A" w:rsidRDefault="007F5F3A" w:rsidP="007F5F3A">
      <w:pPr>
        <w:pStyle w:val="a3"/>
        <w:spacing w:before="0" w:beforeAutospacing="0" w:after="0" w:afterAutospacing="0"/>
        <w:ind w:firstLine="540"/>
        <w:jc w:val="both"/>
      </w:pPr>
      <w:r>
        <w:t xml:space="preserve">3.5.6. Информация о праве на досудебное (внесудебное) обжалование действий (бездействия) и решений, принятых (осуществляемых) в ходе предоставления Услуги. </w:t>
      </w:r>
    </w:p>
    <w:p w:rsidR="007F5F3A" w:rsidRDefault="007F5F3A" w:rsidP="007F5F3A">
      <w:pPr>
        <w:pStyle w:val="a3"/>
        <w:spacing w:before="0" w:beforeAutospacing="0" w:after="0" w:afterAutospacing="0"/>
        <w:ind w:firstLine="540"/>
        <w:jc w:val="both"/>
      </w:pPr>
      <w:r>
        <w:t xml:space="preserve">3.5.7. Формы запросов (заявлений, уведомлений, сообщений), используемые при предоставлении Услуги. </w:t>
      </w:r>
    </w:p>
    <w:p w:rsidR="007F5F3A" w:rsidRDefault="007F5F3A" w:rsidP="007F5F3A">
      <w:pPr>
        <w:pStyle w:val="a3"/>
        <w:spacing w:before="0" w:beforeAutospacing="0" w:after="0" w:afterAutospacing="0"/>
        <w:ind w:firstLine="540"/>
        <w:jc w:val="both"/>
      </w:pPr>
      <w:r>
        <w:t xml:space="preserve">3.6. Информация по вопросам предоставления Услуги и услуг, которые являются необходимыми и обязательными для предоставления Услуги, сведения о ходе предоставления указанных услуг предоставляются бесплатно. </w:t>
      </w:r>
    </w:p>
    <w:p w:rsidR="007F5F3A" w:rsidRDefault="007F5F3A" w:rsidP="007F5F3A">
      <w:pPr>
        <w:pStyle w:val="a3"/>
        <w:spacing w:before="0" w:beforeAutospacing="0" w:after="0" w:afterAutospacing="0"/>
        <w:ind w:firstLine="540"/>
        <w:jc w:val="both"/>
      </w:pPr>
      <w:r>
        <w:t xml:space="preserve">3.7. На официальных сайтах органов, координирующих предоставление Услуги, дополнительно размещаются: </w:t>
      </w:r>
    </w:p>
    <w:p w:rsidR="007F5F3A" w:rsidRDefault="007F5F3A" w:rsidP="007F5F3A">
      <w:pPr>
        <w:pStyle w:val="a3"/>
        <w:spacing w:before="0" w:beforeAutospacing="0" w:after="0" w:afterAutospacing="0"/>
        <w:ind w:firstLine="540"/>
        <w:jc w:val="both"/>
      </w:pPr>
      <w:r>
        <w:t xml:space="preserve">3.7.1. Полное наименование и почтовый адрес органов, координирующих предоставление Услуги. </w:t>
      </w:r>
    </w:p>
    <w:p w:rsidR="007F5F3A" w:rsidRDefault="007F5F3A" w:rsidP="007F5F3A">
      <w:pPr>
        <w:pStyle w:val="a3"/>
        <w:spacing w:before="0" w:beforeAutospacing="0" w:after="0" w:afterAutospacing="0"/>
        <w:ind w:firstLine="540"/>
        <w:jc w:val="both"/>
      </w:pPr>
      <w:r>
        <w:t xml:space="preserve">3.7.2. Номера телефонов-автоинформаторов (при наличии), справочные номера телефонов органов, координирующих предоставление Услуги. </w:t>
      </w:r>
    </w:p>
    <w:p w:rsidR="007F5F3A" w:rsidRDefault="007F5F3A" w:rsidP="007F5F3A">
      <w:pPr>
        <w:pStyle w:val="a3"/>
        <w:spacing w:before="0" w:beforeAutospacing="0" w:after="0" w:afterAutospacing="0"/>
        <w:ind w:firstLine="540"/>
        <w:jc w:val="both"/>
      </w:pPr>
      <w:r>
        <w:t xml:space="preserve">3.7.3. Режим работы органов местного самоуправления муниципального образования, ответственных за предоставление Услуги, (ее структурных подразделений). </w:t>
      </w:r>
    </w:p>
    <w:p w:rsidR="007F5F3A" w:rsidRDefault="007F5F3A" w:rsidP="007F5F3A">
      <w:pPr>
        <w:pStyle w:val="a3"/>
        <w:spacing w:before="0" w:beforeAutospacing="0" w:after="0" w:afterAutospacing="0"/>
        <w:ind w:firstLine="540"/>
        <w:jc w:val="both"/>
      </w:pPr>
      <w:r>
        <w:t xml:space="preserve">3.7.4. Выдержки из нормативных правовых актов, содержащие нормы, регулирующие предоставление Услуги. </w:t>
      </w:r>
    </w:p>
    <w:p w:rsidR="007F5F3A" w:rsidRDefault="007F5F3A" w:rsidP="007F5F3A">
      <w:pPr>
        <w:pStyle w:val="a3"/>
        <w:spacing w:before="0" w:beforeAutospacing="0" w:after="0" w:afterAutospacing="0"/>
        <w:ind w:firstLine="540"/>
        <w:jc w:val="both"/>
      </w:pPr>
      <w:r>
        <w:t xml:space="preserve">3.7.5. Перечень лиц, имеющих право на получение Услуги. </w:t>
      </w:r>
    </w:p>
    <w:p w:rsidR="007F5F3A" w:rsidRDefault="007F5F3A" w:rsidP="007F5F3A">
      <w:pPr>
        <w:pStyle w:val="a3"/>
        <w:spacing w:before="0" w:beforeAutospacing="0" w:after="0" w:afterAutospacing="0"/>
        <w:ind w:firstLine="540"/>
        <w:jc w:val="both"/>
      </w:pPr>
      <w:r>
        <w:t xml:space="preserve">3.7.6. Формы запросов (заявлений, уведомлений, сообщений), используемые при предоставлении Услуги, образцы и инструкции по заполнению. </w:t>
      </w:r>
    </w:p>
    <w:p w:rsidR="007F5F3A" w:rsidRDefault="007F5F3A" w:rsidP="007F5F3A">
      <w:pPr>
        <w:pStyle w:val="a3"/>
        <w:spacing w:before="0" w:beforeAutospacing="0" w:after="0" w:afterAutospacing="0"/>
        <w:ind w:firstLine="540"/>
        <w:jc w:val="both"/>
      </w:pPr>
      <w:r>
        <w:lastRenderedPageBreak/>
        <w:t xml:space="preserve">3.7.7. Порядок и способы предварительной записи по вопросам предоставления Услуги, на получение Услуги. </w:t>
      </w:r>
    </w:p>
    <w:p w:rsidR="007F5F3A" w:rsidRDefault="007F5F3A" w:rsidP="007F5F3A">
      <w:pPr>
        <w:pStyle w:val="a3"/>
        <w:spacing w:before="0" w:beforeAutospacing="0" w:after="0" w:afterAutospacing="0"/>
        <w:ind w:firstLine="540"/>
        <w:jc w:val="both"/>
      </w:pPr>
      <w:r>
        <w:t xml:space="preserve">3.7.8. Текст Административного регламента с приложениями. </w:t>
      </w:r>
    </w:p>
    <w:p w:rsidR="007F5F3A" w:rsidRDefault="007F5F3A" w:rsidP="007F5F3A">
      <w:pPr>
        <w:pStyle w:val="a3"/>
        <w:spacing w:before="0" w:beforeAutospacing="0" w:after="0" w:afterAutospacing="0"/>
        <w:ind w:firstLine="540"/>
        <w:jc w:val="both"/>
      </w:pPr>
      <w:r>
        <w:t xml:space="preserve">3.7.9. Краткое описание порядка предоставления Услуги. </w:t>
      </w:r>
    </w:p>
    <w:p w:rsidR="007F5F3A" w:rsidRDefault="007F5F3A" w:rsidP="007F5F3A">
      <w:pPr>
        <w:pStyle w:val="a3"/>
        <w:spacing w:before="0" w:beforeAutospacing="0" w:after="0" w:afterAutospacing="0"/>
        <w:ind w:firstLine="540"/>
        <w:jc w:val="both"/>
      </w:pPr>
      <w:r>
        <w:t xml:space="preserve">3.7.10. Порядок обжалования решений, действий или бездействия работников органов, координирующих предоставление Услуги, Организации (ее структурных подразделений). </w:t>
      </w:r>
    </w:p>
    <w:p w:rsidR="007F5F3A" w:rsidRDefault="007F5F3A" w:rsidP="007F5F3A">
      <w:pPr>
        <w:pStyle w:val="a3"/>
        <w:spacing w:before="0" w:beforeAutospacing="0" w:after="0" w:afterAutospacing="0"/>
        <w:ind w:firstLine="540"/>
        <w:jc w:val="both"/>
      </w:pPr>
      <w:r>
        <w:t xml:space="preserve">3.7.11. Информация о возможности участия Заявителей в оценке качества предоставления Услуги, в том числе в оценке эффективности деятельности руководителей органов, координирующих предоставление Услуги, Организации, а также справочно-информационные материалы, содержащие сведения о порядке и способах проведения оценки. </w:t>
      </w:r>
    </w:p>
    <w:p w:rsidR="007F5F3A" w:rsidRDefault="007F5F3A" w:rsidP="007F5F3A">
      <w:pPr>
        <w:pStyle w:val="a3"/>
        <w:spacing w:before="0" w:beforeAutospacing="0" w:after="0" w:afterAutospacing="0"/>
        <w:ind w:firstLine="540"/>
        <w:jc w:val="both"/>
      </w:pPr>
      <w:r>
        <w:t xml:space="preserve">3.8. При информировании о порядке предоставления Услуги в Организации по телефону работник Организации, приняв вызов по телефону, представляется: называет фамилию, имя, отчество (при наличии), должность, наименование Организации (ее структурного подразделения). </w:t>
      </w:r>
    </w:p>
    <w:p w:rsidR="007F5F3A" w:rsidRDefault="007F5F3A" w:rsidP="007F5F3A">
      <w:pPr>
        <w:pStyle w:val="a3"/>
        <w:spacing w:before="0" w:beforeAutospacing="0" w:after="0" w:afterAutospacing="0"/>
        <w:ind w:firstLine="540"/>
        <w:jc w:val="both"/>
      </w:pPr>
      <w:r>
        <w:t xml:space="preserve">3.8.1. Работник Организации обязан сообщить Заявителю график работы, точные почтовый и фактический адреса Организации (ее структурных подразделений), способ проезда к нему, способы предварительной записи для приема по вопросу предоставления Услуги, требования к письменному обращению. </w:t>
      </w:r>
    </w:p>
    <w:p w:rsidR="007F5F3A" w:rsidRDefault="007F5F3A" w:rsidP="007F5F3A">
      <w:pPr>
        <w:pStyle w:val="a3"/>
        <w:spacing w:before="0" w:beforeAutospacing="0" w:after="0" w:afterAutospacing="0"/>
        <w:ind w:firstLine="540"/>
        <w:jc w:val="both"/>
      </w:pPr>
      <w:r>
        <w:t xml:space="preserve">3.8.2. Информирование по телефону о порядке предоставления Услуги в Организации осуществляется в соответствии с режимом и графиком работы Организации (ее структурных подразделений). </w:t>
      </w:r>
    </w:p>
    <w:p w:rsidR="007F5F3A" w:rsidRDefault="007F5F3A" w:rsidP="007F5F3A">
      <w:pPr>
        <w:pStyle w:val="a3"/>
        <w:spacing w:before="0" w:beforeAutospacing="0" w:after="0" w:afterAutospacing="0"/>
        <w:ind w:firstLine="540"/>
        <w:jc w:val="both"/>
      </w:pPr>
      <w:r>
        <w:t xml:space="preserve">3.8.3. Во время разговора работники Организации (ее структурных подразделений) обязаны произносить слова четко и не прерывать разговор по причине поступления другого звонка. </w:t>
      </w:r>
    </w:p>
    <w:p w:rsidR="007F5F3A" w:rsidRDefault="007F5F3A" w:rsidP="007F5F3A">
      <w:pPr>
        <w:pStyle w:val="a3"/>
        <w:spacing w:before="0" w:beforeAutospacing="0" w:after="0" w:afterAutospacing="0"/>
        <w:ind w:firstLine="540"/>
        <w:jc w:val="both"/>
      </w:pPr>
      <w:r>
        <w:t xml:space="preserve">3.8.4. При невозможности ответить на поставленные Заявителем вопросы телефонный звонок переадресовывается (переводится) на другого работника Организации (ее структурного подразделения) либо обратившемуся сообщается номер телефона, по которому можно получить необходимую информацию. </w:t>
      </w:r>
    </w:p>
    <w:p w:rsidR="007F5F3A" w:rsidRDefault="007F5F3A" w:rsidP="007F5F3A">
      <w:pPr>
        <w:pStyle w:val="a3"/>
        <w:spacing w:before="0" w:beforeAutospacing="0" w:after="0" w:afterAutospacing="0"/>
        <w:ind w:firstLine="540"/>
        <w:jc w:val="both"/>
      </w:pPr>
      <w:r>
        <w:t xml:space="preserve">3.9. При ответах на телефонные звонки и устные обращения по вопросам о порядке предоставления Услуги в Организации работником Организации (ее структурного подразделения) обратившемуся сообщается следующая информация: </w:t>
      </w:r>
    </w:p>
    <w:p w:rsidR="007F5F3A" w:rsidRDefault="007F5F3A" w:rsidP="007F5F3A">
      <w:pPr>
        <w:pStyle w:val="a3"/>
        <w:spacing w:before="0" w:beforeAutospacing="0" w:after="0" w:afterAutospacing="0"/>
        <w:ind w:firstLine="540"/>
        <w:jc w:val="both"/>
      </w:pPr>
      <w:r>
        <w:t xml:space="preserve">3.9.1. О перечне лиц, имеющих право на получение Услуги. </w:t>
      </w:r>
    </w:p>
    <w:p w:rsidR="007F5F3A" w:rsidRDefault="007F5F3A" w:rsidP="007F5F3A">
      <w:pPr>
        <w:pStyle w:val="a3"/>
        <w:spacing w:before="0" w:beforeAutospacing="0" w:after="0" w:afterAutospacing="0"/>
        <w:ind w:firstLine="540"/>
        <w:jc w:val="both"/>
      </w:pPr>
      <w:r>
        <w:t xml:space="preserve">3.9.2. О нормативных правовых актах, регулирующих вопросы предоставления Услуги (наименование, дата и номер принятия нормативного правового акта). </w:t>
      </w:r>
    </w:p>
    <w:p w:rsidR="007F5F3A" w:rsidRDefault="007F5F3A" w:rsidP="007F5F3A">
      <w:pPr>
        <w:pStyle w:val="a3"/>
        <w:spacing w:before="0" w:beforeAutospacing="0" w:after="0" w:afterAutospacing="0"/>
        <w:ind w:firstLine="540"/>
        <w:jc w:val="both"/>
      </w:pPr>
      <w:r>
        <w:t xml:space="preserve">3.9.3. О перечне документов, необходимых для получения Услуги. </w:t>
      </w:r>
    </w:p>
    <w:p w:rsidR="007F5F3A" w:rsidRDefault="007F5F3A" w:rsidP="007F5F3A">
      <w:pPr>
        <w:pStyle w:val="a3"/>
        <w:spacing w:before="0" w:beforeAutospacing="0" w:after="0" w:afterAutospacing="0"/>
        <w:ind w:firstLine="540"/>
        <w:jc w:val="both"/>
      </w:pPr>
      <w:r>
        <w:t xml:space="preserve">3.9.4. О сроках предоставления Услуги. </w:t>
      </w:r>
    </w:p>
    <w:p w:rsidR="007F5F3A" w:rsidRDefault="007F5F3A" w:rsidP="007F5F3A">
      <w:pPr>
        <w:pStyle w:val="a3"/>
        <w:spacing w:before="0" w:beforeAutospacing="0" w:after="0" w:afterAutospacing="0"/>
        <w:ind w:firstLine="540"/>
        <w:jc w:val="both"/>
      </w:pPr>
      <w:r>
        <w:t xml:space="preserve">3.9.5. Об основаниях для отказа в приеме документов, необходимых для предоставления Услуги. </w:t>
      </w:r>
    </w:p>
    <w:p w:rsidR="007F5F3A" w:rsidRDefault="007F5F3A" w:rsidP="007F5F3A">
      <w:pPr>
        <w:pStyle w:val="a3"/>
        <w:spacing w:before="0" w:beforeAutospacing="0" w:after="0" w:afterAutospacing="0"/>
        <w:ind w:firstLine="540"/>
        <w:jc w:val="both"/>
      </w:pPr>
      <w:r>
        <w:t xml:space="preserve">3.9.6. Об основаниях для приостановления предоставления Услуги, отказа в предоставлении Услуги. </w:t>
      </w:r>
    </w:p>
    <w:p w:rsidR="007F5F3A" w:rsidRDefault="007F5F3A" w:rsidP="007F5F3A">
      <w:pPr>
        <w:pStyle w:val="a3"/>
        <w:spacing w:before="0" w:beforeAutospacing="0" w:after="0" w:afterAutospacing="0"/>
        <w:ind w:firstLine="540"/>
        <w:jc w:val="both"/>
      </w:pPr>
      <w:r>
        <w:t xml:space="preserve">3.9.7. О месте размещения на ЕПГУ, РПГУ, официальных сайтах органов, координирующих предоставление Услуги, информации по вопросам предоставления Услуги. </w:t>
      </w:r>
    </w:p>
    <w:p w:rsidR="007F5F3A" w:rsidRDefault="007F5F3A" w:rsidP="007F5F3A">
      <w:pPr>
        <w:pStyle w:val="a3"/>
        <w:spacing w:before="0" w:beforeAutospacing="0" w:after="0" w:afterAutospacing="0"/>
        <w:ind w:firstLine="540"/>
        <w:jc w:val="both"/>
      </w:pPr>
      <w:r>
        <w:t>3.1</w:t>
      </w:r>
      <w:r w:rsidR="00AA678A">
        <w:t>0</w:t>
      </w:r>
      <w:r>
        <w:t xml:space="preserve">. Органы, координирующие предоставление Услуги, разрабатывают информационные материалы по порядку предоставления Услуги - памятки, инструкции, брошюры, макеты и размещают их на официальных сайтах. </w:t>
      </w:r>
    </w:p>
    <w:p w:rsidR="007F5F3A" w:rsidRDefault="007F5F3A" w:rsidP="007F5F3A">
      <w:pPr>
        <w:pStyle w:val="a3"/>
        <w:spacing w:before="0" w:beforeAutospacing="0" w:after="0" w:afterAutospacing="0"/>
        <w:ind w:firstLine="540"/>
        <w:jc w:val="both"/>
      </w:pPr>
      <w:r>
        <w:t>3.1</w:t>
      </w:r>
      <w:r w:rsidR="00AA678A">
        <w:t>1</w:t>
      </w:r>
      <w:r>
        <w:t xml:space="preserve">. Органы, координирующие предоставление Услуги, обеспечивают своевременную актуализацию информационных материалов, указанных в пункте 3.11 настоящего Административного регламента, на официальных сайтах. </w:t>
      </w:r>
    </w:p>
    <w:p w:rsidR="007F5F3A" w:rsidRDefault="007F5F3A" w:rsidP="007F5F3A">
      <w:pPr>
        <w:pStyle w:val="a3"/>
        <w:spacing w:before="0" w:beforeAutospacing="0" w:after="0" w:afterAutospacing="0"/>
        <w:ind w:firstLine="540"/>
        <w:jc w:val="both"/>
      </w:pPr>
      <w:r>
        <w:t>3.1</w:t>
      </w:r>
      <w:r w:rsidR="00AA678A">
        <w:t>2</w:t>
      </w:r>
      <w:r>
        <w:t xml:space="preserve">.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7F5F3A" w:rsidRDefault="007F5F3A" w:rsidP="007F5F3A">
      <w:pPr>
        <w:pStyle w:val="a3"/>
        <w:spacing w:before="0" w:beforeAutospacing="0" w:after="0" w:afterAutospacing="0"/>
        <w:ind w:firstLine="540"/>
        <w:jc w:val="both"/>
      </w:pPr>
      <w:r>
        <w:t>3.1</w:t>
      </w:r>
      <w:r w:rsidR="00AA678A">
        <w:t>3</w:t>
      </w:r>
      <w:r>
        <w:t xml:space="preserve">. Консультирование по вопросам предоставления Услуги осуществляется бесплатно. </w:t>
      </w:r>
    </w:p>
    <w:p w:rsidR="007F5F3A" w:rsidRPr="001501E4" w:rsidRDefault="007F5F3A" w:rsidP="007F5F3A">
      <w:pPr>
        <w:pStyle w:val="a3"/>
        <w:spacing w:before="0" w:beforeAutospacing="0" w:after="0" w:afterAutospacing="0"/>
        <w:jc w:val="both"/>
      </w:pPr>
      <w:r>
        <w:lastRenderedPageBreak/>
        <w:t xml:space="preserve">  </w:t>
      </w:r>
    </w:p>
    <w:p w:rsidR="007F5F3A" w:rsidRPr="001501E4" w:rsidRDefault="007F5F3A" w:rsidP="007F5F3A">
      <w:pPr>
        <w:pStyle w:val="a3"/>
        <w:spacing w:before="0" w:beforeAutospacing="0" w:after="0" w:afterAutospacing="0"/>
        <w:jc w:val="center"/>
      </w:pPr>
      <w:r w:rsidRPr="001501E4">
        <w:rPr>
          <w:b/>
          <w:bCs/>
        </w:rPr>
        <w:t>I. Стандарт предоставления Услуги</w:t>
      </w:r>
      <w:r w:rsidRPr="001501E4">
        <w:t xml:space="preserve"> </w:t>
      </w:r>
    </w:p>
    <w:p w:rsidR="007F5F3A" w:rsidRPr="001501E4" w:rsidRDefault="007F5F3A" w:rsidP="007F5F3A">
      <w:pPr>
        <w:pStyle w:val="a3"/>
        <w:spacing w:before="0" w:beforeAutospacing="0" w:after="0" w:afterAutospacing="0"/>
        <w:jc w:val="both"/>
      </w:pPr>
      <w:r w:rsidRPr="001501E4">
        <w:t xml:space="preserve">  </w:t>
      </w:r>
    </w:p>
    <w:p w:rsidR="007F5F3A" w:rsidRPr="001501E4" w:rsidRDefault="007F5F3A" w:rsidP="007F5F3A">
      <w:pPr>
        <w:pStyle w:val="a3"/>
        <w:spacing w:before="0" w:beforeAutospacing="0" w:after="0" w:afterAutospacing="0"/>
        <w:jc w:val="center"/>
      </w:pPr>
      <w:r w:rsidRPr="001501E4">
        <w:rPr>
          <w:b/>
          <w:bCs/>
        </w:rPr>
        <w:t>4. Наименование Услуги</w:t>
      </w:r>
      <w:r w:rsidRPr="001501E4">
        <w:t xml:space="preserve"> </w:t>
      </w:r>
    </w:p>
    <w:p w:rsidR="007F5F3A" w:rsidRPr="001501E4" w:rsidRDefault="007F5F3A" w:rsidP="007F5F3A">
      <w:pPr>
        <w:pStyle w:val="a3"/>
        <w:spacing w:before="0" w:beforeAutospacing="0" w:after="0" w:afterAutospacing="0"/>
        <w:jc w:val="both"/>
      </w:pPr>
      <w:r w:rsidRPr="001501E4">
        <w:t xml:space="preserve">  </w:t>
      </w:r>
    </w:p>
    <w:p w:rsidR="007F5F3A" w:rsidRPr="001501E4" w:rsidRDefault="007F5F3A" w:rsidP="007F5F3A">
      <w:pPr>
        <w:pStyle w:val="a3"/>
        <w:spacing w:before="0" w:beforeAutospacing="0" w:after="0" w:afterAutospacing="0"/>
        <w:ind w:firstLine="540"/>
        <w:jc w:val="both"/>
      </w:pPr>
      <w:r w:rsidRPr="001501E4">
        <w:t xml:space="preserve">4.1. </w:t>
      </w:r>
      <w:r w:rsidR="001501E4">
        <w:t>Муниципальная услуг</w:t>
      </w:r>
      <w:r w:rsidRPr="001501E4">
        <w:t xml:space="preserve">а "Запись на обучение по дополнительной образовательной программе". </w:t>
      </w:r>
    </w:p>
    <w:p w:rsidR="007F5F3A" w:rsidRPr="001501E4" w:rsidRDefault="007F5F3A" w:rsidP="007F5F3A">
      <w:pPr>
        <w:pStyle w:val="a3"/>
        <w:spacing w:before="0" w:beforeAutospacing="0" w:after="0" w:afterAutospacing="0"/>
        <w:jc w:val="both"/>
      </w:pPr>
      <w:r w:rsidRPr="001501E4">
        <w:t xml:space="preserve">  </w:t>
      </w:r>
    </w:p>
    <w:p w:rsidR="007F5F3A" w:rsidRPr="001501E4" w:rsidRDefault="007F5F3A" w:rsidP="007F5F3A">
      <w:pPr>
        <w:pStyle w:val="a3"/>
        <w:spacing w:before="0" w:beforeAutospacing="0" w:after="0" w:afterAutospacing="0"/>
        <w:jc w:val="center"/>
      </w:pPr>
      <w:bookmarkStart w:id="3" w:name="p87"/>
      <w:bookmarkEnd w:id="3"/>
      <w:r w:rsidRPr="001501E4">
        <w:rPr>
          <w:b/>
          <w:bCs/>
        </w:rPr>
        <w:t>5. Организации, предоставляющие Услугу</w:t>
      </w:r>
      <w:r w:rsidRPr="001501E4">
        <w:t xml:space="preserve"> </w:t>
      </w:r>
    </w:p>
    <w:p w:rsidR="007F5F3A" w:rsidRPr="001501E4" w:rsidRDefault="007F5F3A" w:rsidP="007F5F3A">
      <w:pPr>
        <w:pStyle w:val="a3"/>
        <w:spacing w:before="0" w:beforeAutospacing="0" w:after="0" w:afterAutospacing="0"/>
        <w:jc w:val="both"/>
      </w:pPr>
      <w:r w:rsidRPr="001501E4">
        <w:t xml:space="preserve">  </w:t>
      </w:r>
    </w:p>
    <w:p w:rsidR="007F5F3A" w:rsidRPr="001501E4" w:rsidRDefault="007F5F3A" w:rsidP="007F5F3A">
      <w:pPr>
        <w:pStyle w:val="a3"/>
        <w:spacing w:before="0" w:beforeAutospacing="0" w:after="0" w:afterAutospacing="0"/>
        <w:ind w:firstLine="540"/>
        <w:jc w:val="both"/>
      </w:pPr>
      <w:r w:rsidRPr="001501E4">
        <w:t xml:space="preserve">5.1. Непосредственное предоставление Услуги осуществляет Организация. </w:t>
      </w:r>
    </w:p>
    <w:p w:rsidR="007F5F3A" w:rsidRDefault="007F5F3A" w:rsidP="007F5F3A">
      <w:pPr>
        <w:pStyle w:val="a3"/>
        <w:spacing w:before="0" w:beforeAutospacing="0" w:after="0" w:afterAutospacing="0"/>
        <w:ind w:firstLine="540"/>
        <w:jc w:val="both"/>
      </w:pPr>
      <w:r w:rsidRPr="001501E4">
        <w:t>5.2. Организация обеспечивает предоставление Услуги в электронной форме посредством ЕПГУ, РПГУ, в МФЦ, а также в Организации путем подачи заявки посредством</w:t>
      </w:r>
      <w:r>
        <w:t xml:space="preserve"> ИС по выбору Заявителя. </w:t>
      </w:r>
    </w:p>
    <w:p w:rsidR="007F5F3A" w:rsidRDefault="007F5F3A" w:rsidP="007F5F3A">
      <w:pPr>
        <w:pStyle w:val="a3"/>
        <w:spacing w:before="0" w:beforeAutospacing="0" w:after="0" w:afterAutospacing="0"/>
        <w:ind w:firstLine="540"/>
        <w:jc w:val="both"/>
      </w:pPr>
      <w:r>
        <w:t xml:space="preserve">5.3. Органом, координирующим предоставление Услуги, является администрация </w:t>
      </w:r>
      <w:r w:rsidR="001501E4">
        <w:t>Орлов</w:t>
      </w:r>
      <w:r>
        <w:t xml:space="preserve">ского муниципального округа Кировской области, ответственная за предоставление Услуги. </w:t>
      </w:r>
    </w:p>
    <w:p w:rsidR="007F5F3A" w:rsidRDefault="007F5F3A" w:rsidP="007F5F3A">
      <w:pPr>
        <w:pStyle w:val="a3"/>
        <w:spacing w:before="0" w:beforeAutospacing="0" w:after="0" w:afterAutospacing="0"/>
        <w:ind w:firstLine="540"/>
        <w:jc w:val="both"/>
      </w:pPr>
      <w:r>
        <w:t xml:space="preserve">5.4. Предоставление бесплатного доступа к ЕПГУ для подачи запросов, документов, информации, необходимых для получения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 </w:t>
      </w:r>
    </w:p>
    <w:p w:rsidR="007F5F3A" w:rsidRDefault="007F5F3A" w:rsidP="007F5F3A">
      <w:pPr>
        <w:pStyle w:val="a3"/>
        <w:spacing w:before="0" w:beforeAutospacing="0" w:after="0" w:afterAutospacing="0"/>
        <w:ind w:firstLine="540"/>
        <w:jc w:val="both"/>
      </w:pPr>
      <w:r>
        <w:t xml:space="preserve">5.5. В целях предоставления Услуги Организация взаимодействует с органами, координирующими предоставление Услуги. </w:t>
      </w:r>
    </w:p>
    <w:p w:rsidR="007F5F3A" w:rsidRDefault="007F5F3A" w:rsidP="007F5F3A">
      <w:pPr>
        <w:pStyle w:val="a3"/>
        <w:spacing w:before="0" w:beforeAutospacing="0" w:after="0" w:afterAutospacing="0"/>
        <w:ind w:firstLine="540"/>
        <w:jc w:val="both"/>
      </w:pPr>
      <w:r>
        <w:t xml:space="preserve">5.6. Организация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 </w:t>
      </w:r>
    </w:p>
    <w:p w:rsidR="007F5F3A" w:rsidRDefault="007F5F3A" w:rsidP="007F5F3A">
      <w:pPr>
        <w:pStyle w:val="a3"/>
        <w:spacing w:before="0" w:beforeAutospacing="0" w:after="0" w:afterAutospacing="0"/>
        <w:jc w:val="both"/>
      </w:pPr>
      <w:r>
        <w:t xml:space="preserve">  </w:t>
      </w:r>
    </w:p>
    <w:p w:rsidR="007F5F3A" w:rsidRPr="001501E4" w:rsidRDefault="007F5F3A" w:rsidP="007F5F3A">
      <w:pPr>
        <w:pStyle w:val="a3"/>
        <w:spacing w:before="0" w:beforeAutospacing="0" w:after="0" w:afterAutospacing="0"/>
        <w:jc w:val="center"/>
        <w:rPr>
          <w:b/>
        </w:rPr>
      </w:pPr>
      <w:r w:rsidRPr="001501E4">
        <w:rPr>
          <w:b/>
          <w:bCs/>
        </w:rPr>
        <w:t>6. Результат предоставления Услуги</w:t>
      </w:r>
      <w:r w:rsidRPr="001501E4">
        <w:rPr>
          <w:b/>
        </w:rPr>
        <w:t xml:space="preserve"> </w:t>
      </w:r>
    </w:p>
    <w:p w:rsidR="007F5F3A" w:rsidRPr="001501E4" w:rsidRDefault="007F5F3A" w:rsidP="007F5F3A">
      <w:pPr>
        <w:pStyle w:val="a3"/>
        <w:spacing w:before="0" w:beforeAutospacing="0" w:after="0" w:afterAutospacing="0"/>
        <w:jc w:val="both"/>
        <w:rPr>
          <w:b/>
        </w:rPr>
      </w:pPr>
      <w:r w:rsidRPr="001501E4">
        <w:rPr>
          <w:b/>
        </w:rPr>
        <w:t xml:space="preserve">  </w:t>
      </w:r>
    </w:p>
    <w:p w:rsidR="007F5F3A" w:rsidRDefault="007F5F3A" w:rsidP="007F5F3A">
      <w:pPr>
        <w:pStyle w:val="a3"/>
        <w:spacing w:before="0" w:beforeAutospacing="0" w:after="0" w:afterAutospacing="0"/>
        <w:ind w:firstLine="540"/>
        <w:jc w:val="both"/>
      </w:pPr>
      <w:r>
        <w:t xml:space="preserve">6.1. Результатом предоставления Услуги является одно из следующих решений: </w:t>
      </w:r>
    </w:p>
    <w:p w:rsidR="007F5F3A" w:rsidRDefault="007F5F3A" w:rsidP="007F5F3A">
      <w:pPr>
        <w:pStyle w:val="a3"/>
        <w:spacing w:before="0" w:beforeAutospacing="0" w:after="0" w:afterAutospacing="0"/>
        <w:ind w:firstLine="540"/>
        <w:jc w:val="both"/>
      </w:pPr>
      <w:bookmarkStart w:id="4" w:name="p99"/>
      <w:bookmarkEnd w:id="4"/>
      <w:r>
        <w:t xml:space="preserve">6.1.1. Решение Организации о зачислении на обучение по дополнительной общеобразовательной программе в виде электронной записи в личном кабинете Заявителя в ИС, или на ЕПГУ, или на РПГУ. </w:t>
      </w:r>
    </w:p>
    <w:p w:rsidR="007F5F3A" w:rsidRDefault="007F5F3A" w:rsidP="007F5F3A">
      <w:pPr>
        <w:pStyle w:val="a3"/>
        <w:spacing w:before="0" w:beforeAutospacing="0" w:after="0" w:afterAutospacing="0"/>
        <w:ind w:firstLine="540"/>
        <w:jc w:val="both"/>
      </w:pPr>
      <w:r>
        <w:t xml:space="preserve">6.1.2. </w:t>
      </w:r>
      <w:hyperlink w:anchor="p558" w:history="1">
        <w:r>
          <w:rPr>
            <w:rStyle w:val="af0"/>
            <w:rFonts w:eastAsiaTheme="majorEastAsia"/>
          </w:rPr>
          <w:t>Решение</w:t>
        </w:r>
      </w:hyperlink>
      <w:r>
        <w:t xml:space="preserve"> Организации об отказе в зачислении на обучение по дополнительной общеобразовательной программе в Организации в виде электронной записи в личном кабинете Заявителя в ИС, или на ЕПГУ, или на РПГУ при наличии оснований для отказа в предоставлении Услуги, указанных в </w:t>
      </w:r>
      <w:hyperlink w:anchor="p193" w:history="1">
        <w:r>
          <w:rPr>
            <w:rStyle w:val="af0"/>
            <w:rFonts w:eastAsiaTheme="majorEastAsia"/>
          </w:rPr>
          <w:t>подразделе 13</w:t>
        </w:r>
      </w:hyperlink>
      <w:r>
        <w:t xml:space="preserve"> настоящего Административного регламента, которое оформляется </w:t>
      </w:r>
      <w:r w:rsidR="00A82153">
        <w:t>в соответствии с приложением N 2</w:t>
      </w:r>
      <w:r>
        <w:t xml:space="preserve"> к настоящему Административному регламенту. </w:t>
      </w:r>
    </w:p>
    <w:p w:rsidR="007F5F3A" w:rsidRDefault="007F5F3A" w:rsidP="007F5F3A">
      <w:pPr>
        <w:pStyle w:val="a3"/>
        <w:spacing w:before="0" w:beforeAutospacing="0" w:after="0" w:afterAutospacing="0"/>
        <w:ind w:firstLine="540"/>
        <w:jc w:val="both"/>
      </w:pPr>
      <w:r>
        <w:t xml:space="preserve">6.2.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ЕПГУ в день формирования при обращении за предоставлением Услуги посредством ЕПГУ либо в личном кабинете Заявителя на РПГУ при обращении за предоставлением Услуги посредством РПГУ. </w:t>
      </w:r>
    </w:p>
    <w:p w:rsidR="007F5F3A" w:rsidRDefault="007F5F3A" w:rsidP="007F5F3A">
      <w:pPr>
        <w:pStyle w:val="a3"/>
        <w:spacing w:before="0" w:beforeAutospacing="0" w:after="0" w:afterAutospacing="0"/>
        <w:ind w:firstLine="540"/>
        <w:jc w:val="both"/>
      </w:pPr>
      <w:r>
        <w:t xml:space="preserve">Результат предоставления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Услуги посредством ИС. </w:t>
      </w:r>
    </w:p>
    <w:p w:rsidR="007F5F3A" w:rsidRDefault="007F5F3A" w:rsidP="007F5F3A">
      <w:pPr>
        <w:pStyle w:val="a3"/>
        <w:spacing w:before="0" w:beforeAutospacing="0" w:after="0" w:afterAutospacing="0"/>
        <w:ind w:firstLine="540"/>
        <w:jc w:val="both"/>
      </w:pPr>
      <w:r>
        <w:t xml:space="preserve">Результат предоставления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Услуги в Организацию или МФЦ. </w:t>
      </w:r>
    </w:p>
    <w:p w:rsidR="007F5F3A" w:rsidRDefault="007F5F3A" w:rsidP="007F5F3A">
      <w:pPr>
        <w:pStyle w:val="a3"/>
        <w:spacing w:before="0" w:beforeAutospacing="0" w:after="0" w:afterAutospacing="0"/>
        <w:ind w:firstLine="540"/>
        <w:jc w:val="both"/>
      </w:pPr>
      <w:r>
        <w:t xml:space="preserve">6.2.1. Решение о предоставлении Услуги направляется Заявителю после осуществления сверки оригиналов документов (без необходимости для заявителя подачи в Организацию дополнительных форм в бумажном или электронном виде), необходимых для предоставления Услуги, с данными, указанными в Запросе, которая осуществляется: </w:t>
      </w:r>
    </w:p>
    <w:p w:rsidR="007F5F3A" w:rsidRDefault="007F5F3A" w:rsidP="007F5F3A">
      <w:pPr>
        <w:pStyle w:val="a3"/>
        <w:spacing w:before="0" w:beforeAutospacing="0" w:after="0" w:afterAutospacing="0"/>
        <w:ind w:firstLine="540"/>
        <w:jc w:val="both"/>
      </w:pPr>
      <w:r>
        <w:lastRenderedPageBreak/>
        <w:t xml:space="preserve">6.2.1.1. При отсутствии индивидуального отбора - в течение 4 (четырех) рабочих дней с момента издания приказа о зачислении на обучение по дополнительным общеразвивающим программам, программам спортивной подготовки либо подписания </w:t>
      </w:r>
      <w:hyperlink w:anchor="p738" w:history="1">
        <w:r>
          <w:rPr>
            <w:rStyle w:val="af0"/>
            <w:rFonts w:eastAsiaTheme="majorEastAsia"/>
          </w:rPr>
          <w:t>договора</w:t>
        </w:r>
      </w:hyperlink>
      <w:r>
        <w:t xml:space="preserve"> об образовании на обучение по дополнительным общеразвивающим программам в Организации (за исключением детских школ искусств) в рамках системы ПФ ДОД по форме в соответствии с приложением N </w:t>
      </w:r>
      <w:r w:rsidR="00A82153">
        <w:t>5</w:t>
      </w:r>
      <w:r>
        <w:t xml:space="preserve"> к настоящему Административному регламенту (далее - договор ПФ) в соответствии с </w:t>
      </w:r>
      <w:hyperlink w:anchor="p118" w:history="1">
        <w:r>
          <w:rPr>
            <w:rStyle w:val="af0"/>
            <w:rFonts w:eastAsiaTheme="majorEastAsia"/>
          </w:rPr>
          <w:t>пунктом 8.1.1</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bookmarkStart w:id="5" w:name="p106"/>
      <w:bookmarkEnd w:id="5"/>
      <w:r>
        <w:t xml:space="preserve">6.2.1.2. 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8.1.2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6.3. Сведения о предоставлении Услуги в течение 1 (одного) рабочего дня подлежат обязательному размещению в ИС, а также на ЕПГУ в случае, если заявление о предоставлении услуги подано посредством ЕПГУ. </w:t>
      </w:r>
    </w:p>
    <w:p w:rsidR="007F5F3A" w:rsidRDefault="007F5F3A" w:rsidP="007F5F3A">
      <w:pPr>
        <w:pStyle w:val="a3"/>
        <w:spacing w:before="0" w:beforeAutospacing="0" w:after="0" w:afterAutospacing="0"/>
        <w:jc w:val="both"/>
      </w:pPr>
      <w:r>
        <w:t xml:space="preserve">  </w:t>
      </w:r>
    </w:p>
    <w:p w:rsidR="007F5F3A" w:rsidRPr="00AA678A" w:rsidRDefault="007F5F3A" w:rsidP="007F5F3A">
      <w:pPr>
        <w:pStyle w:val="a3"/>
        <w:spacing w:before="0" w:beforeAutospacing="0" w:after="0" w:afterAutospacing="0"/>
        <w:jc w:val="center"/>
      </w:pPr>
      <w:r w:rsidRPr="00AA678A">
        <w:rPr>
          <w:b/>
          <w:bCs/>
        </w:rPr>
        <w:t>7. Срок и порядок регистрации Заявления Заявителя</w:t>
      </w:r>
      <w:r w:rsidRPr="00AA678A">
        <w:t xml:space="preserve"> </w:t>
      </w:r>
    </w:p>
    <w:p w:rsidR="007F5F3A" w:rsidRPr="00AA678A" w:rsidRDefault="007F5F3A" w:rsidP="007F5F3A">
      <w:pPr>
        <w:pStyle w:val="a3"/>
        <w:spacing w:before="0" w:beforeAutospacing="0" w:after="0" w:afterAutospacing="0"/>
        <w:jc w:val="center"/>
      </w:pPr>
      <w:r w:rsidRPr="00AA678A">
        <w:rPr>
          <w:b/>
          <w:bCs/>
        </w:rPr>
        <w:t>о предоставлении Услуги, в том числе в электронной форме</w:t>
      </w:r>
      <w:r w:rsidRPr="00AA678A">
        <w:t xml:space="preserve"> </w:t>
      </w:r>
    </w:p>
    <w:p w:rsidR="007F5F3A" w:rsidRPr="00AA678A" w:rsidRDefault="007F5F3A" w:rsidP="007F5F3A">
      <w:pPr>
        <w:pStyle w:val="a3"/>
        <w:spacing w:before="0" w:beforeAutospacing="0" w:after="0" w:afterAutospacing="0"/>
        <w:jc w:val="both"/>
      </w:pPr>
      <w:r w:rsidRPr="00AA678A">
        <w:t xml:space="preserve">  </w:t>
      </w:r>
    </w:p>
    <w:p w:rsidR="007F5F3A" w:rsidRPr="00AA678A" w:rsidRDefault="007F5F3A" w:rsidP="007F5F3A">
      <w:pPr>
        <w:pStyle w:val="a3"/>
        <w:spacing w:before="0" w:beforeAutospacing="0" w:after="0" w:afterAutospacing="0"/>
        <w:ind w:firstLine="540"/>
        <w:jc w:val="both"/>
      </w:pPr>
      <w:r w:rsidRPr="00AA678A">
        <w:t xml:space="preserve">7.1. Заявление о предоставлении Услуги, поданное в электронной форме посредством ЕПГУ до 16-00 рабочего дня, регистрируется в Организации в день его подачи. Заявление, поданное посредством ЕПГУ после 16-00 рабочего дня либо в нерабочий день, регистрируется в Организации на следующий рабочий день. </w:t>
      </w:r>
    </w:p>
    <w:p w:rsidR="007F5F3A" w:rsidRPr="00AA678A" w:rsidRDefault="007F5F3A" w:rsidP="007F5F3A">
      <w:pPr>
        <w:pStyle w:val="a3"/>
        <w:spacing w:before="0" w:beforeAutospacing="0" w:after="0" w:afterAutospacing="0"/>
        <w:ind w:firstLine="540"/>
        <w:jc w:val="both"/>
      </w:pPr>
      <w:r w:rsidRPr="00AA678A">
        <w:t xml:space="preserve">7.2. Заявление, поданное в иных формах, предусмотренных законодательством Российской Федерации, регистрируется в Организации в порядке, установленном организационно-распорядительным актом Организации. </w:t>
      </w:r>
    </w:p>
    <w:p w:rsidR="007F5F3A" w:rsidRPr="00AA678A" w:rsidRDefault="007F5F3A" w:rsidP="007F5F3A">
      <w:pPr>
        <w:pStyle w:val="a3"/>
        <w:spacing w:before="0" w:beforeAutospacing="0" w:after="0" w:afterAutospacing="0"/>
        <w:jc w:val="both"/>
      </w:pPr>
      <w:r w:rsidRPr="00AA678A">
        <w:t xml:space="preserve">  </w:t>
      </w:r>
    </w:p>
    <w:p w:rsidR="007F5F3A" w:rsidRPr="00AA678A" w:rsidRDefault="007F5F3A" w:rsidP="007F5F3A">
      <w:pPr>
        <w:pStyle w:val="a3"/>
        <w:spacing w:before="0" w:beforeAutospacing="0" w:after="0" w:afterAutospacing="0"/>
        <w:jc w:val="center"/>
      </w:pPr>
      <w:r w:rsidRPr="00AA678A">
        <w:rPr>
          <w:b/>
          <w:bCs/>
        </w:rPr>
        <w:t>8. Периоды и сроки предоставления Услуги</w:t>
      </w:r>
      <w:r w:rsidRPr="00AA678A">
        <w:t xml:space="preserve"> </w:t>
      </w:r>
    </w:p>
    <w:p w:rsidR="007F5F3A" w:rsidRPr="00AA678A" w:rsidRDefault="007F5F3A" w:rsidP="007F5F3A">
      <w:pPr>
        <w:pStyle w:val="a3"/>
        <w:spacing w:before="0" w:beforeAutospacing="0" w:after="0" w:afterAutospacing="0"/>
        <w:jc w:val="both"/>
      </w:pPr>
      <w:r w:rsidRPr="00AA678A">
        <w:t xml:space="preserve">  </w:t>
      </w:r>
    </w:p>
    <w:p w:rsidR="007F5F3A" w:rsidRPr="00AA678A" w:rsidRDefault="007F5F3A" w:rsidP="007F5F3A">
      <w:pPr>
        <w:pStyle w:val="a3"/>
        <w:spacing w:before="0" w:beforeAutospacing="0" w:after="0" w:afterAutospacing="0"/>
        <w:ind w:firstLine="540"/>
        <w:jc w:val="both"/>
      </w:pPr>
      <w:r w:rsidRPr="00AA678A">
        <w:t xml:space="preserve">8.1. Услуга предоставляется в следующие периоды и сроки: </w:t>
      </w:r>
    </w:p>
    <w:p w:rsidR="007F5F3A" w:rsidRPr="00AA678A" w:rsidRDefault="007F5F3A" w:rsidP="007F5F3A">
      <w:pPr>
        <w:pStyle w:val="a3"/>
        <w:spacing w:before="0" w:beforeAutospacing="0" w:after="0" w:afterAutospacing="0"/>
        <w:ind w:firstLine="540"/>
        <w:jc w:val="both"/>
      </w:pPr>
      <w:bookmarkStart w:id="6" w:name="p118"/>
      <w:bookmarkEnd w:id="6"/>
      <w:r w:rsidRPr="00AA678A">
        <w:t xml:space="preserve">8.1.1. При отсутствии индивидуального отбора: </w:t>
      </w:r>
    </w:p>
    <w:p w:rsidR="007F5F3A" w:rsidRPr="00AA678A" w:rsidRDefault="007F5F3A" w:rsidP="007F5F3A">
      <w:pPr>
        <w:pStyle w:val="a3"/>
        <w:spacing w:before="0" w:beforeAutospacing="0" w:after="0" w:afterAutospacing="0"/>
        <w:ind w:firstLine="540"/>
        <w:jc w:val="both"/>
      </w:pPr>
      <w:r w:rsidRPr="00AA678A">
        <w:t xml:space="preserve">8.1.1.1. Услуга предоставляется в период с 1 января по 31 декабря текущего года. </w:t>
      </w:r>
    </w:p>
    <w:p w:rsidR="007F5F3A" w:rsidRPr="00AA678A" w:rsidRDefault="007F5F3A" w:rsidP="007F5F3A">
      <w:pPr>
        <w:pStyle w:val="a3"/>
        <w:spacing w:before="0" w:beforeAutospacing="0" w:after="0" w:afterAutospacing="0"/>
        <w:ind w:firstLine="540"/>
        <w:jc w:val="both"/>
      </w:pPr>
      <w:r w:rsidRPr="00AA678A">
        <w:t xml:space="preserve">8.1.1.2. В отношении программ, реализуемых в рамках системы ПФ ДОД, Организациями (за исключением детских школ искусств) в период с 1 января по 30 ноября текущего года. </w:t>
      </w:r>
    </w:p>
    <w:p w:rsidR="007F5F3A" w:rsidRPr="00AA678A" w:rsidRDefault="007F5F3A" w:rsidP="007F5F3A">
      <w:pPr>
        <w:pStyle w:val="a3"/>
        <w:spacing w:before="0" w:beforeAutospacing="0" w:after="0" w:afterAutospacing="0"/>
        <w:ind w:firstLine="540"/>
        <w:jc w:val="both"/>
      </w:pPr>
      <w:r w:rsidRPr="00AA678A">
        <w:t xml:space="preserve">8.1.1.3. Срок предоставления Услуги - не более 7 (семи) рабочих дней со дня регистрации Заявления о предоставлении Услуги в Организации. В указанный срок включаются: </w:t>
      </w:r>
    </w:p>
    <w:p w:rsidR="007F5F3A" w:rsidRDefault="007F5F3A" w:rsidP="007F5F3A">
      <w:pPr>
        <w:pStyle w:val="a3"/>
        <w:spacing w:before="0" w:beforeAutospacing="0" w:after="0" w:afterAutospacing="0"/>
        <w:ind w:firstLine="540"/>
        <w:jc w:val="both"/>
      </w:pPr>
      <w:r w:rsidRPr="00AA678A">
        <w:t>а) сверка оригиналов документов (без необходимости для заявителя подачи в Организацию дополнительных форм в бумажном или электронном</w:t>
      </w:r>
      <w:r>
        <w:t xml:space="preserve"> виде), необходимых для участия в индивидуальном отборе и предоставлении Услуги, с данными, указанными в Заявлении; </w:t>
      </w:r>
    </w:p>
    <w:p w:rsidR="007F5F3A" w:rsidRDefault="007F5F3A" w:rsidP="007F5F3A">
      <w:pPr>
        <w:pStyle w:val="a3"/>
        <w:spacing w:before="0" w:beforeAutospacing="0" w:after="0" w:afterAutospacing="0"/>
        <w:ind w:firstLine="540"/>
        <w:jc w:val="both"/>
      </w:pPr>
      <w:r>
        <w:t xml:space="preserve">б) принятие решения о предоставлении Услуги. </w:t>
      </w:r>
    </w:p>
    <w:p w:rsidR="007F5F3A" w:rsidRDefault="007F5F3A" w:rsidP="007F5F3A">
      <w:pPr>
        <w:pStyle w:val="a3"/>
        <w:spacing w:before="0" w:beforeAutospacing="0" w:after="0" w:afterAutospacing="0"/>
        <w:ind w:firstLine="540"/>
        <w:jc w:val="both"/>
      </w:pPr>
      <w:r>
        <w:t xml:space="preserve">8.1.1.4. В случае наличия основания для отказа в предоставлении Услуги, предусмотренного пунктом 13.4.7 (по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Услуги, предусмотренных </w:t>
      </w:r>
      <w:hyperlink w:anchor="p215" w:history="1">
        <w:r>
          <w:rPr>
            <w:rStyle w:val="af0"/>
            <w:rFonts w:eastAsiaTheme="majorEastAsia"/>
          </w:rPr>
          <w:t>пунктом 13.4</w:t>
        </w:r>
      </w:hyperlink>
      <w:r>
        <w:t xml:space="preserve"> настоящего Административного регламента, в срок не более 7 (семи) рабочих дней со дня регистрации Заявления о предоставлении Услуги в Организации.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rPr>
          <w:rFonts w:ascii="Arial" w:hAnsi="Arial" w:cs="Arial"/>
          <w:b/>
          <w:bCs/>
        </w:rPr>
        <w:t>9. Нормативные правовые акты, регулирующие</w:t>
      </w:r>
      <w:r>
        <w:t xml:space="preserve"> </w:t>
      </w:r>
    </w:p>
    <w:p w:rsidR="007F5F3A" w:rsidRDefault="007F5F3A" w:rsidP="007F5F3A">
      <w:pPr>
        <w:pStyle w:val="a3"/>
        <w:spacing w:before="0" w:beforeAutospacing="0" w:after="0" w:afterAutospacing="0"/>
        <w:jc w:val="center"/>
      </w:pPr>
      <w:r>
        <w:rPr>
          <w:rFonts w:ascii="Arial" w:hAnsi="Arial" w:cs="Arial"/>
          <w:b/>
          <w:bCs/>
        </w:rPr>
        <w:t>предоставление Услуги</w:t>
      </w: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lastRenderedPageBreak/>
        <w:t xml:space="preserve">9.1. Актуальный перечень нормативных правовых актов, регулирующих предоставление Услуги (с указанием их реквизитов и источников официального опубликования), размещен на официальном сайте Организации.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bookmarkStart w:id="7" w:name="p132"/>
      <w:bookmarkEnd w:id="7"/>
      <w:r>
        <w:rPr>
          <w:rFonts w:ascii="Arial" w:hAnsi="Arial" w:cs="Arial"/>
          <w:b/>
          <w:bCs/>
        </w:rPr>
        <w:t>10. Исчерпывающий перечень документов, необходимых</w:t>
      </w:r>
      <w:r>
        <w:t xml:space="preserve"> </w:t>
      </w:r>
    </w:p>
    <w:p w:rsidR="007F5F3A" w:rsidRDefault="007F5F3A" w:rsidP="007F5F3A">
      <w:pPr>
        <w:pStyle w:val="a3"/>
        <w:spacing w:before="0" w:beforeAutospacing="0" w:after="0" w:afterAutospacing="0"/>
        <w:jc w:val="center"/>
      </w:pPr>
      <w:r>
        <w:rPr>
          <w:rFonts w:ascii="Arial" w:hAnsi="Arial" w:cs="Arial"/>
          <w:b/>
          <w:bCs/>
        </w:rPr>
        <w:t>для предоставления Услуги, подлежащих</w:t>
      </w:r>
      <w:r>
        <w:t xml:space="preserve"> </w:t>
      </w:r>
    </w:p>
    <w:p w:rsidR="007F5F3A" w:rsidRDefault="007F5F3A" w:rsidP="007F5F3A">
      <w:pPr>
        <w:pStyle w:val="a3"/>
        <w:spacing w:before="0" w:beforeAutospacing="0" w:after="0" w:afterAutospacing="0"/>
        <w:jc w:val="center"/>
      </w:pPr>
      <w:r>
        <w:rPr>
          <w:rFonts w:ascii="Arial" w:hAnsi="Arial" w:cs="Arial"/>
          <w:b/>
          <w:bCs/>
        </w:rPr>
        <w:t>представлению Заявителем</w:t>
      </w: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bookmarkStart w:id="8" w:name="p136"/>
      <w:bookmarkEnd w:id="8"/>
      <w:r>
        <w:t xml:space="preserve">10.1. Перечень документов, необходимых для предоставления Услуги, подлежащих представлению Заявителем, независимо от категории и основания для обращения за предоставлением Услуги: </w:t>
      </w:r>
    </w:p>
    <w:p w:rsidR="007F5F3A" w:rsidRDefault="007F5F3A" w:rsidP="007F5F3A">
      <w:pPr>
        <w:pStyle w:val="a3"/>
        <w:spacing w:before="0" w:beforeAutospacing="0" w:after="0" w:afterAutospacing="0"/>
        <w:ind w:firstLine="540"/>
        <w:jc w:val="both"/>
      </w:pPr>
      <w:r>
        <w:t xml:space="preserve">10.1.1. </w:t>
      </w:r>
      <w:hyperlink w:anchor="p508" w:history="1">
        <w:r>
          <w:rPr>
            <w:rStyle w:val="af0"/>
            <w:rFonts w:eastAsiaTheme="majorEastAsia"/>
          </w:rPr>
          <w:t>Заявление</w:t>
        </w:r>
      </w:hyperlink>
      <w:r>
        <w:t xml:space="preserve"> о предоставлении Услуги по фо</w:t>
      </w:r>
      <w:r w:rsidR="00AA678A">
        <w:t>рме, приведенной в приложении № 1</w:t>
      </w:r>
      <w:r>
        <w:t xml:space="preserve"> к настоящему Административному регламенту (далее - Заявление). </w:t>
      </w:r>
    </w:p>
    <w:p w:rsidR="007F5F3A" w:rsidRDefault="007F5F3A" w:rsidP="007F5F3A">
      <w:pPr>
        <w:pStyle w:val="a3"/>
        <w:spacing w:before="0" w:beforeAutospacing="0" w:after="0" w:afterAutospacing="0"/>
        <w:ind w:firstLine="540"/>
        <w:jc w:val="both"/>
      </w:pPr>
      <w:r>
        <w:t xml:space="preserve">10.1.2. Документ, удостоверяющий личность кандидата на обучение. </w:t>
      </w:r>
    </w:p>
    <w:p w:rsidR="007F5F3A" w:rsidRDefault="007F5F3A" w:rsidP="007F5F3A">
      <w:pPr>
        <w:pStyle w:val="a3"/>
        <w:spacing w:before="0" w:beforeAutospacing="0" w:after="0" w:afterAutospacing="0"/>
        <w:ind w:firstLine="540"/>
        <w:jc w:val="both"/>
      </w:pPr>
      <w:r>
        <w:t xml:space="preserve">10.1.3. Документ, удостоверяющий личность Заявителя, в случае обращения за предоставлением Услуги в соответствии с </w:t>
      </w:r>
      <w:hyperlink w:anchor="p25" w:history="1">
        <w:r>
          <w:rPr>
            <w:rStyle w:val="af0"/>
            <w:rFonts w:eastAsiaTheme="majorEastAsia"/>
          </w:rPr>
          <w:t>пунктом 2.2.2</w:t>
        </w:r>
      </w:hyperlink>
      <w:r>
        <w:t xml:space="preserve"> настоящего Административного регламента законного представителя несовершеннолетнего лица. </w:t>
      </w:r>
    </w:p>
    <w:p w:rsidR="007F5F3A" w:rsidRDefault="007F5F3A" w:rsidP="007F5F3A">
      <w:pPr>
        <w:pStyle w:val="a3"/>
        <w:spacing w:before="0" w:beforeAutospacing="0" w:after="0" w:afterAutospacing="0"/>
        <w:ind w:firstLine="540"/>
        <w:jc w:val="both"/>
      </w:pPr>
      <w:r>
        <w:t xml:space="preserve">10.1.4. Документ, подтверждающий полномочия представителя Заявителя, в случае обращения за предоставлением Услуги представителя Заявителя. </w:t>
      </w:r>
    </w:p>
    <w:p w:rsidR="007F5F3A" w:rsidRDefault="007F5F3A" w:rsidP="007F5F3A">
      <w:pPr>
        <w:pStyle w:val="a3"/>
        <w:spacing w:before="0" w:beforeAutospacing="0" w:after="0" w:afterAutospacing="0"/>
        <w:ind w:firstLine="540"/>
        <w:jc w:val="both"/>
      </w:pPr>
      <w:r>
        <w:t xml:space="preserve">10.1.5. Документы об отсутствии медицинских противопоказаний для занятий отдельными видами искусства, физической культурой и спортом. </w:t>
      </w:r>
    </w:p>
    <w:p w:rsidR="007F5F3A" w:rsidRDefault="007F5F3A" w:rsidP="007F5F3A">
      <w:pPr>
        <w:pStyle w:val="a3"/>
        <w:spacing w:before="0" w:beforeAutospacing="0" w:after="0" w:afterAutospacing="0"/>
        <w:ind w:firstLine="540"/>
        <w:jc w:val="both"/>
      </w:pPr>
      <w:r>
        <w:t xml:space="preserve">10.1.6.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 </w:t>
      </w:r>
    </w:p>
    <w:p w:rsidR="007F5F3A" w:rsidRDefault="007F5F3A" w:rsidP="007F5F3A">
      <w:pPr>
        <w:pStyle w:val="a3"/>
        <w:spacing w:before="0" w:beforeAutospacing="0" w:after="0" w:afterAutospacing="0"/>
        <w:ind w:firstLine="540"/>
        <w:jc w:val="both"/>
      </w:pPr>
      <w:r>
        <w:t xml:space="preserve">10.1.7.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Услуги в соответствии с </w:t>
      </w:r>
      <w:hyperlink w:anchor="p25" w:history="1">
        <w:r>
          <w:rPr>
            <w:rStyle w:val="af0"/>
            <w:rFonts w:eastAsiaTheme="majorEastAsia"/>
          </w:rPr>
          <w:t>пунктом 2.2.2</w:t>
        </w:r>
      </w:hyperlink>
      <w:r>
        <w:t xml:space="preserve"> настоящего Административного регламента законного представителя несовершеннолетнего лица. </w:t>
      </w:r>
    </w:p>
    <w:p w:rsidR="007F5F3A" w:rsidRDefault="007F5F3A" w:rsidP="007F5F3A">
      <w:pPr>
        <w:pStyle w:val="a3"/>
        <w:spacing w:before="0" w:beforeAutospacing="0" w:after="0" w:afterAutospacing="0"/>
        <w:ind w:firstLine="540"/>
        <w:jc w:val="both"/>
      </w:pPr>
      <w:r>
        <w:t xml:space="preserve">10.2. Перечень документов, необходимых для предоставления Услуги, подлежащих представлению Заявителем при подаче Заявления на предоставление услуги посредством ЕПГУ (сведения о документах заполняются в поля электронной формы на ЕПГУ): </w:t>
      </w:r>
    </w:p>
    <w:p w:rsidR="007F5F3A" w:rsidRDefault="007F5F3A" w:rsidP="007F5F3A">
      <w:pPr>
        <w:pStyle w:val="a3"/>
        <w:spacing w:before="0" w:beforeAutospacing="0" w:after="0" w:afterAutospacing="0"/>
        <w:ind w:firstLine="540"/>
        <w:jc w:val="both"/>
      </w:pPr>
      <w:r>
        <w:t xml:space="preserve">10.2.1. Заявление о предоставлении Услуги в электронной форме (далее - Заявление). </w:t>
      </w:r>
    </w:p>
    <w:p w:rsidR="007F5F3A" w:rsidRDefault="007F5F3A" w:rsidP="007F5F3A">
      <w:pPr>
        <w:pStyle w:val="a3"/>
        <w:spacing w:before="0" w:beforeAutospacing="0" w:after="0" w:afterAutospacing="0"/>
        <w:ind w:firstLine="540"/>
        <w:jc w:val="both"/>
      </w:pPr>
      <w:bookmarkStart w:id="9" w:name="p146"/>
      <w:bookmarkEnd w:id="9"/>
      <w:r>
        <w:t xml:space="preserve">10.2.2. Сведения о документе, удостоверяющем личность кандидата на обучение. </w:t>
      </w:r>
    </w:p>
    <w:p w:rsidR="007F5F3A" w:rsidRDefault="007F5F3A" w:rsidP="007F5F3A">
      <w:pPr>
        <w:pStyle w:val="a3"/>
        <w:spacing w:before="0" w:beforeAutospacing="0" w:after="0" w:afterAutospacing="0"/>
        <w:ind w:firstLine="540"/>
        <w:jc w:val="both"/>
      </w:pPr>
      <w:bookmarkStart w:id="10" w:name="p147"/>
      <w:bookmarkEnd w:id="10"/>
      <w:r>
        <w:t xml:space="preserve">10.2.3. Сведения о документе, удостоверяющем личность Заявителя при обращении за предоставлением Услуги в соответствии с </w:t>
      </w:r>
      <w:hyperlink w:anchor="p26" w:history="1">
        <w:r>
          <w:rPr>
            <w:rStyle w:val="af0"/>
            <w:rFonts w:eastAsiaTheme="majorEastAsia"/>
          </w:rPr>
          <w:t>пунктом 2.3</w:t>
        </w:r>
      </w:hyperlink>
      <w:r>
        <w:t xml:space="preserve"> настоящего Административного регламента законного представителя несовершеннолетнего лица. </w:t>
      </w:r>
    </w:p>
    <w:p w:rsidR="007F5F3A" w:rsidRDefault="007F5F3A" w:rsidP="007F5F3A">
      <w:pPr>
        <w:pStyle w:val="a3"/>
        <w:spacing w:before="0" w:beforeAutospacing="0" w:after="0" w:afterAutospacing="0"/>
        <w:ind w:firstLine="540"/>
        <w:jc w:val="both"/>
      </w:pPr>
      <w:bookmarkStart w:id="11" w:name="p148"/>
      <w:bookmarkEnd w:id="11"/>
      <w:r>
        <w:t xml:space="preserve">10.2.4. Сведения о документе, подтверждающем полномочия представителя Заявителя, при обращении за предоставлением Услуги в соответствии с </w:t>
      </w:r>
      <w:hyperlink w:anchor="p26" w:history="1">
        <w:r>
          <w:rPr>
            <w:rStyle w:val="af0"/>
            <w:rFonts w:eastAsiaTheme="majorEastAsia"/>
          </w:rPr>
          <w:t>пунктом 2.3</w:t>
        </w:r>
      </w:hyperlink>
      <w:r>
        <w:t xml:space="preserve"> настоящего Административного регламента законного представителя несовершеннолетнего лица. </w:t>
      </w:r>
    </w:p>
    <w:p w:rsidR="007F5F3A" w:rsidRDefault="007F5F3A" w:rsidP="007F5F3A">
      <w:pPr>
        <w:pStyle w:val="a3"/>
        <w:spacing w:before="0" w:beforeAutospacing="0" w:after="0" w:afterAutospacing="0"/>
        <w:ind w:firstLine="540"/>
        <w:jc w:val="both"/>
      </w:pPr>
      <w:bookmarkStart w:id="12" w:name="p149"/>
      <w:bookmarkEnd w:id="12"/>
      <w:r>
        <w:t xml:space="preserve">10.2.5. Сведения о номере СНИЛС кандидата на обучение. </w:t>
      </w:r>
    </w:p>
    <w:p w:rsidR="007F5F3A" w:rsidRDefault="007F5F3A" w:rsidP="007F5F3A">
      <w:pPr>
        <w:pStyle w:val="a3"/>
        <w:spacing w:before="0" w:beforeAutospacing="0" w:after="0" w:afterAutospacing="0"/>
        <w:ind w:firstLine="540"/>
        <w:jc w:val="both"/>
      </w:pPr>
      <w:bookmarkStart w:id="13" w:name="p150"/>
      <w:bookmarkEnd w:id="13"/>
      <w:r>
        <w:t xml:space="preserve">10.2.6. Сведения о номере СНИЛС Заявителя при обращении за предоставлением Услуги в соответствии с </w:t>
      </w:r>
      <w:hyperlink w:anchor="p26" w:history="1">
        <w:r>
          <w:rPr>
            <w:rStyle w:val="af0"/>
            <w:rFonts w:eastAsiaTheme="majorEastAsia"/>
          </w:rPr>
          <w:t>пунктом 2.3</w:t>
        </w:r>
      </w:hyperlink>
      <w:r>
        <w:t xml:space="preserve"> настоящего Административного регламента законного представителя несовершеннолетнего лица. </w:t>
      </w:r>
    </w:p>
    <w:p w:rsidR="007F5F3A" w:rsidRDefault="007F5F3A" w:rsidP="007F5F3A">
      <w:pPr>
        <w:pStyle w:val="a3"/>
        <w:spacing w:before="0" w:beforeAutospacing="0" w:after="0" w:afterAutospacing="0"/>
        <w:ind w:firstLine="540"/>
        <w:jc w:val="both"/>
      </w:pPr>
      <w:r>
        <w:t xml:space="preserve">10.3. При подаче Заявителем Заявления на предоставление услуги посредством ЕПГУ обеспечивается автоматическое заполнение сведений о документах, предусмотренных </w:t>
      </w:r>
      <w:hyperlink w:anchor="p146" w:history="1">
        <w:r>
          <w:rPr>
            <w:rStyle w:val="af0"/>
            <w:rFonts w:eastAsiaTheme="majorEastAsia"/>
          </w:rPr>
          <w:t>пунктами 10.2.2</w:t>
        </w:r>
      </w:hyperlink>
      <w:r>
        <w:t xml:space="preserve"> - </w:t>
      </w:r>
      <w:hyperlink w:anchor="p147" w:history="1">
        <w:r>
          <w:rPr>
            <w:rStyle w:val="af0"/>
            <w:rFonts w:eastAsiaTheme="majorEastAsia"/>
          </w:rPr>
          <w:t>10.2.3</w:t>
        </w:r>
      </w:hyperlink>
      <w:r>
        <w:t xml:space="preserve">, </w:t>
      </w:r>
      <w:hyperlink w:anchor="p149" w:history="1">
        <w:r>
          <w:rPr>
            <w:rStyle w:val="af0"/>
            <w:rFonts w:eastAsiaTheme="majorEastAsia"/>
          </w:rPr>
          <w:t>10.2.5</w:t>
        </w:r>
      </w:hyperlink>
      <w:r>
        <w:t xml:space="preserve"> - </w:t>
      </w:r>
      <w:hyperlink w:anchor="p150" w:history="1">
        <w:r>
          <w:rPr>
            <w:rStyle w:val="af0"/>
            <w:rFonts w:eastAsiaTheme="majorEastAsia"/>
          </w:rPr>
          <w:t>10.2.6</w:t>
        </w:r>
      </w:hyperlink>
      <w:r>
        <w:t xml:space="preserve"> настоящего Административного регламента, из цифрового профиля Заявителя в ЕСИА при наличии указанных сведений в цифровом профиле Заявителя в ЕСИА. Если указанные сведения в цифровом профиле Заявителя в ЕСИА отсутствуют, то сведения Заявителем вносятся в электронную форму самостоятельно. </w:t>
      </w:r>
    </w:p>
    <w:p w:rsidR="007F5F3A" w:rsidRDefault="007F5F3A" w:rsidP="007F5F3A">
      <w:pPr>
        <w:pStyle w:val="a3"/>
        <w:spacing w:before="0" w:beforeAutospacing="0" w:after="0" w:afterAutospacing="0"/>
        <w:ind w:firstLine="540"/>
        <w:jc w:val="both"/>
      </w:pPr>
      <w:r>
        <w:t xml:space="preserve">10.4. Описание требований к документам и формам представления в зависимости от способа обращения приведено в </w:t>
      </w:r>
      <w:hyperlink w:anchor="p1018" w:history="1">
        <w:r>
          <w:rPr>
            <w:rStyle w:val="af0"/>
            <w:rFonts w:eastAsiaTheme="majorEastAsia"/>
          </w:rPr>
          <w:t xml:space="preserve">приложении N </w:t>
        </w:r>
      </w:hyperlink>
      <w:r w:rsidR="00A82153">
        <w:rPr>
          <w:rStyle w:val="af0"/>
          <w:rFonts w:eastAsiaTheme="majorEastAsia"/>
        </w:rPr>
        <w:t>6</w:t>
      </w:r>
      <w:r>
        <w:t xml:space="preserve"> к настоящему Административному регламенту. </w:t>
      </w:r>
    </w:p>
    <w:p w:rsidR="007F5F3A" w:rsidRDefault="007F5F3A" w:rsidP="007F5F3A">
      <w:pPr>
        <w:pStyle w:val="a3"/>
        <w:spacing w:before="0" w:beforeAutospacing="0" w:after="0" w:afterAutospacing="0"/>
        <w:ind w:firstLine="540"/>
        <w:jc w:val="both"/>
      </w:pPr>
      <w:r>
        <w:t xml:space="preserve">10.5. Организации запрещено требовать у Заявителя: </w:t>
      </w:r>
    </w:p>
    <w:p w:rsidR="007F5F3A" w:rsidRDefault="007F5F3A" w:rsidP="007F5F3A">
      <w:pPr>
        <w:pStyle w:val="a3"/>
        <w:spacing w:before="0" w:beforeAutospacing="0" w:after="0" w:afterAutospacing="0"/>
        <w:ind w:firstLine="540"/>
        <w:jc w:val="both"/>
      </w:pPr>
      <w:r>
        <w:lastRenderedPageBreak/>
        <w:t xml:space="preserve">10.5.1.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для предоставления Услуги. </w:t>
      </w:r>
    </w:p>
    <w:p w:rsidR="007F5F3A" w:rsidRDefault="007F5F3A" w:rsidP="007F5F3A">
      <w:pPr>
        <w:pStyle w:val="a3"/>
        <w:spacing w:before="0" w:beforeAutospacing="0" w:after="0" w:afterAutospacing="0"/>
        <w:ind w:firstLine="540"/>
        <w:jc w:val="both"/>
      </w:pPr>
      <w:r>
        <w:t xml:space="preserve">10.5.2.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Организации,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Услуги, в соответствии с нормативными правовыми актами Российской Федерации, нормативными правовыми актами субъекта Российской Федерации, настоящим Административным регламентом, за исключением документов, включенных в определенный </w:t>
      </w:r>
      <w:hyperlink r:id="rId12" w:history="1">
        <w:r>
          <w:rPr>
            <w:rStyle w:val="af0"/>
            <w:rFonts w:eastAsiaTheme="majorEastAsia"/>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Организацию по собственной инициативе). </w:t>
      </w:r>
    </w:p>
    <w:p w:rsidR="007F5F3A" w:rsidRDefault="007F5F3A" w:rsidP="007F5F3A">
      <w:pPr>
        <w:pStyle w:val="a3"/>
        <w:spacing w:before="0" w:beforeAutospacing="0" w:after="0" w:afterAutospacing="0"/>
        <w:ind w:firstLine="540"/>
        <w:jc w:val="both"/>
      </w:pPr>
      <w:r>
        <w:t xml:space="preserve">10.5.3.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w:t>
      </w:r>
      <w:hyperlink w:anchor="p223" w:history="1">
        <w:r>
          <w:rPr>
            <w:rStyle w:val="af0"/>
            <w:rFonts w:eastAsiaTheme="majorEastAsia"/>
          </w:rPr>
          <w:t>подразделе 15</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10.5.4.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 </w:t>
      </w:r>
    </w:p>
    <w:p w:rsidR="007F5F3A" w:rsidRDefault="007F5F3A" w:rsidP="007F5F3A">
      <w:pPr>
        <w:pStyle w:val="a3"/>
        <w:spacing w:before="0" w:beforeAutospacing="0" w:after="0" w:afterAutospacing="0"/>
        <w:ind w:firstLine="540"/>
        <w:jc w:val="both"/>
      </w:pPr>
      <w:r>
        <w:t xml:space="preserve">а) изменение требований нормативных правовых актов, касающихся предоставления Услуги, после первоначальной подачи Заявления; </w:t>
      </w:r>
    </w:p>
    <w:p w:rsidR="007F5F3A" w:rsidRDefault="007F5F3A" w:rsidP="007F5F3A">
      <w:pPr>
        <w:pStyle w:val="a3"/>
        <w:spacing w:before="0" w:beforeAutospacing="0" w:after="0" w:afterAutospacing="0"/>
        <w:ind w:firstLine="540"/>
        <w:jc w:val="both"/>
      </w:pPr>
      <w: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 </w:t>
      </w:r>
    </w:p>
    <w:p w:rsidR="007F5F3A" w:rsidRDefault="007F5F3A" w:rsidP="007F5F3A">
      <w:pPr>
        <w:pStyle w:val="a3"/>
        <w:spacing w:before="0" w:beforeAutospacing="0" w:after="0" w:afterAutospacing="0"/>
        <w:ind w:firstLine="540"/>
        <w:jc w:val="both"/>
      </w:pPr>
      <w: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 </w:t>
      </w:r>
    </w:p>
    <w:p w:rsidR="007F5F3A" w:rsidRDefault="007F5F3A" w:rsidP="007F5F3A">
      <w:pPr>
        <w:pStyle w:val="a3"/>
        <w:spacing w:before="0" w:beforeAutospacing="0" w:after="0" w:afterAutospacing="0"/>
        <w:ind w:firstLine="540"/>
        <w:jc w:val="both"/>
      </w:pPr>
      <w:r>
        <w:t xml:space="preserve">г) выявление документально подтвержденного факта (признаков) ошибочного или противоправного действия (бездействия) работника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Организации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7F5F3A" w:rsidRDefault="007F5F3A" w:rsidP="007F5F3A">
      <w:pPr>
        <w:pStyle w:val="a3"/>
        <w:spacing w:before="0" w:beforeAutospacing="0" w:after="0" w:afterAutospacing="0"/>
        <w:ind w:firstLine="540"/>
        <w:jc w:val="both"/>
      </w:pPr>
      <w:r>
        <w:t xml:space="preserve">10.5.5. Представления на бумажном носителе документов и информации, электронные образы которых ранее были заверены в соответствии с </w:t>
      </w:r>
      <w:hyperlink r:id="rId13" w:history="1">
        <w:r>
          <w:rPr>
            <w:rStyle w:val="af0"/>
            <w:rFonts w:eastAsiaTheme="majorEastAsia"/>
          </w:rPr>
          <w:t>пунктом 7.2 части 1 статьи 16</w:t>
        </w:r>
      </w:hyperlink>
      <w:r>
        <w:t xml:space="preserve"> Федерального закона от 27.07.20210 N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7F5F3A" w:rsidRDefault="007F5F3A" w:rsidP="007F5F3A">
      <w:pPr>
        <w:pStyle w:val="a3"/>
        <w:spacing w:before="0" w:beforeAutospacing="0" w:after="0" w:afterAutospacing="0"/>
        <w:jc w:val="both"/>
      </w:pPr>
      <w:r>
        <w:t xml:space="preserve">  </w:t>
      </w:r>
    </w:p>
    <w:p w:rsidR="007F5F3A" w:rsidRPr="00AA678A" w:rsidRDefault="007F5F3A" w:rsidP="007F5F3A">
      <w:pPr>
        <w:pStyle w:val="a3"/>
        <w:spacing w:before="0" w:beforeAutospacing="0" w:after="0" w:afterAutospacing="0"/>
        <w:jc w:val="center"/>
      </w:pPr>
      <w:bookmarkStart w:id="14" w:name="p164"/>
      <w:bookmarkEnd w:id="14"/>
      <w:r w:rsidRPr="00AA678A">
        <w:rPr>
          <w:b/>
          <w:bCs/>
        </w:rPr>
        <w:t>11. Исчерпывающий перечень документов, необходимых</w:t>
      </w:r>
      <w:r w:rsidRPr="00AA678A">
        <w:t xml:space="preserve"> </w:t>
      </w:r>
    </w:p>
    <w:p w:rsidR="007F5F3A" w:rsidRPr="00AA678A" w:rsidRDefault="007F5F3A" w:rsidP="007F5F3A">
      <w:pPr>
        <w:pStyle w:val="a3"/>
        <w:spacing w:before="0" w:beforeAutospacing="0" w:after="0" w:afterAutospacing="0"/>
        <w:jc w:val="center"/>
      </w:pPr>
      <w:r w:rsidRPr="00AA678A">
        <w:rPr>
          <w:b/>
          <w:bCs/>
        </w:rPr>
        <w:t>для предоставления Услуги, которые находятся</w:t>
      </w:r>
      <w:r w:rsidRPr="00AA678A">
        <w:t xml:space="preserve"> </w:t>
      </w:r>
    </w:p>
    <w:p w:rsidR="007F5F3A" w:rsidRPr="00AA678A" w:rsidRDefault="007F5F3A" w:rsidP="007F5F3A">
      <w:pPr>
        <w:pStyle w:val="a3"/>
        <w:spacing w:before="0" w:beforeAutospacing="0" w:after="0" w:afterAutospacing="0"/>
        <w:jc w:val="center"/>
      </w:pPr>
      <w:r w:rsidRPr="00AA678A">
        <w:rPr>
          <w:b/>
          <w:bCs/>
        </w:rPr>
        <w:t>в распоряжении органов власти, органов</w:t>
      </w:r>
      <w:r w:rsidRPr="00AA678A">
        <w:t xml:space="preserve"> </w:t>
      </w:r>
    </w:p>
    <w:p w:rsidR="007F5F3A" w:rsidRPr="00AA678A" w:rsidRDefault="007F5F3A" w:rsidP="007F5F3A">
      <w:pPr>
        <w:pStyle w:val="a3"/>
        <w:spacing w:before="0" w:beforeAutospacing="0" w:after="0" w:afterAutospacing="0"/>
        <w:jc w:val="center"/>
      </w:pPr>
      <w:r w:rsidRPr="00AA678A">
        <w:rPr>
          <w:b/>
          <w:bCs/>
        </w:rPr>
        <w:t>местного самоуправления или организаций</w:t>
      </w:r>
      <w:r w:rsidRPr="00AA678A">
        <w:t xml:space="preserve"> </w:t>
      </w:r>
    </w:p>
    <w:p w:rsidR="007F5F3A" w:rsidRPr="00AA678A" w:rsidRDefault="007F5F3A" w:rsidP="007F5F3A">
      <w:pPr>
        <w:pStyle w:val="a3"/>
        <w:spacing w:before="0" w:beforeAutospacing="0" w:after="0" w:afterAutospacing="0"/>
        <w:jc w:val="both"/>
      </w:pPr>
      <w:r w:rsidRPr="00AA678A">
        <w:t xml:space="preserve">  </w:t>
      </w:r>
    </w:p>
    <w:p w:rsidR="007F5F3A" w:rsidRDefault="007F5F3A" w:rsidP="007F5F3A">
      <w:pPr>
        <w:pStyle w:val="a3"/>
        <w:spacing w:before="0" w:beforeAutospacing="0" w:after="0" w:afterAutospacing="0"/>
        <w:ind w:firstLine="540"/>
        <w:jc w:val="both"/>
      </w:pPr>
      <w:bookmarkStart w:id="15" w:name="p169"/>
      <w:bookmarkEnd w:id="15"/>
      <w:r w:rsidRPr="00AA678A">
        <w:t>11.1. Организация в порядке межведомственного и</w:t>
      </w:r>
      <w:r>
        <w:t xml:space="preserve">нформационного взаимодействия в целях представления и получения документов и информации для предоставления Услуги, которые находятся в распоряжении органов власти, органов местного самоуправления или организаций, запрашивает: </w:t>
      </w:r>
    </w:p>
    <w:p w:rsidR="007F5F3A" w:rsidRDefault="007F5F3A" w:rsidP="007F5F3A">
      <w:pPr>
        <w:pStyle w:val="a3"/>
        <w:spacing w:before="0" w:beforeAutospacing="0" w:after="0" w:afterAutospacing="0"/>
        <w:ind w:firstLine="540"/>
        <w:jc w:val="both"/>
      </w:pPr>
      <w:r>
        <w:t xml:space="preserve">11.1.1. В случае, предусмотренном </w:t>
      </w:r>
      <w:hyperlink w:anchor="p99" w:history="1">
        <w:r>
          <w:rPr>
            <w:rStyle w:val="af0"/>
            <w:rFonts w:eastAsiaTheme="majorEastAsia"/>
          </w:rPr>
          <w:t>подпунктом 6.1.1</w:t>
        </w:r>
      </w:hyperlink>
      <w:r>
        <w:t xml:space="preserve"> настоящего Административного регламента, у Администрации данные сертификата дополнительного образования, выданного </w:t>
      </w:r>
      <w:r>
        <w:lastRenderedPageBreak/>
        <w:t xml:space="preserve">ранее кандидату на обучение по дополнительным общеразвивающим программам (за исключением получения услуги в детских школах искусств). </w:t>
      </w:r>
    </w:p>
    <w:p w:rsidR="007F5F3A" w:rsidRDefault="007F5F3A" w:rsidP="007F5F3A">
      <w:pPr>
        <w:pStyle w:val="a3"/>
        <w:spacing w:before="0" w:beforeAutospacing="0" w:after="0" w:afterAutospacing="0"/>
        <w:ind w:firstLine="540"/>
        <w:jc w:val="both"/>
      </w:pPr>
      <w:r>
        <w:t xml:space="preserve">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 </w:t>
      </w:r>
    </w:p>
    <w:p w:rsidR="007F5F3A" w:rsidRDefault="007F5F3A" w:rsidP="007F5F3A">
      <w:pPr>
        <w:pStyle w:val="a3"/>
        <w:spacing w:before="0" w:beforeAutospacing="0" w:after="0" w:afterAutospacing="0"/>
        <w:ind w:firstLine="540"/>
        <w:jc w:val="both"/>
      </w:pPr>
      <w:r>
        <w:t>11.3. Должностное лицо и (или) работник указанных в пункте 11.2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w:t>
      </w:r>
      <w:hyperlink r:id="rId14" w:history="1">
        <w:r>
          <w:rPr>
            <w:rStyle w:val="af0"/>
            <w:rFonts w:eastAsiaTheme="majorEastAsia"/>
          </w:rPr>
          <w:t>статья 19.7</w:t>
        </w:r>
      </w:hyperlink>
      <w:r>
        <w:t xml:space="preserve"> Кодекса об административных правонарушениях), дисциплинарной или иной ответственности в соответствии с законодательством Российской Федерации. </w:t>
      </w:r>
    </w:p>
    <w:p w:rsidR="007F5F3A" w:rsidRDefault="007F5F3A" w:rsidP="007F5F3A">
      <w:pPr>
        <w:pStyle w:val="a3"/>
        <w:spacing w:before="0" w:beforeAutospacing="0" w:after="0" w:afterAutospacing="0"/>
        <w:ind w:firstLine="540"/>
        <w:jc w:val="both"/>
      </w:pPr>
      <w:r>
        <w:t xml:space="preserve">11.4. Документы, указанные в </w:t>
      </w:r>
      <w:hyperlink w:anchor="p169" w:history="1">
        <w:r>
          <w:rPr>
            <w:rStyle w:val="af0"/>
            <w:rFonts w:eastAsiaTheme="majorEastAsia"/>
          </w:rPr>
          <w:t>пункте 11.1</w:t>
        </w:r>
      </w:hyperlink>
      <w: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 </w:t>
      </w:r>
    </w:p>
    <w:p w:rsidR="007F5F3A" w:rsidRDefault="007F5F3A" w:rsidP="007F5F3A">
      <w:pPr>
        <w:pStyle w:val="a3"/>
        <w:spacing w:before="0" w:beforeAutospacing="0" w:after="0" w:afterAutospacing="0"/>
        <w:jc w:val="both"/>
      </w:pPr>
      <w:r>
        <w:t xml:space="preserve">  </w:t>
      </w:r>
    </w:p>
    <w:p w:rsidR="007F5F3A" w:rsidRPr="00AA678A" w:rsidRDefault="007F5F3A" w:rsidP="007F5F3A">
      <w:pPr>
        <w:pStyle w:val="a3"/>
        <w:spacing w:before="0" w:beforeAutospacing="0" w:after="0" w:afterAutospacing="0"/>
        <w:jc w:val="center"/>
      </w:pPr>
      <w:bookmarkStart w:id="16" w:name="p175"/>
      <w:bookmarkEnd w:id="16"/>
      <w:r w:rsidRPr="00AA678A">
        <w:rPr>
          <w:b/>
          <w:bCs/>
        </w:rPr>
        <w:t>12. Исчерпывающий перечень оснований для отказа в приеме</w:t>
      </w:r>
      <w:r w:rsidRPr="00AA678A">
        <w:t xml:space="preserve"> </w:t>
      </w:r>
    </w:p>
    <w:p w:rsidR="007F5F3A" w:rsidRPr="00AA678A" w:rsidRDefault="007F5F3A" w:rsidP="007F5F3A">
      <w:pPr>
        <w:pStyle w:val="a3"/>
        <w:spacing w:before="0" w:beforeAutospacing="0" w:after="0" w:afterAutospacing="0"/>
        <w:jc w:val="center"/>
      </w:pPr>
      <w:r w:rsidRPr="00AA678A">
        <w:rPr>
          <w:b/>
          <w:bCs/>
        </w:rPr>
        <w:t>документов, необходимых для предоставления Услуги</w:t>
      </w:r>
      <w:r w:rsidRPr="00AA678A">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12.1. Основаниями для отказа в приеме документов, необходимых для предоставления Услуги, являются: </w:t>
      </w:r>
    </w:p>
    <w:p w:rsidR="007F5F3A" w:rsidRDefault="007F5F3A" w:rsidP="007F5F3A">
      <w:pPr>
        <w:pStyle w:val="a3"/>
        <w:spacing w:before="0" w:beforeAutospacing="0" w:after="0" w:afterAutospacing="0"/>
        <w:ind w:firstLine="540"/>
        <w:jc w:val="both"/>
      </w:pPr>
      <w:bookmarkStart w:id="17" w:name="p179"/>
      <w:bookmarkEnd w:id="17"/>
      <w:r>
        <w:t xml:space="preserve">12.1.1. Заявление направлено адресату не по принадлежности. </w:t>
      </w:r>
    </w:p>
    <w:p w:rsidR="007F5F3A" w:rsidRDefault="007F5F3A" w:rsidP="007F5F3A">
      <w:pPr>
        <w:pStyle w:val="a3"/>
        <w:spacing w:before="0" w:beforeAutospacing="0" w:after="0" w:afterAutospacing="0"/>
        <w:ind w:firstLine="540"/>
        <w:jc w:val="both"/>
      </w:pPr>
      <w:bookmarkStart w:id="18" w:name="p180"/>
      <w:bookmarkEnd w:id="18"/>
      <w:r>
        <w:t xml:space="preserve">12.1.2. Заявителем представлен неполный комплект документов, необходимых для предоставления Услуги. </w:t>
      </w:r>
    </w:p>
    <w:p w:rsidR="007F5F3A" w:rsidRDefault="007F5F3A" w:rsidP="007F5F3A">
      <w:pPr>
        <w:pStyle w:val="a3"/>
        <w:spacing w:before="0" w:beforeAutospacing="0" w:after="0" w:afterAutospacing="0"/>
        <w:ind w:firstLine="540"/>
        <w:jc w:val="both"/>
      </w:pPr>
      <w:bookmarkStart w:id="19" w:name="p181"/>
      <w:bookmarkEnd w:id="19"/>
      <w:r>
        <w:t xml:space="preserve">12.1.3. Документы, необходимые для предоставления Услуги, утратили силу. </w:t>
      </w:r>
    </w:p>
    <w:p w:rsidR="007F5F3A" w:rsidRDefault="007F5F3A" w:rsidP="007F5F3A">
      <w:pPr>
        <w:pStyle w:val="a3"/>
        <w:spacing w:before="0" w:beforeAutospacing="0" w:after="0" w:afterAutospacing="0"/>
        <w:ind w:firstLine="540"/>
        <w:jc w:val="both"/>
      </w:pPr>
      <w:bookmarkStart w:id="20" w:name="p182"/>
      <w:bookmarkEnd w:id="20"/>
      <w:r>
        <w:t xml:space="preserve">12.1.4. Документы содержат подчистки и исправления текста, не заверенные в порядке, установленном законодательством Российской Федерации. </w:t>
      </w:r>
    </w:p>
    <w:p w:rsidR="007F5F3A" w:rsidRDefault="007F5F3A" w:rsidP="007F5F3A">
      <w:pPr>
        <w:pStyle w:val="a3"/>
        <w:spacing w:before="0" w:beforeAutospacing="0" w:after="0" w:afterAutospacing="0"/>
        <w:ind w:firstLine="540"/>
        <w:jc w:val="both"/>
      </w:pPr>
      <w:bookmarkStart w:id="21" w:name="p183"/>
      <w:bookmarkEnd w:id="21"/>
      <w:r>
        <w:t xml:space="preserve">12.1.5.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7F5F3A" w:rsidRDefault="007F5F3A" w:rsidP="007F5F3A">
      <w:pPr>
        <w:pStyle w:val="a3"/>
        <w:spacing w:before="0" w:beforeAutospacing="0" w:after="0" w:afterAutospacing="0"/>
        <w:ind w:firstLine="540"/>
        <w:jc w:val="both"/>
      </w:pPr>
      <w:bookmarkStart w:id="22" w:name="p184"/>
      <w:bookmarkEnd w:id="22"/>
      <w:r>
        <w:t xml:space="preserve">12.1.6. Некорректное заполнение полей в форме интерактивного Заявления на ЕПГУ или РПГУ недостоверное, неполное либо неправильное, не соответствующее требованиям, установленным настоящим Административным регламентом. </w:t>
      </w:r>
    </w:p>
    <w:p w:rsidR="007F5F3A" w:rsidRDefault="007F5F3A" w:rsidP="007F5F3A">
      <w:pPr>
        <w:pStyle w:val="a3"/>
        <w:spacing w:before="0" w:beforeAutospacing="0" w:after="0" w:afterAutospacing="0"/>
        <w:ind w:firstLine="540"/>
        <w:jc w:val="both"/>
      </w:pPr>
      <w:bookmarkStart w:id="23" w:name="p185"/>
      <w:bookmarkEnd w:id="23"/>
      <w:r>
        <w:t xml:space="preserve">12.1.7. Подача Заявления и иных документов в электронной форме, подписанных с использованием электронной подписи (далее - ЭП), не принадлежащей Заявителю или представителю Заявителя. </w:t>
      </w:r>
    </w:p>
    <w:p w:rsidR="007F5F3A" w:rsidRDefault="007F5F3A" w:rsidP="007F5F3A">
      <w:pPr>
        <w:pStyle w:val="a3"/>
        <w:spacing w:before="0" w:beforeAutospacing="0" w:after="0" w:afterAutospacing="0"/>
        <w:ind w:firstLine="540"/>
        <w:jc w:val="both"/>
      </w:pPr>
      <w:r>
        <w:t xml:space="preserve">12.1.8. 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p w:rsidR="007F5F3A" w:rsidRDefault="007F5F3A" w:rsidP="007F5F3A">
      <w:pPr>
        <w:pStyle w:val="a3"/>
        <w:spacing w:before="0" w:beforeAutospacing="0" w:after="0" w:afterAutospacing="0"/>
        <w:ind w:firstLine="540"/>
        <w:jc w:val="both"/>
      </w:pPr>
      <w:r>
        <w:t xml:space="preserve">12.2. При обращении через ЕПГУ или РПГУ </w:t>
      </w:r>
      <w:hyperlink w:anchor="p641" w:history="1">
        <w:r>
          <w:rPr>
            <w:rStyle w:val="af0"/>
            <w:rFonts w:eastAsiaTheme="majorEastAsia"/>
          </w:rPr>
          <w:t>решение</w:t>
        </w:r>
      </w:hyperlink>
      <w:r>
        <w:t xml:space="preserve"> об отказе в приеме документов, необходимых для предоставления Услуги, оформляется по форме, приведенной в приложении N 4 к настоящему Административному регламенту, в виде электронного документа направляется в личный кабинет Заявителя на ЕПГУ или РПГУ не позднее первого рабочего дня, следующего за днем подачи Заявления. </w:t>
      </w:r>
    </w:p>
    <w:p w:rsidR="007F5F3A" w:rsidRDefault="007F5F3A" w:rsidP="007F5F3A">
      <w:pPr>
        <w:pStyle w:val="a3"/>
        <w:spacing w:before="0" w:beforeAutospacing="0" w:after="0" w:afterAutospacing="0"/>
        <w:ind w:firstLine="540"/>
        <w:jc w:val="both"/>
      </w:pPr>
      <w:r>
        <w:t xml:space="preserve">12.2.1. При наличии основания для отказа в предоставлении Услуги, предусмотренного </w:t>
      </w:r>
      <w:hyperlink w:anchor="p180" w:history="1">
        <w:r>
          <w:rPr>
            <w:rStyle w:val="af0"/>
            <w:rFonts w:eastAsiaTheme="majorEastAsia"/>
          </w:rPr>
          <w:t>пунктом 12.1.2</w:t>
        </w:r>
      </w:hyperlink>
      <w:r>
        <w:t xml:space="preserve"> настоящего Административного регламента, в решении об отказе указывается информация о документах, которые не были представлены Заявителем. </w:t>
      </w:r>
    </w:p>
    <w:p w:rsidR="007F5F3A" w:rsidRDefault="007F5F3A" w:rsidP="007F5F3A">
      <w:pPr>
        <w:pStyle w:val="a3"/>
        <w:spacing w:before="0" w:beforeAutospacing="0" w:after="0" w:afterAutospacing="0"/>
        <w:ind w:firstLine="540"/>
        <w:jc w:val="both"/>
      </w:pPr>
      <w:r>
        <w:t xml:space="preserve">12.2.2. При наличии основания для отказа в предоставлении Услуги, предусмотренного </w:t>
      </w:r>
      <w:hyperlink w:anchor="p184" w:history="1">
        <w:r>
          <w:rPr>
            <w:rStyle w:val="af0"/>
            <w:rFonts w:eastAsiaTheme="majorEastAsia"/>
          </w:rPr>
          <w:t>пунктом 12.1.6</w:t>
        </w:r>
      </w:hyperlink>
      <w:r>
        <w:t xml:space="preserve"> настоящего Административного регламента, в решении об отказе указывается информация о том, какое поле либо какие поля были заполнены некорректно. </w:t>
      </w:r>
    </w:p>
    <w:p w:rsidR="007F5F3A" w:rsidRDefault="007F5F3A" w:rsidP="007F5F3A">
      <w:pPr>
        <w:pStyle w:val="a3"/>
        <w:spacing w:before="0" w:beforeAutospacing="0" w:after="0" w:afterAutospacing="0"/>
        <w:ind w:firstLine="540"/>
        <w:jc w:val="both"/>
      </w:pPr>
      <w:r>
        <w:t xml:space="preserve">12.3. Выдача решения об отказе в приеме документов, необходимых для предоставления Услуги, в случае обращения Заявителя в Организацию или в МФЦ в иных формах, предусмотренных законодательством Российской Федерации, устанавливается организационно-распорядительным актом Организации, который размещается на сайте Организации, а также </w:t>
      </w:r>
      <w:r>
        <w:lastRenderedPageBreak/>
        <w:t xml:space="preserve">нормативно-правовым актом органа местного самоуправления муниципального образования субъекта Российской Федерации, регулирующем деятельность МФЦ. </w:t>
      </w:r>
    </w:p>
    <w:p w:rsidR="007F5F3A" w:rsidRDefault="007F5F3A" w:rsidP="007F5F3A">
      <w:pPr>
        <w:pStyle w:val="a3"/>
        <w:spacing w:before="0" w:beforeAutospacing="0" w:after="0" w:afterAutospacing="0"/>
        <w:ind w:firstLine="540"/>
        <w:jc w:val="both"/>
      </w:pPr>
      <w:r>
        <w:t xml:space="preserve">12.4. Отказ в приеме документов, необходимых для предоставления Услуги, не препятствует повторному обращению Заявителя в Организацию или в МФЦ за предоставлением Услуги. </w:t>
      </w:r>
    </w:p>
    <w:p w:rsidR="007F5F3A" w:rsidRDefault="007F5F3A" w:rsidP="007F5F3A">
      <w:pPr>
        <w:pStyle w:val="a3"/>
        <w:spacing w:before="0" w:beforeAutospacing="0" w:after="0" w:afterAutospacing="0"/>
        <w:jc w:val="both"/>
      </w:pPr>
      <w:r>
        <w:t xml:space="preserve">  </w:t>
      </w:r>
    </w:p>
    <w:p w:rsidR="007F5F3A" w:rsidRPr="00AA678A" w:rsidRDefault="007F5F3A" w:rsidP="007F5F3A">
      <w:pPr>
        <w:pStyle w:val="a3"/>
        <w:spacing w:before="0" w:beforeAutospacing="0" w:after="0" w:afterAutospacing="0"/>
        <w:jc w:val="center"/>
      </w:pPr>
      <w:bookmarkStart w:id="24" w:name="p193"/>
      <w:bookmarkEnd w:id="24"/>
      <w:r w:rsidRPr="00AA678A">
        <w:rPr>
          <w:b/>
          <w:bCs/>
        </w:rPr>
        <w:t>13. Исчерпывающий перечень оснований для приостановления</w:t>
      </w:r>
      <w:r w:rsidRPr="00AA678A">
        <w:t xml:space="preserve"> </w:t>
      </w:r>
    </w:p>
    <w:p w:rsidR="007F5F3A" w:rsidRPr="00AA678A" w:rsidRDefault="007F5F3A" w:rsidP="007F5F3A">
      <w:pPr>
        <w:pStyle w:val="a3"/>
        <w:spacing w:before="0" w:beforeAutospacing="0" w:after="0" w:afterAutospacing="0"/>
        <w:jc w:val="center"/>
      </w:pPr>
      <w:r w:rsidRPr="00AA678A">
        <w:rPr>
          <w:b/>
          <w:bCs/>
        </w:rPr>
        <w:t>или отказа в предоставлении Услуги</w:t>
      </w:r>
      <w:r w:rsidRPr="00AA678A">
        <w:t xml:space="preserve"> </w:t>
      </w:r>
    </w:p>
    <w:p w:rsidR="007F5F3A" w:rsidRPr="00AA678A" w:rsidRDefault="007F5F3A" w:rsidP="007F5F3A">
      <w:pPr>
        <w:pStyle w:val="a3"/>
        <w:spacing w:before="0" w:beforeAutospacing="0" w:after="0" w:afterAutospacing="0"/>
        <w:jc w:val="both"/>
      </w:pPr>
      <w:r w:rsidRPr="00AA678A">
        <w:t xml:space="preserve">  </w:t>
      </w:r>
    </w:p>
    <w:p w:rsidR="007F5F3A" w:rsidRDefault="007F5F3A" w:rsidP="007F5F3A">
      <w:pPr>
        <w:pStyle w:val="a3"/>
        <w:spacing w:before="0" w:beforeAutospacing="0" w:after="0" w:afterAutospacing="0"/>
        <w:ind w:firstLine="540"/>
        <w:jc w:val="both"/>
      </w:pPr>
      <w:r>
        <w:t xml:space="preserve">13.1. Основания для приостановления предоставления Услуги отсутствуют. </w:t>
      </w:r>
    </w:p>
    <w:p w:rsidR="007F5F3A" w:rsidRDefault="007F5F3A" w:rsidP="007F5F3A">
      <w:pPr>
        <w:pStyle w:val="a3"/>
        <w:spacing w:before="0" w:beforeAutospacing="0" w:after="0" w:afterAutospacing="0"/>
        <w:ind w:firstLine="540"/>
        <w:jc w:val="both"/>
      </w:pPr>
      <w:r>
        <w:t xml:space="preserve">13.2. Основаниями для отказа в предоставлении Услуги являются: </w:t>
      </w:r>
    </w:p>
    <w:p w:rsidR="007F5F3A" w:rsidRDefault="007F5F3A" w:rsidP="007F5F3A">
      <w:pPr>
        <w:pStyle w:val="a3"/>
        <w:spacing w:before="0" w:beforeAutospacing="0" w:after="0" w:afterAutospacing="0"/>
        <w:ind w:firstLine="540"/>
        <w:jc w:val="both"/>
      </w:pPr>
      <w:bookmarkStart w:id="25" w:name="p198"/>
      <w:bookmarkEnd w:id="25"/>
      <w:r>
        <w:t xml:space="preserve">13.2.1. Наличие противоречивых сведений в Заявлении и приложенных к нему документах. </w:t>
      </w:r>
    </w:p>
    <w:p w:rsidR="007F5F3A" w:rsidRDefault="007F5F3A" w:rsidP="007F5F3A">
      <w:pPr>
        <w:pStyle w:val="a3"/>
        <w:spacing w:before="0" w:beforeAutospacing="0" w:after="0" w:afterAutospacing="0"/>
        <w:ind w:firstLine="540"/>
        <w:jc w:val="both"/>
      </w:pPr>
      <w:bookmarkStart w:id="26" w:name="p199"/>
      <w:bookmarkEnd w:id="26"/>
      <w:r>
        <w:t xml:space="preserve">13.2.2. Несоответствие категории Заявителя кругу лиц, указанных в </w:t>
      </w:r>
      <w:hyperlink w:anchor="p20" w:history="1">
        <w:r>
          <w:rPr>
            <w:rStyle w:val="af0"/>
            <w:rFonts w:eastAsiaTheme="majorEastAsia"/>
          </w:rPr>
          <w:t>подразделе 2</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bookmarkStart w:id="27" w:name="p200"/>
      <w:bookmarkEnd w:id="27"/>
      <w:r>
        <w:t xml:space="preserve">13.2.3. Несоответствие документов, указанных в </w:t>
      </w:r>
      <w:hyperlink w:anchor="p132" w:history="1">
        <w:r>
          <w:rPr>
            <w:rStyle w:val="af0"/>
            <w:rFonts w:eastAsiaTheme="majorEastAsia"/>
          </w:rPr>
          <w:t>подразделе 10</w:t>
        </w:r>
      </w:hyperlink>
      <w:r>
        <w:t xml:space="preserve"> настоящего Административного регламента, по форме или содержанию требованиям законодательства Российской Федерации. </w:t>
      </w:r>
    </w:p>
    <w:p w:rsidR="007F5F3A" w:rsidRDefault="007F5F3A" w:rsidP="007F5F3A">
      <w:pPr>
        <w:pStyle w:val="a3"/>
        <w:spacing w:before="0" w:beforeAutospacing="0" w:after="0" w:afterAutospacing="0"/>
        <w:ind w:firstLine="540"/>
        <w:jc w:val="both"/>
      </w:pPr>
      <w:bookmarkStart w:id="28" w:name="p201"/>
      <w:bookmarkEnd w:id="28"/>
      <w:r>
        <w:t xml:space="preserve">13.2.4. Заявление подано лицом, не имеющим полномочий представлять интересы Заявителя. </w:t>
      </w:r>
    </w:p>
    <w:p w:rsidR="007F5F3A" w:rsidRDefault="007F5F3A" w:rsidP="007F5F3A">
      <w:pPr>
        <w:pStyle w:val="a3"/>
        <w:spacing w:before="0" w:beforeAutospacing="0" w:after="0" w:afterAutospacing="0"/>
        <w:ind w:firstLine="540"/>
        <w:jc w:val="both"/>
      </w:pPr>
      <w:bookmarkStart w:id="29" w:name="p202"/>
      <w:bookmarkEnd w:id="29"/>
      <w:r>
        <w:t xml:space="preserve">13.2.5. Отзыв Заявления по инициативе Заявителя. </w:t>
      </w:r>
    </w:p>
    <w:p w:rsidR="007F5F3A" w:rsidRDefault="007F5F3A" w:rsidP="007F5F3A">
      <w:pPr>
        <w:pStyle w:val="a3"/>
        <w:spacing w:before="0" w:beforeAutospacing="0" w:after="0" w:afterAutospacing="0"/>
        <w:ind w:firstLine="540"/>
        <w:jc w:val="both"/>
      </w:pPr>
      <w:bookmarkStart w:id="30" w:name="p203"/>
      <w:bookmarkEnd w:id="30"/>
      <w:r>
        <w:t xml:space="preserve">13.2.6. Наличие медицинских противопоказаний для освоения программ по отдельным видам искусства, физической культуры и спорта. </w:t>
      </w:r>
    </w:p>
    <w:p w:rsidR="007F5F3A" w:rsidRDefault="007F5F3A" w:rsidP="007F5F3A">
      <w:pPr>
        <w:pStyle w:val="a3"/>
        <w:spacing w:before="0" w:beforeAutospacing="0" w:after="0" w:afterAutospacing="0"/>
        <w:ind w:firstLine="540"/>
        <w:jc w:val="both"/>
      </w:pPr>
      <w:bookmarkStart w:id="31" w:name="p204"/>
      <w:bookmarkEnd w:id="31"/>
      <w:r>
        <w:t xml:space="preserve">13.2.7. Отсутствие свободных мест для обучения по выбранной программе в Организации. </w:t>
      </w:r>
    </w:p>
    <w:p w:rsidR="007F5F3A" w:rsidRDefault="007F5F3A" w:rsidP="007F5F3A">
      <w:pPr>
        <w:pStyle w:val="a3"/>
        <w:spacing w:before="0" w:beforeAutospacing="0" w:after="0" w:afterAutospacing="0"/>
        <w:ind w:firstLine="540"/>
        <w:jc w:val="both"/>
      </w:pPr>
      <w:bookmarkStart w:id="32" w:name="p205"/>
      <w:bookmarkEnd w:id="32"/>
      <w:r>
        <w:t xml:space="preserve">13.2.8. 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 </w:t>
      </w:r>
    </w:p>
    <w:p w:rsidR="007F5F3A" w:rsidRDefault="007F5F3A" w:rsidP="007F5F3A">
      <w:pPr>
        <w:pStyle w:val="a3"/>
        <w:spacing w:before="0" w:beforeAutospacing="0" w:after="0" w:afterAutospacing="0"/>
        <w:ind w:firstLine="540"/>
        <w:jc w:val="both"/>
      </w:pPr>
      <w:bookmarkStart w:id="33" w:name="p206"/>
      <w:bookmarkEnd w:id="33"/>
      <w:r>
        <w:t xml:space="preserve">13.2.9. 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w:t>
      </w:r>
    </w:p>
    <w:p w:rsidR="007F5F3A" w:rsidRDefault="007F5F3A" w:rsidP="007F5F3A">
      <w:pPr>
        <w:pStyle w:val="a3"/>
        <w:spacing w:before="0" w:beforeAutospacing="0" w:after="0" w:afterAutospacing="0"/>
        <w:ind w:firstLine="540"/>
        <w:jc w:val="both"/>
      </w:pPr>
      <w:bookmarkStart w:id="34" w:name="p207"/>
      <w:bookmarkEnd w:id="34"/>
      <w:r>
        <w:t xml:space="preserve">13.2.10. 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p w:rsidR="007F5F3A" w:rsidRDefault="007F5F3A" w:rsidP="007F5F3A">
      <w:pPr>
        <w:pStyle w:val="a3"/>
        <w:spacing w:before="0" w:beforeAutospacing="0" w:after="0" w:afterAutospacing="0"/>
        <w:ind w:firstLine="540"/>
        <w:jc w:val="both"/>
      </w:pPr>
      <w:bookmarkStart w:id="35" w:name="p208"/>
      <w:bookmarkEnd w:id="35"/>
      <w:r>
        <w:t xml:space="preserve">13.2.11. Неявка на прохождение индивидуального отбора в Организацию. </w:t>
      </w:r>
    </w:p>
    <w:p w:rsidR="007F5F3A" w:rsidRDefault="007F5F3A" w:rsidP="007F5F3A">
      <w:pPr>
        <w:pStyle w:val="a3"/>
        <w:spacing w:before="0" w:beforeAutospacing="0" w:after="0" w:afterAutospacing="0"/>
        <w:ind w:firstLine="540"/>
        <w:jc w:val="both"/>
      </w:pPr>
      <w:bookmarkStart w:id="36" w:name="p209"/>
      <w:bookmarkEnd w:id="36"/>
      <w:r>
        <w:t xml:space="preserve">13.2.12. Непредставление оригиналов документов, сведения о которых указаны Заявителем в электронной форме Заявления на ЕП. </w:t>
      </w:r>
    </w:p>
    <w:p w:rsidR="007F5F3A" w:rsidRDefault="007F5F3A" w:rsidP="007F5F3A">
      <w:pPr>
        <w:pStyle w:val="a3"/>
        <w:spacing w:before="0" w:beforeAutospacing="0" w:after="0" w:afterAutospacing="0"/>
        <w:ind w:firstLine="540"/>
        <w:jc w:val="both"/>
      </w:pPr>
      <w:bookmarkStart w:id="37" w:name="p210"/>
      <w:bookmarkEnd w:id="37"/>
      <w:r>
        <w:t xml:space="preserve">13.2.13. ГУ или РПГУ, в день проведения индивидуального отбора в Организации либо в случае отсутствия необходимости проведения индивидуального отбора в день подписания договора. </w:t>
      </w:r>
    </w:p>
    <w:p w:rsidR="007F5F3A" w:rsidRDefault="007F5F3A" w:rsidP="007F5F3A">
      <w:pPr>
        <w:pStyle w:val="a3"/>
        <w:spacing w:before="0" w:beforeAutospacing="0" w:after="0" w:afterAutospacing="0"/>
        <w:ind w:firstLine="540"/>
        <w:jc w:val="both"/>
      </w:pPr>
      <w:bookmarkStart w:id="38" w:name="p211"/>
      <w:bookmarkEnd w:id="38"/>
      <w:r>
        <w:t xml:space="preserve">13.2.14. Несоответствие оригиналов документов сведениям, указанным в электронной форме Заявления на ЕПГУ или РПГУ. </w:t>
      </w:r>
    </w:p>
    <w:p w:rsidR="007F5F3A" w:rsidRDefault="007F5F3A" w:rsidP="007F5F3A">
      <w:pPr>
        <w:pStyle w:val="a3"/>
        <w:spacing w:before="0" w:beforeAutospacing="0" w:after="0" w:afterAutospacing="0"/>
        <w:ind w:firstLine="540"/>
        <w:jc w:val="both"/>
      </w:pPr>
      <w:bookmarkStart w:id="39" w:name="p212"/>
      <w:bookmarkEnd w:id="39"/>
      <w:r>
        <w:t xml:space="preserve">13.2.15. Недостаток результатов (нехватка баллов) при прохождении индивидуального отбора. </w:t>
      </w:r>
    </w:p>
    <w:p w:rsidR="007F5F3A" w:rsidRDefault="007F5F3A" w:rsidP="007F5F3A">
      <w:pPr>
        <w:pStyle w:val="a3"/>
        <w:spacing w:before="0" w:beforeAutospacing="0" w:after="0" w:afterAutospacing="0"/>
        <w:ind w:firstLine="540"/>
        <w:jc w:val="both"/>
      </w:pPr>
      <w:r>
        <w:t xml:space="preserve">13.2.16. 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p w:rsidR="007F5F3A" w:rsidRDefault="007F5F3A" w:rsidP="007F5F3A">
      <w:pPr>
        <w:pStyle w:val="a3"/>
        <w:spacing w:before="0" w:beforeAutospacing="0" w:after="0" w:afterAutospacing="0"/>
        <w:ind w:firstLine="540"/>
        <w:jc w:val="both"/>
      </w:pPr>
      <w:r>
        <w:t xml:space="preserve">13.3. При подаче заявления через ЕПГУ в личный кабинет заявителя на ЕПГУ поступает ответ с указанием причины отказа, где отмечены поле запроса или документ, сведения или иной фактор, который послужил причиной отказа в предоставлении Услуги. </w:t>
      </w:r>
    </w:p>
    <w:p w:rsidR="007F5F3A" w:rsidRDefault="007F5F3A" w:rsidP="007F5F3A">
      <w:pPr>
        <w:pStyle w:val="a3"/>
        <w:spacing w:before="0" w:beforeAutospacing="0" w:after="0" w:afterAutospacing="0"/>
        <w:ind w:firstLine="540"/>
        <w:jc w:val="both"/>
      </w:pPr>
      <w:bookmarkStart w:id="40" w:name="p215"/>
      <w:bookmarkEnd w:id="40"/>
      <w:r>
        <w:t xml:space="preserve">13.4. Заявитель вправе отказаться от получения Услуги на основании заявления, написанного в свободной форме, направив по адресу электронной почты или обратившись в Организацию или в МФЦ, а также посредством ЕПГУ или РПГУ в Личном кабинете. На основании поступившего заявления об отказе от предоставления Услуги работником Организации, сотрудником МФЦ принимается решение об отказе в предоставлении Услуги. </w:t>
      </w:r>
      <w:r>
        <w:lastRenderedPageBreak/>
        <w:t xml:space="preserve">Факт отказа Заявителя от предоставления Услуги с приложением заявления и решения об отказе в предоставлении Услуги фиксируется в ИС. Отказ от предоставления Услуги не препятствует повторному обращению Заявителя в Организацию или в МФЦ за предоставлением Услуги. </w:t>
      </w:r>
    </w:p>
    <w:p w:rsidR="007F5F3A" w:rsidRDefault="007F5F3A" w:rsidP="007F5F3A">
      <w:pPr>
        <w:pStyle w:val="a3"/>
        <w:spacing w:before="0" w:beforeAutospacing="0" w:after="0" w:afterAutospacing="0"/>
        <w:ind w:firstLine="540"/>
        <w:jc w:val="both"/>
      </w:pPr>
      <w:r>
        <w:t xml:space="preserve">13.5. Заявитель вправе повторно обратиться в Организацию с Заявлением после устранения оснований, указанных в </w:t>
      </w:r>
      <w:hyperlink w:anchor="p215" w:history="1">
        <w:r>
          <w:rPr>
            <w:rStyle w:val="af0"/>
            <w:rFonts w:eastAsiaTheme="majorEastAsia"/>
          </w:rPr>
          <w:t>пункте 13.4</w:t>
        </w:r>
      </w:hyperlink>
      <w:r>
        <w:t xml:space="preserve"> настоящего Административного регламента. </w:t>
      </w:r>
    </w:p>
    <w:p w:rsidR="007F5F3A" w:rsidRPr="00AA678A" w:rsidRDefault="007F5F3A" w:rsidP="007F5F3A">
      <w:pPr>
        <w:pStyle w:val="a3"/>
        <w:spacing w:before="0" w:beforeAutospacing="0" w:after="0" w:afterAutospacing="0"/>
        <w:jc w:val="both"/>
      </w:pPr>
      <w:r>
        <w:t xml:space="preserve">  </w:t>
      </w:r>
    </w:p>
    <w:p w:rsidR="007F5F3A" w:rsidRPr="00AA678A" w:rsidRDefault="007F5F3A" w:rsidP="007F5F3A">
      <w:pPr>
        <w:pStyle w:val="a3"/>
        <w:spacing w:before="0" w:beforeAutospacing="0" w:after="0" w:afterAutospacing="0"/>
        <w:jc w:val="center"/>
      </w:pPr>
      <w:r w:rsidRPr="00AA678A">
        <w:rPr>
          <w:b/>
          <w:bCs/>
        </w:rPr>
        <w:t>14. Порядок, размер и основания взимания государственной</w:t>
      </w:r>
      <w:r w:rsidRPr="00AA678A">
        <w:t xml:space="preserve"> </w:t>
      </w:r>
    </w:p>
    <w:p w:rsidR="007F5F3A" w:rsidRPr="00AA678A" w:rsidRDefault="007F5F3A" w:rsidP="007F5F3A">
      <w:pPr>
        <w:pStyle w:val="a3"/>
        <w:spacing w:before="0" w:beforeAutospacing="0" w:after="0" w:afterAutospacing="0"/>
        <w:jc w:val="center"/>
      </w:pPr>
      <w:r w:rsidRPr="00AA678A">
        <w:rPr>
          <w:b/>
          <w:bCs/>
        </w:rPr>
        <w:t>пошлины или иной платы, взимаемой за предоставление Услуги</w:t>
      </w:r>
      <w:r w:rsidRPr="00AA678A">
        <w:t xml:space="preserve"> </w:t>
      </w:r>
    </w:p>
    <w:p w:rsidR="007F5F3A" w:rsidRPr="00AA678A" w:rsidRDefault="007F5F3A" w:rsidP="007F5F3A">
      <w:pPr>
        <w:pStyle w:val="a3"/>
        <w:spacing w:before="0" w:beforeAutospacing="0" w:after="0" w:afterAutospacing="0"/>
        <w:jc w:val="both"/>
      </w:pPr>
      <w:r w:rsidRPr="00AA678A">
        <w:t xml:space="preserve">  </w:t>
      </w:r>
    </w:p>
    <w:p w:rsidR="007F5F3A" w:rsidRPr="00AA678A" w:rsidRDefault="007F5F3A" w:rsidP="007F5F3A">
      <w:pPr>
        <w:pStyle w:val="a3"/>
        <w:spacing w:before="0" w:beforeAutospacing="0" w:after="0" w:afterAutospacing="0"/>
        <w:ind w:firstLine="540"/>
        <w:jc w:val="both"/>
      </w:pPr>
      <w:r w:rsidRPr="00AA678A">
        <w:t xml:space="preserve">14.1. Услуга предоставляется бесплатно. </w:t>
      </w:r>
    </w:p>
    <w:p w:rsidR="007F5F3A" w:rsidRPr="00AA678A" w:rsidRDefault="007F5F3A" w:rsidP="007F5F3A">
      <w:pPr>
        <w:pStyle w:val="a3"/>
        <w:spacing w:before="0" w:beforeAutospacing="0" w:after="0" w:afterAutospacing="0"/>
        <w:jc w:val="both"/>
      </w:pPr>
      <w:r w:rsidRPr="00AA678A">
        <w:t xml:space="preserve">  </w:t>
      </w:r>
    </w:p>
    <w:p w:rsidR="007F5F3A" w:rsidRPr="00AA678A" w:rsidRDefault="007F5F3A" w:rsidP="007F5F3A">
      <w:pPr>
        <w:pStyle w:val="a3"/>
        <w:spacing w:before="0" w:beforeAutospacing="0" w:after="0" w:afterAutospacing="0"/>
        <w:jc w:val="center"/>
      </w:pPr>
      <w:bookmarkStart w:id="41" w:name="p223"/>
      <w:bookmarkEnd w:id="41"/>
      <w:r w:rsidRPr="00AA678A">
        <w:rPr>
          <w:b/>
          <w:bCs/>
        </w:rPr>
        <w:t>15. Перечень услуг, которые являются необходимыми</w:t>
      </w:r>
      <w:r w:rsidRPr="00AA678A">
        <w:t xml:space="preserve"> </w:t>
      </w:r>
    </w:p>
    <w:p w:rsidR="007F5F3A" w:rsidRPr="00AA678A" w:rsidRDefault="007F5F3A" w:rsidP="007F5F3A">
      <w:pPr>
        <w:pStyle w:val="a3"/>
        <w:spacing w:before="0" w:beforeAutospacing="0" w:after="0" w:afterAutospacing="0"/>
        <w:jc w:val="center"/>
      </w:pPr>
      <w:r w:rsidRPr="00AA678A">
        <w:rPr>
          <w:b/>
          <w:bCs/>
        </w:rPr>
        <w:t>и обязательными для предоставления Услуги, подлежащих</w:t>
      </w:r>
      <w:r w:rsidRPr="00AA678A">
        <w:t xml:space="preserve"> </w:t>
      </w:r>
    </w:p>
    <w:p w:rsidR="007F5F3A" w:rsidRPr="00AA678A" w:rsidRDefault="007F5F3A" w:rsidP="007F5F3A">
      <w:pPr>
        <w:pStyle w:val="a3"/>
        <w:spacing w:before="0" w:beforeAutospacing="0" w:after="0" w:afterAutospacing="0"/>
        <w:jc w:val="center"/>
      </w:pPr>
      <w:r w:rsidRPr="00AA678A">
        <w:rPr>
          <w:b/>
          <w:bCs/>
        </w:rPr>
        <w:t>представлению Заявителем, способы их получения,</w:t>
      </w:r>
      <w:r w:rsidRPr="00AA678A">
        <w:t xml:space="preserve"> </w:t>
      </w:r>
    </w:p>
    <w:p w:rsidR="007F5F3A" w:rsidRPr="00AA678A" w:rsidRDefault="007F5F3A" w:rsidP="007F5F3A">
      <w:pPr>
        <w:pStyle w:val="a3"/>
        <w:spacing w:before="0" w:beforeAutospacing="0" w:after="0" w:afterAutospacing="0"/>
        <w:jc w:val="center"/>
      </w:pPr>
      <w:r w:rsidRPr="00AA678A">
        <w:rPr>
          <w:b/>
          <w:bCs/>
        </w:rPr>
        <w:t>в том числе в электронной форме, порядок их предоставления,</w:t>
      </w:r>
      <w:r w:rsidRPr="00AA678A">
        <w:t xml:space="preserve"> </w:t>
      </w:r>
    </w:p>
    <w:p w:rsidR="007F5F3A" w:rsidRPr="00AA678A" w:rsidRDefault="007F5F3A" w:rsidP="007F5F3A">
      <w:pPr>
        <w:pStyle w:val="a3"/>
        <w:spacing w:before="0" w:beforeAutospacing="0" w:after="0" w:afterAutospacing="0"/>
        <w:jc w:val="center"/>
      </w:pPr>
      <w:r w:rsidRPr="00AA678A">
        <w:rPr>
          <w:b/>
          <w:bCs/>
        </w:rPr>
        <w:t>а также порядок, размер и основания взимания платы</w:t>
      </w:r>
      <w:r w:rsidRPr="00AA678A">
        <w:t xml:space="preserve"> </w:t>
      </w:r>
    </w:p>
    <w:p w:rsidR="007F5F3A" w:rsidRPr="00AA678A" w:rsidRDefault="007F5F3A" w:rsidP="007F5F3A">
      <w:pPr>
        <w:pStyle w:val="a3"/>
        <w:spacing w:before="0" w:beforeAutospacing="0" w:after="0" w:afterAutospacing="0"/>
        <w:jc w:val="center"/>
      </w:pPr>
      <w:r w:rsidRPr="00AA678A">
        <w:rPr>
          <w:b/>
          <w:bCs/>
        </w:rPr>
        <w:t>за предоставление таких услуг</w:t>
      </w:r>
      <w:r w:rsidRPr="00AA678A">
        <w:t xml:space="preserve"> </w:t>
      </w:r>
    </w:p>
    <w:p w:rsidR="007F5F3A" w:rsidRPr="00AA678A" w:rsidRDefault="007F5F3A" w:rsidP="007F5F3A">
      <w:pPr>
        <w:pStyle w:val="a3"/>
        <w:spacing w:before="0" w:beforeAutospacing="0" w:after="0" w:afterAutospacing="0"/>
        <w:jc w:val="both"/>
      </w:pPr>
      <w:r w:rsidRPr="00AA678A">
        <w:t xml:space="preserve">  </w:t>
      </w:r>
    </w:p>
    <w:p w:rsidR="007F5F3A" w:rsidRPr="00AA678A" w:rsidRDefault="007F5F3A" w:rsidP="007F5F3A">
      <w:pPr>
        <w:pStyle w:val="a3"/>
        <w:spacing w:before="0" w:beforeAutospacing="0" w:after="0" w:afterAutospacing="0"/>
        <w:ind w:firstLine="540"/>
        <w:jc w:val="both"/>
      </w:pPr>
      <w:r w:rsidRPr="00AA678A">
        <w:t xml:space="preserve">15.1. Услуги, которые являются необходимыми и обязательными для предоставления Услуги, отсутствуют. </w:t>
      </w:r>
    </w:p>
    <w:p w:rsidR="007F5F3A" w:rsidRPr="00AA678A" w:rsidRDefault="007F5F3A" w:rsidP="007F5F3A">
      <w:pPr>
        <w:pStyle w:val="a3"/>
        <w:spacing w:before="0" w:beforeAutospacing="0" w:after="0" w:afterAutospacing="0"/>
        <w:jc w:val="both"/>
      </w:pPr>
      <w:r w:rsidRPr="00AA678A">
        <w:t xml:space="preserve">  </w:t>
      </w:r>
    </w:p>
    <w:p w:rsidR="007F5F3A" w:rsidRPr="00AA678A" w:rsidRDefault="007F5F3A" w:rsidP="007F5F3A">
      <w:pPr>
        <w:pStyle w:val="a3"/>
        <w:spacing w:before="0" w:beforeAutospacing="0" w:after="0" w:afterAutospacing="0"/>
        <w:jc w:val="center"/>
      </w:pPr>
      <w:r w:rsidRPr="00AA678A">
        <w:rPr>
          <w:b/>
          <w:bCs/>
        </w:rPr>
        <w:t>16. Способы представления Заявителем документов,</w:t>
      </w:r>
      <w:r w:rsidRPr="00AA678A">
        <w:t xml:space="preserve"> </w:t>
      </w:r>
    </w:p>
    <w:p w:rsidR="007F5F3A" w:rsidRPr="00AA678A" w:rsidRDefault="007F5F3A" w:rsidP="007F5F3A">
      <w:pPr>
        <w:pStyle w:val="a3"/>
        <w:spacing w:before="0" w:beforeAutospacing="0" w:after="0" w:afterAutospacing="0"/>
        <w:jc w:val="center"/>
      </w:pPr>
      <w:r w:rsidRPr="00AA678A">
        <w:rPr>
          <w:b/>
          <w:bCs/>
        </w:rPr>
        <w:t>необходимых для получения Услуги</w:t>
      </w:r>
      <w:r w:rsidRPr="00AA678A">
        <w:t xml:space="preserve"> </w:t>
      </w:r>
    </w:p>
    <w:p w:rsidR="007F5F3A" w:rsidRPr="00AA678A" w:rsidRDefault="007F5F3A" w:rsidP="007F5F3A">
      <w:pPr>
        <w:pStyle w:val="a3"/>
        <w:spacing w:before="0" w:beforeAutospacing="0" w:after="0" w:afterAutospacing="0"/>
        <w:jc w:val="both"/>
      </w:pPr>
      <w:r w:rsidRPr="00AA678A">
        <w:t xml:space="preserve">  </w:t>
      </w:r>
    </w:p>
    <w:p w:rsidR="007F5F3A" w:rsidRDefault="007F5F3A" w:rsidP="007F5F3A">
      <w:pPr>
        <w:pStyle w:val="a3"/>
        <w:spacing w:before="0" w:beforeAutospacing="0" w:after="0" w:afterAutospacing="0"/>
        <w:ind w:firstLine="540"/>
        <w:jc w:val="both"/>
      </w:pPr>
      <w:r>
        <w:t xml:space="preserve">16.1. Организация обеспечивает предоставление Услуги посредством ЕПГУ, а также в иных формах по выбору Заявителя в соответствии с Федеральным </w:t>
      </w:r>
      <w:hyperlink r:id="rId15" w:history="1">
        <w:r>
          <w:rPr>
            <w:rStyle w:val="af0"/>
            <w:rFonts w:eastAsiaTheme="majorEastAsia"/>
          </w:rPr>
          <w:t>законом</w:t>
        </w:r>
      </w:hyperlink>
      <w:r>
        <w:t xml:space="preserve"> от 27.07.2010 N 210-ФЗ "Об организации предоставления государственных и муниципальных услуг". </w:t>
      </w:r>
    </w:p>
    <w:p w:rsidR="007F5F3A" w:rsidRDefault="007F5F3A" w:rsidP="007F5F3A">
      <w:pPr>
        <w:pStyle w:val="a3"/>
        <w:spacing w:before="0" w:beforeAutospacing="0" w:after="0" w:afterAutospacing="0"/>
        <w:ind w:firstLine="540"/>
        <w:jc w:val="both"/>
      </w:pPr>
      <w:r>
        <w:t xml:space="preserve">16.2. Обращение Заявителя посредством ЕПГУ. </w:t>
      </w:r>
    </w:p>
    <w:p w:rsidR="007F5F3A" w:rsidRDefault="007F5F3A" w:rsidP="007F5F3A">
      <w:pPr>
        <w:pStyle w:val="a3"/>
        <w:spacing w:before="0" w:beforeAutospacing="0" w:after="0" w:afterAutospacing="0"/>
        <w:ind w:firstLine="540"/>
        <w:jc w:val="both"/>
      </w:pPr>
      <w:r>
        <w:t xml:space="preserve">16.2.1. Для получения Услуги Заявитель авторизуется на ЕПГУ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148" w:history="1">
        <w:r>
          <w:rPr>
            <w:rStyle w:val="af0"/>
            <w:rFonts w:eastAsiaTheme="majorEastAsia"/>
          </w:rPr>
          <w:t>пунктами 10.2.4</w:t>
        </w:r>
      </w:hyperlink>
      <w:r>
        <w:t xml:space="preserve"> и </w:t>
      </w:r>
      <w:hyperlink w:anchor="p149" w:history="1">
        <w:r>
          <w:rPr>
            <w:rStyle w:val="af0"/>
            <w:rFonts w:eastAsiaTheme="majorEastAsia"/>
          </w:rPr>
          <w:t>10.2.5</w:t>
        </w:r>
      </w:hyperlink>
      <w: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7F5F3A" w:rsidRDefault="007F5F3A" w:rsidP="007F5F3A">
      <w:pPr>
        <w:pStyle w:val="a3"/>
        <w:spacing w:before="0" w:beforeAutospacing="0" w:after="0" w:afterAutospacing="0"/>
        <w:ind w:firstLine="540"/>
        <w:jc w:val="both"/>
      </w:pPr>
      <w:r>
        <w:t xml:space="preserve">16.2.2. Отправленные документы поступают в Организацию путем размещения в ИС, интегрированной с ЕПГУ. </w:t>
      </w:r>
    </w:p>
    <w:p w:rsidR="007F5F3A" w:rsidRDefault="007F5F3A" w:rsidP="007F5F3A">
      <w:pPr>
        <w:pStyle w:val="a3"/>
        <w:spacing w:before="0" w:beforeAutospacing="0" w:after="0" w:afterAutospacing="0"/>
        <w:ind w:firstLine="540"/>
        <w:jc w:val="both"/>
      </w:pPr>
      <w:r>
        <w:t xml:space="preserve">16.2.3.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ЕПГУ. </w:t>
      </w:r>
    </w:p>
    <w:p w:rsidR="007F5F3A" w:rsidRDefault="007F5F3A" w:rsidP="007F5F3A">
      <w:pPr>
        <w:pStyle w:val="a3"/>
        <w:spacing w:before="0" w:beforeAutospacing="0" w:after="0" w:afterAutospacing="0"/>
        <w:ind w:firstLine="540"/>
        <w:jc w:val="both"/>
      </w:pPr>
      <w:r>
        <w:t xml:space="preserve">16.2.4. В случае необходимости проведения индивидуального отбора в Организации Заявитель информируется через личный кабинет на ЕПГУ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7F5F3A" w:rsidRDefault="007F5F3A" w:rsidP="007F5F3A">
      <w:pPr>
        <w:pStyle w:val="a3"/>
        <w:spacing w:before="0" w:beforeAutospacing="0" w:after="0" w:afterAutospacing="0"/>
        <w:ind w:firstLine="540"/>
        <w:jc w:val="both"/>
      </w:pPr>
      <w:r>
        <w:t xml:space="preserve">16.2.5.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7F5F3A" w:rsidRDefault="007F5F3A" w:rsidP="007F5F3A">
      <w:pPr>
        <w:pStyle w:val="a3"/>
        <w:spacing w:before="0" w:beforeAutospacing="0" w:after="0" w:afterAutospacing="0"/>
        <w:ind w:firstLine="540"/>
        <w:jc w:val="both"/>
      </w:pPr>
      <w:r>
        <w:t xml:space="preserve">16.2.6. Для прохождения индивидуального отбора Заявитель представляет в Организацию оригиналы документов, сведения о которых указаны в Заявлении, ранее направленном Заявителем посредством ЕПГУ. </w:t>
      </w:r>
    </w:p>
    <w:p w:rsidR="007F5F3A" w:rsidRDefault="007F5F3A" w:rsidP="007F5F3A">
      <w:pPr>
        <w:pStyle w:val="a3"/>
        <w:spacing w:before="0" w:beforeAutospacing="0" w:after="0" w:afterAutospacing="0"/>
        <w:ind w:firstLine="540"/>
        <w:jc w:val="both"/>
      </w:pPr>
      <w:r>
        <w:t xml:space="preserve">16.2.7. В случае отсутствия оснований для отказа в предоставлении Услуги, указанных в </w:t>
      </w:r>
      <w:hyperlink w:anchor="p193" w:history="1">
        <w:r>
          <w:rPr>
            <w:rStyle w:val="af0"/>
            <w:rFonts w:eastAsiaTheme="majorEastAsia"/>
          </w:rPr>
          <w:t>подразделе 13</w:t>
        </w:r>
      </w:hyperlink>
      <w:r>
        <w:t xml:space="preserve"> настоящего Административного регламента, в течение 4 (четырех) рабочих дней </w:t>
      </w:r>
      <w:r>
        <w:lastRenderedPageBreak/>
        <w:t xml:space="preserve">после проведения индивидуального отбора в Личный кабинет Заявителя на ЕПГУ направляется уведомление о предоставлении Услуги. </w:t>
      </w:r>
    </w:p>
    <w:p w:rsidR="007F5F3A" w:rsidRDefault="007F5F3A" w:rsidP="007F5F3A">
      <w:pPr>
        <w:pStyle w:val="a3"/>
        <w:spacing w:before="0" w:beforeAutospacing="0" w:after="0" w:afterAutospacing="0"/>
        <w:ind w:firstLine="540"/>
        <w:jc w:val="both"/>
      </w:pPr>
      <w:r>
        <w:t xml:space="preserve">16.2.8.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ЕПГУ направляется уведомление о необходимости в течение 4 (четырех) рабочих дней подписания договора посредством функционала Личного кабинета на ЕПГУ в соответствии с </w:t>
      </w:r>
      <w:hyperlink w:anchor="p106" w:history="1">
        <w:r>
          <w:rPr>
            <w:rStyle w:val="af0"/>
            <w:rFonts w:eastAsiaTheme="majorEastAsia"/>
          </w:rPr>
          <w:t>пунктом 6.2.1.2</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16.3. Обращение Заявителя посредством РПГУ. </w:t>
      </w:r>
    </w:p>
    <w:p w:rsidR="007F5F3A" w:rsidRDefault="007F5F3A" w:rsidP="007F5F3A">
      <w:pPr>
        <w:pStyle w:val="a3"/>
        <w:spacing w:before="0" w:beforeAutospacing="0" w:after="0" w:afterAutospacing="0"/>
        <w:ind w:firstLine="540"/>
        <w:jc w:val="both"/>
      </w:pPr>
      <w:r>
        <w:t xml:space="preserve">16.3.1. Для получения Услуги Заявитель авторизуется на РПГУ посредством подтвержденной учетной записи в ЕСИА, затем направляет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148" w:history="1">
        <w:r>
          <w:rPr>
            <w:rStyle w:val="af0"/>
            <w:rFonts w:eastAsiaTheme="majorEastAsia"/>
          </w:rPr>
          <w:t>пунктами 10.2.4</w:t>
        </w:r>
      </w:hyperlink>
      <w:r>
        <w:t xml:space="preserve"> и </w:t>
      </w:r>
      <w:hyperlink w:anchor="p149" w:history="1">
        <w:r>
          <w:rPr>
            <w:rStyle w:val="af0"/>
            <w:rFonts w:eastAsiaTheme="majorEastAsia"/>
          </w:rPr>
          <w:t>10.2.5</w:t>
        </w:r>
      </w:hyperlink>
      <w:r>
        <w:t xml:space="preserve"> настоящего Административного регламента. При авторизации посредством подтвержденной учетной записи в ЕСИА Заявление считается подписанным простой электронной подписью Заявителя, представителя Заявителя, уполномоченного на подписание Заявления. </w:t>
      </w:r>
    </w:p>
    <w:p w:rsidR="007F5F3A" w:rsidRDefault="007F5F3A" w:rsidP="007F5F3A">
      <w:pPr>
        <w:pStyle w:val="a3"/>
        <w:spacing w:before="0" w:beforeAutospacing="0" w:after="0" w:afterAutospacing="0"/>
        <w:ind w:firstLine="540"/>
        <w:jc w:val="both"/>
      </w:pPr>
      <w:r>
        <w:t xml:space="preserve">16.3.2. Отправленные документы поступают в Организацию путем размещения в интегрированной с РПГУ ИС. </w:t>
      </w:r>
    </w:p>
    <w:p w:rsidR="007F5F3A" w:rsidRDefault="007F5F3A" w:rsidP="007F5F3A">
      <w:pPr>
        <w:pStyle w:val="a3"/>
        <w:spacing w:before="0" w:beforeAutospacing="0" w:after="0" w:afterAutospacing="0"/>
        <w:ind w:firstLine="540"/>
        <w:jc w:val="both"/>
      </w:pPr>
      <w:r>
        <w:t xml:space="preserve">16.3.3. Заявитель уведомляется о получении Организацией Заявления и документов в день его подачи посредством изменения статуса Заявления в Личном кабинете Заявителя на РПГУ. </w:t>
      </w:r>
    </w:p>
    <w:p w:rsidR="007F5F3A" w:rsidRDefault="007F5F3A" w:rsidP="007F5F3A">
      <w:pPr>
        <w:pStyle w:val="a3"/>
        <w:spacing w:before="0" w:beforeAutospacing="0" w:after="0" w:afterAutospacing="0"/>
        <w:ind w:firstLine="540"/>
        <w:jc w:val="both"/>
      </w:pPr>
      <w:r>
        <w:t xml:space="preserve">16.3.4. В случае необходимости проведения индивидуального отбора в Организации Заявитель информируется через личный кабинет на РПГУ в течение 10 (десяти) рабочих дней о необходимости прохождения индивидуального отбора в соответствии с графиком проведения индивидуального отбора, размещаемого на официальном сайте Организации. </w:t>
      </w:r>
    </w:p>
    <w:p w:rsidR="007F5F3A" w:rsidRDefault="007F5F3A" w:rsidP="007F5F3A">
      <w:pPr>
        <w:pStyle w:val="a3"/>
        <w:spacing w:before="0" w:beforeAutospacing="0" w:after="0" w:afterAutospacing="0"/>
        <w:ind w:firstLine="540"/>
        <w:jc w:val="both"/>
      </w:pPr>
      <w:r>
        <w:t xml:space="preserve">16.3.5.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7F5F3A" w:rsidRDefault="007F5F3A" w:rsidP="007F5F3A">
      <w:pPr>
        <w:pStyle w:val="a3"/>
        <w:spacing w:before="0" w:beforeAutospacing="0" w:after="0" w:afterAutospacing="0"/>
        <w:ind w:firstLine="540"/>
        <w:jc w:val="both"/>
      </w:pPr>
      <w:r>
        <w:t xml:space="preserve">16.3.6.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РПГУ. </w:t>
      </w:r>
    </w:p>
    <w:p w:rsidR="007F5F3A" w:rsidRDefault="007F5F3A" w:rsidP="007F5F3A">
      <w:pPr>
        <w:pStyle w:val="a3"/>
        <w:spacing w:before="0" w:beforeAutospacing="0" w:after="0" w:afterAutospacing="0"/>
        <w:ind w:firstLine="540"/>
        <w:jc w:val="both"/>
      </w:pPr>
      <w:r>
        <w:t xml:space="preserve">16.3.7. В случае отсутствия оснований для отказа в предоставлении Услуги, указанных в </w:t>
      </w:r>
      <w:hyperlink w:anchor="p193" w:history="1">
        <w:r>
          <w:rPr>
            <w:rStyle w:val="af0"/>
            <w:rFonts w:eastAsiaTheme="majorEastAsia"/>
          </w:rPr>
          <w:t>подразделе 13</w:t>
        </w:r>
      </w:hyperlink>
      <w:r>
        <w:t xml:space="preserve"> настоящего Административного регламента, в течение 4 (четырех) рабочих дней после проведения индивидуального отбора в Личный кабинет Заявителя на РПГУ направляется уведомление о предоставлении Услуги. </w:t>
      </w:r>
    </w:p>
    <w:p w:rsidR="007F5F3A" w:rsidRDefault="007F5F3A" w:rsidP="007F5F3A">
      <w:pPr>
        <w:pStyle w:val="a3"/>
        <w:spacing w:before="0" w:beforeAutospacing="0" w:after="0" w:afterAutospacing="0"/>
        <w:ind w:firstLine="540"/>
        <w:jc w:val="both"/>
      </w:pPr>
      <w:r>
        <w:t xml:space="preserve">16.3.8.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в Личный кабинет на РПГУ направляется уведомление о необходимости посетить Организацию для предоставления оригиналов документов и подписания договора в соответствии с </w:t>
      </w:r>
      <w:hyperlink w:anchor="p106" w:history="1">
        <w:r>
          <w:rPr>
            <w:rStyle w:val="af0"/>
            <w:rFonts w:eastAsiaTheme="majorEastAsia"/>
          </w:rPr>
          <w:t>пунктом 6.2.1.2</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16.4. Обращение Заявителя посредством ИС. </w:t>
      </w:r>
    </w:p>
    <w:p w:rsidR="007F5F3A" w:rsidRDefault="007F5F3A" w:rsidP="007F5F3A">
      <w:pPr>
        <w:pStyle w:val="a3"/>
        <w:spacing w:before="0" w:beforeAutospacing="0" w:after="0" w:afterAutospacing="0"/>
        <w:ind w:firstLine="540"/>
        <w:jc w:val="both"/>
      </w:pPr>
      <w:r>
        <w:t xml:space="preserve">16.4.1. Для получения Услуги Заявитель авторизуется в ИС, затем заполняет Заявление в электронном виде с использованием специальной интерактивной формы. При авторизации в ИС Заявление считается подписанным простой ЭН Заявителя, представителя Заявителя, уполномоченного на подписание Заявления. </w:t>
      </w:r>
    </w:p>
    <w:p w:rsidR="007F5F3A" w:rsidRDefault="007F5F3A" w:rsidP="007F5F3A">
      <w:pPr>
        <w:pStyle w:val="a3"/>
        <w:spacing w:before="0" w:beforeAutospacing="0" w:after="0" w:afterAutospacing="0"/>
        <w:ind w:firstLine="540"/>
        <w:jc w:val="both"/>
      </w:pPr>
      <w:r>
        <w:t xml:space="preserve">16.4.2. Заполненное Заявление отправляется Заявителем в Организацию. </w:t>
      </w:r>
    </w:p>
    <w:p w:rsidR="007F5F3A" w:rsidRDefault="007F5F3A" w:rsidP="007F5F3A">
      <w:pPr>
        <w:pStyle w:val="a3"/>
        <w:spacing w:before="0" w:beforeAutospacing="0" w:after="0" w:afterAutospacing="0"/>
        <w:ind w:firstLine="540"/>
        <w:jc w:val="both"/>
      </w:pPr>
      <w:r>
        <w:t xml:space="preserve">16.4.3. Заявитель уведомляется о получении Организацией Заявления и документов в день его подачи посредством изменения статуса Заявления в ИС. </w:t>
      </w:r>
    </w:p>
    <w:p w:rsidR="007F5F3A" w:rsidRDefault="007F5F3A" w:rsidP="007F5F3A">
      <w:pPr>
        <w:pStyle w:val="a3"/>
        <w:spacing w:before="0" w:beforeAutospacing="0" w:after="0" w:afterAutospacing="0"/>
        <w:ind w:firstLine="540"/>
        <w:jc w:val="both"/>
      </w:pPr>
      <w:r>
        <w:t xml:space="preserve">16.4.4. В случае необходимости проведения индивидуального отбора в Организации Заявитель в течение 10 (десяти) рабочих дней информируется посредством электронной почты Заявителя, указанной при регистрации в ИС, о необходимости прохождения индивидуального отбора в соответствии с графиком проведения индивидуального отбора, размещаемым на официальном сайте Организации. </w:t>
      </w:r>
    </w:p>
    <w:p w:rsidR="007F5F3A" w:rsidRDefault="007F5F3A" w:rsidP="007F5F3A">
      <w:pPr>
        <w:pStyle w:val="a3"/>
        <w:spacing w:before="0" w:beforeAutospacing="0" w:after="0" w:afterAutospacing="0"/>
        <w:ind w:firstLine="540"/>
        <w:jc w:val="both"/>
      </w:pPr>
      <w:r>
        <w:lastRenderedPageBreak/>
        <w:t xml:space="preserve">16.4.5. Информация о дате, времени и месте проведения индивидуального отбора размещается на информационном стенде и официальном сайте Организации не позднее чем за 3 (три) рабочих дня до даты проведения индивидуального отбора. </w:t>
      </w:r>
    </w:p>
    <w:p w:rsidR="007F5F3A" w:rsidRDefault="007F5F3A" w:rsidP="007F5F3A">
      <w:pPr>
        <w:pStyle w:val="a3"/>
        <w:spacing w:before="0" w:beforeAutospacing="0" w:after="0" w:afterAutospacing="0"/>
        <w:ind w:firstLine="540"/>
        <w:jc w:val="both"/>
      </w:pPr>
      <w:r>
        <w:t xml:space="preserve">16.4.6. Для прохождения индивидуального отбора Заявитель предоставляет в Организацию оригиналы документов, сведения о которых указаны в Заявлении, ранее направленном Заявителем посредством ИС. </w:t>
      </w:r>
    </w:p>
    <w:p w:rsidR="007F5F3A" w:rsidRDefault="007F5F3A" w:rsidP="007F5F3A">
      <w:pPr>
        <w:pStyle w:val="a3"/>
        <w:spacing w:before="0" w:beforeAutospacing="0" w:after="0" w:afterAutospacing="0"/>
        <w:ind w:firstLine="540"/>
        <w:jc w:val="both"/>
      </w:pPr>
      <w:r>
        <w:t xml:space="preserve">16.4.7. В случае отсутствия оснований для отказа в предоставлении Услуги, указанных в </w:t>
      </w:r>
      <w:hyperlink w:anchor="p193" w:history="1">
        <w:r>
          <w:rPr>
            <w:rStyle w:val="af0"/>
            <w:rFonts w:eastAsiaTheme="majorEastAsia"/>
          </w:rPr>
          <w:t>подразделе 13</w:t>
        </w:r>
      </w:hyperlink>
      <w:r>
        <w:t xml:space="preserve"> настоящего Административного регламента, в течение 4 (четырех) рабочих дней после проведения индивидуального отбора на электронную почту Заявителя, указанную при регистрации в ИС, направляется уведомление о предоставлении Услуги. </w:t>
      </w:r>
    </w:p>
    <w:p w:rsidR="007F5F3A" w:rsidRDefault="007F5F3A" w:rsidP="007F5F3A">
      <w:pPr>
        <w:pStyle w:val="a3"/>
        <w:spacing w:before="0" w:beforeAutospacing="0" w:after="0" w:afterAutospacing="0"/>
        <w:ind w:firstLine="540"/>
        <w:jc w:val="both"/>
      </w:pPr>
      <w:r>
        <w:t xml:space="preserve">16.4.8. В случае отсутствия необходимости проведения индивидуального отбора в Организации Заявителю в течение 4 (четырех) рабочих дней с даты регистрации Заявления в Организации на электронную почту Заявителя, указанную при регистрации в ИС, направляется </w:t>
      </w:r>
      <w:hyperlink w:anchor="p701" w:history="1">
        <w:r>
          <w:rPr>
            <w:rStyle w:val="af0"/>
            <w:rFonts w:eastAsiaTheme="majorEastAsia"/>
          </w:rPr>
          <w:t>уведомление</w:t>
        </w:r>
      </w:hyperlink>
      <w:r>
        <w:t xml:space="preserve"> по фор</w:t>
      </w:r>
      <w:r w:rsidR="00A82153">
        <w:t>ме, приведенной в приложении N 4</w:t>
      </w:r>
      <w:r>
        <w:t xml:space="preserve"> к настоящему Административному регламенту, о необходимости посетить Организацию для предоставления оригиналов документов и подписания договора в соответствии с </w:t>
      </w:r>
      <w:hyperlink w:anchor="p106" w:history="1">
        <w:r>
          <w:rPr>
            <w:rStyle w:val="af0"/>
            <w:rFonts w:eastAsiaTheme="majorEastAsia"/>
          </w:rPr>
          <w:t>пунктом 6.2.1.2</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16.4.9. Выбор Заявителем способа подачи Заявления и документов, необходимых для получения Услуги, осуществляется в соответствии с законодательством Российской Федерации. </w:t>
      </w:r>
    </w:p>
    <w:p w:rsidR="007F5F3A" w:rsidRDefault="007F5F3A" w:rsidP="007F5F3A">
      <w:pPr>
        <w:pStyle w:val="a3"/>
        <w:spacing w:before="0" w:beforeAutospacing="0" w:after="0" w:afterAutospacing="0"/>
        <w:ind w:firstLine="540"/>
        <w:jc w:val="both"/>
      </w:pPr>
      <w:r>
        <w:t xml:space="preserve">16.4.10. Порядок приема документов, необходимых для предоставления Услуги, в иных формах в соответствии с Федеральным </w:t>
      </w:r>
      <w:hyperlink r:id="rId16" w:history="1">
        <w:r>
          <w:rPr>
            <w:rStyle w:val="af0"/>
            <w:rFonts w:eastAsiaTheme="majorEastAsia"/>
          </w:rPr>
          <w:t>законом</w:t>
        </w:r>
      </w:hyperlink>
      <w:r>
        <w:t xml:space="preserve"> от 27.07.2010 N 210-ФЗ "Об организации предоставления государственных и муниципальных услуг" устанавливается организационно-распорядительным актом Организации, который размещается на сайте Организации. </w:t>
      </w:r>
    </w:p>
    <w:p w:rsidR="007F5F3A" w:rsidRDefault="007F5F3A" w:rsidP="007F5F3A">
      <w:pPr>
        <w:pStyle w:val="a3"/>
        <w:spacing w:before="0" w:beforeAutospacing="0" w:after="0" w:afterAutospacing="0"/>
        <w:ind w:firstLine="540"/>
        <w:jc w:val="both"/>
      </w:pPr>
      <w:r>
        <w:t xml:space="preserve">16.5. Обращение Заявителя посредством МФЦ. </w:t>
      </w:r>
    </w:p>
    <w:p w:rsidR="007F5F3A" w:rsidRDefault="007F5F3A" w:rsidP="007F5F3A">
      <w:pPr>
        <w:pStyle w:val="a3"/>
        <w:spacing w:before="0" w:beforeAutospacing="0" w:after="0" w:afterAutospacing="0"/>
        <w:ind w:firstLine="540"/>
        <w:jc w:val="both"/>
      </w:pPr>
      <w:r>
        <w:t xml:space="preserve">16.5.1. Для получения Услуги Заявитель обращается в МФЦ, где представляет пакет документов, предусмотренных </w:t>
      </w:r>
      <w:hyperlink w:anchor="p136" w:history="1">
        <w:r>
          <w:rPr>
            <w:rStyle w:val="af0"/>
            <w:rFonts w:eastAsiaTheme="majorEastAsia"/>
          </w:rPr>
          <w:t>пунктом 10.1</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16.5.2. Заявление о предоставлении Услуги заполняется на основании сведений, указанных в документах, представленных Заявителем, и распечатывается работником МФЦ, подписывается Заявителем в присутствии работника МФЦ. </w:t>
      </w:r>
    </w:p>
    <w:p w:rsidR="007F5F3A" w:rsidRDefault="007F5F3A" w:rsidP="007F5F3A">
      <w:pPr>
        <w:pStyle w:val="a3"/>
        <w:spacing w:before="0" w:beforeAutospacing="0" w:after="0" w:afterAutospacing="0"/>
        <w:ind w:firstLine="540"/>
        <w:jc w:val="both"/>
      </w:pPr>
      <w:r>
        <w:t xml:space="preserve">16.5.3. В случае наличия оснований, предусмотренных </w:t>
      </w:r>
      <w:hyperlink w:anchor="p175" w:history="1">
        <w:r>
          <w:rPr>
            <w:rStyle w:val="af0"/>
            <w:rFonts w:eastAsiaTheme="majorEastAsia"/>
          </w:rPr>
          <w:t>подразделом 12</w:t>
        </w:r>
      </w:hyperlink>
      <w:r>
        <w:t xml:space="preserve"> настоящего Административного регламента, работником МФЦ Заявителю выдается решение об отказе в приеме документов с указанием причин отказа в срок не позднее 30 минут с момента получения от Заявителя (представителя Заявителя) документов. </w:t>
      </w:r>
    </w:p>
    <w:p w:rsidR="007F5F3A" w:rsidRDefault="007F5F3A" w:rsidP="007F5F3A">
      <w:pPr>
        <w:pStyle w:val="a3"/>
        <w:spacing w:before="0" w:beforeAutospacing="0" w:after="0" w:afterAutospacing="0"/>
        <w:ind w:firstLine="540"/>
        <w:jc w:val="both"/>
      </w:pPr>
      <w:r>
        <w:t xml:space="preserve">16.5.4. При отсутствии оснований для отказа в приеме документов работник МФЦ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МФЦ заявление о предоставлении Услуги. </w:t>
      </w:r>
    </w:p>
    <w:p w:rsidR="007F5F3A" w:rsidRDefault="007F5F3A" w:rsidP="007F5F3A">
      <w:pPr>
        <w:pStyle w:val="a3"/>
        <w:spacing w:before="0" w:beforeAutospacing="0" w:after="0" w:afterAutospacing="0"/>
        <w:ind w:firstLine="540"/>
        <w:jc w:val="both"/>
      </w:pPr>
      <w:r>
        <w:t xml:space="preserve">16.5.5. Специалист МФЦ выдает Заявителю выписку из электронного журнала регистрации обращений, которая содержит опись о приеме Заявления, документов с указанием их перечня и количества листов, регистрационного номера Заявления, даты получения документов от Заявителя и плановой даты готовности результата предоставления услуги. </w:t>
      </w:r>
    </w:p>
    <w:p w:rsidR="007F5F3A" w:rsidRDefault="007F5F3A" w:rsidP="007F5F3A">
      <w:pPr>
        <w:pStyle w:val="a3"/>
        <w:spacing w:before="0" w:beforeAutospacing="0" w:after="0" w:afterAutospacing="0"/>
        <w:ind w:firstLine="540"/>
        <w:jc w:val="both"/>
      </w:pPr>
      <w:r>
        <w:t xml:space="preserve">16.5.6. Специалист МФЦ сканирует представленные Заявителем документы и формирует электронное дело в Модуле Единой информационной системы оказания услуг, установленном в МФЦ (далее - Модуль МФЦ ЕИС ОУ). Электронное дело (Заявление, прилагаемые к нему документы, выписка) поступает из Модуля МФЦ ЕИС ОУ в ИС в день его формирования. </w:t>
      </w:r>
    </w:p>
    <w:p w:rsidR="007F5F3A" w:rsidRDefault="007F5F3A" w:rsidP="007F5F3A">
      <w:pPr>
        <w:pStyle w:val="a3"/>
        <w:spacing w:before="0" w:beforeAutospacing="0" w:after="0" w:afterAutospacing="0"/>
        <w:ind w:firstLine="540"/>
        <w:jc w:val="both"/>
      </w:pPr>
      <w:r>
        <w:t xml:space="preserve">16.5.7. Заявитель уведомляется о получении Организацией Заявления и документов в день его подачи специалистом МФЦ. </w:t>
      </w:r>
    </w:p>
    <w:p w:rsidR="007F5F3A" w:rsidRDefault="007F5F3A" w:rsidP="007F5F3A">
      <w:pPr>
        <w:pStyle w:val="a3"/>
        <w:spacing w:before="0" w:beforeAutospacing="0" w:after="0" w:afterAutospacing="0"/>
        <w:ind w:firstLine="540"/>
        <w:jc w:val="both"/>
      </w:pPr>
      <w:r>
        <w:t xml:space="preserve">16.6. Обращение Заявителя в Организацию. </w:t>
      </w:r>
    </w:p>
    <w:p w:rsidR="007F5F3A" w:rsidRDefault="007F5F3A" w:rsidP="007F5F3A">
      <w:pPr>
        <w:pStyle w:val="a3"/>
        <w:spacing w:before="0" w:beforeAutospacing="0" w:after="0" w:afterAutospacing="0"/>
        <w:ind w:firstLine="540"/>
        <w:jc w:val="both"/>
      </w:pPr>
      <w:r>
        <w:t xml:space="preserve">16.6.1. Для получения Услуги Заявитель обращается в Организацию, где представляет пакет документов, предусмотренных </w:t>
      </w:r>
      <w:hyperlink w:anchor="p136" w:history="1">
        <w:r>
          <w:rPr>
            <w:rStyle w:val="af0"/>
            <w:rFonts w:eastAsiaTheme="majorEastAsia"/>
          </w:rPr>
          <w:t>пунктом 10.1</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16.6.2. Заявление о предоставлении Услуги заполняется на основании сведений, указанных в документах, представленных Заявителем, и подписывается Заявителем в присутствии работника Организации. </w:t>
      </w:r>
    </w:p>
    <w:p w:rsidR="007F5F3A" w:rsidRDefault="007F5F3A" w:rsidP="007F5F3A">
      <w:pPr>
        <w:pStyle w:val="a3"/>
        <w:spacing w:before="0" w:beforeAutospacing="0" w:after="0" w:afterAutospacing="0"/>
        <w:ind w:firstLine="540"/>
        <w:jc w:val="both"/>
      </w:pPr>
      <w:r>
        <w:t xml:space="preserve">16.6.3. В случае наличия оснований, предусмотренных </w:t>
      </w:r>
      <w:hyperlink w:anchor="p175" w:history="1">
        <w:r>
          <w:rPr>
            <w:rStyle w:val="af0"/>
            <w:rFonts w:eastAsiaTheme="majorEastAsia"/>
          </w:rPr>
          <w:t>подразделом 12</w:t>
        </w:r>
      </w:hyperlink>
      <w:r>
        <w:t xml:space="preserve"> настоящего Административного регламента, работником Организации Заявителю сообщается об отказе в </w:t>
      </w:r>
      <w:r>
        <w:lastRenderedPageBreak/>
        <w:t xml:space="preserve">приеме документов с указанием причин отказа в срок не позднее 30 минут с момента получения от Заявителя (представителя Заявителя) документов. </w:t>
      </w:r>
      <w:hyperlink w:anchor="p641" w:history="1">
        <w:r>
          <w:rPr>
            <w:rStyle w:val="af0"/>
            <w:rFonts w:eastAsiaTheme="majorEastAsia"/>
          </w:rPr>
          <w:t>Решение</w:t>
        </w:r>
      </w:hyperlink>
      <w:r>
        <w:t xml:space="preserve"> об отказе в приеме документов, необходимых для предоставления Услуги, составляется по форме согласно приложению N 4, подписывается работником Организации и выдается Заявителю в бумажной форме. </w:t>
      </w:r>
    </w:p>
    <w:p w:rsidR="007F5F3A" w:rsidRDefault="007F5F3A" w:rsidP="007F5F3A">
      <w:pPr>
        <w:pStyle w:val="a3"/>
        <w:spacing w:before="0" w:beforeAutospacing="0" w:after="0" w:afterAutospacing="0"/>
        <w:ind w:firstLine="540"/>
        <w:jc w:val="both"/>
      </w:pPr>
      <w:r>
        <w:t xml:space="preserve">16.6.4. При отсутствии оснований для отказа в приеме документов работник Организации принимает у Заявителя документы, необходимые для предоставления услуги, и подписанное Заявителем или представителем Заявителя в присутствии работника Организации заявление о предоставлении Услуги. </w:t>
      </w:r>
    </w:p>
    <w:p w:rsidR="007F5F3A" w:rsidRDefault="007F5F3A" w:rsidP="007F5F3A">
      <w:pPr>
        <w:pStyle w:val="a3"/>
        <w:spacing w:before="0" w:beforeAutospacing="0" w:after="0" w:afterAutospacing="0"/>
        <w:ind w:firstLine="540"/>
        <w:jc w:val="both"/>
      </w:pPr>
      <w:r>
        <w:t xml:space="preserve">16.6.5. Работник Организации выдает Заявителю расписку о получении документов с указанием даты их получения и регистрационного номера Заявления. </w:t>
      </w:r>
    </w:p>
    <w:p w:rsidR="007F5F3A" w:rsidRDefault="007F5F3A" w:rsidP="007F5F3A">
      <w:pPr>
        <w:pStyle w:val="a3"/>
        <w:spacing w:before="0" w:beforeAutospacing="0" w:after="0" w:afterAutospacing="0"/>
        <w:ind w:firstLine="540"/>
        <w:jc w:val="both"/>
      </w:pPr>
      <w:r>
        <w:t xml:space="preserve">16.6.6. В случае необходимости проведения индивидуального отбора Организация в течение 10 (десяти) рабочих дней с даты регистрации заявления о предоставлении услуги информирует Заявителя посредством электронной почты и (или) по телефону Заявителя, указанному в Заявлении, о необходимости прохождения индивидуального отбора в соответствии с графиком проведения индивидуального отбора, размещаемым на официальном сайте Организации. </w:t>
      </w:r>
    </w:p>
    <w:p w:rsidR="007F5F3A" w:rsidRPr="00AA678A" w:rsidRDefault="007F5F3A" w:rsidP="007F5F3A">
      <w:pPr>
        <w:pStyle w:val="a3"/>
        <w:spacing w:before="0" w:beforeAutospacing="0" w:after="0" w:afterAutospacing="0"/>
        <w:jc w:val="both"/>
      </w:pPr>
      <w:r>
        <w:t xml:space="preserve">  </w:t>
      </w:r>
    </w:p>
    <w:p w:rsidR="007F5F3A" w:rsidRPr="00AA678A" w:rsidRDefault="007F5F3A" w:rsidP="007F5F3A">
      <w:pPr>
        <w:pStyle w:val="a3"/>
        <w:spacing w:before="0" w:beforeAutospacing="0" w:after="0" w:afterAutospacing="0"/>
        <w:jc w:val="center"/>
      </w:pPr>
      <w:r w:rsidRPr="00AA678A">
        <w:rPr>
          <w:b/>
          <w:bCs/>
        </w:rPr>
        <w:t>17. Способы получения Заявителем результатов</w:t>
      </w:r>
      <w:r w:rsidRPr="00AA678A">
        <w:t xml:space="preserve"> </w:t>
      </w:r>
    </w:p>
    <w:p w:rsidR="007F5F3A" w:rsidRPr="00AA678A" w:rsidRDefault="007F5F3A" w:rsidP="007F5F3A">
      <w:pPr>
        <w:pStyle w:val="a3"/>
        <w:spacing w:before="0" w:beforeAutospacing="0" w:after="0" w:afterAutospacing="0"/>
        <w:jc w:val="center"/>
      </w:pPr>
      <w:r w:rsidRPr="00AA678A">
        <w:rPr>
          <w:b/>
          <w:bCs/>
        </w:rPr>
        <w:t>предоставления Услуги</w:t>
      </w:r>
      <w:r w:rsidRPr="00AA678A">
        <w:t xml:space="preserve"> </w:t>
      </w:r>
    </w:p>
    <w:p w:rsidR="007F5F3A" w:rsidRPr="00AA678A" w:rsidRDefault="007F5F3A" w:rsidP="007F5F3A">
      <w:pPr>
        <w:pStyle w:val="a3"/>
        <w:spacing w:before="0" w:beforeAutospacing="0" w:after="0" w:afterAutospacing="0"/>
        <w:jc w:val="both"/>
      </w:pPr>
      <w:r w:rsidRPr="00AA678A">
        <w:t xml:space="preserve">  </w:t>
      </w:r>
    </w:p>
    <w:p w:rsidR="007F5F3A" w:rsidRPr="00AA678A" w:rsidRDefault="007F5F3A" w:rsidP="007F5F3A">
      <w:pPr>
        <w:pStyle w:val="a3"/>
        <w:spacing w:before="0" w:beforeAutospacing="0" w:after="0" w:afterAutospacing="0"/>
        <w:ind w:firstLine="540"/>
        <w:jc w:val="both"/>
      </w:pPr>
      <w:r w:rsidRPr="00AA678A">
        <w:t xml:space="preserve">17.1. Заявитель уведомляется о ходе рассмотрения и готовности результата предоставления Услуги следующими способами: </w:t>
      </w:r>
    </w:p>
    <w:p w:rsidR="007F5F3A" w:rsidRPr="00AA678A" w:rsidRDefault="007F5F3A" w:rsidP="007F5F3A">
      <w:pPr>
        <w:pStyle w:val="a3"/>
        <w:spacing w:before="0" w:beforeAutospacing="0" w:after="0" w:afterAutospacing="0"/>
        <w:ind w:firstLine="540"/>
        <w:jc w:val="both"/>
      </w:pPr>
      <w:r w:rsidRPr="00AA678A">
        <w:t xml:space="preserve">17.1.1. В Личном кабинете на ЕПГУ или РПГУ и в ИС. </w:t>
      </w:r>
    </w:p>
    <w:p w:rsidR="007F5F3A" w:rsidRPr="00AA678A" w:rsidRDefault="007F5F3A" w:rsidP="007F5F3A">
      <w:pPr>
        <w:pStyle w:val="a3"/>
        <w:spacing w:before="0" w:beforeAutospacing="0" w:after="0" w:afterAutospacing="0"/>
        <w:ind w:firstLine="540"/>
        <w:jc w:val="both"/>
      </w:pPr>
      <w:r w:rsidRPr="00AA678A">
        <w:t xml:space="preserve">17.1.2. По электронной почте. </w:t>
      </w:r>
    </w:p>
    <w:p w:rsidR="007F5F3A" w:rsidRPr="00AA678A" w:rsidRDefault="007F5F3A" w:rsidP="007F5F3A">
      <w:pPr>
        <w:pStyle w:val="a3"/>
        <w:spacing w:before="0" w:beforeAutospacing="0" w:after="0" w:afterAutospacing="0"/>
        <w:ind w:firstLine="540"/>
        <w:jc w:val="both"/>
      </w:pPr>
      <w:r w:rsidRPr="00AA678A">
        <w:t xml:space="preserve">17.1.3. Заявитель может самостоятельно получить информацию о ходе рассмотрения и готовности результата предоставления Услуги посредством: </w:t>
      </w:r>
    </w:p>
    <w:p w:rsidR="007F5F3A" w:rsidRPr="00AA678A" w:rsidRDefault="007F5F3A" w:rsidP="007F5F3A">
      <w:pPr>
        <w:pStyle w:val="a3"/>
        <w:spacing w:before="0" w:beforeAutospacing="0" w:after="0" w:afterAutospacing="0"/>
        <w:ind w:firstLine="540"/>
        <w:jc w:val="both"/>
      </w:pPr>
      <w:r w:rsidRPr="00AA678A">
        <w:t xml:space="preserve">а) личного кабинета на ЕПГУ или РПГУ и в ИС; </w:t>
      </w:r>
    </w:p>
    <w:p w:rsidR="007F5F3A" w:rsidRPr="00AA678A" w:rsidRDefault="007F5F3A" w:rsidP="007F5F3A">
      <w:pPr>
        <w:pStyle w:val="a3"/>
        <w:spacing w:before="0" w:beforeAutospacing="0" w:after="0" w:afterAutospacing="0"/>
        <w:ind w:firstLine="540"/>
        <w:jc w:val="both"/>
      </w:pPr>
      <w:r w:rsidRPr="00AA678A">
        <w:t xml:space="preserve">б) по бесплатному единому номеру телефона поддержки ЕПГУ 8-800-100-70-10; </w:t>
      </w:r>
    </w:p>
    <w:p w:rsidR="007F5F3A" w:rsidRPr="00AA678A" w:rsidRDefault="007F5F3A" w:rsidP="007F5F3A">
      <w:pPr>
        <w:pStyle w:val="a3"/>
        <w:spacing w:before="0" w:beforeAutospacing="0" w:after="0" w:afterAutospacing="0"/>
        <w:ind w:firstLine="540"/>
        <w:jc w:val="both"/>
      </w:pPr>
      <w:r w:rsidRPr="00AA678A">
        <w:t xml:space="preserve">в) в МФЦ. </w:t>
      </w:r>
    </w:p>
    <w:p w:rsidR="007F5F3A" w:rsidRPr="00AA678A" w:rsidRDefault="007F5F3A" w:rsidP="007F5F3A">
      <w:pPr>
        <w:pStyle w:val="a3"/>
        <w:spacing w:before="0" w:beforeAutospacing="0" w:after="0" w:afterAutospacing="0"/>
        <w:ind w:firstLine="540"/>
        <w:jc w:val="both"/>
      </w:pPr>
      <w:r w:rsidRPr="00AA678A">
        <w:t xml:space="preserve">17.2. Способы получения результата Услуги: </w:t>
      </w:r>
    </w:p>
    <w:p w:rsidR="007F5F3A" w:rsidRPr="00AA678A" w:rsidRDefault="007F5F3A" w:rsidP="007F5F3A">
      <w:pPr>
        <w:pStyle w:val="a3"/>
        <w:spacing w:before="0" w:beforeAutospacing="0" w:after="0" w:afterAutospacing="0"/>
        <w:ind w:firstLine="540"/>
        <w:jc w:val="both"/>
      </w:pPr>
      <w:r w:rsidRPr="00AA678A">
        <w:t xml:space="preserve">17.2.1. В Личном кабинете на ЕПГУ или РПГУ. </w:t>
      </w:r>
    </w:p>
    <w:p w:rsidR="007F5F3A" w:rsidRPr="00AA678A" w:rsidRDefault="007F5F3A" w:rsidP="007F5F3A">
      <w:pPr>
        <w:pStyle w:val="a3"/>
        <w:spacing w:before="0" w:beforeAutospacing="0" w:after="0" w:afterAutospacing="0"/>
        <w:ind w:firstLine="540"/>
        <w:jc w:val="both"/>
      </w:pPr>
      <w:r w:rsidRPr="00AA678A">
        <w:t xml:space="preserve">Результат предоставления Услуги независимо от принятого решения направляется Заявителю в Личный кабинет на ЕПГУ или РПГУ. </w:t>
      </w:r>
    </w:p>
    <w:p w:rsidR="007F5F3A" w:rsidRPr="00AA678A" w:rsidRDefault="007F5F3A" w:rsidP="007F5F3A">
      <w:pPr>
        <w:pStyle w:val="a3"/>
        <w:spacing w:before="0" w:beforeAutospacing="0" w:after="0" w:afterAutospacing="0"/>
        <w:ind w:firstLine="540"/>
        <w:jc w:val="both"/>
      </w:pPr>
      <w:r w:rsidRPr="00AA678A">
        <w:t xml:space="preserve">В случае принятия предварительного решения о предоставлении Услуги Заявителю направляется уведомление в Личный кабинет на ЕПГУ. </w:t>
      </w:r>
    </w:p>
    <w:p w:rsidR="007F5F3A" w:rsidRPr="00AA678A" w:rsidRDefault="007F5F3A" w:rsidP="007F5F3A">
      <w:pPr>
        <w:pStyle w:val="a3"/>
        <w:spacing w:before="0" w:beforeAutospacing="0" w:after="0" w:afterAutospacing="0"/>
        <w:ind w:firstLine="540"/>
        <w:jc w:val="both"/>
      </w:pPr>
      <w:r w:rsidRPr="00AA678A">
        <w:t xml:space="preserve">17.2.2. В Личном кабинете Заявителя в ИС. </w:t>
      </w:r>
    </w:p>
    <w:p w:rsidR="007F5F3A" w:rsidRDefault="007F5F3A" w:rsidP="007F5F3A">
      <w:pPr>
        <w:pStyle w:val="a3"/>
        <w:spacing w:before="0" w:beforeAutospacing="0" w:after="0" w:afterAutospacing="0"/>
        <w:ind w:firstLine="540"/>
        <w:jc w:val="both"/>
      </w:pPr>
      <w:r w:rsidRPr="00AA678A">
        <w:t>Результат предоставления Услуги независимо от принятого</w:t>
      </w:r>
      <w:r>
        <w:t xml:space="preserve"> решения направляется Заявителю в Личный кабинет в ИС. </w:t>
      </w:r>
    </w:p>
    <w:p w:rsidR="007F5F3A" w:rsidRDefault="007F5F3A" w:rsidP="007F5F3A">
      <w:pPr>
        <w:pStyle w:val="a3"/>
        <w:spacing w:before="0" w:beforeAutospacing="0" w:after="0" w:afterAutospacing="0"/>
        <w:ind w:firstLine="540"/>
        <w:jc w:val="both"/>
      </w:pPr>
      <w:r>
        <w:t xml:space="preserve">В случае принятия предварительного решения о предоставлении Услуги Заявителю направляется уведомление на электронную почту Заявителя, указанную при регистрации в ИС. </w:t>
      </w:r>
    </w:p>
    <w:p w:rsidR="007F5F3A" w:rsidRDefault="007F5F3A" w:rsidP="007F5F3A">
      <w:pPr>
        <w:pStyle w:val="a3"/>
        <w:spacing w:before="0" w:beforeAutospacing="0" w:after="0" w:afterAutospacing="0"/>
        <w:ind w:firstLine="540"/>
        <w:jc w:val="both"/>
      </w:pPr>
      <w:r>
        <w:t xml:space="preserve">17.2.3. В МФЦ на бумажном носителе (если результат предоставления услуги был заявлен в личном кабинете на РПГУ). В любом МФЦ Заявителю обеспечена возможность получения результата предоставления услуги в форме электронного документа на бумажном носителе. В этом случае специалистом МФЦ распечатывается из Модуля МФЦ ЕИС ОУ результат предоставления услуги на бумажном носителе, заверяется подписью уполномоченного работника МФЦ и печатью МФЦ. </w:t>
      </w:r>
    </w:p>
    <w:p w:rsidR="007F5F3A" w:rsidRDefault="007F5F3A" w:rsidP="007F5F3A">
      <w:pPr>
        <w:pStyle w:val="a3"/>
        <w:spacing w:before="0" w:beforeAutospacing="0" w:after="0" w:afterAutospacing="0"/>
        <w:ind w:firstLine="540"/>
        <w:jc w:val="both"/>
      </w:pPr>
      <w:r>
        <w:t xml:space="preserve">17.2.4. В Организации в виде выписки из приказа о зачислении на обучение по дополнительным общеобразовательным программам по форме, установленной Организацией, в случае получения договора об образовании на бумажном носителе в день подписания Договора. </w:t>
      </w:r>
    </w:p>
    <w:p w:rsidR="007F5F3A" w:rsidRDefault="007F5F3A" w:rsidP="007F5F3A">
      <w:pPr>
        <w:pStyle w:val="a3"/>
        <w:spacing w:before="0" w:beforeAutospacing="0" w:after="0" w:afterAutospacing="0"/>
        <w:ind w:firstLine="540"/>
        <w:jc w:val="both"/>
      </w:pPr>
      <w:r>
        <w:t xml:space="preserve">17.3. Выдача (направление) результата предоставления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организационно-распорядительным актом Организации. </w:t>
      </w:r>
    </w:p>
    <w:p w:rsidR="007F5F3A" w:rsidRDefault="007F5F3A" w:rsidP="007F5F3A">
      <w:pPr>
        <w:pStyle w:val="a3"/>
        <w:spacing w:before="0" w:beforeAutospacing="0" w:after="0" w:afterAutospacing="0"/>
        <w:jc w:val="both"/>
      </w:pPr>
      <w:r>
        <w:t xml:space="preserve">  </w:t>
      </w:r>
    </w:p>
    <w:p w:rsidR="007F5F3A" w:rsidRPr="00093EC8" w:rsidRDefault="007F5F3A" w:rsidP="007F5F3A">
      <w:pPr>
        <w:pStyle w:val="a3"/>
        <w:spacing w:before="0" w:beforeAutospacing="0" w:after="0" w:afterAutospacing="0"/>
        <w:jc w:val="center"/>
      </w:pPr>
      <w:r w:rsidRPr="00093EC8">
        <w:rPr>
          <w:b/>
          <w:bCs/>
        </w:rPr>
        <w:t>18. Максимальный срок ожидания в очереди</w:t>
      </w:r>
      <w:r w:rsidRPr="00093EC8">
        <w:t xml:space="preserve"> </w:t>
      </w:r>
    </w:p>
    <w:p w:rsidR="007F5F3A" w:rsidRPr="00093EC8" w:rsidRDefault="007F5F3A" w:rsidP="007F5F3A">
      <w:pPr>
        <w:pStyle w:val="a3"/>
        <w:spacing w:before="0" w:beforeAutospacing="0" w:after="0" w:afterAutospacing="0"/>
        <w:jc w:val="both"/>
      </w:pPr>
      <w:r w:rsidRPr="00093EC8">
        <w:lastRenderedPageBreak/>
        <w:t xml:space="preserve">  </w:t>
      </w:r>
    </w:p>
    <w:p w:rsidR="007F5F3A" w:rsidRPr="00093EC8" w:rsidRDefault="007F5F3A" w:rsidP="007F5F3A">
      <w:pPr>
        <w:pStyle w:val="a3"/>
        <w:spacing w:before="0" w:beforeAutospacing="0" w:after="0" w:afterAutospacing="0"/>
        <w:ind w:firstLine="540"/>
        <w:jc w:val="both"/>
      </w:pPr>
      <w:r w:rsidRPr="00093EC8">
        <w:t xml:space="preserve">18.1. Максимальный срок ожидания в очереди при личной подаче Заявления в МФЦ при получении результата предоставления Услуги не должен превышать 25 минут. </w:t>
      </w:r>
    </w:p>
    <w:p w:rsidR="007F5F3A" w:rsidRPr="00093EC8" w:rsidRDefault="007F5F3A" w:rsidP="007F5F3A">
      <w:pPr>
        <w:pStyle w:val="a3"/>
        <w:spacing w:before="0" w:beforeAutospacing="0" w:after="0" w:afterAutospacing="0"/>
        <w:jc w:val="both"/>
      </w:pPr>
      <w:r w:rsidRPr="00093EC8">
        <w:t xml:space="preserve">  </w:t>
      </w:r>
    </w:p>
    <w:p w:rsidR="007F5F3A" w:rsidRPr="00093EC8" w:rsidRDefault="007F5F3A" w:rsidP="007F5F3A">
      <w:pPr>
        <w:pStyle w:val="a3"/>
        <w:spacing w:before="0" w:beforeAutospacing="0" w:after="0" w:afterAutospacing="0"/>
        <w:jc w:val="center"/>
      </w:pPr>
      <w:r w:rsidRPr="00093EC8">
        <w:rPr>
          <w:b/>
          <w:bCs/>
        </w:rPr>
        <w:t>19. Требования к помещениям МФЦ, в которых предоставляется</w:t>
      </w:r>
      <w:r w:rsidRPr="00093EC8">
        <w:t xml:space="preserve"> </w:t>
      </w:r>
    </w:p>
    <w:p w:rsidR="007F5F3A" w:rsidRPr="00093EC8" w:rsidRDefault="007F5F3A" w:rsidP="007F5F3A">
      <w:pPr>
        <w:pStyle w:val="a3"/>
        <w:spacing w:before="0" w:beforeAutospacing="0" w:after="0" w:afterAutospacing="0"/>
        <w:jc w:val="center"/>
      </w:pPr>
      <w:r w:rsidRPr="00093EC8">
        <w:rPr>
          <w:b/>
          <w:bCs/>
        </w:rPr>
        <w:t>Услуга, к залу ожидания, местам для заполнения Заявлений</w:t>
      </w:r>
      <w:r w:rsidRPr="00093EC8">
        <w:t xml:space="preserve"> </w:t>
      </w:r>
    </w:p>
    <w:p w:rsidR="007F5F3A" w:rsidRPr="00093EC8" w:rsidRDefault="007F5F3A" w:rsidP="007F5F3A">
      <w:pPr>
        <w:pStyle w:val="a3"/>
        <w:spacing w:before="0" w:beforeAutospacing="0" w:after="0" w:afterAutospacing="0"/>
        <w:jc w:val="center"/>
      </w:pPr>
      <w:r w:rsidRPr="00093EC8">
        <w:rPr>
          <w:b/>
          <w:bCs/>
        </w:rPr>
        <w:t>о предоставлении Услуги, информационным стендам с образцами</w:t>
      </w:r>
      <w:r w:rsidRPr="00093EC8">
        <w:t xml:space="preserve"> </w:t>
      </w:r>
      <w:r w:rsidR="00093EC8">
        <w:t xml:space="preserve"> </w:t>
      </w:r>
      <w:r w:rsidRPr="00093EC8">
        <w:rPr>
          <w:b/>
          <w:bCs/>
        </w:rPr>
        <w:t>их заполнения и перечнем документов, необходимых</w:t>
      </w:r>
      <w:r w:rsidRPr="00093EC8">
        <w:t xml:space="preserve"> </w:t>
      </w:r>
      <w:r w:rsidR="00093EC8">
        <w:t xml:space="preserve"> </w:t>
      </w:r>
      <w:r w:rsidRPr="00093EC8">
        <w:rPr>
          <w:b/>
          <w:bCs/>
        </w:rPr>
        <w:t>для предоставления Услуги, в том числе к обеспечению</w:t>
      </w:r>
      <w:r w:rsidRPr="00093EC8">
        <w:t xml:space="preserve"> </w:t>
      </w:r>
      <w:r w:rsidRPr="00093EC8">
        <w:rPr>
          <w:b/>
          <w:bCs/>
        </w:rPr>
        <w:t>доступности указанных объектов для инвалидов,</w:t>
      </w:r>
      <w:r w:rsidRPr="00093EC8">
        <w:t xml:space="preserve"> </w:t>
      </w:r>
    </w:p>
    <w:p w:rsidR="007F5F3A" w:rsidRPr="00093EC8" w:rsidRDefault="007F5F3A" w:rsidP="007F5F3A">
      <w:pPr>
        <w:pStyle w:val="a3"/>
        <w:spacing w:before="0" w:beforeAutospacing="0" w:after="0" w:afterAutospacing="0"/>
        <w:jc w:val="center"/>
      </w:pPr>
      <w:r w:rsidRPr="00093EC8">
        <w:rPr>
          <w:b/>
          <w:bCs/>
        </w:rPr>
        <w:t>маломобильных групп населения</w:t>
      </w:r>
      <w:r w:rsidRPr="00093EC8">
        <w:t xml:space="preserve"> </w:t>
      </w:r>
    </w:p>
    <w:p w:rsidR="007F5F3A" w:rsidRPr="00093EC8" w:rsidRDefault="007F5F3A" w:rsidP="007F5F3A">
      <w:pPr>
        <w:pStyle w:val="a3"/>
        <w:spacing w:before="0" w:beforeAutospacing="0" w:after="0" w:afterAutospacing="0"/>
        <w:jc w:val="both"/>
      </w:pPr>
      <w:r w:rsidRPr="00093EC8">
        <w:t xml:space="preserve">  </w:t>
      </w:r>
    </w:p>
    <w:p w:rsidR="007F5F3A" w:rsidRDefault="007F5F3A" w:rsidP="007F5F3A">
      <w:pPr>
        <w:pStyle w:val="a3"/>
        <w:spacing w:before="0" w:beforeAutospacing="0" w:after="0" w:afterAutospacing="0"/>
        <w:ind w:firstLine="540"/>
        <w:jc w:val="both"/>
      </w:pPr>
      <w: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7F5F3A" w:rsidRDefault="007F5F3A" w:rsidP="007F5F3A">
      <w:pPr>
        <w:pStyle w:val="a3"/>
        <w:spacing w:before="0" w:beforeAutospacing="0" w:after="0" w:afterAutospacing="0"/>
        <w:ind w:firstLine="540"/>
        <w:jc w:val="both"/>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7F5F3A" w:rsidRDefault="007F5F3A" w:rsidP="007F5F3A">
      <w:pPr>
        <w:pStyle w:val="a3"/>
        <w:spacing w:before="0" w:beforeAutospacing="0" w:after="0" w:afterAutospacing="0"/>
        <w:ind w:firstLine="54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7F5F3A" w:rsidRDefault="007F5F3A" w:rsidP="007F5F3A">
      <w:pPr>
        <w:pStyle w:val="a3"/>
        <w:spacing w:before="0" w:beforeAutospacing="0" w:after="0" w:afterAutospacing="0"/>
        <w:ind w:firstLine="540"/>
        <w:jc w:val="both"/>
      </w:pPr>
      <w: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w:t>
      </w:r>
    </w:p>
    <w:p w:rsidR="007F5F3A" w:rsidRDefault="007F5F3A" w:rsidP="007F5F3A">
      <w:pPr>
        <w:pStyle w:val="a3"/>
        <w:spacing w:before="0" w:beforeAutospacing="0" w:after="0" w:afterAutospacing="0"/>
        <w:ind w:firstLine="540"/>
        <w:jc w:val="both"/>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7F5F3A" w:rsidRDefault="007F5F3A" w:rsidP="007F5F3A">
      <w:pPr>
        <w:pStyle w:val="a3"/>
        <w:spacing w:before="0" w:beforeAutospacing="0" w:after="0" w:afterAutospacing="0"/>
        <w:ind w:firstLine="540"/>
        <w:jc w:val="both"/>
      </w:pPr>
      <w:r>
        <w:t xml:space="preserve">наименование; </w:t>
      </w:r>
    </w:p>
    <w:p w:rsidR="007F5F3A" w:rsidRDefault="007F5F3A" w:rsidP="007F5F3A">
      <w:pPr>
        <w:pStyle w:val="a3"/>
        <w:spacing w:before="0" w:beforeAutospacing="0" w:after="0" w:afterAutospacing="0"/>
        <w:ind w:firstLine="540"/>
        <w:jc w:val="both"/>
      </w:pPr>
      <w:r>
        <w:t xml:space="preserve">местонахождение и юридический адрес; </w:t>
      </w:r>
    </w:p>
    <w:p w:rsidR="007F5F3A" w:rsidRDefault="007F5F3A" w:rsidP="007F5F3A">
      <w:pPr>
        <w:pStyle w:val="a3"/>
        <w:spacing w:before="0" w:beforeAutospacing="0" w:after="0" w:afterAutospacing="0"/>
        <w:ind w:firstLine="540"/>
        <w:jc w:val="both"/>
      </w:pPr>
      <w:r>
        <w:t xml:space="preserve">режим работы; </w:t>
      </w:r>
    </w:p>
    <w:p w:rsidR="007F5F3A" w:rsidRDefault="007F5F3A" w:rsidP="007F5F3A">
      <w:pPr>
        <w:pStyle w:val="a3"/>
        <w:spacing w:before="0" w:beforeAutospacing="0" w:after="0" w:afterAutospacing="0"/>
        <w:ind w:firstLine="540"/>
        <w:jc w:val="both"/>
      </w:pPr>
      <w:r>
        <w:t xml:space="preserve">график приема; </w:t>
      </w:r>
    </w:p>
    <w:p w:rsidR="007F5F3A" w:rsidRDefault="007F5F3A" w:rsidP="007F5F3A">
      <w:pPr>
        <w:pStyle w:val="a3"/>
        <w:spacing w:before="0" w:beforeAutospacing="0" w:after="0" w:afterAutospacing="0"/>
        <w:ind w:firstLine="540"/>
        <w:jc w:val="both"/>
      </w:pPr>
      <w:r>
        <w:t xml:space="preserve">номера телефонов для справок. </w:t>
      </w:r>
    </w:p>
    <w:p w:rsidR="007F5F3A" w:rsidRDefault="007F5F3A" w:rsidP="007F5F3A">
      <w:pPr>
        <w:pStyle w:val="a3"/>
        <w:spacing w:before="0" w:beforeAutospacing="0" w:after="0" w:afterAutospacing="0"/>
        <w:ind w:firstLine="540"/>
        <w:jc w:val="both"/>
      </w:pPr>
      <w: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7F5F3A" w:rsidRDefault="007F5F3A" w:rsidP="007F5F3A">
      <w:pPr>
        <w:pStyle w:val="a3"/>
        <w:spacing w:before="0" w:beforeAutospacing="0" w:after="0" w:afterAutospacing="0"/>
        <w:ind w:firstLine="540"/>
        <w:jc w:val="both"/>
      </w:pPr>
      <w:r>
        <w:t xml:space="preserve">Помещения, в которых предоставляется муниципальная услуга, оснащаются: </w:t>
      </w:r>
    </w:p>
    <w:p w:rsidR="007F5F3A" w:rsidRDefault="007F5F3A" w:rsidP="007F5F3A">
      <w:pPr>
        <w:pStyle w:val="a3"/>
        <w:spacing w:before="0" w:beforeAutospacing="0" w:after="0" w:afterAutospacing="0"/>
        <w:ind w:firstLine="540"/>
        <w:jc w:val="both"/>
      </w:pPr>
      <w:r>
        <w:t xml:space="preserve">противопожарной системой и средствами пожаротушения; </w:t>
      </w:r>
    </w:p>
    <w:p w:rsidR="007F5F3A" w:rsidRDefault="007F5F3A" w:rsidP="007F5F3A">
      <w:pPr>
        <w:pStyle w:val="a3"/>
        <w:spacing w:before="0" w:beforeAutospacing="0" w:after="0" w:afterAutospacing="0"/>
        <w:ind w:firstLine="540"/>
        <w:jc w:val="both"/>
      </w:pPr>
      <w:r>
        <w:t xml:space="preserve">системой оповещения о возникновении чрезвычайной ситуации; </w:t>
      </w:r>
    </w:p>
    <w:p w:rsidR="007F5F3A" w:rsidRDefault="007F5F3A" w:rsidP="007F5F3A">
      <w:pPr>
        <w:pStyle w:val="a3"/>
        <w:spacing w:before="0" w:beforeAutospacing="0" w:after="0" w:afterAutospacing="0"/>
        <w:ind w:firstLine="540"/>
        <w:jc w:val="both"/>
      </w:pPr>
      <w:r>
        <w:t xml:space="preserve">средствами оказания первой медицинской помощи; </w:t>
      </w:r>
    </w:p>
    <w:p w:rsidR="007F5F3A" w:rsidRDefault="007F5F3A" w:rsidP="007F5F3A">
      <w:pPr>
        <w:pStyle w:val="a3"/>
        <w:spacing w:before="0" w:beforeAutospacing="0" w:after="0" w:afterAutospacing="0"/>
        <w:ind w:firstLine="540"/>
        <w:jc w:val="both"/>
      </w:pPr>
      <w:r>
        <w:t xml:space="preserve">туалетными комнатами для посетителей. </w:t>
      </w:r>
    </w:p>
    <w:p w:rsidR="007F5F3A" w:rsidRDefault="007F5F3A" w:rsidP="007F5F3A">
      <w:pPr>
        <w:pStyle w:val="a3"/>
        <w:spacing w:before="0" w:beforeAutospacing="0" w:after="0" w:afterAutospacing="0"/>
        <w:ind w:firstLine="540"/>
        <w:jc w:val="both"/>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7F5F3A" w:rsidRDefault="007F5F3A" w:rsidP="007F5F3A">
      <w:pPr>
        <w:pStyle w:val="a3"/>
        <w:spacing w:before="0" w:beforeAutospacing="0" w:after="0" w:afterAutospacing="0"/>
        <w:ind w:firstLine="540"/>
        <w:jc w:val="both"/>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7F5F3A" w:rsidRDefault="007F5F3A" w:rsidP="007F5F3A">
      <w:pPr>
        <w:pStyle w:val="a3"/>
        <w:spacing w:before="0" w:beforeAutospacing="0" w:after="0" w:afterAutospacing="0"/>
        <w:ind w:firstLine="540"/>
        <w:jc w:val="both"/>
      </w:pPr>
      <w:r>
        <w:t xml:space="preserve">Места для заполнения заявлений оборудуются стульями, столами (стойками), бланками заявлений, письменными принадлежностями. </w:t>
      </w:r>
    </w:p>
    <w:p w:rsidR="007F5F3A" w:rsidRDefault="007F5F3A" w:rsidP="007F5F3A">
      <w:pPr>
        <w:pStyle w:val="a3"/>
        <w:spacing w:before="0" w:beforeAutospacing="0" w:after="0" w:afterAutospacing="0"/>
        <w:ind w:firstLine="540"/>
        <w:jc w:val="both"/>
      </w:pPr>
      <w:r>
        <w:lastRenderedPageBreak/>
        <w:t xml:space="preserve">Места приема Заявителей оборудуются информационными табличками (вывесками) с указанием: </w:t>
      </w:r>
    </w:p>
    <w:p w:rsidR="007F5F3A" w:rsidRDefault="007F5F3A" w:rsidP="007F5F3A">
      <w:pPr>
        <w:pStyle w:val="a3"/>
        <w:spacing w:before="0" w:beforeAutospacing="0" w:after="0" w:afterAutospacing="0"/>
        <w:ind w:firstLine="540"/>
        <w:jc w:val="both"/>
      </w:pPr>
      <w:r>
        <w:t xml:space="preserve">номера кабинета и наименования отдела; </w:t>
      </w:r>
    </w:p>
    <w:p w:rsidR="007F5F3A" w:rsidRDefault="007F5F3A" w:rsidP="007F5F3A">
      <w:pPr>
        <w:pStyle w:val="a3"/>
        <w:spacing w:before="0" w:beforeAutospacing="0" w:after="0" w:afterAutospacing="0"/>
        <w:ind w:firstLine="540"/>
        <w:jc w:val="both"/>
      </w:pPr>
      <w:r>
        <w:t xml:space="preserve">фамилии, имени и отчества (последнее - при наличии), должности ответственного лица за прием документов; </w:t>
      </w:r>
    </w:p>
    <w:p w:rsidR="007F5F3A" w:rsidRDefault="007F5F3A" w:rsidP="007F5F3A">
      <w:pPr>
        <w:pStyle w:val="a3"/>
        <w:spacing w:before="0" w:beforeAutospacing="0" w:after="0" w:afterAutospacing="0"/>
        <w:ind w:firstLine="540"/>
        <w:jc w:val="both"/>
      </w:pPr>
      <w:r>
        <w:t xml:space="preserve">графика приема Заявителей. </w:t>
      </w:r>
    </w:p>
    <w:p w:rsidR="007F5F3A" w:rsidRDefault="007F5F3A" w:rsidP="007F5F3A">
      <w:pPr>
        <w:pStyle w:val="a3"/>
        <w:spacing w:before="0" w:beforeAutospacing="0" w:after="0" w:afterAutospacing="0"/>
        <w:ind w:firstLine="540"/>
        <w:jc w:val="both"/>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7F5F3A" w:rsidRDefault="007F5F3A" w:rsidP="007F5F3A">
      <w:pPr>
        <w:pStyle w:val="a3"/>
        <w:spacing w:before="0" w:beforeAutospacing="0" w:after="0" w:afterAutospacing="0"/>
        <w:ind w:firstLine="540"/>
        <w:jc w:val="both"/>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7F5F3A" w:rsidRDefault="007F5F3A" w:rsidP="007F5F3A">
      <w:pPr>
        <w:pStyle w:val="a3"/>
        <w:spacing w:before="0" w:beforeAutospacing="0" w:after="0" w:afterAutospacing="0"/>
        <w:ind w:firstLine="540"/>
        <w:jc w:val="both"/>
      </w:pPr>
      <w:r>
        <w:t xml:space="preserve">При предоставлении муниципальной услуги инвалидам обеспечиваются: </w:t>
      </w:r>
    </w:p>
    <w:p w:rsidR="007F5F3A" w:rsidRDefault="007F5F3A" w:rsidP="007F5F3A">
      <w:pPr>
        <w:pStyle w:val="a3"/>
        <w:spacing w:before="0" w:beforeAutospacing="0" w:after="0" w:afterAutospacing="0"/>
        <w:ind w:firstLine="540"/>
        <w:jc w:val="both"/>
      </w:pPr>
      <w:r>
        <w:t xml:space="preserve">возможность беспрепятственного доступа к объекту (зданию, помещению), в котором предоставляется муниципальная услуга; </w:t>
      </w:r>
    </w:p>
    <w:p w:rsidR="007F5F3A" w:rsidRDefault="007F5F3A" w:rsidP="007F5F3A">
      <w:pPr>
        <w:pStyle w:val="a3"/>
        <w:spacing w:before="0" w:beforeAutospacing="0" w:after="0" w:afterAutospacing="0"/>
        <w:ind w:firstLine="540"/>
        <w:jc w:val="both"/>
      </w:pPr>
      <w: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7F5F3A" w:rsidRDefault="007F5F3A" w:rsidP="007F5F3A">
      <w:pPr>
        <w:pStyle w:val="a3"/>
        <w:spacing w:before="0" w:beforeAutospacing="0" w:after="0" w:afterAutospacing="0"/>
        <w:ind w:firstLine="540"/>
        <w:jc w:val="both"/>
      </w:pPr>
      <w:r>
        <w:t xml:space="preserve">сопровождение инвалидов, имеющих стойкие расстройства функции зрения и самостоятельного передвижения; </w:t>
      </w:r>
    </w:p>
    <w:p w:rsidR="007F5F3A" w:rsidRDefault="007F5F3A" w:rsidP="007F5F3A">
      <w:pPr>
        <w:pStyle w:val="a3"/>
        <w:spacing w:before="0" w:beforeAutospacing="0" w:after="0" w:afterAutospacing="0"/>
        <w:ind w:firstLine="540"/>
        <w:jc w:val="both"/>
      </w:pPr>
      <w: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 </w:t>
      </w:r>
    </w:p>
    <w:p w:rsidR="007F5F3A" w:rsidRDefault="007F5F3A" w:rsidP="007F5F3A">
      <w:pPr>
        <w:pStyle w:val="a3"/>
        <w:spacing w:before="0" w:beforeAutospacing="0" w:after="0" w:afterAutospacing="0"/>
        <w:ind w:firstLine="540"/>
        <w:jc w:val="both"/>
      </w:pPr>
      <w: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7F5F3A" w:rsidRDefault="007F5F3A" w:rsidP="007F5F3A">
      <w:pPr>
        <w:pStyle w:val="a3"/>
        <w:spacing w:before="0" w:beforeAutospacing="0" w:after="0" w:afterAutospacing="0"/>
        <w:ind w:firstLine="540"/>
        <w:jc w:val="both"/>
      </w:pPr>
      <w:r>
        <w:t xml:space="preserve">допуск сурдопереводчика и тифлосурдопереводчика; </w:t>
      </w:r>
    </w:p>
    <w:p w:rsidR="007F5F3A" w:rsidRDefault="007F5F3A" w:rsidP="007F5F3A">
      <w:pPr>
        <w:pStyle w:val="a3"/>
        <w:spacing w:before="0" w:beforeAutospacing="0" w:after="0" w:afterAutospacing="0"/>
        <w:ind w:firstLine="540"/>
        <w:jc w:val="both"/>
      </w:pPr>
      <w:r>
        <w:t xml:space="preserve">допуск собаки-проводника при наличии документа, подтверждающего ее специальное обучение, на объекты (в здания, помещения), в которых предоставляются муниципальные услуги; </w:t>
      </w:r>
    </w:p>
    <w:p w:rsidR="007F5F3A" w:rsidRDefault="007F5F3A" w:rsidP="007F5F3A">
      <w:pPr>
        <w:pStyle w:val="a3"/>
        <w:spacing w:before="0" w:beforeAutospacing="0" w:after="0" w:afterAutospacing="0"/>
        <w:ind w:firstLine="540"/>
        <w:jc w:val="both"/>
      </w:pPr>
      <w:r>
        <w:t xml:space="preserve">оказание инвалидам помощи в преодолении барьеров, мешающих получению ими государственных и муниципальных услуг наравне с другими лицами. </w:t>
      </w:r>
    </w:p>
    <w:p w:rsidR="007F5F3A" w:rsidRPr="00093EC8" w:rsidRDefault="007F5F3A" w:rsidP="007F5F3A">
      <w:pPr>
        <w:pStyle w:val="a3"/>
        <w:spacing w:before="0" w:beforeAutospacing="0" w:after="0" w:afterAutospacing="0"/>
        <w:jc w:val="both"/>
      </w:pPr>
      <w:r>
        <w:t xml:space="preserve">  </w:t>
      </w:r>
    </w:p>
    <w:p w:rsidR="007F5F3A" w:rsidRPr="00093EC8" w:rsidRDefault="007F5F3A" w:rsidP="007F5F3A">
      <w:pPr>
        <w:pStyle w:val="a3"/>
        <w:spacing w:before="0" w:beforeAutospacing="0" w:after="0" w:afterAutospacing="0"/>
        <w:jc w:val="center"/>
      </w:pPr>
      <w:r w:rsidRPr="00093EC8">
        <w:rPr>
          <w:b/>
          <w:bCs/>
        </w:rPr>
        <w:t>20. Показатели доступности и качества Услуги</w:t>
      </w:r>
      <w:r w:rsidRPr="00093EC8">
        <w:t xml:space="preserve"> </w:t>
      </w:r>
    </w:p>
    <w:p w:rsidR="007F5F3A" w:rsidRPr="00093EC8" w:rsidRDefault="007F5F3A" w:rsidP="007F5F3A">
      <w:pPr>
        <w:pStyle w:val="a3"/>
        <w:spacing w:before="0" w:beforeAutospacing="0" w:after="0" w:afterAutospacing="0"/>
        <w:jc w:val="both"/>
      </w:pPr>
      <w:r w:rsidRPr="00093EC8">
        <w:t xml:space="preserve">  </w:t>
      </w:r>
    </w:p>
    <w:p w:rsidR="007F5F3A" w:rsidRPr="00093EC8" w:rsidRDefault="007F5F3A" w:rsidP="007F5F3A">
      <w:pPr>
        <w:pStyle w:val="a3"/>
        <w:spacing w:before="0" w:beforeAutospacing="0" w:after="0" w:afterAutospacing="0"/>
        <w:ind w:firstLine="540"/>
        <w:jc w:val="both"/>
      </w:pPr>
      <w:r w:rsidRPr="00093EC8">
        <w:t xml:space="preserve">20.1. Оценка доступности и качества предоставления Услуги должна осуществляться по следующим показателям: </w:t>
      </w:r>
    </w:p>
    <w:p w:rsidR="007F5F3A" w:rsidRPr="00093EC8" w:rsidRDefault="007F5F3A" w:rsidP="007F5F3A">
      <w:pPr>
        <w:pStyle w:val="a3"/>
        <w:spacing w:before="0" w:beforeAutospacing="0" w:after="0" w:afterAutospacing="0"/>
        <w:ind w:firstLine="540"/>
        <w:jc w:val="both"/>
      </w:pPr>
      <w:r w:rsidRPr="00093EC8">
        <w:t xml:space="preserve">20.1.1. Степень информированности граждан о порядке предоставления Услуги (доступность информации о Муниципальной услуге, возможность выбора способа получения информации). </w:t>
      </w:r>
    </w:p>
    <w:p w:rsidR="007F5F3A" w:rsidRPr="00093EC8" w:rsidRDefault="007F5F3A" w:rsidP="007F5F3A">
      <w:pPr>
        <w:pStyle w:val="a3"/>
        <w:spacing w:before="0" w:beforeAutospacing="0" w:after="0" w:afterAutospacing="0"/>
        <w:ind w:firstLine="540"/>
        <w:jc w:val="both"/>
      </w:pPr>
      <w:r w:rsidRPr="00093EC8">
        <w:t xml:space="preserve">20.1.2. Возможность выбора Заявителем форм предоставления Услуги, в том числе в электронной форме посредством ЕПГУ или РПГУ. </w:t>
      </w:r>
    </w:p>
    <w:p w:rsidR="007F5F3A" w:rsidRDefault="007F5F3A" w:rsidP="007F5F3A">
      <w:pPr>
        <w:pStyle w:val="a3"/>
        <w:spacing w:before="0" w:beforeAutospacing="0" w:after="0" w:afterAutospacing="0"/>
        <w:ind w:firstLine="540"/>
        <w:jc w:val="both"/>
      </w:pPr>
      <w:r w:rsidRPr="00093EC8">
        <w:t>20.1.3. Обеспечение бесплатного доступа к ЕПГУ или РПГУ для подачи Заявлений, документов, информации, необходимых для получения</w:t>
      </w:r>
      <w:r>
        <w:t xml:space="preserve"> Услуги в электронной форме, в любом МФЦ в пределах территории органа местного самоуправления муниципального образования субъекта Российской Федерации по выбору Заявителя независимо от его места жительства или места пребывания. </w:t>
      </w:r>
    </w:p>
    <w:p w:rsidR="007F5F3A" w:rsidRDefault="007F5F3A" w:rsidP="007F5F3A">
      <w:pPr>
        <w:pStyle w:val="a3"/>
        <w:spacing w:before="0" w:beforeAutospacing="0" w:after="0" w:afterAutospacing="0"/>
        <w:ind w:firstLine="540"/>
        <w:jc w:val="both"/>
      </w:pPr>
      <w:r>
        <w:t xml:space="preserve">20.1.4. Доступность обращения за предоставлением Услуги, в том числе для инвалидов и других маломобильных групп населения. </w:t>
      </w:r>
    </w:p>
    <w:p w:rsidR="007F5F3A" w:rsidRDefault="007F5F3A" w:rsidP="007F5F3A">
      <w:pPr>
        <w:pStyle w:val="a3"/>
        <w:spacing w:before="0" w:beforeAutospacing="0" w:after="0" w:afterAutospacing="0"/>
        <w:ind w:firstLine="540"/>
        <w:jc w:val="both"/>
      </w:pPr>
      <w:r>
        <w:t xml:space="preserve">20.1.5. Соблюдения установленного времени ожидания в очереди при подаче Заявления и при получении результата предоставления Услуги. </w:t>
      </w:r>
    </w:p>
    <w:p w:rsidR="007F5F3A" w:rsidRDefault="007F5F3A" w:rsidP="007F5F3A">
      <w:pPr>
        <w:pStyle w:val="a3"/>
        <w:spacing w:before="0" w:beforeAutospacing="0" w:after="0" w:afterAutospacing="0"/>
        <w:ind w:firstLine="540"/>
        <w:jc w:val="both"/>
      </w:pPr>
      <w:r>
        <w:t xml:space="preserve">20.1.6. Соблюдение сроков предоставления Услуги и сроков выполнения административных процедур при предоставлении Услуги. </w:t>
      </w:r>
    </w:p>
    <w:p w:rsidR="007F5F3A" w:rsidRDefault="007F5F3A" w:rsidP="007F5F3A">
      <w:pPr>
        <w:pStyle w:val="a3"/>
        <w:spacing w:before="0" w:beforeAutospacing="0" w:after="0" w:afterAutospacing="0"/>
        <w:ind w:firstLine="540"/>
        <w:jc w:val="both"/>
      </w:pPr>
      <w:r>
        <w:lastRenderedPageBreak/>
        <w:t xml:space="preserve">20.1.7. Отсутствие обоснованных жалоб со стороны Заявителей по результатам предоставления Услуги. </w:t>
      </w:r>
    </w:p>
    <w:p w:rsidR="007F5F3A" w:rsidRDefault="007F5F3A" w:rsidP="007F5F3A">
      <w:pPr>
        <w:pStyle w:val="a3"/>
        <w:spacing w:before="0" w:beforeAutospacing="0" w:after="0" w:afterAutospacing="0"/>
        <w:ind w:firstLine="540"/>
        <w:jc w:val="both"/>
      </w:pPr>
      <w:r>
        <w:t xml:space="preserve">20.1.8. Предоставление возможности получения информации о ходе предоставления Услуги, в том числе с использованием ЕПГУ или РПГУ. </w:t>
      </w:r>
    </w:p>
    <w:p w:rsidR="007F5F3A" w:rsidRDefault="007F5F3A" w:rsidP="007F5F3A">
      <w:pPr>
        <w:pStyle w:val="a3"/>
        <w:spacing w:before="0" w:beforeAutospacing="0" w:after="0" w:afterAutospacing="0"/>
        <w:ind w:firstLine="540"/>
        <w:jc w:val="both"/>
      </w:pPr>
      <w:r>
        <w:t xml:space="preserve">20.2. При предоставлении Услуги в электронной форме с использованием ЕПГУ или РПГУ обеспечивается возможность оценки качества предоставления Услуги, а также передача оценок качества оказания услуги в автоматизированную информационную систему "Информационно-аналитическая система мониторинга качества государственных услуг". </w:t>
      </w:r>
    </w:p>
    <w:p w:rsidR="007F5F3A" w:rsidRDefault="007F5F3A" w:rsidP="007F5F3A">
      <w:pPr>
        <w:pStyle w:val="a3"/>
        <w:spacing w:before="0" w:beforeAutospacing="0" w:after="0" w:afterAutospacing="0"/>
        <w:ind w:firstLine="540"/>
        <w:jc w:val="both"/>
      </w:pPr>
      <w:r>
        <w:t xml:space="preserve">20.3. Оценка заявителем качества предоставления услуги в электронной форме не является обязательным условием для продолжения предоставления Организацией услуги. </w:t>
      </w:r>
    </w:p>
    <w:p w:rsidR="007F5F3A" w:rsidRDefault="007F5F3A" w:rsidP="007F5F3A">
      <w:pPr>
        <w:pStyle w:val="a3"/>
        <w:spacing w:before="0" w:beforeAutospacing="0" w:after="0" w:afterAutospacing="0"/>
        <w:ind w:firstLine="540"/>
        <w:jc w:val="both"/>
      </w:pPr>
      <w:r>
        <w:t xml:space="preserve">20.4. 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Организации. </w:t>
      </w:r>
    </w:p>
    <w:p w:rsidR="007F5F3A" w:rsidRDefault="007F5F3A" w:rsidP="007F5F3A">
      <w:pPr>
        <w:pStyle w:val="a3"/>
        <w:spacing w:before="0" w:beforeAutospacing="0" w:after="0" w:afterAutospacing="0"/>
        <w:jc w:val="both"/>
      </w:pPr>
      <w:r>
        <w:t xml:space="preserve">  </w:t>
      </w:r>
    </w:p>
    <w:p w:rsidR="007F5F3A" w:rsidRPr="00093EC8" w:rsidRDefault="007F5F3A" w:rsidP="007F5F3A">
      <w:pPr>
        <w:pStyle w:val="a3"/>
        <w:spacing w:before="0" w:beforeAutospacing="0" w:after="0" w:afterAutospacing="0"/>
        <w:jc w:val="center"/>
      </w:pPr>
      <w:r w:rsidRPr="00093EC8">
        <w:rPr>
          <w:b/>
          <w:bCs/>
        </w:rPr>
        <w:t>21. Требования к организации предоставления Услуги</w:t>
      </w:r>
      <w:r w:rsidRPr="00093EC8">
        <w:t xml:space="preserve"> </w:t>
      </w:r>
    </w:p>
    <w:p w:rsidR="007F5F3A" w:rsidRPr="00093EC8" w:rsidRDefault="007F5F3A" w:rsidP="007F5F3A">
      <w:pPr>
        <w:pStyle w:val="a3"/>
        <w:spacing w:before="0" w:beforeAutospacing="0" w:after="0" w:afterAutospacing="0"/>
        <w:jc w:val="center"/>
      </w:pPr>
      <w:r w:rsidRPr="00093EC8">
        <w:rPr>
          <w:b/>
          <w:bCs/>
        </w:rPr>
        <w:t>в электронной форме</w:t>
      </w:r>
      <w:r w:rsidRPr="00093EC8">
        <w:t xml:space="preserve"> </w:t>
      </w:r>
    </w:p>
    <w:p w:rsidR="007F5F3A" w:rsidRPr="00093EC8" w:rsidRDefault="007F5F3A" w:rsidP="007F5F3A">
      <w:pPr>
        <w:pStyle w:val="a3"/>
        <w:spacing w:before="0" w:beforeAutospacing="0" w:after="0" w:afterAutospacing="0"/>
        <w:jc w:val="both"/>
      </w:pPr>
      <w:r w:rsidRPr="00093EC8">
        <w:t xml:space="preserve">  </w:t>
      </w:r>
    </w:p>
    <w:p w:rsidR="007F5F3A" w:rsidRPr="00093EC8" w:rsidRDefault="007F5F3A" w:rsidP="007F5F3A">
      <w:pPr>
        <w:pStyle w:val="a3"/>
        <w:spacing w:before="0" w:beforeAutospacing="0" w:after="0" w:afterAutospacing="0"/>
        <w:ind w:firstLine="540"/>
        <w:jc w:val="both"/>
      </w:pPr>
      <w:r w:rsidRPr="00093EC8">
        <w:t xml:space="preserve">21.1. В целях предоставления Услуги в электронной форме с использованием ЕПГУ или РПГУ Заявителем направляется в Организацию Заявление в электронном виде с использованием специальной интерактивной формы, обеспечивающей автозаполнение необходимых данных из цифрового профиля ЕСИА Заявителя, в том числе с использованием системы межведомственного электронного взаимодействия, за исключением сведений, предусмотренных </w:t>
      </w:r>
      <w:hyperlink w:anchor="p148" w:history="1">
        <w:r w:rsidRPr="00093EC8">
          <w:rPr>
            <w:rStyle w:val="af0"/>
            <w:rFonts w:eastAsiaTheme="majorEastAsia"/>
          </w:rPr>
          <w:t>пунктами 10.2.4</w:t>
        </w:r>
      </w:hyperlink>
      <w:r w:rsidRPr="00093EC8">
        <w:t xml:space="preserve"> и </w:t>
      </w:r>
      <w:hyperlink w:anchor="p149" w:history="1">
        <w:r w:rsidRPr="00093EC8">
          <w:rPr>
            <w:rStyle w:val="af0"/>
            <w:rFonts w:eastAsiaTheme="majorEastAsia"/>
          </w:rPr>
          <w:t>10.2.5</w:t>
        </w:r>
      </w:hyperlink>
      <w:r w:rsidRPr="00093EC8">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21.2. При предоставлении Услуги в электронной форме осуществляются: </w:t>
      </w:r>
    </w:p>
    <w:p w:rsidR="007F5F3A" w:rsidRDefault="007F5F3A" w:rsidP="007F5F3A">
      <w:pPr>
        <w:pStyle w:val="a3"/>
        <w:spacing w:before="0" w:beforeAutospacing="0" w:after="0" w:afterAutospacing="0"/>
        <w:ind w:firstLine="540"/>
        <w:jc w:val="both"/>
      </w:pPr>
      <w:r>
        <w:t xml:space="preserve">21.2.1. 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 </w:t>
      </w:r>
    </w:p>
    <w:p w:rsidR="007F5F3A" w:rsidRDefault="007F5F3A" w:rsidP="007F5F3A">
      <w:pPr>
        <w:pStyle w:val="a3"/>
        <w:spacing w:before="0" w:beforeAutospacing="0" w:after="0" w:afterAutospacing="0"/>
        <w:ind w:firstLine="540"/>
        <w:jc w:val="both"/>
      </w:pPr>
      <w:r>
        <w:t xml:space="preserve">21.2.2. Подача Заявления и документов, необходимых для предоставления Услуги, в Организацию с использованием ЕПГУ или РПГУ. </w:t>
      </w:r>
    </w:p>
    <w:p w:rsidR="007F5F3A" w:rsidRDefault="007F5F3A" w:rsidP="007F5F3A">
      <w:pPr>
        <w:pStyle w:val="a3"/>
        <w:spacing w:before="0" w:beforeAutospacing="0" w:after="0" w:afterAutospacing="0"/>
        <w:ind w:firstLine="540"/>
        <w:jc w:val="both"/>
      </w:pPr>
      <w:r>
        <w:t xml:space="preserve">21.2.3. Поступление Заявления и документов, необходимых для предоставления Услуги, в интегрированную с ЕАИС ДО, ЕПГУ или РПГУ ИС. </w:t>
      </w:r>
    </w:p>
    <w:p w:rsidR="007F5F3A" w:rsidRDefault="007F5F3A" w:rsidP="007F5F3A">
      <w:pPr>
        <w:pStyle w:val="a3"/>
        <w:spacing w:before="0" w:beforeAutospacing="0" w:after="0" w:afterAutospacing="0"/>
        <w:ind w:firstLine="540"/>
        <w:jc w:val="both"/>
      </w:pPr>
      <w:r>
        <w:t xml:space="preserve">21.2.4. Обработка и регистрация Заявления и документов, необходимых для предоставления Услуги, в ИС. </w:t>
      </w:r>
    </w:p>
    <w:p w:rsidR="007F5F3A" w:rsidRDefault="007F5F3A" w:rsidP="007F5F3A">
      <w:pPr>
        <w:pStyle w:val="a3"/>
        <w:spacing w:before="0" w:beforeAutospacing="0" w:after="0" w:afterAutospacing="0"/>
        <w:ind w:firstLine="540"/>
        <w:jc w:val="both"/>
      </w:pPr>
      <w:r>
        <w:t xml:space="preserve">21.2.5. Получение Заявителем уведомлений о ходе предоставления Услуги в Личном кабинете на ЕПГУ или РПГУ. </w:t>
      </w:r>
    </w:p>
    <w:p w:rsidR="007F5F3A" w:rsidRDefault="007F5F3A" w:rsidP="007F5F3A">
      <w:pPr>
        <w:pStyle w:val="a3"/>
        <w:spacing w:before="0" w:beforeAutospacing="0" w:after="0" w:afterAutospacing="0"/>
        <w:ind w:firstLine="540"/>
        <w:jc w:val="both"/>
      </w:pPr>
      <w:r>
        <w:t xml:space="preserve">21.2.6. Взаимодействие Организации и иных органов, предоставляющих государственные и муниципальные услуги, участвующих в предоставлении Услуги и указанных в </w:t>
      </w:r>
      <w:hyperlink w:anchor="p87" w:history="1">
        <w:r>
          <w:rPr>
            <w:rStyle w:val="af0"/>
            <w:rFonts w:eastAsiaTheme="majorEastAsia"/>
          </w:rPr>
          <w:t>подразделах 5</w:t>
        </w:r>
      </w:hyperlink>
      <w:r>
        <w:t xml:space="preserve"> и </w:t>
      </w:r>
      <w:hyperlink w:anchor="p164" w:history="1">
        <w:r>
          <w:rPr>
            <w:rStyle w:val="af0"/>
            <w:rFonts w:eastAsiaTheme="majorEastAsia"/>
          </w:rPr>
          <w:t>11</w:t>
        </w:r>
      </w:hyperlink>
      <w:r>
        <w:t xml:space="preserve"> настоящего Административного регламента, посредством системы электронного межведомственного информационного взаимодействия. </w:t>
      </w:r>
    </w:p>
    <w:p w:rsidR="007F5F3A" w:rsidRDefault="007F5F3A" w:rsidP="007F5F3A">
      <w:pPr>
        <w:pStyle w:val="a3"/>
        <w:spacing w:before="0" w:beforeAutospacing="0" w:after="0" w:afterAutospacing="0"/>
        <w:ind w:firstLine="540"/>
        <w:jc w:val="both"/>
      </w:pPr>
      <w:r>
        <w:t xml:space="preserve">21.2.7. Получение Заявителем сведений о ходе предоставления Услуги посредством информационного сервиса "Узнать статус Заявления" посредством Личного кабинета на ЕПГУ. </w:t>
      </w:r>
    </w:p>
    <w:p w:rsidR="007F5F3A" w:rsidRDefault="007F5F3A" w:rsidP="007F5F3A">
      <w:pPr>
        <w:pStyle w:val="a3"/>
        <w:spacing w:before="0" w:beforeAutospacing="0" w:after="0" w:afterAutospacing="0"/>
        <w:ind w:firstLine="540"/>
        <w:jc w:val="both"/>
      </w:pPr>
      <w:r>
        <w:t xml:space="preserve">21.2.8. Получение Заявителем результата предоставления Услуги в Личном кабинете на ЕПГУ или РПГУ в виде электронного документа. </w:t>
      </w:r>
    </w:p>
    <w:p w:rsidR="007F5F3A" w:rsidRDefault="007F5F3A" w:rsidP="007F5F3A">
      <w:pPr>
        <w:pStyle w:val="a3"/>
        <w:spacing w:before="0" w:beforeAutospacing="0" w:after="0" w:afterAutospacing="0"/>
        <w:ind w:firstLine="540"/>
        <w:jc w:val="both"/>
      </w:pPr>
      <w:r>
        <w:t xml:space="preserve">21.2.9. Направление жалобы на решения, действия (бездействие) Организации, работников Организации в порядке, установленном в </w:t>
      </w:r>
      <w:hyperlink w:anchor="p464" w:history="1">
        <w:r>
          <w:rPr>
            <w:rStyle w:val="af0"/>
            <w:rFonts w:eastAsiaTheme="majorEastAsia"/>
          </w:rPr>
          <w:t>разделе V</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21.2.10. 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органа местного самоуправления, утверждаются нормативно-правовым актом муниципального образования субъекта Российской Федерации. </w:t>
      </w:r>
    </w:p>
    <w:p w:rsidR="007F5F3A" w:rsidRDefault="007F5F3A" w:rsidP="007F5F3A">
      <w:pPr>
        <w:pStyle w:val="a3"/>
        <w:spacing w:before="0" w:beforeAutospacing="0" w:after="0" w:afterAutospacing="0"/>
        <w:ind w:firstLine="540"/>
        <w:jc w:val="both"/>
      </w:pPr>
      <w:r>
        <w:t xml:space="preserve">21.2.11. Электронные документы представляются в следующих форматах: </w:t>
      </w:r>
    </w:p>
    <w:p w:rsidR="007F5F3A" w:rsidRDefault="007F5F3A" w:rsidP="007F5F3A">
      <w:pPr>
        <w:pStyle w:val="a3"/>
        <w:spacing w:before="0" w:beforeAutospacing="0" w:after="0" w:afterAutospacing="0"/>
        <w:ind w:firstLine="540"/>
        <w:jc w:val="both"/>
      </w:pPr>
      <w:r>
        <w:t xml:space="preserve">а) xml - для формализованных документов; </w:t>
      </w:r>
    </w:p>
    <w:p w:rsidR="007F5F3A" w:rsidRDefault="007F5F3A" w:rsidP="007F5F3A">
      <w:pPr>
        <w:pStyle w:val="a3"/>
        <w:spacing w:before="0" w:beforeAutospacing="0" w:after="0" w:afterAutospacing="0"/>
        <w:ind w:firstLine="540"/>
        <w:jc w:val="both"/>
      </w:pPr>
      <w:r>
        <w:lastRenderedPageBreak/>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7F5F3A" w:rsidRDefault="007F5F3A" w:rsidP="007F5F3A">
      <w:pPr>
        <w:pStyle w:val="a3"/>
        <w:spacing w:before="0" w:beforeAutospacing="0" w:after="0" w:afterAutospacing="0"/>
        <w:ind w:firstLine="540"/>
        <w:jc w:val="both"/>
      </w:pPr>
      <w:r>
        <w:t xml:space="preserve">в) xls, xlsx, ods - для документов, содержащих расчеты; </w:t>
      </w:r>
    </w:p>
    <w:p w:rsidR="007F5F3A" w:rsidRDefault="007F5F3A" w:rsidP="007F5F3A">
      <w:pPr>
        <w:pStyle w:val="a3"/>
        <w:spacing w:before="0" w:beforeAutospacing="0" w:after="0" w:afterAutospacing="0"/>
        <w:ind w:firstLine="540"/>
        <w:jc w:val="both"/>
      </w:pPr>
      <w: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7F5F3A" w:rsidRDefault="007F5F3A" w:rsidP="007F5F3A">
      <w:pPr>
        <w:pStyle w:val="a3"/>
        <w:spacing w:before="0" w:beforeAutospacing="0" w:after="0" w:afterAutospacing="0"/>
        <w:ind w:firstLine="540"/>
        <w:jc w:val="both"/>
      </w:pPr>
      <w:r>
        <w:t xml:space="preserve">21.2.12.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7F5F3A" w:rsidRDefault="007F5F3A" w:rsidP="007F5F3A">
      <w:pPr>
        <w:pStyle w:val="a3"/>
        <w:spacing w:before="0" w:beforeAutospacing="0" w:after="0" w:afterAutospacing="0"/>
        <w:ind w:firstLine="540"/>
        <w:jc w:val="both"/>
      </w:pPr>
      <w:r>
        <w:t xml:space="preserve">а) "черно-белый" (при отсутствии в документе графических изображений и (или) цветного текста); </w:t>
      </w:r>
    </w:p>
    <w:p w:rsidR="007F5F3A" w:rsidRDefault="007F5F3A" w:rsidP="007F5F3A">
      <w:pPr>
        <w:pStyle w:val="a3"/>
        <w:spacing w:before="0" w:beforeAutospacing="0" w:after="0" w:afterAutospacing="0"/>
        <w:ind w:firstLine="540"/>
        <w:jc w:val="both"/>
      </w:pPr>
      <w:r>
        <w:t xml:space="preserve">б) "оттенки серого" (при наличии в документе графических изображений, отличных от цветного графического изображения); </w:t>
      </w:r>
    </w:p>
    <w:p w:rsidR="007F5F3A" w:rsidRDefault="007F5F3A" w:rsidP="007F5F3A">
      <w:pPr>
        <w:pStyle w:val="a3"/>
        <w:spacing w:before="0" w:beforeAutospacing="0" w:after="0" w:afterAutospacing="0"/>
        <w:ind w:firstLine="540"/>
        <w:jc w:val="both"/>
      </w:pPr>
      <w:r>
        <w:t xml:space="preserve">в) "цветной" или "режим полной цветопередачи" (при наличии в документе цветных графических изображений либо цветного текста); </w:t>
      </w:r>
    </w:p>
    <w:p w:rsidR="007F5F3A" w:rsidRDefault="007F5F3A" w:rsidP="007F5F3A">
      <w:pPr>
        <w:pStyle w:val="a3"/>
        <w:spacing w:before="0" w:beforeAutospacing="0" w:after="0" w:afterAutospacing="0"/>
        <w:ind w:firstLine="540"/>
        <w:jc w:val="both"/>
      </w:pPr>
      <w:r>
        <w:t xml:space="preserve">г) сохранением всех аутентичных признаков подлинности, а именно: графической подписи лица, печати, углового штампа бланка; </w:t>
      </w:r>
    </w:p>
    <w:p w:rsidR="007F5F3A" w:rsidRDefault="007F5F3A" w:rsidP="007F5F3A">
      <w:pPr>
        <w:pStyle w:val="a3"/>
        <w:spacing w:before="0" w:beforeAutospacing="0" w:after="0" w:afterAutospacing="0"/>
        <w:ind w:firstLine="540"/>
        <w:jc w:val="both"/>
      </w:pPr>
      <w: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7F5F3A" w:rsidRDefault="007F5F3A" w:rsidP="007F5F3A">
      <w:pPr>
        <w:pStyle w:val="a3"/>
        <w:spacing w:before="0" w:beforeAutospacing="0" w:after="0" w:afterAutospacing="0"/>
        <w:ind w:firstLine="540"/>
        <w:jc w:val="both"/>
      </w:pPr>
      <w:r>
        <w:t xml:space="preserve">21.2.13. Электронные документы должны обеспечивать: </w:t>
      </w:r>
    </w:p>
    <w:p w:rsidR="007F5F3A" w:rsidRDefault="007F5F3A" w:rsidP="007F5F3A">
      <w:pPr>
        <w:pStyle w:val="a3"/>
        <w:spacing w:before="0" w:beforeAutospacing="0" w:after="0" w:afterAutospacing="0"/>
        <w:ind w:firstLine="540"/>
        <w:jc w:val="both"/>
      </w:pPr>
      <w:r>
        <w:t xml:space="preserve">а) возможность идентифицировать документ и количество листов в документе; </w:t>
      </w:r>
    </w:p>
    <w:p w:rsidR="007F5F3A" w:rsidRDefault="007F5F3A" w:rsidP="007F5F3A">
      <w:pPr>
        <w:pStyle w:val="a3"/>
        <w:spacing w:before="0" w:beforeAutospacing="0" w:after="0" w:afterAutospacing="0"/>
        <w:ind w:firstLine="540"/>
        <w:jc w:val="both"/>
      </w:pPr>
      <w:r>
        <w:t xml:space="preserve">б)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7F5F3A" w:rsidRDefault="007F5F3A" w:rsidP="007F5F3A">
      <w:pPr>
        <w:pStyle w:val="a3"/>
        <w:spacing w:before="0" w:beforeAutospacing="0" w:after="0" w:afterAutospacing="0"/>
        <w:ind w:firstLine="540"/>
        <w:jc w:val="both"/>
      </w:pPr>
      <w:r>
        <w:t xml:space="preserve">в) содержать оглавление, соответствующее смыслу и содержанию документа; </w:t>
      </w:r>
    </w:p>
    <w:p w:rsidR="007F5F3A" w:rsidRDefault="007F5F3A" w:rsidP="007F5F3A">
      <w:pPr>
        <w:pStyle w:val="a3"/>
        <w:spacing w:before="0" w:beforeAutospacing="0" w:after="0" w:afterAutospacing="0"/>
        <w:ind w:firstLine="540"/>
        <w:jc w:val="both"/>
      </w:pPr>
      <w:r>
        <w:t xml:space="preserve">г)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7F5F3A" w:rsidRDefault="007F5F3A" w:rsidP="007F5F3A">
      <w:pPr>
        <w:pStyle w:val="a3"/>
        <w:spacing w:before="0" w:beforeAutospacing="0" w:after="0" w:afterAutospacing="0"/>
        <w:ind w:firstLine="540"/>
        <w:jc w:val="both"/>
      </w:pPr>
      <w:r>
        <w:t xml:space="preserve">21.2.14. Документы, подлежащие представлению в форматах xls, xlsx или ods, формируются в виде отдельного электронного документа. </w:t>
      </w:r>
    </w:p>
    <w:p w:rsidR="007F5F3A" w:rsidRDefault="007F5F3A" w:rsidP="007F5F3A">
      <w:pPr>
        <w:pStyle w:val="a3"/>
        <w:spacing w:before="0" w:beforeAutospacing="0" w:after="0" w:afterAutospacing="0"/>
        <w:ind w:firstLine="540"/>
        <w:jc w:val="both"/>
      </w:pPr>
      <w:r>
        <w:t xml:space="preserve">21.2.15. Максимально допустимый размер прикрепленного пакета документов не должен превышать 10 Гб.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rPr>
          <w:rFonts w:ascii="Arial" w:hAnsi="Arial" w:cs="Arial"/>
          <w:b/>
          <w:bCs/>
        </w:rPr>
        <w:t>22. Требования к организации предоставления Услуги в МФЦ</w:t>
      </w: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22.1. Организация предоставления Услуги в МФЦ осуществляется в соответствии с соглашением о взаимодействии между МФЦ и Организацией: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rPr>
          <w:rFonts w:ascii="Arial" w:hAnsi="Arial" w:cs="Arial"/>
          <w:b/>
          <w:bCs/>
        </w:rPr>
        <w:t>II. Состав, последовательность и сроки выполнения</w:t>
      </w:r>
      <w:r>
        <w:t xml:space="preserve"> </w:t>
      </w:r>
    </w:p>
    <w:p w:rsidR="007F5F3A" w:rsidRDefault="007F5F3A" w:rsidP="007F5F3A">
      <w:pPr>
        <w:pStyle w:val="a3"/>
        <w:spacing w:before="0" w:beforeAutospacing="0" w:after="0" w:afterAutospacing="0"/>
        <w:jc w:val="center"/>
      </w:pPr>
      <w:r>
        <w:rPr>
          <w:rFonts w:ascii="Arial" w:hAnsi="Arial" w:cs="Arial"/>
          <w:b/>
          <w:bCs/>
        </w:rPr>
        <w:t>административных процедур (действий), требования</w:t>
      </w:r>
      <w:r>
        <w:t xml:space="preserve"> </w:t>
      </w:r>
    </w:p>
    <w:p w:rsidR="007F5F3A" w:rsidRDefault="007F5F3A" w:rsidP="007F5F3A">
      <w:pPr>
        <w:pStyle w:val="a3"/>
        <w:spacing w:before="0" w:beforeAutospacing="0" w:after="0" w:afterAutospacing="0"/>
        <w:jc w:val="center"/>
      </w:pPr>
      <w:r>
        <w:rPr>
          <w:rFonts w:ascii="Arial" w:hAnsi="Arial" w:cs="Arial"/>
          <w:b/>
          <w:bCs/>
        </w:rPr>
        <w:t>к порядку их выполнения</w:t>
      </w: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rPr>
          <w:rFonts w:ascii="Arial" w:hAnsi="Arial" w:cs="Arial"/>
          <w:b/>
          <w:bCs/>
        </w:rPr>
        <w:t>23. Состав, последовательность и сроки выполнения</w:t>
      </w:r>
      <w:r>
        <w:t xml:space="preserve"> </w:t>
      </w:r>
    </w:p>
    <w:p w:rsidR="007F5F3A" w:rsidRDefault="007F5F3A" w:rsidP="007F5F3A">
      <w:pPr>
        <w:pStyle w:val="a3"/>
        <w:spacing w:before="0" w:beforeAutospacing="0" w:after="0" w:afterAutospacing="0"/>
        <w:jc w:val="center"/>
      </w:pPr>
      <w:r>
        <w:rPr>
          <w:rFonts w:ascii="Arial" w:hAnsi="Arial" w:cs="Arial"/>
          <w:b/>
          <w:bCs/>
        </w:rPr>
        <w:t>административных процедур (действий)</w:t>
      </w:r>
      <w:r>
        <w:t xml:space="preserve"> </w:t>
      </w:r>
    </w:p>
    <w:p w:rsidR="007F5F3A" w:rsidRDefault="007F5F3A" w:rsidP="007F5F3A">
      <w:pPr>
        <w:pStyle w:val="a3"/>
        <w:spacing w:before="0" w:beforeAutospacing="0" w:after="0" w:afterAutospacing="0"/>
        <w:jc w:val="center"/>
      </w:pPr>
      <w:r>
        <w:rPr>
          <w:rFonts w:ascii="Arial" w:hAnsi="Arial" w:cs="Arial"/>
          <w:b/>
          <w:bCs/>
        </w:rPr>
        <w:t>при предоставлении Услуги</w:t>
      </w: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23.1. Перечень административных процедур: </w:t>
      </w:r>
    </w:p>
    <w:p w:rsidR="007F5F3A" w:rsidRDefault="007F5F3A" w:rsidP="007F5F3A">
      <w:pPr>
        <w:pStyle w:val="a3"/>
        <w:spacing w:before="0" w:beforeAutospacing="0" w:after="0" w:afterAutospacing="0"/>
        <w:ind w:firstLine="540"/>
        <w:jc w:val="both"/>
      </w:pPr>
      <w:r>
        <w:t xml:space="preserve">23.1.1. Прием и регистрация Заявления и документов, необходимых для предоставления Услуги. </w:t>
      </w:r>
    </w:p>
    <w:p w:rsidR="007F5F3A" w:rsidRDefault="007F5F3A" w:rsidP="007F5F3A">
      <w:pPr>
        <w:pStyle w:val="a3"/>
        <w:spacing w:before="0" w:beforeAutospacing="0" w:after="0" w:afterAutospacing="0"/>
        <w:ind w:firstLine="540"/>
        <w:jc w:val="both"/>
      </w:pPr>
      <w:r>
        <w:t xml:space="preserve">23.1.2. Формирование и направление межведомственных информационных запросов в органы (организации), участвующие в предоставлении Услуги. </w:t>
      </w:r>
    </w:p>
    <w:p w:rsidR="007F5F3A" w:rsidRDefault="007F5F3A" w:rsidP="007F5F3A">
      <w:pPr>
        <w:pStyle w:val="a3"/>
        <w:spacing w:before="0" w:beforeAutospacing="0" w:after="0" w:afterAutospacing="0"/>
        <w:ind w:firstLine="540"/>
        <w:jc w:val="both"/>
      </w:pPr>
      <w:r>
        <w:t xml:space="preserve">23.1.3. Рассмотрение документов и принятие предварительного решения. </w:t>
      </w:r>
    </w:p>
    <w:p w:rsidR="007F5F3A" w:rsidRDefault="007F5F3A" w:rsidP="007F5F3A">
      <w:pPr>
        <w:pStyle w:val="a3"/>
        <w:spacing w:before="0" w:beforeAutospacing="0" w:after="0" w:afterAutospacing="0"/>
        <w:ind w:firstLine="540"/>
        <w:jc w:val="both"/>
      </w:pPr>
      <w:r>
        <w:t xml:space="preserve">23.1.4. Проведение индивидуального отбора (при необходимости). </w:t>
      </w:r>
    </w:p>
    <w:p w:rsidR="007F5F3A" w:rsidRDefault="007F5F3A" w:rsidP="007F5F3A">
      <w:pPr>
        <w:pStyle w:val="a3"/>
        <w:spacing w:before="0" w:beforeAutospacing="0" w:after="0" w:afterAutospacing="0"/>
        <w:ind w:firstLine="540"/>
        <w:jc w:val="both"/>
      </w:pPr>
      <w:r>
        <w:t xml:space="preserve">23.1.5. Принятие решения о предоставлении (об отказе в предоставлении) Услуги и оформление результата предоставления Услуги. </w:t>
      </w:r>
    </w:p>
    <w:p w:rsidR="007F5F3A" w:rsidRDefault="007F5F3A" w:rsidP="007F5F3A">
      <w:pPr>
        <w:pStyle w:val="a3"/>
        <w:spacing w:before="0" w:beforeAutospacing="0" w:after="0" w:afterAutospacing="0"/>
        <w:ind w:firstLine="540"/>
        <w:jc w:val="both"/>
      </w:pPr>
      <w:r>
        <w:lastRenderedPageBreak/>
        <w:t xml:space="preserve">23.1.6. Выдача результата предоставления Услуги Заявителю. </w:t>
      </w:r>
    </w:p>
    <w:p w:rsidR="007F5F3A" w:rsidRDefault="007F5F3A" w:rsidP="007F5F3A">
      <w:pPr>
        <w:pStyle w:val="a3"/>
        <w:spacing w:before="0" w:beforeAutospacing="0" w:after="0" w:afterAutospacing="0"/>
        <w:ind w:firstLine="540"/>
        <w:jc w:val="both"/>
      </w:pPr>
      <w:r>
        <w:t xml:space="preserve">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N </w:t>
      </w:r>
      <w:r w:rsidR="00A82153">
        <w:t>8</w:t>
      </w:r>
      <w:r>
        <w:t xml:space="preserve"> к настоящему Административному регламенту. </w:t>
      </w:r>
    </w:p>
    <w:p w:rsidR="007F5F3A" w:rsidRDefault="007F5F3A" w:rsidP="007F5F3A">
      <w:pPr>
        <w:pStyle w:val="a3"/>
        <w:spacing w:before="0" w:beforeAutospacing="0" w:after="0" w:afterAutospacing="0"/>
        <w:ind w:firstLine="540"/>
        <w:jc w:val="both"/>
      </w:pPr>
      <w:r>
        <w:t xml:space="preserve">23.3. Исправление допущенных опечаток и ошибок в документах, выданных в результате предоставления Услуги, осуществляется в следующем порядке: </w:t>
      </w:r>
    </w:p>
    <w:p w:rsidR="007F5F3A" w:rsidRDefault="007F5F3A" w:rsidP="007F5F3A">
      <w:pPr>
        <w:pStyle w:val="a3"/>
        <w:spacing w:before="0" w:beforeAutospacing="0" w:after="0" w:afterAutospacing="0"/>
        <w:ind w:firstLine="540"/>
        <w:jc w:val="both"/>
      </w:pPr>
      <w:bookmarkStart w:id="42" w:name="p451"/>
      <w:bookmarkEnd w:id="42"/>
      <w:r>
        <w:t xml:space="preserve">23.3.1. Заявитель при обнаружении опечаток и ошибок в документах, выданных в результате предоставления Услуги, обращается в Организацию (лично, по почте, электронной почте) с заявлением о необходимости исправления опечаток и ошибок, которое содержит их описание. </w:t>
      </w:r>
    </w:p>
    <w:p w:rsidR="007F5F3A" w:rsidRDefault="007F5F3A" w:rsidP="007F5F3A">
      <w:pPr>
        <w:pStyle w:val="a3"/>
        <w:spacing w:before="0" w:beforeAutospacing="0" w:after="0" w:afterAutospacing="0"/>
        <w:ind w:firstLine="540"/>
        <w:jc w:val="both"/>
      </w:pPr>
      <w:r>
        <w:t xml:space="preserve">23.3.2. Организация обеспечивает устранение опечаток и ошибок в документах, являющихся результатом предоставления Услуги. </w:t>
      </w:r>
    </w:p>
    <w:p w:rsidR="007F5F3A" w:rsidRDefault="007F5F3A" w:rsidP="007F5F3A">
      <w:pPr>
        <w:pStyle w:val="a3"/>
        <w:spacing w:before="0" w:beforeAutospacing="0" w:after="0" w:afterAutospacing="0"/>
        <w:ind w:firstLine="540"/>
        <w:jc w:val="both"/>
      </w:pPr>
      <w:r>
        <w:t xml:space="preserve">23.3.3. Срок устранения опечаток и ошибок не должен превышать 5 (пяти) рабочих дней с момента регистрации заявления, указанного в </w:t>
      </w:r>
      <w:hyperlink w:anchor="p451" w:history="1">
        <w:r>
          <w:rPr>
            <w:rStyle w:val="af0"/>
            <w:rFonts w:eastAsiaTheme="majorEastAsia"/>
          </w:rPr>
          <w:t>подпункте 23.3.1</w:t>
        </w:r>
      </w:hyperlink>
      <w:r>
        <w:t xml:space="preserve"> настоящего Административного регламента. </w:t>
      </w:r>
    </w:p>
    <w:p w:rsidR="007F5F3A" w:rsidRDefault="007F5F3A" w:rsidP="007F5F3A">
      <w:pPr>
        <w:pStyle w:val="a3"/>
        <w:spacing w:before="0" w:beforeAutospacing="0" w:after="0" w:afterAutospacing="0"/>
        <w:ind w:firstLine="540"/>
        <w:jc w:val="both"/>
      </w:pPr>
      <w:r>
        <w:t xml:space="preserve">23.3.4. При самостоятельном выявлении работником Организации допущенных им технических ошибок (описка, опечатка и прочее) и принятии решения о необходимости их устранения: </w:t>
      </w:r>
    </w:p>
    <w:p w:rsidR="007F5F3A" w:rsidRDefault="007F5F3A" w:rsidP="007F5F3A">
      <w:pPr>
        <w:pStyle w:val="a3"/>
        <w:spacing w:before="0" w:beforeAutospacing="0" w:after="0" w:afterAutospacing="0"/>
        <w:ind w:firstLine="540"/>
        <w:jc w:val="both"/>
      </w:pPr>
      <w:r>
        <w:t xml:space="preserve">23.3.4.1. Заявитель уведомляется о необходимости переоформления выданных документов, в том числе посредством направления почтового отправления по адресу, указанному в Заявлении, не позднее следующего дня с момента обнаружения ошибок. </w:t>
      </w:r>
    </w:p>
    <w:p w:rsidR="007F5F3A" w:rsidRDefault="007F5F3A" w:rsidP="007F5F3A">
      <w:pPr>
        <w:pStyle w:val="a3"/>
        <w:spacing w:before="0" w:beforeAutospacing="0" w:after="0" w:afterAutospacing="0"/>
        <w:ind w:firstLine="540"/>
        <w:jc w:val="both"/>
      </w:pPr>
      <w:r>
        <w:t xml:space="preserve">23.3.4.2. Исправление технических ошибок осуществляется в течение 5 (пяти) рабочих дней. </w:t>
      </w:r>
    </w:p>
    <w:p w:rsidR="007F5F3A" w:rsidRDefault="007F5F3A" w:rsidP="007F5F3A">
      <w:pPr>
        <w:pStyle w:val="a3"/>
        <w:spacing w:before="0" w:beforeAutospacing="0" w:after="0" w:afterAutospacing="0"/>
        <w:ind w:firstLine="540"/>
        <w:jc w:val="both"/>
      </w:pPr>
      <w:r>
        <w:t xml:space="preserve">23.4. Исправление технических ошибок в выданных в результате предоставления Услуги документах не влечет за собой приостановление или прекращение оказания Услуги. </w:t>
      </w:r>
    </w:p>
    <w:p w:rsidR="007F5F3A" w:rsidRDefault="007F5F3A" w:rsidP="00093EC8">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D43CDA">
      <w:pPr>
        <w:pStyle w:val="a3"/>
        <w:spacing w:before="0" w:beforeAutospacing="0" w:after="0" w:afterAutospacing="0"/>
        <w:jc w:val="both"/>
      </w:pPr>
      <w:r>
        <w:t xml:space="preserve">  </w:t>
      </w: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D43CDA" w:rsidRDefault="00D43CDA"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E14358" w:rsidRDefault="00E14358" w:rsidP="00D43CDA">
      <w:pPr>
        <w:pStyle w:val="a3"/>
        <w:spacing w:before="0" w:beforeAutospacing="0" w:after="0" w:afterAutospacing="0"/>
        <w:jc w:val="both"/>
      </w:pPr>
    </w:p>
    <w:p w:rsidR="007F5F3A" w:rsidRDefault="007F5F3A" w:rsidP="007F5F3A">
      <w:pPr>
        <w:pStyle w:val="a3"/>
        <w:spacing w:before="0" w:beforeAutospacing="0" w:after="0" w:afterAutospacing="0"/>
        <w:jc w:val="right"/>
      </w:pPr>
      <w:bookmarkStart w:id="43" w:name="_GoBack"/>
      <w:r>
        <w:lastRenderedPageBreak/>
        <w:t>П</w:t>
      </w:r>
      <w:r w:rsidR="00D43CDA">
        <w:t>риложение N 1</w:t>
      </w:r>
      <w:r>
        <w:t xml:space="preserve"> </w:t>
      </w:r>
    </w:p>
    <w:p w:rsidR="007F5F3A" w:rsidRDefault="007F5F3A" w:rsidP="007F5F3A">
      <w:pPr>
        <w:pStyle w:val="a3"/>
        <w:spacing w:before="0" w:beforeAutospacing="0" w:after="0" w:afterAutospacing="0"/>
        <w:jc w:val="right"/>
      </w:pPr>
      <w:r>
        <w:t xml:space="preserve">к Административному регламенту </w:t>
      </w:r>
    </w:p>
    <w:p w:rsidR="007F5F3A" w:rsidRDefault="007F5F3A" w:rsidP="007F5F3A">
      <w:pPr>
        <w:pStyle w:val="a3"/>
        <w:spacing w:before="0" w:beforeAutospacing="0" w:after="0" w:afterAutospacing="0"/>
        <w:jc w:val="right"/>
      </w:pPr>
      <w:r>
        <w:t xml:space="preserve">по предоставлению муниципальной услуги </w:t>
      </w:r>
    </w:p>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3619"/>
        <w:gridCol w:w="103"/>
        <w:gridCol w:w="352"/>
        <w:gridCol w:w="352"/>
        <w:gridCol w:w="130"/>
        <w:gridCol w:w="4519"/>
      </w:tblGrid>
      <w:tr w:rsidR="007F5F3A" w:rsidTr="007F5F3A">
        <w:tc>
          <w:tcPr>
            <w:tcW w:w="0" w:type="auto"/>
            <w:gridSpan w:val="6"/>
            <w:hideMark/>
          </w:tcPr>
          <w:p w:rsidR="007F5F3A" w:rsidRDefault="007F5F3A" w:rsidP="007F5F3A">
            <w:pPr>
              <w:pStyle w:val="a3"/>
              <w:spacing w:before="0" w:beforeAutospacing="0" w:after="0" w:afterAutospacing="0"/>
              <w:jc w:val="center"/>
              <w:rPr>
                <w:sz w:val="19"/>
                <w:szCs w:val="19"/>
              </w:rPr>
            </w:pPr>
            <w:bookmarkStart w:id="44" w:name="p508"/>
            <w:bookmarkEnd w:id="44"/>
            <w:r>
              <w:rPr>
                <w:sz w:val="19"/>
                <w:szCs w:val="19"/>
              </w:rPr>
              <w:t xml:space="preserve">Форма Заявления о предоставлении Услуги </w:t>
            </w:r>
          </w:p>
        </w:tc>
      </w:tr>
      <w:tr w:rsidR="007F5F3A" w:rsidTr="007F5F3A">
        <w:tc>
          <w:tcPr>
            <w:tcW w:w="0" w:type="auto"/>
            <w:gridSpan w:val="3"/>
            <w:hideMark/>
          </w:tcPr>
          <w:p w:rsidR="007F5F3A" w:rsidRDefault="007F5F3A" w:rsidP="007F5F3A">
            <w:pPr>
              <w:pStyle w:val="a3"/>
              <w:spacing w:before="0" w:beforeAutospacing="0" w:after="0" w:afterAutospacing="0"/>
              <w:rPr>
                <w:sz w:val="19"/>
                <w:szCs w:val="19"/>
              </w:rPr>
            </w:pPr>
            <w:r>
              <w:rPr>
                <w:sz w:val="19"/>
                <w:szCs w:val="19"/>
              </w:rPr>
              <w:t xml:space="preserve">  </w:t>
            </w:r>
          </w:p>
        </w:tc>
        <w:tc>
          <w:tcPr>
            <w:tcW w:w="0" w:type="auto"/>
            <w:gridSpan w:val="3"/>
            <w:hideMark/>
          </w:tcPr>
          <w:p w:rsidR="007F5F3A" w:rsidRDefault="007F5F3A" w:rsidP="007F5F3A">
            <w:pPr>
              <w:pStyle w:val="a3"/>
              <w:spacing w:before="0" w:beforeAutospacing="0" w:after="0" w:afterAutospacing="0"/>
              <w:jc w:val="right"/>
              <w:rPr>
                <w:sz w:val="19"/>
                <w:szCs w:val="19"/>
              </w:rPr>
            </w:pPr>
            <w:r>
              <w:rPr>
                <w:sz w:val="19"/>
                <w:szCs w:val="19"/>
              </w:rPr>
              <w:t xml:space="preserve">(наименование Организации) </w:t>
            </w:r>
          </w:p>
          <w:p w:rsidR="007F5F3A" w:rsidRDefault="007F5F3A" w:rsidP="007F5F3A">
            <w:pPr>
              <w:pStyle w:val="a3"/>
              <w:spacing w:before="0" w:beforeAutospacing="0" w:after="0" w:afterAutospacing="0"/>
              <w:jc w:val="right"/>
              <w:rPr>
                <w:sz w:val="19"/>
                <w:szCs w:val="19"/>
              </w:rPr>
            </w:pPr>
            <w:r>
              <w:rPr>
                <w:sz w:val="19"/>
                <w:szCs w:val="19"/>
              </w:rPr>
              <w:t xml:space="preserve">Ф.И.О. (наименование) Заявителя </w:t>
            </w:r>
          </w:p>
          <w:p w:rsidR="007F5F3A" w:rsidRDefault="007F5F3A" w:rsidP="007F5F3A">
            <w:pPr>
              <w:pStyle w:val="a3"/>
              <w:spacing w:before="0" w:beforeAutospacing="0" w:after="0" w:afterAutospacing="0"/>
              <w:jc w:val="right"/>
              <w:rPr>
                <w:sz w:val="19"/>
                <w:szCs w:val="19"/>
              </w:rPr>
            </w:pPr>
            <w:r>
              <w:rPr>
                <w:sz w:val="19"/>
                <w:szCs w:val="19"/>
              </w:rPr>
              <w:t xml:space="preserve">(представителя Заявителя) </w:t>
            </w:r>
          </w:p>
          <w:p w:rsidR="007F5F3A" w:rsidRDefault="007F5F3A" w:rsidP="007F5F3A">
            <w:pPr>
              <w:pStyle w:val="a3"/>
              <w:spacing w:before="0" w:beforeAutospacing="0" w:after="0" w:afterAutospacing="0"/>
              <w:jc w:val="right"/>
              <w:rPr>
                <w:sz w:val="19"/>
                <w:szCs w:val="19"/>
              </w:rPr>
            </w:pPr>
            <w:r>
              <w:rPr>
                <w:sz w:val="19"/>
                <w:szCs w:val="19"/>
              </w:rPr>
              <w:t xml:space="preserve">почтовый адрес </w:t>
            </w:r>
          </w:p>
          <w:p w:rsidR="007F5F3A" w:rsidRDefault="007F5F3A" w:rsidP="007F5F3A">
            <w:pPr>
              <w:pStyle w:val="a3"/>
              <w:spacing w:before="0" w:beforeAutospacing="0" w:after="0" w:afterAutospacing="0"/>
              <w:jc w:val="right"/>
              <w:rPr>
                <w:sz w:val="19"/>
                <w:szCs w:val="19"/>
              </w:rPr>
            </w:pPr>
            <w:r>
              <w:rPr>
                <w:sz w:val="19"/>
                <w:szCs w:val="19"/>
              </w:rPr>
              <w:t xml:space="preserve">(при необходимости) </w:t>
            </w:r>
          </w:p>
          <w:p w:rsidR="007F5F3A" w:rsidRDefault="007F5F3A" w:rsidP="007F5F3A">
            <w:pPr>
              <w:pStyle w:val="a3"/>
              <w:spacing w:before="0" w:beforeAutospacing="0" w:after="0" w:afterAutospacing="0"/>
              <w:jc w:val="right"/>
              <w:rPr>
                <w:sz w:val="19"/>
                <w:szCs w:val="19"/>
              </w:rPr>
            </w:pPr>
            <w:r>
              <w:rPr>
                <w:sz w:val="19"/>
                <w:szCs w:val="19"/>
              </w:rPr>
              <w:t xml:space="preserve">(контактный телефон) </w:t>
            </w:r>
          </w:p>
          <w:p w:rsidR="007F5F3A" w:rsidRDefault="007F5F3A" w:rsidP="007F5F3A">
            <w:pPr>
              <w:pStyle w:val="a3"/>
              <w:spacing w:before="0" w:beforeAutospacing="0" w:after="0" w:afterAutospacing="0"/>
              <w:jc w:val="right"/>
              <w:rPr>
                <w:sz w:val="19"/>
                <w:szCs w:val="19"/>
              </w:rPr>
            </w:pPr>
            <w:r>
              <w:rPr>
                <w:sz w:val="19"/>
                <w:szCs w:val="19"/>
              </w:rPr>
              <w:t xml:space="preserve">(адрес электронной почты) </w:t>
            </w:r>
          </w:p>
          <w:p w:rsidR="007F5F3A" w:rsidRDefault="007F5F3A" w:rsidP="007F5F3A">
            <w:pPr>
              <w:pStyle w:val="a3"/>
              <w:spacing w:before="0" w:beforeAutospacing="0" w:after="0" w:afterAutospacing="0"/>
              <w:jc w:val="right"/>
              <w:rPr>
                <w:sz w:val="19"/>
                <w:szCs w:val="19"/>
              </w:rPr>
            </w:pPr>
            <w:r>
              <w:rPr>
                <w:sz w:val="19"/>
                <w:szCs w:val="19"/>
              </w:rPr>
              <w:t xml:space="preserve">(реквизиты документа, </w:t>
            </w:r>
          </w:p>
          <w:p w:rsidR="007F5F3A" w:rsidRDefault="007F5F3A" w:rsidP="007F5F3A">
            <w:pPr>
              <w:pStyle w:val="a3"/>
              <w:spacing w:before="0" w:beforeAutospacing="0" w:after="0" w:afterAutospacing="0"/>
              <w:jc w:val="right"/>
              <w:rPr>
                <w:sz w:val="19"/>
                <w:szCs w:val="19"/>
              </w:rPr>
            </w:pPr>
            <w:r>
              <w:rPr>
                <w:sz w:val="19"/>
                <w:szCs w:val="19"/>
              </w:rPr>
              <w:t xml:space="preserve">удостоверяющего личность)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right"/>
              <w:rPr>
                <w:sz w:val="19"/>
                <w:szCs w:val="19"/>
              </w:rPr>
            </w:pPr>
            <w:r>
              <w:rPr>
                <w:sz w:val="19"/>
                <w:szCs w:val="19"/>
              </w:rPr>
              <w:t xml:space="preserve">(реквизиты документа, полномочия </w:t>
            </w:r>
          </w:p>
          <w:p w:rsidR="007F5F3A" w:rsidRDefault="007F5F3A" w:rsidP="007F5F3A">
            <w:pPr>
              <w:pStyle w:val="a3"/>
              <w:spacing w:before="0" w:beforeAutospacing="0" w:after="0" w:afterAutospacing="0"/>
              <w:jc w:val="right"/>
              <w:rPr>
                <w:sz w:val="19"/>
                <w:szCs w:val="19"/>
              </w:rPr>
            </w:pPr>
            <w:r>
              <w:rPr>
                <w:sz w:val="19"/>
                <w:szCs w:val="19"/>
              </w:rPr>
              <w:t xml:space="preserve">представителя Заявителя) </w:t>
            </w:r>
          </w:p>
        </w:tc>
      </w:tr>
      <w:tr w:rsidR="007F5F3A" w:rsidTr="007F5F3A">
        <w:tc>
          <w:tcPr>
            <w:tcW w:w="0" w:type="auto"/>
            <w:gridSpan w:val="6"/>
            <w:hideMark/>
          </w:tcPr>
          <w:p w:rsidR="007F5F3A" w:rsidRDefault="007F5F3A" w:rsidP="007F5F3A">
            <w:pPr>
              <w:pStyle w:val="a3"/>
              <w:spacing w:before="0" w:beforeAutospacing="0" w:after="0" w:afterAutospacing="0"/>
              <w:jc w:val="center"/>
              <w:rPr>
                <w:sz w:val="19"/>
                <w:szCs w:val="19"/>
              </w:rPr>
            </w:pPr>
            <w:r>
              <w:rPr>
                <w:sz w:val="19"/>
                <w:szCs w:val="19"/>
              </w:rPr>
              <w:t xml:space="preserve">Заявление о предоставлении Услуги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ind w:firstLine="285"/>
              <w:jc w:val="both"/>
              <w:rPr>
                <w:sz w:val="19"/>
                <w:szCs w:val="19"/>
              </w:rPr>
            </w:pPr>
            <w:r>
              <w:rPr>
                <w:sz w:val="19"/>
                <w:szCs w:val="19"/>
              </w:rPr>
              <w:t xml:space="preserve">Прошу предоставить Услугу "Запись на обучение по дополнительной образовательной программе" в целях обучения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center"/>
              <w:rPr>
                <w:sz w:val="19"/>
                <w:szCs w:val="19"/>
              </w:rPr>
            </w:pPr>
            <w:r>
              <w:rPr>
                <w:sz w:val="19"/>
                <w:szCs w:val="19"/>
              </w:rPr>
              <w:t xml:space="preserve">(фамилия, имя, отчество (при наличии) ребенка) - обязательное поле </w:t>
            </w:r>
          </w:p>
          <w:p w:rsidR="007F5F3A" w:rsidRDefault="007F5F3A" w:rsidP="007F5F3A">
            <w:pPr>
              <w:pStyle w:val="a3"/>
              <w:spacing w:before="0" w:beforeAutospacing="0" w:after="0" w:afterAutospacing="0"/>
              <w:jc w:val="both"/>
              <w:rPr>
                <w:sz w:val="19"/>
                <w:szCs w:val="19"/>
              </w:rPr>
            </w:pPr>
            <w:r>
              <w:rPr>
                <w:sz w:val="19"/>
                <w:szCs w:val="19"/>
              </w:rPr>
              <w:t xml:space="preserve">на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center"/>
              <w:rPr>
                <w:sz w:val="19"/>
                <w:szCs w:val="19"/>
              </w:rPr>
            </w:pPr>
            <w:r>
              <w:rPr>
                <w:sz w:val="19"/>
                <w:szCs w:val="19"/>
              </w:rPr>
              <w:t xml:space="preserve">(наименование дополнительной образовательной программы с указание ее вида (предпрофессиональная/общеразвивающая)) - обязательное поле </w:t>
            </w:r>
          </w:p>
          <w:p w:rsidR="007F5F3A" w:rsidRDefault="007F5F3A" w:rsidP="007F5F3A">
            <w:pPr>
              <w:pStyle w:val="a3"/>
              <w:spacing w:before="0" w:beforeAutospacing="0" w:after="0" w:afterAutospacing="0"/>
              <w:ind w:firstLine="285"/>
              <w:jc w:val="both"/>
              <w:rPr>
                <w:sz w:val="19"/>
                <w:szCs w:val="19"/>
              </w:rPr>
            </w:pPr>
            <w:r>
              <w:rPr>
                <w:sz w:val="19"/>
                <w:szCs w:val="19"/>
              </w:rPr>
              <w:t xml:space="preserve">С уставом Организации, лицензией на право ведения образовательной деятельности, дополнительными образовательными программами, правилами поведения, правилами отчисления, режимом работы Организации ознакомлен(а). </w:t>
            </w:r>
          </w:p>
          <w:p w:rsidR="007F5F3A" w:rsidRDefault="007F5F3A" w:rsidP="007F5F3A">
            <w:pPr>
              <w:pStyle w:val="a3"/>
              <w:spacing w:before="0" w:beforeAutospacing="0" w:after="0" w:afterAutospacing="0"/>
              <w:ind w:firstLine="285"/>
              <w:jc w:val="both"/>
              <w:rPr>
                <w:sz w:val="19"/>
                <w:szCs w:val="19"/>
              </w:rPr>
            </w:pPr>
            <w:r>
              <w:rPr>
                <w:sz w:val="19"/>
                <w:szCs w:val="19"/>
              </w:rPr>
              <w:t xml:space="preserve">Я, ________________________________________________________________, даю бессрочное согласие (до его отзыва мною) на использование и обработку моих персональных данных, а также персональных данных моего ребенка при осуществлении административных процедур в рамках предоставления Услуги "Запись на обучение по дополнительной образовательной программе "Запись на обучение по дополнительной образовательной программе". Отзыв настоящего согласия в случаях, предусмотренных Федеральным </w:t>
            </w:r>
            <w:hyperlink r:id="rId17" w:history="1">
              <w:r>
                <w:rPr>
                  <w:rStyle w:val="af0"/>
                  <w:rFonts w:eastAsiaTheme="majorEastAsia"/>
                  <w:sz w:val="19"/>
                  <w:szCs w:val="19"/>
                </w:rPr>
                <w:t>законом</w:t>
              </w:r>
            </w:hyperlink>
            <w:r>
              <w:rPr>
                <w:sz w:val="19"/>
                <w:szCs w:val="19"/>
              </w:rPr>
              <w:t xml:space="preserve"> от 27.07.2006 N 152-ФЗ "О персональных данных", осуществляется на основании моего заявления, поданного в Организацию.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ind w:firstLine="285"/>
              <w:jc w:val="both"/>
              <w:rPr>
                <w:sz w:val="19"/>
                <w:szCs w:val="19"/>
              </w:rPr>
            </w:pPr>
            <w:r>
              <w:rPr>
                <w:sz w:val="19"/>
                <w:szCs w:val="19"/>
              </w:rPr>
              <w:t xml:space="preserve">К Заявлению прилагаю: </w:t>
            </w:r>
          </w:p>
          <w:p w:rsidR="007F5F3A" w:rsidRDefault="007F5F3A" w:rsidP="007F5F3A">
            <w:pPr>
              <w:pStyle w:val="a3"/>
              <w:spacing w:before="0" w:beforeAutospacing="0" w:after="0" w:afterAutospacing="0"/>
              <w:jc w:val="both"/>
              <w:rPr>
                <w:sz w:val="19"/>
                <w:szCs w:val="19"/>
              </w:rPr>
            </w:pPr>
            <w:r>
              <w:rPr>
                <w:sz w:val="19"/>
                <w:szCs w:val="19"/>
              </w:rPr>
              <w:t xml:space="preserve">1. _______________________________________________________________________ </w:t>
            </w:r>
          </w:p>
          <w:p w:rsidR="007F5F3A" w:rsidRDefault="007F5F3A" w:rsidP="007F5F3A">
            <w:pPr>
              <w:pStyle w:val="a3"/>
              <w:spacing w:before="0" w:beforeAutospacing="0" w:after="0" w:afterAutospacing="0"/>
              <w:jc w:val="both"/>
              <w:rPr>
                <w:sz w:val="19"/>
                <w:szCs w:val="19"/>
              </w:rPr>
            </w:pPr>
            <w:r>
              <w:rPr>
                <w:sz w:val="19"/>
                <w:szCs w:val="19"/>
              </w:rPr>
              <w:t xml:space="preserve">2. _______________________________________________________________________ </w:t>
            </w:r>
          </w:p>
          <w:p w:rsidR="007F5F3A" w:rsidRDefault="007F5F3A" w:rsidP="007F5F3A">
            <w:pPr>
              <w:pStyle w:val="a3"/>
              <w:spacing w:before="0" w:beforeAutospacing="0" w:after="0" w:afterAutospacing="0"/>
              <w:jc w:val="both"/>
              <w:rPr>
                <w:sz w:val="19"/>
                <w:szCs w:val="19"/>
              </w:rPr>
            </w:pPr>
            <w:r>
              <w:rPr>
                <w:sz w:val="19"/>
                <w:szCs w:val="19"/>
              </w:rPr>
              <w:t xml:space="preserve">3. _______________________________________________________________________ </w:t>
            </w:r>
          </w:p>
          <w:p w:rsidR="007F5F3A" w:rsidRDefault="007F5F3A" w:rsidP="007F5F3A">
            <w:pPr>
              <w:pStyle w:val="a3"/>
              <w:spacing w:before="0" w:beforeAutospacing="0" w:after="0" w:afterAutospacing="0"/>
              <w:ind w:firstLine="285"/>
              <w:jc w:val="both"/>
              <w:rPr>
                <w:sz w:val="19"/>
                <w:szCs w:val="19"/>
              </w:rPr>
            </w:pPr>
            <w:r>
              <w:rPr>
                <w:sz w:val="19"/>
                <w:szCs w:val="19"/>
              </w:rPr>
              <w:t xml:space="preserve">(указывается перечень документов, предоставляемых Заявителем, в соответствии с </w:t>
            </w:r>
            <w:hyperlink w:anchor="p136" w:history="1">
              <w:r>
                <w:rPr>
                  <w:rStyle w:val="af0"/>
                  <w:rFonts w:eastAsiaTheme="majorEastAsia"/>
                  <w:sz w:val="19"/>
                  <w:szCs w:val="19"/>
                </w:rPr>
                <w:t>пунктом 10.1</w:t>
              </w:r>
            </w:hyperlink>
            <w:r>
              <w:rPr>
                <w:sz w:val="19"/>
                <w:szCs w:val="19"/>
              </w:rPr>
              <w:t xml:space="preserve"> настоящего Административного регламента) </w:t>
            </w:r>
          </w:p>
        </w:tc>
      </w:tr>
      <w:tr w:rsidR="007F5F3A" w:rsidTr="007F5F3A">
        <w:tc>
          <w:tcPr>
            <w:tcW w:w="0" w:type="auto"/>
            <w:gridSpan w:val="6"/>
            <w:hideMark/>
          </w:tcPr>
          <w:p w:rsidR="007F5F3A" w:rsidRDefault="007F5F3A" w:rsidP="007F5F3A">
            <w:pPr>
              <w:pStyle w:val="a3"/>
              <w:spacing w:before="0" w:beforeAutospacing="0" w:after="0" w:afterAutospacing="0"/>
              <w:rPr>
                <w:sz w:val="19"/>
                <w:szCs w:val="19"/>
              </w:rPr>
            </w:pPr>
            <w:r>
              <w:rPr>
                <w:sz w:val="19"/>
                <w:szCs w:val="19"/>
              </w:rPr>
              <w:t xml:space="preserve">  </w:t>
            </w:r>
          </w:p>
        </w:tc>
      </w:tr>
      <w:tr w:rsidR="007F5F3A" w:rsidTr="007F5F3A">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Заявитель </w:t>
            </w:r>
          </w:p>
          <w:p w:rsidR="007F5F3A" w:rsidRDefault="007F5F3A" w:rsidP="007F5F3A">
            <w:pPr>
              <w:pStyle w:val="a3"/>
              <w:spacing w:before="0" w:beforeAutospacing="0" w:after="0" w:afterAutospacing="0"/>
              <w:jc w:val="center"/>
              <w:rPr>
                <w:sz w:val="19"/>
                <w:szCs w:val="19"/>
              </w:rPr>
            </w:pPr>
            <w:r>
              <w:rPr>
                <w:sz w:val="19"/>
                <w:szCs w:val="19"/>
              </w:rPr>
              <w:t xml:space="preserve">(представитель Заявителя) </w:t>
            </w:r>
          </w:p>
        </w:tc>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  </w:t>
            </w:r>
          </w:p>
        </w:tc>
        <w:tc>
          <w:tcPr>
            <w:tcW w:w="0" w:type="auto"/>
            <w:gridSpan w:val="2"/>
            <w:hideMark/>
          </w:tcPr>
          <w:p w:rsidR="007F5F3A" w:rsidRDefault="007F5F3A" w:rsidP="007F5F3A">
            <w:pPr>
              <w:pStyle w:val="a3"/>
              <w:spacing w:before="0" w:beforeAutospacing="0" w:after="0" w:afterAutospacing="0"/>
              <w:jc w:val="center"/>
              <w:rPr>
                <w:sz w:val="19"/>
                <w:szCs w:val="19"/>
              </w:rPr>
            </w:pPr>
            <w:r>
              <w:rPr>
                <w:sz w:val="19"/>
                <w:szCs w:val="19"/>
              </w:rPr>
              <w:t xml:space="preserve">Подпись </w:t>
            </w:r>
          </w:p>
        </w:tc>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Расшифровка подписи </w:t>
            </w:r>
          </w:p>
        </w:tc>
      </w:tr>
      <w:tr w:rsidR="007F5F3A" w:rsidTr="007F5F3A">
        <w:tc>
          <w:tcPr>
            <w:tcW w:w="0" w:type="auto"/>
            <w:gridSpan w:val="6"/>
            <w:hideMark/>
          </w:tcPr>
          <w:p w:rsidR="007F5F3A" w:rsidRDefault="007F5F3A" w:rsidP="007F5F3A">
            <w:pPr>
              <w:pStyle w:val="a3"/>
              <w:spacing w:before="0" w:beforeAutospacing="0" w:after="0" w:afterAutospacing="0"/>
              <w:jc w:val="both"/>
              <w:rPr>
                <w:sz w:val="19"/>
                <w:szCs w:val="19"/>
              </w:rPr>
            </w:pPr>
            <w:r>
              <w:rPr>
                <w:sz w:val="19"/>
                <w:szCs w:val="19"/>
              </w:rPr>
              <w:t xml:space="preserve">Дата "___" __________ 20___ г. </w:t>
            </w:r>
          </w:p>
        </w:tc>
      </w:tr>
    </w:tbl>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bookmarkEnd w:id="43"/>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p w:rsidR="00D43CDA" w:rsidRDefault="00D43CDA" w:rsidP="007F5F3A">
      <w:pPr>
        <w:pStyle w:val="a3"/>
        <w:spacing w:before="0" w:beforeAutospacing="0" w:after="0" w:afterAutospacing="0"/>
        <w:jc w:val="both"/>
      </w:pP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right"/>
      </w:pPr>
      <w:r>
        <w:lastRenderedPageBreak/>
        <w:t xml:space="preserve">Приложение N </w:t>
      </w:r>
      <w:r w:rsidR="00D43CDA">
        <w:t>2</w:t>
      </w:r>
      <w:r>
        <w:t xml:space="preserve"> </w:t>
      </w:r>
    </w:p>
    <w:p w:rsidR="007F5F3A" w:rsidRDefault="007F5F3A" w:rsidP="007F5F3A">
      <w:pPr>
        <w:pStyle w:val="a3"/>
        <w:spacing w:before="0" w:beforeAutospacing="0" w:after="0" w:afterAutospacing="0"/>
        <w:jc w:val="right"/>
      </w:pPr>
      <w:r>
        <w:t xml:space="preserve">к Административному регламенту </w:t>
      </w:r>
    </w:p>
    <w:p w:rsidR="007F5F3A" w:rsidRDefault="007F5F3A" w:rsidP="007F5F3A">
      <w:pPr>
        <w:pStyle w:val="a3"/>
        <w:spacing w:before="0" w:beforeAutospacing="0" w:after="0" w:afterAutospacing="0"/>
        <w:jc w:val="right"/>
      </w:pPr>
      <w:r>
        <w:t xml:space="preserve">по предоставлению муниципальной услуги </w:t>
      </w:r>
    </w:p>
    <w:p w:rsidR="007F5F3A" w:rsidRDefault="007F5F3A" w:rsidP="007F5F3A">
      <w:pPr>
        <w:spacing w:after="0" w:line="240" w:lineRule="auto"/>
        <w:rPr>
          <w:sz w:val="29"/>
          <w:szCs w:val="29"/>
        </w:rPr>
      </w:pPr>
      <w:r>
        <w:rPr>
          <w:sz w:val="29"/>
          <w:szCs w:val="29"/>
        </w:rPr>
        <w:t> </w:t>
      </w:r>
    </w:p>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129"/>
        <w:gridCol w:w="8946"/>
      </w:tblGrid>
      <w:tr w:rsidR="007F5F3A" w:rsidTr="007F5F3A">
        <w:tc>
          <w:tcPr>
            <w:tcW w:w="0" w:type="auto"/>
            <w:gridSpan w:val="2"/>
            <w:hideMark/>
          </w:tcPr>
          <w:p w:rsidR="007F5F3A" w:rsidRDefault="007F5F3A" w:rsidP="007F5F3A">
            <w:pPr>
              <w:pStyle w:val="a3"/>
              <w:spacing w:before="0" w:beforeAutospacing="0" w:after="0" w:afterAutospacing="0"/>
              <w:jc w:val="center"/>
              <w:rPr>
                <w:sz w:val="19"/>
                <w:szCs w:val="19"/>
              </w:rPr>
            </w:pPr>
            <w:bookmarkStart w:id="45" w:name="p558"/>
            <w:bookmarkEnd w:id="45"/>
            <w:r>
              <w:rPr>
                <w:sz w:val="19"/>
                <w:szCs w:val="19"/>
              </w:rPr>
              <w:t xml:space="preserve">Форма решения об отказе в предоставлении Услуги </w:t>
            </w:r>
          </w:p>
          <w:p w:rsidR="007F5F3A" w:rsidRDefault="007F5F3A" w:rsidP="007F5F3A">
            <w:pPr>
              <w:pStyle w:val="a3"/>
              <w:spacing w:before="0" w:beforeAutospacing="0" w:after="0" w:afterAutospacing="0"/>
              <w:jc w:val="center"/>
              <w:rPr>
                <w:sz w:val="19"/>
                <w:szCs w:val="19"/>
              </w:rPr>
            </w:pPr>
            <w:r>
              <w:rPr>
                <w:sz w:val="19"/>
                <w:szCs w:val="19"/>
              </w:rPr>
              <w:t xml:space="preserve">(Оформляется на официальном бланке Организации) </w:t>
            </w:r>
          </w:p>
        </w:tc>
      </w:tr>
      <w:tr w:rsidR="007F5F3A" w:rsidTr="007F5F3A">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  </w:t>
            </w:r>
          </w:p>
        </w:tc>
        <w:tc>
          <w:tcPr>
            <w:tcW w:w="0" w:type="auto"/>
            <w:hideMark/>
          </w:tcPr>
          <w:p w:rsidR="007F5F3A" w:rsidRDefault="007F5F3A" w:rsidP="007F5F3A">
            <w:pPr>
              <w:pStyle w:val="a3"/>
              <w:spacing w:before="0" w:beforeAutospacing="0" w:after="0" w:afterAutospacing="0"/>
              <w:jc w:val="both"/>
              <w:rPr>
                <w:sz w:val="19"/>
                <w:szCs w:val="19"/>
              </w:rPr>
            </w:pPr>
            <w:r>
              <w:rPr>
                <w:sz w:val="19"/>
                <w:szCs w:val="19"/>
              </w:rPr>
              <w:t xml:space="preserve">Кому: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both"/>
              <w:rPr>
                <w:sz w:val="19"/>
                <w:szCs w:val="19"/>
              </w:rPr>
            </w:pPr>
            <w:r>
              <w:rPr>
                <w:sz w:val="19"/>
                <w:szCs w:val="19"/>
              </w:rPr>
              <w:t xml:space="preserve">(фамилия, имя, отчество физического лица) </w:t>
            </w:r>
          </w:p>
        </w:tc>
      </w:tr>
      <w:tr w:rsidR="007F5F3A" w:rsidTr="007F5F3A">
        <w:tc>
          <w:tcPr>
            <w:tcW w:w="0" w:type="auto"/>
            <w:gridSpan w:val="2"/>
            <w:hideMark/>
          </w:tcPr>
          <w:p w:rsidR="007F5F3A" w:rsidRDefault="007F5F3A" w:rsidP="007F5F3A">
            <w:pPr>
              <w:pStyle w:val="a3"/>
              <w:spacing w:before="0" w:beforeAutospacing="0" w:after="0" w:afterAutospacing="0"/>
              <w:jc w:val="center"/>
              <w:rPr>
                <w:sz w:val="19"/>
                <w:szCs w:val="19"/>
              </w:rPr>
            </w:pPr>
            <w:r>
              <w:rPr>
                <w:sz w:val="19"/>
                <w:szCs w:val="19"/>
              </w:rPr>
              <w:t xml:space="preserve">РЕШЕНИЕ </w:t>
            </w:r>
          </w:p>
          <w:p w:rsidR="007F5F3A" w:rsidRDefault="007F5F3A" w:rsidP="007F5F3A">
            <w:pPr>
              <w:pStyle w:val="a3"/>
              <w:spacing w:before="0" w:beforeAutospacing="0" w:after="0" w:afterAutospacing="0"/>
              <w:jc w:val="center"/>
              <w:rPr>
                <w:sz w:val="19"/>
                <w:szCs w:val="19"/>
              </w:rPr>
            </w:pPr>
            <w:r>
              <w:rPr>
                <w:sz w:val="19"/>
                <w:szCs w:val="19"/>
              </w:rPr>
              <w:t xml:space="preserve">об отказе в предоставлении Услуги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ind w:firstLine="285"/>
              <w:jc w:val="both"/>
              <w:rPr>
                <w:sz w:val="19"/>
                <w:szCs w:val="19"/>
              </w:rPr>
            </w:pPr>
            <w:r>
              <w:rPr>
                <w:sz w:val="19"/>
                <w:szCs w:val="19"/>
              </w:rPr>
              <w:t xml:space="preserve">Организация приняла решение об отказе в предоставлении Услуги "Запись на обучение по дополнительной образовательной программе": </w:t>
            </w:r>
          </w:p>
        </w:tc>
      </w:tr>
    </w:tbl>
    <w:p w:rsidR="007F5F3A" w:rsidRDefault="007F5F3A" w:rsidP="007F5F3A">
      <w:pPr>
        <w:pStyle w:val="a3"/>
        <w:spacing w:before="0" w:beforeAutospacing="0" w:after="0" w:afterAutospacing="0"/>
        <w:jc w:val="both"/>
      </w:pPr>
      <w:r>
        <w:t xml:space="preserve">  </w:t>
      </w:r>
    </w:p>
    <w:tbl>
      <w:tblPr>
        <w:tblW w:w="10029" w:type="dxa"/>
        <w:tblInd w:w="15" w:type="dxa"/>
        <w:tblCellMar>
          <w:left w:w="0" w:type="dxa"/>
          <w:right w:w="0" w:type="dxa"/>
        </w:tblCellMar>
        <w:tblLook w:val="04A0" w:firstRow="1" w:lastRow="0" w:firstColumn="1" w:lastColumn="0" w:noHBand="0" w:noVBand="1"/>
      </w:tblPr>
      <w:tblGrid>
        <w:gridCol w:w="601"/>
        <w:gridCol w:w="4921"/>
        <w:gridCol w:w="4507"/>
      </w:tblGrid>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N пункта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Наименование основания для отказа в соответствии с Административным регламентом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Разъяснение причин отказа в предоставлении Услуги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1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3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198" w:history="1">
              <w:r w:rsidR="007F5F3A">
                <w:rPr>
                  <w:rStyle w:val="af0"/>
                  <w:rFonts w:eastAsiaTheme="majorEastAsia"/>
                  <w:sz w:val="19"/>
                  <w:szCs w:val="19"/>
                </w:rPr>
                <w:t>13.2.1</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Наличие противоречивых сведений в Заявлении и приложенных к нему документах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исчерпывающий перечень противоречий между Заявлением и приложенными к нему документами с указанием на непосредственно противоречивую информацию в Заявлении и представленных документах и причин, по которым данные сведения расценены как противоречащие друг другу. </w:t>
            </w:r>
          </w:p>
          <w:p w:rsidR="007F5F3A" w:rsidRDefault="007F5F3A" w:rsidP="007F5F3A">
            <w:pPr>
              <w:pStyle w:val="a3"/>
              <w:spacing w:before="0" w:beforeAutospacing="0" w:after="0" w:afterAutospacing="0"/>
              <w:rPr>
                <w:sz w:val="19"/>
                <w:szCs w:val="19"/>
              </w:rPr>
            </w:pPr>
            <w:r>
              <w:rPr>
                <w:sz w:val="19"/>
                <w:szCs w:val="19"/>
              </w:rPr>
              <w:t xml:space="preserve">Например, Заявление содержит сведения о 2008 годе рождения ребенка, а данные свидетельства о рождении - 2009. В этом случае необходимо указать: "Данные о дате рождения ребенка в Заявлении и свидетельстве о рождении различаются"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199" w:history="1">
              <w:r w:rsidR="007F5F3A">
                <w:rPr>
                  <w:rStyle w:val="af0"/>
                  <w:rFonts w:eastAsiaTheme="majorEastAsia"/>
                  <w:sz w:val="19"/>
                  <w:szCs w:val="19"/>
                </w:rPr>
                <w:t>13.2.2</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Несоответствие категории Заявителя кругу лиц, указанных в </w:t>
            </w:r>
            <w:hyperlink w:anchor="p20" w:history="1">
              <w:r>
                <w:rPr>
                  <w:rStyle w:val="af0"/>
                  <w:rFonts w:eastAsiaTheme="majorEastAsia"/>
                  <w:sz w:val="19"/>
                  <w:szCs w:val="19"/>
                </w:rPr>
                <w:t>подразделе 2</w:t>
              </w:r>
            </w:hyperlink>
            <w:r>
              <w:rPr>
                <w:sz w:val="19"/>
                <w:szCs w:val="19"/>
              </w:rPr>
              <w:t xml:space="preserve"> Административного регламента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основания такого вывода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0" w:history="1">
              <w:r w:rsidR="007F5F3A">
                <w:rPr>
                  <w:rStyle w:val="af0"/>
                  <w:rFonts w:eastAsiaTheme="majorEastAsia"/>
                  <w:sz w:val="19"/>
                  <w:szCs w:val="19"/>
                </w:rPr>
                <w:t>13.2.3</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Несоответствие документов, указанных в </w:t>
            </w:r>
            <w:hyperlink w:anchor="p132" w:history="1">
              <w:r>
                <w:rPr>
                  <w:rStyle w:val="af0"/>
                  <w:rFonts w:eastAsiaTheme="majorEastAsia"/>
                  <w:sz w:val="19"/>
                  <w:szCs w:val="19"/>
                </w:rPr>
                <w:t>подразделе 10</w:t>
              </w:r>
            </w:hyperlink>
            <w:r>
              <w:rPr>
                <w:sz w:val="19"/>
                <w:szCs w:val="19"/>
              </w:rPr>
              <w:t xml:space="preserve"> Административного регламента, по форме или содержанию требованиям законодательства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исчерпывающий перечень документов и нарушений применительно к каждому документу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1" w:history="1">
              <w:r w:rsidR="007F5F3A">
                <w:rPr>
                  <w:rStyle w:val="af0"/>
                  <w:rFonts w:eastAsiaTheme="majorEastAsia"/>
                  <w:sz w:val="19"/>
                  <w:szCs w:val="19"/>
                </w:rPr>
                <w:t>13.2.4</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Заявление подано лицом, не имеющим полномочий представлять интересы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основания такого вывода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2" w:history="1">
              <w:r w:rsidR="007F5F3A">
                <w:rPr>
                  <w:rStyle w:val="af0"/>
                  <w:rFonts w:eastAsiaTheme="majorEastAsia"/>
                  <w:sz w:val="19"/>
                  <w:szCs w:val="19"/>
                </w:rPr>
                <w:t>13.2.5</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Отзыв Заявления по инициативе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реквизиты заявления об отказе от предоставления Услуги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3" w:history="1">
              <w:r w:rsidR="007F5F3A">
                <w:rPr>
                  <w:rStyle w:val="af0"/>
                  <w:rFonts w:eastAsiaTheme="majorEastAsia"/>
                  <w:sz w:val="19"/>
                  <w:szCs w:val="19"/>
                </w:rPr>
                <w:t>13.2.6</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Наличие медицинских противопоказаний для освоения программ по отдельным видам искусства, физической культуры и спорта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на перечень противопоказаний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4" w:history="1">
              <w:r w:rsidR="007F5F3A">
                <w:rPr>
                  <w:rStyle w:val="af0"/>
                  <w:rFonts w:eastAsiaTheme="majorEastAsia"/>
                  <w:sz w:val="19"/>
                  <w:szCs w:val="19"/>
                </w:rPr>
                <w:t>13.2.7</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Отсутствие свободных мест в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5" w:history="1">
              <w:r w:rsidR="007F5F3A">
                <w:rPr>
                  <w:rStyle w:val="af0"/>
                  <w:rFonts w:eastAsiaTheme="majorEastAsia"/>
                  <w:sz w:val="19"/>
                  <w:szCs w:val="19"/>
                </w:rPr>
                <w:t>13.2.8</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Достижение Заявителем возраста, препятствующего зачислению на дополнительную образовательную программу, либо недостижение необходимого возраста при наличии возрастных ограничений для обучения по дополнительной образовательной программе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возраст, предусмотренный дополнительной образовательной программой для обучения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6" w:history="1">
              <w:r w:rsidR="007F5F3A">
                <w:rPr>
                  <w:rStyle w:val="af0"/>
                  <w:rFonts w:eastAsiaTheme="majorEastAsia"/>
                  <w:sz w:val="19"/>
                  <w:szCs w:val="19"/>
                </w:rPr>
                <w:t>13.2.9</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7" w:history="1">
              <w:r w:rsidR="007F5F3A">
                <w:rPr>
                  <w:rStyle w:val="af0"/>
                  <w:rFonts w:eastAsiaTheme="majorEastAsia"/>
                  <w:sz w:val="19"/>
                  <w:szCs w:val="19"/>
                </w:rPr>
                <w:t>13.2.10</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обучения по выбранной программе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доступный остаток обеспечения сертификата дополнительного образования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8" w:history="1">
              <w:r w:rsidR="007F5F3A">
                <w:rPr>
                  <w:rStyle w:val="af0"/>
                  <w:rFonts w:eastAsiaTheme="majorEastAsia"/>
                  <w:sz w:val="19"/>
                  <w:szCs w:val="19"/>
                </w:rPr>
                <w:t>13.2.11</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Неявка на прохождение индивидуального отбора в Организацию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09" w:history="1">
              <w:r w:rsidR="007F5F3A">
                <w:rPr>
                  <w:rStyle w:val="af0"/>
                  <w:rFonts w:eastAsiaTheme="majorEastAsia"/>
                  <w:sz w:val="19"/>
                  <w:szCs w:val="19"/>
                </w:rPr>
                <w:t>13.2.12</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w:t>
            </w:r>
            <w:r>
              <w:rPr>
                <w:sz w:val="19"/>
                <w:szCs w:val="19"/>
              </w:rPr>
              <w:lastRenderedPageBreak/>
              <w:t xml:space="preserve">отбора в Организации либо в случае отсутствия необходимости проведения индивидуального отбора в день подписания договора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lastRenderedPageBreak/>
              <w:t xml:space="preserve">Указать на перечень непредставленных оригиналов документов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10" w:history="1">
              <w:r w:rsidR="007F5F3A">
                <w:rPr>
                  <w:rStyle w:val="af0"/>
                  <w:rFonts w:eastAsiaTheme="majorEastAsia"/>
                  <w:sz w:val="19"/>
                  <w:szCs w:val="19"/>
                </w:rPr>
                <w:t>13.2.13</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Несоответствие оригиналов документов сведениям, указанным в Заявлении или в электронной форме Заявления на ЕПГУ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исчерпывающий перечень противоречий между Заявлением и оригиналами документов. Например, Заявление содержит сведения о номере свидетельства о рождении ребенка III-МЮ N 712901, а оригинал свидетельства о рождении - III-МЮ N 562901. В этом случае необходимо указать: "Данные о серии (номере) свидетельства о рождении ребенка в Заявлении и представленном оригинале документа различаются"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11" w:history="1">
              <w:r w:rsidR="007F5F3A">
                <w:rPr>
                  <w:rStyle w:val="af0"/>
                  <w:rFonts w:eastAsiaTheme="majorEastAsia"/>
                  <w:sz w:val="19"/>
                  <w:szCs w:val="19"/>
                </w:rPr>
                <w:t>13.2.14</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Недостаток результатов (нехватка баллов) при прохождении индивидуального отбора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результаты (оценки) по каждой форме проведения индивидуального отбора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rPr>
                <w:sz w:val="19"/>
                <w:szCs w:val="19"/>
              </w:rPr>
            </w:pPr>
            <w:hyperlink w:anchor="p212" w:history="1">
              <w:r w:rsidR="007F5F3A">
                <w:rPr>
                  <w:rStyle w:val="af0"/>
                  <w:rFonts w:eastAsiaTheme="majorEastAsia"/>
                  <w:sz w:val="19"/>
                  <w:szCs w:val="19"/>
                </w:rPr>
                <w:t>13.2.15</w:t>
              </w:r>
            </w:hyperlink>
            <w:r w:rsidR="007F5F3A">
              <w:rPr>
                <w:sz w:val="19"/>
                <w:szCs w:val="19"/>
              </w:rPr>
              <w:t xml:space="preserve"> </w:t>
            </w:r>
          </w:p>
        </w:tc>
        <w:tc>
          <w:tcPr>
            <w:tcW w:w="4921"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исчерпывающий перечень противоречий между документами, представленными Заявителем, и данными межведомственного информационного взаимодействия. </w:t>
            </w:r>
          </w:p>
          <w:p w:rsidR="007F5F3A" w:rsidRDefault="007F5F3A" w:rsidP="007F5F3A">
            <w:pPr>
              <w:pStyle w:val="a3"/>
              <w:spacing w:before="0" w:beforeAutospacing="0" w:after="0" w:afterAutospacing="0"/>
              <w:rPr>
                <w:sz w:val="19"/>
                <w:szCs w:val="19"/>
              </w:rPr>
            </w:pPr>
            <w:r>
              <w:rPr>
                <w:sz w:val="19"/>
                <w:szCs w:val="19"/>
              </w:rPr>
              <w:t xml:space="preserve">Например, номер СНИЛС ребенка, полученный в порядке межведомственного информационного взаимодействия, не соответствует представленному Заявителем. В этом случае необходимо указать: "Данные о СНИЛС ребенка не соответствуют полученным в результате межведомственного информационного взаимодействия" </w:t>
            </w:r>
          </w:p>
        </w:tc>
      </w:tr>
    </w:tbl>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5237"/>
        <w:gridCol w:w="3838"/>
      </w:tblGrid>
      <w:tr w:rsidR="007F5F3A" w:rsidTr="007F5F3A">
        <w:tc>
          <w:tcPr>
            <w:tcW w:w="0" w:type="auto"/>
            <w:gridSpan w:val="2"/>
            <w:hideMark/>
          </w:tcPr>
          <w:p w:rsidR="007F5F3A" w:rsidRDefault="007F5F3A" w:rsidP="007F5F3A">
            <w:pPr>
              <w:pStyle w:val="a3"/>
              <w:spacing w:before="0" w:beforeAutospacing="0" w:after="0" w:afterAutospacing="0"/>
              <w:jc w:val="both"/>
              <w:rPr>
                <w:sz w:val="19"/>
                <w:szCs w:val="19"/>
              </w:rPr>
            </w:pPr>
            <w:r>
              <w:rPr>
                <w:sz w:val="19"/>
                <w:szCs w:val="19"/>
              </w:rPr>
              <w:t xml:space="preserve">Вы вправе повторно обратиться в Организацию с Заявлением о предоставлении Услуги после устранения указанных оснований для отказа в предоставлении Услуги. </w:t>
            </w:r>
          </w:p>
          <w:p w:rsidR="007F5F3A" w:rsidRDefault="007F5F3A" w:rsidP="007F5F3A">
            <w:pPr>
              <w:pStyle w:val="a3"/>
              <w:spacing w:before="0" w:beforeAutospacing="0" w:after="0" w:afterAutospacing="0"/>
              <w:ind w:firstLine="285"/>
              <w:jc w:val="both"/>
              <w:rPr>
                <w:sz w:val="19"/>
                <w:szCs w:val="19"/>
              </w:rPr>
            </w:pPr>
            <w:r>
              <w:rPr>
                <w:sz w:val="19"/>
                <w:szCs w:val="19"/>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7F5F3A" w:rsidRDefault="007F5F3A" w:rsidP="007F5F3A">
            <w:pPr>
              <w:pStyle w:val="a3"/>
              <w:spacing w:before="0" w:beforeAutospacing="0" w:after="0" w:afterAutospacing="0"/>
              <w:ind w:firstLine="285"/>
              <w:jc w:val="both"/>
              <w:rPr>
                <w:sz w:val="19"/>
                <w:szCs w:val="19"/>
              </w:rPr>
            </w:pPr>
            <w:r>
              <w:rPr>
                <w:sz w:val="19"/>
                <w:szCs w:val="19"/>
              </w:rPr>
              <w:t xml:space="preserve">Дополнительно информируем: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both"/>
              <w:rPr>
                <w:sz w:val="19"/>
                <w:szCs w:val="19"/>
              </w:rPr>
            </w:pPr>
            <w:r>
              <w:rPr>
                <w:sz w:val="19"/>
                <w:szCs w:val="19"/>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tc>
      </w:tr>
      <w:tr w:rsidR="007F5F3A" w:rsidTr="007F5F3A">
        <w:tc>
          <w:tcPr>
            <w:tcW w:w="0" w:type="auto"/>
            <w:gridSpan w:val="2"/>
            <w:hideMark/>
          </w:tcPr>
          <w:p w:rsidR="007F5F3A" w:rsidRDefault="007F5F3A" w:rsidP="007F5F3A">
            <w:pPr>
              <w:pStyle w:val="a3"/>
              <w:spacing w:before="0" w:beforeAutospacing="0" w:after="0" w:afterAutospacing="0"/>
              <w:rPr>
                <w:sz w:val="19"/>
                <w:szCs w:val="19"/>
              </w:rPr>
            </w:pPr>
            <w:r>
              <w:rPr>
                <w:sz w:val="19"/>
                <w:szCs w:val="19"/>
              </w:rPr>
              <w:t xml:space="preserve">  </w:t>
            </w:r>
          </w:p>
        </w:tc>
      </w:tr>
      <w:tr w:rsidR="007F5F3A" w:rsidTr="007F5F3A">
        <w:tc>
          <w:tcPr>
            <w:tcW w:w="0" w:type="auto"/>
            <w:hideMark/>
          </w:tcPr>
          <w:p w:rsidR="007F5F3A" w:rsidRDefault="007F5F3A" w:rsidP="007F5F3A">
            <w:pPr>
              <w:pStyle w:val="a3"/>
              <w:spacing w:before="0" w:beforeAutospacing="0" w:after="0" w:afterAutospacing="0"/>
              <w:jc w:val="both"/>
              <w:rPr>
                <w:sz w:val="19"/>
                <w:szCs w:val="19"/>
              </w:rPr>
            </w:pPr>
            <w:r>
              <w:rPr>
                <w:sz w:val="19"/>
                <w:szCs w:val="19"/>
              </w:rPr>
              <w:t xml:space="preserve">Уполномоченный работник Организации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(подпись, фамилия, инициалы) </w:t>
            </w:r>
          </w:p>
        </w:tc>
      </w:tr>
      <w:tr w:rsidR="007F5F3A" w:rsidTr="007F5F3A">
        <w:tc>
          <w:tcPr>
            <w:tcW w:w="0" w:type="auto"/>
            <w:gridSpan w:val="2"/>
            <w:hideMark/>
          </w:tcPr>
          <w:p w:rsidR="007F5F3A" w:rsidRDefault="007F5F3A" w:rsidP="007F5F3A">
            <w:pPr>
              <w:pStyle w:val="a3"/>
              <w:spacing w:before="0" w:beforeAutospacing="0" w:after="0" w:afterAutospacing="0"/>
              <w:jc w:val="both"/>
              <w:rPr>
                <w:sz w:val="19"/>
                <w:szCs w:val="19"/>
              </w:rPr>
            </w:pPr>
            <w:r>
              <w:rPr>
                <w:sz w:val="19"/>
                <w:szCs w:val="19"/>
              </w:rPr>
              <w:t xml:space="preserve">"___" ___________ 20___ г. </w:t>
            </w:r>
          </w:p>
        </w:tc>
      </w:tr>
    </w:tbl>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D43CDA" w:rsidP="007F5F3A">
      <w:pPr>
        <w:pStyle w:val="a3"/>
        <w:spacing w:before="0" w:beforeAutospacing="0" w:after="0" w:afterAutospacing="0"/>
        <w:jc w:val="right"/>
      </w:pPr>
      <w:r>
        <w:t>Приложение N 3</w:t>
      </w:r>
      <w:r w:rsidR="007F5F3A">
        <w:t xml:space="preserve"> </w:t>
      </w:r>
    </w:p>
    <w:p w:rsidR="007F5F3A" w:rsidRDefault="007F5F3A" w:rsidP="007F5F3A">
      <w:pPr>
        <w:pStyle w:val="a3"/>
        <w:spacing w:before="0" w:beforeAutospacing="0" w:after="0" w:afterAutospacing="0"/>
        <w:jc w:val="right"/>
      </w:pPr>
      <w:r>
        <w:t xml:space="preserve">к Административному регламенту </w:t>
      </w:r>
    </w:p>
    <w:p w:rsidR="007F5F3A" w:rsidRDefault="007F5F3A" w:rsidP="007F5F3A">
      <w:pPr>
        <w:pStyle w:val="a3"/>
        <w:spacing w:before="0" w:beforeAutospacing="0" w:after="0" w:afterAutospacing="0"/>
        <w:jc w:val="right"/>
      </w:pPr>
      <w:r>
        <w:t xml:space="preserve">по предоставлению муниципальной услуги </w:t>
      </w:r>
    </w:p>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135"/>
        <w:gridCol w:w="8940"/>
      </w:tblGrid>
      <w:tr w:rsidR="007F5F3A" w:rsidTr="007F5F3A">
        <w:tc>
          <w:tcPr>
            <w:tcW w:w="0" w:type="auto"/>
            <w:gridSpan w:val="2"/>
            <w:hideMark/>
          </w:tcPr>
          <w:p w:rsidR="007F5F3A" w:rsidRDefault="007F5F3A" w:rsidP="007F5F3A">
            <w:pPr>
              <w:pStyle w:val="a3"/>
              <w:spacing w:before="0" w:beforeAutospacing="0" w:after="0" w:afterAutospacing="0"/>
              <w:jc w:val="center"/>
              <w:rPr>
                <w:sz w:val="19"/>
                <w:szCs w:val="19"/>
              </w:rPr>
            </w:pPr>
            <w:bookmarkStart w:id="46" w:name="p641"/>
            <w:bookmarkEnd w:id="46"/>
            <w:r>
              <w:rPr>
                <w:sz w:val="19"/>
                <w:szCs w:val="19"/>
              </w:rPr>
              <w:t xml:space="preserve">Форма решения об отказе в приеме документов, </w:t>
            </w:r>
          </w:p>
          <w:p w:rsidR="007F5F3A" w:rsidRDefault="007F5F3A" w:rsidP="007F5F3A">
            <w:pPr>
              <w:pStyle w:val="a3"/>
              <w:spacing w:before="0" w:beforeAutospacing="0" w:after="0" w:afterAutospacing="0"/>
              <w:jc w:val="center"/>
              <w:rPr>
                <w:sz w:val="19"/>
                <w:szCs w:val="19"/>
              </w:rPr>
            </w:pPr>
            <w:r>
              <w:rPr>
                <w:sz w:val="19"/>
                <w:szCs w:val="19"/>
              </w:rPr>
              <w:t xml:space="preserve">необходимых для предоставления Услуги </w:t>
            </w:r>
          </w:p>
          <w:p w:rsidR="007F5F3A" w:rsidRDefault="007F5F3A" w:rsidP="007F5F3A">
            <w:pPr>
              <w:pStyle w:val="a3"/>
              <w:spacing w:before="0" w:beforeAutospacing="0" w:after="0" w:afterAutospacing="0"/>
              <w:jc w:val="center"/>
              <w:rPr>
                <w:sz w:val="19"/>
                <w:szCs w:val="19"/>
              </w:rPr>
            </w:pPr>
            <w:r>
              <w:rPr>
                <w:sz w:val="19"/>
                <w:szCs w:val="19"/>
              </w:rPr>
              <w:t xml:space="preserve">(Оформляется на официальном бланке Организации) </w:t>
            </w:r>
          </w:p>
        </w:tc>
      </w:tr>
      <w:tr w:rsidR="007F5F3A" w:rsidTr="007F5F3A">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  </w:t>
            </w:r>
          </w:p>
        </w:tc>
        <w:tc>
          <w:tcPr>
            <w:tcW w:w="0" w:type="auto"/>
            <w:hideMark/>
          </w:tcPr>
          <w:p w:rsidR="007F5F3A" w:rsidRDefault="007F5F3A" w:rsidP="007F5F3A">
            <w:pPr>
              <w:pStyle w:val="a3"/>
              <w:spacing w:before="0" w:beforeAutospacing="0" w:after="0" w:afterAutospacing="0"/>
              <w:jc w:val="both"/>
              <w:rPr>
                <w:sz w:val="19"/>
                <w:szCs w:val="19"/>
              </w:rPr>
            </w:pPr>
            <w:r>
              <w:rPr>
                <w:sz w:val="19"/>
                <w:szCs w:val="19"/>
              </w:rPr>
              <w:t xml:space="preserve">Кому: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right"/>
              <w:rPr>
                <w:sz w:val="19"/>
                <w:szCs w:val="19"/>
              </w:rPr>
            </w:pPr>
            <w:r>
              <w:rPr>
                <w:sz w:val="19"/>
                <w:szCs w:val="19"/>
              </w:rPr>
              <w:t xml:space="preserve">(фамилия, имя, отчество физического лица) </w:t>
            </w:r>
          </w:p>
        </w:tc>
      </w:tr>
      <w:tr w:rsidR="007F5F3A" w:rsidTr="007F5F3A">
        <w:tc>
          <w:tcPr>
            <w:tcW w:w="0" w:type="auto"/>
            <w:gridSpan w:val="2"/>
            <w:hideMark/>
          </w:tcPr>
          <w:p w:rsidR="007F5F3A" w:rsidRDefault="007F5F3A" w:rsidP="007F5F3A">
            <w:pPr>
              <w:pStyle w:val="a3"/>
              <w:spacing w:before="0" w:beforeAutospacing="0" w:after="0" w:afterAutospacing="0"/>
              <w:jc w:val="center"/>
              <w:rPr>
                <w:sz w:val="19"/>
                <w:szCs w:val="19"/>
              </w:rPr>
            </w:pPr>
            <w:r>
              <w:rPr>
                <w:sz w:val="19"/>
                <w:szCs w:val="19"/>
              </w:rPr>
              <w:t xml:space="preserve">РЕШЕНИЕ </w:t>
            </w:r>
          </w:p>
          <w:p w:rsidR="007F5F3A" w:rsidRDefault="007F5F3A" w:rsidP="007F5F3A">
            <w:pPr>
              <w:pStyle w:val="a3"/>
              <w:spacing w:before="0" w:beforeAutospacing="0" w:after="0" w:afterAutospacing="0"/>
              <w:jc w:val="center"/>
              <w:rPr>
                <w:sz w:val="19"/>
                <w:szCs w:val="19"/>
              </w:rPr>
            </w:pPr>
            <w:r>
              <w:rPr>
                <w:sz w:val="19"/>
                <w:szCs w:val="19"/>
              </w:rPr>
              <w:t xml:space="preserve">об отказе в приеме документов, необходимых для предоставления </w:t>
            </w:r>
          </w:p>
          <w:p w:rsidR="007F5F3A" w:rsidRDefault="007F5F3A" w:rsidP="007F5F3A">
            <w:pPr>
              <w:pStyle w:val="a3"/>
              <w:spacing w:before="0" w:beforeAutospacing="0" w:after="0" w:afterAutospacing="0"/>
              <w:jc w:val="center"/>
              <w:rPr>
                <w:sz w:val="19"/>
                <w:szCs w:val="19"/>
              </w:rPr>
            </w:pPr>
            <w:r>
              <w:rPr>
                <w:sz w:val="19"/>
                <w:szCs w:val="19"/>
              </w:rPr>
              <w:t xml:space="preserve">Услуги "Запись на обучение по дополнительной образовательной программе"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ind w:firstLine="285"/>
              <w:jc w:val="both"/>
              <w:rPr>
                <w:sz w:val="19"/>
                <w:szCs w:val="19"/>
              </w:rPr>
            </w:pPr>
            <w:r>
              <w:rPr>
                <w:sz w:val="19"/>
                <w:szCs w:val="19"/>
              </w:rPr>
              <w:t xml:space="preserve">В приеме документов, необходимых для предоставления Услуги "Запись на обучение по дополнительной образовательной программе", Вам отказано по следующим основаниям: </w:t>
            </w:r>
          </w:p>
        </w:tc>
      </w:tr>
    </w:tbl>
    <w:p w:rsidR="007F5F3A" w:rsidRDefault="007F5F3A" w:rsidP="007F5F3A">
      <w:pPr>
        <w:pStyle w:val="a3"/>
        <w:spacing w:before="0" w:beforeAutospacing="0" w:after="0" w:afterAutospacing="0"/>
        <w:jc w:val="both"/>
      </w:pPr>
      <w:r>
        <w:t xml:space="preserve">  </w:t>
      </w:r>
    </w:p>
    <w:tbl>
      <w:tblPr>
        <w:tblW w:w="9916" w:type="dxa"/>
        <w:tblInd w:w="15" w:type="dxa"/>
        <w:tblCellMar>
          <w:left w:w="0" w:type="dxa"/>
          <w:right w:w="0" w:type="dxa"/>
        </w:tblCellMar>
        <w:tblLook w:val="04A0" w:firstRow="1" w:lastRow="0" w:firstColumn="1" w:lastColumn="0" w:noHBand="0" w:noVBand="1"/>
      </w:tblPr>
      <w:tblGrid>
        <w:gridCol w:w="608"/>
        <w:gridCol w:w="4630"/>
        <w:gridCol w:w="4678"/>
      </w:tblGrid>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N пункта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Наименование основания для отказа в соответствии с Административным регламентом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jc w:val="center"/>
              <w:rPr>
                <w:sz w:val="19"/>
                <w:szCs w:val="19"/>
              </w:rPr>
            </w:pPr>
            <w:r>
              <w:rPr>
                <w:sz w:val="19"/>
                <w:szCs w:val="19"/>
              </w:rPr>
              <w:t xml:space="preserve">Разъяснение причин отказа в приеме документов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1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2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3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jc w:val="center"/>
              <w:rPr>
                <w:sz w:val="19"/>
                <w:szCs w:val="19"/>
              </w:rPr>
            </w:pPr>
            <w:hyperlink w:anchor="p179" w:history="1">
              <w:r w:rsidR="007F5F3A">
                <w:rPr>
                  <w:rStyle w:val="af0"/>
                  <w:rFonts w:eastAsiaTheme="majorEastAsia"/>
                  <w:sz w:val="19"/>
                  <w:szCs w:val="19"/>
                </w:rPr>
                <w:t>12.1.1</w:t>
              </w:r>
            </w:hyperlink>
            <w:r w:rsidR="007F5F3A">
              <w:rPr>
                <w:sz w:val="19"/>
                <w:szCs w:val="19"/>
              </w:rPr>
              <w:t xml:space="preserve">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Заявление направлено адресату не по принадлежности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какая Организация предоставляет услугу, указать информацию о местонахождении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jc w:val="center"/>
              <w:rPr>
                <w:sz w:val="19"/>
                <w:szCs w:val="19"/>
              </w:rPr>
            </w:pPr>
            <w:hyperlink w:anchor="p180" w:history="1">
              <w:r w:rsidR="007F5F3A">
                <w:rPr>
                  <w:rStyle w:val="af0"/>
                  <w:rFonts w:eastAsiaTheme="majorEastAsia"/>
                  <w:sz w:val="19"/>
                  <w:szCs w:val="19"/>
                </w:rPr>
                <w:t>12.1.2</w:t>
              </w:r>
            </w:hyperlink>
            <w:r w:rsidR="007F5F3A">
              <w:rPr>
                <w:sz w:val="19"/>
                <w:szCs w:val="19"/>
              </w:rPr>
              <w:t xml:space="preserve">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Заявителем представлен неполный комплект документов, необходимых для предоставления Услуги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Перечислить документы, которые не были представлены Заявителем и подлежат представлению для получения Услуги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jc w:val="center"/>
              <w:rPr>
                <w:sz w:val="19"/>
                <w:szCs w:val="19"/>
              </w:rPr>
            </w:pPr>
            <w:hyperlink w:anchor="p181" w:history="1">
              <w:r w:rsidR="007F5F3A">
                <w:rPr>
                  <w:rStyle w:val="af0"/>
                  <w:rFonts w:eastAsiaTheme="majorEastAsia"/>
                  <w:sz w:val="19"/>
                  <w:szCs w:val="19"/>
                </w:rPr>
                <w:t>12.1.3</w:t>
              </w:r>
            </w:hyperlink>
            <w:r w:rsidR="007F5F3A">
              <w:rPr>
                <w:sz w:val="19"/>
                <w:szCs w:val="19"/>
              </w:rPr>
              <w:t xml:space="preserve">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Документы, необходимые для предоставления Услуги, утратили силу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основания такого вывода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jc w:val="center"/>
              <w:rPr>
                <w:sz w:val="19"/>
                <w:szCs w:val="19"/>
              </w:rPr>
            </w:pPr>
            <w:hyperlink w:anchor="p182" w:history="1">
              <w:r w:rsidR="007F5F3A">
                <w:rPr>
                  <w:rStyle w:val="af0"/>
                  <w:rFonts w:eastAsiaTheme="majorEastAsia"/>
                  <w:sz w:val="19"/>
                  <w:szCs w:val="19"/>
                </w:rPr>
                <w:t>12.1.4</w:t>
              </w:r>
            </w:hyperlink>
            <w:r w:rsidR="007F5F3A">
              <w:rPr>
                <w:sz w:val="19"/>
                <w:szCs w:val="19"/>
              </w:rPr>
              <w:t xml:space="preserve">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Документы содержат подчистки и исправления текста, не заверенные в порядке, установленном законодательством Российской Федерации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jc w:val="center"/>
              <w:rPr>
                <w:sz w:val="19"/>
                <w:szCs w:val="19"/>
              </w:rPr>
            </w:pPr>
            <w:hyperlink w:anchor="p183" w:history="1">
              <w:r w:rsidR="007F5F3A">
                <w:rPr>
                  <w:rStyle w:val="af0"/>
                  <w:rFonts w:eastAsiaTheme="majorEastAsia"/>
                  <w:sz w:val="19"/>
                  <w:szCs w:val="19"/>
                </w:rPr>
                <w:t>12.1.5</w:t>
              </w:r>
            </w:hyperlink>
            <w:r w:rsidR="007F5F3A">
              <w:rPr>
                <w:sz w:val="19"/>
                <w:szCs w:val="19"/>
              </w:rPr>
              <w:t xml:space="preserve">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исчерпывающий перечень документов, содержащих повреждения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jc w:val="center"/>
              <w:rPr>
                <w:sz w:val="19"/>
                <w:szCs w:val="19"/>
              </w:rPr>
            </w:pPr>
            <w:hyperlink w:anchor="p184" w:history="1">
              <w:r w:rsidR="007F5F3A">
                <w:rPr>
                  <w:rStyle w:val="af0"/>
                  <w:rFonts w:eastAsiaTheme="majorEastAsia"/>
                  <w:sz w:val="19"/>
                  <w:szCs w:val="19"/>
                </w:rPr>
                <w:t>12.1.6</w:t>
              </w:r>
            </w:hyperlink>
            <w:r w:rsidR="007F5F3A">
              <w:rPr>
                <w:sz w:val="19"/>
                <w:szCs w:val="19"/>
              </w:rPr>
              <w:t xml:space="preserve">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Некорректное заполнение обязательных полей в форме интерактивного Заявления на ЕПГУ </w:t>
            </w:r>
          </w:p>
          <w:p w:rsidR="007F5F3A" w:rsidRDefault="007F5F3A" w:rsidP="007F5F3A">
            <w:pPr>
              <w:pStyle w:val="a3"/>
              <w:spacing w:before="0" w:beforeAutospacing="0" w:after="0" w:afterAutospacing="0"/>
              <w:rPr>
                <w:sz w:val="19"/>
                <w:szCs w:val="19"/>
              </w:rPr>
            </w:pPr>
            <w:r>
              <w:rPr>
                <w:sz w:val="19"/>
                <w:szCs w:val="19"/>
              </w:rPr>
              <w:t xml:space="preserve">(отсутствие заполнения, недостоверное, неполное либо неправильное, несоответствующее требованиям, установленным Административным регламентом)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какие именно поля интерактивного Заявления не были заполнены либо были заполнены не в полном объеме или с нарушением требований, установленных Административным регламентом </w:t>
            </w:r>
          </w:p>
        </w:tc>
      </w:tr>
      <w:tr w:rsidR="007F5F3A" w:rsidTr="00A82153">
        <w:tc>
          <w:tcPr>
            <w:tcW w:w="0" w:type="auto"/>
            <w:tcBorders>
              <w:top w:val="single" w:sz="6" w:space="0" w:color="000000"/>
              <w:left w:val="single" w:sz="6" w:space="0" w:color="000000"/>
              <w:bottom w:val="single" w:sz="6" w:space="0" w:color="000000"/>
              <w:right w:val="single" w:sz="6" w:space="0" w:color="000000"/>
            </w:tcBorders>
            <w:hideMark/>
          </w:tcPr>
          <w:p w:rsidR="007F5F3A" w:rsidRDefault="000B7DF3" w:rsidP="007F5F3A">
            <w:pPr>
              <w:pStyle w:val="a3"/>
              <w:spacing w:before="0" w:beforeAutospacing="0" w:after="0" w:afterAutospacing="0"/>
              <w:jc w:val="center"/>
              <w:rPr>
                <w:sz w:val="19"/>
                <w:szCs w:val="19"/>
              </w:rPr>
            </w:pPr>
            <w:hyperlink w:anchor="p185" w:history="1">
              <w:r w:rsidR="007F5F3A">
                <w:rPr>
                  <w:rStyle w:val="af0"/>
                  <w:rFonts w:eastAsiaTheme="majorEastAsia"/>
                  <w:sz w:val="19"/>
                  <w:szCs w:val="19"/>
                </w:rPr>
                <w:t>12.1.7</w:t>
              </w:r>
            </w:hyperlink>
            <w:r w:rsidR="007F5F3A">
              <w:rPr>
                <w:sz w:val="19"/>
                <w:szCs w:val="19"/>
              </w:rPr>
              <w:t xml:space="preserve"> </w:t>
            </w:r>
          </w:p>
        </w:tc>
        <w:tc>
          <w:tcPr>
            <w:tcW w:w="4630"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Поступление Заявления, аналогичного ранее зарегистрированному Заявлению, срок предоставления Услуги по которому не истек на момент поступления такого Заявления </w:t>
            </w:r>
          </w:p>
        </w:tc>
        <w:tc>
          <w:tcPr>
            <w:tcW w:w="4678" w:type="dxa"/>
            <w:tcBorders>
              <w:top w:val="single" w:sz="6" w:space="0" w:color="000000"/>
              <w:left w:val="single" w:sz="6" w:space="0" w:color="000000"/>
              <w:bottom w:val="single" w:sz="6" w:space="0" w:color="000000"/>
              <w:right w:val="single" w:sz="6" w:space="0" w:color="000000"/>
            </w:tcBorders>
            <w:hideMark/>
          </w:tcPr>
          <w:p w:rsidR="007F5F3A" w:rsidRDefault="007F5F3A" w:rsidP="007F5F3A">
            <w:pPr>
              <w:pStyle w:val="a3"/>
              <w:spacing w:before="0" w:beforeAutospacing="0" w:after="0" w:afterAutospacing="0"/>
              <w:rPr>
                <w:sz w:val="19"/>
                <w:szCs w:val="19"/>
              </w:rPr>
            </w:pPr>
            <w:r>
              <w:rPr>
                <w:sz w:val="19"/>
                <w:szCs w:val="19"/>
              </w:rPr>
              <w:t xml:space="preserve">Указать реквизиты ранее поданного аналогичного Заявления </w:t>
            </w:r>
          </w:p>
        </w:tc>
      </w:tr>
    </w:tbl>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8950"/>
        <w:gridCol w:w="125"/>
      </w:tblGrid>
      <w:tr w:rsidR="007F5F3A" w:rsidTr="007F5F3A">
        <w:tc>
          <w:tcPr>
            <w:tcW w:w="0" w:type="auto"/>
            <w:gridSpan w:val="2"/>
            <w:hideMark/>
          </w:tcPr>
          <w:p w:rsidR="007F5F3A" w:rsidRDefault="007F5F3A" w:rsidP="007F5F3A">
            <w:pPr>
              <w:pStyle w:val="a3"/>
              <w:spacing w:before="0" w:beforeAutospacing="0" w:after="0" w:afterAutospacing="0"/>
              <w:ind w:firstLine="285"/>
              <w:jc w:val="both"/>
              <w:rPr>
                <w:sz w:val="19"/>
                <w:szCs w:val="19"/>
              </w:rPr>
            </w:pPr>
            <w:r>
              <w:rPr>
                <w:sz w:val="19"/>
                <w:szCs w:val="19"/>
              </w:rPr>
              <w:t xml:space="preserve">Дополнительно информируем: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both"/>
              <w:rPr>
                <w:sz w:val="19"/>
                <w:szCs w:val="19"/>
              </w:rPr>
            </w:pPr>
            <w:r>
              <w:rPr>
                <w:sz w:val="19"/>
                <w:szCs w:val="19"/>
              </w:rPr>
              <w:t xml:space="preserve">(указывается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both"/>
              <w:rPr>
                <w:sz w:val="19"/>
                <w:szCs w:val="19"/>
              </w:rPr>
            </w:pPr>
            <w:r>
              <w:rPr>
                <w:sz w:val="19"/>
                <w:szCs w:val="19"/>
              </w:rPr>
              <w:t xml:space="preserve">Уполномоченное должностное лицо Организации </w:t>
            </w:r>
          </w:p>
        </w:tc>
      </w:tr>
      <w:tr w:rsidR="007F5F3A" w:rsidTr="007F5F3A">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(подпись, фамилия, инициалы) </w:t>
            </w:r>
          </w:p>
        </w:tc>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  </w:t>
            </w:r>
          </w:p>
        </w:tc>
      </w:tr>
      <w:tr w:rsidR="007F5F3A" w:rsidTr="007F5F3A">
        <w:tc>
          <w:tcPr>
            <w:tcW w:w="0" w:type="auto"/>
            <w:gridSpan w:val="2"/>
            <w:hideMark/>
          </w:tcPr>
          <w:p w:rsidR="007F5F3A" w:rsidRDefault="007F5F3A" w:rsidP="007F5F3A">
            <w:pPr>
              <w:pStyle w:val="a3"/>
              <w:spacing w:before="0" w:beforeAutospacing="0" w:after="0" w:afterAutospacing="0"/>
              <w:jc w:val="both"/>
              <w:rPr>
                <w:sz w:val="19"/>
                <w:szCs w:val="19"/>
              </w:rPr>
            </w:pPr>
            <w:r>
              <w:rPr>
                <w:sz w:val="19"/>
                <w:szCs w:val="19"/>
              </w:rPr>
              <w:t xml:space="preserve">"___" ___________ 20___ г. </w:t>
            </w:r>
          </w:p>
        </w:tc>
      </w:tr>
    </w:tbl>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D43CDA" w:rsidP="007F5F3A">
      <w:pPr>
        <w:pStyle w:val="a3"/>
        <w:spacing w:before="0" w:beforeAutospacing="0" w:after="0" w:afterAutospacing="0"/>
        <w:jc w:val="right"/>
      </w:pPr>
      <w:r>
        <w:t>Приложение N 4</w:t>
      </w:r>
      <w:r w:rsidR="007F5F3A">
        <w:t xml:space="preserve"> </w:t>
      </w:r>
    </w:p>
    <w:p w:rsidR="007F5F3A" w:rsidRDefault="007F5F3A" w:rsidP="007F5F3A">
      <w:pPr>
        <w:pStyle w:val="a3"/>
        <w:spacing w:before="0" w:beforeAutospacing="0" w:after="0" w:afterAutospacing="0"/>
        <w:jc w:val="right"/>
      </w:pPr>
      <w:r>
        <w:t xml:space="preserve">к Административному регламенту </w:t>
      </w:r>
    </w:p>
    <w:p w:rsidR="007F5F3A" w:rsidRDefault="007F5F3A" w:rsidP="007F5F3A">
      <w:pPr>
        <w:pStyle w:val="a3"/>
        <w:spacing w:before="0" w:beforeAutospacing="0" w:after="0" w:afterAutospacing="0"/>
        <w:jc w:val="right"/>
      </w:pPr>
      <w:r>
        <w:t xml:space="preserve">по предоставлению муниципальной услуги </w:t>
      </w:r>
    </w:p>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3883"/>
        <w:gridCol w:w="5192"/>
      </w:tblGrid>
      <w:tr w:rsidR="007F5F3A" w:rsidTr="007F5F3A">
        <w:tc>
          <w:tcPr>
            <w:tcW w:w="0" w:type="auto"/>
            <w:gridSpan w:val="2"/>
            <w:hideMark/>
          </w:tcPr>
          <w:p w:rsidR="007F5F3A" w:rsidRDefault="007F5F3A" w:rsidP="007F5F3A">
            <w:pPr>
              <w:pStyle w:val="a3"/>
              <w:spacing w:before="0" w:beforeAutospacing="0" w:after="0" w:afterAutospacing="0"/>
              <w:jc w:val="center"/>
              <w:rPr>
                <w:sz w:val="19"/>
                <w:szCs w:val="19"/>
              </w:rPr>
            </w:pPr>
            <w:bookmarkStart w:id="47" w:name="p701"/>
            <w:bookmarkEnd w:id="47"/>
            <w:r>
              <w:rPr>
                <w:sz w:val="19"/>
                <w:szCs w:val="19"/>
              </w:rPr>
              <w:t xml:space="preserve">Форма уведомления о посещении Организации для подписания договора об образовании на обучение по дополнительным общеобразовательным программам </w:t>
            </w:r>
          </w:p>
          <w:p w:rsidR="007F5F3A" w:rsidRDefault="007F5F3A" w:rsidP="007F5F3A">
            <w:pPr>
              <w:pStyle w:val="a3"/>
              <w:spacing w:before="0" w:beforeAutospacing="0" w:after="0" w:afterAutospacing="0"/>
              <w:jc w:val="center"/>
              <w:rPr>
                <w:sz w:val="19"/>
                <w:szCs w:val="19"/>
              </w:rPr>
            </w:pPr>
            <w:r>
              <w:rPr>
                <w:sz w:val="19"/>
                <w:szCs w:val="19"/>
              </w:rPr>
              <w:t xml:space="preserve">(оформляется на официальном бланке Организации) </w:t>
            </w:r>
          </w:p>
        </w:tc>
      </w:tr>
      <w:tr w:rsidR="007F5F3A" w:rsidTr="007F5F3A">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  </w:t>
            </w:r>
          </w:p>
        </w:tc>
        <w:tc>
          <w:tcPr>
            <w:tcW w:w="0" w:type="auto"/>
            <w:hideMark/>
          </w:tcPr>
          <w:p w:rsidR="007F5F3A" w:rsidRDefault="007F5F3A" w:rsidP="007F5F3A">
            <w:pPr>
              <w:pStyle w:val="a3"/>
              <w:spacing w:before="0" w:beforeAutospacing="0" w:after="0" w:afterAutospacing="0"/>
              <w:jc w:val="both"/>
              <w:rPr>
                <w:sz w:val="19"/>
                <w:szCs w:val="19"/>
              </w:rPr>
            </w:pPr>
            <w:r>
              <w:rPr>
                <w:sz w:val="19"/>
                <w:szCs w:val="19"/>
              </w:rPr>
              <w:t xml:space="preserve">Кому: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right"/>
              <w:rPr>
                <w:sz w:val="19"/>
                <w:szCs w:val="19"/>
              </w:rPr>
            </w:pPr>
            <w:r>
              <w:rPr>
                <w:sz w:val="19"/>
                <w:szCs w:val="19"/>
              </w:rPr>
              <w:t xml:space="preserve">(фамилия, имя, отчество физического лица) </w:t>
            </w:r>
          </w:p>
        </w:tc>
      </w:tr>
      <w:tr w:rsidR="007F5F3A" w:rsidTr="007F5F3A">
        <w:tc>
          <w:tcPr>
            <w:tcW w:w="0" w:type="auto"/>
            <w:gridSpan w:val="2"/>
            <w:hideMark/>
          </w:tcPr>
          <w:p w:rsidR="007F5F3A" w:rsidRDefault="007F5F3A" w:rsidP="007F5F3A">
            <w:pPr>
              <w:pStyle w:val="a3"/>
              <w:spacing w:before="0" w:beforeAutospacing="0" w:after="0" w:afterAutospacing="0"/>
              <w:jc w:val="center"/>
              <w:rPr>
                <w:sz w:val="19"/>
                <w:szCs w:val="19"/>
              </w:rPr>
            </w:pPr>
            <w:r>
              <w:rPr>
                <w:sz w:val="19"/>
                <w:szCs w:val="19"/>
              </w:rPr>
              <w:t xml:space="preserve">Уведомление </w:t>
            </w:r>
          </w:p>
        </w:tc>
      </w:tr>
      <w:tr w:rsidR="007F5F3A" w:rsidTr="007F5F3A">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"___" ____________ 20___ г. </w:t>
            </w:r>
          </w:p>
        </w:tc>
        <w:tc>
          <w:tcPr>
            <w:tcW w:w="0" w:type="auto"/>
            <w:hideMark/>
          </w:tcPr>
          <w:p w:rsidR="007F5F3A" w:rsidRDefault="007F5F3A" w:rsidP="007F5F3A">
            <w:pPr>
              <w:pStyle w:val="a3"/>
              <w:spacing w:before="0" w:beforeAutospacing="0" w:after="0" w:afterAutospacing="0"/>
              <w:jc w:val="right"/>
              <w:rPr>
                <w:sz w:val="19"/>
                <w:szCs w:val="19"/>
              </w:rPr>
            </w:pPr>
            <w:r>
              <w:rPr>
                <w:sz w:val="19"/>
                <w:szCs w:val="19"/>
              </w:rPr>
              <w:t xml:space="preserve">N ______________ </w:t>
            </w:r>
          </w:p>
        </w:tc>
      </w:tr>
      <w:tr w:rsidR="007F5F3A" w:rsidTr="007F5F3A">
        <w:tc>
          <w:tcPr>
            <w:tcW w:w="0" w:type="auto"/>
            <w:gridSpan w:val="2"/>
            <w:hideMark/>
          </w:tcPr>
          <w:p w:rsidR="007F5F3A" w:rsidRDefault="007F5F3A" w:rsidP="007F5F3A">
            <w:pPr>
              <w:pStyle w:val="a3"/>
              <w:spacing w:before="0" w:beforeAutospacing="0" w:after="0" w:afterAutospacing="0"/>
              <w:jc w:val="both"/>
              <w:rPr>
                <w:sz w:val="19"/>
                <w:szCs w:val="19"/>
              </w:rPr>
            </w:pPr>
            <w:r>
              <w:rPr>
                <w:sz w:val="19"/>
                <w:szCs w:val="19"/>
              </w:rPr>
              <w:t xml:space="preserve">_________________________________________________________________________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(наименование Организации) </w:t>
            </w:r>
          </w:p>
          <w:p w:rsidR="007F5F3A" w:rsidRDefault="007F5F3A" w:rsidP="00A82153">
            <w:pPr>
              <w:pStyle w:val="a3"/>
              <w:spacing w:before="0" w:beforeAutospacing="0" w:after="0" w:afterAutospacing="0"/>
              <w:rPr>
                <w:sz w:val="19"/>
                <w:szCs w:val="19"/>
              </w:rPr>
            </w:pPr>
            <w:r>
              <w:rPr>
                <w:sz w:val="19"/>
                <w:szCs w:val="19"/>
              </w:rPr>
              <w:t xml:space="preserve">  По итогам рассмотрения заявления </w:t>
            </w:r>
          </w:p>
          <w:p w:rsidR="007F5F3A" w:rsidRDefault="007F5F3A" w:rsidP="007F5F3A">
            <w:pPr>
              <w:pStyle w:val="a3"/>
              <w:spacing w:before="0" w:beforeAutospacing="0" w:after="0" w:afterAutospacing="0"/>
              <w:jc w:val="both"/>
              <w:rPr>
                <w:sz w:val="19"/>
                <w:szCs w:val="19"/>
              </w:rPr>
            </w:pPr>
            <w:r>
              <w:rPr>
                <w:sz w:val="19"/>
                <w:szCs w:val="19"/>
              </w:rPr>
              <w:t xml:space="preserve">_________________________________________________________________________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(фамилия, имя, отчество, место жительства Заявителя)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both"/>
              <w:rPr>
                <w:sz w:val="19"/>
                <w:szCs w:val="19"/>
              </w:rPr>
            </w:pPr>
            <w:r>
              <w:rPr>
                <w:sz w:val="19"/>
                <w:szCs w:val="19"/>
              </w:rPr>
              <w:t xml:space="preserve">принято решение о предоставлении Услуги "Запись на обучение по дополнительной образовательной программе" гр. ___________________. </w:t>
            </w:r>
          </w:p>
          <w:p w:rsidR="007F5F3A" w:rsidRDefault="007F5F3A" w:rsidP="007F5F3A">
            <w:pPr>
              <w:pStyle w:val="a3"/>
              <w:spacing w:before="0" w:beforeAutospacing="0" w:after="0" w:afterAutospacing="0"/>
              <w:jc w:val="center"/>
              <w:rPr>
                <w:sz w:val="19"/>
                <w:szCs w:val="19"/>
              </w:rPr>
            </w:pPr>
            <w:r>
              <w:rPr>
                <w:sz w:val="19"/>
                <w:szCs w:val="19"/>
              </w:rPr>
              <w:t xml:space="preserve">(фамилия, инициалы) </w:t>
            </w:r>
          </w:p>
          <w:p w:rsidR="007F5F3A" w:rsidRDefault="007F5F3A" w:rsidP="007F5F3A">
            <w:pPr>
              <w:pStyle w:val="a3"/>
              <w:spacing w:before="0" w:beforeAutospacing="0" w:after="0" w:afterAutospacing="0"/>
              <w:ind w:firstLine="285"/>
              <w:jc w:val="both"/>
              <w:rPr>
                <w:sz w:val="19"/>
                <w:szCs w:val="19"/>
              </w:rPr>
            </w:pPr>
            <w:r>
              <w:rPr>
                <w:sz w:val="19"/>
                <w:szCs w:val="19"/>
              </w:rPr>
              <w:t xml:space="preserve">Для заключения с Организацией договора об образовании необходимо в течение 4 (четырех) рабочих дней в часы приема посетить Организацию и представить оригиналы документов: </w:t>
            </w:r>
          </w:p>
          <w:p w:rsidR="007F5F3A" w:rsidRDefault="007F5F3A" w:rsidP="007F5F3A">
            <w:pPr>
              <w:pStyle w:val="a3"/>
              <w:spacing w:before="0" w:beforeAutospacing="0" w:after="0" w:afterAutospacing="0"/>
              <w:ind w:firstLine="285"/>
              <w:jc w:val="both"/>
              <w:rPr>
                <w:sz w:val="19"/>
                <w:szCs w:val="19"/>
              </w:rPr>
            </w:pPr>
            <w:r>
              <w:rPr>
                <w:sz w:val="19"/>
                <w:szCs w:val="19"/>
              </w:rPr>
              <w:t xml:space="preserve">1. Документ, удостоверяющий личность Заявителя. </w:t>
            </w:r>
          </w:p>
          <w:p w:rsidR="007F5F3A" w:rsidRDefault="007F5F3A" w:rsidP="007F5F3A">
            <w:pPr>
              <w:pStyle w:val="a3"/>
              <w:spacing w:before="0" w:beforeAutospacing="0" w:after="0" w:afterAutospacing="0"/>
              <w:ind w:firstLine="285"/>
              <w:jc w:val="both"/>
              <w:rPr>
                <w:sz w:val="19"/>
                <w:szCs w:val="19"/>
              </w:rPr>
            </w:pPr>
            <w:r>
              <w:rPr>
                <w:sz w:val="19"/>
                <w:szCs w:val="19"/>
              </w:rPr>
              <w:t xml:space="preserve">2. Свидетельство о рождении несовершеннолетнего либо документ, удостоверяющий личность несовершеннолетнего. </w:t>
            </w:r>
          </w:p>
          <w:p w:rsidR="007F5F3A" w:rsidRDefault="007F5F3A" w:rsidP="007F5F3A">
            <w:pPr>
              <w:pStyle w:val="a3"/>
              <w:spacing w:before="0" w:beforeAutospacing="0" w:after="0" w:afterAutospacing="0"/>
              <w:ind w:firstLine="285"/>
              <w:jc w:val="both"/>
              <w:rPr>
                <w:sz w:val="19"/>
                <w:szCs w:val="19"/>
              </w:rPr>
            </w:pPr>
            <w:r>
              <w:rPr>
                <w:sz w:val="19"/>
                <w:szCs w:val="19"/>
              </w:rPr>
              <w:t xml:space="preserve">3. Медицинская справка об отсутствии противопоказаний для занятий отдельными видами искусства. </w:t>
            </w:r>
          </w:p>
          <w:p w:rsidR="007F5F3A" w:rsidRDefault="007F5F3A" w:rsidP="007F5F3A">
            <w:pPr>
              <w:pStyle w:val="a3"/>
              <w:spacing w:before="0" w:beforeAutospacing="0" w:after="0" w:afterAutospacing="0"/>
              <w:ind w:firstLine="285"/>
              <w:jc w:val="both"/>
              <w:rPr>
                <w:sz w:val="19"/>
                <w:szCs w:val="19"/>
              </w:rPr>
            </w:pPr>
            <w:r>
              <w:rPr>
                <w:sz w:val="19"/>
                <w:szCs w:val="19"/>
              </w:rPr>
              <w:t xml:space="preserve">4. Документ, удостоверяющий личность представителя Заявителя, в случае обращения за предоставлением Услуги представителя Заявителя. </w:t>
            </w:r>
          </w:p>
          <w:p w:rsidR="007F5F3A" w:rsidRDefault="007F5F3A" w:rsidP="007F5F3A">
            <w:pPr>
              <w:pStyle w:val="a3"/>
              <w:spacing w:before="0" w:beforeAutospacing="0" w:after="0" w:afterAutospacing="0"/>
              <w:ind w:firstLine="285"/>
              <w:jc w:val="both"/>
              <w:rPr>
                <w:sz w:val="19"/>
                <w:szCs w:val="19"/>
              </w:rPr>
            </w:pPr>
            <w:r>
              <w:rPr>
                <w:sz w:val="19"/>
                <w:szCs w:val="19"/>
              </w:rPr>
              <w:t xml:space="preserve">5. Документ, удостоверяющий полномочия представителя Заявителя, в случае обращения за предоставлением Услуги представителя Заявителя (за исключением обращения за предоставлением Услуги посредством ЕПГУ). </w:t>
            </w:r>
          </w:p>
        </w:tc>
      </w:tr>
      <w:tr w:rsidR="007F5F3A" w:rsidTr="007F5F3A">
        <w:tc>
          <w:tcPr>
            <w:tcW w:w="0" w:type="auto"/>
            <w:hideMark/>
          </w:tcPr>
          <w:p w:rsidR="007F5F3A" w:rsidRDefault="007F5F3A" w:rsidP="007F5F3A">
            <w:pPr>
              <w:pStyle w:val="a3"/>
              <w:spacing w:before="0" w:beforeAutospacing="0" w:after="0" w:afterAutospacing="0"/>
              <w:jc w:val="both"/>
              <w:rPr>
                <w:sz w:val="19"/>
                <w:szCs w:val="19"/>
              </w:rPr>
            </w:pPr>
            <w:r>
              <w:rPr>
                <w:sz w:val="19"/>
                <w:szCs w:val="19"/>
              </w:rPr>
              <w:t xml:space="preserve">Уполномоченный работник Организации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(подпись, фамилия, инициалы) </w:t>
            </w:r>
          </w:p>
        </w:tc>
      </w:tr>
      <w:tr w:rsidR="007F5F3A" w:rsidTr="007F5F3A">
        <w:tc>
          <w:tcPr>
            <w:tcW w:w="0" w:type="auto"/>
            <w:gridSpan w:val="2"/>
            <w:hideMark/>
          </w:tcPr>
          <w:p w:rsidR="007F5F3A" w:rsidRDefault="007F5F3A" w:rsidP="007F5F3A">
            <w:pPr>
              <w:pStyle w:val="a3"/>
              <w:spacing w:before="0" w:beforeAutospacing="0" w:after="0" w:afterAutospacing="0"/>
              <w:jc w:val="both"/>
              <w:rPr>
                <w:sz w:val="19"/>
                <w:szCs w:val="19"/>
              </w:rPr>
            </w:pPr>
            <w:r>
              <w:rPr>
                <w:sz w:val="19"/>
                <w:szCs w:val="19"/>
              </w:rPr>
              <w:t xml:space="preserve">"___" ___________ 20___ г. </w:t>
            </w:r>
          </w:p>
        </w:tc>
      </w:tr>
    </w:tbl>
    <w:p w:rsidR="007F5F3A" w:rsidRDefault="007F5F3A" w:rsidP="007F5F3A">
      <w:pPr>
        <w:pStyle w:val="a3"/>
        <w:spacing w:before="0" w:beforeAutospacing="0" w:after="0" w:afterAutospacing="0"/>
        <w:jc w:val="both"/>
      </w:pPr>
      <w:r>
        <w:lastRenderedPageBreak/>
        <w:t xml:space="preserve">   </w:t>
      </w:r>
    </w:p>
    <w:p w:rsidR="007F5F3A" w:rsidRDefault="00D43CDA" w:rsidP="007F5F3A">
      <w:pPr>
        <w:pStyle w:val="a3"/>
        <w:spacing w:before="0" w:beforeAutospacing="0" w:after="0" w:afterAutospacing="0"/>
        <w:jc w:val="right"/>
      </w:pPr>
      <w:r>
        <w:t>Приложение N 5</w:t>
      </w:r>
      <w:r w:rsidR="007F5F3A">
        <w:t xml:space="preserve"> </w:t>
      </w:r>
    </w:p>
    <w:p w:rsidR="007F5F3A" w:rsidRDefault="007F5F3A" w:rsidP="007F5F3A">
      <w:pPr>
        <w:pStyle w:val="a3"/>
        <w:spacing w:before="0" w:beforeAutospacing="0" w:after="0" w:afterAutospacing="0"/>
        <w:jc w:val="right"/>
      </w:pPr>
      <w:r>
        <w:t xml:space="preserve">к Административному регламенту </w:t>
      </w:r>
    </w:p>
    <w:p w:rsidR="007F5F3A" w:rsidRDefault="007F5F3A" w:rsidP="007F5F3A">
      <w:pPr>
        <w:pStyle w:val="a3"/>
        <w:spacing w:before="0" w:beforeAutospacing="0" w:after="0" w:afterAutospacing="0"/>
        <w:jc w:val="right"/>
      </w:pPr>
      <w:r>
        <w:t xml:space="preserve">по предоставлению муниципальной услуги </w:t>
      </w:r>
    </w:p>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7F5F3A" w:rsidTr="007F5F3A">
        <w:tc>
          <w:tcPr>
            <w:tcW w:w="0" w:type="auto"/>
            <w:hideMark/>
          </w:tcPr>
          <w:p w:rsidR="007F5F3A" w:rsidRDefault="007F5F3A" w:rsidP="007F5F3A">
            <w:pPr>
              <w:pStyle w:val="a3"/>
              <w:spacing w:before="0" w:beforeAutospacing="0" w:after="0" w:afterAutospacing="0"/>
              <w:jc w:val="center"/>
              <w:rPr>
                <w:sz w:val="19"/>
                <w:szCs w:val="19"/>
              </w:rPr>
            </w:pPr>
            <w:bookmarkStart w:id="48" w:name="p738"/>
            <w:bookmarkEnd w:id="48"/>
            <w:r>
              <w:rPr>
                <w:sz w:val="19"/>
                <w:szCs w:val="19"/>
              </w:rPr>
              <w:t xml:space="preserve">Форма договора об образовании </w:t>
            </w:r>
          </w:p>
          <w:p w:rsidR="007F5F3A" w:rsidRDefault="007F5F3A" w:rsidP="007F5F3A">
            <w:pPr>
              <w:pStyle w:val="a3"/>
              <w:spacing w:before="0" w:beforeAutospacing="0" w:after="0" w:afterAutospacing="0"/>
              <w:jc w:val="center"/>
              <w:rPr>
                <w:sz w:val="19"/>
                <w:szCs w:val="19"/>
              </w:rPr>
            </w:pPr>
            <w:r>
              <w:rPr>
                <w:sz w:val="19"/>
                <w:szCs w:val="19"/>
              </w:rPr>
              <w:t xml:space="preserve">на обучение по дополнительным общеобразовательным программам в рамках персонифицированного финансирования дополнительного образования детей </w:t>
            </w:r>
          </w:p>
        </w:tc>
      </w:tr>
      <w:tr w:rsidR="007F5F3A" w:rsidTr="007F5F3A">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"___" ____________ 20___ г. </w:t>
            </w:r>
          </w:p>
          <w:p w:rsidR="007F5F3A" w:rsidRDefault="007F5F3A" w:rsidP="007F5F3A">
            <w:pPr>
              <w:pStyle w:val="a3"/>
              <w:spacing w:before="0" w:beforeAutospacing="0" w:after="0" w:afterAutospacing="0"/>
              <w:rPr>
                <w:sz w:val="19"/>
                <w:szCs w:val="19"/>
              </w:rPr>
            </w:pPr>
            <w:r>
              <w:rPr>
                <w:sz w:val="19"/>
                <w:szCs w:val="19"/>
              </w:rPr>
              <w:t xml:space="preserve">N _____ </w:t>
            </w:r>
          </w:p>
        </w:tc>
      </w:tr>
      <w:tr w:rsidR="007F5F3A" w:rsidTr="007F5F3A">
        <w:tc>
          <w:tcPr>
            <w:tcW w:w="0" w:type="auto"/>
            <w:hideMark/>
          </w:tcPr>
          <w:p w:rsidR="007F5F3A" w:rsidRDefault="007F5F3A" w:rsidP="007F5F3A">
            <w:pPr>
              <w:pStyle w:val="a3"/>
              <w:spacing w:before="0" w:beforeAutospacing="0" w:after="0" w:afterAutospacing="0"/>
              <w:ind w:firstLine="285"/>
              <w:jc w:val="both"/>
              <w:rPr>
                <w:sz w:val="19"/>
                <w:szCs w:val="19"/>
              </w:rPr>
            </w:pPr>
            <w:r>
              <w:rPr>
                <w:sz w:val="19"/>
                <w:szCs w:val="19"/>
              </w:rPr>
              <w:t xml:space="preserve">Настоящий документ, размещенный в Автоматизированной информационной системе "Навигатор дополнительного образования в субъекте Российской Федерации" (далее - АИС "Навигатор") по адресу: ______________________________, является предложением (офертой) __________________________________________________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(полное наименование Организации, осуществляющей образовательную </w:t>
            </w:r>
          </w:p>
          <w:p w:rsidR="007F5F3A" w:rsidRDefault="007F5F3A" w:rsidP="007F5F3A">
            <w:pPr>
              <w:pStyle w:val="a3"/>
              <w:spacing w:before="0" w:beforeAutospacing="0" w:after="0" w:afterAutospacing="0"/>
              <w:jc w:val="center"/>
              <w:rPr>
                <w:sz w:val="19"/>
                <w:szCs w:val="19"/>
              </w:rPr>
            </w:pPr>
            <w:r>
              <w:rPr>
                <w:sz w:val="19"/>
                <w:szCs w:val="19"/>
              </w:rPr>
              <w:t xml:space="preserve">деятельность по дополнительным образовательным программам) </w:t>
            </w:r>
          </w:p>
          <w:p w:rsidR="007F5F3A" w:rsidRDefault="007F5F3A" w:rsidP="007F5F3A">
            <w:pPr>
              <w:pStyle w:val="a3"/>
              <w:spacing w:before="0" w:beforeAutospacing="0" w:after="0" w:afterAutospacing="0"/>
              <w:jc w:val="both"/>
              <w:rPr>
                <w:sz w:val="19"/>
                <w:szCs w:val="19"/>
              </w:rPr>
            </w:pPr>
            <w:r>
              <w:rPr>
                <w:sz w:val="19"/>
                <w:szCs w:val="19"/>
              </w:rPr>
              <w:t xml:space="preserve">(далее - Организация), действующей на основании лицензии N __________, выданной _________________________________________________________, в лице директора </w:t>
            </w:r>
          </w:p>
          <w:p w:rsidR="007F5F3A" w:rsidRDefault="007F5F3A" w:rsidP="007F5F3A">
            <w:pPr>
              <w:pStyle w:val="a3"/>
              <w:spacing w:before="0" w:beforeAutospacing="0" w:after="0" w:afterAutospacing="0"/>
              <w:jc w:val="center"/>
              <w:rPr>
                <w:sz w:val="19"/>
                <w:szCs w:val="19"/>
              </w:rPr>
            </w:pPr>
            <w:r>
              <w:rPr>
                <w:sz w:val="19"/>
                <w:szCs w:val="19"/>
              </w:rPr>
              <w:t xml:space="preserve">(кем, когда) </w:t>
            </w:r>
          </w:p>
          <w:p w:rsidR="007F5F3A" w:rsidRDefault="007F5F3A" w:rsidP="007F5F3A">
            <w:pPr>
              <w:pStyle w:val="a3"/>
              <w:spacing w:before="0" w:beforeAutospacing="0" w:after="0" w:afterAutospacing="0"/>
              <w:jc w:val="both"/>
              <w:rPr>
                <w:sz w:val="19"/>
                <w:szCs w:val="19"/>
              </w:rPr>
            </w:pPr>
            <w:r>
              <w:rPr>
                <w:sz w:val="19"/>
                <w:szCs w:val="19"/>
              </w:rPr>
              <w:t xml:space="preserve">Организации _____________________________, действующего на основании устава, именуемого в дальнейшем "Исполнитель", заключить Договор об образовании на обучение по дополнительным общеобразовательным программам в рамках персонифицированного финансирования дополнительного образования детей (далее - Договор) с _________________________ (Ф.И.О. родителя (законного представителя) несовершеннолетнего), именуемым в дальнейшем "Заказчик", и __________________________, именуемым в дальнейшем (Ф.И.О. лица, зачисляемого на обучение) "Обучающийся", совместно именуемые "Стороны". </w:t>
            </w:r>
          </w:p>
        </w:tc>
      </w:tr>
    </w:tbl>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t xml:space="preserve">1. Предмет договора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1.1. Надлежащим акцептом настоящей оферты в соответствии со </w:t>
      </w:r>
      <w:hyperlink r:id="rId18" w:history="1">
        <w:r>
          <w:rPr>
            <w:rStyle w:val="af0"/>
            <w:rFonts w:eastAsiaTheme="majorEastAsia"/>
          </w:rPr>
          <w:t>статьей 438</w:t>
        </w:r>
      </w:hyperlink>
      <w:r>
        <w:t xml:space="preserve"> Гражданского кодекса Российской Федерации считается осуществление Заказчиком в совокупности всех нижеперечисленных действий: </w:t>
      </w:r>
    </w:p>
    <w:p w:rsidR="007F5F3A" w:rsidRDefault="007F5F3A" w:rsidP="007F5F3A">
      <w:pPr>
        <w:pStyle w:val="a3"/>
        <w:spacing w:before="0" w:beforeAutospacing="0" w:after="0" w:afterAutospacing="0"/>
        <w:ind w:firstLine="540"/>
        <w:jc w:val="both"/>
      </w:pPr>
      <w:r>
        <w:t xml:space="preserve">1.1.1. Заполнение формы записи на обучение по выбранной дополнительной общеобразовательной программе (части дополнительной общеобразовательной программы) посредством АИС "Навигатор". </w:t>
      </w:r>
    </w:p>
    <w:p w:rsidR="007F5F3A" w:rsidRDefault="007F5F3A" w:rsidP="007F5F3A">
      <w:pPr>
        <w:pStyle w:val="a3"/>
        <w:spacing w:before="0" w:beforeAutospacing="0" w:after="0" w:afterAutospacing="0"/>
        <w:ind w:firstLine="540"/>
        <w:jc w:val="both"/>
      </w:pPr>
      <w:r>
        <w:t xml:space="preserve">1.1.2. Ознакомление с условиями оферты в АИС "Навигатор" по адресу: _____________________. </w:t>
      </w:r>
    </w:p>
    <w:p w:rsidR="007F5F3A" w:rsidRDefault="007F5F3A" w:rsidP="007F5F3A">
      <w:pPr>
        <w:pStyle w:val="a3"/>
        <w:spacing w:before="0" w:beforeAutospacing="0" w:after="0" w:afterAutospacing="0"/>
        <w:ind w:firstLine="540"/>
        <w:jc w:val="both"/>
      </w:pPr>
      <w:r>
        <w:t xml:space="preserve">1.1.3. Выражение согласия на получение образовательных услуг по дополнительной общеобразовательной программе (части дополнительной общеобразовательной программы) в рамках персонифицированного финансирования дополнительного образования детей посредством нажатия кнопки "Записаться". </w:t>
      </w:r>
    </w:p>
    <w:p w:rsidR="007F5F3A" w:rsidRDefault="007F5F3A" w:rsidP="007F5F3A">
      <w:pPr>
        <w:pStyle w:val="a3"/>
        <w:spacing w:before="0" w:beforeAutospacing="0" w:after="0" w:afterAutospacing="0"/>
        <w:ind w:firstLine="540"/>
        <w:jc w:val="both"/>
      </w:pPr>
      <w:r>
        <w:t xml:space="preserve">1.2.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w:t>
      </w:r>
      <w:hyperlink r:id="rId19" w:history="1">
        <w:r>
          <w:rPr>
            <w:rStyle w:val="af0"/>
            <w:rFonts w:eastAsiaTheme="majorEastAsia"/>
          </w:rPr>
          <w:t>Правилам</w:t>
        </w:r>
      </w:hyperlink>
      <w:r>
        <w:t xml:space="preserve"> персонифицированного финансирования дополнительного образования детей на территории Кировской области, утвержденным распоряжением министерства образования Кировской области от 21.12.2022 N 1500. </w:t>
      </w:r>
    </w:p>
    <w:p w:rsidR="007F5F3A" w:rsidRDefault="007F5F3A" w:rsidP="007F5F3A">
      <w:pPr>
        <w:pStyle w:val="a3"/>
        <w:spacing w:before="0" w:beforeAutospacing="0" w:after="0" w:afterAutospacing="0"/>
        <w:ind w:firstLine="540"/>
        <w:jc w:val="both"/>
      </w:pPr>
      <w:r>
        <w:t xml:space="preserve">1.3. По настоящему Договору Исполнитель обязуется оказать Обучающемуся образовательную услугу по обучению по дополнительной общеобразовательной программе (части дополнительной общеобразовательной программы) в рамках системы персонифицированного финансирования дополнительного образования детей в субъекте Российской Федерации в соответствии с </w:t>
      </w:r>
      <w:hyperlink r:id="rId20" w:history="1">
        <w:r>
          <w:rPr>
            <w:rStyle w:val="af0"/>
            <w:rFonts w:eastAsiaTheme="majorEastAsia"/>
          </w:rPr>
          <w:t>Правилами</w:t>
        </w:r>
      </w:hyperlink>
      <w:r>
        <w:t xml:space="preserve"> персонифицированного финансирования дополнительного образования детей на территории Кировской области, утвержденными распоряжением министерства образования Кировской области от 21.12.2022 N 1500, Федеральным </w:t>
      </w:r>
      <w:hyperlink r:id="rId21" w:history="1">
        <w:r>
          <w:rPr>
            <w:rStyle w:val="af0"/>
            <w:rFonts w:eastAsiaTheme="majorEastAsia"/>
          </w:rPr>
          <w:t>законом</w:t>
        </w:r>
      </w:hyperlink>
      <w:r>
        <w:t xml:space="preserve"> от 29.12.2012 N 273-ФЗ "Об образовании в Российской Федерации", Федеральным </w:t>
      </w:r>
      <w:hyperlink r:id="rId22" w:history="1">
        <w:r>
          <w:rPr>
            <w:rStyle w:val="af0"/>
            <w:rFonts w:eastAsiaTheme="majorEastAsia"/>
          </w:rPr>
          <w:t>законом</w:t>
        </w:r>
      </w:hyperlink>
      <w:r>
        <w:t xml:space="preserve"> от 24.07.1998 N 124-ФЗ "Об основных гарантиях прав ребенка в Российской Федерации", Семейным </w:t>
      </w:r>
      <w:hyperlink r:id="rId23" w:history="1">
        <w:r>
          <w:rPr>
            <w:rStyle w:val="af0"/>
            <w:rFonts w:eastAsiaTheme="majorEastAsia"/>
          </w:rPr>
          <w:t>кодексом</w:t>
        </w:r>
      </w:hyperlink>
      <w:r>
        <w:t xml:space="preserve"> Российской Федерации, </w:t>
      </w:r>
      <w:hyperlink r:id="rId24" w:history="1">
        <w:r>
          <w:rPr>
            <w:rStyle w:val="af0"/>
            <w:rFonts w:eastAsiaTheme="majorEastAsia"/>
          </w:rPr>
          <w:t>Конвенцией</w:t>
        </w:r>
      </w:hyperlink>
      <w:r>
        <w:t xml:space="preserve"> о правах ребенка.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t xml:space="preserve">2. Права и обязанности Сторон </w:t>
      </w:r>
    </w:p>
    <w:p w:rsidR="007F5F3A" w:rsidRDefault="007F5F3A" w:rsidP="007F5F3A">
      <w:pPr>
        <w:pStyle w:val="a3"/>
        <w:spacing w:before="0" w:beforeAutospacing="0" w:after="0" w:afterAutospacing="0"/>
        <w:jc w:val="both"/>
      </w:pPr>
      <w:r>
        <w:lastRenderedPageBreak/>
        <w:t xml:space="preserve">  </w:t>
      </w:r>
    </w:p>
    <w:p w:rsidR="007F5F3A" w:rsidRDefault="007F5F3A" w:rsidP="007F5F3A">
      <w:pPr>
        <w:pStyle w:val="a3"/>
        <w:spacing w:before="0" w:beforeAutospacing="0" w:after="0" w:afterAutospacing="0"/>
        <w:jc w:val="center"/>
      </w:pPr>
      <w:r>
        <w:t xml:space="preserve">2.1. Права и обязанности Исполнителя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2.1.1. Предоставлять возможность Заказчику ознакомиться с: </w:t>
      </w:r>
    </w:p>
    <w:p w:rsidR="007F5F3A" w:rsidRDefault="007F5F3A" w:rsidP="007F5F3A">
      <w:pPr>
        <w:pStyle w:val="a3"/>
        <w:spacing w:before="0" w:beforeAutospacing="0" w:after="0" w:afterAutospacing="0"/>
        <w:ind w:firstLine="540"/>
        <w:jc w:val="both"/>
      </w:pPr>
      <w:r>
        <w:t xml:space="preserve">уставом Организации, дополнительными образовательными программами, лицензией на осуществление образовательной деятельности, другими документами, регламентирующими осуществление образовательной деятельности Организацией. </w:t>
      </w:r>
    </w:p>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7F5F3A" w:rsidTr="007F5F3A">
        <w:tc>
          <w:tcPr>
            <w:tcW w:w="0" w:type="auto"/>
            <w:hideMark/>
          </w:tcPr>
          <w:p w:rsidR="007F5F3A" w:rsidRDefault="007F5F3A" w:rsidP="007F5F3A">
            <w:pPr>
              <w:pStyle w:val="a3"/>
              <w:spacing w:before="0" w:beforeAutospacing="0" w:after="0" w:afterAutospacing="0"/>
              <w:ind w:firstLine="285"/>
              <w:jc w:val="both"/>
              <w:rPr>
                <w:sz w:val="19"/>
                <w:szCs w:val="19"/>
              </w:rPr>
            </w:pPr>
            <w:r>
              <w:rPr>
                <w:sz w:val="19"/>
                <w:szCs w:val="19"/>
              </w:rPr>
              <w:t xml:space="preserve">2.1.2. Зачислить Обучающегося на дополнительную общеобразовательную программу (отдельную часть дополнительной общеобразовательной программы) </w:t>
            </w:r>
          </w:p>
          <w:p w:rsidR="007F5F3A" w:rsidRDefault="007F5F3A" w:rsidP="007F5F3A">
            <w:pPr>
              <w:pStyle w:val="a3"/>
              <w:spacing w:before="0" w:beforeAutospacing="0" w:after="0" w:afterAutospacing="0"/>
              <w:jc w:val="both"/>
              <w:rPr>
                <w:sz w:val="19"/>
                <w:szCs w:val="19"/>
              </w:rPr>
            </w:pPr>
            <w:r>
              <w:rPr>
                <w:sz w:val="19"/>
                <w:szCs w:val="19"/>
              </w:rPr>
              <w:t xml:space="preserve">________________________________________________________________________,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(наименование образовательной программы, части общеобразовательной программы) </w:t>
            </w:r>
          </w:p>
          <w:p w:rsidR="007F5F3A" w:rsidRDefault="007F5F3A" w:rsidP="007F5F3A">
            <w:pPr>
              <w:pStyle w:val="a3"/>
              <w:spacing w:before="0" w:beforeAutospacing="0" w:after="0" w:afterAutospacing="0"/>
              <w:jc w:val="both"/>
              <w:rPr>
                <w:sz w:val="19"/>
                <w:szCs w:val="19"/>
              </w:rPr>
            </w:pPr>
            <w:r>
              <w:rPr>
                <w:sz w:val="19"/>
                <w:szCs w:val="19"/>
              </w:rPr>
              <w:t xml:space="preserve">форма обучения. </w:t>
            </w:r>
          </w:p>
        </w:tc>
      </w:tr>
    </w:tbl>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2.1.3. Обеспечивать защиту прав Обучающегося в соответствии с законодательством. </w:t>
      </w:r>
    </w:p>
    <w:p w:rsidR="007F5F3A" w:rsidRDefault="007F5F3A" w:rsidP="007F5F3A">
      <w:pPr>
        <w:pStyle w:val="a3"/>
        <w:spacing w:before="0" w:beforeAutospacing="0" w:after="0" w:afterAutospacing="0"/>
        <w:ind w:firstLine="540"/>
        <w:jc w:val="both"/>
      </w:pPr>
      <w:r>
        <w:t xml:space="preserve">2.1.4. Обеспечивать охрану жизни, укрепление физического и психического здоровья Обучающегося, создавать благоприятные условия для интеллектуального, нравственного, эстетического развития личности, всестороннего развития его способностей. </w:t>
      </w:r>
    </w:p>
    <w:p w:rsidR="007F5F3A" w:rsidRDefault="007F5F3A" w:rsidP="007F5F3A">
      <w:pPr>
        <w:pStyle w:val="a3"/>
        <w:spacing w:before="0" w:beforeAutospacing="0" w:after="0" w:afterAutospacing="0"/>
        <w:ind w:firstLine="540"/>
        <w:jc w:val="both"/>
      </w:pPr>
      <w:r>
        <w:t xml:space="preserve">2.1.5. Нести ответственность за жизнь и здоровье Обучающегося во время образовательного процесса, за соблюдение установленных санитарно-гигиенических норм, правил и требований. </w:t>
      </w:r>
    </w:p>
    <w:p w:rsidR="007F5F3A" w:rsidRDefault="007F5F3A" w:rsidP="007F5F3A">
      <w:pPr>
        <w:pStyle w:val="a3"/>
        <w:spacing w:before="0" w:beforeAutospacing="0" w:after="0" w:afterAutospacing="0"/>
        <w:ind w:firstLine="540"/>
        <w:jc w:val="both"/>
      </w:pPr>
      <w:r>
        <w:t xml:space="preserve">2.1.6. Обеспечивать, в пределах имеющихся возможностей, максимально комфортные условия для занятий в помещениях, соответствующих санитарным и гигиеническим требованиям, а также предоставлять оснащение, соответствующее обязательным нормам и правилам, предъявляемым к образовательному процессу. </w:t>
      </w:r>
    </w:p>
    <w:p w:rsidR="007F5F3A" w:rsidRDefault="007F5F3A" w:rsidP="007F5F3A">
      <w:pPr>
        <w:pStyle w:val="a3"/>
        <w:spacing w:before="0" w:beforeAutospacing="0" w:after="0" w:afterAutospacing="0"/>
        <w:ind w:firstLine="540"/>
        <w:jc w:val="both"/>
      </w:pPr>
      <w:r>
        <w:t xml:space="preserve">2.1.7. Гарантировать предоставление образовательной услуги в полном объеме согласно учебному плану. </w:t>
      </w:r>
    </w:p>
    <w:p w:rsidR="007F5F3A" w:rsidRDefault="007F5F3A" w:rsidP="007F5F3A">
      <w:pPr>
        <w:pStyle w:val="a3"/>
        <w:spacing w:before="0" w:beforeAutospacing="0" w:after="0" w:afterAutospacing="0"/>
        <w:ind w:firstLine="540"/>
        <w:jc w:val="both"/>
      </w:pPr>
      <w:r>
        <w:t xml:space="preserve">2.1.8. Предоставлять Заказчику возможность ознакомления с ходом и содержанием образовательного процесса и итогами освоения программы Обучающимся. </w:t>
      </w:r>
    </w:p>
    <w:p w:rsidR="007F5F3A" w:rsidRDefault="007F5F3A" w:rsidP="007F5F3A">
      <w:pPr>
        <w:pStyle w:val="a3"/>
        <w:spacing w:before="0" w:beforeAutospacing="0" w:after="0" w:afterAutospacing="0"/>
        <w:ind w:firstLine="540"/>
        <w:jc w:val="both"/>
      </w:pPr>
      <w:r>
        <w:t xml:space="preserve">2.1.9. Осуществлять подготовку к участию Обучающегося в соревнованиях, конкурсах и олимпиадах различного уровня. </w:t>
      </w:r>
    </w:p>
    <w:p w:rsidR="007F5F3A" w:rsidRDefault="007F5F3A" w:rsidP="007F5F3A">
      <w:pPr>
        <w:pStyle w:val="a3"/>
        <w:spacing w:before="0" w:beforeAutospacing="0" w:after="0" w:afterAutospacing="0"/>
        <w:ind w:firstLine="540"/>
        <w:jc w:val="both"/>
      </w:pPr>
      <w:r>
        <w:t xml:space="preserve">2.1.10. Сохранять место за Обучающимся в случае его болезни, лечения, карантина и других случаях пропуска занятий по уважительной причине. </w:t>
      </w:r>
    </w:p>
    <w:p w:rsidR="007F5F3A" w:rsidRDefault="007F5F3A" w:rsidP="007F5F3A">
      <w:pPr>
        <w:pStyle w:val="a3"/>
        <w:spacing w:before="0" w:beforeAutospacing="0" w:after="0" w:afterAutospacing="0"/>
        <w:ind w:firstLine="540"/>
        <w:jc w:val="both"/>
      </w:pPr>
      <w:r>
        <w:t xml:space="preserve">2.1.11. Направить в адрес Заказчика уведомление о возникновении обстоятельств, препятствующих оказанию услуги в очной форме, в течение двух рабочих дней после их возникновения. В случае, предусмотренном п. 2.1.11, предложить Обучающемуся оказание образовательной услуги по программе, указанной в п. 2.1.2, или аналогичной общеобразовательной программе той же направленности в дистанционной форме. </w:t>
      </w:r>
    </w:p>
    <w:p w:rsidR="007F5F3A" w:rsidRDefault="007F5F3A" w:rsidP="007F5F3A">
      <w:pPr>
        <w:pStyle w:val="a3"/>
        <w:spacing w:before="0" w:beforeAutospacing="0" w:after="0" w:afterAutospacing="0"/>
        <w:jc w:val="both"/>
      </w:pPr>
      <w:r>
        <w:t xml:space="preserve">2.2. Исполнитель вправе: </w:t>
      </w:r>
    </w:p>
    <w:p w:rsidR="007F5F3A" w:rsidRDefault="007F5F3A" w:rsidP="007F5F3A">
      <w:pPr>
        <w:pStyle w:val="a3"/>
        <w:spacing w:before="0" w:beforeAutospacing="0" w:after="0" w:afterAutospacing="0"/>
        <w:ind w:firstLine="540"/>
        <w:jc w:val="both"/>
      </w:pPr>
      <w:r>
        <w:t xml:space="preserve">2.2.1. Определять программу развития Организации, содержание, формы и методы образовательной работы, корректировать учебный план, выбирать дополнительные образовательные программы, методические пособия. </w:t>
      </w:r>
    </w:p>
    <w:p w:rsidR="007F5F3A" w:rsidRDefault="007F5F3A" w:rsidP="007F5F3A">
      <w:pPr>
        <w:pStyle w:val="a3"/>
        <w:spacing w:before="0" w:beforeAutospacing="0" w:after="0" w:afterAutospacing="0"/>
        <w:ind w:firstLine="540"/>
        <w:jc w:val="both"/>
      </w:pPr>
      <w:r>
        <w:t xml:space="preserve">2.2.2. Устанавливать режим работы Организации (расписание занятий, их сменность, продолжительность учебной недели и т.д.) в соответствии с уставом. </w:t>
      </w:r>
    </w:p>
    <w:p w:rsidR="007F5F3A" w:rsidRDefault="007F5F3A" w:rsidP="007F5F3A">
      <w:pPr>
        <w:pStyle w:val="a3"/>
        <w:spacing w:before="0" w:beforeAutospacing="0" w:after="0" w:afterAutospacing="0"/>
        <w:ind w:firstLine="540"/>
        <w:jc w:val="both"/>
      </w:pPr>
      <w:r>
        <w:t xml:space="preserve">2.2.3. Поощрять Обучающегося или применять меры дисциплинарного взыскания в соответствии с Уставом и Правилами внутреннего распорядка Организации. </w:t>
      </w:r>
    </w:p>
    <w:p w:rsidR="007F5F3A" w:rsidRDefault="007F5F3A" w:rsidP="007F5F3A">
      <w:pPr>
        <w:pStyle w:val="a3"/>
        <w:spacing w:before="0" w:beforeAutospacing="0" w:after="0" w:afterAutospacing="0"/>
        <w:ind w:firstLine="540"/>
        <w:jc w:val="both"/>
      </w:pPr>
      <w:r>
        <w:t xml:space="preserve">2.2.4. Привлекать Заказчика к ответственности в случае причинения Организации имущественного вреда по вине Обучающегося в соответствии с действующим законодательством. </w:t>
      </w:r>
    </w:p>
    <w:p w:rsidR="007F5F3A" w:rsidRDefault="007F5F3A" w:rsidP="007F5F3A">
      <w:pPr>
        <w:pStyle w:val="a3"/>
        <w:spacing w:before="0" w:beforeAutospacing="0" w:after="0" w:afterAutospacing="0"/>
        <w:ind w:firstLine="540"/>
        <w:jc w:val="both"/>
      </w:pPr>
      <w:r>
        <w:t xml:space="preserve">2.3. Заказчик (Обучающийся) обязан: </w:t>
      </w:r>
    </w:p>
    <w:p w:rsidR="007F5F3A" w:rsidRDefault="007F5F3A" w:rsidP="007F5F3A">
      <w:pPr>
        <w:pStyle w:val="a3"/>
        <w:spacing w:before="0" w:beforeAutospacing="0" w:after="0" w:afterAutospacing="0"/>
        <w:ind w:firstLine="540"/>
        <w:jc w:val="both"/>
      </w:pPr>
      <w:r>
        <w:t xml:space="preserve">2.3.1. Соблюдать Правила внутреннего распорядка Организации и следовать уставу Организации. </w:t>
      </w:r>
    </w:p>
    <w:p w:rsidR="007F5F3A" w:rsidRDefault="007F5F3A" w:rsidP="007F5F3A">
      <w:pPr>
        <w:pStyle w:val="a3"/>
        <w:spacing w:before="0" w:beforeAutospacing="0" w:after="0" w:afterAutospacing="0"/>
        <w:ind w:firstLine="540"/>
        <w:jc w:val="both"/>
      </w:pPr>
      <w:r>
        <w:t xml:space="preserve">2.3.2. Обеспечивать посещение занятий в соответствии с утвержденным расписанием. </w:t>
      </w:r>
    </w:p>
    <w:p w:rsidR="007F5F3A" w:rsidRDefault="007F5F3A" w:rsidP="007F5F3A">
      <w:pPr>
        <w:pStyle w:val="a3"/>
        <w:spacing w:before="0" w:beforeAutospacing="0" w:after="0" w:afterAutospacing="0"/>
        <w:ind w:firstLine="540"/>
        <w:jc w:val="both"/>
      </w:pPr>
      <w:r>
        <w:t xml:space="preserve">2.3.3. Обеспечивать Обучающегося необходимыми средствами обучения по дополнительным общеобразовательным программам. </w:t>
      </w:r>
    </w:p>
    <w:p w:rsidR="007F5F3A" w:rsidRDefault="007F5F3A" w:rsidP="007F5F3A">
      <w:pPr>
        <w:pStyle w:val="a3"/>
        <w:spacing w:before="0" w:beforeAutospacing="0" w:after="0" w:afterAutospacing="0"/>
        <w:ind w:firstLine="540"/>
        <w:jc w:val="both"/>
      </w:pPr>
      <w:r>
        <w:lastRenderedPageBreak/>
        <w:t xml:space="preserve">2.3.4. Своевременно информировать педагогических работников о болезни ребенка или возможном отсутствии. </w:t>
      </w:r>
    </w:p>
    <w:p w:rsidR="007F5F3A" w:rsidRDefault="007F5F3A" w:rsidP="007F5F3A">
      <w:pPr>
        <w:pStyle w:val="a3"/>
        <w:spacing w:before="0" w:beforeAutospacing="0" w:after="0" w:afterAutospacing="0"/>
        <w:ind w:firstLine="540"/>
        <w:jc w:val="both"/>
      </w:pPr>
      <w:r>
        <w:t xml:space="preserve">2.3.5. Извещать педагогических работников о сопровождающих в Организацию и домой Обучающегося. В случае самостоятельного следования Обучающегося в Организацию и домой ответственность за жизнь и здоровье ребенка во время следования его по маршруту несет Заказчик. </w:t>
      </w:r>
    </w:p>
    <w:p w:rsidR="007F5F3A" w:rsidRDefault="007F5F3A" w:rsidP="007F5F3A">
      <w:pPr>
        <w:pStyle w:val="a3"/>
        <w:spacing w:before="0" w:beforeAutospacing="0" w:after="0" w:afterAutospacing="0"/>
        <w:jc w:val="both"/>
      </w:pPr>
      <w:r>
        <w:t xml:space="preserve">2.4. Заказчик (Обучающийся) вправе: </w:t>
      </w:r>
    </w:p>
    <w:p w:rsidR="007F5F3A" w:rsidRDefault="007F5F3A" w:rsidP="007F5F3A">
      <w:pPr>
        <w:pStyle w:val="a3"/>
        <w:spacing w:before="0" w:beforeAutospacing="0" w:after="0" w:afterAutospacing="0"/>
        <w:ind w:firstLine="540"/>
        <w:jc w:val="both"/>
      </w:pPr>
      <w:r>
        <w:t xml:space="preserve">2.4.1. Знакомиться с дополнительными общеобразовательными программами, технологиями и формами обучения. </w:t>
      </w:r>
    </w:p>
    <w:p w:rsidR="007F5F3A" w:rsidRDefault="007F5F3A" w:rsidP="007F5F3A">
      <w:pPr>
        <w:pStyle w:val="a3"/>
        <w:spacing w:before="0" w:beforeAutospacing="0" w:after="0" w:afterAutospacing="0"/>
        <w:ind w:firstLine="540"/>
        <w:jc w:val="both"/>
      </w:pPr>
      <w:r>
        <w:t xml:space="preserve">2.4.2. Требовать предоставления информации по вопросам организации образовательного процесса. </w:t>
      </w:r>
    </w:p>
    <w:p w:rsidR="007F5F3A" w:rsidRDefault="007F5F3A" w:rsidP="007F5F3A">
      <w:pPr>
        <w:pStyle w:val="a3"/>
        <w:spacing w:before="0" w:beforeAutospacing="0" w:after="0" w:afterAutospacing="0"/>
        <w:ind w:firstLine="540"/>
        <w:jc w:val="both"/>
      </w:pPr>
      <w:r>
        <w:t xml:space="preserve">2.4.3. Участвовать в управлении Организацией в соответствии с ее уставом. </w:t>
      </w:r>
    </w:p>
    <w:p w:rsidR="007F5F3A" w:rsidRDefault="007F5F3A" w:rsidP="007F5F3A">
      <w:pPr>
        <w:pStyle w:val="a3"/>
        <w:spacing w:before="0" w:beforeAutospacing="0" w:after="0" w:afterAutospacing="0"/>
        <w:ind w:firstLine="540"/>
        <w:jc w:val="both"/>
      </w:pPr>
      <w:r>
        <w:t xml:space="preserve">2.4.4. Принимать участие в организации и проведении совместных мероприятий и праздников. </w:t>
      </w:r>
    </w:p>
    <w:p w:rsidR="007F5F3A" w:rsidRDefault="007F5F3A" w:rsidP="007F5F3A">
      <w:pPr>
        <w:pStyle w:val="a3"/>
        <w:spacing w:before="0" w:beforeAutospacing="0" w:after="0" w:afterAutospacing="0"/>
        <w:ind w:firstLine="540"/>
        <w:jc w:val="both"/>
      </w:pPr>
      <w:r>
        <w:t xml:space="preserve">2.4.5. Представлять письменное заявление о сохранении места в Организации на время отсутствия ребенка по причинам санитарно-курортного лечения, карантина, отпуска, командировки, а также в иных случаях по согласованию с Исполнителем.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t xml:space="preserve">3. Вопросы персонифицированного финансирования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3.1. Номер сертификата дополнительного образования: </w:t>
      </w:r>
    </w:p>
    <w:p w:rsidR="007F5F3A" w:rsidRDefault="007F5F3A" w:rsidP="007F5F3A">
      <w:pPr>
        <w:pStyle w:val="a3"/>
        <w:spacing w:before="0" w:beforeAutospacing="0" w:after="0" w:afterAutospacing="0"/>
        <w:ind w:firstLine="540"/>
        <w:jc w:val="both"/>
      </w:pPr>
      <w:r>
        <w:t xml:space="preserve">3.2. Срок освоения образовательной программы/части образовательной программы составляет ______ часов. </w:t>
      </w:r>
    </w:p>
    <w:p w:rsidR="007F5F3A" w:rsidRDefault="007F5F3A" w:rsidP="007F5F3A">
      <w:pPr>
        <w:pStyle w:val="a3"/>
        <w:spacing w:before="0" w:beforeAutospacing="0" w:after="0" w:afterAutospacing="0"/>
        <w:ind w:firstLine="540"/>
        <w:jc w:val="both"/>
      </w:pPr>
      <w:r>
        <w:t xml:space="preserve">3.3. Дата начала обучения: </w:t>
      </w:r>
    </w:p>
    <w:p w:rsidR="007F5F3A" w:rsidRDefault="007F5F3A" w:rsidP="007F5F3A">
      <w:pPr>
        <w:pStyle w:val="a3"/>
        <w:spacing w:before="0" w:beforeAutospacing="0" w:after="0" w:afterAutospacing="0"/>
        <w:ind w:firstLine="540"/>
        <w:jc w:val="both"/>
      </w:pPr>
      <w:r>
        <w:t xml:space="preserve">3.4. Дата завершения обучения: ___/___/ </w:t>
      </w:r>
    </w:p>
    <w:p w:rsidR="007F5F3A" w:rsidRDefault="007F5F3A" w:rsidP="007F5F3A">
      <w:pPr>
        <w:pStyle w:val="a3"/>
        <w:spacing w:before="0" w:beforeAutospacing="0" w:after="0" w:afterAutospacing="0"/>
        <w:ind w:firstLine="540"/>
        <w:jc w:val="both"/>
      </w:pPr>
      <w:r>
        <w:t xml:space="preserve">3.5. Стоимость образовательной услуги за период с даты начала обучения до даты завершения обучения составляет ______. </w:t>
      </w:r>
    </w:p>
    <w:p w:rsidR="007F5F3A" w:rsidRDefault="007F5F3A" w:rsidP="007F5F3A">
      <w:pPr>
        <w:pStyle w:val="a3"/>
        <w:spacing w:before="0" w:beforeAutospacing="0" w:after="0" w:afterAutospacing="0"/>
        <w:ind w:firstLine="540"/>
        <w:jc w:val="both"/>
      </w:pPr>
      <w:r>
        <w:t xml:space="preserve">3.6. Оказание Исполнителем образовательной услуги является для обучающегося бесплатным и оплачивается из бюджета муниципального образования субъекта Российской Федерации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 </w:t>
      </w:r>
    </w:p>
    <w:p w:rsidR="007F5F3A" w:rsidRDefault="007F5F3A" w:rsidP="007F5F3A">
      <w:pPr>
        <w:pStyle w:val="a3"/>
        <w:spacing w:before="0" w:beforeAutospacing="0" w:after="0" w:afterAutospacing="0"/>
        <w:ind w:firstLine="540"/>
        <w:jc w:val="both"/>
      </w:pPr>
      <w:r>
        <w:t xml:space="preserve">3.7. 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 если на 1-е число месяца настоящий Договор не был расторгнут. </w:t>
      </w:r>
    </w:p>
    <w:p w:rsidR="007F5F3A" w:rsidRDefault="007F5F3A" w:rsidP="007F5F3A">
      <w:pPr>
        <w:pStyle w:val="a3"/>
        <w:spacing w:before="0" w:beforeAutospacing="0" w:after="0" w:afterAutospacing="0"/>
        <w:ind w:firstLine="540"/>
        <w:jc w:val="both"/>
      </w:pPr>
      <w:r>
        <w:t xml:space="preserve">3.8. 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 независимо от числа фактических посещений обучающимся занятий в соответствующем месяце.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t xml:space="preserve">4. Ответственность Сторон за неисполнение </w:t>
      </w:r>
    </w:p>
    <w:p w:rsidR="007F5F3A" w:rsidRDefault="007F5F3A" w:rsidP="007F5F3A">
      <w:pPr>
        <w:pStyle w:val="a3"/>
        <w:spacing w:before="0" w:beforeAutospacing="0" w:after="0" w:afterAutospacing="0"/>
        <w:jc w:val="center"/>
      </w:pPr>
      <w:r>
        <w:t xml:space="preserve">или ненадлежащее исполнение обязательств </w:t>
      </w:r>
    </w:p>
    <w:p w:rsidR="007F5F3A" w:rsidRDefault="007F5F3A" w:rsidP="007F5F3A">
      <w:pPr>
        <w:pStyle w:val="a3"/>
        <w:spacing w:before="0" w:beforeAutospacing="0" w:after="0" w:afterAutospacing="0"/>
        <w:jc w:val="center"/>
      </w:pPr>
      <w:r>
        <w:t xml:space="preserve">по договору, порядок разрешения споров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4.1.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 </w:t>
      </w:r>
    </w:p>
    <w:p w:rsidR="007F5F3A" w:rsidRDefault="007F5F3A" w:rsidP="007F5F3A">
      <w:pPr>
        <w:pStyle w:val="a3"/>
        <w:spacing w:before="0" w:beforeAutospacing="0" w:after="0" w:afterAutospacing="0"/>
        <w:ind w:firstLine="540"/>
        <w:jc w:val="both"/>
      </w:pPr>
      <w:r>
        <w:t xml:space="preserve">4.2. Все споры между Исполнителем и Заказчиком решаются путем переговоров, а в случае невозможности достижения договоренности - в судебном порядке в соответствии с законодательством Российской Федерации.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t xml:space="preserve">5. Основания изменения и расторжения договора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 </w:t>
      </w:r>
    </w:p>
    <w:p w:rsidR="007F5F3A" w:rsidRDefault="007F5F3A" w:rsidP="007F5F3A">
      <w:pPr>
        <w:pStyle w:val="a3"/>
        <w:spacing w:before="0" w:beforeAutospacing="0" w:after="0" w:afterAutospacing="0"/>
        <w:ind w:firstLine="540"/>
        <w:jc w:val="both"/>
      </w:pPr>
      <w:r>
        <w:lastRenderedPageBreak/>
        <w:t xml:space="preserve">5.2. Настоящий Договор может быть расторгнут по соглашению Сторон. По инициативе Исполнителя Договор может быть расторгнут по основаниям, предусмотренным действующим законодательством Российской Федерации. </w:t>
      </w:r>
    </w:p>
    <w:p w:rsidR="007F5F3A" w:rsidRDefault="007F5F3A" w:rsidP="007F5F3A">
      <w:pPr>
        <w:pStyle w:val="a3"/>
        <w:spacing w:before="0" w:beforeAutospacing="0" w:after="0" w:afterAutospacing="0"/>
        <w:ind w:firstLine="540"/>
        <w:jc w:val="both"/>
      </w:pPr>
      <w:r>
        <w:t xml:space="preserve">5.3. По инициативе Организации Договор может быть расторгнут в следующих случаях: </w:t>
      </w:r>
    </w:p>
    <w:p w:rsidR="007F5F3A" w:rsidRDefault="007F5F3A" w:rsidP="007F5F3A">
      <w:pPr>
        <w:pStyle w:val="a3"/>
        <w:spacing w:before="0" w:beforeAutospacing="0" w:after="0" w:afterAutospacing="0"/>
        <w:ind w:firstLine="540"/>
        <w:jc w:val="both"/>
      </w:pPr>
      <w:r>
        <w:t xml:space="preserve">5.3.1. Отсутствие медицинского документа о состоянии здоровья обучающегося. </w:t>
      </w:r>
    </w:p>
    <w:p w:rsidR="007F5F3A" w:rsidRDefault="007F5F3A" w:rsidP="007F5F3A">
      <w:pPr>
        <w:pStyle w:val="a3"/>
        <w:spacing w:before="0" w:beforeAutospacing="0" w:after="0" w:afterAutospacing="0"/>
        <w:ind w:firstLine="540"/>
        <w:jc w:val="both"/>
      </w:pPr>
      <w:r>
        <w:t xml:space="preserve">5.3.2. Невыполнение учебного плана обучающимся. </w:t>
      </w:r>
    </w:p>
    <w:p w:rsidR="007F5F3A" w:rsidRDefault="007F5F3A" w:rsidP="007F5F3A">
      <w:pPr>
        <w:pStyle w:val="a3"/>
        <w:spacing w:before="0" w:beforeAutospacing="0" w:after="0" w:afterAutospacing="0"/>
        <w:ind w:firstLine="540"/>
        <w:jc w:val="both"/>
      </w:pPr>
      <w:r>
        <w:t xml:space="preserve">5.3.3. Окончание полного курса освоения образовательной программы. </w:t>
      </w:r>
    </w:p>
    <w:p w:rsidR="007F5F3A" w:rsidRDefault="007F5F3A" w:rsidP="007F5F3A">
      <w:pPr>
        <w:pStyle w:val="a3"/>
        <w:spacing w:before="0" w:beforeAutospacing="0" w:after="0" w:afterAutospacing="0"/>
        <w:ind w:firstLine="540"/>
        <w:jc w:val="both"/>
      </w:pPr>
      <w:r>
        <w:t xml:space="preserve">5.3.4. Наличие медицинского заключения, исключающего возможность дальнейшего продолжения обучения в Организации. </w:t>
      </w:r>
    </w:p>
    <w:p w:rsidR="007F5F3A" w:rsidRDefault="007F5F3A" w:rsidP="007F5F3A">
      <w:pPr>
        <w:pStyle w:val="a3"/>
        <w:spacing w:before="0" w:beforeAutospacing="0" w:after="0" w:afterAutospacing="0"/>
        <w:ind w:firstLine="540"/>
        <w:jc w:val="both"/>
      </w:pPr>
      <w:r>
        <w:t xml:space="preserve">5.3.5. Нарушение Правил внутреннего распорядка Организации. </w:t>
      </w:r>
    </w:p>
    <w:p w:rsidR="007F5F3A" w:rsidRDefault="007F5F3A" w:rsidP="007F5F3A">
      <w:pPr>
        <w:pStyle w:val="a3"/>
        <w:spacing w:before="0" w:beforeAutospacing="0" w:after="0" w:afterAutospacing="0"/>
        <w:ind w:firstLine="540"/>
        <w:jc w:val="both"/>
      </w:pPr>
      <w:r>
        <w:t xml:space="preserve">5.3.6. Совершение противоправных действий и неоднократные нарушения устава Организации. </w:t>
      </w:r>
    </w:p>
    <w:p w:rsidR="007F5F3A" w:rsidRDefault="007F5F3A" w:rsidP="007F5F3A">
      <w:pPr>
        <w:pStyle w:val="a3"/>
        <w:spacing w:before="0" w:beforeAutospacing="0" w:after="0" w:afterAutospacing="0"/>
        <w:ind w:firstLine="540"/>
        <w:jc w:val="both"/>
      </w:pPr>
      <w:r>
        <w:t xml:space="preserve">5.4. Вносимые изменения и дополнения в условия Договора рассматриваются сторонами в недельный срок и оформляются дополнительным соглашением. </w:t>
      </w:r>
    </w:p>
    <w:p w:rsidR="007F5F3A" w:rsidRDefault="007F5F3A" w:rsidP="007F5F3A">
      <w:pPr>
        <w:pStyle w:val="a3"/>
        <w:spacing w:before="0" w:beforeAutospacing="0" w:after="0" w:afterAutospacing="0"/>
        <w:ind w:firstLine="540"/>
        <w:jc w:val="both"/>
      </w:pPr>
      <w:r>
        <w:t xml:space="preserve">5.5. При возникновении обстоятельств, препятствующих продолжению оказания образовательной услуги в очной форме, образовательные услуги по настоящему Договору могут быть оказаны в дистанционной форме в случае, если отсутствует отказ Заказчика в письменной форме, и договор об образовании не расторгнут в соответствии с пунктом 105 </w:t>
      </w:r>
      <w:hyperlink r:id="rId25" w:history="1">
        <w:r>
          <w:rPr>
            <w:rStyle w:val="af0"/>
            <w:rFonts w:eastAsiaTheme="majorEastAsia"/>
          </w:rPr>
          <w:t>Правил</w:t>
        </w:r>
      </w:hyperlink>
      <w:r>
        <w:t xml:space="preserve"> персонифицированного финансирования субъекта Российской Федерации. </w:t>
      </w:r>
    </w:p>
    <w:p w:rsidR="007F5F3A" w:rsidRDefault="007F5F3A" w:rsidP="007F5F3A">
      <w:pPr>
        <w:pStyle w:val="a3"/>
        <w:spacing w:before="0" w:beforeAutospacing="0" w:after="0" w:afterAutospacing="0"/>
        <w:ind w:firstLine="540"/>
        <w:jc w:val="both"/>
      </w:pPr>
      <w:r>
        <w:t xml:space="preserve">5.6. 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 но не более чем до окончания периода реализации программы персонифицированного финансирования, в соответствии с которой определен номинал сертификата персонифицированного финансирования, и одновременно не более чем до достижения обучающимся - участником системы персонифицированного финансирования 18 лет, в случае, если договор об образовании не расторгнут в соответствии с пунктом 105 </w:t>
      </w:r>
      <w:hyperlink r:id="rId26" w:history="1">
        <w:r>
          <w:rPr>
            <w:rStyle w:val="af0"/>
            <w:rFonts w:eastAsiaTheme="majorEastAsia"/>
          </w:rPr>
          <w:t>Правил</w:t>
        </w:r>
      </w:hyperlink>
      <w:r>
        <w:t xml:space="preserve"> персонифицированного финансирования субъекта Российской Федерации по состоянию на 20 день до момента окончания срока действия договора об образовании.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t xml:space="preserve">6. Заключительные положения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ind w:firstLine="540"/>
        <w:jc w:val="both"/>
      </w:pPr>
      <w:r>
        <w:t xml:space="preserve">6.1. Настоящий Договор может быть заключен как в бумажной, так и в электронной формах и подписан уполномоченным представителем Заказчика, в том числе простой электронной подписью посредством информационно-телекоммуникационных сетей общего пользования и АИС "Навигатор". </w:t>
      </w:r>
    </w:p>
    <w:p w:rsidR="007F5F3A" w:rsidRDefault="007F5F3A" w:rsidP="007F5F3A">
      <w:pPr>
        <w:pStyle w:val="a3"/>
        <w:spacing w:before="0" w:beforeAutospacing="0" w:after="0" w:afterAutospacing="0"/>
        <w:ind w:firstLine="540"/>
        <w:jc w:val="both"/>
      </w:pPr>
      <w:r>
        <w:t xml:space="preserve">6.2. Сведения, указанные в настоящем Договоре, соответствуют информации, размещенной на официальном сайте Организации в сети "Интернет". </w:t>
      </w:r>
    </w:p>
    <w:p w:rsidR="007F5F3A" w:rsidRDefault="007F5F3A" w:rsidP="007F5F3A">
      <w:pPr>
        <w:pStyle w:val="a3"/>
        <w:spacing w:before="0" w:beforeAutospacing="0" w:after="0" w:afterAutospacing="0"/>
        <w:ind w:firstLine="540"/>
        <w:jc w:val="both"/>
      </w:pPr>
      <w:r>
        <w:t xml:space="preserve">6.3. Под периодом предоставления образовательных услуг (периодом обучения) понимается промежуток времени с даты издания приказа о зачислении Обучающегося в Организацию до даты издания приказа об окончании обучения или отчислении его из Организации. </w:t>
      </w:r>
    </w:p>
    <w:p w:rsidR="007F5F3A" w:rsidRDefault="007F5F3A" w:rsidP="007F5F3A">
      <w:pPr>
        <w:pStyle w:val="a3"/>
        <w:spacing w:before="0" w:beforeAutospacing="0" w:after="0" w:afterAutospacing="0"/>
        <w:ind w:firstLine="540"/>
        <w:jc w:val="both"/>
      </w:pPr>
      <w:r>
        <w:t xml:space="preserve">6.4. Стороны по взаимному согласию вправе дополнить настоящий Договор иными условиями. Изменения и дополнения настоящего Договора могут производиться как в бумажной, так и в электронной формах и подписываться уполномоченными представителями Сторон, в том числе простой электронной подписью посредством информационно-телекоммуникационных сетей общего пользования и АИС "Навигатор". </w:t>
      </w:r>
    </w:p>
    <w:p w:rsidR="007F5F3A" w:rsidRDefault="007F5F3A" w:rsidP="007F5F3A">
      <w:pPr>
        <w:pStyle w:val="a3"/>
        <w:spacing w:before="0" w:beforeAutospacing="0" w:after="0" w:afterAutospacing="0"/>
        <w:ind w:firstLine="540"/>
        <w:jc w:val="both"/>
      </w:pPr>
      <w:r>
        <w:t xml:space="preserve">6.5. Настоящий Договор составлен в 2-х экземплярах, по одному для каждой из сторон. Оба экземпляра имеют одинаковую юридическую силу. </w:t>
      </w:r>
    </w:p>
    <w:p w:rsidR="007F5F3A" w:rsidRDefault="007F5F3A" w:rsidP="007F5F3A">
      <w:pPr>
        <w:pStyle w:val="a3"/>
        <w:spacing w:before="0" w:beforeAutospacing="0" w:after="0" w:afterAutospacing="0"/>
        <w:ind w:firstLine="540"/>
        <w:jc w:val="both"/>
      </w:pPr>
      <w:r>
        <w:t xml:space="preserve">6.6. Договор действует до полного исполнения обязательств Сторонами.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center"/>
      </w:pPr>
      <w:r>
        <w:t xml:space="preserve">7. Реквизиты и подписи Сторон </w:t>
      </w:r>
    </w:p>
    <w:p w:rsidR="007F5F3A" w:rsidRDefault="007F5F3A" w:rsidP="007F5F3A">
      <w:pPr>
        <w:pStyle w:val="a3"/>
        <w:spacing w:before="0" w:beforeAutospacing="0" w:after="0" w:afterAutospacing="0"/>
        <w:jc w:val="both"/>
      </w:pPr>
      <w:r>
        <w:t xml:space="preserve">  </w:t>
      </w:r>
    </w:p>
    <w:tbl>
      <w:tblPr>
        <w:tblW w:w="9075" w:type="dxa"/>
        <w:tblInd w:w="15" w:type="dxa"/>
        <w:tblCellMar>
          <w:left w:w="0" w:type="dxa"/>
          <w:right w:w="0" w:type="dxa"/>
        </w:tblCellMar>
        <w:tblLook w:val="04A0" w:firstRow="1" w:lastRow="0" w:firstColumn="1" w:lastColumn="0" w:noHBand="0" w:noVBand="1"/>
      </w:tblPr>
      <w:tblGrid>
        <w:gridCol w:w="3314"/>
        <w:gridCol w:w="3277"/>
        <w:gridCol w:w="2484"/>
      </w:tblGrid>
      <w:tr w:rsidR="007F5F3A" w:rsidTr="007F5F3A">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Исполнитель </w:t>
            </w:r>
          </w:p>
          <w:p w:rsidR="007F5F3A" w:rsidRDefault="007F5F3A" w:rsidP="007F5F3A">
            <w:pPr>
              <w:pStyle w:val="a3"/>
              <w:spacing w:before="0" w:beforeAutospacing="0" w:after="0" w:afterAutospacing="0"/>
              <w:jc w:val="center"/>
              <w:rPr>
                <w:sz w:val="19"/>
                <w:szCs w:val="19"/>
              </w:rPr>
            </w:pPr>
            <w:r>
              <w:rPr>
                <w:sz w:val="19"/>
                <w:szCs w:val="19"/>
              </w:rPr>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(полное наименование и фирменное наименование (при наличии) </w:t>
            </w:r>
            <w:r>
              <w:rPr>
                <w:sz w:val="19"/>
                <w:szCs w:val="19"/>
              </w:rPr>
              <w:lastRenderedPageBreak/>
              <w:t xml:space="preserve">организации)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lastRenderedPageBreak/>
              <w:t xml:space="preserve">Заказчик </w:t>
            </w:r>
          </w:p>
          <w:p w:rsidR="007F5F3A" w:rsidRDefault="007F5F3A" w:rsidP="007F5F3A">
            <w:pPr>
              <w:pStyle w:val="a3"/>
              <w:spacing w:before="0" w:beforeAutospacing="0" w:after="0" w:afterAutospacing="0"/>
              <w:jc w:val="center"/>
              <w:rPr>
                <w:sz w:val="19"/>
                <w:szCs w:val="19"/>
              </w:rPr>
            </w:pPr>
            <w:r>
              <w:rPr>
                <w:sz w:val="19"/>
                <w:szCs w:val="19"/>
              </w:rPr>
              <w:t xml:space="preserve">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(фамилия, имя, отчество (при наличии)/наименование юридического </w:t>
            </w:r>
            <w:r>
              <w:rPr>
                <w:sz w:val="19"/>
                <w:szCs w:val="19"/>
              </w:rPr>
              <w:lastRenderedPageBreak/>
              <w:t xml:space="preserve">лица) </w:t>
            </w:r>
          </w:p>
          <w:p w:rsidR="007F5F3A" w:rsidRDefault="007F5F3A" w:rsidP="007F5F3A">
            <w:pPr>
              <w:pStyle w:val="a3"/>
              <w:spacing w:before="0" w:beforeAutospacing="0" w:after="0" w:afterAutospacing="0"/>
              <w:jc w:val="center"/>
              <w:rPr>
                <w:sz w:val="19"/>
                <w:szCs w:val="19"/>
              </w:rPr>
            </w:pPr>
            <w:r>
              <w:rPr>
                <w:sz w:val="19"/>
                <w:szCs w:val="19"/>
              </w:rPr>
              <w:t xml:space="preserve">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(дата рождения)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lastRenderedPageBreak/>
              <w:t xml:space="preserve">Обучающийся </w:t>
            </w:r>
          </w:p>
          <w:p w:rsidR="007F5F3A" w:rsidRDefault="007F5F3A" w:rsidP="007F5F3A">
            <w:pPr>
              <w:pStyle w:val="a3"/>
              <w:spacing w:before="0" w:beforeAutospacing="0" w:after="0" w:afterAutospacing="0"/>
              <w:jc w:val="center"/>
              <w:rPr>
                <w:sz w:val="19"/>
                <w:szCs w:val="19"/>
              </w:rPr>
            </w:pPr>
            <w:r>
              <w:rPr>
                <w:sz w:val="19"/>
                <w:szCs w:val="19"/>
              </w:rPr>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(фамилия, имя, отчество (при наличии)) </w:t>
            </w:r>
          </w:p>
          <w:p w:rsidR="007F5F3A" w:rsidRDefault="007F5F3A" w:rsidP="007F5F3A">
            <w:pPr>
              <w:pStyle w:val="a3"/>
              <w:spacing w:before="0" w:beforeAutospacing="0" w:after="0" w:afterAutospacing="0"/>
              <w:rPr>
                <w:sz w:val="19"/>
                <w:szCs w:val="19"/>
              </w:rPr>
            </w:pPr>
            <w:r>
              <w:rPr>
                <w:sz w:val="19"/>
                <w:szCs w:val="19"/>
              </w:rPr>
              <w:lastRenderedPageBreak/>
              <w:t xml:space="preserve">  </w:t>
            </w:r>
          </w:p>
          <w:p w:rsidR="007F5F3A" w:rsidRDefault="007F5F3A" w:rsidP="007F5F3A">
            <w:pPr>
              <w:pStyle w:val="a3"/>
              <w:spacing w:before="0" w:beforeAutospacing="0" w:after="0" w:afterAutospacing="0"/>
              <w:rPr>
                <w:sz w:val="19"/>
                <w:szCs w:val="19"/>
              </w:rPr>
            </w:pPr>
            <w:r>
              <w:rPr>
                <w:sz w:val="19"/>
                <w:szCs w:val="19"/>
              </w:rPr>
              <w:t xml:space="preserve">  </w:t>
            </w:r>
          </w:p>
          <w:p w:rsidR="007F5F3A" w:rsidRDefault="007F5F3A" w:rsidP="007F5F3A">
            <w:pPr>
              <w:pStyle w:val="a3"/>
              <w:spacing w:before="0" w:beforeAutospacing="0" w:after="0" w:afterAutospacing="0"/>
              <w:jc w:val="center"/>
              <w:rPr>
                <w:sz w:val="19"/>
                <w:szCs w:val="19"/>
              </w:rPr>
            </w:pPr>
            <w:r>
              <w:rPr>
                <w:sz w:val="19"/>
                <w:szCs w:val="19"/>
              </w:rPr>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(дата рождения) </w:t>
            </w:r>
          </w:p>
        </w:tc>
      </w:tr>
      <w:tr w:rsidR="007F5F3A" w:rsidTr="007F5F3A">
        <w:tc>
          <w:tcPr>
            <w:tcW w:w="0" w:type="auto"/>
            <w:hideMark/>
          </w:tcPr>
          <w:p w:rsidR="007F5F3A" w:rsidRDefault="007F5F3A" w:rsidP="007F5F3A">
            <w:pPr>
              <w:pStyle w:val="a3"/>
              <w:spacing w:before="0" w:beforeAutospacing="0" w:after="0" w:afterAutospacing="0"/>
              <w:jc w:val="center"/>
              <w:rPr>
                <w:sz w:val="19"/>
                <w:szCs w:val="19"/>
              </w:rPr>
            </w:pPr>
            <w:r>
              <w:rPr>
                <w:sz w:val="19"/>
                <w:szCs w:val="19"/>
              </w:rPr>
              <w:lastRenderedPageBreak/>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(место нахождения)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(место нахождения/адрес места жительства)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(адрес места жительства) </w:t>
            </w:r>
          </w:p>
        </w:tc>
      </w:tr>
      <w:tr w:rsidR="007F5F3A" w:rsidTr="007F5F3A">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(банковские реквизиты)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(паспорт: серия, номер, когда и кем выдан)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(паспорт: серия, номер, когда и кем выдан) </w:t>
            </w:r>
          </w:p>
        </w:tc>
      </w:tr>
      <w:tr w:rsidR="007F5F3A" w:rsidTr="007F5F3A">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телефон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(телефон) </w:t>
            </w:r>
          </w:p>
        </w:tc>
      </w:tr>
      <w:tr w:rsidR="007F5F3A" w:rsidTr="007F5F3A">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(подпись)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(подпись)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_____________________ </w:t>
            </w:r>
          </w:p>
          <w:p w:rsidR="007F5F3A" w:rsidRDefault="007F5F3A" w:rsidP="007F5F3A">
            <w:pPr>
              <w:pStyle w:val="a3"/>
              <w:spacing w:before="0" w:beforeAutospacing="0" w:after="0" w:afterAutospacing="0"/>
              <w:jc w:val="center"/>
              <w:rPr>
                <w:sz w:val="19"/>
                <w:szCs w:val="19"/>
              </w:rPr>
            </w:pPr>
            <w:r>
              <w:rPr>
                <w:sz w:val="19"/>
                <w:szCs w:val="19"/>
              </w:rPr>
              <w:t xml:space="preserve">(подпись) </w:t>
            </w:r>
          </w:p>
        </w:tc>
      </w:tr>
      <w:tr w:rsidR="007F5F3A" w:rsidTr="007F5F3A">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М.П. </w:t>
            </w:r>
          </w:p>
        </w:tc>
        <w:tc>
          <w:tcPr>
            <w:tcW w:w="0" w:type="auto"/>
            <w:hideMark/>
          </w:tcPr>
          <w:p w:rsidR="007F5F3A" w:rsidRDefault="007F5F3A" w:rsidP="007F5F3A">
            <w:pPr>
              <w:pStyle w:val="a3"/>
              <w:spacing w:before="0" w:beforeAutospacing="0" w:after="0" w:afterAutospacing="0"/>
              <w:jc w:val="center"/>
              <w:rPr>
                <w:sz w:val="19"/>
                <w:szCs w:val="19"/>
              </w:rPr>
            </w:pPr>
            <w:r>
              <w:rPr>
                <w:sz w:val="19"/>
                <w:szCs w:val="19"/>
              </w:rPr>
              <w:t xml:space="preserve">М.П. </w:t>
            </w:r>
          </w:p>
        </w:tc>
        <w:tc>
          <w:tcPr>
            <w:tcW w:w="0" w:type="auto"/>
            <w:hideMark/>
          </w:tcPr>
          <w:p w:rsidR="007F5F3A" w:rsidRDefault="007F5F3A" w:rsidP="007F5F3A">
            <w:pPr>
              <w:pStyle w:val="a3"/>
              <w:spacing w:before="0" w:beforeAutospacing="0" w:after="0" w:afterAutospacing="0"/>
              <w:rPr>
                <w:sz w:val="19"/>
                <w:szCs w:val="19"/>
              </w:rPr>
            </w:pPr>
            <w:r>
              <w:rPr>
                <w:sz w:val="19"/>
                <w:szCs w:val="19"/>
              </w:rPr>
              <w:t xml:space="preserve">  </w:t>
            </w:r>
          </w:p>
        </w:tc>
      </w:tr>
    </w:tbl>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jc w:val="both"/>
      </w:pPr>
      <w:r>
        <w:t xml:space="preserve">  </w:t>
      </w:r>
    </w:p>
    <w:p w:rsidR="007F5F3A" w:rsidRDefault="007F5F3A" w:rsidP="007F5F3A">
      <w:pPr>
        <w:pStyle w:val="a3"/>
        <w:spacing w:before="0" w:beforeAutospacing="0" w:after="0" w:afterAutospacing="0" w:line="288" w:lineRule="atLeast"/>
        <w:jc w:val="both"/>
      </w:pPr>
      <w:r>
        <w:t xml:space="preserve">  </w:t>
      </w:r>
    </w:p>
    <w:p w:rsidR="007F5F3A" w:rsidRDefault="00D43CDA" w:rsidP="007F5F3A">
      <w:pPr>
        <w:pStyle w:val="a3"/>
        <w:spacing w:before="0" w:beforeAutospacing="0" w:after="0" w:afterAutospacing="0" w:line="288" w:lineRule="atLeast"/>
        <w:jc w:val="right"/>
      </w:pPr>
      <w:r>
        <w:t>Приложение N 6</w:t>
      </w:r>
      <w:r w:rsidR="007F5F3A">
        <w:t xml:space="preserve"> </w:t>
      </w:r>
    </w:p>
    <w:p w:rsidR="007F5F3A" w:rsidRDefault="007F5F3A" w:rsidP="007F5F3A">
      <w:pPr>
        <w:pStyle w:val="a3"/>
        <w:spacing w:before="0" w:beforeAutospacing="0" w:after="0" w:afterAutospacing="0" w:line="288" w:lineRule="atLeast"/>
        <w:jc w:val="right"/>
      </w:pPr>
      <w:r>
        <w:t xml:space="preserve">к Административному регламенту </w:t>
      </w:r>
    </w:p>
    <w:p w:rsidR="007F5F3A" w:rsidRDefault="007F5F3A" w:rsidP="007F5F3A">
      <w:pPr>
        <w:pStyle w:val="a3"/>
        <w:spacing w:before="0" w:beforeAutospacing="0" w:after="0" w:afterAutospacing="0" w:line="288" w:lineRule="atLeast"/>
        <w:jc w:val="right"/>
      </w:pPr>
      <w:r>
        <w:t xml:space="preserve">по предоставлению муниципальной услуги </w:t>
      </w:r>
    </w:p>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line="312" w:lineRule="auto"/>
        <w:jc w:val="center"/>
        <w:rPr>
          <w:rFonts w:ascii="Arial" w:hAnsi="Arial" w:cs="Arial"/>
          <w:b/>
          <w:bCs/>
        </w:rPr>
      </w:pPr>
      <w:r>
        <w:rPr>
          <w:rFonts w:ascii="Arial" w:hAnsi="Arial" w:cs="Arial"/>
          <w:b/>
          <w:bCs/>
        </w:rPr>
        <w:t xml:space="preserve">ОПИСАНИЕ </w:t>
      </w:r>
    </w:p>
    <w:p w:rsidR="007F5F3A" w:rsidRDefault="007F5F3A" w:rsidP="007F5F3A">
      <w:pPr>
        <w:pStyle w:val="a3"/>
        <w:spacing w:before="0" w:beforeAutospacing="0" w:after="0" w:afterAutospacing="0" w:line="312" w:lineRule="auto"/>
        <w:jc w:val="center"/>
        <w:rPr>
          <w:rFonts w:ascii="Arial" w:hAnsi="Arial" w:cs="Arial"/>
          <w:b/>
          <w:bCs/>
        </w:rPr>
      </w:pPr>
      <w:r>
        <w:rPr>
          <w:rFonts w:ascii="Arial" w:hAnsi="Arial" w:cs="Arial"/>
          <w:b/>
          <w:bCs/>
        </w:rPr>
        <w:t xml:space="preserve">ДОКУМЕНТОВ, НЕОБХОДИМЫХ ДЛЯ ПРЕДОСТАВЛЕНИЯ УСЛУГИ </w:t>
      </w:r>
    </w:p>
    <w:p w:rsidR="007F5F3A" w:rsidRDefault="007F5F3A" w:rsidP="007F5F3A">
      <w:pPr>
        <w:pStyle w:val="a3"/>
        <w:spacing w:before="0" w:beforeAutospacing="0" w:after="0" w:afterAutospacing="0" w:line="288" w:lineRule="atLeast"/>
        <w:jc w:val="both"/>
      </w:pPr>
      <w:r>
        <w:t xml:space="preserve">  </w:t>
      </w:r>
    </w:p>
    <w:p w:rsidR="00D43CDA" w:rsidRDefault="00D43CDA">
      <w:pPr>
        <w:pStyle w:val="a3"/>
        <w:spacing w:before="0" w:beforeAutospacing="0" w:after="0" w:afterAutospacing="0"/>
        <w:jc w:val="center"/>
        <w:rPr>
          <w:sz w:val="19"/>
          <w:szCs w:val="19"/>
        </w:rPr>
        <w:sectPr w:rsidR="00D43CDA" w:rsidSect="00F951B1">
          <w:pgSz w:w="11905" w:h="16838"/>
          <w:pgMar w:top="851" w:right="706" w:bottom="709" w:left="1276" w:header="0" w:footer="0" w:gutter="0"/>
          <w:cols w:space="720"/>
          <w:noEndnote/>
        </w:sectPr>
      </w:pPr>
    </w:p>
    <w:tbl>
      <w:tblPr>
        <w:tblW w:w="15367" w:type="dxa"/>
        <w:tblInd w:w="15" w:type="dxa"/>
        <w:tblCellMar>
          <w:left w:w="0" w:type="dxa"/>
          <w:right w:w="0" w:type="dxa"/>
        </w:tblCellMar>
        <w:tblLook w:val="04A0" w:firstRow="1" w:lastRow="0" w:firstColumn="1" w:lastColumn="0" w:noHBand="0" w:noVBand="1"/>
      </w:tblPr>
      <w:tblGrid>
        <w:gridCol w:w="2558"/>
        <w:gridCol w:w="4357"/>
        <w:gridCol w:w="6119"/>
        <w:gridCol w:w="2333"/>
      </w:tblGrid>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lastRenderedPageBreak/>
              <w:t xml:space="preserve">Класс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Виды документа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Общие описания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При подаче через ЕПГУ (РПГУ)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2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3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4 </w:t>
            </w:r>
          </w:p>
        </w:tc>
      </w:tr>
      <w:tr w:rsidR="007F5F3A" w:rsidTr="00D43CDA">
        <w:tc>
          <w:tcPr>
            <w:tcW w:w="15367" w:type="dxa"/>
            <w:gridSpan w:val="4"/>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Документы, представляемые Заявителем </w:t>
            </w:r>
          </w:p>
        </w:tc>
      </w:tr>
      <w:tr w:rsidR="007F5F3A" w:rsidTr="00D43CDA">
        <w:tc>
          <w:tcPr>
            <w:tcW w:w="0" w:type="auto"/>
            <w:gridSpan w:val="2"/>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Заявление о предоставлении Услуги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w:anchor="p508" w:history="1">
              <w:r w:rsidR="007F5F3A">
                <w:rPr>
                  <w:rStyle w:val="af0"/>
                  <w:rFonts w:eastAsiaTheme="majorEastAsia"/>
                  <w:sz w:val="19"/>
                  <w:szCs w:val="19"/>
                </w:rPr>
                <w:t>Заявление</w:t>
              </w:r>
            </w:hyperlink>
            <w:r w:rsidR="007F5F3A">
              <w:rPr>
                <w:sz w:val="19"/>
                <w:szCs w:val="19"/>
              </w:rPr>
              <w:t xml:space="preserve"> должно быть оформлено по форме, указанной в приложении N 1 к Административному регламенту (за исключением обращения Заявителя за предоставлением Услуги посредством ЕПГУ)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подаче заполняется электронная форма Заявления </w:t>
            </w:r>
          </w:p>
        </w:tc>
      </w:tr>
      <w:tr w:rsidR="007F5F3A" w:rsidTr="00D43CDA">
        <w:tc>
          <w:tcPr>
            <w:tcW w:w="0" w:type="auto"/>
            <w:vMerge w:val="restart"/>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 удостоверяющий личность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Паспорт гражданина Российской Федерации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Паспорт должен быть оформлен в соответствии с </w:t>
            </w:r>
            <w:hyperlink r:id="rId27" w:history="1">
              <w:r>
                <w:rPr>
                  <w:rStyle w:val="af0"/>
                  <w:rFonts w:eastAsiaTheme="majorEastAsia"/>
                  <w:sz w:val="19"/>
                  <w:szCs w:val="19"/>
                </w:rPr>
                <w:t>постановлением</w:t>
              </w:r>
            </w:hyperlink>
            <w:r>
              <w:rPr>
                <w:sz w:val="19"/>
                <w:szCs w:val="19"/>
              </w:rP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Паспорт гражданина СССР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Образец паспорта гражданина Союза Советских Социалистических Республик и описание паспорта утверждены постановлением Совмина СССР от 28.08.1974 N 677 "Об утверждении Положения о паспортной системе в СССР". </w:t>
            </w:r>
          </w:p>
          <w:p w:rsidR="007F5F3A" w:rsidRDefault="007F5F3A">
            <w:pPr>
              <w:pStyle w:val="a3"/>
              <w:spacing w:before="0" w:beforeAutospacing="0" w:after="0" w:afterAutospacing="0" w:line="288" w:lineRule="atLeast"/>
              <w:rPr>
                <w:sz w:val="19"/>
                <w:szCs w:val="19"/>
              </w:rPr>
            </w:pPr>
            <w:r>
              <w:rPr>
                <w:sz w:val="19"/>
                <w:szCs w:val="19"/>
              </w:rPr>
              <w:t>Вопрос о действительности паспорта гражданина СССР образца 1974 года решается в зависимости от конкретных обстоятельств (</w:t>
            </w:r>
            <w:hyperlink r:id="rId28" w:history="1">
              <w:r>
                <w:rPr>
                  <w:rStyle w:val="af0"/>
                  <w:rFonts w:eastAsiaTheme="majorEastAsia"/>
                  <w:sz w:val="19"/>
                  <w:szCs w:val="19"/>
                </w:rPr>
                <w:t>постановление</w:t>
              </w:r>
            </w:hyperlink>
            <w:r>
              <w:rPr>
                <w:sz w:val="19"/>
                <w:szCs w:val="19"/>
              </w:rPr>
              <w:t xml:space="preserve"> Правительства Российской Федерации от 24.02.2009 N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Временное удостоверение личности гражданина Российской Федерации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29" w:history="1">
              <w:r w:rsidR="007F5F3A">
                <w:rPr>
                  <w:rStyle w:val="af0"/>
                  <w:rFonts w:eastAsiaTheme="majorEastAsia"/>
                  <w:sz w:val="19"/>
                  <w:szCs w:val="19"/>
                </w:rPr>
                <w:t>Форма</w:t>
              </w:r>
            </w:hyperlink>
            <w:r w:rsidR="007F5F3A">
              <w:rPr>
                <w:sz w:val="19"/>
                <w:szCs w:val="19"/>
              </w:rPr>
              <w:t xml:space="preserve"> утверждена приказом МВД России от 13.11.2017 N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Документы воинского учета (военный билет солдата, матроса, сержанта, старшины, прапорщика, мичмана; военный билет офицера запаса; справка взамен военного билета; временное удостоверение, выданное взамен военного билета; удостоверение личности офицера; удостоверение личности военнослужащего Российской Федерации; </w:t>
            </w:r>
            <w:r>
              <w:rPr>
                <w:sz w:val="19"/>
                <w:szCs w:val="19"/>
              </w:rPr>
              <w:lastRenderedPageBreak/>
              <w:t xml:space="preserve">временное удостоверение, выданное взамен военного билета офицера запаса; удостоверение гражданина, подлежащего призыву на военную службу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Формы установлены </w:t>
            </w:r>
            <w:hyperlink r:id="rId30" w:history="1">
              <w:r>
                <w:rPr>
                  <w:rStyle w:val="af0"/>
                  <w:rFonts w:eastAsiaTheme="majorEastAsia"/>
                  <w:sz w:val="19"/>
                  <w:szCs w:val="19"/>
                </w:rPr>
                <w:t>Инструкцией</w:t>
              </w:r>
            </w:hyperlink>
            <w:r>
              <w:rPr>
                <w:sz w:val="19"/>
                <w:szCs w:val="19"/>
              </w:rPr>
              <w:t xml:space="preserve"> по обеспечению функционирования системы воинского учета граждан Российской Федерации и </w:t>
            </w:r>
            <w:hyperlink r:id="rId31" w:history="1">
              <w:r>
                <w:rPr>
                  <w:rStyle w:val="af0"/>
                  <w:rFonts w:eastAsiaTheme="majorEastAsia"/>
                  <w:sz w:val="19"/>
                  <w:szCs w:val="19"/>
                </w:rPr>
                <w:t>порядка</w:t>
              </w:r>
            </w:hyperlink>
            <w:r>
              <w:rPr>
                <w:sz w:val="19"/>
                <w:szCs w:val="19"/>
              </w:rPr>
              <w:t xml:space="preserve">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N 495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Паспорт иностранного гражданина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Паспорт иностранного гражданина либо иной документ, установленный Федеральным </w:t>
            </w:r>
            <w:hyperlink r:id="rId32" w:history="1">
              <w:r>
                <w:rPr>
                  <w:rStyle w:val="af0"/>
                  <w:rFonts w:eastAsiaTheme="majorEastAsia"/>
                  <w:sz w:val="19"/>
                  <w:szCs w:val="19"/>
                </w:rPr>
                <w:t>законом</w:t>
              </w:r>
            </w:hyperlink>
            <w:r>
              <w:rPr>
                <w:sz w:val="19"/>
                <w:szCs w:val="19"/>
              </w:rPr>
              <w:t xml:space="preserve"> от 25.07.2002 N 115-ФЗ "О правовом положении иностранных граждан в Российской Федерации"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Свидетельство о рассмотрении ходатайства о признании лица беженцем на территории Российской Федерации по существу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33" w:history="1">
              <w:r w:rsidR="007F5F3A">
                <w:rPr>
                  <w:rStyle w:val="af0"/>
                  <w:rFonts w:eastAsiaTheme="majorEastAsia"/>
                  <w:sz w:val="19"/>
                  <w:szCs w:val="19"/>
                </w:rPr>
                <w:t>Форма</w:t>
              </w:r>
            </w:hyperlink>
            <w:r w:rsidR="007F5F3A">
              <w:rPr>
                <w:sz w:val="19"/>
                <w:szCs w:val="19"/>
              </w:rPr>
              <w:t xml:space="preserve"> утверждена приказом МВД России от 21.09.2017 N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Вид на жительство, выдаваемый иностранному гражданину (дубликат вида на жительство)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34" w:history="1">
              <w:r w:rsidR="007F5F3A">
                <w:rPr>
                  <w:rStyle w:val="af0"/>
                  <w:rFonts w:eastAsiaTheme="majorEastAsia"/>
                  <w:sz w:val="19"/>
                  <w:szCs w:val="19"/>
                </w:rPr>
                <w:t>Образец</w:t>
              </w:r>
            </w:hyperlink>
            <w:r w:rsidR="007F5F3A">
              <w:rPr>
                <w:sz w:val="19"/>
                <w:szCs w:val="19"/>
              </w:rPr>
              <w:t xml:space="preserve"> бланка утвержден приказом МВД России от 09.08.2017 N 617 "Об утверждении форм бланков вида на жительство"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Вид на жительство лица без гражданства, содержащий электронный носитель информации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35" w:history="1">
              <w:r w:rsidR="007F5F3A">
                <w:rPr>
                  <w:rStyle w:val="af0"/>
                  <w:rFonts w:eastAsiaTheme="majorEastAsia"/>
                  <w:sz w:val="19"/>
                  <w:szCs w:val="19"/>
                </w:rPr>
                <w:t>Образец</w:t>
              </w:r>
            </w:hyperlink>
            <w:r w:rsidR="007F5F3A">
              <w:rPr>
                <w:sz w:val="19"/>
                <w:szCs w:val="19"/>
              </w:rPr>
              <w:t xml:space="preserve"> бланка утвержден приказом МВД России от 09.08.2017 N 617 "Об утверждении форм бланков вида на жительство"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Удостоверение беженца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36" w:history="1">
              <w:r w:rsidR="007F5F3A">
                <w:rPr>
                  <w:rStyle w:val="af0"/>
                  <w:rFonts w:eastAsiaTheme="majorEastAsia"/>
                  <w:sz w:val="19"/>
                  <w:szCs w:val="19"/>
                </w:rPr>
                <w:t>Форма</w:t>
              </w:r>
            </w:hyperlink>
            <w:r w:rsidR="007F5F3A">
              <w:rPr>
                <w:sz w:val="19"/>
                <w:szCs w:val="19"/>
              </w:rPr>
              <w:t xml:space="preserve"> удостоверения беженца утверждена постановлением Правительства Российской Федерации от 10.05.2011 N 356 "Об удостоверении беженца"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Разрешение на временное проживание, выдаваемое лицу без гражданства (с отметкой о разрешении на временное проживание)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37" w:history="1">
              <w:r w:rsidR="007F5F3A">
                <w:rPr>
                  <w:rStyle w:val="af0"/>
                  <w:rFonts w:eastAsiaTheme="majorEastAsia"/>
                  <w:sz w:val="19"/>
                  <w:szCs w:val="19"/>
                </w:rPr>
                <w:t>Форма</w:t>
              </w:r>
            </w:hyperlink>
            <w:r w:rsidR="007F5F3A">
              <w:rPr>
                <w:sz w:val="19"/>
                <w:szCs w:val="19"/>
              </w:rPr>
              <w:t xml:space="preserve"> утверждена приказом МВД России от 08.06.2020 N 407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w:t>
            </w:r>
            <w:r w:rsidR="007F5F3A">
              <w:rPr>
                <w:sz w:val="19"/>
                <w:szCs w:val="19"/>
              </w:rPr>
              <w:lastRenderedPageBreak/>
              <w:t xml:space="preserve">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Справка о рассмотрении Заявления о предоставлении временного убежища на территории Российской Федерации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38" w:history="1">
              <w:r w:rsidR="007F5F3A">
                <w:rPr>
                  <w:rStyle w:val="af0"/>
                  <w:rFonts w:eastAsiaTheme="majorEastAsia"/>
                  <w:sz w:val="19"/>
                  <w:szCs w:val="19"/>
                </w:rPr>
                <w:t>Форма</w:t>
              </w:r>
            </w:hyperlink>
            <w:r w:rsidR="007F5F3A">
              <w:rPr>
                <w:sz w:val="19"/>
                <w:szCs w:val="19"/>
              </w:rPr>
              <w:t xml:space="preserve"> справки утверждена приказом МВД России от 28.09.2017 N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Свидетельство о предоставлении временного убежища на территории Российской Федерации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39" w:history="1">
              <w:r w:rsidR="007F5F3A">
                <w:rPr>
                  <w:rStyle w:val="af0"/>
                  <w:rFonts w:eastAsiaTheme="majorEastAsia"/>
                  <w:sz w:val="19"/>
                  <w:szCs w:val="19"/>
                </w:rPr>
                <w:t>Форма</w:t>
              </w:r>
            </w:hyperlink>
            <w:r w:rsidR="007F5F3A">
              <w:rPr>
                <w:sz w:val="19"/>
                <w:szCs w:val="19"/>
              </w:rPr>
              <w:t xml:space="preserve"> бланка утверждена приказом МВД России от 28.09.2017 N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Справка о принятии к рассмотрению Заявления о выдаче вида на жительство (продлении вида на жительство)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40" w:history="1">
              <w:r w:rsidR="007F5F3A">
                <w:rPr>
                  <w:rStyle w:val="af0"/>
                  <w:rFonts w:eastAsiaTheme="majorEastAsia"/>
                  <w:sz w:val="19"/>
                  <w:szCs w:val="19"/>
                </w:rPr>
                <w:t>Форма</w:t>
              </w:r>
            </w:hyperlink>
            <w:r w:rsidR="007F5F3A">
              <w:rPr>
                <w:sz w:val="19"/>
                <w:szCs w:val="19"/>
              </w:rPr>
              <w:t xml:space="preserve"> утверждена приказом МВД России от 11.06.2020 N 417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замене иностранным гражданам и лицам без гражданства вида на жительство в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Свидетельство о рождении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41" w:history="1">
              <w:r w:rsidR="007F5F3A">
                <w:rPr>
                  <w:rStyle w:val="af0"/>
                  <w:rFonts w:eastAsiaTheme="majorEastAsia"/>
                  <w:sz w:val="19"/>
                  <w:szCs w:val="19"/>
                </w:rPr>
                <w:t>Форма</w:t>
              </w:r>
            </w:hyperlink>
            <w:r w:rsidR="007F5F3A">
              <w:rPr>
                <w:sz w:val="19"/>
                <w:szCs w:val="19"/>
              </w:rPr>
              <w:t xml:space="preserve"> утверждена приказом Минюста России от 13.08.2018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Удостоверение вынужденного переселенца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42" w:history="1">
              <w:r w:rsidR="007F5F3A">
                <w:rPr>
                  <w:rStyle w:val="af0"/>
                  <w:rFonts w:eastAsiaTheme="majorEastAsia"/>
                  <w:sz w:val="19"/>
                  <w:szCs w:val="19"/>
                </w:rPr>
                <w:t>Форма</w:t>
              </w:r>
            </w:hyperlink>
            <w:r w:rsidR="007F5F3A">
              <w:rPr>
                <w:sz w:val="19"/>
                <w:szCs w:val="19"/>
              </w:rPr>
              <w:t xml:space="preserve"> удостоверения утверждена приказом МВД России от 02.08.2017 N 589 "Об утверждении формы свидетельства о регистрации ходатайства о признании лица вынужденным переселенцем, формы удостоверения вынужденного переселенца"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Дипломатический паспорт гражданина Российской Федерации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Оформляется в соответствии с </w:t>
            </w:r>
            <w:hyperlink r:id="rId43" w:history="1">
              <w:r>
                <w:rPr>
                  <w:rStyle w:val="af0"/>
                  <w:rFonts w:eastAsiaTheme="majorEastAsia"/>
                  <w:sz w:val="19"/>
                  <w:szCs w:val="19"/>
                </w:rPr>
                <w:t>постановлением</w:t>
              </w:r>
            </w:hyperlink>
            <w:r>
              <w:rPr>
                <w:sz w:val="19"/>
                <w:szCs w:val="19"/>
              </w:rPr>
              <w:t xml:space="preserve"> Правительства Российской Федерации от 14.03.1997 N 298 "Об утверждении образцов и описания бланков основных документов, удостоверяющих личность гражданина Российской Федерации за пределами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val="restart"/>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 подтверждающий </w:t>
            </w:r>
            <w:r>
              <w:rPr>
                <w:sz w:val="19"/>
                <w:szCs w:val="19"/>
              </w:rPr>
              <w:lastRenderedPageBreak/>
              <w:t xml:space="preserve">полномочия Заявителя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Доверенность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Доверенность должна быть оформлена в соответствии с требованиями </w:t>
            </w:r>
            <w:r>
              <w:rPr>
                <w:sz w:val="19"/>
                <w:szCs w:val="19"/>
              </w:rPr>
              <w:lastRenderedPageBreak/>
              <w:t xml:space="preserve">законодательства Российской Федерации, в том числе </w:t>
            </w:r>
            <w:hyperlink r:id="rId44" w:history="1">
              <w:r>
                <w:rPr>
                  <w:rStyle w:val="af0"/>
                  <w:rFonts w:eastAsiaTheme="majorEastAsia"/>
                  <w:sz w:val="19"/>
                  <w:szCs w:val="19"/>
                </w:rPr>
                <w:t>ст. ст. 185</w:t>
              </w:r>
            </w:hyperlink>
            <w:r>
              <w:rPr>
                <w:sz w:val="19"/>
                <w:szCs w:val="19"/>
              </w:rPr>
              <w:t xml:space="preserve">, </w:t>
            </w:r>
            <w:hyperlink r:id="rId45" w:history="1">
              <w:r>
                <w:rPr>
                  <w:rStyle w:val="af0"/>
                  <w:rFonts w:eastAsiaTheme="majorEastAsia"/>
                  <w:sz w:val="19"/>
                  <w:szCs w:val="19"/>
                </w:rPr>
                <w:t>185.1</w:t>
              </w:r>
            </w:hyperlink>
            <w:r>
              <w:rPr>
                <w:sz w:val="19"/>
                <w:szCs w:val="19"/>
              </w:rPr>
              <w:t xml:space="preserve"> Гражданского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Указываются реквизиты </w:t>
            </w:r>
            <w:r>
              <w:rPr>
                <w:sz w:val="19"/>
                <w:szCs w:val="19"/>
              </w:rPr>
              <w:lastRenderedPageBreak/>
              <w:t xml:space="preserve">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Распорядительный акт (распоряжение, приказ, решение, постановление) уполномоченного органа опеки и попечительства о назначении опекуна (попечителя)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Распорядительный акт должен содержать: </w:t>
            </w:r>
          </w:p>
          <w:p w:rsidR="007F5F3A" w:rsidRDefault="007F5F3A">
            <w:pPr>
              <w:pStyle w:val="a3"/>
              <w:spacing w:before="0" w:beforeAutospacing="0" w:after="0" w:afterAutospacing="0" w:line="288" w:lineRule="atLeast"/>
              <w:rPr>
                <w:sz w:val="19"/>
                <w:szCs w:val="19"/>
              </w:rPr>
            </w:pPr>
            <w:r>
              <w:rPr>
                <w:sz w:val="19"/>
                <w:szCs w:val="19"/>
              </w:rPr>
              <w:t xml:space="preserve">- наименование уполномоченного органа опеки и попечительства; </w:t>
            </w:r>
          </w:p>
          <w:p w:rsidR="007F5F3A" w:rsidRDefault="007F5F3A">
            <w:pPr>
              <w:pStyle w:val="a3"/>
              <w:spacing w:before="0" w:beforeAutospacing="0" w:after="0" w:afterAutospacing="0" w:line="288" w:lineRule="atLeast"/>
              <w:rPr>
                <w:sz w:val="19"/>
                <w:szCs w:val="19"/>
              </w:rPr>
            </w:pPr>
            <w:r>
              <w:rPr>
                <w:sz w:val="19"/>
                <w:szCs w:val="19"/>
              </w:rPr>
              <w:t xml:space="preserve">- реквизиты распорядительного акта (дата, номер); </w:t>
            </w:r>
          </w:p>
          <w:p w:rsidR="007F5F3A" w:rsidRDefault="007F5F3A">
            <w:pPr>
              <w:pStyle w:val="a3"/>
              <w:spacing w:before="0" w:beforeAutospacing="0" w:after="0" w:afterAutospacing="0" w:line="288" w:lineRule="atLeast"/>
              <w:rPr>
                <w:sz w:val="19"/>
                <w:szCs w:val="19"/>
              </w:rPr>
            </w:pPr>
            <w:r>
              <w:rPr>
                <w:sz w:val="19"/>
                <w:szCs w:val="19"/>
              </w:rPr>
              <w:t xml:space="preserve">- фамилию, имя, отчество лица, назначенного опекуном (попечителем); </w:t>
            </w:r>
          </w:p>
          <w:p w:rsidR="007F5F3A" w:rsidRDefault="007F5F3A">
            <w:pPr>
              <w:pStyle w:val="a3"/>
              <w:spacing w:before="0" w:beforeAutospacing="0" w:after="0" w:afterAutospacing="0" w:line="288" w:lineRule="atLeast"/>
              <w:rPr>
                <w:sz w:val="19"/>
                <w:szCs w:val="19"/>
              </w:rPr>
            </w:pPr>
            <w:r>
              <w:rPr>
                <w:sz w:val="19"/>
                <w:szCs w:val="19"/>
              </w:rPr>
              <w:t xml:space="preserve">- фамилию, имя, отчество лица, которому назначен опекун (попечитель); </w:t>
            </w:r>
          </w:p>
          <w:p w:rsidR="007F5F3A" w:rsidRDefault="007F5F3A">
            <w:pPr>
              <w:pStyle w:val="a3"/>
              <w:spacing w:before="0" w:beforeAutospacing="0" w:after="0" w:afterAutospacing="0" w:line="288" w:lineRule="atLeast"/>
              <w:rPr>
                <w:sz w:val="19"/>
                <w:szCs w:val="19"/>
              </w:rPr>
            </w:pPr>
            <w:r>
              <w:rPr>
                <w:sz w:val="19"/>
                <w:szCs w:val="19"/>
              </w:rPr>
              <w:t xml:space="preserve">- подпись руководителя уполномоченного органа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Указываются реквизиты документа в электронной форме Заявления (только для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Опекунское удостоверение (для опекунов несовершеннолетнего и недееспособного лица); попечительское удостоверение (для попечителей несовершеннолетнего или ограниченно дееспособного лица)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 должен содержать следующие сведения: </w:t>
            </w:r>
          </w:p>
          <w:p w:rsidR="007F5F3A" w:rsidRDefault="007F5F3A">
            <w:pPr>
              <w:pStyle w:val="a3"/>
              <w:spacing w:before="0" w:beforeAutospacing="0" w:after="0" w:afterAutospacing="0" w:line="288" w:lineRule="atLeast"/>
              <w:rPr>
                <w:sz w:val="19"/>
                <w:szCs w:val="19"/>
              </w:rPr>
            </w:pPr>
            <w:r>
              <w:rPr>
                <w:sz w:val="19"/>
                <w:szCs w:val="19"/>
              </w:rPr>
              <w:t xml:space="preserve">- орган, выдавший доверенность; </w:t>
            </w:r>
          </w:p>
          <w:p w:rsidR="007F5F3A" w:rsidRDefault="007F5F3A">
            <w:pPr>
              <w:pStyle w:val="a3"/>
              <w:spacing w:before="0" w:beforeAutospacing="0" w:after="0" w:afterAutospacing="0" w:line="288" w:lineRule="atLeast"/>
              <w:rPr>
                <w:sz w:val="19"/>
                <w:szCs w:val="19"/>
              </w:rPr>
            </w:pPr>
            <w:r>
              <w:rPr>
                <w:sz w:val="19"/>
                <w:szCs w:val="19"/>
              </w:rPr>
              <w:t xml:space="preserve">- серию и (или) номер документа; </w:t>
            </w:r>
          </w:p>
          <w:p w:rsidR="007F5F3A" w:rsidRDefault="007F5F3A">
            <w:pPr>
              <w:pStyle w:val="a3"/>
              <w:spacing w:before="0" w:beforeAutospacing="0" w:after="0" w:afterAutospacing="0" w:line="288" w:lineRule="atLeast"/>
              <w:rPr>
                <w:sz w:val="19"/>
                <w:szCs w:val="19"/>
              </w:rPr>
            </w:pPr>
            <w:r>
              <w:rPr>
                <w:sz w:val="19"/>
                <w:szCs w:val="19"/>
              </w:rPr>
              <w:t xml:space="preserve">- Ф.И.О. лица, которому документ выдан; </w:t>
            </w:r>
          </w:p>
          <w:p w:rsidR="007F5F3A" w:rsidRDefault="007F5F3A">
            <w:pPr>
              <w:pStyle w:val="a3"/>
              <w:spacing w:before="0" w:beforeAutospacing="0" w:after="0" w:afterAutospacing="0" w:line="288" w:lineRule="atLeast"/>
              <w:rPr>
                <w:sz w:val="19"/>
                <w:szCs w:val="19"/>
              </w:rPr>
            </w:pPr>
            <w:r>
              <w:rPr>
                <w:sz w:val="19"/>
                <w:szCs w:val="19"/>
              </w:rPr>
              <w:t xml:space="preserve">- Ф.И.О. опекаемого (подопечного); </w:t>
            </w:r>
          </w:p>
          <w:p w:rsidR="007F5F3A" w:rsidRDefault="007F5F3A">
            <w:pPr>
              <w:pStyle w:val="a3"/>
              <w:spacing w:before="0" w:beforeAutospacing="0" w:after="0" w:afterAutospacing="0" w:line="288" w:lineRule="atLeast"/>
              <w:rPr>
                <w:sz w:val="19"/>
                <w:szCs w:val="19"/>
              </w:rPr>
            </w:pPr>
            <w:r>
              <w:rPr>
                <w:sz w:val="19"/>
                <w:szCs w:val="19"/>
              </w:rPr>
              <w:t xml:space="preserve">- дату выдачи, подпись лица, выдавшего документ, печать. </w:t>
            </w:r>
          </w:p>
          <w:p w:rsidR="007F5F3A" w:rsidRDefault="007F5F3A">
            <w:pPr>
              <w:pStyle w:val="a3"/>
              <w:spacing w:before="0" w:beforeAutospacing="0" w:after="0" w:afterAutospacing="0" w:line="288" w:lineRule="atLeast"/>
              <w:rPr>
                <w:sz w:val="19"/>
                <w:szCs w:val="19"/>
              </w:rPr>
            </w:pPr>
            <w:r>
              <w:rPr>
                <w:sz w:val="19"/>
                <w:szCs w:val="19"/>
              </w:rPr>
              <w:t xml:space="preserve">С документом дополнительно предъявляется: </w:t>
            </w:r>
          </w:p>
          <w:p w:rsidR="007F5F3A" w:rsidRDefault="007F5F3A">
            <w:pPr>
              <w:pStyle w:val="a3"/>
              <w:spacing w:before="0" w:beforeAutospacing="0" w:after="0" w:afterAutospacing="0" w:line="288" w:lineRule="atLeast"/>
              <w:rPr>
                <w:sz w:val="19"/>
                <w:szCs w:val="19"/>
              </w:rPr>
            </w:pPr>
            <w:r>
              <w:rPr>
                <w:sz w:val="19"/>
                <w:szCs w:val="19"/>
              </w:rPr>
              <w:t xml:space="preserve">- документ, удостоверяющий личность опекуна (попечителя); </w:t>
            </w:r>
          </w:p>
          <w:p w:rsidR="007F5F3A" w:rsidRDefault="007F5F3A">
            <w:pPr>
              <w:pStyle w:val="a3"/>
              <w:spacing w:before="0" w:beforeAutospacing="0" w:after="0" w:afterAutospacing="0" w:line="288" w:lineRule="atLeast"/>
              <w:rPr>
                <w:sz w:val="19"/>
                <w:szCs w:val="19"/>
              </w:rPr>
            </w:pPr>
            <w:r>
              <w:rPr>
                <w:sz w:val="19"/>
                <w:szCs w:val="19"/>
              </w:rPr>
              <w:t xml:space="preserve">- свидетельство о рождении ребенка (в случае опеки (попечения) над несовершеннолетним); </w:t>
            </w:r>
          </w:p>
          <w:p w:rsidR="007F5F3A" w:rsidRDefault="007F5F3A">
            <w:pPr>
              <w:pStyle w:val="a3"/>
              <w:spacing w:before="0" w:beforeAutospacing="0" w:after="0" w:afterAutospacing="0" w:line="288" w:lineRule="atLeast"/>
              <w:rPr>
                <w:sz w:val="19"/>
                <w:szCs w:val="19"/>
              </w:rPr>
            </w:pPr>
            <w:r>
              <w:rPr>
                <w:sz w:val="19"/>
                <w:szCs w:val="19"/>
              </w:rPr>
              <w:t xml:space="preserve">- нормативный правовой акт об установлении опеки (попечения) (постановление, распоряжение, приказ)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Паспорт гражданина Российской Федерации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Паспорт должен быть оформлен в соответствии с </w:t>
            </w:r>
            <w:hyperlink r:id="rId46" w:history="1">
              <w:r>
                <w:rPr>
                  <w:rStyle w:val="af0"/>
                  <w:rFonts w:eastAsiaTheme="majorEastAsia"/>
                  <w:sz w:val="19"/>
                  <w:szCs w:val="19"/>
                </w:rPr>
                <w:t>постановлением</w:t>
              </w:r>
            </w:hyperlink>
            <w:r>
              <w:rPr>
                <w:sz w:val="19"/>
                <w:szCs w:val="19"/>
              </w:rPr>
              <w:t xml:space="preserve"> Правительства Российской Федерации от 08.07.1997 N 828 "Об утверждении Положения о паспорте гражданина Российской Федерации, образца бланка и описания паспорта гражданина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7F5F3A" w:rsidTr="00D43CDA">
        <w:tc>
          <w:tcPr>
            <w:tcW w:w="0" w:type="auto"/>
            <w:vMerge w:val="restart"/>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 удостоверяющий личность несовершеннолетнего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Справка о рождении ребенка на территории Российской Федерации, выданная органами записи актов гражданского состояния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47" w:history="1">
              <w:r w:rsidR="007F5F3A">
                <w:rPr>
                  <w:rStyle w:val="af0"/>
                  <w:rFonts w:eastAsiaTheme="majorEastAsia"/>
                  <w:sz w:val="19"/>
                  <w:szCs w:val="19"/>
                </w:rPr>
                <w:t>Форма</w:t>
              </w:r>
            </w:hyperlink>
            <w:r w:rsidR="007F5F3A">
              <w:rPr>
                <w:sz w:val="19"/>
                <w:szCs w:val="19"/>
              </w:rPr>
              <w:t xml:space="preserve"> справки о рождении утверждена приказом Минюста России от 01.10.2018 N 200 "Об утверждении форм справок и иных документов, подтверждающих наличие или отсутствие фактов государственной регистрации актов гражданского состояния, и Правил заполнения форм справок и иных документов, подтверждающих наличие или отсутствие фактов государственной регистрации актов гражданского состояния"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подаче посредством РПГУ предоставляется электронный образ документа. При подаче посредством ЕПГУ данные заполняются в поля </w:t>
            </w:r>
            <w:r>
              <w:rPr>
                <w:sz w:val="19"/>
                <w:szCs w:val="19"/>
              </w:rPr>
              <w:lastRenderedPageBreak/>
              <w:t xml:space="preserve">интерактивной формы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Свидетельство о рождении ребенка, выданное консульским учреждением Российской Федерации за пределами территории Российской Федерации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0B7DF3">
            <w:pPr>
              <w:pStyle w:val="a3"/>
              <w:spacing w:before="0" w:beforeAutospacing="0" w:after="0" w:afterAutospacing="0" w:line="288" w:lineRule="atLeast"/>
              <w:rPr>
                <w:sz w:val="19"/>
                <w:szCs w:val="19"/>
              </w:rPr>
            </w:pPr>
            <w:hyperlink r:id="rId48" w:history="1">
              <w:r w:rsidR="007F5F3A">
                <w:rPr>
                  <w:rStyle w:val="af0"/>
                  <w:rFonts w:eastAsiaTheme="majorEastAsia"/>
                  <w:sz w:val="19"/>
                  <w:szCs w:val="19"/>
                </w:rPr>
                <w:t>Форма</w:t>
              </w:r>
            </w:hyperlink>
            <w:r w:rsidR="007F5F3A">
              <w:rPr>
                <w:sz w:val="19"/>
                <w:szCs w:val="19"/>
              </w:rPr>
              <w:t xml:space="preserve"> утверждена приказом Минюста России от 13.08.2018 N 167 "Об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рождении ребенка на территории иностранного государства - участника </w:t>
            </w:r>
            <w:hyperlink r:id="rId49" w:history="1">
              <w:r>
                <w:rPr>
                  <w:rStyle w:val="af0"/>
                  <w:rFonts w:eastAsiaTheme="majorEastAsia"/>
                  <w:sz w:val="19"/>
                  <w:szCs w:val="19"/>
                </w:rPr>
                <w:t>Конвенции</w:t>
              </w:r>
            </w:hyperlink>
            <w:r>
              <w:rPr>
                <w:sz w:val="19"/>
                <w:szCs w:val="19"/>
              </w:rPr>
              <w:t xml:space="preserve">, отменяющей требование легализации иностранных официальных документов, заключенной в Гааге 5 октября 1961 года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рождении ребенка на территории иностранного государства, не являющегося участником </w:t>
            </w:r>
            <w:hyperlink r:id="rId50" w:history="1">
              <w:r>
                <w:rPr>
                  <w:rStyle w:val="af0"/>
                  <w:rFonts w:eastAsiaTheme="majorEastAsia"/>
                  <w:sz w:val="19"/>
                  <w:szCs w:val="19"/>
                </w:rPr>
                <w:t>Конвенции</w:t>
              </w:r>
            </w:hyperlink>
            <w:r>
              <w:rPr>
                <w:sz w:val="19"/>
                <w:szCs w:val="19"/>
              </w:rPr>
              <w:t xml:space="preserve">, отменяющей требование легализации иностранных официальных документов, заключенной в Гааге 5 октября 1961 года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 подтверждающий регистрацию в системе индивидуально го (персонифицированного) учета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 подтверждающий регистрацию в системе индивидуального (персонифицированного)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в системе индивидуального (персонифицированного) учета, содержащий страховой номер индивидуального лицевого счета (СНИЛС) гражданина в системе индивидуального (персонифицированного) учета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Уникальный номер индивидуального лицевого счета, используемый для обработки сведений о физическом лице в системе индивидуального (персонифицированного) учета, а также для идентификации и аутентификации сведений о физическом лице при предоставлении государственных и муниципальных услуг и исполнении государственных и муниципальных функций в соответствии с Федеральным </w:t>
            </w:r>
            <w:hyperlink r:id="rId51" w:history="1">
              <w:r>
                <w:rPr>
                  <w:rStyle w:val="af0"/>
                  <w:rFonts w:eastAsiaTheme="majorEastAsia"/>
                  <w:sz w:val="19"/>
                  <w:szCs w:val="19"/>
                </w:rPr>
                <w:t>законом</w:t>
              </w:r>
            </w:hyperlink>
            <w:r>
              <w:rPr>
                <w:sz w:val="19"/>
                <w:szCs w:val="19"/>
              </w:rPr>
              <w:t xml:space="preserve"> от 01.04.1996 N 27-ФЗ "Об индивидуальном (персонифицированном) учете в системе обязательного пенсионного страхования". Указывается на обратной стороне Страхового свидетельства обязательного пенсионного страхования (выданного до вступления в силу Федерального </w:t>
            </w:r>
            <w:hyperlink r:id="rId52" w:history="1">
              <w:r>
                <w:rPr>
                  <w:rStyle w:val="af0"/>
                  <w:rFonts w:eastAsiaTheme="majorEastAsia"/>
                  <w:sz w:val="19"/>
                  <w:szCs w:val="19"/>
                </w:rPr>
                <w:t>закона</w:t>
              </w:r>
            </w:hyperlink>
            <w:r>
              <w:rPr>
                <w:sz w:val="19"/>
                <w:szCs w:val="19"/>
              </w:rPr>
              <w:t xml:space="preserve"> от 01.04.2019 N 48-ФЗ "О внесении изменений в Федеральный закон "Об индивидуальном (персонифицированном) учете в системе обязательного </w:t>
            </w:r>
            <w:r>
              <w:rPr>
                <w:sz w:val="19"/>
                <w:szCs w:val="19"/>
              </w:rPr>
              <w:lastRenderedPageBreak/>
              <w:t xml:space="preserve">пенсионного страхования" и отдельные законодательные акты Российской Федерации") либо в документе, подтверждающем регистрацию в системе индивидуального (персонифицированного) учета, выданном в соответствии с </w:t>
            </w:r>
            <w:hyperlink r:id="rId53" w:history="1">
              <w:r>
                <w:rPr>
                  <w:rStyle w:val="af0"/>
                  <w:rFonts w:eastAsiaTheme="majorEastAsia"/>
                  <w:sz w:val="19"/>
                  <w:szCs w:val="19"/>
                </w:rPr>
                <w:t>постановлением</w:t>
              </w:r>
            </w:hyperlink>
            <w:r>
              <w:rPr>
                <w:sz w:val="19"/>
                <w:szCs w:val="19"/>
              </w:rPr>
              <w:t xml:space="preserve"> Правления ПФР от 13.06.2019 N 335п "Об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При подаче посредством РПГУ предоставляется электронный образ документа. При подаче посредством ЕПГУ данные заполняются в поля интерактивной формы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Медицинская справка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Документы об отсутствии противопоказаний для занятий отдельными видами искусства, физической культурой и спортом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Медицинская </w:t>
            </w:r>
            <w:hyperlink r:id="rId54" w:history="1">
              <w:r>
                <w:rPr>
                  <w:rStyle w:val="af0"/>
                  <w:rFonts w:eastAsiaTheme="majorEastAsia"/>
                  <w:sz w:val="19"/>
                  <w:szCs w:val="19"/>
                </w:rPr>
                <w:t>справка</w:t>
              </w:r>
            </w:hyperlink>
            <w:r>
              <w:rPr>
                <w:sz w:val="19"/>
                <w:szCs w:val="19"/>
              </w:rPr>
              <w:t xml:space="preserve"> по форме N 086-у, утвержденная приказом Минздрава России от 15.12.2014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Представляется оригинал документа в Организацию (за исключением обращения Заявителя за предоставлением Услуги посредством ЕПГУ) </w:t>
            </w:r>
          </w:p>
        </w:tc>
      </w:tr>
      <w:tr w:rsidR="007F5F3A" w:rsidTr="00D43CDA">
        <w:tc>
          <w:tcPr>
            <w:tcW w:w="15367" w:type="dxa"/>
            <w:gridSpan w:val="4"/>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Документы, запрашиваемые в порядке межведомственного информационного взаимодействия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Сертификат дополнительного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Сертификат дополнительного образования </w:t>
            </w:r>
          </w:p>
        </w:tc>
        <w:tc>
          <w:tcPr>
            <w:tcW w:w="61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Электронная реестровая запись в ИС о включении ребенка (обладателя сертификата) в систему ПФДО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Запрашивается у Администрации </w:t>
            </w:r>
          </w:p>
        </w:tc>
      </w:tr>
    </w:tbl>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line="288" w:lineRule="atLeast"/>
        <w:jc w:val="both"/>
      </w:pPr>
      <w:r>
        <w:t xml:space="preserve">  </w:t>
      </w:r>
    </w:p>
    <w:p w:rsidR="007F5F3A" w:rsidRDefault="00D43CDA" w:rsidP="007F5F3A">
      <w:pPr>
        <w:pStyle w:val="a3"/>
        <w:spacing w:before="0" w:beforeAutospacing="0" w:after="0" w:afterAutospacing="0" w:line="288" w:lineRule="atLeast"/>
        <w:jc w:val="right"/>
      </w:pPr>
      <w:r>
        <w:t>Приложение N 8</w:t>
      </w:r>
      <w:r w:rsidR="007F5F3A">
        <w:t xml:space="preserve"> </w:t>
      </w:r>
    </w:p>
    <w:p w:rsidR="007F5F3A" w:rsidRDefault="007F5F3A" w:rsidP="007F5F3A">
      <w:pPr>
        <w:pStyle w:val="a3"/>
        <w:spacing w:before="0" w:beforeAutospacing="0" w:after="0" w:afterAutospacing="0" w:line="288" w:lineRule="atLeast"/>
        <w:jc w:val="right"/>
      </w:pPr>
      <w:r>
        <w:t xml:space="preserve">к Административному регламенту </w:t>
      </w:r>
    </w:p>
    <w:p w:rsidR="007F5F3A" w:rsidRDefault="007F5F3A" w:rsidP="007F5F3A">
      <w:pPr>
        <w:pStyle w:val="a3"/>
        <w:spacing w:before="0" w:beforeAutospacing="0" w:after="0" w:afterAutospacing="0" w:line="288" w:lineRule="atLeast"/>
        <w:jc w:val="right"/>
      </w:pPr>
      <w:r>
        <w:t xml:space="preserve">по предоставлению муниципальной услуги </w:t>
      </w:r>
    </w:p>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line="312" w:lineRule="auto"/>
        <w:jc w:val="center"/>
        <w:rPr>
          <w:rFonts w:ascii="Arial" w:hAnsi="Arial" w:cs="Arial"/>
          <w:b/>
          <w:bCs/>
        </w:rPr>
      </w:pPr>
      <w:bookmarkStart w:id="49" w:name="p1018"/>
      <w:bookmarkEnd w:id="49"/>
      <w:r>
        <w:rPr>
          <w:rFonts w:ascii="Arial" w:hAnsi="Arial" w:cs="Arial"/>
          <w:b/>
          <w:bCs/>
        </w:rPr>
        <w:t xml:space="preserve">ПОРЯДОК </w:t>
      </w:r>
    </w:p>
    <w:p w:rsidR="007F5F3A" w:rsidRDefault="007F5F3A" w:rsidP="007F5F3A">
      <w:pPr>
        <w:pStyle w:val="a3"/>
        <w:spacing w:before="0" w:beforeAutospacing="0" w:after="0" w:afterAutospacing="0" w:line="312" w:lineRule="auto"/>
        <w:jc w:val="center"/>
        <w:rPr>
          <w:rFonts w:ascii="Arial" w:hAnsi="Arial" w:cs="Arial"/>
          <w:b/>
          <w:bCs/>
        </w:rPr>
      </w:pPr>
      <w:r>
        <w:rPr>
          <w:rFonts w:ascii="Arial" w:hAnsi="Arial" w:cs="Arial"/>
          <w:b/>
          <w:bCs/>
        </w:rPr>
        <w:t xml:space="preserve">ВЫПОЛНЕНИЯ АДМИНИСТРАТИВНЫХ ДЕЙСТВИЙ ПРИ ОБРАЩЕНИИ ЗАЯВИТЕЛЯ </w:t>
      </w:r>
    </w:p>
    <w:p w:rsidR="007F5F3A" w:rsidRDefault="007F5F3A" w:rsidP="007F5F3A">
      <w:pPr>
        <w:pStyle w:val="a3"/>
        <w:spacing w:before="0" w:beforeAutospacing="0" w:after="0" w:afterAutospacing="0" w:line="312" w:lineRule="auto"/>
        <w:jc w:val="center"/>
        <w:rPr>
          <w:rFonts w:ascii="Arial" w:hAnsi="Arial" w:cs="Arial"/>
          <w:b/>
          <w:bCs/>
        </w:rPr>
      </w:pPr>
      <w:r>
        <w:rPr>
          <w:rFonts w:ascii="Arial" w:hAnsi="Arial" w:cs="Arial"/>
          <w:b/>
          <w:bCs/>
        </w:rPr>
        <w:t xml:space="preserve">ПОСРЕДСТВОМ ЕПГУ (РПГУ) </w:t>
      </w:r>
    </w:p>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jc w:val="center"/>
      </w:pPr>
      <w:r>
        <w:rPr>
          <w:rFonts w:ascii="Arial" w:hAnsi="Arial" w:cs="Arial"/>
          <w:b/>
          <w:bCs/>
        </w:rPr>
        <w:t>1. Прием и регистрация Заявления и документов,</w:t>
      </w:r>
      <w:r>
        <w:t xml:space="preserve"> </w:t>
      </w:r>
    </w:p>
    <w:p w:rsidR="007F5F3A" w:rsidRDefault="007F5F3A" w:rsidP="007F5F3A">
      <w:pPr>
        <w:pStyle w:val="a3"/>
        <w:spacing w:before="0" w:beforeAutospacing="0" w:after="0" w:afterAutospacing="0"/>
        <w:jc w:val="center"/>
      </w:pPr>
      <w:r>
        <w:rPr>
          <w:rFonts w:ascii="Arial" w:hAnsi="Arial" w:cs="Arial"/>
          <w:b/>
          <w:bCs/>
        </w:rPr>
        <w:t>необходимых для предоставления Услуги</w:t>
      </w:r>
      <w:r>
        <w:t xml:space="preserve"> </w:t>
      </w:r>
    </w:p>
    <w:p w:rsidR="007F5F3A" w:rsidRDefault="007F5F3A" w:rsidP="007F5F3A">
      <w:pPr>
        <w:pStyle w:val="a3"/>
        <w:spacing w:before="0" w:beforeAutospacing="0" w:after="0" w:afterAutospacing="0" w:line="288" w:lineRule="atLeast"/>
        <w:jc w:val="both"/>
      </w:pPr>
      <w:r>
        <w:t xml:space="preserve">  </w:t>
      </w:r>
    </w:p>
    <w:tbl>
      <w:tblPr>
        <w:tblW w:w="15639" w:type="dxa"/>
        <w:tblInd w:w="15" w:type="dxa"/>
        <w:tblCellMar>
          <w:left w:w="0" w:type="dxa"/>
          <w:right w:w="0" w:type="dxa"/>
        </w:tblCellMar>
        <w:tblLook w:val="04A0" w:firstRow="1" w:lastRow="0" w:firstColumn="1" w:lastColumn="0" w:noHBand="0" w:noVBand="1"/>
      </w:tblPr>
      <w:tblGrid>
        <w:gridCol w:w="2223"/>
        <w:gridCol w:w="2318"/>
        <w:gridCol w:w="1094"/>
        <w:gridCol w:w="1159"/>
        <w:gridCol w:w="4681"/>
        <w:gridCol w:w="4164"/>
      </w:tblGrid>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Место выполнения </w:t>
            </w:r>
            <w:r>
              <w:rPr>
                <w:sz w:val="19"/>
                <w:szCs w:val="19"/>
              </w:rPr>
              <w:lastRenderedPageBreak/>
              <w:t xml:space="preserve">процедуры/используемая 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Административные </w:t>
            </w:r>
            <w:r>
              <w:rPr>
                <w:sz w:val="19"/>
                <w:szCs w:val="19"/>
              </w:rPr>
              <w:lastRenderedPageBreak/>
              <w:t xml:space="preserve">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Средний </w:t>
            </w:r>
            <w:r>
              <w:rPr>
                <w:sz w:val="19"/>
                <w:szCs w:val="19"/>
              </w:rPr>
              <w:lastRenderedPageBreak/>
              <w:t xml:space="preserve">срок выполнения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Трудоемкость </w:t>
            </w:r>
          </w:p>
        </w:tc>
        <w:tc>
          <w:tcPr>
            <w:tcW w:w="468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Критерии принятия решений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Содержание действия, сведения о работнике, </w:t>
            </w:r>
            <w:r>
              <w:rPr>
                <w:sz w:val="19"/>
                <w:szCs w:val="19"/>
              </w:rPr>
              <w:lastRenderedPageBreak/>
              <w:t xml:space="preserve">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ЕПГУ (РПГУ)/ИС/Организация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Прием и предварительная проверка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15 минут </w:t>
            </w:r>
          </w:p>
        </w:tc>
        <w:tc>
          <w:tcPr>
            <w:tcW w:w="468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Запрос и прилагаемые документы поступают в интегрированную с ЕАИС ДО (РПГУ) ИС. Результатом административного действия является прием Заявления. </w:t>
            </w:r>
          </w:p>
          <w:p w:rsidR="007F5F3A" w:rsidRDefault="007F5F3A">
            <w:pPr>
              <w:pStyle w:val="a3"/>
              <w:spacing w:before="0" w:beforeAutospacing="0" w:after="0" w:afterAutospacing="0" w:line="288" w:lineRule="atLeast"/>
              <w:rPr>
                <w:sz w:val="19"/>
                <w:szCs w:val="19"/>
              </w:rPr>
            </w:pPr>
            <w:r>
              <w:rPr>
                <w:sz w:val="19"/>
                <w:szCs w:val="19"/>
              </w:rPr>
              <w:t xml:space="preserve">Результат фиксируется в электронной форме в ИС </w:t>
            </w:r>
          </w:p>
        </w:tc>
      </w:tr>
      <w:tr w:rsidR="007F5F3A" w:rsidTr="00D43CDA">
        <w:tc>
          <w:tcPr>
            <w:tcW w:w="0" w:type="auto"/>
            <w:vMerge w:val="restart"/>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Проверка комплектности документов по перечню документов, необходимых для конкретного результата предоставления Услуги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10 минут </w:t>
            </w:r>
          </w:p>
        </w:tc>
        <w:tc>
          <w:tcPr>
            <w:tcW w:w="468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При поступлении документов с ЕПГУ (РПГУ) работник Организации, ответственный за прием и проверку поступивших документов, в целях предоставления Услуги проводит предварительную проверку: </w:t>
            </w:r>
          </w:p>
          <w:p w:rsidR="007F5F3A" w:rsidRDefault="007F5F3A">
            <w:pPr>
              <w:pStyle w:val="a3"/>
              <w:spacing w:before="0" w:beforeAutospacing="0" w:after="0" w:afterAutospacing="0" w:line="288" w:lineRule="atLeast"/>
              <w:rPr>
                <w:sz w:val="19"/>
                <w:szCs w:val="19"/>
              </w:rPr>
            </w:pPr>
            <w:r>
              <w:rPr>
                <w:sz w:val="19"/>
                <w:szCs w:val="19"/>
              </w:rPr>
              <w:t xml:space="preserve">1) устанавливает предмет обращения; </w:t>
            </w:r>
          </w:p>
          <w:p w:rsidR="007F5F3A" w:rsidRDefault="007F5F3A">
            <w:pPr>
              <w:pStyle w:val="a3"/>
              <w:spacing w:before="0" w:beforeAutospacing="0" w:after="0" w:afterAutospacing="0" w:line="288" w:lineRule="atLeast"/>
              <w:rPr>
                <w:sz w:val="19"/>
                <w:szCs w:val="19"/>
              </w:rPr>
            </w:pPr>
            <w:r>
              <w:rPr>
                <w:sz w:val="19"/>
                <w:szCs w:val="19"/>
              </w:rPr>
              <w:t xml:space="preserve">2) проверяет правильность оформления Заявления, наличие приложенного электронного образа свидетельства 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Заявлений, поданных посредством ЕПГУ); </w:t>
            </w:r>
          </w:p>
          <w:p w:rsidR="007F5F3A" w:rsidRDefault="007F5F3A">
            <w:pPr>
              <w:pStyle w:val="a3"/>
              <w:spacing w:before="0" w:beforeAutospacing="0" w:after="0" w:afterAutospacing="0" w:line="288" w:lineRule="atLeast"/>
              <w:rPr>
                <w:sz w:val="19"/>
                <w:szCs w:val="19"/>
              </w:rPr>
            </w:pPr>
            <w:r>
              <w:rPr>
                <w:sz w:val="19"/>
                <w:szCs w:val="19"/>
              </w:rPr>
              <w:t xml:space="preserve">3) 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 (кроме Заявлений, поданных посредством ЕПГУ). </w:t>
            </w:r>
          </w:p>
          <w:p w:rsidR="007F5F3A" w:rsidRDefault="007F5F3A">
            <w:pPr>
              <w:pStyle w:val="a3"/>
              <w:spacing w:before="0" w:beforeAutospacing="0" w:after="0" w:afterAutospacing="0" w:line="288" w:lineRule="atLeast"/>
              <w:rPr>
                <w:sz w:val="19"/>
                <w:szCs w:val="19"/>
              </w:rPr>
            </w:pPr>
            <w:r>
              <w:rPr>
                <w:sz w:val="19"/>
                <w:szCs w:val="19"/>
              </w:rPr>
              <w:t xml:space="preserve">В случае наличия оснований для отказа в приеме документов, предусмотренных </w:t>
            </w:r>
            <w:hyperlink w:anchor="p175" w:history="1">
              <w:r>
                <w:rPr>
                  <w:rStyle w:val="af0"/>
                  <w:rFonts w:eastAsiaTheme="majorEastAsia"/>
                  <w:sz w:val="19"/>
                  <w:szCs w:val="19"/>
                </w:rPr>
                <w:t>подразделом 12</w:t>
              </w:r>
            </w:hyperlink>
            <w:r>
              <w:rPr>
                <w:sz w:val="19"/>
                <w:szCs w:val="19"/>
              </w:rPr>
              <w:t xml:space="preserve"> Административного регламента, работник Организации направляет Заявителю подписанное ЭП работника Организации решение об отказе в приеме документов с указанием причин отказа не </w:t>
            </w:r>
            <w:r>
              <w:rPr>
                <w:sz w:val="19"/>
                <w:szCs w:val="19"/>
              </w:rPr>
              <w:lastRenderedPageBreak/>
              <w:t xml:space="preserve">позднее первого рабочего дня, следующего за днем подачи Заявления через ЕПГУ (РПГУ). </w:t>
            </w:r>
          </w:p>
          <w:p w:rsidR="007F5F3A" w:rsidRDefault="007F5F3A">
            <w:pPr>
              <w:pStyle w:val="a3"/>
              <w:spacing w:before="0" w:beforeAutospacing="0" w:after="0" w:afterAutospacing="0" w:line="288" w:lineRule="atLeast"/>
              <w:rPr>
                <w:sz w:val="19"/>
                <w:szCs w:val="19"/>
              </w:rPr>
            </w:pPr>
            <w:r>
              <w:rPr>
                <w:sz w:val="19"/>
                <w:szCs w:val="19"/>
              </w:rPr>
              <w:t xml:space="preserve">В случае отсутствия основания для отказа в приеме документов, необходимых для предоставления Услуги, работник Организации регистрирует Запрос в ИС, о чем Заявитель уведомляется в Личном кабинете на ЕПГУ (РПГУ). </w:t>
            </w:r>
          </w:p>
          <w:p w:rsidR="007F5F3A" w:rsidRDefault="007F5F3A">
            <w:pPr>
              <w:pStyle w:val="a3"/>
              <w:spacing w:before="0" w:beforeAutospacing="0" w:after="0" w:afterAutospacing="0" w:line="288" w:lineRule="atLeast"/>
              <w:rPr>
                <w:sz w:val="19"/>
                <w:szCs w:val="19"/>
              </w:rPr>
            </w:pPr>
            <w:r>
              <w:rPr>
                <w:sz w:val="19"/>
                <w:szCs w:val="19"/>
              </w:rPr>
              <w:t xml:space="preserve">Результатами административного действия являются регистрация Заявления о предоставлении Услуги либо отказ в его регистрации. </w:t>
            </w:r>
          </w:p>
          <w:p w:rsidR="007F5F3A" w:rsidRDefault="007F5F3A">
            <w:pPr>
              <w:pStyle w:val="a3"/>
              <w:spacing w:before="0" w:beforeAutospacing="0" w:after="0" w:afterAutospacing="0" w:line="288" w:lineRule="atLeast"/>
              <w:rPr>
                <w:sz w:val="19"/>
                <w:szCs w:val="19"/>
              </w:rPr>
            </w:pPr>
            <w:r>
              <w:rPr>
                <w:sz w:val="19"/>
                <w:szCs w:val="19"/>
              </w:rPr>
              <w:t xml:space="preserve">Результат фиксируется в электронной форме ИС, а также на ЕПГУ (РПГУ)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Регистрация Заявления либо отказ в регистрации Заявления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30 минут </w:t>
            </w:r>
          </w:p>
        </w:tc>
        <w:tc>
          <w:tcPr>
            <w:tcW w:w="468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r>
    </w:tbl>
    <w:p w:rsidR="007F5F3A" w:rsidRDefault="007F5F3A" w:rsidP="007F5F3A">
      <w:pPr>
        <w:pStyle w:val="a3"/>
        <w:spacing w:before="0" w:beforeAutospacing="0" w:after="0" w:afterAutospacing="0" w:line="288" w:lineRule="atLeast"/>
        <w:jc w:val="both"/>
      </w:pPr>
      <w:r>
        <w:lastRenderedPageBreak/>
        <w:t xml:space="preserve">  </w:t>
      </w:r>
    </w:p>
    <w:p w:rsidR="007F5F3A" w:rsidRDefault="007F5F3A" w:rsidP="007F5F3A">
      <w:pPr>
        <w:pStyle w:val="a3"/>
        <w:spacing w:before="0" w:beforeAutospacing="0" w:after="0" w:afterAutospacing="0"/>
        <w:jc w:val="center"/>
      </w:pPr>
      <w:r>
        <w:rPr>
          <w:rFonts w:ascii="Arial" w:hAnsi="Arial" w:cs="Arial"/>
          <w:b/>
          <w:bCs/>
        </w:rPr>
        <w:t>2. Формирование и направление межведомственных</w:t>
      </w:r>
      <w:r>
        <w:t xml:space="preserve"> </w:t>
      </w:r>
    </w:p>
    <w:p w:rsidR="007F5F3A" w:rsidRDefault="007F5F3A" w:rsidP="007F5F3A">
      <w:pPr>
        <w:pStyle w:val="a3"/>
        <w:spacing w:before="0" w:beforeAutospacing="0" w:after="0" w:afterAutospacing="0"/>
        <w:jc w:val="center"/>
      </w:pPr>
      <w:r>
        <w:rPr>
          <w:rFonts w:ascii="Arial" w:hAnsi="Arial" w:cs="Arial"/>
          <w:b/>
          <w:bCs/>
        </w:rPr>
        <w:t>информационных запросов в органы (организации),</w:t>
      </w:r>
      <w:r>
        <w:t xml:space="preserve"> </w:t>
      </w:r>
    </w:p>
    <w:p w:rsidR="007F5F3A" w:rsidRDefault="007F5F3A" w:rsidP="007F5F3A">
      <w:pPr>
        <w:pStyle w:val="a3"/>
        <w:spacing w:before="0" w:beforeAutospacing="0" w:after="0" w:afterAutospacing="0"/>
        <w:jc w:val="center"/>
      </w:pPr>
      <w:r>
        <w:rPr>
          <w:rFonts w:ascii="Arial" w:hAnsi="Arial" w:cs="Arial"/>
          <w:b/>
          <w:bCs/>
        </w:rPr>
        <w:t>участвующие в предоставлении Услуги</w:t>
      </w:r>
      <w:r>
        <w:t xml:space="preserve"> </w:t>
      </w:r>
    </w:p>
    <w:p w:rsidR="007F5F3A" w:rsidRDefault="007F5F3A" w:rsidP="007F5F3A">
      <w:pPr>
        <w:pStyle w:val="a3"/>
        <w:spacing w:before="0" w:beforeAutospacing="0" w:after="0" w:afterAutospacing="0" w:line="288" w:lineRule="atLeast"/>
        <w:jc w:val="both"/>
      </w:pPr>
      <w:r>
        <w:t xml:space="preserve">  </w:t>
      </w:r>
    </w:p>
    <w:tbl>
      <w:tblPr>
        <w:tblW w:w="15323" w:type="dxa"/>
        <w:tblInd w:w="15" w:type="dxa"/>
        <w:tblCellMar>
          <w:left w:w="0" w:type="dxa"/>
          <w:right w:w="0" w:type="dxa"/>
        </w:tblCellMar>
        <w:tblLook w:val="04A0" w:firstRow="1" w:lastRow="0" w:firstColumn="1" w:lastColumn="0" w:noHBand="0" w:noVBand="1"/>
      </w:tblPr>
      <w:tblGrid>
        <w:gridCol w:w="2358"/>
        <w:gridCol w:w="2032"/>
        <w:gridCol w:w="1177"/>
        <w:gridCol w:w="1159"/>
        <w:gridCol w:w="4749"/>
        <w:gridCol w:w="3848"/>
      </w:tblGrid>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Место выполнения процедуры/используемая 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Административные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Средний срок выполнения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Трудоемкость </w:t>
            </w:r>
          </w:p>
        </w:tc>
        <w:tc>
          <w:tcPr>
            <w:tcW w:w="474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Критерии принятия решений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7F5F3A" w:rsidTr="00D43CDA">
        <w:tc>
          <w:tcPr>
            <w:tcW w:w="0" w:type="auto"/>
            <w:vMerge w:val="restart"/>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Запрос о доступном остатке обеспечения сертификата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15 минут </w:t>
            </w:r>
          </w:p>
        </w:tc>
        <w:tc>
          <w:tcPr>
            <w:tcW w:w="474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Наличие в перечне документов, необходимых для предоставления Услуги, документов, находящихся в распоряжении у органов местного самоуправления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Работник Организации формирует и направляет межведомственный информационный запрос о доступном остатке обеспечения сертификата. </w:t>
            </w:r>
          </w:p>
          <w:p w:rsidR="007F5F3A" w:rsidRDefault="007F5F3A">
            <w:pPr>
              <w:pStyle w:val="a3"/>
              <w:spacing w:before="0" w:beforeAutospacing="0" w:after="0" w:afterAutospacing="0" w:line="288" w:lineRule="atLeast"/>
              <w:rPr>
                <w:sz w:val="19"/>
                <w:szCs w:val="19"/>
              </w:rPr>
            </w:pPr>
            <w:r>
              <w:rPr>
                <w:sz w:val="19"/>
                <w:szCs w:val="19"/>
              </w:rPr>
              <w:t xml:space="preserve">Результатом административного действия является направление межведомственного информационного запроса. </w:t>
            </w:r>
          </w:p>
          <w:p w:rsidR="007F5F3A" w:rsidRDefault="007F5F3A">
            <w:pPr>
              <w:pStyle w:val="a3"/>
              <w:spacing w:before="0" w:beforeAutospacing="0" w:after="0" w:afterAutospacing="0" w:line="288" w:lineRule="atLeast"/>
              <w:rPr>
                <w:sz w:val="19"/>
                <w:szCs w:val="19"/>
              </w:rPr>
            </w:pPr>
            <w:r>
              <w:rPr>
                <w:sz w:val="19"/>
                <w:szCs w:val="19"/>
              </w:rPr>
              <w:t xml:space="preserve">Результат фиксируется в электронной форме в системе межведомственного электронного взаимодействия </w:t>
            </w:r>
          </w:p>
        </w:tc>
      </w:tr>
      <w:tr w:rsidR="007F5F3A" w:rsidTr="00D43CDA">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F5F3A" w:rsidRDefault="007F5F3A">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Контроль </w:t>
            </w:r>
            <w:r>
              <w:rPr>
                <w:sz w:val="19"/>
                <w:szCs w:val="19"/>
              </w:rPr>
              <w:lastRenderedPageBreak/>
              <w:t xml:space="preserve">предоставления результата запроса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1 рабочий </w:t>
            </w:r>
            <w:r>
              <w:rPr>
                <w:sz w:val="19"/>
                <w:szCs w:val="19"/>
              </w:rPr>
              <w:lastRenderedPageBreak/>
              <w:t xml:space="preserve">день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15 минут </w:t>
            </w:r>
          </w:p>
        </w:tc>
        <w:tc>
          <w:tcPr>
            <w:tcW w:w="474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Наличие в перечне документов, необходимых для </w:t>
            </w:r>
            <w:r>
              <w:rPr>
                <w:sz w:val="19"/>
                <w:szCs w:val="19"/>
              </w:rPr>
              <w:lastRenderedPageBreak/>
              <w:t xml:space="preserve">предоставления Услуги, документов, находящихся в распоряжении у органов местного самоуправления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Проверка поступления ответа на </w:t>
            </w:r>
            <w:r>
              <w:rPr>
                <w:sz w:val="19"/>
                <w:szCs w:val="19"/>
              </w:rPr>
              <w:lastRenderedPageBreak/>
              <w:t xml:space="preserve">межведомственные информационные запросы. </w:t>
            </w:r>
          </w:p>
          <w:p w:rsidR="007F5F3A" w:rsidRDefault="007F5F3A">
            <w:pPr>
              <w:pStyle w:val="a3"/>
              <w:spacing w:before="0" w:beforeAutospacing="0" w:after="0" w:afterAutospacing="0" w:line="288" w:lineRule="atLeast"/>
              <w:rPr>
                <w:sz w:val="19"/>
                <w:szCs w:val="19"/>
              </w:rPr>
            </w:pPr>
            <w:r>
              <w:rPr>
                <w:sz w:val="19"/>
                <w:szCs w:val="19"/>
              </w:rPr>
              <w:t xml:space="preserve">Результатом административного действия является получение ответа на межведомственный информационный запрос. </w:t>
            </w:r>
          </w:p>
          <w:p w:rsidR="007F5F3A" w:rsidRDefault="007F5F3A">
            <w:pPr>
              <w:pStyle w:val="a3"/>
              <w:spacing w:before="0" w:beforeAutospacing="0" w:after="0" w:afterAutospacing="0" w:line="288" w:lineRule="atLeast"/>
              <w:rPr>
                <w:sz w:val="19"/>
                <w:szCs w:val="19"/>
              </w:rPr>
            </w:pPr>
            <w:r>
              <w:rPr>
                <w:sz w:val="19"/>
                <w:szCs w:val="19"/>
              </w:rPr>
              <w:t xml:space="preserve">Результат фиксируется в электронной форме в системе межведомственного электронного взаимодействия </w:t>
            </w:r>
          </w:p>
        </w:tc>
      </w:tr>
    </w:tbl>
    <w:p w:rsidR="007F5F3A" w:rsidRDefault="007F5F3A" w:rsidP="007F5F3A">
      <w:pPr>
        <w:pStyle w:val="a3"/>
        <w:spacing w:before="0" w:beforeAutospacing="0" w:after="0" w:afterAutospacing="0" w:line="288" w:lineRule="atLeast"/>
        <w:jc w:val="both"/>
      </w:pPr>
      <w:r>
        <w:lastRenderedPageBreak/>
        <w:t xml:space="preserve">  </w:t>
      </w:r>
    </w:p>
    <w:p w:rsidR="007F5F3A" w:rsidRDefault="007F5F3A" w:rsidP="007F5F3A">
      <w:pPr>
        <w:pStyle w:val="a3"/>
        <w:spacing w:before="0" w:beforeAutospacing="0" w:after="0" w:afterAutospacing="0"/>
        <w:jc w:val="center"/>
      </w:pPr>
      <w:r>
        <w:rPr>
          <w:rFonts w:ascii="Arial" w:hAnsi="Arial" w:cs="Arial"/>
          <w:b/>
          <w:bCs/>
        </w:rPr>
        <w:t>3. Рассмотрение документов и принятие</w:t>
      </w:r>
      <w:r>
        <w:t xml:space="preserve"> </w:t>
      </w:r>
    </w:p>
    <w:p w:rsidR="007F5F3A" w:rsidRDefault="007F5F3A" w:rsidP="007F5F3A">
      <w:pPr>
        <w:pStyle w:val="a3"/>
        <w:spacing w:before="0" w:beforeAutospacing="0" w:after="0" w:afterAutospacing="0"/>
        <w:jc w:val="center"/>
      </w:pPr>
      <w:r>
        <w:rPr>
          <w:rFonts w:ascii="Arial" w:hAnsi="Arial" w:cs="Arial"/>
          <w:b/>
          <w:bCs/>
        </w:rPr>
        <w:t>предварительного решения</w:t>
      </w:r>
      <w:r>
        <w:t xml:space="preserve"> </w:t>
      </w:r>
    </w:p>
    <w:p w:rsidR="007F5F3A" w:rsidRDefault="007F5F3A" w:rsidP="007F5F3A">
      <w:pPr>
        <w:pStyle w:val="a3"/>
        <w:spacing w:before="0" w:beforeAutospacing="0" w:after="0" w:afterAutospacing="0" w:line="288" w:lineRule="atLeast"/>
        <w:jc w:val="both"/>
      </w:pPr>
      <w:r>
        <w:t xml:space="preserve">  </w:t>
      </w:r>
    </w:p>
    <w:tbl>
      <w:tblPr>
        <w:tblW w:w="15586" w:type="dxa"/>
        <w:tblInd w:w="15" w:type="dxa"/>
        <w:tblCellMar>
          <w:left w:w="0" w:type="dxa"/>
          <w:right w:w="0" w:type="dxa"/>
        </w:tblCellMar>
        <w:tblLook w:val="04A0" w:firstRow="1" w:lastRow="0" w:firstColumn="1" w:lastColumn="0" w:noHBand="0" w:noVBand="1"/>
      </w:tblPr>
      <w:tblGrid>
        <w:gridCol w:w="2274"/>
        <w:gridCol w:w="1692"/>
        <w:gridCol w:w="1125"/>
        <w:gridCol w:w="1159"/>
        <w:gridCol w:w="2517"/>
        <w:gridCol w:w="6819"/>
      </w:tblGrid>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Место выполнения процедуры/используемая 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Административные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Средний срок выполнения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Трудоемкость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Критерии принятия решений </w:t>
            </w:r>
          </w:p>
        </w:tc>
        <w:tc>
          <w:tcPr>
            <w:tcW w:w="68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Организация/ИС/ЕПГУ (РПГУ)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Рассмотрение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3 рабочих дня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 час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Наличие в сведениях и документах, направленных Заявителем в Организацию посредством ЕПГУ (РПГУ), оснований для отказа в предоставлении Услуги </w:t>
            </w:r>
          </w:p>
        </w:tc>
        <w:tc>
          <w:tcPr>
            <w:tcW w:w="6819"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Работник Организации проверяет сведения и документы, направленные Заявителем посредством ЕПГУ (РПГУ) в Организацию. </w:t>
            </w:r>
          </w:p>
          <w:p w:rsidR="007F5F3A" w:rsidRDefault="007F5F3A">
            <w:pPr>
              <w:pStyle w:val="a3"/>
              <w:spacing w:before="0" w:beforeAutospacing="0" w:after="0" w:afterAutospacing="0" w:line="288" w:lineRule="atLeast"/>
              <w:rPr>
                <w:sz w:val="19"/>
                <w:szCs w:val="19"/>
              </w:rPr>
            </w:pPr>
            <w:r>
              <w:rPr>
                <w:sz w:val="19"/>
                <w:szCs w:val="19"/>
              </w:rPr>
              <w:t xml:space="preserve">В случае отсутствия необходимости проведения приемных (вступительных) испытаний Заявителю направляется </w:t>
            </w:r>
            <w:hyperlink w:anchor="p701" w:history="1">
              <w:r>
                <w:rPr>
                  <w:rStyle w:val="af0"/>
                  <w:rFonts w:eastAsiaTheme="majorEastAsia"/>
                  <w:sz w:val="19"/>
                  <w:szCs w:val="19"/>
                </w:rPr>
                <w:t>уведомление</w:t>
              </w:r>
            </w:hyperlink>
            <w:r>
              <w:rPr>
                <w:sz w:val="19"/>
                <w:szCs w:val="19"/>
              </w:rPr>
              <w:t xml:space="preserve"> по форме приложения N 5 к настоящему Административному регламенту о посещении Организации с оригиналами документов для заключения договора. </w:t>
            </w:r>
          </w:p>
          <w:p w:rsidR="007F5F3A" w:rsidRDefault="007F5F3A">
            <w:pPr>
              <w:pStyle w:val="a3"/>
              <w:spacing w:before="0" w:beforeAutospacing="0" w:after="0" w:afterAutospacing="0" w:line="288" w:lineRule="atLeast"/>
              <w:rPr>
                <w:sz w:val="19"/>
                <w:szCs w:val="19"/>
              </w:rPr>
            </w:pPr>
            <w:r>
              <w:rPr>
                <w:sz w:val="19"/>
                <w:szCs w:val="19"/>
              </w:rPr>
              <w:t xml:space="preserve">В случае наличия оснований для отказа в предоставлении Услуги, предусмотренных </w:t>
            </w:r>
            <w:hyperlink w:anchor="p193" w:history="1">
              <w:r>
                <w:rPr>
                  <w:rStyle w:val="af0"/>
                  <w:rFonts w:eastAsiaTheme="majorEastAsia"/>
                  <w:sz w:val="19"/>
                  <w:szCs w:val="19"/>
                </w:rPr>
                <w:t>подразделом 13</w:t>
              </w:r>
            </w:hyperlink>
            <w:r>
              <w:rPr>
                <w:sz w:val="19"/>
                <w:szCs w:val="19"/>
              </w:rPr>
              <w:t xml:space="preserve"> Административного регламента, работник Организации направляет Заявителю подписанное ЭП работника Организации решение об отказе в предоставлении Услуги с указанием причин отказа не позднее 4 (четырех) рабочих дней с момента регистрации Заявления в Организации. </w:t>
            </w:r>
          </w:p>
          <w:p w:rsidR="007F5F3A" w:rsidRDefault="007F5F3A">
            <w:pPr>
              <w:pStyle w:val="a3"/>
              <w:spacing w:before="0" w:beforeAutospacing="0" w:after="0" w:afterAutospacing="0" w:line="288" w:lineRule="atLeast"/>
              <w:rPr>
                <w:sz w:val="19"/>
                <w:szCs w:val="19"/>
              </w:rPr>
            </w:pPr>
            <w:r>
              <w:rPr>
                <w:sz w:val="19"/>
                <w:szCs w:val="19"/>
              </w:rPr>
              <w:t xml:space="preserve">В случае необходимости проведения приемных (вступительных) испытаний Заявителю направляется уведомление к настоящему Административному регламенту, о явке на приемные (вступительные) испытания с оригиналами документов. </w:t>
            </w:r>
          </w:p>
          <w:p w:rsidR="007F5F3A" w:rsidRDefault="007F5F3A">
            <w:pPr>
              <w:pStyle w:val="a3"/>
              <w:spacing w:before="0" w:beforeAutospacing="0" w:after="0" w:afterAutospacing="0" w:line="288" w:lineRule="atLeast"/>
              <w:rPr>
                <w:sz w:val="19"/>
                <w:szCs w:val="19"/>
              </w:rPr>
            </w:pPr>
            <w:r>
              <w:rPr>
                <w:sz w:val="19"/>
                <w:szCs w:val="19"/>
              </w:rPr>
              <w:t xml:space="preserve">Результатом административного действия является решение об отказе в предоставлении Услуги или уведомление о необходимости посетить Организацию для подписания договора либо уведомление о проведении приемных (вступительных) испытаний. </w:t>
            </w:r>
          </w:p>
          <w:p w:rsidR="007F5F3A" w:rsidRDefault="007F5F3A">
            <w:pPr>
              <w:pStyle w:val="a3"/>
              <w:spacing w:before="0" w:beforeAutospacing="0" w:after="0" w:afterAutospacing="0" w:line="288" w:lineRule="atLeast"/>
              <w:rPr>
                <w:sz w:val="19"/>
                <w:szCs w:val="19"/>
              </w:rPr>
            </w:pPr>
            <w:r>
              <w:rPr>
                <w:sz w:val="19"/>
                <w:szCs w:val="19"/>
              </w:rPr>
              <w:t xml:space="preserve">Результат фиксируется в электронной форме в ИС, Личном кабинете Заявителя на </w:t>
            </w:r>
            <w:r>
              <w:rPr>
                <w:sz w:val="19"/>
                <w:szCs w:val="19"/>
              </w:rPr>
              <w:lastRenderedPageBreak/>
              <w:t xml:space="preserve">ЕПГУ (РПГУ) </w:t>
            </w:r>
          </w:p>
        </w:tc>
      </w:tr>
    </w:tbl>
    <w:p w:rsidR="007F5F3A" w:rsidRDefault="007F5F3A" w:rsidP="007F5F3A">
      <w:pPr>
        <w:pStyle w:val="a3"/>
        <w:spacing w:before="0" w:beforeAutospacing="0" w:after="0" w:afterAutospacing="0" w:line="288" w:lineRule="atLeast"/>
        <w:jc w:val="both"/>
      </w:pPr>
      <w:r>
        <w:lastRenderedPageBreak/>
        <w:t xml:space="preserve">  </w:t>
      </w:r>
    </w:p>
    <w:p w:rsidR="007F5F3A" w:rsidRDefault="007F5F3A" w:rsidP="007F5F3A">
      <w:pPr>
        <w:pStyle w:val="a3"/>
        <w:spacing w:before="0" w:beforeAutospacing="0" w:after="0" w:afterAutospacing="0"/>
        <w:jc w:val="center"/>
      </w:pPr>
      <w:r>
        <w:rPr>
          <w:rFonts w:ascii="Arial" w:hAnsi="Arial" w:cs="Arial"/>
          <w:b/>
          <w:bCs/>
        </w:rPr>
        <w:t>4. Проведение индивидуального отбора (при необходимости)</w:t>
      </w:r>
      <w:r>
        <w:t xml:space="preserve"> </w:t>
      </w:r>
    </w:p>
    <w:p w:rsidR="007F5F3A" w:rsidRDefault="007F5F3A" w:rsidP="007F5F3A">
      <w:pPr>
        <w:pStyle w:val="a3"/>
        <w:spacing w:before="0" w:beforeAutospacing="0" w:after="0" w:afterAutospacing="0" w:line="288" w:lineRule="atLeast"/>
        <w:jc w:val="both"/>
      </w:pPr>
      <w:r>
        <w:t xml:space="preserve">  </w:t>
      </w:r>
    </w:p>
    <w:tbl>
      <w:tblPr>
        <w:tblW w:w="15497" w:type="dxa"/>
        <w:tblInd w:w="15" w:type="dxa"/>
        <w:tblCellMar>
          <w:left w:w="0" w:type="dxa"/>
          <w:right w:w="0" w:type="dxa"/>
        </w:tblCellMar>
        <w:tblLook w:val="04A0" w:firstRow="1" w:lastRow="0" w:firstColumn="1" w:lastColumn="0" w:noHBand="0" w:noVBand="1"/>
      </w:tblPr>
      <w:tblGrid>
        <w:gridCol w:w="2239"/>
        <w:gridCol w:w="2549"/>
        <w:gridCol w:w="1991"/>
        <w:gridCol w:w="1159"/>
        <w:gridCol w:w="2828"/>
        <w:gridCol w:w="4731"/>
      </w:tblGrid>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Место выполнения процедуры/используемая 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Административные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Средний срок выполнения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Трудоемкость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Критерии принятия решений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rsidP="00D43CDA">
            <w:pPr>
              <w:pStyle w:val="a3"/>
              <w:spacing w:before="0" w:beforeAutospacing="0" w:after="0" w:afterAutospacing="0"/>
              <w:ind w:left="195"/>
              <w:jc w:val="center"/>
              <w:rPr>
                <w:sz w:val="19"/>
                <w:szCs w:val="19"/>
              </w:rPr>
            </w:pPr>
            <w:r>
              <w:rPr>
                <w:sz w:val="19"/>
                <w:szCs w:val="19"/>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Определение даты приемных (вступительных) испытаний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Не более 2 рабочих дней с даты регистрации Заявления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20 минут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Обязательность прохождения приемных (вступительных) испытаний для приема на обучение по образовательной программе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Подготовка материалов для публикации информации о дате, времени и месте проведения индивидуального отбора на информационном стенде и официальном сайте Организации, а также для направления уведомления Заявителю в личный кабинет на ЕПГУ (РПГУ)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Публикация информации о дате, времени и месте проведения индивидуального отбора на информационном стенде и официальном сайте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Не позднее 3 рабочих дней до даты проведения индивидуального отбора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20 минут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Обязательность прохождения (вступительных) приемных испытаний для приема на обучение по образовательной программе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Размещение информации о дате, времени и месте проведения индивидуального отбора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Организация/ИС/ЕПГУ (РПГУ)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Направление уведомления в личный кабинет Заявителя на ЕПГУ (РПГУ) о дате, времени и месте проведения индивидуального отбора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20 минут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Обязательность прохождения индивидуального отбора для приема на обучение по образовательной программе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Направление уведомления в Личный кабинет Заявителя на ЕПГУ (РПГУ) о дате, времени и месте проведения индивидуального отбора к Административному регламенту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Сверка документов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Не более 27 рабочих дней с момента принятия решения о проведении индивидуального отбора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20 минут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Соответствие оригиналов документов ранее представленным сведениям Заявителем посредством ЕПГУ (РПГУ)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Перед началом индивидуального отбора Заявитель представляет оригиналы документов, указанных в </w:t>
            </w:r>
            <w:hyperlink w:anchor="p132" w:history="1">
              <w:r>
                <w:rPr>
                  <w:rStyle w:val="af0"/>
                  <w:rFonts w:eastAsiaTheme="majorEastAsia"/>
                  <w:sz w:val="19"/>
                  <w:szCs w:val="19"/>
                </w:rPr>
                <w:t>подразделе 10</w:t>
              </w:r>
            </w:hyperlink>
            <w:r>
              <w:rPr>
                <w:sz w:val="19"/>
                <w:szCs w:val="19"/>
              </w:rPr>
              <w:t xml:space="preserve"> Административного регламента, для сверки работником Организации. </w:t>
            </w:r>
          </w:p>
          <w:p w:rsidR="007F5F3A" w:rsidRDefault="007F5F3A">
            <w:pPr>
              <w:pStyle w:val="a3"/>
              <w:spacing w:before="0" w:beforeAutospacing="0" w:after="0" w:afterAutospacing="0" w:line="288" w:lineRule="atLeast"/>
              <w:rPr>
                <w:sz w:val="19"/>
                <w:szCs w:val="19"/>
              </w:rPr>
            </w:pPr>
            <w:r>
              <w:rPr>
                <w:sz w:val="19"/>
                <w:szCs w:val="19"/>
              </w:rPr>
              <w:t xml:space="preserve">В случае соответствия документов кандидат допускается до индивидуального отбора. </w:t>
            </w:r>
          </w:p>
          <w:p w:rsidR="007F5F3A" w:rsidRDefault="007F5F3A">
            <w:pPr>
              <w:pStyle w:val="a3"/>
              <w:spacing w:before="0" w:beforeAutospacing="0" w:after="0" w:afterAutospacing="0" w:line="288" w:lineRule="atLeast"/>
              <w:rPr>
                <w:sz w:val="19"/>
                <w:szCs w:val="19"/>
              </w:rPr>
            </w:pPr>
            <w:r>
              <w:rPr>
                <w:sz w:val="19"/>
                <w:szCs w:val="19"/>
              </w:rPr>
              <w:t xml:space="preserve">В случае несоответствия документов работник Организации подготавливает решение об отказе в предоставлении Услуги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Проведение индивидуального </w:t>
            </w:r>
            <w:r>
              <w:rPr>
                <w:sz w:val="19"/>
                <w:szCs w:val="19"/>
              </w:rPr>
              <w:lastRenderedPageBreak/>
              <w:t xml:space="preserve">отбора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Не более 27 рабочих </w:t>
            </w:r>
            <w:r>
              <w:rPr>
                <w:sz w:val="19"/>
                <w:szCs w:val="19"/>
              </w:rPr>
              <w:lastRenderedPageBreak/>
              <w:t xml:space="preserve">дней с момента принятия решения о проведении индивидуального отбора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Обязательность прохождения </w:t>
            </w:r>
            <w:r>
              <w:rPr>
                <w:sz w:val="19"/>
                <w:szCs w:val="19"/>
              </w:rPr>
              <w:lastRenderedPageBreak/>
              <w:t xml:space="preserve">индивидуального отбора для приема на обучение по образовательной программе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Прохождение приемных испытаний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lastRenderedPageBreak/>
              <w:t xml:space="preserve">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Подведение результатов индивидуального отбора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Не более 1 рабочего дня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2 часа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Прохождение обучающимся индивидуального отбора для приема на обучение по образовательной программе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Формирование результатов индивидуального отбора на основании критериев принятия решения, установленных локальными нормативными актами Организации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Публикация результатов индивидуального отбора на информационном стенде и официальном сайте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15 минут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Прохождение обучающимся индивидуального отбора для приема на обучение по образовательной программе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Размещение результатов индивидуального отбора на информационном стенде и официальном сайте Организации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Организация/ИС/ЕПГУ (РПГУ)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Направление уведомления Заявителю в случае прохождения индивидуального отбора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  </w:t>
            </w:r>
          </w:p>
        </w:tc>
        <w:tc>
          <w:tcPr>
            <w:tcW w:w="2828"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Прохождение обучающимся индивидуального отбора для приема на обучение по образовательной программе </w:t>
            </w:r>
          </w:p>
        </w:tc>
        <w:tc>
          <w:tcPr>
            <w:tcW w:w="4731"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Направление работником Организации Заявителю в Личный кабинет на ЕПГУ (РПГУ) </w:t>
            </w:r>
            <w:hyperlink w:anchor="p701" w:history="1">
              <w:r>
                <w:rPr>
                  <w:rStyle w:val="af0"/>
                  <w:rFonts w:eastAsiaTheme="majorEastAsia"/>
                  <w:sz w:val="19"/>
                  <w:szCs w:val="19"/>
                </w:rPr>
                <w:t>уведомления</w:t>
              </w:r>
            </w:hyperlink>
            <w:r>
              <w:rPr>
                <w:sz w:val="19"/>
                <w:szCs w:val="19"/>
              </w:rPr>
              <w:t xml:space="preserve"> по форме приложения N 5 к настоящему Административному регламенту о необходимости посетить Организацию для подписания договора </w:t>
            </w:r>
          </w:p>
        </w:tc>
      </w:tr>
    </w:tbl>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jc w:val="center"/>
      </w:pPr>
      <w:r>
        <w:rPr>
          <w:rFonts w:ascii="Arial" w:hAnsi="Arial" w:cs="Arial"/>
          <w:b/>
          <w:bCs/>
        </w:rPr>
        <w:t>5. Принятие решения о предоставлении (об отказе</w:t>
      </w:r>
      <w:r>
        <w:t xml:space="preserve"> </w:t>
      </w:r>
    </w:p>
    <w:p w:rsidR="007F5F3A" w:rsidRDefault="007F5F3A" w:rsidP="007F5F3A">
      <w:pPr>
        <w:pStyle w:val="a3"/>
        <w:spacing w:before="0" w:beforeAutospacing="0" w:after="0" w:afterAutospacing="0"/>
        <w:jc w:val="center"/>
      </w:pPr>
      <w:r>
        <w:rPr>
          <w:rFonts w:ascii="Arial" w:hAnsi="Arial" w:cs="Arial"/>
          <w:b/>
          <w:bCs/>
        </w:rPr>
        <w:t>в предоставлении) Услуги и оформление результата</w:t>
      </w:r>
      <w:r>
        <w:t xml:space="preserve"> </w:t>
      </w:r>
    </w:p>
    <w:p w:rsidR="007F5F3A" w:rsidRDefault="007F5F3A" w:rsidP="007F5F3A">
      <w:pPr>
        <w:pStyle w:val="a3"/>
        <w:spacing w:before="0" w:beforeAutospacing="0" w:after="0" w:afterAutospacing="0"/>
        <w:jc w:val="center"/>
      </w:pPr>
      <w:r>
        <w:rPr>
          <w:rFonts w:ascii="Arial" w:hAnsi="Arial" w:cs="Arial"/>
          <w:b/>
          <w:bCs/>
        </w:rPr>
        <w:t>предоставления Услуги</w:t>
      </w:r>
      <w:r>
        <w:t xml:space="preserve"> </w:t>
      </w:r>
    </w:p>
    <w:p w:rsidR="007F5F3A" w:rsidRDefault="007F5F3A" w:rsidP="007F5F3A">
      <w:pPr>
        <w:pStyle w:val="a3"/>
        <w:spacing w:before="0" w:beforeAutospacing="0" w:after="0" w:afterAutospacing="0" w:line="288" w:lineRule="atLeast"/>
        <w:jc w:val="both"/>
      </w:pPr>
      <w:r>
        <w:t xml:space="preserve">  </w:t>
      </w:r>
    </w:p>
    <w:tbl>
      <w:tblPr>
        <w:tblW w:w="15161" w:type="dxa"/>
        <w:tblInd w:w="15" w:type="dxa"/>
        <w:tblCellMar>
          <w:left w:w="0" w:type="dxa"/>
          <w:right w:w="0" w:type="dxa"/>
        </w:tblCellMar>
        <w:tblLook w:val="04A0" w:firstRow="1" w:lastRow="0" w:firstColumn="1" w:lastColumn="0" w:noHBand="0" w:noVBand="1"/>
      </w:tblPr>
      <w:tblGrid>
        <w:gridCol w:w="2269"/>
        <w:gridCol w:w="2241"/>
        <w:gridCol w:w="1123"/>
        <w:gridCol w:w="1159"/>
        <w:gridCol w:w="2653"/>
        <w:gridCol w:w="5716"/>
      </w:tblGrid>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Место выполнения процедуры/используемая 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Административные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Средний срок выполнения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Трудоемкость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Критерии принятия решений </w:t>
            </w:r>
          </w:p>
        </w:tc>
        <w:tc>
          <w:tcPr>
            <w:tcW w:w="5716"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Организация/ИС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Подготовка и подписание решения о предоставлении Услуги либо отказа в ее предоставлении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15 минут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Соответствие проекта решения требованиям законодательства Российской Федерации, в том числе Административному регламенту </w:t>
            </w:r>
          </w:p>
        </w:tc>
        <w:tc>
          <w:tcPr>
            <w:tcW w:w="5716"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Работник Организации, ответственный за предоставление Услуги, при наличии оснований для отказа в предоставлении Услуги подготавливает и подписывает усиленной квалифицированной ЭП решение об отказе в предоставлении Услуги. </w:t>
            </w:r>
          </w:p>
          <w:p w:rsidR="007F5F3A" w:rsidRDefault="007F5F3A">
            <w:pPr>
              <w:pStyle w:val="a3"/>
              <w:spacing w:before="0" w:beforeAutospacing="0" w:after="0" w:afterAutospacing="0" w:line="288" w:lineRule="atLeast"/>
              <w:rPr>
                <w:sz w:val="19"/>
                <w:szCs w:val="19"/>
              </w:rPr>
            </w:pPr>
            <w:r>
              <w:rPr>
                <w:sz w:val="19"/>
                <w:szCs w:val="19"/>
              </w:rPr>
              <w:t xml:space="preserve">При отсутствии оснований для отказа в предоставлении Услуги подготавливает и подписывает усиленной квалифицированной ЭП решение о предоставлении Услуги. Результатом административного </w:t>
            </w:r>
            <w:r>
              <w:rPr>
                <w:sz w:val="19"/>
                <w:szCs w:val="19"/>
              </w:rPr>
              <w:lastRenderedPageBreak/>
              <w:t xml:space="preserve">действия является утверждение и подписание решения о предоставлении Услуги или отказа в ее предоставлении. </w:t>
            </w:r>
          </w:p>
          <w:p w:rsidR="007F5F3A" w:rsidRDefault="007F5F3A">
            <w:pPr>
              <w:pStyle w:val="a3"/>
              <w:spacing w:before="0" w:beforeAutospacing="0" w:after="0" w:afterAutospacing="0" w:line="288" w:lineRule="atLeast"/>
              <w:rPr>
                <w:sz w:val="19"/>
                <w:szCs w:val="19"/>
              </w:rPr>
            </w:pPr>
            <w:r>
              <w:rPr>
                <w:sz w:val="19"/>
                <w:szCs w:val="19"/>
              </w:rPr>
              <w:t xml:space="preserve">Результат фиксируется в виде решения о предоставлении Услуги или об отказе в ее предоставлении в ИС </w:t>
            </w:r>
          </w:p>
        </w:tc>
      </w:tr>
    </w:tbl>
    <w:p w:rsidR="007F5F3A" w:rsidRDefault="007F5F3A" w:rsidP="007F5F3A">
      <w:pPr>
        <w:pStyle w:val="a3"/>
        <w:spacing w:before="0" w:beforeAutospacing="0" w:after="0" w:afterAutospacing="0" w:line="288" w:lineRule="atLeast"/>
        <w:jc w:val="both"/>
      </w:pPr>
      <w:r>
        <w:lastRenderedPageBreak/>
        <w:t xml:space="preserve">  </w:t>
      </w:r>
    </w:p>
    <w:p w:rsidR="007F5F3A" w:rsidRDefault="007F5F3A" w:rsidP="007F5F3A">
      <w:pPr>
        <w:pStyle w:val="a3"/>
        <w:spacing w:before="0" w:beforeAutospacing="0" w:after="0" w:afterAutospacing="0"/>
        <w:jc w:val="center"/>
      </w:pPr>
      <w:r>
        <w:rPr>
          <w:rFonts w:ascii="Arial" w:hAnsi="Arial" w:cs="Arial"/>
          <w:b/>
          <w:bCs/>
        </w:rPr>
        <w:t>6. Выдача результата предоставления Услуги Заявителю</w:t>
      </w:r>
      <w:r>
        <w:t xml:space="preserve"> </w:t>
      </w:r>
    </w:p>
    <w:p w:rsidR="007F5F3A" w:rsidRDefault="007F5F3A" w:rsidP="007F5F3A">
      <w:pPr>
        <w:pStyle w:val="a3"/>
        <w:spacing w:before="0" w:beforeAutospacing="0" w:after="0" w:afterAutospacing="0" w:line="288" w:lineRule="atLeast"/>
        <w:jc w:val="both"/>
      </w:pPr>
      <w:r>
        <w:t xml:space="preserve">  </w:t>
      </w:r>
    </w:p>
    <w:tbl>
      <w:tblPr>
        <w:tblW w:w="15444" w:type="dxa"/>
        <w:tblInd w:w="15" w:type="dxa"/>
        <w:tblCellMar>
          <w:left w:w="0" w:type="dxa"/>
          <w:right w:w="0" w:type="dxa"/>
        </w:tblCellMar>
        <w:tblLook w:val="04A0" w:firstRow="1" w:lastRow="0" w:firstColumn="1" w:lastColumn="0" w:noHBand="0" w:noVBand="1"/>
      </w:tblPr>
      <w:tblGrid>
        <w:gridCol w:w="2330"/>
        <w:gridCol w:w="2183"/>
        <w:gridCol w:w="1160"/>
        <w:gridCol w:w="1159"/>
        <w:gridCol w:w="2940"/>
        <w:gridCol w:w="5672"/>
      </w:tblGrid>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Место выполнения процедуры/используемая ИС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Административные действия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Средний срок выполнения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Трудоемкость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Критерии принятия решений </w:t>
            </w:r>
          </w:p>
        </w:tc>
        <w:tc>
          <w:tcPr>
            <w:tcW w:w="5672"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jc w:val="center"/>
              <w:rPr>
                <w:sz w:val="19"/>
                <w:szCs w:val="19"/>
              </w:rPr>
            </w:pPr>
            <w:r>
              <w:rPr>
                <w:sz w:val="19"/>
                <w:szCs w:val="19"/>
              </w:rPr>
              <w:t xml:space="preserve">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 </w:t>
            </w:r>
          </w:p>
        </w:tc>
      </w:tr>
      <w:tr w:rsidR="007F5F3A" w:rsidTr="00D43CDA">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ИС/ЕПГУ (РПГУ)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Выдача или направление результата предоставления Услуги Заявителю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1 рабочий день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5 минут </w:t>
            </w:r>
          </w:p>
        </w:tc>
        <w:tc>
          <w:tcPr>
            <w:tcW w:w="0" w:type="auto"/>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Соответствие проекта решения требованиям законодательства Российской Федерации, в том числе Административному регламенту </w:t>
            </w:r>
          </w:p>
        </w:tc>
        <w:tc>
          <w:tcPr>
            <w:tcW w:w="5672" w:type="dxa"/>
            <w:tcBorders>
              <w:top w:val="single" w:sz="6" w:space="0" w:color="000000"/>
              <w:left w:val="single" w:sz="6" w:space="0" w:color="000000"/>
              <w:bottom w:val="single" w:sz="6" w:space="0" w:color="000000"/>
              <w:right w:val="single" w:sz="6" w:space="0" w:color="000000"/>
            </w:tcBorders>
            <w:hideMark/>
          </w:tcPr>
          <w:p w:rsidR="007F5F3A" w:rsidRDefault="007F5F3A">
            <w:pPr>
              <w:pStyle w:val="a3"/>
              <w:spacing w:before="0" w:beforeAutospacing="0" w:after="0" w:afterAutospacing="0" w:line="288" w:lineRule="atLeast"/>
              <w:rPr>
                <w:sz w:val="19"/>
                <w:szCs w:val="19"/>
              </w:rPr>
            </w:pPr>
            <w:r>
              <w:rPr>
                <w:sz w:val="19"/>
                <w:szCs w:val="19"/>
              </w:rPr>
              <w:t xml:space="preserve">Работник Организации направляет результат предоставления Услуги в форме электронного документа, подписанного усиленной квалифицированной ЭП работника Организации, в Личный кабинет на ЕПГУ (РПГУ). </w:t>
            </w:r>
          </w:p>
          <w:p w:rsidR="007F5F3A" w:rsidRDefault="007F5F3A">
            <w:pPr>
              <w:pStyle w:val="a3"/>
              <w:spacing w:before="0" w:beforeAutospacing="0" w:after="0" w:afterAutospacing="0" w:line="288" w:lineRule="atLeast"/>
              <w:rPr>
                <w:sz w:val="19"/>
                <w:szCs w:val="19"/>
              </w:rPr>
            </w:pPr>
            <w:r>
              <w:rPr>
                <w:sz w:val="19"/>
                <w:szCs w:val="19"/>
              </w:rPr>
              <w:t xml:space="preserve">Заявитель уведомляется о получении результата предоставления Услуги в Личном кабинете на ЕПГУ (РПГУ). </w:t>
            </w:r>
          </w:p>
          <w:p w:rsidR="007F5F3A" w:rsidRDefault="007F5F3A">
            <w:pPr>
              <w:pStyle w:val="a3"/>
              <w:spacing w:before="0" w:beforeAutospacing="0" w:after="0" w:afterAutospacing="0" w:line="288" w:lineRule="atLeast"/>
              <w:rPr>
                <w:sz w:val="19"/>
                <w:szCs w:val="19"/>
              </w:rPr>
            </w:pPr>
            <w:r>
              <w:rPr>
                <w:sz w:val="19"/>
                <w:szCs w:val="19"/>
              </w:rPr>
              <w:t xml:space="preserve">Результатом административного действия является уведомление Заявителя о получении результата предоставления Услуги. </w:t>
            </w:r>
          </w:p>
          <w:p w:rsidR="007F5F3A" w:rsidRDefault="007F5F3A">
            <w:pPr>
              <w:pStyle w:val="a3"/>
              <w:spacing w:before="0" w:beforeAutospacing="0" w:after="0" w:afterAutospacing="0" w:line="288" w:lineRule="atLeast"/>
              <w:rPr>
                <w:sz w:val="19"/>
                <w:szCs w:val="19"/>
              </w:rPr>
            </w:pPr>
            <w:r>
              <w:rPr>
                <w:sz w:val="19"/>
                <w:szCs w:val="19"/>
              </w:rPr>
              <w:t xml:space="preserve">Результат фиксируется в ИС, Личном кабинете на ЕПГУ (РПГУ) </w:t>
            </w:r>
          </w:p>
        </w:tc>
      </w:tr>
    </w:tbl>
    <w:p w:rsidR="007F5F3A" w:rsidRDefault="007F5F3A" w:rsidP="007F5F3A">
      <w:pPr>
        <w:pStyle w:val="a3"/>
        <w:spacing w:before="0" w:beforeAutospacing="0" w:after="0" w:afterAutospacing="0" w:line="288" w:lineRule="atLeast"/>
        <w:jc w:val="both"/>
      </w:pPr>
      <w:r>
        <w:t xml:space="preserve">  </w:t>
      </w:r>
    </w:p>
    <w:p w:rsidR="007F5F3A" w:rsidRDefault="007F5F3A" w:rsidP="007F5F3A">
      <w:pPr>
        <w:pStyle w:val="a3"/>
        <w:spacing w:before="0" w:beforeAutospacing="0" w:after="0" w:afterAutospacing="0" w:line="288" w:lineRule="atLeast"/>
        <w:jc w:val="both"/>
      </w:pPr>
      <w:r>
        <w:t xml:space="preserve">  </w:t>
      </w:r>
    </w:p>
    <w:p w:rsidR="00D43CDA" w:rsidRDefault="00D43CDA" w:rsidP="007843F8">
      <w:pPr>
        <w:pStyle w:val="ConsPlusNormal"/>
        <w:ind w:left="709"/>
        <w:jc w:val="center"/>
        <w:outlineLvl w:val="1"/>
        <w:rPr>
          <w:sz w:val="26"/>
          <w:szCs w:val="26"/>
        </w:rPr>
        <w:sectPr w:rsidR="00D43CDA" w:rsidSect="00D43CDA">
          <w:pgSz w:w="16838" w:h="11905" w:orient="landscape"/>
          <w:pgMar w:top="1276" w:right="851" w:bottom="709" w:left="709" w:header="0" w:footer="0" w:gutter="0"/>
          <w:cols w:space="720"/>
          <w:noEndnote/>
        </w:sectPr>
      </w:pPr>
    </w:p>
    <w:p w:rsidR="0015488B" w:rsidRPr="007F5F3A" w:rsidRDefault="0015488B" w:rsidP="007843F8">
      <w:pPr>
        <w:pStyle w:val="ConsPlusNormal"/>
        <w:ind w:left="709"/>
        <w:jc w:val="center"/>
        <w:outlineLvl w:val="1"/>
        <w:rPr>
          <w:sz w:val="26"/>
          <w:szCs w:val="26"/>
        </w:rPr>
      </w:pPr>
    </w:p>
    <w:sectPr w:rsidR="0015488B" w:rsidRPr="007F5F3A" w:rsidSect="00F951B1">
      <w:pgSz w:w="11905" w:h="16838"/>
      <w:pgMar w:top="851" w:right="706" w:bottom="709" w:left="1276"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DF3" w:rsidRDefault="000B7DF3" w:rsidP="00522D91">
      <w:pPr>
        <w:spacing w:after="0" w:line="240" w:lineRule="auto"/>
      </w:pPr>
      <w:r>
        <w:separator/>
      </w:r>
    </w:p>
  </w:endnote>
  <w:endnote w:type="continuationSeparator" w:id="0">
    <w:p w:rsidR="000B7DF3" w:rsidRDefault="000B7DF3" w:rsidP="0052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DF3" w:rsidRDefault="000B7DF3" w:rsidP="00522D91">
      <w:pPr>
        <w:spacing w:after="0" w:line="240" w:lineRule="auto"/>
      </w:pPr>
      <w:r>
        <w:separator/>
      </w:r>
    </w:p>
  </w:footnote>
  <w:footnote w:type="continuationSeparator" w:id="0">
    <w:p w:rsidR="000B7DF3" w:rsidRDefault="000B7DF3" w:rsidP="00522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457F6"/>
    <w:multiLevelType w:val="multilevel"/>
    <w:tmpl w:val="809A1DE4"/>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85A124E"/>
    <w:multiLevelType w:val="multilevel"/>
    <w:tmpl w:val="F0D014BC"/>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C2C2032"/>
    <w:multiLevelType w:val="multilevel"/>
    <w:tmpl w:val="C80E61C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0F601104"/>
    <w:multiLevelType w:val="hybridMultilevel"/>
    <w:tmpl w:val="A0B8630E"/>
    <w:lvl w:ilvl="0" w:tplc="B830A9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8A486D"/>
    <w:multiLevelType w:val="multilevel"/>
    <w:tmpl w:val="8B6AD63A"/>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0276626"/>
    <w:multiLevelType w:val="multilevel"/>
    <w:tmpl w:val="F3E2D97A"/>
    <w:lvl w:ilvl="0">
      <w:start w:val="1"/>
      <w:numFmt w:val="decimal"/>
      <w:lvlText w:val="%1."/>
      <w:lvlJc w:val="left"/>
      <w:pPr>
        <w:ind w:left="1878" w:hanging="1170"/>
      </w:pPr>
      <w:rPr>
        <w:rFonts w:ascii="Times New Roman" w:eastAsiaTheme="minorEastAsia" w:hAnsi="Times New Roman" w:cs="Times New Roman"/>
      </w:rPr>
    </w:lvl>
    <w:lvl w:ilvl="1">
      <w:start w:val="2"/>
      <w:numFmt w:val="decimal"/>
      <w:isLgl/>
      <w:lvlText w:val="%1.%2."/>
      <w:lvlJc w:val="left"/>
      <w:pPr>
        <w:ind w:left="1428" w:hanging="720"/>
      </w:pPr>
      <w:rPr>
        <w:rFonts w:hint="default"/>
        <w:color w:val="auto"/>
      </w:rPr>
    </w:lvl>
    <w:lvl w:ilvl="2">
      <w:start w:val="2"/>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508" w:hanging="180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868" w:hanging="2160"/>
      </w:pPr>
      <w:rPr>
        <w:rFonts w:hint="default"/>
        <w:color w:val="auto"/>
      </w:rPr>
    </w:lvl>
  </w:abstractNum>
  <w:abstractNum w:abstractNumId="7">
    <w:nsid w:val="14E30C46"/>
    <w:multiLevelType w:val="hybridMultilevel"/>
    <w:tmpl w:val="E6000A46"/>
    <w:lvl w:ilvl="0" w:tplc="FB241C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21403E04"/>
    <w:multiLevelType w:val="multilevel"/>
    <w:tmpl w:val="BD2E1396"/>
    <w:lvl w:ilvl="0">
      <w:start w:val="1"/>
      <w:numFmt w:val="decimal"/>
      <w:lvlText w:val="%1."/>
      <w:lvlJc w:val="left"/>
      <w:pPr>
        <w:ind w:left="360" w:hanging="360"/>
      </w:pPr>
      <w:rPr>
        <w:rFonts w:hint="default"/>
      </w:rPr>
    </w:lvl>
    <w:lvl w:ilvl="1">
      <w:start w:val="3"/>
      <w:numFmt w:val="decimal"/>
      <w:lvlText w:val="%1.%2."/>
      <w:lvlJc w:val="left"/>
      <w:pPr>
        <w:ind w:left="3054" w:hanging="360"/>
      </w:pPr>
      <w:rPr>
        <w:rFonts w:hint="default"/>
      </w:rPr>
    </w:lvl>
    <w:lvl w:ilvl="2">
      <w:start w:val="1"/>
      <w:numFmt w:val="decimal"/>
      <w:lvlText w:val="%1.%2.%3."/>
      <w:lvlJc w:val="left"/>
      <w:pPr>
        <w:ind w:left="6108" w:hanging="720"/>
      </w:pPr>
      <w:rPr>
        <w:rFonts w:hint="default"/>
      </w:rPr>
    </w:lvl>
    <w:lvl w:ilvl="3">
      <w:start w:val="1"/>
      <w:numFmt w:val="decimal"/>
      <w:lvlText w:val="%1.%2.%3.%4."/>
      <w:lvlJc w:val="left"/>
      <w:pPr>
        <w:ind w:left="8802" w:hanging="720"/>
      </w:pPr>
      <w:rPr>
        <w:rFonts w:hint="default"/>
      </w:rPr>
    </w:lvl>
    <w:lvl w:ilvl="4">
      <w:start w:val="1"/>
      <w:numFmt w:val="decimal"/>
      <w:lvlText w:val="%1.%2.%3.%4.%5."/>
      <w:lvlJc w:val="left"/>
      <w:pPr>
        <w:ind w:left="11856" w:hanging="1080"/>
      </w:pPr>
      <w:rPr>
        <w:rFonts w:hint="default"/>
      </w:rPr>
    </w:lvl>
    <w:lvl w:ilvl="5">
      <w:start w:val="1"/>
      <w:numFmt w:val="decimal"/>
      <w:lvlText w:val="%1.%2.%3.%4.%5.%6."/>
      <w:lvlJc w:val="left"/>
      <w:pPr>
        <w:ind w:left="14550" w:hanging="1080"/>
      </w:pPr>
      <w:rPr>
        <w:rFonts w:hint="default"/>
      </w:rPr>
    </w:lvl>
    <w:lvl w:ilvl="6">
      <w:start w:val="1"/>
      <w:numFmt w:val="decimal"/>
      <w:lvlText w:val="%1.%2.%3.%4.%5.%6.%7."/>
      <w:lvlJc w:val="left"/>
      <w:pPr>
        <w:ind w:left="17604" w:hanging="1440"/>
      </w:pPr>
      <w:rPr>
        <w:rFonts w:hint="default"/>
      </w:rPr>
    </w:lvl>
    <w:lvl w:ilvl="7">
      <w:start w:val="1"/>
      <w:numFmt w:val="decimal"/>
      <w:lvlText w:val="%1.%2.%3.%4.%5.%6.%7.%8."/>
      <w:lvlJc w:val="left"/>
      <w:pPr>
        <w:ind w:left="20298" w:hanging="1440"/>
      </w:pPr>
      <w:rPr>
        <w:rFonts w:hint="default"/>
      </w:rPr>
    </w:lvl>
    <w:lvl w:ilvl="8">
      <w:start w:val="1"/>
      <w:numFmt w:val="decimal"/>
      <w:lvlText w:val="%1.%2.%3.%4.%5.%6.%7.%8.%9."/>
      <w:lvlJc w:val="left"/>
      <w:pPr>
        <w:ind w:left="23352" w:hanging="1800"/>
      </w:pPr>
      <w:rPr>
        <w:rFonts w:hint="default"/>
      </w:rPr>
    </w:lvl>
  </w:abstractNum>
  <w:abstractNum w:abstractNumId="9">
    <w:nsid w:val="2D207350"/>
    <w:multiLevelType w:val="multilevel"/>
    <w:tmpl w:val="5680ED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1423B9B"/>
    <w:multiLevelType w:val="multilevel"/>
    <w:tmpl w:val="C280477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nsid w:val="50953BB9"/>
    <w:multiLevelType w:val="multilevel"/>
    <w:tmpl w:val="D046AD2E"/>
    <w:lvl w:ilvl="0">
      <w:start w:val="1"/>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57872D64"/>
    <w:multiLevelType w:val="hybridMultilevel"/>
    <w:tmpl w:val="895AD3DA"/>
    <w:lvl w:ilvl="0" w:tplc="AA38ADE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5B785F70"/>
    <w:multiLevelType w:val="hybridMultilevel"/>
    <w:tmpl w:val="445E3130"/>
    <w:lvl w:ilvl="0" w:tplc="68006112">
      <w:start w:val="1"/>
      <w:numFmt w:val="decimal"/>
      <w:lvlText w:val="%1."/>
      <w:lvlJc w:val="left"/>
      <w:pPr>
        <w:ind w:left="4365" w:hanging="360"/>
      </w:pPr>
      <w:rPr>
        <w:rFonts w:hint="default"/>
        <w:sz w:val="24"/>
      </w:rPr>
    </w:lvl>
    <w:lvl w:ilvl="1" w:tplc="04190019" w:tentative="1">
      <w:start w:val="1"/>
      <w:numFmt w:val="lowerLetter"/>
      <w:lvlText w:val="%2."/>
      <w:lvlJc w:val="left"/>
      <w:pPr>
        <w:ind w:left="5085" w:hanging="360"/>
      </w:pPr>
    </w:lvl>
    <w:lvl w:ilvl="2" w:tplc="0419001B" w:tentative="1">
      <w:start w:val="1"/>
      <w:numFmt w:val="lowerRoman"/>
      <w:lvlText w:val="%3."/>
      <w:lvlJc w:val="right"/>
      <w:pPr>
        <w:ind w:left="5805" w:hanging="180"/>
      </w:pPr>
    </w:lvl>
    <w:lvl w:ilvl="3" w:tplc="0419000F" w:tentative="1">
      <w:start w:val="1"/>
      <w:numFmt w:val="decimal"/>
      <w:lvlText w:val="%4."/>
      <w:lvlJc w:val="left"/>
      <w:pPr>
        <w:ind w:left="6525" w:hanging="360"/>
      </w:pPr>
    </w:lvl>
    <w:lvl w:ilvl="4" w:tplc="04190019" w:tentative="1">
      <w:start w:val="1"/>
      <w:numFmt w:val="lowerLetter"/>
      <w:lvlText w:val="%5."/>
      <w:lvlJc w:val="left"/>
      <w:pPr>
        <w:ind w:left="7245" w:hanging="360"/>
      </w:pPr>
    </w:lvl>
    <w:lvl w:ilvl="5" w:tplc="0419001B" w:tentative="1">
      <w:start w:val="1"/>
      <w:numFmt w:val="lowerRoman"/>
      <w:lvlText w:val="%6."/>
      <w:lvlJc w:val="right"/>
      <w:pPr>
        <w:ind w:left="7965" w:hanging="180"/>
      </w:pPr>
    </w:lvl>
    <w:lvl w:ilvl="6" w:tplc="0419000F" w:tentative="1">
      <w:start w:val="1"/>
      <w:numFmt w:val="decimal"/>
      <w:lvlText w:val="%7."/>
      <w:lvlJc w:val="left"/>
      <w:pPr>
        <w:ind w:left="8685" w:hanging="360"/>
      </w:pPr>
    </w:lvl>
    <w:lvl w:ilvl="7" w:tplc="04190019" w:tentative="1">
      <w:start w:val="1"/>
      <w:numFmt w:val="lowerLetter"/>
      <w:lvlText w:val="%8."/>
      <w:lvlJc w:val="left"/>
      <w:pPr>
        <w:ind w:left="9405" w:hanging="360"/>
      </w:pPr>
    </w:lvl>
    <w:lvl w:ilvl="8" w:tplc="0419001B" w:tentative="1">
      <w:start w:val="1"/>
      <w:numFmt w:val="lowerRoman"/>
      <w:lvlText w:val="%9."/>
      <w:lvlJc w:val="right"/>
      <w:pPr>
        <w:ind w:left="10125" w:hanging="180"/>
      </w:pPr>
    </w:lvl>
  </w:abstractNum>
  <w:abstractNum w:abstractNumId="14">
    <w:nsid w:val="77F538DF"/>
    <w:multiLevelType w:val="hybridMultilevel"/>
    <w:tmpl w:val="B9FCAA56"/>
    <w:lvl w:ilvl="0" w:tplc="FF7CC630">
      <w:start w:val="1"/>
      <w:numFmt w:val="decimal"/>
      <w:lvlText w:val="%1."/>
      <w:lvlJc w:val="left"/>
      <w:pPr>
        <w:ind w:left="1140" w:hanging="43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2">
    <w:abstractNumId w:val="6"/>
  </w:num>
  <w:num w:numId="3">
    <w:abstractNumId w:val="5"/>
  </w:num>
  <w:num w:numId="4">
    <w:abstractNumId w:val="0"/>
  </w:num>
  <w:num w:numId="5">
    <w:abstractNumId w:val="1"/>
  </w:num>
  <w:num w:numId="6">
    <w:abstractNumId w:val="9"/>
  </w:num>
  <w:num w:numId="7">
    <w:abstractNumId w:val="10"/>
  </w:num>
  <w:num w:numId="8">
    <w:abstractNumId w:val="3"/>
  </w:num>
  <w:num w:numId="9">
    <w:abstractNumId w:val="7"/>
  </w:num>
  <w:num w:numId="10">
    <w:abstractNumId w:val="4"/>
  </w:num>
  <w:num w:numId="11">
    <w:abstractNumId w:val="12"/>
  </w:num>
  <w:num w:numId="12">
    <w:abstractNumId w:val="14"/>
  </w:num>
  <w:num w:numId="13">
    <w:abstractNumId w:val="8"/>
  </w:num>
  <w:num w:numId="14">
    <w:abstractNumId w:val="11"/>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003F6"/>
    <w:rsid w:val="0000162F"/>
    <w:rsid w:val="000069C7"/>
    <w:rsid w:val="00007F84"/>
    <w:rsid w:val="00015988"/>
    <w:rsid w:val="00021227"/>
    <w:rsid w:val="00023FBF"/>
    <w:rsid w:val="0003338B"/>
    <w:rsid w:val="0003440E"/>
    <w:rsid w:val="00034546"/>
    <w:rsid w:val="00036902"/>
    <w:rsid w:val="0003783C"/>
    <w:rsid w:val="00047000"/>
    <w:rsid w:val="00047C73"/>
    <w:rsid w:val="00057249"/>
    <w:rsid w:val="00057A07"/>
    <w:rsid w:val="000606EF"/>
    <w:rsid w:val="0006295E"/>
    <w:rsid w:val="000763E0"/>
    <w:rsid w:val="0008413D"/>
    <w:rsid w:val="00093EC8"/>
    <w:rsid w:val="0009564B"/>
    <w:rsid w:val="00097A87"/>
    <w:rsid w:val="000A1028"/>
    <w:rsid w:val="000A45C3"/>
    <w:rsid w:val="000A5B70"/>
    <w:rsid w:val="000B04BF"/>
    <w:rsid w:val="000B1AD1"/>
    <w:rsid w:val="000B7DF3"/>
    <w:rsid w:val="000C1D54"/>
    <w:rsid w:val="000C4F99"/>
    <w:rsid w:val="000C665E"/>
    <w:rsid w:val="000D5EEC"/>
    <w:rsid w:val="000F08E9"/>
    <w:rsid w:val="000F1586"/>
    <w:rsid w:val="000F5B11"/>
    <w:rsid w:val="000F5BBF"/>
    <w:rsid w:val="001042C7"/>
    <w:rsid w:val="00112407"/>
    <w:rsid w:val="00140165"/>
    <w:rsid w:val="001501E4"/>
    <w:rsid w:val="0015488B"/>
    <w:rsid w:val="00156797"/>
    <w:rsid w:val="00156F5E"/>
    <w:rsid w:val="0016393E"/>
    <w:rsid w:val="00164F9E"/>
    <w:rsid w:val="00165240"/>
    <w:rsid w:val="00180790"/>
    <w:rsid w:val="00183AF3"/>
    <w:rsid w:val="0018670A"/>
    <w:rsid w:val="00187883"/>
    <w:rsid w:val="00190CB3"/>
    <w:rsid w:val="00194A64"/>
    <w:rsid w:val="001A6EA7"/>
    <w:rsid w:val="001B06A8"/>
    <w:rsid w:val="001B1213"/>
    <w:rsid w:val="001C4C43"/>
    <w:rsid w:val="001D33DF"/>
    <w:rsid w:val="001D556C"/>
    <w:rsid w:val="00201F92"/>
    <w:rsid w:val="00202D09"/>
    <w:rsid w:val="002111A8"/>
    <w:rsid w:val="00216C8A"/>
    <w:rsid w:val="0022130F"/>
    <w:rsid w:val="002235CD"/>
    <w:rsid w:val="00237AC5"/>
    <w:rsid w:val="0024009A"/>
    <w:rsid w:val="002554F7"/>
    <w:rsid w:val="00274122"/>
    <w:rsid w:val="0029090E"/>
    <w:rsid w:val="002A1258"/>
    <w:rsid w:val="002B363B"/>
    <w:rsid w:val="002D28E2"/>
    <w:rsid w:val="002D303E"/>
    <w:rsid w:val="002F2A4A"/>
    <w:rsid w:val="002F2AA7"/>
    <w:rsid w:val="002F5A22"/>
    <w:rsid w:val="00306139"/>
    <w:rsid w:val="00322C44"/>
    <w:rsid w:val="00332297"/>
    <w:rsid w:val="00333E45"/>
    <w:rsid w:val="00343C57"/>
    <w:rsid w:val="003518AC"/>
    <w:rsid w:val="00352ECE"/>
    <w:rsid w:val="0037044C"/>
    <w:rsid w:val="003709A6"/>
    <w:rsid w:val="003857FB"/>
    <w:rsid w:val="00386A07"/>
    <w:rsid w:val="00391F6D"/>
    <w:rsid w:val="003A0244"/>
    <w:rsid w:val="003B0497"/>
    <w:rsid w:val="003C122D"/>
    <w:rsid w:val="003C1C90"/>
    <w:rsid w:val="003E05B8"/>
    <w:rsid w:val="003E3164"/>
    <w:rsid w:val="003F18DD"/>
    <w:rsid w:val="003F6981"/>
    <w:rsid w:val="00400755"/>
    <w:rsid w:val="00416B37"/>
    <w:rsid w:val="004177E0"/>
    <w:rsid w:val="00420FFF"/>
    <w:rsid w:val="00452F08"/>
    <w:rsid w:val="00461820"/>
    <w:rsid w:val="004661F3"/>
    <w:rsid w:val="004668AD"/>
    <w:rsid w:val="0046754C"/>
    <w:rsid w:val="004704ED"/>
    <w:rsid w:val="004704EF"/>
    <w:rsid w:val="004739E0"/>
    <w:rsid w:val="0048036A"/>
    <w:rsid w:val="004841FE"/>
    <w:rsid w:val="00496986"/>
    <w:rsid w:val="004A03DA"/>
    <w:rsid w:val="004B0360"/>
    <w:rsid w:val="004B2257"/>
    <w:rsid w:val="004D78D5"/>
    <w:rsid w:val="004E64A2"/>
    <w:rsid w:val="004F04DB"/>
    <w:rsid w:val="004F182E"/>
    <w:rsid w:val="004F18D1"/>
    <w:rsid w:val="004F7CBD"/>
    <w:rsid w:val="005023E7"/>
    <w:rsid w:val="005044DE"/>
    <w:rsid w:val="005051FE"/>
    <w:rsid w:val="0050775D"/>
    <w:rsid w:val="00511C98"/>
    <w:rsid w:val="00516C24"/>
    <w:rsid w:val="00522D91"/>
    <w:rsid w:val="005232FC"/>
    <w:rsid w:val="00555E57"/>
    <w:rsid w:val="005602A2"/>
    <w:rsid w:val="00571F44"/>
    <w:rsid w:val="0058348C"/>
    <w:rsid w:val="00595F41"/>
    <w:rsid w:val="005962A8"/>
    <w:rsid w:val="005A0676"/>
    <w:rsid w:val="005A0E3B"/>
    <w:rsid w:val="005A14EF"/>
    <w:rsid w:val="005A6D7C"/>
    <w:rsid w:val="005C2EC7"/>
    <w:rsid w:val="005D4C67"/>
    <w:rsid w:val="005E35A6"/>
    <w:rsid w:val="005E4079"/>
    <w:rsid w:val="005E58F5"/>
    <w:rsid w:val="0060015C"/>
    <w:rsid w:val="00600DF2"/>
    <w:rsid w:val="006039E6"/>
    <w:rsid w:val="00616EDD"/>
    <w:rsid w:val="00625318"/>
    <w:rsid w:val="00627EF0"/>
    <w:rsid w:val="00633F52"/>
    <w:rsid w:val="00641D3A"/>
    <w:rsid w:val="006431A5"/>
    <w:rsid w:val="006453DC"/>
    <w:rsid w:val="00645A12"/>
    <w:rsid w:val="0065246B"/>
    <w:rsid w:val="00653932"/>
    <w:rsid w:val="0065684B"/>
    <w:rsid w:val="006618BB"/>
    <w:rsid w:val="00664671"/>
    <w:rsid w:val="00677253"/>
    <w:rsid w:val="006775F6"/>
    <w:rsid w:val="006833CA"/>
    <w:rsid w:val="0068475A"/>
    <w:rsid w:val="006A04BE"/>
    <w:rsid w:val="006B19DF"/>
    <w:rsid w:val="006B322B"/>
    <w:rsid w:val="006C06D8"/>
    <w:rsid w:val="006C74A2"/>
    <w:rsid w:val="006D491D"/>
    <w:rsid w:val="006F486C"/>
    <w:rsid w:val="007003F6"/>
    <w:rsid w:val="00701732"/>
    <w:rsid w:val="00701CF5"/>
    <w:rsid w:val="00707366"/>
    <w:rsid w:val="00712A09"/>
    <w:rsid w:val="007223C9"/>
    <w:rsid w:val="00741662"/>
    <w:rsid w:val="00754128"/>
    <w:rsid w:val="00755C44"/>
    <w:rsid w:val="0077093C"/>
    <w:rsid w:val="00773AB0"/>
    <w:rsid w:val="007746B3"/>
    <w:rsid w:val="007843F8"/>
    <w:rsid w:val="0078535F"/>
    <w:rsid w:val="007902A0"/>
    <w:rsid w:val="00791D21"/>
    <w:rsid w:val="007A4952"/>
    <w:rsid w:val="007B0B56"/>
    <w:rsid w:val="007B10EB"/>
    <w:rsid w:val="007B40CE"/>
    <w:rsid w:val="007B5211"/>
    <w:rsid w:val="007C51D2"/>
    <w:rsid w:val="007C613E"/>
    <w:rsid w:val="007D3274"/>
    <w:rsid w:val="007E4DFF"/>
    <w:rsid w:val="007F32C5"/>
    <w:rsid w:val="007F5F3A"/>
    <w:rsid w:val="007F6EF1"/>
    <w:rsid w:val="008236B7"/>
    <w:rsid w:val="00823DDC"/>
    <w:rsid w:val="00847DA1"/>
    <w:rsid w:val="008550E3"/>
    <w:rsid w:val="00870DE0"/>
    <w:rsid w:val="00871BD2"/>
    <w:rsid w:val="0087258F"/>
    <w:rsid w:val="00876A11"/>
    <w:rsid w:val="008801F5"/>
    <w:rsid w:val="00881E29"/>
    <w:rsid w:val="008B2886"/>
    <w:rsid w:val="008B30E7"/>
    <w:rsid w:val="008B5101"/>
    <w:rsid w:val="008C2A09"/>
    <w:rsid w:val="008D0C23"/>
    <w:rsid w:val="008D1CCD"/>
    <w:rsid w:val="008D5413"/>
    <w:rsid w:val="008D6425"/>
    <w:rsid w:val="008D6882"/>
    <w:rsid w:val="008D7A95"/>
    <w:rsid w:val="0091229C"/>
    <w:rsid w:val="00914F31"/>
    <w:rsid w:val="009208AE"/>
    <w:rsid w:val="00927795"/>
    <w:rsid w:val="00935B1B"/>
    <w:rsid w:val="00944FF9"/>
    <w:rsid w:val="009477DE"/>
    <w:rsid w:val="00972EBA"/>
    <w:rsid w:val="00996BB5"/>
    <w:rsid w:val="009A695A"/>
    <w:rsid w:val="009B05CB"/>
    <w:rsid w:val="009B2800"/>
    <w:rsid w:val="009C1738"/>
    <w:rsid w:val="009C415E"/>
    <w:rsid w:val="009E12D6"/>
    <w:rsid w:val="009E6CFF"/>
    <w:rsid w:val="009F353E"/>
    <w:rsid w:val="009F39A4"/>
    <w:rsid w:val="00A010D3"/>
    <w:rsid w:val="00A012BA"/>
    <w:rsid w:val="00A03280"/>
    <w:rsid w:val="00A32C02"/>
    <w:rsid w:val="00A3454B"/>
    <w:rsid w:val="00A37EA9"/>
    <w:rsid w:val="00A40B96"/>
    <w:rsid w:val="00A44289"/>
    <w:rsid w:val="00A45AFA"/>
    <w:rsid w:val="00A46FA3"/>
    <w:rsid w:val="00A52570"/>
    <w:rsid w:val="00A55098"/>
    <w:rsid w:val="00A63328"/>
    <w:rsid w:val="00A65A84"/>
    <w:rsid w:val="00A65E72"/>
    <w:rsid w:val="00A66601"/>
    <w:rsid w:val="00A73CEA"/>
    <w:rsid w:val="00A76650"/>
    <w:rsid w:val="00A82153"/>
    <w:rsid w:val="00A82BEF"/>
    <w:rsid w:val="00A83FED"/>
    <w:rsid w:val="00A93059"/>
    <w:rsid w:val="00A97154"/>
    <w:rsid w:val="00AA678A"/>
    <w:rsid w:val="00AB07AF"/>
    <w:rsid w:val="00AB1505"/>
    <w:rsid w:val="00AB1AB7"/>
    <w:rsid w:val="00AD5AF3"/>
    <w:rsid w:val="00AD5B9D"/>
    <w:rsid w:val="00AF32EC"/>
    <w:rsid w:val="00B037E7"/>
    <w:rsid w:val="00B15617"/>
    <w:rsid w:val="00B1754F"/>
    <w:rsid w:val="00B45DD9"/>
    <w:rsid w:val="00B473C8"/>
    <w:rsid w:val="00B55261"/>
    <w:rsid w:val="00B56393"/>
    <w:rsid w:val="00B766BD"/>
    <w:rsid w:val="00B76885"/>
    <w:rsid w:val="00B81846"/>
    <w:rsid w:val="00B822DD"/>
    <w:rsid w:val="00B936FB"/>
    <w:rsid w:val="00BB2E18"/>
    <w:rsid w:val="00BB498F"/>
    <w:rsid w:val="00BB6937"/>
    <w:rsid w:val="00BC6E56"/>
    <w:rsid w:val="00BD715F"/>
    <w:rsid w:val="00BE1B76"/>
    <w:rsid w:val="00BE1F1A"/>
    <w:rsid w:val="00BE2DF0"/>
    <w:rsid w:val="00BE7F01"/>
    <w:rsid w:val="00BF1B24"/>
    <w:rsid w:val="00BF6C6F"/>
    <w:rsid w:val="00BF7012"/>
    <w:rsid w:val="00C0098C"/>
    <w:rsid w:val="00C54238"/>
    <w:rsid w:val="00C65248"/>
    <w:rsid w:val="00C82F7F"/>
    <w:rsid w:val="00C872BD"/>
    <w:rsid w:val="00C919B4"/>
    <w:rsid w:val="00C95F5A"/>
    <w:rsid w:val="00CB2623"/>
    <w:rsid w:val="00CC0366"/>
    <w:rsid w:val="00CC5073"/>
    <w:rsid w:val="00CD087F"/>
    <w:rsid w:val="00CD3AEF"/>
    <w:rsid w:val="00CD442A"/>
    <w:rsid w:val="00CE60AC"/>
    <w:rsid w:val="00CF4844"/>
    <w:rsid w:val="00CF5AB2"/>
    <w:rsid w:val="00D22C3D"/>
    <w:rsid w:val="00D337A3"/>
    <w:rsid w:val="00D43CDA"/>
    <w:rsid w:val="00D545B5"/>
    <w:rsid w:val="00D620B4"/>
    <w:rsid w:val="00D62619"/>
    <w:rsid w:val="00D66C0B"/>
    <w:rsid w:val="00D709F9"/>
    <w:rsid w:val="00D80DD6"/>
    <w:rsid w:val="00D836CB"/>
    <w:rsid w:val="00DA2316"/>
    <w:rsid w:val="00DA3547"/>
    <w:rsid w:val="00DB1D7B"/>
    <w:rsid w:val="00DD2E98"/>
    <w:rsid w:val="00DD3179"/>
    <w:rsid w:val="00DD58AF"/>
    <w:rsid w:val="00DE1590"/>
    <w:rsid w:val="00DE396B"/>
    <w:rsid w:val="00DE6174"/>
    <w:rsid w:val="00DE7A6C"/>
    <w:rsid w:val="00DF2A35"/>
    <w:rsid w:val="00E000EF"/>
    <w:rsid w:val="00E0450B"/>
    <w:rsid w:val="00E136C3"/>
    <w:rsid w:val="00E14358"/>
    <w:rsid w:val="00E327D3"/>
    <w:rsid w:val="00E33355"/>
    <w:rsid w:val="00E37176"/>
    <w:rsid w:val="00E373AA"/>
    <w:rsid w:val="00E37A65"/>
    <w:rsid w:val="00E55819"/>
    <w:rsid w:val="00E57409"/>
    <w:rsid w:val="00E6037A"/>
    <w:rsid w:val="00E66D5A"/>
    <w:rsid w:val="00E70EF2"/>
    <w:rsid w:val="00E92351"/>
    <w:rsid w:val="00E978EA"/>
    <w:rsid w:val="00EA1A1C"/>
    <w:rsid w:val="00EB5878"/>
    <w:rsid w:val="00EB6CCA"/>
    <w:rsid w:val="00EC19BD"/>
    <w:rsid w:val="00EC5801"/>
    <w:rsid w:val="00EC71EA"/>
    <w:rsid w:val="00EC725A"/>
    <w:rsid w:val="00ED1876"/>
    <w:rsid w:val="00ED3C1F"/>
    <w:rsid w:val="00ED791D"/>
    <w:rsid w:val="00EE7E2F"/>
    <w:rsid w:val="00EF10A3"/>
    <w:rsid w:val="00EF40BC"/>
    <w:rsid w:val="00EF51AA"/>
    <w:rsid w:val="00EF67DB"/>
    <w:rsid w:val="00F02EE9"/>
    <w:rsid w:val="00F06879"/>
    <w:rsid w:val="00F10AA1"/>
    <w:rsid w:val="00F14757"/>
    <w:rsid w:val="00F153BF"/>
    <w:rsid w:val="00F2487D"/>
    <w:rsid w:val="00F4067A"/>
    <w:rsid w:val="00F501D6"/>
    <w:rsid w:val="00F54E32"/>
    <w:rsid w:val="00F671F1"/>
    <w:rsid w:val="00F701AF"/>
    <w:rsid w:val="00F936CF"/>
    <w:rsid w:val="00F951B1"/>
    <w:rsid w:val="00FA2FD8"/>
    <w:rsid w:val="00FB3333"/>
    <w:rsid w:val="00FC7DC1"/>
    <w:rsid w:val="00FD26F5"/>
    <w:rsid w:val="00FE7424"/>
    <w:rsid w:val="00FF1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364CD4-77FC-4B23-AABF-EE0C568F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409"/>
  </w:style>
  <w:style w:type="paragraph" w:styleId="1">
    <w:name w:val="heading 1"/>
    <w:basedOn w:val="a"/>
    <w:next w:val="a"/>
    <w:link w:val="10"/>
    <w:qFormat/>
    <w:rsid w:val="00A3454B"/>
    <w:pPr>
      <w:keepNext/>
      <w:spacing w:after="0" w:line="240" w:lineRule="auto"/>
      <w:outlineLvl w:val="0"/>
    </w:pPr>
    <w:rPr>
      <w:rFonts w:ascii="Times New Roman" w:eastAsia="Times New Roman" w:hAnsi="Times New Roman" w:cs="Times New Roman"/>
      <w:b/>
      <w:bCs/>
      <w:sz w:val="20"/>
      <w:szCs w:val="20"/>
      <w:u w:val="single"/>
    </w:rPr>
  </w:style>
  <w:style w:type="paragraph" w:styleId="2">
    <w:name w:val="heading 2"/>
    <w:basedOn w:val="a"/>
    <w:next w:val="a"/>
    <w:link w:val="20"/>
    <w:uiPriority w:val="9"/>
    <w:unhideWhenUsed/>
    <w:qFormat/>
    <w:rsid w:val="00B8184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uiPriority w:val="9"/>
    <w:semiHidden/>
    <w:unhideWhenUsed/>
    <w:qFormat/>
    <w:rsid w:val="00E373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54B"/>
    <w:rPr>
      <w:rFonts w:ascii="Times New Roman" w:eastAsia="Times New Roman" w:hAnsi="Times New Roman" w:cs="Times New Roman"/>
      <w:b/>
      <w:bCs/>
      <w:sz w:val="20"/>
      <w:szCs w:val="20"/>
      <w:u w:val="single"/>
    </w:rPr>
  </w:style>
  <w:style w:type="character" w:customStyle="1" w:styleId="20">
    <w:name w:val="Заголовок 2 Знак"/>
    <w:basedOn w:val="a0"/>
    <w:link w:val="2"/>
    <w:uiPriority w:val="9"/>
    <w:rsid w:val="00B81846"/>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rsid w:val="00E373AA"/>
    <w:rPr>
      <w:rFonts w:asciiTheme="majorHAnsi" w:eastAsiaTheme="majorEastAsia" w:hAnsiTheme="majorHAnsi" w:cstheme="majorBidi"/>
      <w:i/>
      <w:iCs/>
      <w:color w:val="404040" w:themeColor="text1" w:themeTint="BF"/>
      <w:sz w:val="20"/>
      <w:szCs w:val="20"/>
    </w:rPr>
  </w:style>
  <w:style w:type="paragraph" w:customStyle="1" w:styleId="ConsPlusNormal">
    <w:name w:val="ConsPlusNormal"/>
    <w:link w:val="ConsPlusNormal0"/>
    <w:qFormat/>
    <w:rsid w:val="007003F6"/>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qFormat/>
    <w:locked/>
    <w:rsid w:val="00EC19BD"/>
    <w:rPr>
      <w:rFonts w:ascii="Times New Roman" w:hAnsi="Times New Roman" w:cs="Times New Roman"/>
      <w:sz w:val="28"/>
      <w:szCs w:val="28"/>
    </w:rPr>
  </w:style>
  <w:style w:type="paragraph" w:customStyle="1" w:styleId="ConsPlusNonformat">
    <w:name w:val="ConsPlusNonformat"/>
    <w:rsid w:val="007003F6"/>
    <w:pPr>
      <w:autoSpaceDE w:val="0"/>
      <w:autoSpaceDN w:val="0"/>
      <w:adjustRightInd w:val="0"/>
      <w:spacing w:after="0" w:line="240" w:lineRule="auto"/>
    </w:pPr>
    <w:rPr>
      <w:rFonts w:ascii="Courier New" w:hAnsi="Courier New" w:cs="Courier New"/>
      <w:sz w:val="20"/>
      <w:szCs w:val="20"/>
    </w:rPr>
  </w:style>
  <w:style w:type="paragraph" w:styleId="3">
    <w:name w:val="Body Text Indent 3"/>
    <w:basedOn w:val="a"/>
    <w:link w:val="30"/>
    <w:rsid w:val="00EE7E2F"/>
    <w:pPr>
      <w:tabs>
        <w:tab w:val="left" w:pos="1260"/>
        <w:tab w:val="left" w:pos="1440"/>
      </w:tabs>
      <w:spacing w:after="0" w:line="240" w:lineRule="auto"/>
      <w:ind w:firstLine="720"/>
      <w:jc w:val="both"/>
    </w:pPr>
    <w:rPr>
      <w:rFonts w:ascii="Times New Roman" w:eastAsia="Times New Roman" w:hAnsi="Times New Roman" w:cs="Times New Roman"/>
      <w:b/>
      <w:sz w:val="28"/>
      <w:szCs w:val="20"/>
    </w:rPr>
  </w:style>
  <w:style w:type="character" w:customStyle="1" w:styleId="30">
    <w:name w:val="Основной текст с отступом 3 Знак"/>
    <w:basedOn w:val="a0"/>
    <w:link w:val="3"/>
    <w:rsid w:val="00EE7E2F"/>
    <w:rPr>
      <w:rFonts w:ascii="Times New Roman" w:eastAsia="Times New Roman" w:hAnsi="Times New Roman" w:cs="Times New Roman"/>
      <w:b/>
      <w:sz w:val="28"/>
      <w:szCs w:val="20"/>
    </w:rPr>
  </w:style>
  <w:style w:type="paragraph" w:customStyle="1" w:styleId="punct">
    <w:name w:val="punct"/>
    <w:basedOn w:val="a"/>
    <w:rsid w:val="00EE7E2F"/>
    <w:pPr>
      <w:numPr>
        <w:numId w:val="1"/>
      </w:numPr>
      <w:tabs>
        <w:tab w:val="num" w:pos="360"/>
      </w:tabs>
      <w:autoSpaceDE w:val="0"/>
      <w:autoSpaceDN w:val="0"/>
      <w:adjustRightInd w:val="0"/>
      <w:spacing w:after="0" w:line="360" w:lineRule="auto"/>
      <w:ind w:left="0" w:firstLine="0"/>
      <w:jc w:val="both"/>
    </w:pPr>
    <w:rPr>
      <w:rFonts w:ascii="Times New Roman" w:eastAsia="Calibri" w:hAnsi="Times New Roman" w:cs="Times New Roman"/>
      <w:sz w:val="26"/>
      <w:szCs w:val="26"/>
    </w:rPr>
  </w:style>
  <w:style w:type="paragraph" w:customStyle="1" w:styleId="subpunct">
    <w:name w:val="subpunct"/>
    <w:basedOn w:val="a"/>
    <w:rsid w:val="00EE7E2F"/>
    <w:pPr>
      <w:numPr>
        <w:ilvl w:val="1"/>
        <w:numId w:val="1"/>
      </w:numPr>
      <w:tabs>
        <w:tab w:val="num" w:pos="360"/>
        <w:tab w:val="num" w:pos="1631"/>
      </w:tabs>
      <w:autoSpaceDE w:val="0"/>
      <w:autoSpaceDN w:val="0"/>
      <w:adjustRightInd w:val="0"/>
      <w:spacing w:after="0" w:line="360" w:lineRule="auto"/>
      <w:ind w:left="780" w:firstLine="0"/>
      <w:jc w:val="both"/>
    </w:pPr>
    <w:rPr>
      <w:rFonts w:ascii="Times New Roman" w:eastAsia="Calibri" w:hAnsi="Times New Roman" w:cs="Times New Roman"/>
      <w:sz w:val="26"/>
      <w:szCs w:val="26"/>
      <w:lang w:val="en-US"/>
    </w:rPr>
  </w:style>
  <w:style w:type="paragraph" w:styleId="a3">
    <w:name w:val="Normal (Web)"/>
    <w:aliases w:val="Знак"/>
    <w:basedOn w:val="a"/>
    <w:uiPriority w:val="99"/>
    <w:rsid w:val="006775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6775F6"/>
    <w:pPr>
      <w:widowControl w:val="0"/>
      <w:suppressAutoHyphens/>
      <w:spacing w:after="0" w:line="240" w:lineRule="auto"/>
    </w:pPr>
    <w:rPr>
      <w:rFonts w:ascii="Times New Roman" w:eastAsia="Arial" w:hAnsi="Times New Roman" w:cs="Times New Roman"/>
      <w:kern w:val="1"/>
      <w:sz w:val="20"/>
      <w:szCs w:val="20"/>
      <w:lang w:eastAsia="ar-SA"/>
    </w:rPr>
  </w:style>
  <w:style w:type="paragraph" w:styleId="a4">
    <w:name w:val="Plain Text"/>
    <w:basedOn w:val="a"/>
    <w:link w:val="a5"/>
    <w:rsid w:val="00E37A65"/>
    <w:rPr>
      <w:rFonts w:ascii="Courier New" w:eastAsia="Calibri" w:hAnsi="Courier New" w:cs="Courier New"/>
      <w:sz w:val="20"/>
      <w:szCs w:val="20"/>
      <w:lang w:eastAsia="en-US"/>
    </w:rPr>
  </w:style>
  <w:style w:type="character" w:customStyle="1" w:styleId="a5">
    <w:name w:val="Текст Знак"/>
    <w:basedOn w:val="a0"/>
    <w:link w:val="a4"/>
    <w:rsid w:val="00E37A65"/>
    <w:rPr>
      <w:rFonts w:ascii="Courier New" w:eastAsia="Calibri" w:hAnsi="Courier New" w:cs="Courier New"/>
      <w:sz w:val="20"/>
      <w:szCs w:val="20"/>
      <w:lang w:eastAsia="en-US"/>
    </w:rPr>
  </w:style>
  <w:style w:type="paragraph" w:styleId="a6">
    <w:name w:val="Title"/>
    <w:basedOn w:val="a"/>
    <w:link w:val="a7"/>
    <w:qFormat/>
    <w:rsid w:val="00E37A65"/>
    <w:pPr>
      <w:spacing w:after="0" w:line="240" w:lineRule="auto"/>
      <w:jc w:val="center"/>
    </w:pPr>
    <w:rPr>
      <w:rFonts w:ascii="Times New Roman" w:eastAsia="Times New Roman" w:hAnsi="Times New Roman" w:cs="Times New Roman"/>
      <w:b/>
      <w:sz w:val="28"/>
      <w:szCs w:val="20"/>
    </w:rPr>
  </w:style>
  <w:style w:type="character" w:customStyle="1" w:styleId="a7">
    <w:name w:val="Название Знак"/>
    <w:basedOn w:val="a0"/>
    <w:link w:val="a6"/>
    <w:rsid w:val="00E37A65"/>
    <w:rPr>
      <w:rFonts w:ascii="Times New Roman" w:eastAsia="Times New Roman" w:hAnsi="Times New Roman" w:cs="Times New Roman"/>
      <w:b/>
      <w:sz w:val="28"/>
      <w:szCs w:val="20"/>
    </w:rPr>
  </w:style>
  <w:style w:type="paragraph" w:customStyle="1" w:styleId="12">
    <w:name w:val="ВК1"/>
    <w:basedOn w:val="a8"/>
    <w:rsid w:val="00E37A65"/>
  </w:style>
  <w:style w:type="paragraph" w:styleId="a8">
    <w:name w:val="header"/>
    <w:basedOn w:val="a"/>
    <w:link w:val="a9"/>
    <w:uiPriority w:val="99"/>
    <w:unhideWhenUsed/>
    <w:rsid w:val="00E37A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7A65"/>
  </w:style>
  <w:style w:type="paragraph" w:styleId="aa">
    <w:name w:val="Balloon Text"/>
    <w:basedOn w:val="a"/>
    <w:link w:val="ab"/>
    <w:uiPriority w:val="99"/>
    <w:semiHidden/>
    <w:unhideWhenUsed/>
    <w:rsid w:val="00E37A6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37A65"/>
    <w:rPr>
      <w:rFonts w:ascii="Tahoma" w:hAnsi="Tahoma" w:cs="Tahoma"/>
      <w:sz w:val="16"/>
      <w:szCs w:val="16"/>
    </w:rPr>
  </w:style>
  <w:style w:type="table" w:styleId="ac">
    <w:name w:val="Table Grid"/>
    <w:basedOn w:val="a1"/>
    <w:uiPriority w:val="99"/>
    <w:rsid w:val="00E37A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c">
    <w:name w:val="Абзац1 c отступом"/>
    <w:basedOn w:val="a"/>
    <w:rsid w:val="00A03280"/>
    <w:pPr>
      <w:spacing w:after="60" w:line="360" w:lineRule="exact"/>
      <w:ind w:firstLine="709"/>
      <w:jc w:val="both"/>
    </w:pPr>
    <w:rPr>
      <w:rFonts w:ascii="Times New Roman" w:eastAsia="Times New Roman" w:hAnsi="Times New Roman" w:cs="Times New Roman"/>
      <w:sz w:val="28"/>
      <w:szCs w:val="20"/>
    </w:rPr>
  </w:style>
  <w:style w:type="paragraph" w:customStyle="1" w:styleId="ConsPlusTitle">
    <w:name w:val="ConsPlusTitle"/>
    <w:rsid w:val="009E12D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Nonformat">
    <w:name w:val="ConsNonformat"/>
    <w:rsid w:val="009E12D6"/>
    <w:pPr>
      <w:widowControl w:val="0"/>
      <w:autoSpaceDE w:val="0"/>
      <w:autoSpaceDN w:val="0"/>
      <w:adjustRightInd w:val="0"/>
      <w:spacing w:after="0" w:line="240" w:lineRule="auto"/>
      <w:ind w:right="19772"/>
    </w:pPr>
    <w:rPr>
      <w:rFonts w:ascii="Courier New" w:eastAsia="Times New Roman" w:hAnsi="Courier New" w:cs="Courier New"/>
      <w:sz w:val="32"/>
      <w:szCs w:val="32"/>
    </w:rPr>
  </w:style>
  <w:style w:type="paragraph" w:styleId="ad">
    <w:name w:val="No Spacing"/>
    <w:uiPriority w:val="1"/>
    <w:qFormat/>
    <w:rsid w:val="009E12D6"/>
    <w:pPr>
      <w:spacing w:after="0" w:line="240" w:lineRule="auto"/>
      <w:jc w:val="center"/>
    </w:pPr>
    <w:rPr>
      <w:rFonts w:ascii="Calibri" w:eastAsia="Times New Roman" w:hAnsi="Calibri" w:cs="Times New Roman"/>
    </w:rPr>
  </w:style>
  <w:style w:type="paragraph" w:styleId="ae">
    <w:name w:val="List Paragraph"/>
    <w:basedOn w:val="a"/>
    <w:uiPriority w:val="34"/>
    <w:qFormat/>
    <w:rsid w:val="00881E29"/>
    <w:pPr>
      <w:ind w:left="720"/>
      <w:contextualSpacing/>
    </w:pPr>
  </w:style>
  <w:style w:type="character" w:customStyle="1" w:styleId="highlight">
    <w:name w:val="highlight"/>
    <w:basedOn w:val="a0"/>
    <w:rsid w:val="00881E29"/>
  </w:style>
  <w:style w:type="paragraph" w:customStyle="1" w:styleId="af">
    <w:name w:val="СпортПриказОЧем"/>
    <w:uiPriority w:val="99"/>
    <w:rsid w:val="002A1258"/>
    <w:pPr>
      <w:keepLines/>
      <w:spacing w:after="0" w:line="240" w:lineRule="auto"/>
      <w:jc w:val="center"/>
    </w:pPr>
    <w:rPr>
      <w:rFonts w:ascii="Calibri" w:eastAsia="Times New Roman" w:hAnsi="Calibri" w:cs="Calibri"/>
      <w:b/>
      <w:bCs/>
      <w:sz w:val="28"/>
      <w:szCs w:val="28"/>
    </w:rPr>
  </w:style>
  <w:style w:type="character" w:styleId="af0">
    <w:name w:val="Hyperlink"/>
    <w:basedOn w:val="a0"/>
    <w:uiPriority w:val="99"/>
    <w:semiHidden/>
    <w:rsid w:val="002A1258"/>
    <w:rPr>
      <w:color w:val="auto"/>
      <w:u w:val="single"/>
    </w:rPr>
  </w:style>
  <w:style w:type="character" w:styleId="af1">
    <w:name w:val="Strong"/>
    <w:basedOn w:val="a0"/>
    <w:uiPriority w:val="99"/>
    <w:qFormat/>
    <w:rsid w:val="002A1258"/>
    <w:rPr>
      <w:b/>
      <w:bCs/>
    </w:rPr>
  </w:style>
  <w:style w:type="paragraph" w:styleId="21">
    <w:name w:val="Body Text 2"/>
    <w:basedOn w:val="a"/>
    <w:link w:val="22"/>
    <w:uiPriority w:val="99"/>
    <w:rsid w:val="002A1258"/>
    <w:pPr>
      <w:spacing w:after="120" w:line="480" w:lineRule="auto"/>
    </w:pPr>
    <w:rPr>
      <w:rFonts w:ascii="Calibri" w:eastAsia="Times New Roman" w:hAnsi="Calibri" w:cs="Calibri"/>
      <w:sz w:val="28"/>
      <w:szCs w:val="28"/>
    </w:rPr>
  </w:style>
  <w:style w:type="character" w:customStyle="1" w:styleId="22">
    <w:name w:val="Основной текст 2 Знак"/>
    <w:basedOn w:val="a0"/>
    <w:link w:val="21"/>
    <w:uiPriority w:val="99"/>
    <w:rsid w:val="002A1258"/>
    <w:rPr>
      <w:rFonts w:ascii="Calibri" w:eastAsia="Times New Roman" w:hAnsi="Calibri" w:cs="Calibri"/>
      <w:sz w:val="28"/>
      <w:szCs w:val="28"/>
    </w:rPr>
  </w:style>
  <w:style w:type="character" w:styleId="af2">
    <w:name w:val="Emphasis"/>
    <w:basedOn w:val="a0"/>
    <w:uiPriority w:val="99"/>
    <w:qFormat/>
    <w:rsid w:val="002A1258"/>
    <w:rPr>
      <w:i/>
      <w:iCs/>
    </w:rPr>
  </w:style>
  <w:style w:type="paragraph" w:styleId="af3">
    <w:name w:val="footer"/>
    <w:basedOn w:val="a"/>
    <w:link w:val="af4"/>
    <w:uiPriority w:val="99"/>
    <w:rsid w:val="002A1258"/>
    <w:pPr>
      <w:tabs>
        <w:tab w:val="center" w:pos="4677"/>
        <w:tab w:val="right" w:pos="9355"/>
      </w:tabs>
    </w:pPr>
    <w:rPr>
      <w:rFonts w:ascii="Calibri" w:eastAsia="Times New Roman" w:hAnsi="Calibri" w:cs="Calibri"/>
    </w:rPr>
  </w:style>
  <w:style w:type="character" w:customStyle="1" w:styleId="af4">
    <w:name w:val="Нижний колонтитул Знак"/>
    <w:basedOn w:val="a0"/>
    <w:link w:val="af3"/>
    <w:uiPriority w:val="99"/>
    <w:rsid w:val="002A1258"/>
    <w:rPr>
      <w:rFonts w:ascii="Calibri" w:eastAsia="Times New Roman" w:hAnsi="Calibri" w:cs="Calibri"/>
    </w:rPr>
  </w:style>
  <w:style w:type="character" w:customStyle="1" w:styleId="FontStyle17">
    <w:name w:val="Font Style17"/>
    <w:uiPriority w:val="99"/>
    <w:rsid w:val="002A1258"/>
    <w:rPr>
      <w:rFonts w:ascii="Times New Roman" w:hAnsi="Times New Roman" w:cs="Times New Roman"/>
      <w:sz w:val="26"/>
      <w:szCs w:val="26"/>
    </w:rPr>
  </w:style>
  <w:style w:type="paragraph" w:styleId="af5">
    <w:name w:val="footnote text"/>
    <w:basedOn w:val="a"/>
    <w:link w:val="af6"/>
    <w:uiPriority w:val="99"/>
    <w:semiHidden/>
    <w:rsid w:val="002A1258"/>
    <w:pPr>
      <w:spacing w:after="0" w:line="240" w:lineRule="auto"/>
    </w:pPr>
    <w:rPr>
      <w:rFonts w:ascii="Calibri" w:eastAsia="Times New Roman" w:hAnsi="Calibri" w:cs="Calibri"/>
      <w:sz w:val="20"/>
      <w:szCs w:val="20"/>
    </w:rPr>
  </w:style>
  <w:style w:type="character" w:customStyle="1" w:styleId="af6">
    <w:name w:val="Текст сноски Знак"/>
    <w:basedOn w:val="a0"/>
    <w:link w:val="af5"/>
    <w:uiPriority w:val="99"/>
    <w:semiHidden/>
    <w:rsid w:val="002A1258"/>
    <w:rPr>
      <w:rFonts w:ascii="Calibri" w:eastAsia="Times New Roman" w:hAnsi="Calibri" w:cs="Calibri"/>
      <w:sz w:val="20"/>
      <w:szCs w:val="20"/>
    </w:rPr>
  </w:style>
  <w:style w:type="character" w:styleId="af7">
    <w:name w:val="footnote reference"/>
    <w:basedOn w:val="a0"/>
    <w:rsid w:val="002A1258"/>
    <w:rPr>
      <w:vertAlign w:val="superscript"/>
    </w:rPr>
  </w:style>
  <w:style w:type="paragraph" w:styleId="af8">
    <w:name w:val="Body Text Indent"/>
    <w:basedOn w:val="a"/>
    <w:link w:val="af9"/>
    <w:uiPriority w:val="99"/>
    <w:semiHidden/>
    <w:unhideWhenUsed/>
    <w:rsid w:val="00847DA1"/>
    <w:pPr>
      <w:spacing w:after="120"/>
      <w:ind w:left="283"/>
    </w:pPr>
  </w:style>
  <w:style w:type="character" w:customStyle="1" w:styleId="af9">
    <w:name w:val="Основной текст с отступом Знак"/>
    <w:basedOn w:val="a0"/>
    <w:link w:val="af8"/>
    <w:uiPriority w:val="99"/>
    <w:semiHidden/>
    <w:rsid w:val="00847DA1"/>
  </w:style>
  <w:style w:type="paragraph" w:customStyle="1" w:styleId="western">
    <w:name w:val="western"/>
    <w:basedOn w:val="a"/>
    <w:rsid w:val="00B175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TimesNewRoman">
    <w:name w:val="ConsPlusNormal + Times New Roman"/>
    <w:aliases w:val="14 пт,По ширине,Первая строка:  0,95 см,..."/>
    <w:basedOn w:val="a"/>
    <w:rsid w:val="004841FE"/>
    <w:pPr>
      <w:widowControl w:val="0"/>
      <w:autoSpaceDE w:val="0"/>
      <w:autoSpaceDN w:val="0"/>
      <w:adjustRightInd w:val="0"/>
      <w:spacing w:after="0" w:line="360" w:lineRule="auto"/>
      <w:ind w:firstLine="540"/>
      <w:jc w:val="both"/>
      <w:outlineLvl w:val="0"/>
    </w:pPr>
    <w:rPr>
      <w:rFonts w:ascii="Times New Roman" w:eastAsia="Times New Roman" w:hAnsi="Times New Roman" w:cs="Times New Roman"/>
      <w:sz w:val="28"/>
      <w:szCs w:val="28"/>
    </w:rPr>
  </w:style>
  <w:style w:type="paragraph" w:styleId="afa">
    <w:name w:val="Body Text"/>
    <w:basedOn w:val="a"/>
    <w:link w:val="afb"/>
    <w:uiPriority w:val="99"/>
    <w:semiHidden/>
    <w:unhideWhenUsed/>
    <w:rsid w:val="009A695A"/>
    <w:pPr>
      <w:spacing w:after="120"/>
    </w:pPr>
  </w:style>
  <w:style w:type="character" w:customStyle="1" w:styleId="afb">
    <w:name w:val="Основной текст Знак"/>
    <w:basedOn w:val="a0"/>
    <w:link w:val="afa"/>
    <w:uiPriority w:val="99"/>
    <w:semiHidden/>
    <w:rsid w:val="009A6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86215">
      <w:bodyDiv w:val="1"/>
      <w:marLeft w:val="0"/>
      <w:marRight w:val="0"/>
      <w:marTop w:val="0"/>
      <w:marBottom w:val="0"/>
      <w:divBdr>
        <w:top w:val="none" w:sz="0" w:space="0" w:color="auto"/>
        <w:left w:val="none" w:sz="0" w:space="0" w:color="auto"/>
        <w:bottom w:val="none" w:sz="0" w:space="0" w:color="auto"/>
        <w:right w:val="none" w:sz="0" w:space="0" w:color="auto"/>
      </w:divBdr>
    </w:div>
    <w:div w:id="457989768">
      <w:bodyDiv w:val="1"/>
      <w:marLeft w:val="0"/>
      <w:marRight w:val="0"/>
      <w:marTop w:val="0"/>
      <w:marBottom w:val="0"/>
      <w:divBdr>
        <w:top w:val="none" w:sz="0" w:space="0" w:color="auto"/>
        <w:left w:val="none" w:sz="0" w:space="0" w:color="auto"/>
        <w:bottom w:val="none" w:sz="0" w:space="0" w:color="auto"/>
        <w:right w:val="none" w:sz="0" w:space="0" w:color="auto"/>
      </w:divBdr>
    </w:div>
    <w:div w:id="991102515">
      <w:bodyDiv w:val="1"/>
      <w:marLeft w:val="0"/>
      <w:marRight w:val="0"/>
      <w:marTop w:val="0"/>
      <w:marBottom w:val="0"/>
      <w:divBdr>
        <w:top w:val="none" w:sz="0" w:space="0" w:color="auto"/>
        <w:left w:val="none" w:sz="0" w:space="0" w:color="auto"/>
        <w:bottom w:val="none" w:sz="0" w:space="0" w:color="auto"/>
        <w:right w:val="none" w:sz="0" w:space="0" w:color="auto"/>
      </w:divBdr>
      <w:divsChild>
        <w:div w:id="1431973901">
          <w:marLeft w:val="0"/>
          <w:marRight w:val="0"/>
          <w:marTop w:val="0"/>
          <w:marBottom w:val="0"/>
          <w:divBdr>
            <w:top w:val="none" w:sz="0" w:space="0" w:color="auto"/>
            <w:left w:val="none" w:sz="0" w:space="0" w:color="auto"/>
            <w:bottom w:val="none" w:sz="0" w:space="0" w:color="auto"/>
            <w:right w:val="none" w:sz="0" w:space="0" w:color="auto"/>
          </w:divBdr>
        </w:div>
      </w:divsChild>
    </w:div>
    <w:div w:id="1383405014">
      <w:bodyDiv w:val="1"/>
      <w:marLeft w:val="0"/>
      <w:marRight w:val="0"/>
      <w:marTop w:val="0"/>
      <w:marBottom w:val="0"/>
      <w:divBdr>
        <w:top w:val="none" w:sz="0" w:space="0" w:color="auto"/>
        <w:left w:val="none" w:sz="0" w:space="0" w:color="auto"/>
        <w:bottom w:val="none" w:sz="0" w:space="0" w:color="auto"/>
        <w:right w:val="none" w:sz="0" w:space="0" w:color="auto"/>
      </w:divBdr>
    </w:div>
    <w:div w:id="1563298543">
      <w:bodyDiv w:val="1"/>
      <w:marLeft w:val="0"/>
      <w:marRight w:val="0"/>
      <w:marTop w:val="0"/>
      <w:marBottom w:val="0"/>
      <w:divBdr>
        <w:top w:val="none" w:sz="0" w:space="0" w:color="auto"/>
        <w:left w:val="none" w:sz="0" w:space="0" w:color="auto"/>
        <w:bottom w:val="none" w:sz="0" w:space="0" w:color="auto"/>
        <w:right w:val="none" w:sz="0" w:space="0" w:color="auto"/>
      </w:divBdr>
    </w:div>
    <w:div w:id="1672566929">
      <w:bodyDiv w:val="1"/>
      <w:marLeft w:val="0"/>
      <w:marRight w:val="0"/>
      <w:marTop w:val="0"/>
      <w:marBottom w:val="0"/>
      <w:divBdr>
        <w:top w:val="none" w:sz="0" w:space="0" w:color="auto"/>
        <w:left w:val="none" w:sz="0" w:space="0" w:color="auto"/>
        <w:bottom w:val="none" w:sz="0" w:space="0" w:color="auto"/>
        <w:right w:val="none" w:sz="0" w:space="0" w:color="auto"/>
      </w:divBdr>
    </w:div>
    <w:div w:id="210757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3235&amp;dst=359&amp;field=134&amp;date=21.01.2026" TargetMode="External"/><Relationship Id="rId18" Type="http://schemas.openxmlformats.org/officeDocument/2006/relationships/hyperlink" Target="https://login.consultant.ru/link/?req=doc&amp;base=LAW&amp;n=508490&amp;dst=102071&amp;field=134&amp;date=21.01.2026" TargetMode="External"/><Relationship Id="rId26" Type="http://schemas.openxmlformats.org/officeDocument/2006/relationships/hyperlink" Target="https://login.consultant.ru/link/?req=doc&amp;base=RLAW240&amp;n=209951&amp;dst=100010&amp;field=134&amp;date=21.01.2026" TargetMode="External"/><Relationship Id="rId39" Type="http://schemas.openxmlformats.org/officeDocument/2006/relationships/hyperlink" Target="https://login.consultant.ru/link/?req=doc&amp;base=LAW&amp;n=281007&amp;dst=100149&amp;field=134&amp;date=21.01.2026" TargetMode="External"/><Relationship Id="rId21" Type="http://schemas.openxmlformats.org/officeDocument/2006/relationships/hyperlink" Target="https://login.consultant.ru/link/?req=doc&amp;base=LAW&amp;n=510818&amp;date=21.01.2026" TargetMode="External"/><Relationship Id="rId34" Type="http://schemas.openxmlformats.org/officeDocument/2006/relationships/hyperlink" Target="https://login.consultant.ru/link/?req=doc&amp;base=LAW&amp;n=223745&amp;dst=100019&amp;field=134&amp;date=21.01.2026" TargetMode="External"/><Relationship Id="rId42" Type="http://schemas.openxmlformats.org/officeDocument/2006/relationships/hyperlink" Target="https://login.consultant.ru/link/?req=doc&amp;base=LAW&amp;n=223536&amp;dst=100040&amp;field=134&amp;date=21.01.2026" TargetMode="External"/><Relationship Id="rId47" Type="http://schemas.openxmlformats.org/officeDocument/2006/relationships/hyperlink" Target="https://login.consultant.ru/link/?req=doc&amp;base=LAW&amp;n=454890&amp;dst=100015&amp;field=134&amp;date=21.01.2026" TargetMode="External"/><Relationship Id="rId50" Type="http://schemas.openxmlformats.org/officeDocument/2006/relationships/hyperlink" Target="https://login.consultant.ru/link/?req=doc&amp;base=LAW&amp;n=2713&amp;date=21.01.2026"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23235&amp;dst=43&amp;field=134&amp;date=21.01.2026" TargetMode="External"/><Relationship Id="rId17" Type="http://schemas.openxmlformats.org/officeDocument/2006/relationships/hyperlink" Target="https://login.consultant.ru/link/?req=doc&amp;base=LAW&amp;n=499769&amp;date=21.01.2026" TargetMode="External"/><Relationship Id="rId25" Type="http://schemas.openxmlformats.org/officeDocument/2006/relationships/hyperlink" Target="https://login.consultant.ru/link/?req=doc&amp;base=RLAW240&amp;n=209951&amp;dst=100010&amp;field=134&amp;date=21.01.2026" TargetMode="External"/><Relationship Id="rId33" Type="http://schemas.openxmlformats.org/officeDocument/2006/relationships/hyperlink" Target="https://login.consultant.ru/link/?req=doc&amp;base=LAW&amp;n=282026&amp;dst=100130&amp;field=134&amp;date=21.01.2026" TargetMode="External"/><Relationship Id="rId38" Type="http://schemas.openxmlformats.org/officeDocument/2006/relationships/hyperlink" Target="https://login.consultant.ru/link/?req=doc&amp;base=LAW&amp;n=281007&amp;dst=100126&amp;field=134&amp;date=21.01.2026" TargetMode="External"/><Relationship Id="rId46" Type="http://schemas.openxmlformats.org/officeDocument/2006/relationships/hyperlink" Target="https://login.consultant.ru/link/?req=doc&amp;base=LAW&amp;n=404996&amp;date=21.01.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23235&amp;date=21.01.2026" TargetMode="External"/><Relationship Id="rId20" Type="http://schemas.openxmlformats.org/officeDocument/2006/relationships/hyperlink" Target="https://login.consultant.ru/link/?req=doc&amp;base=RLAW240&amp;n=209951&amp;dst=100010&amp;field=134&amp;date=21.01.2026" TargetMode="External"/><Relationship Id="rId29" Type="http://schemas.openxmlformats.org/officeDocument/2006/relationships/hyperlink" Target="https://login.consultant.ru/link/?req=doc&amp;base=LAW&amp;n=284759&amp;dst=100979&amp;field=134&amp;date=21.01.2026" TargetMode="External"/><Relationship Id="rId41" Type="http://schemas.openxmlformats.org/officeDocument/2006/relationships/hyperlink" Target="https://login.consultant.ru/link/?req=doc&amp;base=LAW&amp;n=454883&amp;dst=100018&amp;field=134&amp;date=21.01.2026" TargetMode="External"/><Relationship Id="rId54" Type="http://schemas.openxmlformats.org/officeDocument/2006/relationships/hyperlink" Target="https://login.consultant.ru/link/?req=doc&amp;base=LAW&amp;n=476883&amp;dst=101270&amp;field=134&amp;date=21.01.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40&amp;n=158403&amp;date=21.01.2026" TargetMode="External"/><Relationship Id="rId24" Type="http://schemas.openxmlformats.org/officeDocument/2006/relationships/hyperlink" Target="https://login.consultant.ru/link/?req=doc&amp;base=LAW&amp;n=9959&amp;date=21.01.2026" TargetMode="External"/><Relationship Id="rId32" Type="http://schemas.openxmlformats.org/officeDocument/2006/relationships/hyperlink" Target="https://login.consultant.ru/link/?req=doc&amp;base=LAW&amp;n=505899&amp;date=21.01.2026" TargetMode="External"/><Relationship Id="rId37" Type="http://schemas.openxmlformats.org/officeDocument/2006/relationships/hyperlink" Target="https://login.consultant.ru/link/?req=doc&amp;base=LAW&amp;n=435275&amp;dst=101164&amp;field=134&amp;date=21.01.2026" TargetMode="External"/><Relationship Id="rId40" Type="http://schemas.openxmlformats.org/officeDocument/2006/relationships/hyperlink" Target="https://login.consultant.ru/link/?req=doc&amp;base=LAW&amp;n=435562&amp;dst=101948&amp;field=134&amp;date=21.01.2026" TargetMode="External"/><Relationship Id="rId45" Type="http://schemas.openxmlformats.org/officeDocument/2006/relationships/hyperlink" Target="https://login.consultant.ru/link/?req=doc&amp;base=LAW&amp;n=508490&amp;dst=473&amp;field=134&amp;date=21.01.2026" TargetMode="External"/><Relationship Id="rId53" Type="http://schemas.openxmlformats.org/officeDocument/2006/relationships/hyperlink" Target="https://login.consultant.ru/link/?req=doc&amp;base=LAW&amp;n=333621&amp;date=21.01.202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23235&amp;date=21.01.2026" TargetMode="External"/><Relationship Id="rId23" Type="http://schemas.openxmlformats.org/officeDocument/2006/relationships/hyperlink" Target="https://login.consultant.ru/link/?req=doc&amp;base=LAW&amp;n=482834&amp;date=21.01.2026" TargetMode="External"/><Relationship Id="rId28" Type="http://schemas.openxmlformats.org/officeDocument/2006/relationships/hyperlink" Target="https://login.consultant.ru/link/?req=doc&amp;base=LAW&amp;n=85269&amp;date=21.01.2026" TargetMode="External"/><Relationship Id="rId36" Type="http://schemas.openxmlformats.org/officeDocument/2006/relationships/hyperlink" Target="https://login.consultant.ru/link/?req=doc&amp;base=LAW&amp;n=313113&amp;dst=100073&amp;field=134&amp;date=21.01.2026" TargetMode="External"/><Relationship Id="rId49" Type="http://schemas.openxmlformats.org/officeDocument/2006/relationships/hyperlink" Target="https://login.consultant.ru/link/?req=doc&amp;base=LAW&amp;n=2713&amp;date=21.01.2026" TargetMode="External"/><Relationship Id="rId10" Type="http://schemas.openxmlformats.org/officeDocument/2006/relationships/hyperlink" Target="http://www.gosuslugi.ru" TargetMode="External"/><Relationship Id="rId19" Type="http://schemas.openxmlformats.org/officeDocument/2006/relationships/hyperlink" Target="https://login.consultant.ru/link/?req=doc&amp;base=RLAW240&amp;n=209951&amp;dst=100010&amp;field=134&amp;date=21.01.2026" TargetMode="External"/><Relationship Id="rId31" Type="http://schemas.openxmlformats.org/officeDocument/2006/relationships/hyperlink" Target="https://login.consultant.ru/link/?req=doc&amp;base=LAW&amp;n=210530&amp;dst=101296&amp;field=134&amp;date=21.01.2026" TargetMode="External"/><Relationship Id="rId44" Type="http://schemas.openxmlformats.org/officeDocument/2006/relationships/hyperlink" Target="https://login.consultant.ru/link/?req=doc&amp;base=LAW&amp;n=508490&amp;dst=465&amp;field=134&amp;date=21.01.2026" TargetMode="External"/><Relationship Id="rId52" Type="http://schemas.openxmlformats.org/officeDocument/2006/relationships/hyperlink" Target="https://login.consultant.ru/link/?req=doc&amp;base=LAW&amp;n=321413&amp;date=21.01.2026" TargetMode="External"/><Relationship Id="rId4" Type="http://schemas.openxmlformats.org/officeDocument/2006/relationships/settings" Target="settings.xml"/><Relationship Id="rId9" Type="http://schemas.openxmlformats.org/officeDocument/2006/relationships/hyperlink" Target="https://43.pfdo.ru/app" TargetMode="External"/><Relationship Id="rId14" Type="http://schemas.openxmlformats.org/officeDocument/2006/relationships/hyperlink" Target="https://login.consultant.ru/link/?req=doc&amp;base=LAW&amp;n=523865&amp;dst=101624&amp;field=134&amp;date=21.01.2026" TargetMode="External"/><Relationship Id="rId22" Type="http://schemas.openxmlformats.org/officeDocument/2006/relationships/hyperlink" Target="https://login.consultant.ru/link/?req=doc&amp;base=LAW&amp;n=523242&amp;date=21.01.2026" TargetMode="External"/><Relationship Id="rId27" Type="http://schemas.openxmlformats.org/officeDocument/2006/relationships/hyperlink" Target="https://login.consultant.ru/link/?req=doc&amp;base=LAW&amp;n=404996&amp;date=21.01.2026" TargetMode="External"/><Relationship Id="rId30" Type="http://schemas.openxmlformats.org/officeDocument/2006/relationships/hyperlink" Target="https://login.consultant.ru/link/?req=doc&amp;base=LAW&amp;n=210530&amp;dst=100024&amp;field=134&amp;date=21.01.2026" TargetMode="External"/><Relationship Id="rId35" Type="http://schemas.openxmlformats.org/officeDocument/2006/relationships/hyperlink" Target="https://login.consultant.ru/link/?req=doc&amp;base=LAW&amp;n=223745&amp;dst=100106&amp;field=134&amp;date=21.01.2026" TargetMode="External"/><Relationship Id="rId43" Type="http://schemas.openxmlformats.org/officeDocument/2006/relationships/hyperlink" Target="https://login.consultant.ru/link/?req=doc&amp;base=LAW&amp;n=201478&amp;date=21.01.2026" TargetMode="External"/><Relationship Id="rId48" Type="http://schemas.openxmlformats.org/officeDocument/2006/relationships/hyperlink" Target="https://login.consultant.ru/link/?req=doc&amp;base=LAW&amp;n=454883&amp;dst=100018&amp;field=134&amp;date=21.01.2026"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ogin.consultant.ru/link/?req=doc&amp;base=LAW&amp;n=451737&amp;date=21.01.2026"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9068-7BD5-404E-AEC2-43316D12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42</Pages>
  <Words>19104</Words>
  <Characters>108897</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Татьяна</cp:lastModifiedBy>
  <cp:revision>34</cp:revision>
  <cp:lastPrinted>2026-02-19T13:20:00Z</cp:lastPrinted>
  <dcterms:created xsi:type="dcterms:W3CDTF">2022-05-24T06:16:00Z</dcterms:created>
  <dcterms:modified xsi:type="dcterms:W3CDTF">2026-03-05T05:26:00Z</dcterms:modified>
</cp:coreProperties>
</file>